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1BF" w:rsidRPr="0039709E" w:rsidRDefault="006571BF" w:rsidP="006571BF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39709E">
        <w:rPr>
          <w:rFonts w:cs="Tahoma"/>
          <w:color w:val="000000"/>
          <w:sz w:val="24"/>
          <w:szCs w:val="24"/>
        </w:rPr>
        <w:t>Министерство спорта Российской Федерации</w:t>
      </w:r>
    </w:p>
    <w:p w:rsidR="006571BF" w:rsidRPr="0039709E" w:rsidRDefault="006571BF" w:rsidP="006571BF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6571BF" w:rsidRPr="0039709E" w:rsidRDefault="006571BF" w:rsidP="006571BF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39709E">
        <w:rPr>
          <w:rFonts w:cs="Tahoma"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6571BF" w:rsidRPr="0039709E" w:rsidRDefault="006571BF" w:rsidP="006571BF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39709E">
        <w:rPr>
          <w:rFonts w:cs="Tahoma"/>
          <w:color w:val="000000"/>
          <w:sz w:val="24"/>
          <w:szCs w:val="24"/>
        </w:rPr>
        <w:t>высшего образования</w:t>
      </w:r>
    </w:p>
    <w:p w:rsidR="00E839D8" w:rsidRPr="0039709E" w:rsidRDefault="006571BF" w:rsidP="006571BF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39709E">
        <w:rPr>
          <w:rFonts w:cs="Tahoma"/>
          <w:color w:val="000000"/>
          <w:sz w:val="24"/>
          <w:szCs w:val="24"/>
        </w:rPr>
        <w:t>«Московская государственная академия физической культуры»</w:t>
      </w:r>
    </w:p>
    <w:p w:rsidR="00E839D8" w:rsidRPr="0039709E" w:rsidRDefault="00E839D8" w:rsidP="00E839D8">
      <w:pPr>
        <w:widowControl w:val="0"/>
        <w:jc w:val="center"/>
        <w:rPr>
          <w:rFonts w:cs="Tahoma"/>
          <w:color w:val="000000"/>
          <w:sz w:val="24"/>
          <w:szCs w:val="24"/>
        </w:rPr>
      </w:pPr>
    </w:p>
    <w:p w:rsidR="00E839D8" w:rsidRPr="0039709E" w:rsidRDefault="00E839D8" w:rsidP="00E839D8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39709E">
        <w:rPr>
          <w:rFonts w:cs="Tahoma"/>
          <w:color w:val="000000"/>
          <w:sz w:val="24"/>
          <w:szCs w:val="24"/>
        </w:rPr>
        <w:t>Кафедра управления, экономики и истории физической культуры</w:t>
      </w:r>
    </w:p>
    <w:p w:rsidR="00E839D8" w:rsidRPr="0039709E" w:rsidRDefault="00E839D8" w:rsidP="00E839D8">
      <w:pPr>
        <w:widowControl w:val="0"/>
        <w:numPr>
          <w:ilvl w:val="0"/>
          <w:numId w:val="2"/>
        </w:numPr>
        <w:ind w:left="709" w:firstLine="707"/>
        <w:jc w:val="center"/>
        <w:rPr>
          <w:rFonts w:cs="Tahoma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E839D8" w:rsidRPr="0039709E" w:rsidTr="00E663AB">
        <w:tc>
          <w:tcPr>
            <w:tcW w:w="4617" w:type="dxa"/>
            <w:hideMark/>
          </w:tcPr>
          <w:p w:rsidR="00E839D8" w:rsidRPr="0039709E" w:rsidRDefault="00E839D8" w:rsidP="00E663AB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39709E">
              <w:rPr>
                <w:rFonts w:cs="Tahoma"/>
                <w:color w:val="000000"/>
                <w:sz w:val="24"/>
                <w:szCs w:val="24"/>
              </w:rPr>
              <w:t>СОГЛАСОВАНО</w:t>
            </w:r>
          </w:p>
          <w:p w:rsidR="00E839D8" w:rsidRPr="0039709E" w:rsidRDefault="00E839D8" w:rsidP="00E663AB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39709E">
              <w:rPr>
                <w:rFonts w:cs="Tahoma"/>
                <w:color w:val="000000"/>
                <w:sz w:val="24"/>
                <w:szCs w:val="24"/>
              </w:rPr>
              <w:t>Начальник Учебно-</w:t>
            </w:r>
          </w:p>
          <w:p w:rsidR="00E839D8" w:rsidRPr="0039709E" w:rsidRDefault="00E839D8" w:rsidP="00E663AB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39709E">
              <w:rPr>
                <w:rFonts w:cs="Tahoma"/>
                <w:color w:val="000000"/>
                <w:sz w:val="24"/>
                <w:szCs w:val="24"/>
              </w:rPr>
              <w:t xml:space="preserve">методического управления </w:t>
            </w:r>
          </w:p>
          <w:p w:rsidR="00E839D8" w:rsidRPr="0039709E" w:rsidRDefault="00E839D8" w:rsidP="00E663AB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39709E">
              <w:rPr>
                <w:rFonts w:cs="Tahoma"/>
                <w:color w:val="000000"/>
                <w:sz w:val="24"/>
                <w:szCs w:val="24"/>
              </w:rPr>
              <w:t>к.п.н. А.С. Солнцева</w:t>
            </w:r>
          </w:p>
          <w:p w:rsidR="00E839D8" w:rsidRPr="0039709E" w:rsidRDefault="00E839D8" w:rsidP="00E663AB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39709E">
              <w:rPr>
                <w:rFonts w:cs="Tahoma"/>
                <w:color w:val="000000"/>
                <w:sz w:val="24"/>
                <w:szCs w:val="24"/>
              </w:rPr>
              <w:t>_______________________________</w:t>
            </w:r>
          </w:p>
          <w:p w:rsidR="00E839D8" w:rsidRPr="0039709E" w:rsidRDefault="00321B8F" w:rsidP="00E663AB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«15» июня 2021</w:t>
            </w:r>
            <w:r w:rsidRPr="00F636F4">
              <w:rPr>
                <w:rFonts w:cs="Tahoma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454" w:type="dxa"/>
            <w:hideMark/>
          </w:tcPr>
          <w:p w:rsidR="00E839D8" w:rsidRPr="0039709E" w:rsidRDefault="00E839D8" w:rsidP="00E663AB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39709E">
              <w:rPr>
                <w:rFonts w:cs="Tahoma"/>
                <w:color w:val="000000"/>
                <w:sz w:val="24"/>
                <w:szCs w:val="24"/>
              </w:rPr>
              <w:t>УТВЕРЖДЕНО</w:t>
            </w:r>
          </w:p>
          <w:p w:rsidR="00E839D8" w:rsidRPr="0039709E" w:rsidRDefault="00E839D8" w:rsidP="00E663AB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39709E">
              <w:rPr>
                <w:rFonts w:cs="Tahoma"/>
                <w:color w:val="000000"/>
                <w:sz w:val="24"/>
                <w:szCs w:val="24"/>
              </w:rPr>
              <w:t>Председатель УМК</w:t>
            </w:r>
          </w:p>
          <w:p w:rsidR="00E839D8" w:rsidRPr="0039709E" w:rsidRDefault="00E839D8" w:rsidP="00E663AB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39709E">
              <w:rPr>
                <w:rFonts w:cs="Tahoma"/>
                <w:color w:val="000000"/>
                <w:sz w:val="24"/>
                <w:szCs w:val="24"/>
              </w:rPr>
              <w:t>проректор по учебной работе</w:t>
            </w:r>
          </w:p>
          <w:p w:rsidR="00E839D8" w:rsidRPr="0039709E" w:rsidRDefault="00E839D8" w:rsidP="00E663AB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39709E">
              <w:rPr>
                <w:rFonts w:cs="Tahoma"/>
                <w:color w:val="000000"/>
                <w:sz w:val="24"/>
                <w:szCs w:val="24"/>
              </w:rPr>
              <w:t>к.п.н., профессор А.Н Таланцев</w:t>
            </w:r>
          </w:p>
          <w:p w:rsidR="00E839D8" w:rsidRPr="0039709E" w:rsidRDefault="00E839D8" w:rsidP="00E663AB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39709E">
              <w:rPr>
                <w:rFonts w:cs="Tahoma"/>
                <w:color w:val="000000"/>
                <w:sz w:val="24"/>
                <w:szCs w:val="24"/>
              </w:rPr>
              <w:t>______________________________</w:t>
            </w:r>
          </w:p>
          <w:p w:rsidR="00E839D8" w:rsidRPr="0039709E" w:rsidRDefault="00321B8F" w:rsidP="00E663AB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«15» июня 2021</w:t>
            </w:r>
            <w:r w:rsidRPr="00F636F4">
              <w:rPr>
                <w:rFonts w:cs="Tahoma"/>
                <w:color w:val="000000"/>
                <w:sz w:val="24"/>
                <w:szCs w:val="24"/>
              </w:rPr>
              <w:t xml:space="preserve"> г.</w:t>
            </w:r>
          </w:p>
          <w:p w:rsidR="00E839D8" w:rsidRPr="0039709E" w:rsidRDefault="00E839D8" w:rsidP="00E663AB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39709E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E839D8" w:rsidRPr="0039709E" w:rsidRDefault="00E839D8" w:rsidP="00E839D8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E839D8" w:rsidRPr="0039709E" w:rsidRDefault="00E839D8" w:rsidP="00E839D8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39709E">
        <w:rPr>
          <w:rFonts w:cs="Tahoma"/>
          <w:b/>
          <w:color w:val="000000"/>
          <w:sz w:val="24"/>
          <w:szCs w:val="24"/>
        </w:rPr>
        <w:t>РАБОЧАЯ ПРОГРАММА ДИСЦИПЛИНЫ</w:t>
      </w:r>
    </w:p>
    <w:p w:rsidR="006571BF" w:rsidRPr="0039709E" w:rsidRDefault="006571BF" w:rsidP="00967890">
      <w:pPr>
        <w:widowControl w:val="0"/>
        <w:jc w:val="center"/>
        <w:rPr>
          <w:rFonts w:cs="Tahoma"/>
          <w:b/>
          <w:iCs/>
          <w:color w:val="000000"/>
          <w:sz w:val="24"/>
          <w:szCs w:val="24"/>
        </w:rPr>
      </w:pPr>
    </w:p>
    <w:p w:rsidR="00967890" w:rsidRPr="0039709E" w:rsidRDefault="00967890" w:rsidP="00967890">
      <w:pPr>
        <w:widowControl w:val="0"/>
        <w:jc w:val="center"/>
        <w:rPr>
          <w:rFonts w:cs="Tahoma"/>
          <w:b/>
          <w:iCs/>
          <w:color w:val="000000"/>
          <w:sz w:val="24"/>
          <w:szCs w:val="24"/>
        </w:rPr>
      </w:pPr>
      <w:r w:rsidRPr="0039709E">
        <w:rPr>
          <w:rFonts w:cs="Tahoma"/>
          <w:b/>
          <w:iCs/>
          <w:color w:val="000000"/>
          <w:sz w:val="24"/>
          <w:szCs w:val="24"/>
        </w:rPr>
        <w:t>«ЛОГИСТИЧЕСКИЙ МЕНЕДЖМЕНТ»</w:t>
      </w:r>
    </w:p>
    <w:p w:rsidR="00967890" w:rsidRPr="0039709E" w:rsidRDefault="00967890" w:rsidP="00967890">
      <w:pPr>
        <w:widowControl w:val="0"/>
        <w:jc w:val="center"/>
        <w:rPr>
          <w:rFonts w:cs="Tahoma"/>
          <w:b/>
          <w:iCs/>
          <w:color w:val="000000"/>
          <w:sz w:val="24"/>
          <w:szCs w:val="24"/>
        </w:rPr>
      </w:pPr>
      <w:r w:rsidRPr="0039709E">
        <w:rPr>
          <w:rFonts w:cs="Tahoma"/>
          <w:b/>
          <w:iCs/>
          <w:color w:val="000000"/>
          <w:sz w:val="24"/>
          <w:szCs w:val="24"/>
        </w:rPr>
        <w:t>Б1.В.</w:t>
      </w:r>
      <w:r w:rsidR="00F458C6" w:rsidRPr="0039709E">
        <w:rPr>
          <w:rFonts w:cs="Tahoma"/>
          <w:b/>
          <w:iCs/>
          <w:color w:val="000000"/>
          <w:sz w:val="24"/>
          <w:szCs w:val="24"/>
        </w:rPr>
        <w:t>10</w:t>
      </w:r>
    </w:p>
    <w:p w:rsidR="00E839D8" w:rsidRPr="0039709E" w:rsidRDefault="00E839D8" w:rsidP="00E839D8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006F27" w:rsidRPr="0039709E" w:rsidRDefault="00006F27" w:rsidP="00006F27">
      <w:pPr>
        <w:jc w:val="center"/>
        <w:rPr>
          <w:b/>
          <w:sz w:val="24"/>
          <w:szCs w:val="24"/>
        </w:rPr>
      </w:pPr>
      <w:r w:rsidRPr="0039709E">
        <w:rPr>
          <w:b/>
          <w:sz w:val="24"/>
          <w:szCs w:val="24"/>
        </w:rPr>
        <w:t xml:space="preserve">Направление подготовки </w:t>
      </w:r>
    </w:p>
    <w:p w:rsidR="00006F27" w:rsidRPr="0039709E" w:rsidRDefault="0054621C" w:rsidP="00006F27">
      <w:pPr>
        <w:jc w:val="center"/>
        <w:rPr>
          <w:b/>
          <w:sz w:val="24"/>
          <w:szCs w:val="24"/>
        </w:rPr>
      </w:pPr>
      <w:hyperlink r:id="rId7" w:history="1">
        <w:r w:rsidR="00006F27" w:rsidRPr="0039709E">
          <w:rPr>
            <w:b/>
            <w:sz w:val="24"/>
            <w:szCs w:val="24"/>
          </w:rPr>
          <w:t>49.03.01</w:t>
        </w:r>
      </w:hyperlink>
      <w:r w:rsidR="00006F27" w:rsidRPr="0039709E">
        <w:rPr>
          <w:b/>
          <w:sz w:val="24"/>
          <w:szCs w:val="24"/>
        </w:rPr>
        <w:t xml:space="preserve"> ФИЗИЧЕСКАЯ КУЛЬТУРА</w:t>
      </w:r>
    </w:p>
    <w:p w:rsidR="00006F27" w:rsidRPr="0039709E" w:rsidRDefault="00006F27" w:rsidP="00006F27">
      <w:pPr>
        <w:jc w:val="center"/>
        <w:rPr>
          <w:b/>
          <w:sz w:val="24"/>
          <w:szCs w:val="24"/>
        </w:rPr>
      </w:pPr>
    </w:p>
    <w:p w:rsidR="00006F27" w:rsidRPr="0039709E" w:rsidRDefault="00006F27" w:rsidP="00006F27">
      <w:pPr>
        <w:jc w:val="center"/>
        <w:rPr>
          <w:b/>
          <w:sz w:val="24"/>
          <w:szCs w:val="24"/>
        </w:rPr>
      </w:pPr>
      <w:r w:rsidRPr="0039709E">
        <w:rPr>
          <w:b/>
          <w:sz w:val="24"/>
          <w:szCs w:val="24"/>
        </w:rPr>
        <w:t xml:space="preserve">ОПОП: </w:t>
      </w:r>
    </w:p>
    <w:p w:rsidR="00006F27" w:rsidRPr="0039709E" w:rsidRDefault="006601B4" w:rsidP="00006F27">
      <w:pPr>
        <w:jc w:val="center"/>
        <w:rPr>
          <w:i/>
          <w:sz w:val="24"/>
          <w:szCs w:val="24"/>
        </w:rPr>
      </w:pPr>
      <w:r w:rsidRPr="0039709E">
        <w:rPr>
          <w:i/>
          <w:sz w:val="24"/>
          <w:szCs w:val="24"/>
        </w:rPr>
        <w:t>«</w:t>
      </w:r>
      <w:r w:rsidR="00006F27" w:rsidRPr="0039709E">
        <w:rPr>
          <w:i/>
          <w:sz w:val="24"/>
          <w:szCs w:val="24"/>
        </w:rPr>
        <w:t>Спортивный менеджмент</w:t>
      </w:r>
      <w:r w:rsidRPr="0039709E">
        <w:rPr>
          <w:i/>
          <w:sz w:val="24"/>
          <w:szCs w:val="24"/>
        </w:rPr>
        <w:t>»</w:t>
      </w:r>
    </w:p>
    <w:p w:rsidR="00E839D8" w:rsidRPr="0039709E" w:rsidRDefault="00E839D8" w:rsidP="00E839D8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E839D8" w:rsidRPr="0039709E" w:rsidRDefault="00E839D8" w:rsidP="00E839D8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39709E">
        <w:rPr>
          <w:rFonts w:cs="Tahoma"/>
          <w:b/>
          <w:color w:val="000000"/>
          <w:sz w:val="24"/>
          <w:szCs w:val="24"/>
        </w:rPr>
        <w:t>Квалификация выпускника</w:t>
      </w:r>
    </w:p>
    <w:p w:rsidR="00E839D8" w:rsidRPr="0039709E" w:rsidRDefault="009A1819" w:rsidP="00E839D8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39709E">
        <w:rPr>
          <w:i/>
          <w:sz w:val="24"/>
          <w:szCs w:val="24"/>
        </w:rPr>
        <w:t>бакалавр</w:t>
      </w:r>
    </w:p>
    <w:p w:rsidR="00E839D8" w:rsidRPr="0039709E" w:rsidRDefault="00E839D8" w:rsidP="00E839D8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E839D8" w:rsidRPr="0039709E" w:rsidRDefault="00E839D8" w:rsidP="00E839D8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39709E">
        <w:rPr>
          <w:rFonts w:cs="Tahoma"/>
          <w:b/>
          <w:color w:val="000000"/>
          <w:sz w:val="24"/>
          <w:szCs w:val="24"/>
        </w:rPr>
        <w:t>Форма обучения</w:t>
      </w:r>
    </w:p>
    <w:p w:rsidR="00E839D8" w:rsidRPr="0039709E" w:rsidRDefault="00E839D8" w:rsidP="00E839D8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39709E">
        <w:rPr>
          <w:rFonts w:cs="Tahoma"/>
          <w:color w:val="000000"/>
          <w:sz w:val="24"/>
          <w:szCs w:val="24"/>
        </w:rPr>
        <w:t>очная</w:t>
      </w:r>
    </w:p>
    <w:p w:rsidR="00E839D8" w:rsidRDefault="00E839D8" w:rsidP="00E839D8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AA0729" w:rsidRDefault="00AA0729" w:rsidP="00E839D8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AA0729" w:rsidRPr="0039709E" w:rsidRDefault="00AA0729" w:rsidP="00E839D8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6571BF" w:rsidRPr="0039709E" w:rsidRDefault="006571BF" w:rsidP="00E839D8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E839D8" w:rsidRPr="0039709E" w:rsidRDefault="00E839D8" w:rsidP="00E839D8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tbl>
      <w:tblPr>
        <w:tblW w:w="9323" w:type="dxa"/>
        <w:tblLayout w:type="fixed"/>
        <w:tblLook w:val="04A0" w:firstRow="1" w:lastRow="0" w:firstColumn="1" w:lastColumn="0" w:noHBand="0" w:noVBand="1"/>
      </w:tblPr>
      <w:tblGrid>
        <w:gridCol w:w="3509"/>
        <w:gridCol w:w="1561"/>
        <w:gridCol w:w="4253"/>
      </w:tblGrid>
      <w:tr w:rsidR="00321B8F" w:rsidRPr="00E52813" w:rsidTr="00321B8F">
        <w:tc>
          <w:tcPr>
            <w:tcW w:w="3509" w:type="dxa"/>
          </w:tcPr>
          <w:p w:rsidR="00321B8F" w:rsidRPr="00E52813" w:rsidRDefault="00321B8F" w:rsidP="00321B8F">
            <w:pPr>
              <w:widowControl w:val="0"/>
              <w:ind w:left="-113" w:right="-113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E52813">
              <w:rPr>
                <w:rFonts w:cs="Tahoma"/>
                <w:color w:val="000000"/>
                <w:sz w:val="24"/>
                <w:szCs w:val="24"/>
              </w:rPr>
              <w:t>СОГЛАСОВАНО</w:t>
            </w:r>
          </w:p>
          <w:p w:rsidR="00321B8F" w:rsidRPr="00E52813" w:rsidRDefault="00321B8F" w:rsidP="00321B8F">
            <w:pPr>
              <w:widowControl w:val="0"/>
              <w:ind w:left="-113" w:right="-113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E52813">
              <w:rPr>
                <w:rFonts w:cs="Tahoma"/>
                <w:color w:val="000000"/>
                <w:sz w:val="24"/>
                <w:szCs w:val="24"/>
              </w:rPr>
              <w:t xml:space="preserve">Декан </w:t>
            </w:r>
            <w:r>
              <w:rPr>
                <w:rFonts w:cs="Tahoma"/>
                <w:color w:val="000000"/>
                <w:sz w:val="24"/>
                <w:szCs w:val="24"/>
              </w:rPr>
              <w:t>социально-педагогического факультета</w:t>
            </w:r>
            <w:r w:rsidRPr="00E52813">
              <w:rPr>
                <w:rFonts w:cs="Tahoma"/>
                <w:color w:val="000000"/>
                <w:sz w:val="24"/>
                <w:szCs w:val="24"/>
              </w:rPr>
              <w:t xml:space="preserve">, </w:t>
            </w:r>
          </w:p>
          <w:p w:rsidR="00321B8F" w:rsidRPr="00E52813" w:rsidRDefault="00321B8F" w:rsidP="00321B8F">
            <w:pPr>
              <w:widowControl w:val="0"/>
              <w:ind w:left="-113" w:right="-113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E52813">
              <w:rPr>
                <w:rFonts w:cs="Tahoma"/>
                <w:color w:val="000000"/>
                <w:sz w:val="24"/>
                <w:szCs w:val="24"/>
              </w:rPr>
              <w:t>к.п.н., доцент</w:t>
            </w:r>
          </w:p>
          <w:p w:rsidR="00321B8F" w:rsidRPr="00E52813" w:rsidRDefault="00321B8F" w:rsidP="00321B8F">
            <w:pPr>
              <w:widowControl w:val="0"/>
              <w:ind w:left="-113" w:right="-113"/>
              <w:jc w:val="center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_____________В.А. Дерючева</w:t>
            </w:r>
            <w:r w:rsidRPr="00E52813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</w:p>
          <w:p w:rsidR="00321B8F" w:rsidRPr="00F636F4" w:rsidRDefault="00321B8F" w:rsidP="00321B8F">
            <w:pPr>
              <w:widowControl w:val="0"/>
              <w:ind w:left="-113" w:right="-113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</w:tcPr>
          <w:p w:rsidR="00321B8F" w:rsidRPr="00E52813" w:rsidRDefault="00321B8F" w:rsidP="00321B8F">
            <w:pPr>
              <w:widowControl w:val="0"/>
              <w:ind w:left="-113" w:right="-113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:rsidR="00321B8F" w:rsidRPr="00E52813" w:rsidRDefault="00321B8F" w:rsidP="00321B8F">
            <w:pPr>
              <w:widowControl w:val="0"/>
              <w:ind w:left="-113" w:right="-113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:rsidR="00321B8F" w:rsidRPr="00F636F4" w:rsidRDefault="00321B8F" w:rsidP="00321B8F">
            <w:pPr>
              <w:widowControl w:val="0"/>
              <w:ind w:left="-113" w:right="-113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E52813">
              <w:rPr>
                <w:rFonts w:cs="Tahoma"/>
                <w:color w:val="000000"/>
                <w:sz w:val="24"/>
                <w:szCs w:val="24"/>
              </w:rPr>
              <w:t xml:space="preserve">Программа рассмотрена и одобрена на заседании кафедры (протокол </w:t>
            </w:r>
            <w:r>
              <w:rPr>
                <w:rFonts w:cs="Tahoma"/>
                <w:color w:val="000000"/>
                <w:sz w:val="24"/>
                <w:szCs w:val="24"/>
              </w:rPr>
              <w:t>№ 16</w:t>
            </w:r>
            <w:r w:rsidRPr="00F636F4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</w:p>
          <w:p w:rsidR="00321B8F" w:rsidRPr="00E52813" w:rsidRDefault="00321B8F" w:rsidP="00321B8F">
            <w:pPr>
              <w:widowControl w:val="0"/>
              <w:ind w:left="-113" w:right="-113"/>
              <w:jc w:val="center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от 26 мая 2021</w:t>
            </w:r>
            <w:r w:rsidRPr="00F636F4">
              <w:rPr>
                <w:rFonts w:cs="Tahoma"/>
                <w:color w:val="000000"/>
                <w:sz w:val="24"/>
                <w:szCs w:val="24"/>
              </w:rPr>
              <w:t xml:space="preserve"> г.</w:t>
            </w:r>
            <w:r w:rsidRPr="00E52813">
              <w:rPr>
                <w:rFonts w:cs="Tahoma"/>
                <w:color w:val="000000"/>
                <w:sz w:val="24"/>
                <w:szCs w:val="24"/>
              </w:rPr>
              <w:t>)</w:t>
            </w:r>
          </w:p>
          <w:p w:rsidR="00321B8F" w:rsidRPr="00E52813" w:rsidRDefault="00321B8F" w:rsidP="00321B8F">
            <w:pPr>
              <w:widowControl w:val="0"/>
              <w:ind w:left="-113" w:right="-113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E52813">
              <w:rPr>
                <w:rFonts w:cs="Tahoma"/>
                <w:color w:val="000000"/>
                <w:sz w:val="24"/>
                <w:szCs w:val="24"/>
              </w:rPr>
              <w:t xml:space="preserve">Заведующий кафедрой, д.п.н., профессор </w:t>
            </w:r>
          </w:p>
          <w:p w:rsidR="00321B8F" w:rsidRPr="00E52813" w:rsidRDefault="00321B8F" w:rsidP="00321B8F">
            <w:pPr>
              <w:widowControl w:val="0"/>
              <w:ind w:left="-113" w:right="-113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E52813">
              <w:rPr>
                <w:rFonts w:cs="Tahoma"/>
                <w:color w:val="000000"/>
                <w:sz w:val="24"/>
                <w:szCs w:val="24"/>
              </w:rPr>
              <w:t xml:space="preserve">________________ </w:t>
            </w:r>
            <w:r>
              <w:rPr>
                <w:rFonts w:cs="Tahoma"/>
                <w:color w:val="000000"/>
                <w:sz w:val="24"/>
                <w:szCs w:val="24"/>
              </w:rPr>
              <w:t xml:space="preserve">А.В. Починкин </w:t>
            </w:r>
          </w:p>
          <w:p w:rsidR="00321B8F" w:rsidRPr="00E52813" w:rsidRDefault="00321B8F" w:rsidP="00321B8F">
            <w:pPr>
              <w:widowControl w:val="0"/>
              <w:ind w:left="-113" w:right="-113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</w:tc>
      </w:tr>
    </w:tbl>
    <w:p w:rsidR="00AA0729" w:rsidRPr="0039709E" w:rsidRDefault="00AA0729" w:rsidP="00E839D8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6571BF" w:rsidRDefault="006571BF" w:rsidP="00E839D8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321B8F" w:rsidRDefault="00321B8F" w:rsidP="00E839D8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321B8F" w:rsidRDefault="00321B8F" w:rsidP="00E839D8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321B8F" w:rsidRDefault="00321B8F" w:rsidP="00E839D8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321B8F" w:rsidRDefault="00321B8F" w:rsidP="00E839D8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321B8F" w:rsidRPr="0039709E" w:rsidRDefault="00321B8F" w:rsidP="00E839D8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006F27" w:rsidRPr="0039709E" w:rsidRDefault="00E839D8" w:rsidP="00631521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39709E">
        <w:rPr>
          <w:rFonts w:cs="Tahoma"/>
          <w:b/>
          <w:color w:val="000000"/>
          <w:sz w:val="24"/>
          <w:szCs w:val="24"/>
        </w:rPr>
        <w:t>Малаховка 20</w:t>
      </w:r>
      <w:r w:rsidR="007B2A45">
        <w:rPr>
          <w:rFonts w:cs="Tahoma"/>
          <w:b/>
          <w:color w:val="000000"/>
          <w:sz w:val="24"/>
          <w:szCs w:val="24"/>
        </w:rPr>
        <w:t>2</w:t>
      </w:r>
      <w:r w:rsidR="00321B8F">
        <w:rPr>
          <w:rFonts w:cs="Tahoma"/>
          <w:b/>
          <w:color w:val="000000"/>
          <w:sz w:val="24"/>
          <w:szCs w:val="24"/>
        </w:rPr>
        <w:t>1</w:t>
      </w:r>
    </w:p>
    <w:p w:rsidR="00631521" w:rsidRPr="0039709E" w:rsidRDefault="00E839D8" w:rsidP="00631521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39709E">
        <w:rPr>
          <w:rFonts w:cs="Tahoma"/>
          <w:b/>
          <w:color w:val="000000"/>
          <w:sz w:val="24"/>
          <w:szCs w:val="24"/>
        </w:rPr>
        <w:br w:type="page"/>
      </w:r>
    </w:p>
    <w:p w:rsidR="00E839D8" w:rsidRPr="0039709E" w:rsidRDefault="00631521" w:rsidP="00631521">
      <w:pPr>
        <w:widowControl w:val="0"/>
        <w:jc w:val="both"/>
        <w:rPr>
          <w:rFonts w:cs="Tahoma"/>
          <w:color w:val="000000"/>
          <w:sz w:val="24"/>
          <w:szCs w:val="24"/>
        </w:rPr>
      </w:pPr>
      <w:r w:rsidRPr="0039709E">
        <w:rPr>
          <w:rFonts w:cs="Tahoma"/>
          <w:color w:val="000000"/>
          <w:sz w:val="24"/>
          <w:szCs w:val="24"/>
        </w:rPr>
        <w:lastRenderedPageBreak/>
        <w:t xml:space="preserve">Рабочая программа разработана в соответствии с Федеральным государственным образовательным стандартом высшего образования - бакалавриат по направлению подготовки </w:t>
      </w:r>
      <w:r w:rsidR="009966BC" w:rsidRPr="0039709E">
        <w:rPr>
          <w:rFonts w:cs="Tahoma"/>
          <w:color w:val="000000"/>
          <w:sz w:val="24"/>
          <w:szCs w:val="24"/>
        </w:rPr>
        <w:t xml:space="preserve">49.03.01 </w:t>
      </w:r>
      <w:r w:rsidRPr="0039709E">
        <w:rPr>
          <w:rFonts w:cs="Tahoma"/>
          <w:color w:val="000000"/>
          <w:sz w:val="24"/>
          <w:szCs w:val="24"/>
        </w:rPr>
        <w:t>Физическая культура, утвержденным приказом Министерства образования и науки Российской Федерации № 940 от 19 сентября 2017 года</w:t>
      </w:r>
      <w:r w:rsidR="00E72B6B" w:rsidRPr="0039709E">
        <w:rPr>
          <w:rFonts w:cs="Tahoma"/>
          <w:color w:val="000000"/>
          <w:sz w:val="24"/>
          <w:szCs w:val="24"/>
        </w:rPr>
        <w:t xml:space="preserve"> </w:t>
      </w:r>
      <w:r w:rsidR="00E72B6B" w:rsidRPr="0039709E">
        <w:rPr>
          <w:color w:val="000000"/>
          <w:sz w:val="24"/>
          <w:szCs w:val="24"/>
        </w:rPr>
        <w:t>(зарегистрирован Министерством юстиции Российской Федерации 1</w:t>
      </w:r>
      <w:r w:rsidR="00E72B6B" w:rsidRPr="0039709E">
        <w:rPr>
          <w:sz w:val="24"/>
          <w:szCs w:val="24"/>
        </w:rPr>
        <w:t>6</w:t>
      </w:r>
      <w:r w:rsidR="00E72B6B" w:rsidRPr="0039709E">
        <w:rPr>
          <w:color w:val="000000"/>
          <w:sz w:val="24"/>
          <w:szCs w:val="24"/>
        </w:rPr>
        <w:t xml:space="preserve"> октября 201</w:t>
      </w:r>
      <w:r w:rsidR="00E72B6B" w:rsidRPr="0039709E">
        <w:rPr>
          <w:sz w:val="24"/>
          <w:szCs w:val="24"/>
        </w:rPr>
        <w:t>7</w:t>
      </w:r>
      <w:r w:rsidR="00E72B6B" w:rsidRPr="0039709E">
        <w:rPr>
          <w:color w:val="000000"/>
          <w:sz w:val="24"/>
          <w:szCs w:val="24"/>
        </w:rPr>
        <w:t xml:space="preserve"> г., регистрационный номер № </w:t>
      </w:r>
      <w:r w:rsidR="00E72B6B" w:rsidRPr="0039709E">
        <w:rPr>
          <w:sz w:val="24"/>
          <w:szCs w:val="24"/>
        </w:rPr>
        <w:t>48566</w:t>
      </w:r>
      <w:r w:rsidR="00E72B6B" w:rsidRPr="0039709E">
        <w:rPr>
          <w:color w:val="000000"/>
          <w:sz w:val="24"/>
          <w:szCs w:val="24"/>
        </w:rPr>
        <w:t>).</w:t>
      </w:r>
    </w:p>
    <w:p w:rsidR="00E839D8" w:rsidRPr="0039709E" w:rsidRDefault="00E839D8" w:rsidP="00E839D8">
      <w:pPr>
        <w:widowControl w:val="0"/>
        <w:jc w:val="both"/>
        <w:rPr>
          <w:rFonts w:cs="Tahoma"/>
          <w:color w:val="000000"/>
          <w:sz w:val="24"/>
          <w:szCs w:val="24"/>
        </w:rPr>
      </w:pPr>
    </w:p>
    <w:p w:rsidR="00E839D8" w:rsidRPr="0039709E" w:rsidRDefault="00E839D8" w:rsidP="00E839D8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E839D8" w:rsidRPr="0039709E" w:rsidRDefault="00E839D8" w:rsidP="00E839D8">
      <w:pPr>
        <w:widowControl w:val="0"/>
        <w:rPr>
          <w:rFonts w:cs="Tahoma"/>
          <w:b/>
          <w:color w:val="000000"/>
          <w:sz w:val="24"/>
          <w:szCs w:val="24"/>
        </w:rPr>
      </w:pPr>
      <w:r w:rsidRPr="0039709E">
        <w:rPr>
          <w:rFonts w:cs="Tahoma"/>
          <w:b/>
          <w:color w:val="000000"/>
          <w:sz w:val="24"/>
          <w:szCs w:val="24"/>
        </w:rPr>
        <w:t>Составител</w:t>
      </w:r>
      <w:r w:rsidR="00631521" w:rsidRPr="0039709E">
        <w:rPr>
          <w:rFonts w:cs="Tahoma"/>
          <w:b/>
          <w:color w:val="000000"/>
          <w:sz w:val="24"/>
          <w:szCs w:val="24"/>
        </w:rPr>
        <w:t>ь</w:t>
      </w:r>
      <w:r w:rsidRPr="0039709E">
        <w:rPr>
          <w:rFonts w:cs="Tahoma"/>
          <w:b/>
          <w:color w:val="000000"/>
          <w:sz w:val="24"/>
          <w:szCs w:val="24"/>
        </w:rPr>
        <w:t xml:space="preserve"> рабочей программы: </w:t>
      </w:r>
    </w:p>
    <w:p w:rsidR="00631521" w:rsidRPr="0039709E" w:rsidRDefault="00E839D8" w:rsidP="00E839D8">
      <w:pPr>
        <w:widowControl w:val="0"/>
        <w:jc w:val="both"/>
        <w:rPr>
          <w:rFonts w:cs="Tahoma"/>
          <w:color w:val="000000"/>
          <w:sz w:val="24"/>
          <w:szCs w:val="24"/>
        </w:rPr>
      </w:pPr>
      <w:r w:rsidRPr="0039709E">
        <w:rPr>
          <w:rFonts w:cs="Tahoma"/>
          <w:color w:val="000000"/>
          <w:sz w:val="24"/>
          <w:szCs w:val="24"/>
        </w:rPr>
        <w:t xml:space="preserve">Гончарова Е.А., к.э.н., доцент, </w:t>
      </w:r>
    </w:p>
    <w:p w:rsidR="00631521" w:rsidRPr="0039709E" w:rsidRDefault="00631521" w:rsidP="00631521">
      <w:pPr>
        <w:widowControl w:val="0"/>
        <w:jc w:val="both"/>
        <w:rPr>
          <w:sz w:val="24"/>
          <w:szCs w:val="24"/>
        </w:rPr>
      </w:pPr>
      <w:r w:rsidRPr="0039709E">
        <w:rPr>
          <w:rFonts w:cs="Tahoma"/>
          <w:color w:val="000000"/>
          <w:sz w:val="24"/>
          <w:szCs w:val="24"/>
        </w:rPr>
        <w:t>д</w:t>
      </w:r>
      <w:r w:rsidR="00E839D8" w:rsidRPr="0039709E">
        <w:rPr>
          <w:rFonts w:cs="Tahoma"/>
          <w:color w:val="000000"/>
          <w:sz w:val="24"/>
          <w:szCs w:val="24"/>
        </w:rPr>
        <w:t>оцент</w:t>
      </w:r>
      <w:r w:rsidRPr="0039709E">
        <w:rPr>
          <w:rFonts w:cs="Tahoma"/>
          <w:color w:val="000000"/>
          <w:sz w:val="24"/>
          <w:szCs w:val="24"/>
        </w:rPr>
        <w:t xml:space="preserve"> </w:t>
      </w:r>
      <w:r w:rsidRPr="0039709E">
        <w:rPr>
          <w:sz w:val="24"/>
          <w:szCs w:val="24"/>
        </w:rPr>
        <w:t xml:space="preserve">кафедры управления, экономики и </w:t>
      </w:r>
    </w:p>
    <w:p w:rsidR="00631521" w:rsidRPr="0039709E" w:rsidRDefault="00631521" w:rsidP="00631521">
      <w:pPr>
        <w:widowControl w:val="0"/>
        <w:jc w:val="both"/>
        <w:rPr>
          <w:sz w:val="24"/>
          <w:szCs w:val="24"/>
        </w:rPr>
      </w:pPr>
      <w:r w:rsidRPr="0039709E">
        <w:rPr>
          <w:sz w:val="24"/>
          <w:szCs w:val="24"/>
        </w:rPr>
        <w:t xml:space="preserve">истории физической культуры и </w:t>
      </w:r>
    </w:p>
    <w:p w:rsidR="00E839D8" w:rsidRPr="0039709E" w:rsidRDefault="00631521" w:rsidP="00631521">
      <w:pPr>
        <w:widowControl w:val="0"/>
        <w:jc w:val="both"/>
        <w:rPr>
          <w:rFonts w:cs="Tahoma"/>
          <w:color w:val="000000"/>
          <w:sz w:val="24"/>
          <w:szCs w:val="24"/>
        </w:rPr>
      </w:pPr>
      <w:r w:rsidRPr="0039709E">
        <w:rPr>
          <w:sz w:val="24"/>
          <w:szCs w:val="24"/>
        </w:rPr>
        <w:t>спорта ФГБОУ ВО МГАФК</w:t>
      </w:r>
    </w:p>
    <w:p w:rsidR="00E839D8" w:rsidRPr="0039709E" w:rsidRDefault="00E839D8" w:rsidP="00E839D8">
      <w:pPr>
        <w:widowControl w:val="0"/>
        <w:jc w:val="both"/>
        <w:rPr>
          <w:rFonts w:cs="Tahoma"/>
          <w:color w:val="000000"/>
          <w:sz w:val="24"/>
          <w:szCs w:val="24"/>
        </w:rPr>
      </w:pPr>
    </w:p>
    <w:p w:rsidR="00E839D8" w:rsidRPr="0039709E" w:rsidRDefault="00E839D8" w:rsidP="00E839D8">
      <w:pPr>
        <w:widowControl w:val="0"/>
        <w:rPr>
          <w:rFonts w:cs="Tahoma"/>
          <w:b/>
          <w:color w:val="000000"/>
          <w:sz w:val="24"/>
          <w:szCs w:val="24"/>
        </w:rPr>
      </w:pPr>
      <w:r w:rsidRPr="0039709E">
        <w:rPr>
          <w:rFonts w:cs="Tahoma"/>
          <w:b/>
          <w:color w:val="000000"/>
          <w:sz w:val="24"/>
          <w:szCs w:val="24"/>
        </w:rPr>
        <w:t xml:space="preserve">Рецензенты: </w:t>
      </w:r>
    </w:p>
    <w:p w:rsidR="00E839D8" w:rsidRPr="0039709E" w:rsidRDefault="00E839D8" w:rsidP="00E839D8">
      <w:pPr>
        <w:widowControl w:val="0"/>
        <w:jc w:val="both"/>
        <w:rPr>
          <w:sz w:val="24"/>
          <w:szCs w:val="24"/>
        </w:rPr>
      </w:pPr>
      <w:r w:rsidRPr="0039709E">
        <w:rPr>
          <w:sz w:val="24"/>
          <w:szCs w:val="24"/>
        </w:rPr>
        <w:t xml:space="preserve">Починкин А.В., </w:t>
      </w:r>
      <w:r w:rsidR="006571BF" w:rsidRPr="0039709E">
        <w:rPr>
          <w:sz w:val="24"/>
          <w:szCs w:val="24"/>
        </w:rPr>
        <w:t xml:space="preserve">д.п.н., </w:t>
      </w:r>
      <w:r w:rsidRPr="0039709E">
        <w:rPr>
          <w:sz w:val="24"/>
          <w:szCs w:val="24"/>
        </w:rPr>
        <w:t xml:space="preserve">профессор, </w:t>
      </w:r>
    </w:p>
    <w:p w:rsidR="00E839D8" w:rsidRPr="0039709E" w:rsidRDefault="00E839D8" w:rsidP="00E839D8">
      <w:pPr>
        <w:widowControl w:val="0"/>
        <w:jc w:val="both"/>
        <w:rPr>
          <w:sz w:val="24"/>
          <w:szCs w:val="24"/>
        </w:rPr>
      </w:pPr>
      <w:r w:rsidRPr="0039709E">
        <w:rPr>
          <w:sz w:val="24"/>
          <w:szCs w:val="24"/>
        </w:rPr>
        <w:t xml:space="preserve">заведующий кафедрой </w:t>
      </w:r>
    </w:p>
    <w:p w:rsidR="00E839D8" w:rsidRPr="0039709E" w:rsidRDefault="006571BF" w:rsidP="00E839D8">
      <w:pPr>
        <w:widowControl w:val="0"/>
        <w:jc w:val="both"/>
        <w:rPr>
          <w:sz w:val="24"/>
          <w:szCs w:val="24"/>
        </w:rPr>
      </w:pPr>
      <w:r w:rsidRPr="0039709E">
        <w:rPr>
          <w:sz w:val="24"/>
          <w:szCs w:val="24"/>
        </w:rPr>
        <w:t>у</w:t>
      </w:r>
      <w:r w:rsidR="00E839D8" w:rsidRPr="0039709E">
        <w:rPr>
          <w:sz w:val="24"/>
          <w:szCs w:val="24"/>
        </w:rPr>
        <w:t xml:space="preserve">правления, экономики и </w:t>
      </w:r>
    </w:p>
    <w:p w:rsidR="00E839D8" w:rsidRPr="0039709E" w:rsidRDefault="00E839D8" w:rsidP="00E839D8">
      <w:pPr>
        <w:widowControl w:val="0"/>
        <w:jc w:val="both"/>
        <w:rPr>
          <w:sz w:val="24"/>
          <w:szCs w:val="24"/>
        </w:rPr>
      </w:pPr>
      <w:r w:rsidRPr="0039709E">
        <w:rPr>
          <w:sz w:val="24"/>
          <w:szCs w:val="24"/>
        </w:rPr>
        <w:t xml:space="preserve">истории физической культуры и </w:t>
      </w:r>
    </w:p>
    <w:p w:rsidR="00E839D8" w:rsidRPr="0039709E" w:rsidRDefault="00E839D8" w:rsidP="00E839D8">
      <w:pPr>
        <w:widowControl w:val="0"/>
        <w:jc w:val="both"/>
        <w:rPr>
          <w:sz w:val="24"/>
          <w:szCs w:val="24"/>
        </w:rPr>
      </w:pPr>
      <w:r w:rsidRPr="0039709E">
        <w:rPr>
          <w:sz w:val="24"/>
          <w:szCs w:val="24"/>
        </w:rPr>
        <w:t>спорта ФГБОУ ВО МГАФК</w:t>
      </w:r>
    </w:p>
    <w:p w:rsidR="00DC2A7E" w:rsidRPr="0039709E" w:rsidRDefault="00DC2A7E" w:rsidP="00E839D8">
      <w:pPr>
        <w:widowControl w:val="0"/>
        <w:jc w:val="both"/>
        <w:rPr>
          <w:sz w:val="24"/>
          <w:szCs w:val="24"/>
        </w:rPr>
      </w:pPr>
    </w:p>
    <w:p w:rsidR="00DC2A7E" w:rsidRPr="0039709E" w:rsidRDefault="00DC2A7E" w:rsidP="00E839D8">
      <w:pPr>
        <w:widowControl w:val="0"/>
        <w:jc w:val="both"/>
        <w:rPr>
          <w:rFonts w:cs="Tahoma"/>
          <w:color w:val="000000"/>
          <w:sz w:val="24"/>
          <w:szCs w:val="24"/>
        </w:rPr>
      </w:pPr>
      <w:r w:rsidRPr="0039709E">
        <w:rPr>
          <w:sz w:val="24"/>
          <w:szCs w:val="24"/>
        </w:rPr>
        <w:t xml:space="preserve">Верстина Н.Г., </w:t>
      </w:r>
      <w:r w:rsidR="00EF0DDF" w:rsidRPr="0039709E">
        <w:rPr>
          <w:sz w:val="24"/>
          <w:szCs w:val="24"/>
        </w:rPr>
        <w:t xml:space="preserve">д.э.н., </w:t>
      </w:r>
      <w:r w:rsidRPr="0039709E">
        <w:rPr>
          <w:sz w:val="24"/>
          <w:szCs w:val="24"/>
        </w:rPr>
        <w:t xml:space="preserve">профессор, </w:t>
      </w:r>
    </w:p>
    <w:p w:rsidR="00EF0DDF" w:rsidRPr="0039709E" w:rsidRDefault="00EF0DDF" w:rsidP="00EF0DDF">
      <w:pPr>
        <w:widowControl w:val="0"/>
        <w:jc w:val="both"/>
        <w:rPr>
          <w:sz w:val="24"/>
          <w:szCs w:val="24"/>
        </w:rPr>
      </w:pPr>
      <w:r w:rsidRPr="0039709E">
        <w:rPr>
          <w:sz w:val="24"/>
          <w:szCs w:val="24"/>
        </w:rPr>
        <w:t xml:space="preserve">заведующий кафедрой </w:t>
      </w:r>
    </w:p>
    <w:p w:rsidR="00EF0DDF" w:rsidRPr="0039709E" w:rsidRDefault="00EF0DDF" w:rsidP="00EF0DDF">
      <w:pPr>
        <w:widowControl w:val="0"/>
        <w:jc w:val="both"/>
        <w:rPr>
          <w:sz w:val="24"/>
          <w:szCs w:val="24"/>
        </w:rPr>
      </w:pPr>
      <w:r w:rsidRPr="0039709E">
        <w:rPr>
          <w:sz w:val="24"/>
          <w:szCs w:val="24"/>
        </w:rPr>
        <w:t>«Менеджмент и инновации»</w:t>
      </w:r>
    </w:p>
    <w:p w:rsidR="00EF0DDF" w:rsidRPr="0039709E" w:rsidRDefault="00EF0DDF" w:rsidP="00EF0DDF">
      <w:pPr>
        <w:widowControl w:val="0"/>
        <w:jc w:val="both"/>
        <w:rPr>
          <w:sz w:val="24"/>
          <w:szCs w:val="24"/>
        </w:rPr>
      </w:pPr>
      <w:r w:rsidRPr="0039709E">
        <w:rPr>
          <w:sz w:val="24"/>
          <w:szCs w:val="24"/>
        </w:rPr>
        <w:t>ФГБОУ ВО</w:t>
      </w:r>
      <w:r w:rsidR="00A565D9" w:rsidRPr="0039709E">
        <w:rPr>
          <w:sz w:val="24"/>
          <w:szCs w:val="24"/>
        </w:rPr>
        <w:t xml:space="preserve"> МГСУ</w:t>
      </w:r>
    </w:p>
    <w:p w:rsidR="002B7488" w:rsidRPr="0039709E" w:rsidRDefault="002B7488" w:rsidP="002B7488">
      <w:pPr>
        <w:pStyle w:val="a3"/>
        <w:ind w:left="0" w:right="-852" w:firstLine="709"/>
        <w:rPr>
          <w:b/>
          <w:sz w:val="24"/>
          <w:szCs w:val="24"/>
        </w:rPr>
      </w:pPr>
    </w:p>
    <w:p w:rsidR="002B7488" w:rsidRPr="0039709E" w:rsidRDefault="002B7488" w:rsidP="002B7488">
      <w:pPr>
        <w:pStyle w:val="a3"/>
        <w:ind w:left="0" w:right="-852" w:firstLine="709"/>
        <w:rPr>
          <w:b/>
          <w:sz w:val="24"/>
          <w:szCs w:val="24"/>
        </w:rPr>
      </w:pPr>
    </w:p>
    <w:p w:rsidR="002B7488" w:rsidRPr="0039709E" w:rsidRDefault="002B7488" w:rsidP="002B7488">
      <w:pPr>
        <w:pStyle w:val="a3"/>
        <w:ind w:left="0" w:right="-852" w:firstLine="709"/>
        <w:rPr>
          <w:b/>
          <w:sz w:val="24"/>
          <w:szCs w:val="24"/>
        </w:rPr>
      </w:pPr>
    </w:p>
    <w:p w:rsidR="002B7488" w:rsidRPr="0039709E" w:rsidRDefault="002B7488" w:rsidP="002B7488">
      <w:pPr>
        <w:pStyle w:val="a3"/>
        <w:ind w:left="0" w:right="-852" w:firstLine="709"/>
        <w:rPr>
          <w:b/>
          <w:sz w:val="24"/>
          <w:szCs w:val="24"/>
        </w:rPr>
      </w:pPr>
    </w:p>
    <w:p w:rsidR="002B7488" w:rsidRPr="0039709E" w:rsidRDefault="002B7488" w:rsidP="002B7488">
      <w:pPr>
        <w:pStyle w:val="a3"/>
        <w:ind w:left="0" w:right="-852" w:firstLine="709"/>
        <w:rPr>
          <w:b/>
          <w:sz w:val="24"/>
          <w:szCs w:val="24"/>
        </w:rPr>
      </w:pPr>
    </w:p>
    <w:p w:rsidR="002B7488" w:rsidRPr="0039709E" w:rsidRDefault="002B7488" w:rsidP="002B7488">
      <w:pPr>
        <w:pStyle w:val="a3"/>
        <w:ind w:left="0" w:right="-852" w:firstLine="709"/>
        <w:rPr>
          <w:b/>
          <w:sz w:val="24"/>
          <w:szCs w:val="24"/>
        </w:rPr>
      </w:pPr>
    </w:p>
    <w:p w:rsidR="002B7488" w:rsidRPr="0039709E" w:rsidRDefault="002B7488" w:rsidP="002B7488">
      <w:pPr>
        <w:pStyle w:val="a3"/>
        <w:ind w:left="0" w:right="-852" w:firstLine="709"/>
        <w:rPr>
          <w:b/>
          <w:sz w:val="24"/>
          <w:szCs w:val="24"/>
        </w:rPr>
      </w:pPr>
    </w:p>
    <w:p w:rsidR="002B7488" w:rsidRPr="0039709E" w:rsidRDefault="002B7488" w:rsidP="002B7488">
      <w:pPr>
        <w:pStyle w:val="a3"/>
        <w:ind w:left="0" w:right="-852" w:firstLine="709"/>
        <w:rPr>
          <w:b/>
          <w:sz w:val="24"/>
          <w:szCs w:val="24"/>
        </w:rPr>
      </w:pPr>
    </w:p>
    <w:p w:rsidR="002B7488" w:rsidRPr="0039709E" w:rsidRDefault="002B7488" w:rsidP="002B7488">
      <w:pPr>
        <w:pStyle w:val="a3"/>
        <w:ind w:left="0" w:right="-852" w:firstLine="709"/>
        <w:rPr>
          <w:b/>
          <w:sz w:val="24"/>
          <w:szCs w:val="24"/>
        </w:rPr>
      </w:pPr>
    </w:p>
    <w:p w:rsidR="002B7488" w:rsidRPr="0039709E" w:rsidRDefault="002B7488" w:rsidP="002B7488">
      <w:pPr>
        <w:pStyle w:val="a3"/>
        <w:ind w:left="0" w:right="-852" w:firstLine="709"/>
        <w:rPr>
          <w:b/>
          <w:sz w:val="24"/>
          <w:szCs w:val="24"/>
        </w:rPr>
      </w:pPr>
    </w:p>
    <w:p w:rsidR="002B7488" w:rsidRPr="0039709E" w:rsidRDefault="002B7488" w:rsidP="002B7488">
      <w:pPr>
        <w:pStyle w:val="a3"/>
        <w:ind w:left="0" w:right="-852" w:firstLine="709"/>
        <w:rPr>
          <w:b/>
          <w:sz w:val="24"/>
          <w:szCs w:val="24"/>
        </w:rPr>
      </w:pPr>
    </w:p>
    <w:p w:rsidR="002B7488" w:rsidRPr="0039709E" w:rsidRDefault="002B7488" w:rsidP="002B7488">
      <w:pPr>
        <w:pStyle w:val="a3"/>
        <w:ind w:left="0" w:right="-852" w:firstLine="709"/>
        <w:rPr>
          <w:b/>
          <w:sz w:val="24"/>
          <w:szCs w:val="24"/>
        </w:rPr>
      </w:pPr>
    </w:p>
    <w:p w:rsidR="002B7488" w:rsidRPr="0039709E" w:rsidRDefault="002B7488" w:rsidP="002B7488">
      <w:pPr>
        <w:pStyle w:val="a3"/>
        <w:ind w:left="0" w:right="-852" w:firstLine="709"/>
        <w:rPr>
          <w:b/>
          <w:sz w:val="24"/>
          <w:szCs w:val="24"/>
        </w:rPr>
      </w:pPr>
    </w:p>
    <w:p w:rsidR="002B7488" w:rsidRPr="0039709E" w:rsidRDefault="002B7488" w:rsidP="002B7488">
      <w:pPr>
        <w:pStyle w:val="a3"/>
        <w:ind w:left="0" w:right="-852" w:firstLine="709"/>
        <w:rPr>
          <w:b/>
          <w:sz w:val="24"/>
          <w:szCs w:val="24"/>
        </w:rPr>
      </w:pPr>
    </w:p>
    <w:p w:rsidR="002B7488" w:rsidRPr="0039709E" w:rsidRDefault="002B7488" w:rsidP="002B7488">
      <w:pPr>
        <w:widowControl w:val="0"/>
        <w:rPr>
          <w:b/>
          <w:color w:val="000000"/>
          <w:sz w:val="24"/>
          <w:szCs w:val="24"/>
        </w:rPr>
      </w:pPr>
      <w:r w:rsidRPr="0039709E">
        <w:rPr>
          <w:b/>
          <w:color w:val="000000"/>
          <w:sz w:val="24"/>
          <w:szCs w:val="24"/>
        </w:rPr>
        <w:t>Ссылки на используемые в разработке РПД дисциплины профессиональные стандарты (в соответствии с ФГОС ВО 49.03.01):</w:t>
      </w:r>
    </w:p>
    <w:tbl>
      <w:tblPr>
        <w:tblStyle w:val="a9"/>
        <w:tblW w:w="9782" w:type="dxa"/>
        <w:jc w:val="center"/>
        <w:tblLook w:val="04A0" w:firstRow="1" w:lastRow="0" w:firstColumn="1" w:lastColumn="0" w:noHBand="0" w:noVBand="1"/>
      </w:tblPr>
      <w:tblGrid>
        <w:gridCol w:w="876"/>
        <w:gridCol w:w="4676"/>
        <w:gridCol w:w="3171"/>
        <w:gridCol w:w="1059"/>
      </w:tblGrid>
      <w:tr w:rsidR="002B7488" w:rsidRPr="0039709E" w:rsidTr="00C52D6E">
        <w:trPr>
          <w:jc w:val="center"/>
        </w:trPr>
        <w:tc>
          <w:tcPr>
            <w:tcW w:w="766" w:type="dxa"/>
            <w:vAlign w:val="center"/>
          </w:tcPr>
          <w:p w:rsidR="002B7488" w:rsidRPr="0039709E" w:rsidRDefault="002B7488" w:rsidP="00C52D6E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39709E">
              <w:rPr>
                <w:b/>
                <w:color w:val="000000"/>
                <w:sz w:val="24"/>
                <w:szCs w:val="24"/>
              </w:rPr>
              <w:t>Код ПС</w:t>
            </w:r>
          </w:p>
        </w:tc>
        <w:tc>
          <w:tcPr>
            <w:tcW w:w="4825" w:type="dxa"/>
            <w:vAlign w:val="center"/>
          </w:tcPr>
          <w:p w:rsidR="002B7488" w:rsidRPr="0039709E" w:rsidRDefault="002B7488" w:rsidP="00C52D6E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39709E">
              <w:rPr>
                <w:b/>
                <w:color w:val="000000"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3260" w:type="dxa"/>
            <w:vAlign w:val="center"/>
          </w:tcPr>
          <w:p w:rsidR="002B7488" w:rsidRPr="0039709E" w:rsidRDefault="002B7488" w:rsidP="00C52D6E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39709E">
              <w:rPr>
                <w:b/>
                <w:color w:val="000000"/>
                <w:sz w:val="24"/>
                <w:szCs w:val="24"/>
              </w:rPr>
              <w:t>Приказ Министерства труда и социальной защиты РФ</w:t>
            </w:r>
          </w:p>
        </w:tc>
        <w:tc>
          <w:tcPr>
            <w:tcW w:w="931" w:type="dxa"/>
            <w:vAlign w:val="center"/>
          </w:tcPr>
          <w:p w:rsidR="002B7488" w:rsidRPr="0039709E" w:rsidRDefault="002B7488" w:rsidP="00C52D6E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39709E">
              <w:rPr>
                <w:b/>
                <w:color w:val="000000"/>
                <w:sz w:val="24"/>
                <w:szCs w:val="24"/>
              </w:rPr>
              <w:t>Аббрев. исп. в РПД</w:t>
            </w:r>
          </w:p>
        </w:tc>
      </w:tr>
      <w:tr w:rsidR="002B7488" w:rsidRPr="0039709E" w:rsidTr="00C52D6E">
        <w:trPr>
          <w:jc w:val="center"/>
        </w:trPr>
        <w:tc>
          <w:tcPr>
            <w:tcW w:w="9782" w:type="dxa"/>
            <w:gridSpan w:val="4"/>
          </w:tcPr>
          <w:p w:rsidR="002B7488" w:rsidRPr="0039709E" w:rsidRDefault="002B7488" w:rsidP="00C52D6E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39709E">
              <w:rPr>
                <w:b/>
                <w:color w:val="000000"/>
                <w:sz w:val="24"/>
                <w:szCs w:val="24"/>
              </w:rPr>
              <w:t>05 Физическая культура и спорт</w:t>
            </w:r>
          </w:p>
        </w:tc>
      </w:tr>
      <w:tr w:rsidR="002B7488" w:rsidRPr="0039709E" w:rsidTr="00C52D6E">
        <w:trPr>
          <w:jc w:val="center"/>
        </w:trPr>
        <w:tc>
          <w:tcPr>
            <w:tcW w:w="766" w:type="dxa"/>
          </w:tcPr>
          <w:p w:rsidR="002B7488" w:rsidRPr="0039709E" w:rsidRDefault="002B7488" w:rsidP="00C52D6E">
            <w:pPr>
              <w:widowControl w:val="0"/>
              <w:jc w:val="both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05.008</w:t>
            </w:r>
          </w:p>
        </w:tc>
        <w:tc>
          <w:tcPr>
            <w:tcW w:w="4825" w:type="dxa"/>
          </w:tcPr>
          <w:p w:rsidR="002B7488" w:rsidRPr="0039709E" w:rsidRDefault="0054621C" w:rsidP="00EB5A19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8" w:history="1">
              <w:r w:rsidR="002B7488" w:rsidRPr="0039709E">
                <w:rPr>
                  <w:rStyle w:val="ad"/>
                  <w:rFonts w:ascii="Times New Roman" w:hAnsi="Times New Roman"/>
                  <w:b w:val="0"/>
                  <w:bCs w:val="0"/>
                  <w:color w:val="auto"/>
                  <w:sz w:val="24"/>
                  <w:szCs w:val="24"/>
                </w:rPr>
                <w:t xml:space="preserve"> "Руководитель организации (подразделения организации), осуществляющей деятельность в области физической культуры и спорта"</w:t>
              </w:r>
            </w:hyperlink>
          </w:p>
        </w:tc>
        <w:tc>
          <w:tcPr>
            <w:tcW w:w="3260" w:type="dxa"/>
          </w:tcPr>
          <w:p w:rsidR="002B7488" w:rsidRPr="0039709E" w:rsidRDefault="002B7488" w:rsidP="00C52D6E">
            <w:pPr>
              <w:widowControl w:val="0"/>
              <w:jc w:val="both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Приказ Министерства труда и социальной защиты РФ от 29 октября 2015 г. N 798н</w:t>
            </w:r>
          </w:p>
        </w:tc>
        <w:tc>
          <w:tcPr>
            <w:tcW w:w="931" w:type="dxa"/>
          </w:tcPr>
          <w:p w:rsidR="002B7488" w:rsidRPr="0039709E" w:rsidRDefault="002B7488" w:rsidP="00C52D6E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9709E">
              <w:rPr>
                <w:b/>
                <w:sz w:val="24"/>
                <w:szCs w:val="24"/>
              </w:rPr>
              <w:t>Р</w:t>
            </w:r>
          </w:p>
        </w:tc>
      </w:tr>
    </w:tbl>
    <w:p w:rsidR="002B7488" w:rsidRPr="0039709E" w:rsidRDefault="002B7488" w:rsidP="002B7488">
      <w:pPr>
        <w:pStyle w:val="a3"/>
        <w:ind w:left="0" w:right="-852" w:firstLine="709"/>
        <w:rPr>
          <w:b/>
          <w:sz w:val="24"/>
          <w:szCs w:val="24"/>
        </w:rPr>
      </w:pPr>
    </w:p>
    <w:p w:rsidR="00E839D8" w:rsidRPr="0039709E" w:rsidRDefault="00E839D8" w:rsidP="00E839D8">
      <w:pPr>
        <w:spacing w:after="200" w:line="276" w:lineRule="auto"/>
        <w:rPr>
          <w:rFonts w:cs="Tahoma"/>
          <w:b/>
          <w:color w:val="000000"/>
          <w:sz w:val="24"/>
          <w:szCs w:val="24"/>
        </w:rPr>
      </w:pPr>
      <w:r w:rsidRPr="0039709E">
        <w:rPr>
          <w:rFonts w:cs="Tahoma"/>
          <w:b/>
          <w:color w:val="000000"/>
          <w:sz w:val="24"/>
          <w:szCs w:val="24"/>
        </w:rPr>
        <w:br w:type="page"/>
      </w:r>
    </w:p>
    <w:p w:rsidR="00E839D8" w:rsidRPr="0039709E" w:rsidRDefault="00E839D8" w:rsidP="002F4B21">
      <w:pPr>
        <w:pStyle w:val="a3"/>
        <w:ind w:left="0" w:right="-852" w:firstLine="709"/>
        <w:rPr>
          <w:bCs/>
          <w:caps/>
          <w:color w:val="000000"/>
          <w:spacing w:val="-1"/>
          <w:sz w:val="24"/>
          <w:szCs w:val="24"/>
        </w:rPr>
      </w:pPr>
      <w:r w:rsidRPr="0039709E">
        <w:rPr>
          <w:b/>
          <w:bCs/>
          <w:caps/>
          <w:color w:val="000000"/>
          <w:spacing w:val="-1"/>
          <w:sz w:val="24"/>
          <w:szCs w:val="24"/>
        </w:rPr>
        <w:lastRenderedPageBreak/>
        <w:t>1.</w:t>
      </w:r>
      <w:r w:rsidRPr="0039709E">
        <w:rPr>
          <w:bCs/>
          <w:caps/>
          <w:color w:val="000000"/>
          <w:spacing w:val="-1"/>
          <w:sz w:val="24"/>
          <w:szCs w:val="24"/>
        </w:rPr>
        <w:t xml:space="preserve"> </w:t>
      </w:r>
      <w:r w:rsidR="0039709E" w:rsidRPr="0039709E">
        <w:rPr>
          <w:b/>
          <w:bCs/>
          <w:color w:val="000000"/>
          <w:spacing w:val="-1"/>
          <w:sz w:val="24"/>
          <w:szCs w:val="24"/>
        </w:rPr>
        <w:t>Изучение дисциплины направлено на формирование следующих компетенций:</w:t>
      </w:r>
      <w:r w:rsidRPr="0039709E">
        <w:rPr>
          <w:bCs/>
          <w:caps/>
          <w:color w:val="000000"/>
          <w:spacing w:val="-1"/>
          <w:sz w:val="24"/>
          <w:szCs w:val="24"/>
        </w:rPr>
        <w:t xml:space="preserve"> </w:t>
      </w:r>
    </w:p>
    <w:p w:rsidR="00C07DB7" w:rsidRPr="0039709E" w:rsidRDefault="00C07DB7" w:rsidP="002F4B21">
      <w:pPr>
        <w:pStyle w:val="a3"/>
        <w:ind w:left="0" w:right="-852" w:firstLine="709"/>
        <w:rPr>
          <w:color w:val="000000"/>
          <w:spacing w:val="-1"/>
          <w:sz w:val="24"/>
          <w:szCs w:val="24"/>
        </w:rPr>
      </w:pPr>
    </w:p>
    <w:p w:rsidR="00FE1EF9" w:rsidRPr="0039709E" w:rsidRDefault="00C07DB7" w:rsidP="00142DCC">
      <w:pPr>
        <w:ind w:firstLine="709"/>
        <w:jc w:val="both"/>
        <w:rPr>
          <w:sz w:val="24"/>
          <w:szCs w:val="24"/>
        </w:rPr>
      </w:pPr>
      <w:r w:rsidRPr="0039709E">
        <w:rPr>
          <w:b/>
          <w:sz w:val="24"/>
          <w:szCs w:val="24"/>
        </w:rPr>
        <w:t>ПК-</w:t>
      </w:r>
      <w:r w:rsidR="00346FA7" w:rsidRPr="0039709E">
        <w:rPr>
          <w:b/>
          <w:sz w:val="24"/>
          <w:szCs w:val="24"/>
        </w:rPr>
        <w:t>3</w:t>
      </w:r>
      <w:r w:rsidRPr="0039709E">
        <w:rPr>
          <w:sz w:val="24"/>
          <w:szCs w:val="24"/>
        </w:rPr>
        <w:t xml:space="preserve"> </w:t>
      </w:r>
      <w:r w:rsidR="00A617C2" w:rsidRPr="0039709E">
        <w:rPr>
          <w:sz w:val="24"/>
          <w:szCs w:val="24"/>
        </w:rPr>
        <w:t>–</w:t>
      </w:r>
      <w:r w:rsidRPr="0039709E">
        <w:rPr>
          <w:sz w:val="24"/>
          <w:szCs w:val="24"/>
        </w:rPr>
        <w:t xml:space="preserve"> </w:t>
      </w:r>
      <w:r w:rsidR="00FE1EF9" w:rsidRPr="0039709E">
        <w:rPr>
          <w:sz w:val="24"/>
          <w:szCs w:val="24"/>
        </w:rPr>
        <w:t>Способен проводить мероприятия по укреплению и развитию материально-технической базы физкультурно-спортивной организации</w:t>
      </w:r>
      <w:r w:rsidR="00A617C2" w:rsidRPr="0039709E">
        <w:rPr>
          <w:sz w:val="24"/>
          <w:szCs w:val="24"/>
        </w:rPr>
        <w:t>.</w:t>
      </w:r>
    </w:p>
    <w:p w:rsidR="00E839D8" w:rsidRDefault="00E839D8" w:rsidP="00E839D8">
      <w:pPr>
        <w:shd w:val="clear" w:color="auto" w:fill="FFFFFF"/>
        <w:ind w:firstLine="709"/>
        <w:jc w:val="both"/>
        <w:rPr>
          <w:caps/>
          <w:color w:val="000000"/>
          <w:spacing w:val="-1"/>
          <w:sz w:val="24"/>
          <w:szCs w:val="24"/>
        </w:rPr>
      </w:pPr>
    </w:p>
    <w:p w:rsidR="00321B8F" w:rsidRPr="00321B8F" w:rsidRDefault="00321B8F" w:rsidP="00321B8F">
      <w:pPr>
        <w:ind w:firstLine="709"/>
        <w:jc w:val="both"/>
        <w:rPr>
          <w:sz w:val="24"/>
          <w:szCs w:val="24"/>
        </w:rPr>
      </w:pPr>
      <w:r w:rsidRPr="00321B8F">
        <w:rPr>
          <w:sz w:val="24"/>
          <w:szCs w:val="24"/>
        </w:rPr>
        <w:t>РЕЗУЛЬТАТЫ ОБУЧЕНИЯ ПО ДИСЦИПЛИНЕ:</w:t>
      </w:r>
    </w:p>
    <w:tbl>
      <w:tblPr>
        <w:tblW w:w="9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25"/>
        <w:gridCol w:w="3261"/>
        <w:gridCol w:w="1912"/>
      </w:tblGrid>
      <w:tr w:rsidR="00321B8F" w:rsidRPr="00321B8F" w:rsidTr="0033700A">
        <w:tc>
          <w:tcPr>
            <w:tcW w:w="4325" w:type="dxa"/>
            <w:vAlign w:val="center"/>
          </w:tcPr>
          <w:p w:rsidR="00321B8F" w:rsidRPr="00321B8F" w:rsidRDefault="00321B8F" w:rsidP="00321B8F">
            <w:pPr>
              <w:ind w:left="-113" w:right="-113"/>
              <w:jc w:val="center"/>
              <w:rPr>
                <w:spacing w:val="-1"/>
                <w:sz w:val="24"/>
                <w:szCs w:val="24"/>
              </w:rPr>
            </w:pPr>
            <w:r w:rsidRPr="00321B8F">
              <w:rPr>
                <w:spacing w:val="-1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3261" w:type="dxa"/>
            <w:vAlign w:val="center"/>
          </w:tcPr>
          <w:p w:rsidR="00321B8F" w:rsidRPr="00321B8F" w:rsidRDefault="00321B8F" w:rsidP="00321B8F">
            <w:pPr>
              <w:ind w:left="-113" w:right="-113"/>
              <w:jc w:val="center"/>
              <w:rPr>
                <w:spacing w:val="-1"/>
                <w:sz w:val="24"/>
                <w:szCs w:val="24"/>
              </w:rPr>
            </w:pPr>
            <w:r w:rsidRPr="00321B8F">
              <w:rPr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1912" w:type="dxa"/>
            <w:vAlign w:val="center"/>
          </w:tcPr>
          <w:p w:rsidR="00321B8F" w:rsidRPr="00321B8F" w:rsidRDefault="00321B8F" w:rsidP="00321B8F">
            <w:pPr>
              <w:ind w:left="-113" w:right="-113"/>
              <w:jc w:val="center"/>
              <w:rPr>
                <w:spacing w:val="-1"/>
                <w:sz w:val="24"/>
                <w:szCs w:val="24"/>
              </w:rPr>
            </w:pPr>
            <w:r w:rsidRPr="00321B8F">
              <w:rPr>
                <w:spacing w:val="-1"/>
                <w:sz w:val="24"/>
                <w:szCs w:val="24"/>
              </w:rPr>
              <w:t>Формируемые компетенции</w:t>
            </w:r>
          </w:p>
        </w:tc>
      </w:tr>
      <w:tr w:rsidR="00321B8F" w:rsidRPr="00321B8F" w:rsidTr="0033700A">
        <w:trPr>
          <w:trHeight w:val="4712"/>
        </w:trPr>
        <w:tc>
          <w:tcPr>
            <w:tcW w:w="4325" w:type="dxa"/>
          </w:tcPr>
          <w:p w:rsidR="00321B8F" w:rsidRPr="0039709E" w:rsidRDefault="00321B8F" w:rsidP="00321B8F">
            <w:pPr>
              <w:ind w:right="-113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39709E">
              <w:rPr>
                <w:b/>
                <w:color w:val="000000"/>
                <w:spacing w:val="-1"/>
                <w:sz w:val="24"/>
                <w:szCs w:val="24"/>
              </w:rPr>
              <w:t>Знания:</w:t>
            </w:r>
          </w:p>
          <w:p w:rsidR="00321B8F" w:rsidRDefault="00321B8F" w:rsidP="00321B8F">
            <w:pPr>
              <w:ind w:left="-57" w:right="-113"/>
              <w:rPr>
                <w:b/>
                <w:spacing w:val="-1"/>
                <w:sz w:val="24"/>
                <w:szCs w:val="24"/>
              </w:rPr>
            </w:pPr>
            <w:r w:rsidRPr="0039709E">
              <w:rPr>
                <w:color w:val="000000"/>
                <w:spacing w:val="-1"/>
                <w:sz w:val="24"/>
                <w:szCs w:val="24"/>
              </w:rPr>
              <w:t>- нормативных документов, регламентирующих работу со служебной документацией</w:t>
            </w:r>
            <w:r w:rsidRPr="00321B8F">
              <w:rPr>
                <w:b/>
                <w:spacing w:val="-1"/>
                <w:sz w:val="24"/>
                <w:szCs w:val="24"/>
              </w:rPr>
              <w:t xml:space="preserve"> </w:t>
            </w:r>
          </w:p>
          <w:p w:rsidR="00321B8F" w:rsidRPr="0039709E" w:rsidRDefault="00321B8F" w:rsidP="00321B8F">
            <w:pPr>
              <w:ind w:right="-113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39709E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  <w:p w:rsidR="00321B8F" w:rsidRDefault="00321B8F" w:rsidP="00321B8F">
            <w:pPr>
              <w:ind w:left="-57" w:right="-113"/>
              <w:rPr>
                <w:b/>
                <w:spacing w:val="-1"/>
                <w:sz w:val="24"/>
                <w:szCs w:val="24"/>
              </w:rPr>
            </w:pPr>
            <w:r w:rsidRPr="0039709E">
              <w:rPr>
                <w:color w:val="000000"/>
                <w:spacing w:val="-1"/>
                <w:sz w:val="24"/>
                <w:szCs w:val="24"/>
              </w:rPr>
              <w:t>- пользоваться спортивным инвентарём и оборудованием</w:t>
            </w:r>
            <w:r w:rsidRPr="00321B8F">
              <w:rPr>
                <w:b/>
                <w:spacing w:val="-1"/>
                <w:sz w:val="24"/>
                <w:szCs w:val="24"/>
              </w:rPr>
              <w:t xml:space="preserve"> </w:t>
            </w:r>
          </w:p>
          <w:p w:rsidR="00321B8F" w:rsidRPr="0039709E" w:rsidRDefault="00321B8F" w:rsidP="00321B8F">
            <w:pPr>
              <w:ind w:right="-113"/>
              <w:rPr>
                <w:b/>
                <w:color w:val="000000"/>
                <w:spacing w:val="-1"/>
                <w:sz w:val="24"/>
                <w:szCs w:val="24"/>
              </w:rPr>
            </w:pPr>
            <w:r w:rsidRPr="0039709E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  <w:p w:rsidR="00321B8F" w:rsidRPr="0039709E" w:rsidRDefault="00321B8F" w:rsidP="00321B8F">
            <w:pPr>
              <w:ind w:right="-113"/>
              <w:rPr>
                <w:rStyle w:val="21"/>
              </w:rPr>
            </w:pPr>
            <w:r w:rsidRPr="0039709E">
              <w:rPr>
                <w:color w:val="000000"/>
                <w:spacing w:val="-1"/>
                <w:sz w:val="24"/>
                <w:szCs w:val="24"/>
              </w:rPr>
              <w:t xml:space="preserve">- </w:t>
            </w:r>
            <w:r w:rsidRPr="0039709E">
              <w:rPr>
                <w:rStyle w:val="21"/>
              </w:rPr>
              <w:t>подготовки заявок по установленному образцу на закупку необходимого спортивного инвентаря и оборудования</w:t>
            </w:r>
            <w:r w:rsidRPr="0039709E">
              <w:rPr>
                <w:sz w:val="24"/>
                <w:szCs w:val="24"/>
              </w:rPr>
              <w:t>;</w:t>
            </w:r>
          </w:p>
          <w:p w:rsidR="00321B8F" w:rsidRPr="00321B8F" w:rsidRDefault="00321B8F" w:rsidP="00321B8F">
            <w:pPr>
              <w:ind w:left="-57" w:right="-113"/>
              <w:rPr>
                <w:b/>
                <w:sz w:val="24"/>
                <w:szCs w:val="24"/>
              </w:rPr>
            </w:pPr>
            <w:r w:rsidRPr="0039709E">
              <w:rPr>
                <w:rStyle w:val="21"/>
              </w:rPr>
              <w:t>- содействия проведению инвентаризации инвентаря и оборудования</w:t>
            </w:r>
          </w:p>
        </w:tc>
        <w:tc>
          <w:tcPr>
            <w:tcW w:w="3261" w:type="dxa"/>
          </w:tcPr>
          <w:p w:rsidR="00321B8F" w:rsidRPr="00321B8F" w:rsidRDefault="00321B8F" w:rsidP="00321B8F">
            <w:pPr>
              <w:ind w:right="-180"/>
              <w:rPr>
                <w:b/>
                <w:i/>
                <w:spacing w:val="-1"/>
                <w:sz w:val="24"/>
                <w:szCs w:val="24"/>
              </w:rPr>
            </w:pPr>
            <w:r w:rsidRPr="00321B8F">
              <w:rPr>
                <w:b/>
                <w:i/>
                <w:spacing w:val="-1"/>
                <w:sz w:val="24"/>
                <w:szCs w:val="24"/>
              </w:rPr>
              <w:t xml:space="preserve">Р 05.008 </w:t>
            </w:r>
          </w:p>
          <w:p w:rsidR="00321B8F" w:rsidRPr="00321B8F" w:rsidRDefault="00321B8F" w:rsidP="00321B8F">
            <w:pPr>
              <w:ind w:right="-180"/>
              <w:rPr>
                <w:sz w:val="24"/>
                <w:szCs w:val="24"/>
              </w:rPr>
            </w:pPr>
            <w:r w:rsidRPr="00321B8F">
              <w:rPr>
                <w:b/>
                <w:i/>
                <w:spacing w:val="-1"/>
                <w:sz w:val="24"/>
                <w:szCs w:val="24"/>
              </w:rPr>
              <w:t>Руководитель организации (подразделения организации), осуществляющей деятельность в области физической культуры и спорта</w:t>
            </w:r>
            <w:r w:rsidRPr="00321B8F">
              <w:rPr>
                <w:sz w:val="24"/>
                <w:szCs w:val="24"/>
              </w:rPr>
              <w:t xml:space="preserve"> </w:t>
            </w:r>
          </w:p>
          <w:p w:rsidR="00321B8F" w:rsidRPr="00321B8F" w:rsidRDefault="00321B8F" w:rsidP="00321B8F">
            <w:pPr>
              <w:ind w:right="-180"/>
              <w:rPr>
                <w:sz w:val="24"/>
                <w:szCs w:val="24"/>
              </w:rPr>
            </w:pPr>
          </w:p>
          <w:p w:rsidR="00321B8F" w:rsidRPr="00321B8F" w:rsidRDefault="00321B8F" w:rsidP="00321B8F">
            <w:pPr>
              <w:ind w:right="-113"/>
              <w:rPr>
                <w:iCs/>
                <w:color w:val="000000"/>
                <w:spacing w:val="-1"/>
                <w:sz w:val="24"/>
                <w:szCs w:val="24"/>
              </w:rPr>
            </w:pPr>
            <w:r w:rsidRPr="00321B8F">
              <w:rPr>
                <w:iCs/>
                <w:color w:val="000000"/>
                <w:spacing w:val="-1"/>
                <w:sz w:val="24"/>
                <w:szCs w:val="24"/>
              </w:rPr>
              <w:t>A/01.6</w:t>
            </w:r>
          </w:p>
          <w:p w:rsidR="00321B8F" w:rsidRPr="00321B8F" w:rsidRDefault="00321B8F" w:rsidP="00321B8F">
            <w:pPr>
              <w:ind w:left="-57" w:right="-113"/>
              <w:rPr>
                <w:b/>
                <w:i/>
                <w:spacing w:val="-1"/>
                <w:sz w:val="24"/>
                <w:szCs w:val="24"/>
              </w:rPr>
            </w:pPr>
            <w:r w:rsidRPr="0039709E">
              <w:rPr>
                <w:iCs/>
                <w:color w:val="000000"/>
                <w:spacing w:val="-1"/>
                <w:sz w:val="24"/>
                <w:szCs w:val="24"/>
              </w:rPr>
              <w:t>Управление эксплуатацией инвентаря и оборудования, используемого для деятельности в области физической культуры и спорта по месту работы, месту жительства и месту отдыха, а также в образовательных организациях</w:t>
            </w:r>
          </w:p>
        </w:tc>
        <w:tc>
          <w:tcPr>
            <w:tcW w:w="1912" w:type="dxa"/>
          </w:tcPr>
          <w:p w:rsidR="00321B8F" w:rsidRPr="0039709E" w:rsidRDefault="00321B8F" w:rsidP="00321B8F">
            <w:pPr>
              <w:ind w:right="-113"/>
              <w:rPr>
                <w:b/>
                <w:color w:val="000000"/>
                <w:spacing w:val="-1"/>
                <w:sz w:val="24"/>
                <w:szCs w:val="24"/>
              </w:rPr>
            </w:pPr>
            <w:r w:rsidRPr="0039709E">
              <w:rPr>
                <w:b/>
                <w:color w:val="000000"/>
                <w:spacing w:val="-1"/>
                <w:sz w:val="24"/>
                <w:szCs w:val="24"/>
              </w:rPr>
              <w:t>ПК-3</w:t>
            </w:r>
          </w:p>
          <w:p w:rsidR="00321B8F" w:rsidRPr="00321B8F" w:rsidRDefault="00321B8F" w:rsidP="00321B8F">
            <w:pPr>
              <w:ind w:left="-57" w:right="-113"/>
              <w:rPr>
                <w:spacing w:val="-1"/>
                <w:sz w:val="24"/>
                <w:szCs w:val="24"/>
              </w:rPr>
            </w:pPr>
            <w:r w:rsidRPr="0039709E">
              <w:rPr>
                <w:color w:val="000000"/>
                <w:spacing w:val="-1"/>
                <w:sz w:val="24"/>
                <w:szCs w:val="24"/>
              </w:rPr>
              <w:t>Способен проводить мероприятия по укреплению и развитию материально-технической базы физкультурно-спортивной организации</w:t>
            </w:r>
          </w:p>
        </w:tc>
      </w:tr>
    </w:tbl>
    <w:p w:rsidR="00321B8F" w:rsidRDefault="00321B8F" w:rsidP="00321B8F">
      <w:pPr>
        <w:pStyle w:val="a3"/>
        <w:tabs>
          <w:tab w:val="left" w:pos="1134"/>
        </w:tabs>
        <w:ind w:left="709"/>
        <w:jc w:val="both"/>
        <w:rPr>
          <w:b/>
          <w:caps/>
          <w:color w:val="000000"/>
          <w:spacing w:val="-1"/>
          <w:sz w:val="24"/>
          <w:szCs w:val="24"/>
        </w:rPr>
      </w:pPr>
    </w:p>
    <w:p w:rsidR="0033700A" w:rsidRDefault="0033700A" w:rsidP="00321B8F">
      <w:pPr>
        <w:pStyle w:val="a3"/>
        <w:tabs>
          <w:tab w:val="left" w:pos="1134"/>
        </w:tabs>
        <w:ind w:left="709"/>
        <w:jc w:val="both"/>
        <w:rPr>
          <w:b/>
          <w:caps/>
          <w:color w:val="000000"/>
          <w:spacing w:val="-1"/>
          <w:sz w:val="24"/>
          <w:szCs w:val="24"/>
        </w:rPr>
      </w:pPr>
    </w:p>
    <w:p w:rsidR="00E839D8" w:rsidRPr="0039709E" w:rsidRDefault="0039709E" w:rsidP="00E839D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  <w:caps/>
          <w:color w:val="000000"/>
          <w:spacing w:val="-1"/>
          <w:sz w:val="24"/>
          <w:szCs w:val="24"/>
        </w:rPr>
      </w:pPr>
      <w:r w:rsidRPr="0039709E">
        <w:rPr>
          <w:b/>
          <w:color w:val="000000"/>
          <w:spacing w:val="-1"/>
          <w:sz w:val="24"/>
          <w:szCs w:val="24"/>
        </w:rPr>
        <w:t>Место дисциплины в структуре образовательной программы:</w:t>
      </w:r>
    </w:p>
    <w:p w:rsidR="0033700A" w:rsidRDefault="0033700A" w:rsidP="00C84346">
      <w:pPr>
        <w:ind w:firstLine="709"/>
        <w:jc w:val="both"/>
        <w:rPr>
          <w:color w:val="000000"/>
          <w:spacing w:val="-1"/>
          <w:sz w:val="24"/>
          <w:szCs w:val="24"/>
        </w:rPr>
      </w:pPr>
    </w:p>
    <w:p w:rsidR="00E839D8" w:rsidRPr="0039709E" w:rsidRDefault="00E839D8" w:rsidP="00C84346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39709E">
        <w:rPr>
          <w:color w:val="000000"/>
          <w:spacing w:val="-1"/>
          <w:sz w:val="24"/>
          <w:szCs w:val="24"/>
        </w:rPr>
        <w:t>Дисциплина в структуре образо</w:t>
      </w:r>
      <w:r w:rsidR="00647B25">
        <w:rPr>
          <w:color w:val="000000"/>
          <w:spacing w:val="-1"/>
          <w:sz w:val="24"/>
          <w:szCs w:val="24"/>
        </w:rPr>
        <w:t xml:space="preserve">вательной программы относится к </w:t>
      </w:r>
      <w:r w:rsidRPr="0039709E">
        <w:rPr>
          <w:i/>
          <w:color w:val="000000"/>
          <w:spacing w:val="-1"/>
          <w:sz w:val="24"/>
          <w:szCs w:val="24"/>
        </w:rPr>
        <w:t>части</w:t>
      </w:r>
      <w:r w:rsidR="00647B25">
        <w:rPr>
          <w:i/>
          <w:color w:val="000000"/>
          <w:spacing w:val="-1"/>
          <w:sz w:val="24"/>
          <w:szCs w:val="24"/>
        </w:rPr>
        <w:t>,</w:t>
      </w:r>
      <w:r w:rsidRPr="0039709E">
        <w:rPr>
          <w:i/>
          <w:color w:val="000000"/>
          <w:spacing w:val="-1"/>
          <w:sz w:val="24"/>
          <w:szCs w:val="24"/>
        </w:rPr>
        <w:t xml:space="preserve"> формируемой участниками образовательных отношений</w:t>
      </w:r>
      <w:r w:rsidRPr="0039709E">
        <w:rPr>
          <w:color w:val="000000"/>
          <w:spacing w:val="-1"/>
          <w:sz w:val="24"/>
          <w:szCs w:val="24"/>
        </w:rPr>
        <w:t xml:space="preserve">. </w:t>
      </w:r>
    </w:p>
    <w:p w:rsidR="00E839D8" w:rsidRPr="0039709E" w:rsidRDefault="00E839D8" w:rsidP="00C84346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39709E">
        <w:rPr>
          <w:color w:val="000000"/>
          <w:spacing w:val="-1"/>
          <w:sz w:val="24"/>
          <w:szCs w:val="24"/>
        </w:rPr>
        <w:t xml:space="preserve">В соответствии с рабочим учебным планом дисциплина изучается </w:t>
      </w:r>
      <w:r w:rsidR="00174EFD" w:rsidRPr="0039709E">
        <w:rPr>
          <w:bCs/>
          <w:sz w:val="24"/>
          <w:szCs w:val="24"/>
        </w:rPr>
        <w:br/>
      </w:r>
      <w:r w:rsidRPr="0039709E">
        <w:rPr>
          <w:color w:val="000000"/>
          <w:spacing w:val="-1"/>
          <w:sz w:val="24"/>
          <w:szCs w:val="24"/>
        </w:rPr>
        <w:t xml:space="preserve">в </w:t>
      </w:r>
      <w:r w:rsidR="00967890" w:rsidRPr="0039709E">
        <w:rPr>
          <w:b/>
          <w:color w:val="000000"/>
          <w:spacing w:val="-1"/>
          <w:sz w:val="24"/>
          <w:szCs w:val="24"/>
        </w:rPr>
        <w:t>8</w:t>
      </w:r>
      <w:r w:rsidRPr="0039709E">
        <w:rPr>
          <w:b/>
          <w:color w:val="000000"/>
          <w:spacing w:val="-1"/>
          <w:sz w:val="24"/>
          <w:szCs w:val="24"/>
        </w:rPr>
        <w:t xml:space="preserve"> семестре</w:t>
      </w:r>
      <w:r w:rsidRPr="0039709E">
        <w:rPr>
          <w:color w:val="000000"/>
          <w:spacing w:val="-1"/>
          <w:sz w:val="24"/>
          <w:szCs w:val="24"/>
        </w:rPr>
        <w:t xml:space="preserve">. Вид промежуточной аттестации: </w:t>
      </w:r>
      <w:r w:rsidR="00967890" w:rsidRPr="0039709E">
        <w:rPr>
          <w:b/>
          <w:color w:val="000000"/>
          <w:spacing w:val="-1"/>
          <w:sz w:val="24"/>
          <w:szCs w:val="24"/>
        </w:rPr>
        <w:t>экзамен</w:t>
      </w:r>
      <w:r w:rsidRPr="0039709E">
        <w:rPr>
          <w:color w:val="000000"/>
          <w:spacing w:val="-1"/>
          <w:sz w:val="24"/>
          <w:szCs w:val="24"/>
        </w:rPr>
        <w:t xml:space="preserve">. </w:t>
      </w:r>
    </w:p>
    <w:p w:rsidR="00E839D8" w:rsidRPr="007B2A45" w:rsidRDefault="00E839D8" w:rsidP="00E839D8">
      <w:pPr>
        <w:ind w:firstLine="709"/>
        <w:jc w:val="both"/>
        <w:rPr>
          <w:i/>
          <w:color w:val="000000"/>
          <w:spacing w:val="-1"/>
          <w:sz w:val="28"/>
          <w:szCs w:val="28"/>
        </w:rPr>
      </w:pPr>
    </w:p>
    <w:p w:rsidR="00E839D8" w:rsidRPr="0033700A" w:rsidRDefault="0039709E" w:rsidP="00E839D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  <w:caps/>
          <w:color w:val="000000"/>
          <w:spacing w:val="-1"/>
          <w:sz w:val="24"/>
          <w:szCs w:val="24"/>
        </w:rPr>
      </w:pPr>
      <w:r w:rsidRPr="0039709E">
        <w:rPr>
          <w:b/>
          <w:color w:val="000000"/>
          <w:spacing w:val="-1"/>
          <w:sz w:val="24"/>
          <w:szCs w:val="24"/>
        </w:rPr>
        <w:t>Объем дисциплины и виды учебной работы:</w:t>
      </w:r>
    </w:p>
    <w:p w:rsidR="0033700A" w:rsidRPr="0039709E" w:rsidRDefault="0033700A" w:rsidP="0033700A">
      <w:pPr>
        <w:pStyle w:val="a3"/>
        <w:tabs>
          <w:tab w:val="left" w:pos="1134"/>
        </w:tabs>
        <w:ind w:left="709"/>
        <w:jc w:val="both"/>
        <w:rPr>
          <w:b/>
          <w:caps/>
          <w:color w:val="000000"/>
          <w:spacing w:val="-1"/>
          <w:sz w:val="24"/>
          <w:szCs w:val="24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998"/>
        <w:gridCol w:w="1276"/>
        <w:gridCol w:w="992"/>
      </w:tblGrid>
      <w:tr w:rsidR="00E839D8" w:rsidRPr="0039709E" w:rsidTr="00AE0187">
        <w:tc>
          <w:tcPr>
            <w:tcW w:w="7083" w:type="dxa"/>
            <w:gridSpan w:val="2"/>
            <w:vMerge w:val="restart"/>
            <w:vAlign w:val="center"/>
          </w:tcPr>
          <w:p w:rsidR="00E839D8" w:rsidRPr="0039709E" w:rsidRDefault="00E839D8" w:rsidP="00E663A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9709E">
              <w:rPr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276" w:type="dxa"/>
            <w:vMerge w:val="restart"/>
            <w:vAlign w:val="center"/>
          </w:tcPr>
          <w:p w:rsidR="00E839D8" w:rsidRPr="0039709E" w:rsidRDefault="00E839D8" w:rsidP="00E663A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9709E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992" w:type="dxa"/>
            <w:vAlign w:val="center"/>
          </w:tcPr>
          <w:p w:rsidR="00E839D8" w:rsidRPr="0039709E" w:rsidRDefault="00E839D8" w:rsidP="00006F27">
            <w:pPr>
              <w:ind w:left="-108" w:right="-108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9709E">
              <w:rPr>
                <w:color w:val="000000"/>
                <w:spacing w:val="-1"/>
                <w:sz w:val="24"/>
                <w:szCs w:val="24"/>
              </w:rPr>
              <w:t>семестр</w:t>
            </w:r>
          </w:p>
        </w:tc>
      </w:tr>
      <w:tr w:rsidR="00E839D8" w:rsidRPr="0039709E" w:rsidTr="00AE0187">
        <w:trPr>
          <w:trHeight w:val="183"/>
        </w:trPr>
        <w:tc>
          <w:tcPr>
            <w:tcW w:w="7083" w:type="dxa"/>
            <w:gridSpan w:val="2"/>
            <w:vMerge/>
            <w:vAlign w:val="center"/>
          </w:tcPr>
          <w:p w:rsidR="00E839D8" w:rsidRPr="0039709E" w:rsidRDefault="00E839D8" w:rsidP="00E663A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839D8" w:rsidRPr="0039709E" w:rsidRDefault="00E839D8" w:rsidP="00E663A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839D8" w:rsidRPr="0039709E" w:rsidRDefault="00875D3D" w:rsidP="00E663A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9709E">
              <w:rPr>
                <w:color w:val="000000"/>
                <w:spacing w:val="-1"/>
                <w:sz w:val="24"/>
                <w:szCs w:val="24"/>
              </w:rPr>
              <w:t>8</w:t>
            </w:r>
          </w:p>
        </w:tc>
      </w:tr>
      <w:tr w:rsidR="00E839D8" w:rsidRPr="0039709E" w:rsidTr="00AE0187">
        <w:tc>
          <w:tcPr>
            <w:tcW w:w="7083" w:type="dxa"/>
            <w:gridSpan w:val="2"/>
            <w:vAlign w:val="center"/>
          </w:tcPr>
          <w:p w:rsidR="00E839D8" w:rsidRPr="0039709E" w:rsidRDefault="00E839D8" w:rsidP="00E663AB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39709E">
              <w:rPr>
                <w:b/>
                <w:color w:val="000000"/>
                <w:spacing w:val="-1"/>
                <w:sz w:val="24"/>
                <w:szCs w:val="24"/>
              </w:rPr>
              <w:t xml:space="preserve">Контактная работа преподавателя с обучающимися </w:t>
            </w:r>
          </w:p>
        </w:tc>
        <w:tc>
          <w:tcPr>
            <w:tcW w:w="1276" w:type="dxa"/>
          </w:tcPr>
          <w:p w:rsidR="00E839D8" w:rsidRPr="0039709E" w:rsidRDefault="006F6E2F" w:rsidP="00DC70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E839D8" w:rsidRPr="0039709E" w:rsidRDefault="006F6E2F" w:rsidP="00DC7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E839D8" w:rsidRPr="0039709E" w:rsidTr="00AE0187">
        <w:tc>
          <w:tcPr>
            <w:tcW w:w="7083" w:type="dxa"/>
            <w:gridSpan w:val="2"/>
            <w:vAlign w:val="center"/>
          </w:tcPr>
          <w:p w:rsidR="00E839D8" w:rsidRPr="0039709E" w:rsidRDefault="00E839D8" w:rsidP="00E663AB">
            <w:pPr>
              <w:rPr>
                <w:color w:val="000000"/>
                <w:spacing w:val="-1"/>
                <w:sz w:val="24"/>
                <w:szCs w:val="24"/>
              </w:rPr>
            </w:pPr>
            <w:r w:rsidRPr="0039709E">
              <w:rPr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E839D8" w:rsidRPr="0039709E" w:rsidRDefault="00E839D8" w:rsidP="00E663A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839D8" w:rsidRPr="0039709E" w:rsidRDefault="00E839D8" w:rsidP="00E663A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E839D8" w:rsidRPr="0039709E" w:rsidTr="00AE0187">
        <w:tc>
          <w:tcPr>
            <w:tcW w:w="7083" w:type="dxa"/>
            <w:gridSpan w:val="2"/>
            <w:vAlign w:val="center"/>
          </w:tcPr>
          <w:p w:rsidR="00E839D8" w:rsidRPr="0039709E" w:rsidRDefault="00E839D8" w:rsidP="00E663AB">
            <w:pPr>
              <w:rPr>
                <w:color w:val="000000"/>
                <w:spacing w:val="-1"/>
                <w:sz w:val="24"/>
                <w:szCs w:val="24"/>
              </w:rPr>
            </w:pPr>
            <w:r w:rsidRPr="0039709E">
              <w:rPr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276" w:type="dxa"/>
          </w:tcPr>
          <w:p w:rsidR="00E839D8" w:rsidRPr="0039709E" w:rsidRDefault="00E839D8" w:rsidP="00E663AB">
            <w:pPr>
              <w:jc w:val="center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E839D8" w:rsidRPr="0039709E" w:rsidRDefault="00E839D8" w:rsidP="00E663AB">
            <w:pPr>
              <w:jc w:val="center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20</w:t>
            </w:r>
          </w:p>
        </w:tc>
      </w:tr>
      <w:tr w:rsidR="00E839D8" w:rsidRPr="0039709E" w:rsidTr="00AE0187">
        <w:tc>
          <w:tcPr>
            <w:tcW w:w="7083" w:type="dxa"/>
            <w:gridSpan w:val="2"/>
            <w:vAlign w:val="center"/>
          </w:tcPr>
          <w:p w:rsidR="00E839D8" w:rsidRPr="0039709E" w:rsidRDefault="00E839D8" w:rsidP="00E663AB">
            <w:pPr>
              <w:rPr>
                <w:color w:val="000000"/>
                <w:spacing w:val="-1"/>
                <w:sz w:val="24"/>
                <w:szCs w:val="24"/>
              </w:rPr>
            </w:pPr>
            <w:r w:rsidRPr="0039709E">
              <w:rPr>
                <w:color w:val="000000"/>
                <w:spacing w:val="-1"/>
                <w:sz w:val="24"/>
                <w:szCs w:val="24"/>
              </w:rPr>
              <w:t xml:space="preserve">Семинары </w:t>
            </w:r>
          </w:p>
        </w:tc>
        <w:tc>
          <w:tcPr>
            <w:tcW w:w="1276" w:type="dxa"/>
          </w:tcPr>
          <w:p w:rsidR="00E839D8" w:rsidRPr="0039709E" w:rsidRDefault="00E839D8" w:rsidP="00DC7087">
            <w:pPr>
              <w:jc w:val="center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2</w:t>
            </w:r>
            <w:r w:rsidR="00DC7087" w:rsidRPr="0039709E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E839D8" w:rsidRPr="0039709E" w:rsidRDefault="00E839D8" w:rsidP="00DC7087">
            <w:pPr>
              <w:jc w:val="center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2</w:t>
            </w:r>
            <w:r w:rsidR="00DC7087" w:rsidRPr="0039709E">
              <w:rPr>
                <w:sz w:val="24"/>
                <w:szCs w:val="24"/>
              </w:rPr>
              <w:t>8</w:t>
            </w:r>
          </w:p>
        </w:tc>
      </w:tr>
      <w:tr w:rsidR="0033700A" w:rsidRPr="0039709E" w:rsidTr="00AE0187">
        <w:tc>
          <w:tcPr>
            <w:tcW w:w="7083" w:type="dxa"/>
            <w:gridSpan w:val="2"/>
            <w:vAlign w:val="center"/>
          </w:tcPr>
          <w:p w:rsidR="0033700A" w:rsidRPr="0033700A" w:rsidRDefault="0033700A" w:rsidP="00E663AB">
            <w:pPr>
              <w:rPr>
                <w:color w:val="000000"/>
                <w:spacing w:val="-1"/>
                <w:sz w:val="24"/>
                <w:szCs w:val="24"/>
              </w:rPr>
            </w:pPr>
            <w:r w:rsidRPr="0033700A">
              <w:rPr>
                <w:spacing w:val="-1"/>
                <w:sz w:val="24"/>
                <w:szCs w:val="24"/>
              </w:rPr>
              <w:t>Консультации</w:t>
            </w:r>
          </w:p>
        </w:tc>
        <w:tc>
          <w:tcPr>
            <w:tcW w:w="1276" w:type="dxa"/>
          </w:tcPr>
          <w:p w:rsidR="0033700A" w:rsidRPr="0033700A" w:rsidRDefault="0033700A" w:rsidP="00DC7087">
            <w:pPr>
              <w:jc w:val="center"/>
              <w:rPr>
                <w:sz w:val="24"/>
                <w:szCs w:val="24"/>
              </w:rPr>
            </w:pPr>
            <w:r w:rsidRPr="0033700A">
              <w:rPr>
                <w:b/>
                <w:spacing w:val="-1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3700A" w:rsidRPr="0033700A" w:rsidRDefault="0033700A" w:rsidP="00DC7087">
            <w:pPr>
              <w:jc w:val="center"/>
              <w:rPr>
                <w:sz w:val="24"/>
                <w:szCs w:val="24"/>
              </w:rPr>
            </w:pPr>
            <w:r w:rsidRPr="0033700A">
              <w:rPr>
                <w:spacing w:val="-1"/>
                <w:sz w:val="24"/>
                <w:szCs w:val="24"/>
              </w:rPr>
              <w:t>2</w:t>
            </w:r>
          </w:p>
        </w:tc>
      </w:tr>
      <w:tr w:rsidR="002C4BD1" w:rsidRPr="0039709E" w:rsidTr="00AE0187">
        <w:tc>
          <w:tcPr>
            <w:tcW w:w="7083" w:type="dxa"/>
            <w:gridSpan w:val="2"/>
            <w:vAlign w:val="center"/>
          </w:tcPr>
          <w:p w:rsidR="002C4BD1" w:rsidRPr="0039709E" w:rsidRDefault="002C4BD1" w:rsidP="002C4BD1">
            <w:pPr>
              <w:rPr>
                <w:color w:val="000000"/>
                <w:spacing w:val="-1"/>
                <w:sz w:val="24"/>
                <w:szCs w:val="24"/>
              </w:rPr>
            </w:pPr>
            <w:r w:rsidRPr="0039709E">
              <w:rPr>
                <w:color w:val="000000"/>
                <w:spacing w:val="-1"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2268" w:type="dxa"/>
            <w:gridSpan w:val="2"/>
            <w:vAlign w:val="center"/>
          </w:tcPr>
          <w:p w:rsidR="002C4BD1" w:rsidRPr="0039709E" w:rsidRDefault="002C4BD1" w:rsidP="002C4BD1">
            <w:pPr>
              <w:ind w:left="-108" w:right="-108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9709E">
              <w:rPr>
                <w:color w:val="000000"/>
                <w:spacing w:val="-1"/>
                <w:sz w:val="24"/>
                <w:szCs w:val="24"/>
              </w:rPr>
              <w:t>экзамен</w:t>
            </w:r>
          </w:p>
        </w:tc>
      </w:tr>
      <w:tr w:rsidR="00E839D8" w:rsidRPr="0039709E" w:rsidTr="00AE0187">
        <w:tc>
          <w:tcPr>
            <w:tcW w:w="7083" w:type="dxa"/>
            <w:gridSpan w:val="2"/>
            <w:vAlign w:val="center"/>
          </w:tcPr>
          <w:p w:rsidR="00E839D8" w:rsidRPr="0039709E" w:rsidRDefault="00E839D8" w:rsidP="00E663AB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39709E">
              <w:rPr>
                <w:b/>
                <w:color w:val="000000"/>
                <w:spacing w:val="-1"/>
                <w:sz w:val="24"/>
                <w:szCs w:val="24"/>
              </w:rPr>
              <w:t xml:space="preserve">Самостоятельная работа студента </w:t>
            </w:r>
          </w:p>
        </w:tc>
        <w:tc>
          <w:tcPr>
            <w:tcW w:w="1276" w:type="dxa"/>
          </w:tcPr>
          <w:p w:rsidR="00E839D8" w:rsidRPr="0039709E" w:rsidRDefault="00DC7087" w:rsidP="0033700A">
            <w:pPr>
              <w:jc w:val="center"/>
              <w:rPr>
                <w:b/>
                <w:sz w:val="24"/>
                <w:szCs w:val="24"/>
              </w:rPr>
            </w:pPr>
            <w:r w:rsidRPr="0039709E">
              <w:rPr>
                <w:b/>
                <w:sz w:val="24"/>
                <w:szCs w:val="24"/>
              </w:rPr>
              <w:t>7</w:t>
            </w:r>
            <w:r w:rsidR="0033700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839D8" w:rsidRPr="0039709E" w:rsidRDefault="00DC7087" w:rsidP="0033700A">
            <w:pPr>
              <w:jc w:val="center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7</w:t>
            </w:r>
            <w:r w:rsidR="0033700A">
              <w:rPr>
                <w:sz w:val="24"/>
                <w:szCs w:val="24"/>
              </w:rPr>
              <w:t>6</w:t>
            </w:r>
          </w:p>
        </w:tc>
      </w:tr>
      <w:tr w:rsidR="00DC7087" w:rsidRPr="0039709E" w:rsidTr="00AE0187">
        <w:tc>
          <w:tcPr>
            <w:tcW w:w="7083" w:type="dxa"/>
            <w:gridSpan w:val="2"/>
            <w:vAlign w:val="center"/>
          </w:tcPr>
          <w:p w:rsidR="00DC7087" w:rsidRPr="0039709E" w:rsidRDefault="00DC7087" w:rsidP="00E663AB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39709E">
              <w:rPr>
                <w:color w:val="000000"/>
                <w:spacing w:val="-1"/>
                <w:sz w:val="24"/>
                <w:szCs w:val="24"/>
              </w:rPr>
              <w:t>Подготовка к экзамену</w:t>
            </w:r>
          </w:p>
        </w:tc>
        <w:tc>
          <w:tcPr>
            <w:tcW w:w="1276" w:type="dxa"/>
          </w:tcPr>
          <w:p w:rsidR="00DC7087" w:rsidRPr="0039709E" w:rsidRDefault="00DC7087" w:rsidP="00E663AB">
            <w:pPr>
              <w:jc w:val="center"/>
              <w:rPr>
                <w:b/>
                <w:sz w:val="24"/>
                <w:szCs w:val="24"/>
              </w:rPr>
            </w:pPr>
            <w:r w:rsidRPr="0039709E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DC7087" w:rsidRPr="0039709E" w:rsidRDefault="00DC7087" w:rsidP="00E663AB">
            <w:pPr>
              <w:jc w:val="center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18</w:t>
            </w:r>
          </w:p>
        </w:tc>
      </w:tr>
      <w:tr w:rsidR="00E839D8" w:rsidRPr="0039709E" w:rsidTr="00AE0187">
        <w:tc>
          <w:tcPr>
            <w:tcW w:w="3085" w:type="dxa"/>
            <w:vMerge w:val="restart"/>
            <w:vAlign w:val="center"/>
          </w:tcPr>
          <w:p w:rsidR="00E839D8" w:rsidRPr="0039709E" w:rsidRDefault="00E839D8" w:rsidP="005566DA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39709E">
              <w:rPr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3998" w:type="dxa"/>
            <w:vAlign w:val="center"/>
          </w:tcPr>
          <w:p w:rsidR="00E839D8" w:rsidRPr="0039709E" w:rsidRDefault="00E839D8" w:rsidP="00E663AB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39709E"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276" w:type="dxa"/>
            <w:vAlign w:val="center"/>
          </w:tcPr>
          <w:p w:rsidR="00E839D8" w:rsidRPr="0039709E" w:rsidRDefault="00E839D8" w:rsidP="00DC7087">
            <w:pPr>
              <w:jc w:val="center"/>
              <w:rPr>
                <w:b/>
                <w:sz w:val="24"/>
                <w:szCs w:val="24"/>
              </w:rPr>
            </w:pPr>
            <w:r w:rsidRPr="0039709E">
              <w:rPr>
                <w:b/>
                <w:sz w:val="24"/>
                <w:szCs w:val="24"/>
              </w:rPr>
              <w:t>1</w:t>
            </w:r>
            <w:r w:rsidR="00DC7087" w:rsidRPr="0039709E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992" w:type="dxa"/>
            <w:vAlign w:val="center"/>
          </w:tcPr>
          <w:p w:rsidR="00E839D8" w:rsidRPr="0039709E" w:rsidRDefault="00E839D8" w:rsidP="00DC708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1</w:t>
            </w:r>
            <w:r w:rsidR="00DC7087" w:rsidRPr="0039709E">
              <w:rPr>
                <w:sz w:val="24"/>
                <w:szCs w:val="24"/>
              </w:rPr>
              <w:t>44</w:t>
            </w:r>
          </w:p>
        </w:tc>
      </w:tr>
      <w:tr w:rsidR="00E839D8" w:rsidRPr="0039709E" w:rsidTr="00AE0187">
        <w:tc>
          <w:tcPr>
            <w:tcW w:w="3085" w:type="dxa"/>
            <w:vMerge/>
            <w:vAlign w:val="center"/>
          </w:tcPr>
          <w:p w:rsidR="00E839D8" w:rsidRPr="0039709E" w:rsidRDefault="00E839D8" w:rsidP="00E663AB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:rsidR="00E839D8" w:rsidRPr="0039709E" w:rsidRDefault="00E839D8" w:rsidP="00E663AB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39709E">
              <w:rPr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276" w:type="dxa"/>
            <w:vAlign w:val="center"/>
          </w:tcPr>
          <w:p w:rsidR="00E839D8" w:rsidRPr="0039709E" w:rsidRDefault="00DC7087" w:rsidP="00E663AB">
            <w:pPr>
              <w:jc w:val="center"/>
              <w:rPr>
                <w:b/>
                <w:sz w:val="24"/>
                <w:szCs w:val="24"/>
              </w:rPr>
            </w:pPr>
            <w:r w:rsidRPr="0039709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E839D8" w:rsidRPr="0039709E" w:rsidRDefault="00DC7087" w:rsidP="00E663A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9709E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</w:tr>
    </w:tbl>
    <w:p w:rsidR="0033700A" w:rsidRDefault="0033700A" w:rsidP="00E839D8">
      <w:pPr>
        <w:pStyle w:val="a3"/>
        <w:ind w:left="1069"/>
        <w:jc w:val="both"/>
        <w:rPr>
          <w:caps/>
          <w:color w:val="000000"/>
          <w:spacing w:val="-1"/>
          <w:sz w:val="28"/>
          <w:szCs w:val="28"/>
        </w:rPr>
      </w:pPr>
    </w:p>
    <w:p w:rsidR="0033700A" w:rsidRDefault="0033700A" w:rsidP="00E839D8">
      <w:pPr>
        <w:pStyle w:val="a3"/>
        <w:ind w:left="1069"/>
        <w:jc w:val="both"/>
        <w:rPr>
          <w:caps/>
          <w:color w:val="000000"/>
          <w:spacing w:val="-1"/>
          <w:sz w:val="28"/>
          <w:szCs w:val="28"/>
        </w:rPr>
      </w:pPr>
    </w:p>
    <w:p w:rsidR="0033700A" w:rsidRDefault="0033700A">
      <w:pPr>
        <w:spacing w:after="200" w:line="276" w:lineRule="auto"/>
        <w:rPr>
          <w:caps/>
          <w:color w:val="000000"/>
          <w:spacing w:val="-1"/>
          <w:sz w:val="28"/>
          <w:szCs w:val="28"/>
        </w:rPr>
      </w:pPr>
      <w:r>
        <w:rPr>
          <w:caps/>
          <w:color w:val="000000"/>
          <w:spacing w:val="-1"/>
          <w:sz w:val="28"/>
          <w:szCs w:val="28"/>
        </w:rPr>
        <w:br w:type="page"/>
      </w:r>
    </w:p>
    <w:p w:rsidR="00E839D8" w:rsidRPr="0039709E" w:rsidRDefault="0039709E" w:rsidP="00E839D8">
      <w:pPr>
        <w:pStyle w:val="a3"/>
        <w:numPr>
          <w:ilvl w:val="0"/>
          <w:numId w:val="1"/>
        </w:numPr>
        <w:jc w:val="both"/>
        <w:rPr>
          <w:b/>
          <w:caps/>
          <w:color w:val="000000"/>
          <w:spacing w:val="-1"/>
          <w:sz w:val="24"/>
          <w:szCs w:val="24"/>
        </w:rPr>
      </w:pPr>
      <w:r w:rsidRPr="0039709E">
        <w:rPr>
          <w:b/>
          <w:color w:val="000000"/>
          <w:spacing w:val="-1"/>
          <w:sz w:val="24"/>
          <w:szCs w:val="24"/>
        </w:rPr>
        <w:lastRenderedPageBreak/>
        <w:t>Содержание дисциплины: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6946"/>
      </w:tblGrid>
      <w:tr w:rsidR="00AB6058" w:rsidRPr="0039709E" w:rsidTr="0010797B">
        <w:trPr>
          <w:cantSplit/>
          <w:trHeight w:val="415"/>
        </w:trPr>
        <w:tc>
          <w:tcPr>
            <w:tcW w:w="392" w:type="dxa"/>
            <w:vAlign w:val="center"/>
          </w:tcPr>
          <w:p w:rsidR="00AB6058" w:rsidRPr="0039709E" w:rsidRDefault="00AB6058" w:rsidP="00E663AB">
            <w:pPr>
              <w:ind w:left="-193" w:right="-203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9709E">
              <w:rPr>
                <w:color w:val="000000"/>
                <w:spacing w:val="-1"/>
                <w:sz w:val="24"/>
                <w:szCs w:val="24"/>
              </w:rPr>
              <w:t xml:space="preserve">№ </w:t>
            </w:r>
          </w:p>
          <w:p w:rsidR="00AB6058" w:rsidRPr="0039709E" w:rsidRDefault="00AB6058" w:rsidP="00E663AB">
            <w:pPr>
              <w:ind w:left="-193" w:right="-203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9709E">
              <w:rPr>
                <w:color w:val="000000"/>
                <w:spacing w:val="-1"/>
                <w:sz w:val="24"/>
                <w:szCs w:val="24"/>
              </w:rPr>
              <w:t>п/п</w:t>
            </w:r>
          </w:p>
        </w:tc>
        <w:tc>
          <w:tcPr>
            <w:tcW w:w="2268" w:type="dxa"/>
            <w:vAlign w:val="center"/>
          </w:tcPr>
          <w:p w:rsidR="00AB6058" w:rsidRPr="0039709E" w:rsidRDefault="00AB6058" w:rsidP="00E663AB">
            <w:pPr>
              <w:ind w:left="-193" w:right="-203"/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39709E">
              <w:rPr>
                <w:color w:val="000000"/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6946" w:type="dxa"/>
            <w:vAlign w:val="center"/>
          </w:tcPr>
          <w:p w:rsidR="00AB6058" w:rsidRPr="0039709E" w:rsidRDefault="00AB6058" w:rsidP="00E663AB">
            <w:pPr>
              <w:ind w:left="-193" w:right="-203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9709E">
              <w:rPr>
                <w:color w:val="000000"/>
                <w:spacing w:val="-1"/>
                <w:sz w:val="24"/>
                <w:szCs w:val="24"/>
              </w:rPr>
              <w:t xml:space="preserve">Содержание раздела </w:t>
            </w:r>
          </w:p>
        </w:tc>
      </w:tr>
      <w:tr w:rsidR="00AB6058" w:rsidRPr="0039709E" w:rsidTr="0010797B">
        <w:tc>
          <w:tcPr>
            <w:tcW w:w="392" w:type="dxa"/>
          </w:tcPr>
          <w:p w:rsidR="00AB6058" w:rsidRPr="0039709E" w:rsidRDefault="00AB6058" w:rsidP="0049160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39709E"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B6058" w:rsidRPr="0039709E" w:rsidRDefault="00AB6058" w:rsidP="00E663AB">
            <w:pPr>
              <w:shd w:val="clear" w:color="auto" w:fill="FFFFFF"/>
              <w:ind w:right="-113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 xml:space="preserve">Концептуальные и </w:t>
            </w:r>
          </w:p>
          <w:p w:rsidR="00AB6058" w:rsidRPr="0039709E" w:rsidRDefault="00AB6058" w:rsidP="00E663AB">
            <w:pPr>
              <w:shd w:val="clear" w:color="auto" w:fill="FFFFFF"/>
              <w:ind w:right="-113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 xml:space="preserve">методологические </w:t>
            </w:r>
          </w:p>
          <w:p w:rsidR="00AB6058" w:rsidRPr="0039709E" w:rsidRDefault="00AB6058" w:rsidP="00E663AB">
            <w:pPr>
              <w:shd w:val="clear" w:color="auto" w:fill="FFFFFF"/>
              <w:ind w:right="-113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основы логистики</w:t>
            </w:r>
          </w:p>
        </w:tc>
        <w:tc>
          <w:tcPr>
            <w:tcW w:w="6946" w:type="dxa"/>
          </w:tcPr>
          <w:p w:rsidR="00AB6058" w:rsidRPr="0039709E" w:rsidRDefault="00AB6058" w:rsidP="00395887">
            <w:pPr>
              <w:shd w:val="clear" w:color="auto" w:fill="FFFFFF"/>
              <w:tabs>
                <w:tab w:val="num" w:pos="252"/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bCs/>
                <w:spacing w:val="-4"/>
                <w:sz w:val="24"/>
                <w:szCs w:val="24"/>
              </w:rPr>
            </w:pPr>
            <w:r w:rsidRPr="0039709E">
              <w:rPr>
                <w:color w:val="000000"/>
                <w:spacing w:val="-1"/>
                <w:sz w:val="24"/>
                <w:szCs w:val="24"/>
              </w:rPr>
              <w:t>Тема</w:t>
            </w:r>
            <w:r w:rsidRPr="0039709E">
              <w:rPr>
                <w:bCs/>
                <w:spacing w:val="-4"/>
                <w:sz w:val="24"/>
                <w:szCs w:val="24"/>
              </w:rPr>
              <w:t xml:space="preserve"> 1. Логистика как концепция управления предприятиями</w:t>
            </w:r>
          </w:p>
          <w:p w:rsidR="00AB6058" w:rsidRPr="0039709E" w:rsidRDefault="00AB6058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1.1. Понятие логистики и логистического менеджмента</w:t>
            </w:r>
          </w:p>
          <w:p w:rsidR="00AB6058" w:rsidRPr="0039709E" w:rsidRDefault="00AB6058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1.2 Цель, задачи, факторы и тенденции развития логистики</w:t>
            </w:r>
          </w:p>
          <w:p w:rsidR="00AB6058" w:rsidRPr="0039709E" w:rsidRDefault="00AB6058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1.3. Принципы эффективного использования концепции логистики в хозяйственной деятельности предприятий</w:t>
            </w:r>
          </w:p>
          <w:p w:rsidR="00AB6058" w:rsidRPr="0039709E" w:rsidRDefault="00AB6058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1.4. Основные понятия логистики</w:t>
            </w:r>
          </w:p>
          <w:p w:rsidR="00AB6058" w:rsidRPr="0039709E" w:rsidRDefault="00AB6058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1.5. Логистические затраты: методы учета и пути оптимизации</w:t>
            </w:r>
          </w:p>
          <w:p w:rsidR="00AB6058" w:rsidRPr="0039709E" w:rsidRDefault="00AB6058" w:rsidP="00395887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bCs/>
                <w:spacing w:val="-4"/>
                <w:sz w:val="24"/>
                <w:szCs w:val="24"/>
              </w:rPr>
            </w:pPr>
            <w:r w:rsidRPr="0039709E">
              <w:rPr>
                <w:color w:val="000000"/>
                <w:spacing w:val="-1"/>
                <w:sz w:val="24"/>
                <w:szCs w:val="24"/>
              </w:rPr>
              <w:t>Тема</w:t>
            </w:r>
            <w:r w:rsidRPr="0039709E">
              <w:rPr>
                <w:bCs/>
                <w:spacing w:val="-4"/>
                <w:sz w:val="24"/>
                <w:szCs w:val="24"/>
              </w:rPr>
              <w:t xml:space="preserve"> 2. Логистический менеджмент: распределение </w:t>
            </w:r>
          </w:p>
          <w:p w:rsidR="00AB6058" w:rsidRPr="0039709E" w:rsidRDefault="00AB6058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2.1. Теоретические основы логистического менеджмента</w:t>
            </w:r>
          </w:p>
          <w:p w:rsidR="00AB6058" w:rsidRPr="0039709E" w:rsidRDefault="00AB6058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2.2. Процесс проектирования, формирования и оптимизации логистических систем реализации продукции и услуг</w:t>
            </w:r>
          </w:p>
          <w:p w:rsidR="00AB6058" w:rsidRPr="0039709E" w:rsidRDefault="00AB6058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2.3. Определение размеров зон потенциального сбыта продукции и услуг</w:t>
            </w:r>
          </w:p>
          <w:p w:rsidR="00AB6058" w:rsidRPr="0039709E" w:rsidRDefault="00AB6058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2.4. Определение количества региональных дистрибьюторов в цепях поставок</w:t>
            </w:r>
          </w:p>
          <w:p w:rsidR="00AB6058" w:rsidRPr="0039709E" w:rsidRDefault="00AB6058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2.5. Определение мест расположения региональных дистрибьюторов в зоне потенциального сбыта продукции и услуг</w:t>
            </w:r>
          </w:p>
          <w:p w:rsidR="00AB6058" w:rsidRPr="0039709E" w:rsidRDefault="00AB6058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2.6. Определение длины цепей поставок продукции и услуг</w:t>
            </w:r>
          </w:p>
          <w:p w:rsidR="00AB6058" w:rsidRPr="0039709E" w:rsidRDefault="00AB6058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spacing w:val="5"/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2.7. Выбор участников цепей поставок и оценка их деятельности</w:t>
            </w:r>
          </w:p>
        </w:tc>
      </w:tr>
      <w:tr w:rsidR="00AB6058" w:rsidRPr="0039709E" w:rsidTr="0010797B">
        <w:tc>
          <w:tcPr>
            <w:tcW w:w="392" w:type="dxa"/>
          </w:tcPr>
          <w:p w:rsidR="00AB6058" w:rsidRPr="0039709E" w:rsidRDefault="00AB6058" w:rsidP="0049160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39709E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B6058" w:rsidRPr="0039709E" w:rsidRDefault="00AB6058" w:rsidP="00E663AB">
            <w:pPr>
              <w:shd w:val="clear" w:color="auto" w:fill="FFFFFF"/>
              <w:ind w:right="-113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 xml:space="preserve">Логистика в товаро-проводящих сетях, складском хозяйстве </w:t>
            </w:r>
          </w:p>
          <w:p w:rsidR="00AB6058" w:rsidRPr="0039709E" w:rsidRDefault="00AB6058" w:rsidP="00E663AB">
            <w:pPr>
              <w:shd w:val="clear" w:color="auto" w:fill="FFFFFF"/>
              <w:ind w:right="-113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и на транспорте</w:t>
            </w:r>
          </w:p>
        </w:tc>
        <w:tc>
          <w:tcPr>
            <w:tcW w:w="6946" w:type="dxa"/>
          </w:tcPr>
          <w:p w:rsidR="00AB6058" w:rsidRPr="0039709E" w:rsidRDefault="00AB6058" w:rsidP="00395887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bCs/>
                <w:spacing w:val="-4"/>
                <w:sz w:val="24"/>
                <w:szCs w:val="24"/>
              </w:rPr>
            </w:pPr>
            <w:r w:rsidRPr="0039709E">
              <w:rPr>
                <w:color w:val="000000"/>
                <w:spacing w:val="-1"/>
                <w:sz w:val="24"/>
                <w:szCs w:val="24"/>
              </w:rPr>
              <w:t>Тема</w:t>
            </w:r>
            <w:r w:rsidRPr="0039709E">
              <w:rPr>
                <w:bCs/>
                <w:spacing w:val="-4"/>
                <w:sz w:val="24"/>
                <w:szCs w:val="24"/>
              </w:rPr>
              <w:t xml:space="preserve"> 3. Логистический менеджмент: концентрация</w:t>
            </w:r>
          </w:p>
          <w:p w:rsidR="00AB6058" w:rsidRPr="0039709E" w:rsidRDefault="00AB6058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3.1. Процесс проектирования логистических систем обеспечения предприятия ресурсами</w:t>
            </w:r>
          </w:p>
          <w:p w:rsidR="00AB6058" w:rsidRPr="0039709E" w:rsidRDefault="00AB6058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3.2. Анализ качества обеспечения предприятия ресурсами</w:t>
            </w:r>
          </w:p>
          <w:p w:rsidR="00AB6058" w:rsidRPr="0039709E" w:rsidRDefault="00AB6058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3.3. Установление потребностей предприятия в ресурсах</w:t>
            </w:r>
          </w:p>
          <w:p w:rsidR="00AB6058" w:rsidRPr="0039709E" w:rsidRDefault="00AB6058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3.4. Выбор решения «покупать или производить</w:t>
            </w:r>
          </w:p>
          <w:p w:rsidR="00AB6058" w:rsidRPr="0039709E" w:rsidRDefault="00AB6058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3.5. Определение метода закупок ресурсов</w:t>
            </w:r>
          </w:p>
          <w:p w:rsidR="00AB6058" w:rsidRPr="0039709E" w:rsidRDefault="00AB6058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3.6. Выбор поставщика ресурсов</w:t>
            </w:r>
          </w:p>
          <w:p w:rsidR="00AB6058" w:rsidRPr="0039709E" w:rsidRDefault="00AB6058" w:rsidP="00395887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bCs/>
                <w:spacing w:val="-4"/>
                <w:sz w:val="24"/>
                <w:szCs w:val="24"/>
              </w:rPr>
            </w:pPr>
            <w:r w:rsidRPr="0039709E">
              <w:rPr>
                <w:color w:val="000000"/>
                <w:spacing w:val="-1"/>
                <w:sz w:val="24"/>
                <w:szCs w:val="24"/>
              </w:rPr>
              <w:t>Тема</w:t>
            </w:r>
            <w:r w:rsidRPr="0039709E">
              <w:rPr>
                <w:bCs/>
                <w:spacing w:val="-4"/>
                <w:sz w:val="24"/>
                <w:szCs w:val="24"/>
              </w:rPr>
              <w:t xml:space="preserve"> 4. Логистический менеджмент: движение ресурсов</w:t>
            </w:r>
          </w:p>
          <w:p w:rsidR="00AB6058" w:rsidRPr="0039709E" w:rsidRDefault="00AB6058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4.1. Управление транспортом</w:t>
            </w:r>
          </w:p>
          <w:p w:rsidR="00AB6058" w:rsidRPr="0039709E" w:rsidRDefault="00AB6058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4.2. Управление складским хозяйством</w:t>
            </w:r>
          </w:p>
          <w:p w:rsidR="00AB6058" w:rsidRPr="0039709E" w:rsidRDefault="00AB6058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4.3. Управление запасами</w:t>
            </w:r>
          </w:p>
          <w:p w:rsidR="00AB6058" w:rsidRPr="0039709E" w:rsidRDefault="00AB6058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4.4. Управление финансовыми потоками</w:t>
            </w:r>
          </w:p>
          <w:p w:rsidR="00AB6058" w:rsidRPr="0039709E" w:rsidRDefault="00AB6058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4.5. Управление информационными потоками</w:t>
            </w:r>
          </w:p>
          <w:p w:rsidR="00AB6058" w:rsidRPr="0039709E" w:rsidRDefault="00AB6058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4.6. Управление потоками услуг (сервисом)</w:t>
            </w:r>
          </w:p>
          <w:p w:rsidR="00AB6058" w:rsidRPr="0039709E" w:rsidRDefault="00AB6058" w:rsidP="00395887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bCs/>
                <w:spacing w:val="-4"/>
                <w:sz w:val="24"/>
                <w:szCs w:val="24"/>
              </w:rPr>
            </w:pPr>
            <w:r w:rsidRPr="0039709E">
              <w:rPr>
                <w:color w:val="000000"/>
                <w:spacing w:val="-1"/>
                <w:sz w:val="24"/>
                <w:szCs w:val="24"/>
              </w:rPr>
              <w:t>Тема</w:t>
            </w:r>
            <w:r w:rsidRPr="0039709E">
              <w:rPr>
                <w:bCs/>
                <w:spacing w:val="-4"/>
                <w:sz w:val="24"/>
                <w:szCs w:val="24"/>
              </w:rPr>
              <w:t xml:space="preserve"> 5. Логистический менеджмент на предприятии</w:t>
            </w:r>
          </w:p>
          <w:p w:rsidR="00AB6058" w:rsidRPr="0039709E" w:rsidRDefault="00AB6058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5.1. Организация управления предприятием на основе логистического подхода</w:t>
            </w:r>
          </w:p>
          <w:p w:rsidR="00AB6058" w:rsidRPr="0039709E" w:rsidRDefault="00AB6058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5.2. Логистический менеджмент промышленного предприятия</w:t>
            </w:r>
          </w:p>
          <w:p w:rsidR="00AB6058" w:rsidRPr="0039709E" w:rsidRDefault="00AB6058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 xml:space="preserve">5.3. Логистический менеджмент коммерческого </w:t>
            </w:r>
          </w:p>
          <w:p w:rsidR="00AB6058" w:rsidRPr="0039709E" w:rsidRDefault="00AB6058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предприятия</w:t>
            </w:r>
          </w:p>
          <w:p w:rsidR="00AB6058" w:rsidRPr="0039709E" w:rsidRDefault="00AB6058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5.4. Контроллинг в логистических системах</w:t>
            </w:r>
          </w:p>
        </w:tc>
      </w:tr>
      <w:tr w:rsidR="00AB6058" w:rsidRPr="0039709E" w:rsidTr="0010797B">
        <w:tc>
          <w:tcPr>
            <w:tcW w:w="392" w:type="dxa"/>
          </w:tcPr>
          <w:p w:rsidR="00AB6058" w:rsidRPr="0039709E" w:rsidRDefault="00AB6058" w:rsidP="0049160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39709E">
              <w:rPr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B6058" w:rsidRPr="0039709E" w:rsidRDefault="00AB6058" w:rsidP="00E663AB">
            <w:pPr>
              <w:shd w:val="clear" w:color="auto" w:fill="FFFFFF"/>
              <w:ind w:right="-113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 xml:space="preserve">Бизнес-процессы управления </w:t>
            </w:r>
          </w:p>
          <w:p w:rsidR="00AB6058" w:rsidRPr="0039709E" w:rsidRDefault="00AB6058" w:rsidP="00E663AB">
            <w:pPr>
              <w:shd w:val="clear" w:color="auto" w:fill="FFFFFF"/>
              <w:ind w:right="-113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в логистике</w:t>
            </w:r>
          </w:p>
        </w:tc>
        <w:tc>
          <w:tcPr>
            <w:tcW w:w="6946" w:type="dxa"/>
          </w:tcPr>
          <w:p w:rsidR="00AB6058" w:rsidRPr="0039709E" w:rsidRDefault="00AB6058" w:rsidP="00395887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bCs/>
                <w:spacing w:val="-4"/>
                <w:sz w:val="24"/>
                <w:szCs w:val="24"/>
              </w:rPr>
            </w:pPr>
            <w:r w:rsidRPr="0039709E">
              <w:rPr>
                <w:color w:val="000000"/>
                <w:spacing w:val="-1"/>
                <w:sz w:val="24"/>
                <w:szCs w:val="24"/>
              </w:rPr>
              <w:t>Тема</w:t>
            </w:r>
            <w:r w:rsidRPr="0039709E">
              <w:rPr>
                <w:bCs/>
                <w:spacing w:val="-4"/>
                <w:sz w:val="24"/>
                <w:szCs w:val="24"/>
              </w:rPr>
              <w:t xml:space="preserve"> 6. Основные бизнес-процессы управления ценностью</w:t>
            </w:r>
          </w:p>
          <w:p w:rsidR="00AB6058" w:rsidRPr="0039709E" w:rsidRDefault="00AB6058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6.1 Основные аспекты выполнения бизнес-процессов в цепях ценности</w:t>
            </w:r>
          </w:p>
          <w:p w:rsidR="00AB6058" w:rsidRPr="0039709E" w:rsidRDefault="00AB6058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 xml:space="preserve">6.2. Управление отношениями с потребителем </w:t>
            </w:r>
          </w:p>
          <w:p w:rsidR="00AB6058" w:rsidRPr="0039709E" w:rsidRDefault="00AB6058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(Consumer Relationship Management)</w:t>
            </w:r>
          </w:p>
          <w:p w:rsidR="00AB6058" w:rsidRPr="0039709E" w:rsidRDefault="00AB6058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6.3. Управление продуктом (Product Management)</w:t>
            </w:r>
          </w:p>
          <w:p w:rsidR="00AB6058" w:rsidRPr="0039709E" w:rsidRDefault="00AB6058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6.4. Финансовый менеджмент (Financial Management)</w:t>
            </w:r>
          </w:p>
          <w:p w:rsidR="00AB6058" w:rsidRPr="0039709E" w:rsidRDefault="00AB6058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6.5. Логистический менеджмент (Logistics Management)</w:t>
            </w:r>
          </w:p>
          <w:p w:rsidR="00AB6058" w:rsidRPr="0039709E" w:rsidRDefault="00AB6058" w:rsidP="00395887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bCs/>
                <w:spacing w:val="-4"/>
                <w:sz w:val="24"/>
                <w:szCs w:val="24"/>
              </w:rPr>
            </w:pPr>
            <w:r w:rsidRPr="0039709E">
              <w:rPr>
                <w:color w:val="000000"/>
                <w:spacing w:val="-1"/>
                <w:sz w:val="24"/>
                <w:szCs w:val="24"/>
              </w:rPr>
              <w:t>Тема</w:t>
            </w:r>
            <w:r w:rsidRPr="0039709E">
              <w:rPr>
                <w:bCs/>
                <w:spacing w:val="-4"/>
                <w:sz w:val="24"/>
                <w:szCs w:val="24"/>
              </w:rPr>
              <w:t xml:space="preserve"> 7. Управление требованиями как бизнес-процесс</w:t>
            </w:r>
          </w:p>
          <w:p w:rsidR="00AB6058" w:rsidRPr="0039709E" w:rsidRDefault="00AB6058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lastRenderedPageBreak/>
              <w:t>7.1. Требование как объект управления</w:t>
            </w:r>
          </w:p>
          <w:p w:rsidR="00AB6058" w:rsidRPr="0039709E" w:rsidRDefault="00AB6058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7.2. Сущность и алгоритм управления требованиями</w:t>
            </w:r>
          </w:p>
          <w:p w:rsidR="00AB6058" w:rsidRPr="0039709E" w:rsidRDefault="00AB6058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7.3. Характеристика основных этапов управления требованиями</w:t>
            </w:r>
          </w:p>
          <w:p w:rsidR="00AB6058" w:rsidRPr="0039709E" w:rsidRDefault="00AB6058" w:rsidP="00395887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bCs/>
                <w:spacing w:val="-4"/>
                <w:sz w:val="24"/>
                <w:szCs w:val="24"/>
              </w:rPr>
            </w:pPr>
            <w:r w:rsidRPr="0039709E">
              <w:rPr>
                <w:color w:val="000000"/>
                <w:spacing w:val="-1"/>
                <w:sz w:val="24"/>
                <w:szCs w:val="24"/>
              </w:rPr>
              <w:t>Тема</w:t>
            </w:r>
            <w:r w:rsidRPr="0039709E">
              <w:rPr>
                <w:bCs/>
                <w:spacing w:val="-4"/>
                <w:sz w:val="24"/>
                <w:szCs w:val="24"/>
              </w:rPr>
              <w:t xml:space="preserve"> 8. Основные бизнес-процессы управления цепями поставок</w:t>
            </w:r>
          </w:p>
          <w:p w:rsidR="00AB6058" w:rsidRPr="0039709E" w:rsidRDefault="00AB6058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8.1. Стратегический менеджмент (Strategic Management)</w:t>
            </w:r>
          </w:p>
          <w:p w:rsidR="00AB6058" w:rsidRPr="0039709E" w:rsidRDefault="00AB6058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 xml:space="preserve">8.2. Управление отношениями с поставщиками </w:t>
            </w:r>
          </w:p>
          <w:p w:rsidR="00AB6058" w:rsidRPr="0039709E" w:rsidRDefault="00AB6058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sz w:val="24"/>
                <w:szCs w:val="24"/>
                <w:lang w:val="en-US"/>
              </w:rPr>
            </w:pPr>
            <w:r w:rsidRPr="0039709E">
              <w:rPr>
                <w:sz w:val="24"/>
                <w:szCs w:val="24"/>
                <w:lang w:val="en-US"/>
              </w:rPr>
              <w:t>(Supplier Relationship Management)</w:t>
            </w:r>
          </w:p>
          <w:p w:rsidR="00AB6058" w:rsidRPr="0039709E" w:rsidRDefault="00AB6058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sz w:val="24"/>
                <w:szCs w:val="24"/>
                <w:lang w:val="en-US"/>
              </w:rPr>
            </w:pPr>
            <w:r w:rsidRPr="0039709E">
              <w:rPr>
                <w:sz w:val="24"/>
                <w:szCs w:val="24"/>
                <w:lang w:val="en-US"/>
              </w:rPr>
              <w:t xml:space="preserve">8.3. </w:t>
            </w:r>
            <w:r w:rsidRPr="0039709E">
              <w:rPr>
                <w:sz w:val="24"/>
                <w:szCs w:val="24"/>
              </w:rPr>
              <w:t>Выполнение</w:t>
            </w:r>
            <w:r w:rsidRPr="0039709E">
              <w:rPr>
                <w:sz w:val="24"/>
                <w:szCs w:val="24"/>
                <w:lang w:val="en-US"/>
              </w:rPr>
              <w:t xml:space="preserve"> </w:t>
            </w:r>
            <w:r w:rsidRPr="0039709E">
              <w:rPr>
                <w:sz w:val="24"/>
                <w:szCs w:val="24"/>
              </w:rPr>
              <w:t>заказов</w:t>
            </w:r>
            <w:r w:rsidRPr="0039709E">
              <w:rPr>
                <w:sz w:val="24"/>
                <w:szCs w:val="24"/>
                <w:lang w:val="en-US"/>
              </w:rPr>
              <w:t xml:space="preserve"> (Order Fulfillment)</w:t>
            </w:r>
          </w:p>
          <w:p w:rsidR="00AB6058" w:rsidRPr="0039709E" w:rsidRDefault="00AB6058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bCs/>
                <w:spacing w:val="-4"/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8.4. Управление возвратами (Return Management)</w:t>
            </w:r>
          </w:p>
        </w:tc>
      </w:tr>
    </w:tbl>
    <w:p w:rsidR="00CB328B" w:rsidRDefault="00CB328B" w:rsidP="00E839D8">
      <w:pPr>
        <w:jc w:val="both"/>
        <w:rPr>
          <w:b/>
          <w:sz w:val="28"/>
          <w:szCs w:val="28"/>
        </w:rPr>
      </w:pPr>
    </w:p>
    <w:p w:rsidR="00E839D8" w:rsidRPr="0039709E" w:rsidRDefault="00647B25" w:rsidP="00E839D8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Разделы</w:t>
      </w:r>
      <w:r w:rsidR="0039709E" w:rsidRPr="0039709E">
        <w:rPr>
          <w:b/>
          <w:sz w:val="24"/>
          <w:szCs w:val="24"/>
        </w:rPr>
        <w:t xml:space="preserve"> дисциплины</w:t>
      </w:r>
      <w:r>
        <w:rPr>
          <w:b/>
          <w:sz w:val="24"/>
          <w:szCs w:val="24"/>
        </w:rPr>
        <w:t xml:space="preserve"> </w:t>
      </w:r>
      <w:r w:rsidR="00AE0187"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 xml:space="preserve"> виды учебной работы</w:t>
      </w:r>
      <w:r w:rsidR="00E839D8" w:rsidRPr="0039709E">
        <w:rPr>
          <w:b/>
          <w:sz w:val="24"/>
          <w:szCs w:val="24"/>
        </w:rPr>
        <w:t xml:space="preserve">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244"/>
        <w:gridCol w:w="567"/>
        <w:gridCol w:w="709"/>
        <w:gridCol w:w="851"/>
        <w:gridCol w:w="850"/>
        <w:gridCol w:w="851"/>
      </w:tblGrid>
      <w:tr w:rsidR="00E839D8" w:rsidRPr="0039709E" w:rsidTr="00C84346">
        <w:trPr>
          <w:trHeight w:val="43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D8" w:rsidRPr="0039709E" w:rsidRDefault="00E839D8" w:rsidP="00E663AB">
            <w:pPr>
              <w:ind w:left="-142" w:right="-137"/>
              <w:jc w:val="center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№ п/п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D8" w:rsidRPr="0039709E" w:rsidRDefault="00E839D8" w:rsidP="00E663AB">
            <w:pPr>
              <w:ind w:left="-142" w:right="-137"/>
              <w:jc w:val="center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D8" w:rsidRPr="0039709E" w:rsidRDefault="00E839D8" w:rsidP="00E663AB">
            <w:pPr>
              <w:ind w:left="-142" w:right="-137"/>
              <w:jc w:val="center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D8" w:rsidRPr="0039709E" w:rsidRDefault="00E839D8" w:rsidP="00E663AB">
            <w:pPr>
              <w:ind w:left="-142" w:right="-137"/>
              <w:jc w:val="center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Всего</w:t>
            </w:r>
          </w:p>
          <w:p w:rsidR="00E839D8" w:rsidRPr="0039709E" w:rsidRDefault="00E839D8" w:rsidP="00E663AB">
            <w:pPr>
              <w:ind w:left="-142" w:right="-137"/>
              <w:jc w:val="center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часов</w:t>
            </w:r>
          </w:p>
        </w:tc>
      </w:tr>
      <w:tr w:rsidR="0033700A" w:rsidRPr="0039709E" w:rsidTr="0033700A">
        <w:trPr>
          <w:trHeight w:val="17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00A" w:rsidRPr="0039709E" w:rsidRDefault="0033700A" w:rsidP="00E663AB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00A" w:rsidRPr="0039709E" w:rsidRDefault="0033700A" w:rsidP="00E663A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0A" w:rsidRPr="0039709E" w:rsidRDefault="0033700A" w:rsidP="00E663AB">
            <w:pPr>
              <w:jc w:val="center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0A" w:rsidRPr="0039709E" w:rsidRDefault="0033700A" w:rsidP="00E663AB">
            <w:pPr>
              <w:jc w:val="center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СЗ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0A" w:rsidRPr="0039709E" w:rsidRDefault="0033700A" w:rsidP="0033700A">
            <w:pPr>
              <w:jc w:val="center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СРС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0A" w:rsidRPr="0039709E" w:rsidRDefault="0033700A" w:rsidP="0033700A">
            <w:pPr>
              <w:jc w:val="center"/>
              <w:rPr>
                <w:sz w:val="24"/>
                <w:szCs w:val="24"/>
              </w:rPr>
            </w:pPr>
            <w:r w:rsidRPr="0033700A">
              <w:rPr>
                <w:sz w:val="24"/>
                <w:szCs w:val="24"/>
              </w:rPr>
              <w:t>Конс.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00A" w:rsidRPr="0039709E" w:rsidRDefault="0033700A" w:rsidP="00E663AB">
            <w:pPr>
              <w:rPr>
                <w:sz w:val="24"/>
                <w:szCs w:val="24"/>
              </w:rPr>
            </w:pPr>
          </w:p>
        </w:tc>
      </w:tr>
      <w:tr w:rsidR="0033700A" w:rsidRPr="0039709E" w:rsidTr="003370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0A" w:rsidRPr="0039709E" w:rsidRDefault="0033700A" w:rsidP="00E663AB">
            <w:pPr>
              <w:jc w:val="both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0A" w:rsidRPr="0039709E" w:rsidRDefault="0033700A" w:rsidP="00E663AB">
            <w:pPr>
              <w:shd w:val="clear" w:color="auto" w:fill="FFFFFF"/>
              <w:ind w:right="-108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Концептуальные и методологические основы логистики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00A" w:rsidRPr="0039709E" w:rsidRDefault="0033700A" w:rsidP="00E663AB">
            <w:pPr>
              <w:jc w:val="center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00A" w:rsidRPr="0039709E" w:rsidRDefault="0033700A" w:rsidP="00E663AB">
            <w:pPr>
              <w:jc w:val="center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00A" w:rsidRPr="0039709E" w:rsidRDefault="0033700A" w:rsidP="0033700A">
            <w:pPr>
              <w:jc w:val="center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00A" w:rsidRPr="0039709E" w:rsidRDefault="0033700A" w:rsidP="003370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00A" w:rsidRPr="0039709E" w:rsidRDefault="0033700A" w:rsidP="00E739F0">
            <w:pPr>
              <w:jc w:val="center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38</w:t>
            </w:r>
          </w:p>
        </w:tc>
      </w:tr>
      <w:tr w:rsidR="0033700A" w:rsidRPr="0039709E" w:rsidTr="003370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0A" w:rsidRPr="0039709E" w:rsidRDefault="0033700A" w:rsidP="00E663AB">
            <w:pPr>
              <w:jc w:val="both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0A" w:rsidRPr="0039709E" w:rsidRDefault="0033700A" w:rsidP="00E663AB">
            <w:pPr>
              <w:shd w:val="clear" w:color="auto" w:fill="FFFFFF"/>
              <w:ind w:right="-108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Логистика в товаропроводящих сетях, складском хозяйстве и на транспорте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00A" w:rsidRPr="0039709E" w:rsidRDefault="0033700A" w:rsidP="00E663AB">
            <w:pPr>
              <w:jc w:val="center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00A" w:rsidRPr="0039709E" w:rsidRDefault="0033700A" w:rsidP="00E663AB">
            <w:pPr>
              <w:jc w:val="center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00A" w:rsidRPr="0039709E" w:rsidRDefault="0033700A" w:rsidP="0033700A">
            <w:pPr>
              <w:jc w:val="center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00A" w:rsidRPr="0039709E" w:rsidRDefault="0033700A" w:rsidP="003370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00A" w:rsidRPr="0039709E" w:rsidRDefault="0033700A" w:rsidP="00E663AB">
            <w:pPr>
              <w:jc w:val="center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52</w:t>
            </w:r>
          </w:p>
        </w:tc>
      </w:tr>
      <w:tr w:rsidR="0033700A" w:rsidRPr="0039709E" w:rsidTr="003370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0A" w:rsidRPr="0039709E" w:rsidRDefault="0033700A" w:rsidP="00E663AB">
            <w:pPr>
              <w:jc w:val="both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0A" w:rsidRPr="0039709E" w:rsidRDefault="0033700A" w:rsidP="00E663AB">
            <w:pPr>
              <w:shd w:val="clear" w:color="auto" w:fill="FFFFFF"/>
              <w:ind w:right="-108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Бизнес-процессы управления в логистике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00A" w:rsidRPr="0039709E" w:rsidRDefault="0033700A" w:rsidP="00E663AB">
            <w:pPr>
              <w:jc w:val="center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00A" w:rsidRPr="0039709E" w:rsidRDefault="0033700A" w:rsidP="00E663AB">
            <w:pPr>
              <w:jc w:val="center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 xml:space="preserve">  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00A" w:rsidRPr="0039709E" w:rsidRDefault="0033700A" w:rsidP="00AB6058">
            <w:pPr>
              <w:jc w:val="center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2</w:t>
            </w:r>
            <w:r w:rsidR="00AB6058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00A" w:rsidRPr="0039709E" w:rsidRDefault="0033700A" w:rsidP="003370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00A" w:rsidRPr="0039709E" w:rsidRDefault="0033700A" w:rsidP="00AB6058">
            <w:pPr>
              <w:jc w:val="center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3</w:t>
            </w:r>
            <w:r w:rsidR="00AB6058">
              <w:rPr>
                <w:sz w:val="24"/>
                <w:szCs w:val="24"/>
              </w:rPr>
              <w:t>4</w:t>
            </w:r>
          </w:p>
        </w:tc>
      </w:tr>
      <w:tr w:rsidR="00AB6058" w:rsidRPr="0039709E" w:rsidTr="00F94108">
        <w:tc>
          <w:tcPr>
            <w:tcW w:w="7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58" w:rsidRPr="0039709E" w:rsidRDefault="006F6E2F" w:rsidP="006F6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058" w:rsidRPr="0039709E" w:rsidRDefault="00AB6058" w:rsidP="0033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058" w:rsidRPr="0039709E" w:rsidRDefault="00AB6058" w:rsidP="00E73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F6E2F" w:rsidRPr="0039709E" w:rsidTr="00B80AE4">
        <w:tc>
          <w:tcPr>
            <w:tcW w:w="87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2F" w:rsidRPr="0039709E" w:rsidRDefault="006F6E2F" w:rsidP="006F6E2F">
            <w:pPr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Подготовка к экзамену: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E2F" w:rsidRPr="0039709E" w:rsidRDefault="006F6E2F" w:rsidP="006F6E2F">
            <w:pPr>
              <w:jc w:val="center"/>
              <w:rPr>
                <w:b/>
                <w:sz w:val="24"/>
                <w:szCs w:val="24"/>
              </w:rPr>
            </w:pPr>
            <w:r w:rsidRPr="0039709E">
              <w:rPr>
                <w:b/>
                <w:sz w:val="24"/>
                <w:szCs w:val="24"/>
              </w:rPr>
              <w:t>18</w:t>
            </w:r>
          </w:p>
        </w:tc>
      </w:tr>
      <w:tr w:rsidR="0033700A" w:rsidRPr="0039709E" w:rsidTr="0033700A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0A" w:rsidRPr="0039709E" w:rsidRDefault="0033700A" w:rsidP="009D1156">
            <w:pPr>
              <w:shd w:val="clear" w:color="auto" w:fill="FFFFFF"/>
              <w:ind w:right="-108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00A" w:rsidRPr="0039709E" w:rsidRDefault="0033700A" w:rsidP="00E663AB">
            <w:pPr>
              <w:jc w:val="center"/>
              <w:rPr>
                <w:b/>
                <w:sz w:val="24"/>
                <w:szCs w:val="24"/>
              </w:rPr>
            </w:pPr>
            <w:r w:rsidRPr="0039709E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00A" w:rsidRPr="0039709E" w:rsidRDefault="0033700A" w:rsidP="009D1156">
            <w:pPr>
              <w:jc w:val="center"/>
              <w:rPr>
                <w:b/>
                <w:sz w:val="24"/>
                <w:szCs w:val="24"/>
              </w:rPr>
            </w:pPr>
            <w:r w:rsidRPr="0039709E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00A" w:rsidRPr="0039709E" w:rsidRDefault="0033700A" w:rsidP="0033700A">
            <w:pPr>
              <w:jc w:val="center"/>
              <w:rPr>
                <w:b/>
                <w:sz w:val="24"/>
                <w:szCs w:val="24"/>
              </w:rPr>
            </w:pPr>
            <w:r w:rsidRPr="0039709E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00A" w:rsidRPr="0039709E" w:rsidRDefault="0033700A" w:rsidP="003370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00A" w:rsidRPr="0039709E" w:rsidRDefault="0033700A" w:rsidP="006F6E2F">
            <w:pPr>
              <w:jc w:val="center"/>
              <w:rPr>
                <w:b/>
                <w:sz w:val="24"/>
                <w:szCs w:val="24"/>
              </w:rPr>
            </w:pPr>
            <w:r w:rsidRPr="0039709E">
              <w:rPr>
                <w:b/>
                <w:sz w:val="24"/>
                <w:szCs w:val="24"/>
              </w:rPr>
              <w:t>1</w:t>
            </w:r>
            <w:r w:rsidR="006F6E2F">
              <w:rPr>
                <w:b/>
                <w:sz w:val="24"/>
                <w:szCs w:val="24"/>
              </w:rPr>
              <w:t>44</w:t>
            </w:r>
          </w:p>
        </w:tc>
      </w:tr>
    </w:tbl>
    <w:p w:rsidR="007B2A45" w:rsidRPr="007B2A45" w:rsidRDefault="007B2A45" w:rsidP="007B2A45">
      <w:pPr>
        <w:pStyle w:val="a3"/>
        <w:shd w:val="clear" w:color="auto" w:fill="FFFFFF"/>
        <w:tabs>
          <w:tab w:val="left" w:pos="1134"/>
        </w:tabs>
        <w:ind w:left="709" w:right="-427"/>
        <w:rPr>
          <w:b/>
          <w:sz w:val="24"/>
          <w:szCs w:val="24"/>
        </w:rPr>
      </w:pPr>
    </w:p>
    <w:p w:rsidR="003C5836" w:rsidRPr="0039709E" w:rsidRDefault="003C5836" w:rsidP="003C5836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7B2A45">
        <w:rPr>
          <w:b/>
          <w:sz w:val="24"/>
          <w:szCs w:val="24"/>
        </w:rPr>
        <w:t xml:space="preserve">Перечень основной и дополнительной литературы, </w:t>
      </w:r>
      <w:r w:rsidRPr="0039709E">
        <w:rPr>
          <w:b/>
          <w:sz w:val="24"/>
          <w:szCs w:val="24"/>
        </w:rPr>
        <w:t>необходимый для освоения дисциплины:</w:t>
      </w:r>
    </w:p>
    <w:p w:rsidR="003C5836" w:rsidRPr="0039709E" w:rsidRDefault="003C5836" w:rsidP="003C5836">
      <w:pPr>
        <w:pStyle w:val="a3"/>
        <w:numPr>
          <w:ilvl w:val="1"/>
          <w:numId w:val="4"/>
        </w:numPr>
        <w:tabs>
          <w:tab w:val="left" w:pos="1134"/>
        </w:tabs>
        <w:ind w:hanging="77"/>
        <w:jc w:val="both"/>
        <w:rPr>
          <w:rFonts w:cs="Tahoma"/>
          <w:b/>
          <w:sz w:val="24"/>
          <w:szCs w:val="24"/>
        </w:rPr>
      </w:pPr>
      <w:r w:rsidRPr="0039709E">
        <w:rPr>
          <w:rFonts w:cs="Tahoma"/>
          <w:b/>
          <w:sz w:val="24"/>
          <w:szCs w:val="24"/>
        </w:rPr>
        <w:t>Основная литература</w:t>
      </w:r>
    </w:p>
    <w:tbl>
      <w:tblPr>
        <w:tblW w:w="519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945"/>
        <w:gridCol w:w="1278"/>
        <w:gridCol w:w="851"/>
      </w:tblGrid>
      <w:tr w:rsidR="003C5836" w:rsidRPr="0039709E" w:rsidTr="00EB5A19">
        <w:trPr>
          <w:trHeight w:val="33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6" w:rsidRPr="0039709E" w:rsidRDefault="003C5836" w:rsidP="00EB5A19">
            <w:pPr>
              <w:ind w:left="-113" w:right="-113"/>
              <w:jc w:val="center"/>
              <w:rPr>
                <w:rFonts w:cs="Tahoma"/>
                <w:b/>
                <w:sz w:val="24"/>
                <w:szCs w:val="24"/>
              </w:rPr>
            </w:pPr>
            <w:r w:rsidRPr="0039709E">
              <w:rPr>
                <w:rFonts w:cs="Tahoma"/>
                <w:b/>
                <w:sz w:val="24"/>
                <w:szCs w:val="24"/>
              </w:rPr>
              <w:t>№ п</w:t>
            </w:r>
            <w:r>
              <w:rPr>
                <w:rFonts w:cs="Tahoma"/>
                <w:b/>
                <w:sz w:val="24"/>
                <w:szCs w:val="24"/>
              </w:rPr>
              <w:t>/</w:t>
            </w:r>
            <w:r w:rsidRPr="0039709E">
              <w:rPr>
                <w:rFonts w:cs="Tahoma"/>
                <w:b/>
                <w:sz w:val="24"/>
                <w:szCs w:val="24"/>
              </w:rPr>
              <w:t>п</w:t>
            </w:r>
          </w:p>
        </w:tc>
        <w:tc>
          <w:tcPr>
            <w:tcW w:w="6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6" w:rsidRPr="0039709E" w:rsidRDefault="003C5836" w:rsidP="00EB5A19">
            <w:pPr>
              <w:jc w:val="center"/>
              <w:rPr>
                <w:rFonts w:cs="Tahoma"/>
                <w:b/>
                <w:sz w:val="24"/>
                <w:szCs w:val="24"/>
              </w:rPr>
            </w:pPr>
            <w:r w:rsidRPr="0039709E">
              <w:rPr>
                <w:rFonts w:cs="Tahoma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6" w:rsidRPr="0039709E" w:rsidRDefault="003C5836" w:rsidP="00EB5A19">
            <w:pPr>
              <w:ind w:left="-113" w:right="-113"/>
              <w:jc w:val="center"/>
              <w:rPr>
                <w:rFonts w:cs="Tahoma"/>
                <w:b/>
                <w:sz w:val="24"/>
                <w:szCs w:val="24"/>
              </w:rPr>
            </w:pPr>
            <w:r w:rsidRPr="0039709E">
              <w:rPr>
                <w:rFonts w:cs="Tahoma"/>
                <w:b/>
                <w:sz w:val="24"/>
                <w:szCs w:val="24"/>
              </w:rPr>
              <w:t>Кол-во экземпляров</w:t>
            </w:r>
          </w:p>
        </w:tc>
      </w:tr>
      <w:tr w:rsidR="003C5836" w:rsidRPr="0039709E" w:rsidTr="00EB5A19">
        <w:trPr>
          <w:trHeight w:val="3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6" w:rsidRPr="0039709E" w:rsidRDefault="003C5836" w:rsidP="00EB5A19">
            <w:pPr>
              <w:ind w:left="-113" w:right="-113"/>
              <w:jc w:val="center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6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6" w:rsidRPr="0039709E" w:rsidRDefault="003C5836" w:rsidP="00EB5A19">
            <w:pPr>
              <w:jc w:val="center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6" w:rsidRPr="0039709E" w:rsidRDefault="003C5836" w:rsidP="00EB5A19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библиотека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6" w:rsidRPr="0039709E" w:rsidRDefault="003C5836" w:rsidP="00EB5A19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кафедра</w:t>
            </w:r>
          </w:p>
        </w:tc>
      </w:tr>
      <w:tr w:rsidR="003C5836" w:rsidRPr="0039709E" w:rsidTr="00EB5A19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6" w:rsidRPr="0039709E" w:rsidRDefault="003C5836" w:rsidP="00EB5A19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6" w:rsidRPr="0039709E" w:rsidRDefault="003C5836" w:rsidP="00EB5A19">
            <w:pPr>
              <w:ind w:right="-113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Тяпухин, А. П. Логистика : учебник для бакалавров / А. П. Тяпухин. - 2-е изд., перераб. и доп. - Москва : Юрайт, 2015. - 568 с. : табл. - (Бакалавр. Базовый курс). - Библиогр.: с. 558-560. - ISBN 978-5-9916-2613-2 : 1175.00. - Текст (визуальный) : непосредственный.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6" w:rsidRPr="0039709E" w:rsidRDefault="003C5836" w:rsidP="00EB5A19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6" w:rsidRPr="0039709E" w:rsidRDefault="003C5836" w:rsidP="00EB5A19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-</w:t>
            </w:r>
          </w:p>
        </w:tc>
      </w:tr>
      <w:tr w:rsidR="003C5836" w:rsidRPr="0039709E" w:rsidTr="00EB5A19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6" w:rsidRPr="0039709E" w:rsidRDefault="003C5836" w:rsidP="00EB5A19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2.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6" w:rsidRPr="0039709E" w:rsidRDefault="003C5836" w:rsidP="00EB5A19">
            <w:pPr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Тяпухин, А. П. Логистика : учебник для бакалавров / А. П. Тяпухин. - 2-е изд., перераб. и доп. - Москва : Юрайт, 2016. - 568 с. : табл. - (Бакалавр. Базовый курс). - Библиогр.: с. 558-560. - ISBN 978-5-9916-2613-2 : 1261.00. - Текст (визуальный) : непосредственный.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6" w:rsidRPr="0039709E" w:rsidRDefault="003C5836" w:rsidP="00EB5A19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6" w:rsidRPr="0039709E" w:rsidRDefault="003C5836" w:rsidP="00EB5A19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-</w:t>
            </w:r>
          </w:p>
        </w:tc>
      </w:tr>
      <w:tr w:rsidR="003C5836" w:rsidRPr="0039709E" w:rsidTr="00EB5A19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6" w:rsidRPr="0039709E" w:rsidRDefault="003C5836" w:rsidP="00EB5A19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3.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6" w:rsidRPr="0039709E" w:rsidRDefault="003C5836" w:rsidP="00EB5A19">
            <w:pPr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 xml:space="preserve">Олейник, Т. Л. Логистический менеджмент : учебное пособие / Т. Л. Олейник, Ю. А. Яцык. — 3-е изд. — Москва, Саратов : Международная академия оценки и консалтинга, Ай Пи Эр Медиа, 2019. — 252 c. — ISBN 978-5-4486-0648-9. — Текст : электронный // Электронно-библиотечная система IPR BOOKS : [сайт]. — URL: </w:t>
            </w:r>
            <w:hyperlink r:id="rId9" w:history="1">
              <w:r w:rsidRPr="0039709E">
                <w:rPr>
                  <w:rStyle w:val="a5"/>
                  <w:rFonts w:cs="Tahoma"/>
                  <w:sz w:val="24"/>
                  <w:szCs w:val="24"/>
                </w:rPr>
                <w:t>http://www.iprbookshop.ru/82554.html</w:t>
              </w:r>
            </w:hyperlink>
            <w:r w:rsidRPr="0039709E">
              <w:rPr>
                <w:rFonts w:cs="Tahoma"/>
                <w:sz w:val="24"/>
                <w:szCs w:val="24"/>
              </w:rPr>
              <w:t xml:space="preserve"> (дата обращения: 22.05.2020). — Режим доступа: для авторизир. пользователей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6" w:rsidRPr="0039709E" w:rsidRDefault="003C5836" w:rsidP="00EB5A19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6" w:rsidRPr="0039709E" w:rsidRDefault="003C5836" w:rsidP="00EB5A19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-</w:t>
            </w:r>
          </w:p>
        </w:tc>
      </w:tr>
      <w:tr w:rsidR="003C5836" w:rsidRPr="0039709E" w:rsidTr="00EB5A19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6" w:rsidRPr="0039709E" w:rsidRDefault="003C5836" w:rsidP="00EB5A19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4.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6" w:rsidRPr="0039709E" w:rsidRDefault="003C5836" w:rsidP="00EB5A19">
            <w:pPr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 xml:space="preserve">Николайчук, В. Е. Логистический менеджмент : учебник / В. Е. Николайчук. — 2-е изд. — Москва : Дашков и К, 2019. — 980 c. — ISBN 978-5-394-01632-5. — Текст : электронный // Электронно-библиотечная система IPR BOOKS : [сайт]. — URL: </w:t>
            </w:r>
            <w:hyperlink r:id="rId10" w:history="1">
              <w:r w:rsidRPr="0039709E">
                <w:rPr>
                  <w:rStyle w:val="a5"/>
                  <w:rFonts w:cs="Tahoma"/>
                  <w:sz w:val="24"/>
                  <w:szCs w:val="24"/>
                </w:rPr>
                <w:t>http://www.iprbookshop.ru/85739.html</w:t>
              </w:r>
            </w:hyperlink>
            <w:r w:rsidRPr="0039709E">
              <w:rPr>
                <w:rFonts w:cs="Tahoma"/>
                <w:sz w:val="24"/>
                <w:szCs w:val="24"/>
              </w:rPr>
              <w:t xml:space="preserve"> (дата обращения: 22.05.2020). — Режим доступа: для авторизир. пользователей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6" w:rsidRPr="0039709E" w:rsidRDefault="003C5836" w:rsidP="00EB5A19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6" w:rsidRPr="0039709E" w:rsidRDefault="003C5836" w:rsidP="00EB5A19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-</w:t>
            </w:r>
          </w:p>
        </w:tc>
      </w:tr>
      <w:tr w:rsidR="003C5836" w:rsidRPr="0039709E" w:rsidTr="00EB5A19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6" w:rsidRPr="0039709E" w:rsidRDefault="003C5836" w:rsidP="00EB5A19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lastRenderedPageBreak/>
              <w:t>5</w:t>
            </w:r>
            <w:r w:rsidRPr="0039709E">
              <w:rPr>
                <w:rFonts w:cs="Tahoma"/>
                <w:sz w:val="24"/>
                <w:szCs w:val="24"/>
              </w:rPr>
              <w:t>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6" w:rsidRPr="0039709E" w:rsidRDefault="003C5836" w:rsidP="00EB5A19">
            <w:pPr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 xml:space="preserve">Палагин, Ю. И. Логистика - планирование и управление материальными потоками : учебное пособие / Ю. И. Палагин. — 2-е изд. — Санкт-Петербург : Политехника, 2020. — 288 c. — ISBN 978-5-7325-1084-3. — Текст : электронный // Электронно-библиотечная система IPR BOOKS : [сайт]. — URL: </w:t>
            </w:r>
            <w:hyperlink r:id="rId11" w:history="1">
              <w:r w:rsidRPr="0039709E">
                <w:rPr>
                  <w:rStyle w:val="a5"/>
                  <w:rFonts w:cs="Tahoma"/>
                  <w:sz w:val="24"/>
                  <w:szCs w:val="24"/>
                </w:rPr>
                <w:t>http://www.iprbookshop.ru/94836.html</w:t>
              </w:r>
            </w:hyperlink>
            <w:r w:rsidRPr="0039709E">
              <w:rPr>
                <w:rFonts w:cs="Tahoma"/>
                <w:sz w:val="24"/>
                <w:szCs w:val="24"/>
              </w:rPr>
              <w:t xml:space="preserve"> (дата обращения: 22.05.2020). — Режим доступа: для авторизир. пользователей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6" w:rsidRPr="0039709E" w:rsidRDefault="003C5836" w:rsidP="00EB5A19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6" w:rsidRPr="0039709E" w:rsidRDefault="003C5836" w:rsidP="00EB5A19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-</w:t>
            </w:r>
          </w:p>
        </w:tc>
      </w:tr>
      <w:tr w:rsidR="003C5836" w:rsidRPr="0039709E" w:rsidTr="00EB5A19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6" w:rsidRPr="0039709E" w:rsidRDefault="003C5836" w:rsidP="00EB5A19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6</w:t>
            </w:r>
            <w:r w:rsidRPr="0039709E">
              <w:rPr>
                <w:rFonts w:cs="Tahoma"/>
                <w:sz w:val="24"/>
                <w:szCs w:val="24"/>
              </w:rPr>
              <w:t>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6" w:rsidRPr="0039709E" w:rsidRDefault="003C5836" w:rsidP="00EB5A19">
            <w:pPr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 xml:space="preserve">Мишина, Л. А. Логистика : учебное пособие / Л. А. Мишина. — 2-е изд. — Саратов : Научная книга, 2019. — 159 c. — ISBN 978-5-9758-1801-0. — Текст : электронный // Электронно-библиотечная система IPR BOOKS : [сайт]. — URL: </w:t>
            </w:r>
            <w:hyperlink r:id="rId12" w:history="1">
              <w:r w:rsidRPr="0039709E">
                <w:rPr>
                  <w:rStyle w:val="a5"/>
                  <w:sz w:val="24"/>
                  <w:szCs w:val="24"/>
                </w:rPr>
                <w:t>http://www.iprbookshop.ru/81019.html</w:t>
              </w:r>
            </w:hyperlink>
            <w:r w:rsidRPr="0039709E">
              <w:rPr>
                <w:sz w:val="24"/>
                <w:szCs w:val="24"/>
              </w:rPr>
              <w:t xml:space="preserve"> (дата обращения: 22.05.2020). — Режим доступа: для авторизир. пользователей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6" w:rsidRPr="0039709E" w:rsidRDefault="003C5836" w:rsidP="00EB5A19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6" w:rsidRPr="0039709E" w:rsidRDefault="003C5836" w:rsidP="00EB5A19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-</w:t>
            </w:r>
          </w:p>
        </w:tc>
      </w:tr>
    </w:tbl>
    <w:p w:rsidR="003C5836" w:rsidRPr="0039709E" w:rsidRDefault="003C5836" w:rsidP="003C5836">
      <w:pPr>
        <w:pStyle w:val="a3"/>
        <w:numPr>
          <w:ilvl w:val="1"/>
          <w:numId w:val="4"/>
        </w:numPr>
        <w:spacing w:before="120"/>
        <w:jc w:val="both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 xml:space="preserve"> </w:t>
      </w:r>
      <w:r w:rsidRPr="0039709E">
        <w:rPr>
          <w:rFonts w:cs="Tahoma"/>
          <w:b/>
          <w:sz w:val="24"/>
          <w:szCs w:val="24"/>
        </w:rPr>
        <w:t>Дополнительная литература</w:t>
      </w:r>
    </w:p>
    <w:tbl>
      <w:tblPr>
        <w:tblW w:w="51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945"/>
        <w:gridCol w:w="1276"/>
        <w:gridCol w:w="851"/>
      </w:tblGrid>
      <w:tr w:rsidR="003C5836" w:rsidRPr="0039709E" w:rsidTr="00EB5A19">
        <w:trPr>
          <w:trHeight w:val="4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6" w:rsidRPr="0039709E" w:rsidRDefault="003C5836" w:rsidP="00EB5A19">
            <w:pPr>
              <w:ind w:left="-113" w:right="-113"/>
              <w:jc w:val="center"/>
              <w:rPr>
                <w:rFonts w:cs="Tahoma"/>
                <w:b/>
                <w:sz w:val="24"/>
                <w:szCs w:val="24"/>
              </w:rPr>
            </w:pPr>
            <w:r w:rsidRPr="0039709E">
              <w:rPr>
                <w:rFonts w:cs="Tahoma"/>
                <w:b/>
                <w:sz w:val="24"/>
                <w:szCs w:val="24"/>
              </w:rPr>
              <w:t>№ п</w:t>
            </w:r>
            <w:r>
              <w:rPr>
                <w:rFonts w:cs="Tahoma"/>
                <w:b/>
                <w:sz w:val="24"/>
                <w:szCs w:val="24"/>
              </w:rPr>
              <w:t>/</w:t>
            </w:r>
            <w:r w:rsidRPr="0039709E">
              <w:rPr>
                <w:rFonts w:cs="Tahoma"/>
                <w:b/>
                <w:sz w:val="24"/>
                <w:szCs w:val="24"/>
              </w:rPr>
              <w:t>п</w:t>
            </w:r>
          </w:p>
        </w:tc>
        <w:tc>
          <w:tcPr>
            <w:tcW w:w="6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6" w:rsidRPr="0039709E" w:rsidRDefault="003C5836" w:rsidP="00EB5A19">
            <w:pPr>
              <w:jc w:val="center"/>
              <w:rPr>
                <w:rFonts w:cs="Tahoma"/>
                <w:b/>
                <w:sz w:val="24"/>
                <w:szCs w:val="24"/>
              </w:rPr>
            </w:pPr>
            <w:r w:rsidRPr="0039709E">
              <w:rPr>
                <w:rFonts w:cs="Tahoma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6" w:rsidRPr="0039709E" w:rsidRDefault="003C5836" w:rsidP="00EB5A19">
            <w:pPr>
              <w:jc w:val="center"/>
              <w:rPr>
                <w:rFonts w:cs="Tahoma"/>
                <w:b/>
                <w:sz w:val="24"/>
                <w:szCs w:val="24"/>
              </w:rPr>
            </w:pPr>
            <w:r w:rsidRPr="0039709E">
              <w:rPr>
                <w:rFonts w:cs="Tahoma"/>
                <w:b/>
                <w:sz w:val="24"/>
                <w:szCs w:val="24"/>
              </w:rPr>
              <w:t>Кол-во экземпляров</w:t>
            </w:r>
          </w:p>
        </w:tc>
      </w:tr>
      <w:tr w:rsidR="003C5836" w:rsidRPr="0039709E" w:rsidTr="00EB5A19">
        <w:trPr>
          <w:trHeight w:val="19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6" w:rsidRPr="0039709E" w:rsidRDefault="003C5836" w:rsidP="00EB5A19">
            <w:pPr>
              <w:ind w:left="-113" w:right="-113"/>
              <w:jc w:val="center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6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6" w:rsidRPr="0039709E" w:rsidRDefault="003C5836" w:rsidP="00EB5A19">
            <w:pPr>
              <w:jc w:val="center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6" w:rsidRPr="0039709E" w:rsidRDefault="003C5836" w:rsidP="00EB5A19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библиотека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6" w:rsidRPr="0039709E" w:rsidRDefault="003C5836" w:rsidP="00EB5A19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кафедра</w:t>
            </w:r>
          </w:p>
        </w:tc>
      </w:tr>
      <w:tr w:rsidR="003C5836" w:rsidRPr="0039709E" w:rsidTr="00EB5A19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6" w:rsidRPr="0039709E" w:rsidRDefault="003C5836" w:rsidP="00EB5A19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1.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6" w:rsidRPr="0039709E" w:rsidRDefault="003C5836" w:rsidP="00EB5A19">
            <w:pPr>
              <w:ind w:right="-96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 xml:space="preserve">Гаджинский, А.М. Логистика : учебник / А.М. Гаджинский. 15-е изд., перераб. и доп. - М. : Дашков и К, 2008. - 472 с. - Текст (визуальный) : непосредственный.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6" w:rsidRPr="0039709E" w:rsidRDefault="003C5836" w:rsidP="00EB5A19">
            <w:pPr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6" w:rsidRPr="0039709E" w:rsidRDefault="003C5836" w:rsidP="00EB5A19">
            <w:pPr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-</w:t>
            </w:r>
          </w:p>
        </w:tc>
      </w:tr>
      <w:tr w:rsidR="003C5836" w:rsidRPr="0039709E" w:rsidTr="00EB5A19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6" w:rsidRPr="0039709E" w:rsidRDefault="003C5836" w:rsidP="00EB5A19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2.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6" w:rsidRPr="0039709E" w:rsidRDefault="003C5836" w:rsidP="00EB5A19">
            <w:pPr>
              <w:ind w:right="-96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 xml:space="preserve">Гаджинский, А.М. Логистика : учебник. - 13-е изд., перераб. и доп. - М. : Дашков и К, 2006. - 431 с. - Текст (визуальный) : непосредственный.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6" w:rsidRPr="0039709E" w:rsidRDefault="003C5836" w:rsidP="00EB5A19">
            <w:pPr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6" w:rsidRPr="0039709E" w:rsidRDefault="003C5836" w:rsidP="00EB5A19">
            <w:pPr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-</w:t>
            </w:r>
          </w:p>
        </w:tc>
      </w:tr>
      <w:tr w:rsidR="003C5836" w:rsidRPr="0039709E" w:rsidTr="00EB5A19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6" w:rsidRPr="0039709E" w:rsidRDefault="003C5836" w:rsidP="00EB5A19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3.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6" w:rsidRPr="0039709E" w:rsidRDefault="003C5836" w:rsidP="00EB5A19">
            <w:pPr>
              <w:ind w:right="-96"/>
              <w:jc w:val="both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 xml:space="preserve">Гаджинский, А.М. Практикум по логистике. - изд. 5-е, перераб. и доп. - М. : Дашков и К, 2007. - 282 с. - Текст (визуальный) : непосредственный.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6" w:rsidRPr="0039709E" w:rsidRDefault="003C5836" w:rsidP="00EB5A19">
            <w:pPr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6" w:rsidRPr="0039709E" w:rsidRDefault="003C5836" w:rsidP="00EB5A19">
            <w:pPr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-</w:t>
            </w:r>
          </w:p>
        </w:tc>
      </w:tr>
      <w:tr w:rsidR="003C5836" w:rsidRPr="0039709E" w:rsidTr="00EB5A19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6" w:rsidRPr="0039709E" w:rsidRDefault="003C5836" w:rsidP="00EB5A19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4.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6" w:rsidRPr="0039709E" w:rsidRDefault="003C5836" w:rsidP="00EB5A19">
            <w:pPr>
              <w:ind w:right="-96"/>
              <w:jc w:val="both"/>
              <w:rPr>
                <w:sz w:val="24"/>
                <w:szCs w:val="24"/>
              </w:rPr>
            </w:pPr>
            <w:r w:rsidRPr="0039709E">
              <w:rPr>
                <w:color w:val="000000"/>
                <w:sz w:val="24"/>
                <w:szCs w:val="24"/>
              </w:rPr>
              <w:t xml:space="preserve">Логистика : учебник / под ред. Б.А. Аникина. - М. : ИНФРА-М, 2006. - 367 с. - Текст (визуальный) : непосредственный.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6" w:rsidRPr="0039709E" w:rsidRDefault="003C5836" w:rsidP="00EB5A19">
            <w:pPr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6" w:rsidRPr="0039709E" w:rsidRDefault="003C5836" w:rsidP="00EB5A19">
            <w:pPr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-</w:t>
            </w:r>
          </w:p>
        </w:tc>
      </w:tr>
      <w:tr w:rsidR="003C5836" w:rsidRPr="0039709E" w:rsidTr="00EB5A19">
        <w:trPr>
          <w:trHeight w:val="2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6" w:rsidRPr="0039709E" w:rsidRDefault="003C5836" w:rsidP="00EB5A19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5.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6" w:rsidRPr="0039709E" w:rsidRDefault="003C5836" w:rsidP="00EB5A19">
            <w:pPr>
              <w:ind w:right="-96"/>
              <w:jc w:val="both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 xml:space="preserve">Степанов, В.И. Логистика : учебник. - М. : Проспект, 2006. - 485 с. </w:t>
            </w:r>
            <w:r w:rsidRPr="0039709E">
              <w:rPr>
                <w:color w:val="000000"/>
                <w:sz w:val="24"/>
                <w:szCs w:val="24"/>
              </w:rPr>
              <w:t xml:space="preserve">- Текст (визуальный) : непосредственный.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6" w:rsidRPr="0039709E" w:rsidRDefault="003C5836" w:rsidP="00EB5A19">
            <w:pPr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6" w:rsidRPr="0039709E" w:rsidRDefault="003C5836" w:rsidP="00EB5A19">
            <w:pPr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-</w:t>
            </w:r>
          </w:p>
        </w:tc>
      </w:tr>
      <w:tr w:rsidR="003C5836" w:rsidRPr="0039709E" w:rsidTr="00EB5A19">
        <w:trPr>
          <w:trHeight w:val="2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6" w:rsidRPr="0039709E" w:rsidRDefault="003C5836" w:rsidP="00EB5A19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4.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6" w:rsidRPr="0039709E" w:rsidRDefault="003C5836" w:rsidP="00EB5A19">
            <w:pPr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Логистика : учебник / под ред. Б. А. Аникина. - 3-е изд., перераб. и доп. - Москва : Термика : ИНФРА-М, 2004. - 1 CD. - ISBN 5-16-000912-4 : 1215.50. - Электронная программа (визуальная). Электронные данные : электронные.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6" w:rsidRPr="0039709E" w:rsidRDefault="003C5836" w:rsidP="00EB5A19">
            <w:pPr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6" w:rsidRPr="0039709E" w:rsidRDefault="003C5836" w:rsidP="00EB5A19">
            <w:pPr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-</w:t>
            </w:r>
          </w:p>
        </w:tc>
      </w:tr>
      <w:tr w:rsidR="003C5836" w:rsidRPr="0039709E" w:rsidTr="00EB5A19">
        <w:trPr>
          <w:trHeight w:val="2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6" w:rsidRPr="0039709E" w:rsidRDefault="003C5836" w:rsidP="00EB5A19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5.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6" w:rsidRPr="0039709E" w:rsidRDefault="003C5836" w:rsidP="00EB5A19">
            <w:pPr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Кузьбожев, Э. Н.</w:t>
            </w:r>
            <w:r>
              <w:rPr>
                <w:sz w:val="24"/>
                <w:szCs w:val="24"/>
              </w:rPr>
              <w:t xml:space="preserve"> </w:t>
            </w:r>
            <w:r w:rsidRPr="0039709E">
              <w:rPr>
                <w:sz w:val="24"/>
                <w:szCs w:val="24"/>
              </w:rPr>
              <w:t>Логистика : электронный учебник / Э. Н. Кузьбожев, С. А. Тиньков. - Москва : КноРус, 2010. - (Электронный учебник). - 1 CD. - 507.37. - Электронная программа (визуальная). Электронные данные : электронные.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6" w:rsidRPr="0039709E" w:rsidRDefault="003C5836" w:rsidP="00EB5A19">
            <w:pPr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6" w:rsidRPr="0039709E" w:rsidRDefault="003C5836" w:rsidP="00EB5A19">
            <w:pPr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-</w:t>
            </w:r>
          </w:p>
        </w:tc>
      </w:tr>
    </w:tbl>
    <w:p w:rsidR="003C5836" w:rsidRPr="007B2A45" w:rsidRDefault="003C5836" w:rsidP="003C5836">
      <w:pPr>
        <w:pStyle w:val="a3"/>
        <w:widowControl w:val="0"/>
        <w:tabs>
          <w:tab w:val="left" w:pos="142"/>
          <w:tab w:val="left" w:pos="426"/>
          <w:tab w:val="left" w:pos="1134"/>
        </w:tabs>
        <w:ind w:left="0"/>
        <w:jc w:val="both"/>
        <w:rPr>
          <w:rFonts w:cs="Tahoma"/>
          <w:sz w:val="16"/>
          <w:szCs w:val="16"/>
        </w:rPr>
      </w:pPr>
    </w:p>
    <w:p w:rsidR="003C5836" w:rsidRPr="0049500C" w:rsidRDefault="003C5836" w:rsidP="003C5836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rPr>
          <w:rFonts w:eastAsia="Calibri" w:cs="Tahoma"/>
          <w:b/>
          <w:sz w:val="24"/>
          <w:szCs w:val="24"/>
          <w:bdr w:val="nil"/>
          <w:lang w:eastAsia="en-US"/>
        </w:rPr>
      </w:pPr>
      <w:r w:rsidRPr="0049500C">
        <w:rPr>
          <w:rFonts w:eastAsia="Calibri" w:cs="Tahoma"/>
          <w:b/>
          <w:sz w:val="24"/>
          <w:szCs w:val="24"/>
          <w:bdr w:val="nil"/>
          <w:lang w:eastAsia="en-US"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3C5836" w:rsidRPr="0049500C" w:rsidRDefault="003C5836" w:rsidP="00184810">
      <w:pPr>
        <w:numPr>
          <w:ilvl w:val="0"/>
          <w:numId w:val="29"/>
        </w:numPr>
        <w:spacing w:after="160"/>
        <w:contextualSpacing/>
        <w:jc w:val="both"/>
        <w:rPr>
          <w:sz w:val="24"/>
          <w:szCs w:val="24"/>
        </w:rPr>
      </w:pPr>
      <w:r w:rsidRPr="0049500C">
        <w:rPr>
          <w:sz w:val="24"/>
          <w:szCs w:val="24"/>
        </w:rPr>
        <w:t xml:space="preserve">Электронная библиотечная система ЭЛМАРК (МГАФК) </w:t>
      </w:r>
      <w:hyperlink r:id="rId13" w:history="1">
        <w:r w:rsidRPr="0049500C">
          <w:rPr>
            <w:color w:val="0066CC"/>
            <w:sz w:val="24"/>
            <w:szCs w:val="24"/>
            <w:u w:val="single"/>
            <w:lang w:val="en-US"/>
          </w:rPr>
          <w:t>http</w:t>
        </w:r>
        <w:r w:rsidRPr="0049500C">
          <w:rPr>
            <w:color w:val="0066CC"/>
            <w:sz w:val="24"/>
            <w:szCs w:val="24"/>
            <w:u w:val="single"/>
          </w:rPr>
          <w:t>://lib.mgafk.ru</w:t>
        </w:r>
      </w:hyperlink>
    </w:p>
    <w:p w:rsidR="003C5836" w:rsidRPr="0049500C" w:rsidRDefault="003C5836" w:rsidP="00184810">
      <w:pPr>
        <w:numPr>
          <w:ilvl w:val="0"/>
          <w:numId w:val="29"/>
        </w:numPr>
        <w:spacing w:after="160"/>
        <w:contextualSpacing/>
        <w:jc w:val="both"/>
        <w:rPr>
          <w:sz w:val="24"/>
          <w:szCs w:val="24"/>
        </w:rPr>
      </w:pPr>
      <w:r w:rsidRPr="0049500C">
        <w:rPr>
          <w:sz w:val="24"/>
          <w:szCs w:val="24"/>
        </w:rPr>
        <w:t xml:space="preserve">Электронно-библиотечная система Elibrary </w:t>
      </w:r>
      <w:hyperlink r:id="rId14" w:history="1">
        <w:r w:rsidRPr="0049500C">
          <w:rPr>
            <w:color w:val="0000FF"/>
            <w:sz w:val="24"/>
            <w:szCs w:val="24"/>
            <w:u w:val="single"/>
          </w:rPr>
          <w:t>https://elibrary.ru</w:t>
        </w:r>
      </w:hyperlink>
    </w:p>
    <w:p w:rsidR="003C5836" w:rsidRPr="0049500C" w:rsidRDefault="003C5836" w:rsidP="00184810">
      <w:pPr>
        <w:numPr>
          <w:ilvl w:val="0"/>
          <w:numId w:val="29"/>
        </w:numPr>
        <w:spacing w:after="160"/>
        <w:contextualSpacing/>
        <w:jc w:val="both"/>
        <w:rPr>
          <w:sz w:val="24"/>
          <w:szCs w:val="24"/>
        </w:rPr>
      </w:pPr>
      <w:r w:rsidRPr="0049500C">
        <w:rPr>
          <w:sz w:val="24"/>
          <w:szCs w:val="24"/>
        </w:rPr>
        <w:t xml:space="preserve">Электронно-библиотечная система IPRbooks </w:t>
      </w:r>
      <w:hyperlink r:id="rId15" w:history="1">
        <w:r w:rsidRPr="0049500C">
          <w:rPr>
            <w:color w:val="0000FF"/>
            <w:sz w:val="24"/>
            <w:szCs w:val="24"/>
            <w:u w:val="single"/>
          </w:rPr>
          <w:t>http://www.iprbookshop.ru</w:t>
        </w:r>
      </w:hyperlink>
    </w:p>
    <w:p w:rsidR="003C5836" w:rsidRPr="0049500C" w:rsidRDefault="003C5836" w:rsidP="00184810">
      <w:pPr>
        <w:numPr>
          <w:ilvl w:val="0"/>
          <w:numId w:val="29"/>
        </w:numPr>
        <w:autoSpaceDE w:val="0"/>
        <w:autoSpaceDN w:val="0"/>
        <w:adjustRightInd w:val="0"/>
        <w:spacing w:after="160"/>
        <w:contextualSpacing/>
        <w:rPr>
          <w:sz w:val="24"/>
          <w:szCs w:val="24"/>
        </w:rPr>
      </w:pPr>
      <w:r w:rsidRPr="0049500C">
        <w:rPr>
          <w:sz w:val="24"/>
          <w:szCs w:val="24"/>
        </w:rPr>
        <w:t xml:space="preserve">Электронно-библиотечная система «Юрайт» </w:t>
      </w:r>
      <w:hyperlink r:id="rId16" w:history="1">
        <w:r w:rsidRPr="0049500C">
          <w:rPr>
            <w:rStyle w:val="a5"/>
            <w:sz w:val="24"/>
            <w:szCs w:val="24"/>
          </w:rPr>
          <w:t>https://urait.ru/</w:t>
        </w:r>
      </w:hyperlink>
    </w:p>
    <w:p w:rsidR="003C5836" w:rsidRPr="0049500C" w:rsidRDefault="003C5836" w:rsidP="00184810">
      <w:pPr>
        <w:numPr>
          <w:ilvl w:val="0"/>
          <w:numId w:val="29"/>
        </w:numPr>
        <w:autoSpaceDE w:val="0"/>
        <w:autoSpaceDN w:val="0"/>
        <w:adjustRightInd w:val="0"/>
        <w:spacing w:after="160"/>
        <w:contextualSpacing/>
        <w:rPr>
          <w:sz w:val="24"/>
          <w:szCs w:val="24"/>
        </w:rPr>
      </w:pPr>
      <w:r w:rsidRPr="0049500C">
        <w:rPr>
          <w:sz w:val="24"/>
          <w:szCs w:val="24"/>
        </w:rPr>
        <w:t xml:space="preserve">Электронно-библиотечная система РУКОНТ </w:t>
      </w:r>
      <w:hyperlink r:id="rId17" w:history="1">
        <w:r w:rsidRPr="0049500C">
          <w:rPr>
            <w:rStyle w:val="a5"/>
            <w:sz w:val="24"/>
            <w:szCs w:val="24"/>
          </w:rPr>
          <w:t>https://lib.rucont.ru</w:t>
        </w:r>
      </w:hyperlink>
    </w:p>
    <w:p w:rsidR="00184810" w:rsidRPr="00184810" w:rsidRDefault="00184810" w:rsidP="00184810">
      <w:pPr>
        <w:numPr>
          <w:ilvl w:val="0"/>
          <w:numId w:val="29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184810">
        <w:rPr>
          <w:rFonts w:eastAsia="Calibri"/>
          <w:color w:val="2F2F2F"/>
          <w:sz w:val="24"/>
          <w:szCs w:val="24"/>
          <w:lang w:eastAsia="en-US"/>
        </w:rPr>
        <w:t xml:space="preserve">Министерство науки и высшего образования Российской Федерации </w:t>
      </w:r>
      <w:hyperlink r:id="rId18" w:history="1">
        <w:r w:rsidRPr="00184810">
          <w:rPr>
            <w:rStyle w:val="a5"/>
            <w:rFonts w:eastAsia="Calibri"/>
            <w:sz w:val="24"/>
            <w:szCs w:val="24"/>
            <w:lang w:eastAsia="en-US"/>
          </w:rPr>
          <w:t>https://minobrnauki.gov.ru/</w:t>
        </w:r>
      </w:hyperlink>
    </w:p>
    <w:p w:rsidR="003C5836" w:rsidRPr="0049500C" w:rsidRDefault="003C5836" w:rsidP="00184810">
      <w:pPr>
        <w:numPr>
          <w:ilvl w:val="0"/>
          <w:numId w:val="29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49500C">
        <w:rPr>
          <w:rFonts w:eastAsia="Calibri"/>
          <w:color w:val="2F2F2F"/>
          <w:sz w:val="24"/>
          <w:szCs w:val="24"/>
          <w:lang w:eastAsia="en-US"/>
        </w:rPr>
        <w:t xml:space="preserve">Федеральная служба по надзору в сфере образования и науки </w:t>
      </w:r>
      <w:hyperlink r:id="rId19" w:history="1">
        <w:r w:rsidRPr="0049500C">
          <w:rPr>
            <w:rFonts w:eastAsia="Calibri"/>
            <w:color w:val="0066CC"/>
            <w:sz w:val="24"/>
            <w:szCs w:val="24"/>
            <w:u w:val="single"/>
            <w:lang w:eastAsia="en-US"/>
          </w:rPr>
          <w:t>http://obrnadzor.gov.ru/ru/</w:t>
        </w:r>
      </w:hyperlink>
    </w:p>
    <w:p w:rsidR="003C5836" w:rsidRPr="0049500C" w:rsidRDefault="003C5836" w:rsidP="00184810">
      <w:pPr>
        <w:numPr>
          <w:ilvl w:val="0"/>
          <w:numId w:val="29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49500C">
        <w:rPr>
          <w:rFonts w:eastAsia="Calibri"/>
          <w:color w:val="2F2F2F"/>
          <w:sz w:val="24"/>
          <w:szCs w:val="24"/>
          <w:lang w:eastAsia="en-US"/>
        </w:rPr>
        <w:t xml:space="preserve">Федеральный портал «Российское образование» </w:t>
      </w:r>
      <w:hyperlink r:id="rId20" w:history="1">
        <w:r w:rsidRPr="0049500C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http://www.edu.ru</w:t>
        </w:r>
      </w:hyperlink>
    </w:p>
    <w:p w:rsidR="003C5836" w:rsidRPr="0049500C" w:rsidRDefault="003C5836" w:rsidP="00184810">
      <w:pPr>
        <w:numPr>
          <w:ilvl w:val="0"/>
          <w:numId w:val="29"/>
        </w:numPr>
        <w:autoSpaceDE w:val="0"/>
        <w:autoSpaceDN w:val="0"/>
        <w:adjustRightInd w:val="0"/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 w:rsidRPr="0049500C">
        <w:rPr>
          <w:rFonts w:eastAsia="Calibri"/>
          <w:color w:val="2F2F2F"/>
          <w:sz w:val="24"/>
          <w:szCs w:val="24"/>
          <w:lang w:eastAsia="en-US"/>
        </w:rPr>
        <w:lastRenderedPageBreak/>
        <w:t xml:space="preserve">Информационная система «Единое окно доступа к образовательным ресурсам» </w:t>
      </w:r>
      <w:hyperlink r:id="rId21" w:history="1">
        <w:r w:rsidRPr="0049500C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http://window.edu.ru</w:t>
        </w:r>
      </w:hyperlink>
    </w:p>
    <w:p w:rsidR="003C5836" w:rsidRPr="0049500C" w:rsidRDefault="003C5836" w:rsidP="00184810">
      <w:pPr>
        <w:numPr>
          <w:ilvl w:val="0"/>
          <w:numId w:val="29"/>
        </w:numPr>
        <w:autoSpaceDE w:val="0"/>
        <w:autoSpaceDN w:val="0"/>
        <w:adjustRightInd w:val="0"/>
        <w:spacing w:after="160" w:line="259" w:lineRule="auto"/>
        <w:contextualSpacing/>
        <w:rPr>
          <w:sz w:val="24"/>
          <w:szCs w:val="24"/>
        </w:rPr>
      </w:pPr>
      <w:r w:rsidRPr="0049500C">
        <w:rPr>
          <w:rFonts w:eastAsia="Calibri"/>
          <w:color w:val="2F2F2F"/>
          <w:sz w:val="24"/>
          <w:szCs w:val="24"/>
          <w:lang w:eastAsia="en-US"/>
        </w:rPr>
        <w:t xml:space="preserve">Федеральный центр и информационно-образовательных ресурсов </w:t>
      </w:r>
      <w:hyperlink r:id="rId22" w:history="1">
        <w:r w:rsidRPr="0049500C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http://fcior.edu.ru</w:t>
        </w:r>
      </w:hyperlink>
    </w:p>
    <w:p w:rsidR="003C5836" w:rsidRPr="0049500C" w:rsidRDefault="003C5836" w:rsidP="00184810">
      <w:pPr>
        <w:numPr>
          <w:ilvl w:val="0"/>
          <w:numId w:val="29"/>
        </w:numPr>
        <w:autoSpaceDE w:val="0"/>
        <w:autoSpaceDN w:val="0"/>
        <w:adjustRightInd w:val="0"/>
        <w:spacing w:line="259" w:lineRule="auto"/>
        <w:contextualSpacing/>
        <w:rPr>
          <w:sz w:val="24"/>
          <w:szCs w:val="24"/>
        </w:rPr>
      </w:pPr>
      <w:r w:rsidRPr="0049500C">
        <w:rPr>
          <w:sz w:val="24"/>
          <w:szCs w:val="24"/>
        </w:rPr>
        <w:t xml:space="preserve">Министерство спорта Российской Федерации </w:t>
      </w:r>
      <w:hyperlink r:id="rId23" w:history="1">
        <w:r w:rsidRPr="0049500C">
          <w:rPr>
            <w:rStyle w:val="a5"/>
            <w:sz w:val="24"/>
            <w:szCs w:val="24"/>
          </w:rPr>
          <w:t>https://minsport.gov.ru/</w:t>
        </w:r>
      </w:hyperlink>
    </w:p>
    <w:p w:rsidR="003C5836" w:rsidRPr="0049500C" w:rsidRDefault="003C5836" w:rsidP="00184810">
      <w:pPr>
        <w:pStyle w:val="a3"/>
        <w:numPr>
          <w:ilvl w:val="0"/>
          <w:numId w:val="29"/>
        </w:numPr>
        <w:tabs>
          <w:tab w:val="left" w:pos="426"/>
        </w:tabs>
        <w:rPr>
          <w:rFonts w:cs="Tahoma"/>
          <w:sz w:val="24"/>
          <w:szCs w:val="24"/>
        </w:rPr>
      </w:pPr>
      <w:r w:rsidRPr="0049500C">
        <w:rPr>
          <w:rFonts w:cs="Tahoma"/>
          <w:sz w:val="24"/>
          <w:szCs w:val="24"/>
        </w:rPr>
        <w:t xml:space="preserve"> Учебные материалы Федерального образовательного портала – экономика, социология, менеджмент </w:t>
      </w:r>
      <w:hyperlink r:id="rId24" w:history="1">
        <w:r w:rsidRPr="0049500C">
          <w:rPr>
            <w:rStyle w:val="a5"/>
            <w:rFonts w:cs="Tahoma"/>
            <w:sz w:val="24"/>
            <w:szCs w:val="24"/>
          </w:rPr>
          <w:t>http://www.ecsocman.edu.ru</w:t>
        </w:r>
      </w:hyperlink>
    </w:p>
    <w:p w:rsidR="003C5836" w:rsidRPr="0049500C" w:rsidRDefault="003C5836" w:rsidP="00184810">
      <w:pPr>
        <w:pStyle w:val="a3"/>
        <w:numPr>
          <w:ilvl w:val="0"/>
          <w:numId w:val="29"/>
        </w:numPr>
        <w:tabs>
          <w:tab w:val="left" w:pos="426"/>
        </w:tabs>
        <w:rPr>
          <w:rFonts w:cs="Tahoma"/>
          <w:sz w:val="24"/>
          <w:szCs w:val="24"/>
        </w:rPr>
      </w:pPr>
      <w:r w:rsidRPr="0049500C">
        <w:rPr>
          <w:rFonts w:cs="Tahoma"/>
          <w:sz w:val="24"/>
          <w:szCs w:val="24"/>
        </w:rPr>
        <w:t xml:space="preserve">Информационный портал по логистике </w:t>
      </w:r>
      <w:hyperlink r:id="rId25" w:history="1">
        <w:r w:rsidRPr="0049500C">
          <w:rPr>
            <w:rStyle w:val="a5"/>
            <w:rFonts w:cs="Tahoma"/>
            <w:sz w:val="24"/>
            <w:szCs w:val="24"/>
          </w:rPr>
          <w:t>http://www.loglink.ru</w:t>
        </w:r>
      </w:hyperlink>
    </w:p>
    <w:p w:rsidR="003C5836" w:rsidRPr="0049500C" w:rsidRDefault="003C5836" w:rsidP="00184810">
      <w:pPr>
        <w:pStyle w:val="a3"/>
        <w:numPr>
          <w:ilvl w:val="0"/>
          <w:numId w:val="29"/>
        </w:numPr>
        <w:tabs>
          <w:tab w:val="left" w:pos="426"/>
        </w:tabs>
        <w:rPr>
          <w:rFonts w:cs="Tahoma"/>
          <w:sz w:val="24"/>
          <w:szCs w:val="24"/>
        </w:rPr>
      </w:pPr>
      <w:r w:rsidRPr="0049500C">
        <w:rPr>
          <w:rFonts w:cs="Tahoma"/>
          <w:sz w:val="24"/>
          <w:szCs w:val="24"/>
        </w:rPr>
        <w:t xml:space="preserve">Научно-аналитический журнал «Логистика и управление цепями поставок» </w:t>
      </w:r>
      <w:hyperlink r:id="rId26" w:history="1">
        <w:r w:rsidRPr="0049500C">
          <w:rPr>
            <w:rStyle w:val="a5"/>
            <w:rFonts w:cs="Tahoma"/>
            <w:sz w:val="24"/>
            <w:szCs w:val="24"/>
            <w:lang w:val="en-US"/>
          </w:rPr>
          <w:t>http</w:t>
        </w:r>
        <w:r w:rsidRPr="0049500C">
          <w:rPr>
            <w:rStyle w:val="a5"/>
            <w:rFonts w:cs="Tahoma"/>
            <w:sz w:val="24"/>
            <w:szCs w:val="24"/>
          </w:rPr>
          <w:t>://</w:t>
        </w:r>
        <w:r w:rsidRPr="0049500C">
          <w:rPr>
            <w:rStyle w:val="a5"/>
            <w:rFonts w:cs="Tahoma"/>
            <w:sz w:val="24"/>
            <w:szCs w:val="24"/>
            <w:lang w:val="en-US"/>
          </w:rPr>
          <w:t>www</w:t>
        </w:r>
        <w:r w:rsidRPr="0049500C">
          <w:rPr>
            <w:rStyle w:val="a5"/>
            <w:rFonts w:cs="Tahoma"/>
            <w:sz w:val="24"/>
            <w:szCs w:val="24"/>
          </w:rPr>
          <w:t>.</w:t>
        </w:r>
        <w:r w:rsidRPr="0049500C">
          <w:rPr>
            <w:rStyle w:val="a5"/>
            <w:rFonts w:cs="Tahoma"/>
            <w:sz w:val="24"/>
            <w:szCs w:val="24"/>
            <w:lang w:val="en-US"/>
          </w:rPr>
          <w:t>lscm</w:t>
        </w:r>
        <w:r w:rsidRPr="0049500C">
          <w:rPr>
            <w:rStyle w:val="a5"/>
            <w:rFonts w:cs="Tahoma"/>
            <w:sz w:val="24"/>
            <w:szCs w:val="24"/>
          </w:rPr>
          <w:t>.</w:t>
        </w:r>
        <w:r w:rsidRPr="0049500C">
          <w:rPr>
            <w:rStyle w:val="a5"/>
            <w:rFonts w:cs="Tahoma"/>
            <w:sz w:val="24"/>
            <w:szCs w:val="24"/>
            <w:lang w:val="en-US"/>
          </w:rPr>
          <w:t>ru</w:t>
        </w:r>
      </w:hyperlink>
    </w:p>
    <w:p w:rsidR="003C5836" w:rsidRPr="0049500C" w:rsidRDefault="003C5836" w:rsidP="00184810">
      <w:pPr>
        <w:pStyle w:val="a3"/>
        <w:numPr>
          <w:ilvl w:val="0"/>
          <w:numId w:val="29"/>
        </w:numPr>
        <w:tabs>
          <w:tab w:val="left" w:pos="426"/>
        </w:tabs>
        <w:rPr>
          <w:rStyle w:val="a5"/>
          <w:rFonts w:cs="Tahoma"/>
          <w:color w:val="auto"/>
          <w:sz w:val="24"/>
          <w:szCs w:val="24"/>
          <w:u w:val="none"/>
        </w:rPr>
      </w:pPr>
      <w:r w:rsidRPr="005A4D73">
        <w:rPr>
          <w:rFonts w:cs="Tahoma"/>
          <w:sz w:val="24"/>
          <w:szCs w:val="24"/>
        </w:rPr>
        <w:t xml:space="preserve">Журнал о </w:t>
      </w:r>
      <w:r w:rsidRPr="005A4D73">
        <w:rPr>
          <w:sz w:val="24"/>
          <w:szCs w:val="24"/>
        </w:rPr>
        <w:t xml:space="preserve">логистике в бизнесе «Логинфо». URL : </w:t>
      </w:r>
      <w:hyperlink r:id="rId27" w:history="1">
        <w:r w:rsidRPr="005A4D73">
          <w:rPr>
            <w:rStyle w:val="a5"/>
            <w:sz w:val="24"/>
            <w:szCs w:val="24"/>
          </w:rPr>
          <w:t>http://</w:t>
        </w:r>
        <w:r w:rsidRPr="005A4D73">
          <w:rPr>
            <w:rStyle w:val="a5"/>
            <w:sz w:val="24"/>
            <w:szCs w:val="24"/>
            <w:lang w:val="en-US"/>
          </w:rPr>
          <w:t>www</w:t>
        </w:r>
        <w:r w:rsidRPr="005A4D73">
          <w:rPr>
            <w:rStyle w:val="a5"/>
            <w:sz w:val="24"/>
            <w:szCs w:val="24"/>
          </w:rPr>
          <w:t>.loginfo.ru</w:t>
        </w:r>
      </w:hyperlink>
    </w:p>
    <w:p w:rsidR="003C5836" w:rsidRPr="0049500C" w:rsidRDefault="003C5836" w:rsidP="003C5836">
      <w:pPr>
        <w:tabs>
          <w:tab w:val="left" w:pos="426"/>
        </w:tabs>
        <w:rPr>
          <w:rFonts w:cs="Tahoma"/>
          <w:sz w:val="24"/>
          <w:szCs w:val="24"/>
        </w:rPr>
      </w:pPr>
    </w:p>
    <w:p w:rsidR="00CB328B" w:rsidRPr="005A4D73" w:rsidRDefault="005A4D73" w:rsidP="00184810">
      <w:pPr>
        <w:pStyle w:val="a3"/>
        <w:numPr>
          <w:ilvl w:val="0"/>
          <w:numId w:val="28"/>
        </w:numPr>
        <w:shd w:val="clear" w:color="auto" w:fill="FFFFFF"/>
        <w:tabs>
          <w:tab w:val="left" w:pos="993"/>
        </w:tabs>
        <w:ind w:right="-427" w:firstLine="259"/>
        <w:rPr>
          <w:b/>
          <w:caps/>
          <w:spacing w:val="-1"/>
          <w:sz w:val="24"/>
          <w:szCs w:val="24"/>
        </w:rPr>
      </w:pPr>
      <w:r w:rsidRPr="005A4D73">
        <w:rPr>
          <w:b/>
          <w:color w:val="000000"/>
          <w:spacing w:val="-1"/>
          <w:sz w:val="24"/>
          <w:szCs w:val="24"/>
        </w:rPr>
        <w:t>Материал</w:t>
      </w:r>
      <w:r w:rsidRPr="005A4D73">
        <w:rPr>
          <w:b/>
          <w:spacing w:val="-1"/>
          <w:sz w:val="24"/>
          <w:szCs w:val="24"/>
        </w:rPr>
        <w:t xml:space="preserve">ьно-техническое обеспечение дисциплины: </w:t>
      </w:r>
    </w:p>
    <w:p w:rsidR="00CB328B" w:rsidRPr="0039709E" w:rsidRDefault="00CB328B" w:rsidP="00184810">
      <w:pPr>
        <w:pStyle w:val="a3"/>
        <w:numPr>
          <w:ilvl w:val="1"/>
          <w:numId w:val="28"/>
        </w:numPr>
        <w:shd w:val="clear" w:color="auto" w:fill="FFFFFF"/>
        <w:tabs>
          <w:tab w:val="left" w:pos="1134"/>
          <w:tab w:val="left" w:pos="1276"/>
        </w:tabs>
        <w:ind w:left="0" w:firstLine="709"/>
        <w:jc w:val="both"/>
        <w:rPr>
          <w:i/>
          <w:sz w:val="24"/>
          <w:szCs w:val="24"/>
        </w:rPr>
      </w:pPr>
      <w:r w:rsidRPr="0039709E">
        <w:rPr>
          <w:i/>
          <w:sz w:val="24"/>
          <w:szCs w:val="24"/>
        </w:rPr>
        <w:t>Перечень специализированных аудиторий</w:t>
      </w:r>
      <w:r w:rsidR="00647B25">
        <w:rPr>
          <w:i/>
          <w:sz w:val="24"/>
          <w:szCs w:val="24"/>
        </w:rPr>
        <w:t>:</w:t>
      </w:r>
    </w:p>
    <w:tbl>
      <w:tblPr>
        <w:tblW w:w="49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"/>
        <w:gridCol w:w="2077"/>
        <w:gridCol w:w="3630"/>
        <w:gridCol w:w="3212"/>
      </w:tblGrid>
      <w:tr w:rsidR="00CB328B" w:rsidRPr="0039709E" w:rsidTr="00CB328B">
        <w:trPr>
          <w:jc w:val="center"/>
        </w:trPr>
        <w:tc>
          <w:tcPr>
            <w:tcW w:w="344" w:type="dxa"/>
            <w:shd w:val="clear" w:color="auto" w:fill="auto"/>
            <w:vAlign w:val="center"/>
          </w:tcPr>
          <w:p w:rsidR="00CB328B" w:rsidRPr="0039709E" w:rsidRDefault="00CB328B" w:rsidP="00C52D6E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39709E">
              <w:rPr>
                <w:b/>
                <w:sz w:val="24"/>
                <w:szCs w:val="24"/>
              </w:rPr>
              <w:t>№ п\п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CB328B" w:rsidRPr="0039709E" w:rsidRDefault="00CB328B" w:rsidP="00C52D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39709E">
              <w:rPr>
                <w:b/>
                <w:sz w:val="24"/>
                <w:szCs w:val="24"/>
              </w:rPr>
              <w:t>Наименование дисциплины в соответствии с УП</w:t>
            </w:r>
          </w:p>
        </w:tc>
        <w:tc>
          <w:tcPr>
            <w:tcW w:w="3630" w:type="dxa"/>
            <w:shd w:val="clear" w:color="auto" w:fill="auto"/>
            <w:vAlign w:val="center"/>
          </w:tcPr>
          <w:p w:rsidR="00CB328B" w:rsidRPr="0039709E" w:rsidRDefault="00CB328B" w:rsidP="00C52D6E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39709E">
              <w:rPr>
                <w:b/>
                <w:sz w:val="24"/>
                <w:szCs w:val="24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CB328B" w:rsidRPr="0039709E" w:rsidRDefault="00CB328B" w:rsidP="00C52D6E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39709E">
              <w:rPr>
                <w:b/>
                <w:sz w:val="24"/>
                <w:szCs w:val="24"/>
              </w:rPr>
              <w:t>Оснащенность специальных помещений и помещений для самостоятельной работы</w:t>
            </w:r>
          </w:p>
        </w:tc>
      </w:tr>
      <w:tr w:rsidR="00CB328B" w:rsidRPr="0039709E" w:rsidTr="00CB328B">
        <w:trPr>
          <w:jc w:val="center"/>
        </w:trPr>
        <w:tc>
          <w:tcPr>
            <w:tcW w:w="344" w:type="dxa"/>
            <w:vMerge w:val="restart"/>
            <w:shd w:val="clear" w:color="auto" w:fill="auto"/>
          </w:tcPr>
          <w:p w:rsidR="00CB328B" w:rsidRPr="0039709E" w:rsidRDefault="00CB328B" w:rsidP="00C52D6E">
            <w:pPr>
              <w:jc w:val="both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1</w:t>
            </w:r>
          </w:p>
        </w:tc>
        <w:tc>
          <w:tcPr>
            <w:tcW w:w="2077" w:type="dxa"/>
            <w:vMerge w:val="restart"/>
            <w:shd w:val="clear" w:color="auto" w:fill="auto"/>
          </w:tcPr>
          <w:p w:rsidR="00CB328B" w:rsidRPr="0039709E" w:rsidRDefault="00CB328B" w:rsidP="00CB328B">
            <w:pPr>
              <w:ind w:right="-67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Логистический менеджмент</w:t>
            </w:r>
          </w:p>
        </w:tc>
        <w:tc>
          <w:tcPr>
            <w:tcW w:w="3630" w:type="dxa"/>
            <w:shd w:val="clear" w:color="auto" w:fill="auto"/>
          </w:tcPr>
          <w:p w:rsidR="00CB328B" w:rsidRPr="0039709E" w:rsidRDefault="00CB328B" w:rsidP="00C52D6E">
            <w:pPr>
              <w:ind w:right="-67"/>
              <w:rPr>
                <w:b/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Аудитория для проведения занятий лекционного типа (лекционный зал № 1, № 2)</w:t>
            </w:r>
          </w:p>
        </w:tc>
        <w:tc>
          <w:tcPr>
            <w:tcW w:w="3212" w:type="dxa"/>
            <w:shd w:val="clear" w:color="auto" w:fill="auto"/>
          </w:tcPr>
          <w:p w:rsidR="00CB328B" w:rsidRPr="0039709E" w:rsidRDefault="00CB328B" w:rsidP="00C52D6E">
            <w:pPr>
              <w:rPr>
                <w:b/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Электронно-интерактивная доска, мультимедийное оборудование, колонки для усиления звука, микрофоны, экран, демонстрационные учебно-наглядные пособия</w:t>
            </w:r>
          </w:p>
        </w:tc>
      </w:tr>
      <w:tr w:rsidR="00CB328B" w:rsidRPr="0039709E" w:rsidTr="00CB328B">
        <w:trPr>
          <w:jc w:val="center"/>
        </w:trPr>
        <w:tc>
          <w:tcPr>
            <w:tcW w:w="344" w:type="dxa"/>
            <w:vMerge/>
            <w:shd w:val="clear" w:color="auto" w:fill="auto"/>
          </w:tcPr>
          <w:p w:rsidR="00CB328B" w:rsidRPr="0039709E" w:rsidRDefault="00CB328B" w:rsidP="00C52D6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77" w:type="dxa"/>
            <w:vMerge/>
            <w:shd w:val="clear" w:color="auto" w:fill="auto"/>
          </w:tcPr>
          <w:p w:rsidR="00CB328B" w:rsidRPr="0039709E" w:rsidRDefault="00CB328B" w:rsidP="00C52D6E">
            <w:pPr>
              <w:ind w:right="-81"/>
              <w:rPr>
                <w:sz w:val="24"/>
                <w:szCs w:val="24"/>
              </w:rPr>
            </w:pPr>
          </w:p>
        </w:tc>
        <w:tc>
          <w:tcPr>
            <w:tcW w:w="3630" w:type="dxa"/>
            <w:shd w:val="clear" w:color="auto" w:fill="auto"/>
          </w:tcPr>
          <w:p w:rsidR="00CB328B" w:rsidRPr="0039709E" w:rsidRDefault="00CB328B" w:rsidP="00C52D6E">
            <w:pPr>
              <w:ind w:right="-148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Учебная аудитория для проведения занятий семинарского типа, текущей и промежуточной аттестации (1-101)</w:t>
            </w:r>
          </w:p>
        </w:tc>
        <w:tc>
          <w:tcPr>
            <w:tcW w:w="3212" w:type="dxa"/>
            <w:shd w:val="clear" w:color="auto" w:fill="auto"/>
          </w:tcPr>
          <w:p w:rsidR="00CB328B" w:rsidRPr="0039709E" w:rsidRDefault="00CB328B" w:rsidP="00C52D6E">
            <w:pPr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Мультимедийное оборудование, экран, демонстрационные учебно-наглядные пособия</w:t>
            </w:r>
          </w:p>
        </w:tc>
      </w:tr>
      <w:tr w:rsidR="00CB328B" w:rsidRPr="0039709E" w:rsidTr="00CB328B">
        <w:trPr>
          <w:jc w:val="center"/>
        </w:trPr>
        <w:tc>
          <w:tcPr>
            <w:tcW w:w="344" w:type="dxa"/>
            <w:vMerge/>
            <w:shd w:val="clear" w:color="auto" w:fill="auto"/>
          </w:tcPr>
          <w:p w:rsidR="00CB328B" w:rsidRPr="0039709E" w:rsidRDefault="00CB328B" w:rsidP="00C52D6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77" w:type="dxa"/>
            <w:vMerge/>
            <w:shd w:val="clear" w:color="auto" w:fill="auto"/>
          </w:tcPr>
          <w:p w:rsidR="00CB328B" w:rsidRPr="0039709E" w:rsidRDefault="00CB328B" w:rsidP="00C52D6E">
            <w:pPr>
              <w:ind w:right="-81"/>
              <w:rPr>
                <w:sz w:val="24"/>
                <w:szCs w:val="24"/>
              </w:rPr>
            </w:pPr>
          </w:p>
        </w:tc>
        <w:tc>
          <w:tcPr>
            <w:tcW w:w="3630" w:type="dxa"/>
            <w:shd w:val="clear" w:color="auto" w:fill="auto"/>
          </w:tcPr>
          <w:p w:rsidR="00DF7E6C" w:rsidRPr="0039709E" w:rsidRDefault="00CB328B" w:rsidP="00C52D6E">
            <w:pPr>
              <w:ind w:right="-148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 xml:space="preserve">Аудитория для групповых и индивидуальных консультаций </w:t>
            </w:r>
          </w:p>
          <w:p w:rsidR="00CB328B" w:rsidRPr="0039709E" w:rsidRDefault="00CB328B" w:rsidP="00DF7E6C">
            <w:pPr>
              <w:ind w:right="-148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(1-21</w:t>
            </w:r>
            <w:r w:rsidR="00DF7E6C" w:rsidRPr="0039709E">
              <w:rPr>
                <w:sz w:val="24"/>
                <w:szCs w:val="24"/>
              </w:rPr>
              <w:t>6</w:t>
            </w:r>
            <w:r w:rsidRPr="0039709E">
              <w:rPr>
                <w:sz w:val="24"/>
                <w:szCs w:val="24"/>
              </w:rPr>
              <w:t>)</w:t>
            </w:r>
          </w:p>
        </w:tc>
        <w:tc>
          <w:tcPr>
            <w:tcW w:w="3212" w:type="dxa"/>
            <w:shd w:val="clear" w:color="auto" w:fill="auto"/>
          </w:tcPr>
          <w:p w:rsidR="00CB328B" w:rsidRPr="0039709E" w:rsidRDefault="00DF7E6C" w:rsidP="00C52D6E">
            <w:pPr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Компьютер с выходом в интернет, МФУ, учебно-методическая литература</w:t>
            </w:r>
          </w:p>
        </w:tc>
      </w:tr>
      <w:tr w:rsidR="00CB328B" w:rsidRPr="0039709E" w:rsidTr="00CB328B">
        <w:trPr>
          <w:jc w:val="center"/>
        </w:trPr>
        <w:tc>
          <w:tcPr>
            <w:tcW w:w="344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CB328B" w:rsidRPr="0039709E" w:rsidRDefault="00CB328B" w:rsidP="00C52D6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77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CB328B" w:rsidRPr="0039709E" w:rsidRDefault="00CB328B" w:rsidP="00C52D6E">
            <w:pPr>
              <w:ind w:right="-81"/>
              <w:rPr>
                <w:sz w:val="24"/>
                <w:szCs w:val="24"/>
              </w:rPr>
            </w:pPr>
          </w:p>
        </w:tc>
        <w:tc>
          <w:tcPr>
            <w:tcW w:w="3630" w:type="dxa"/>
            <w:shd w:val="clear" w:color="auto" w:fill="auto"/>
          </w:tcPr>
          <w:p w:rsidR="00CB328B" w:rsidRPr="0039709E" w:rsidRDefault="00CB328B" w:rsidP="00C52D6E">
            <w:pPr>
              <w:ind w:right="-148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Помещение для самостоятельной работы (1-216)</w:t>
            </w:r>
          </w:p>
        </w:tc>
        <w:tc>
          <w:tcPr>
            <w:tcW w:w="3212" w:type="dxa"/>
            <w:shd w:val="clear" w:color="auto" w:fill="auto"/>
          </w:tcPr>
          <w:p w:rsidR="00CB328B" w:rsidRPr="0039709E" w:rsidRDefault="00CB328B" w:rsidP="00C52D6E">
            <w:pPr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Компьютер с выходом в интернет, МФУ, учебно-методическая литература</w:t>
            </w:r>
          </w:p>
        </w:tc>
      </w:tr>
    </w:tbl>
    <w:p w:rsidR="00CB328B" w:rsidRPr="0039709E" w:rsidRDefault="00CB328B" w:rsidP="00184810">
      <w:pPr>
        <w:pStyle w:val="a3"/>
        <w:numPr>
          <w:ilvl w:val="1"/>
          <w:numId w:val="28"/>
        </w:numPr>
        <w:shd w:val="clear" w:color="auto" w:fill="FFFFFF"/>
        <w:tabs>
          <w:tab w:val="left" w:pos="1134"/>
          <w:tab w:val="left" w:pos="1276"/>
        </w:tabs>
        <w:ind w:left="0" w:firstLine="709"/>
        <w:jc w:val="both"/>
        <w:rPr>
          <w:i/>
          <w:sz w:val="24"/>
          <w:szCs w:val="24"/>
        </w:rPr>
      </w:pPr>
      <w:r w:rsidRPr="0039709E">
        <w:rPr>
          <w:i/>
          <w:sz w:val="24"/>
          <w:szCs w:val="24"/>
        </w:rPr>
        <w:t xml:space="preserve">Программное обеспечение: </w:t>
      </w:r>
    </w:p>
    <w:p w:rsidR="00E839D8" w:rsidRPr="0039709E" w:rsidRDefault="001B3EC0" w:rsidP="001B3EC0">
      <w:pPr>
        <w:pStyle w:val="a3"/>
        <w:shd w:val="clear" w:color="auto" w:fill="FFFFFF"/>
        <w:tabs>
          <w:tab w:val="left" w:pos="1134"/>
          <w:tab w:val="left" w:pos="1276"/>
          <w:tab w:val="left" w:pos="1418"/>
        </w:tabs>
        <w:ind w:left="0" w:firstLine="709"/>
        <w:jc w:val="both"/>
        <w:rPr>
          <w:i/>
          <w:sz w:val="24"/>
          <w:szCs w:val="24"/>
        </w:rPr>
      </w:pPr>
      <w:r w:rsidRPr="0039709E">
        <w:rPr>
          <w:sz w:val="24"/>
          <w:szCs w:val="24"/>
        </w:rPr>
        <w:t>В качестве программного обеспечения используется офисное программное обеспечение с открытым исходным кодом под общественной лицензией GYULGPL Libre Office или одна из лицензионных версий «Microsoft Office».</w:t>
      </w:r>
    </w:p>
    <w:p w:rsidR="00647B25" w:rsidRDefault="00647B25" w:rsidP="00647B25">
      <w:pPr>
        <w:pStyle w:val="af"/>
        <w:kinsoku w:val="0"/>
        <w:overflowPunct w:val="0"/>
        <w:spacing w:after="0" w:line="240" w:lineRule="auto"/>
        <w:ind w:right="106"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647B25">
        <w:rPr>
          <w:rFonts w:ascii="Times New Roman" w:hAnsi="Times New Roman"/>
          <w:i/>
          <w:spacing w:val="-1"/>
          <w:sz w:val="24"/>
          <w:szCs w:val="24"/>
        </w:rPr>
        <w:t xml:space="preserve">8.3 Изучение дисциплины инвалидами </w:t>
      </w:r>
      <w:r w:rsidRPr="00647B25">
        <w:rPr>
          <w:rFonts w:ascii="Times New Roman" w:hAnsi="Times New Roman"/>
          <w:i/>
          <w:sz w:val="24"/>
          <w:szCs w:val="24"/>
        </w:rPr>
        <w:t xml:space="preserve">и </w:t>
      </w:r>
      <w:r w:rsidRPr="00647B25">
        <w:rPr>
          <w:rFonts w:ascii="Times New Roman" w:hAnsi="Times New Roman"/>
          <w:i/>
          <w:spacing w:val="-1"/>
          <w:sz w:val="24"/>
          <w:szCs w:val="24"/>
        </w:rPr>
        <w:t xml:space="preserve">обучающимися </w:t>
      </w:r>
      <w:r w:rsidRPr="00647B25">
        <w:rPr>
          <w:rFonts w:ascii="Times New Roman" w:hAnsi="Times New Roman"/>
          <w:i/>
          <w:sz w:val="24"/>
          <w:szCs w:val="24"/>
        </w:rPr>
        <w:t xml:space="preserve">с ограниченными </w:t>
      </w:r>
      <w:r w:rsidRPr="00647B25">
        <w:rPr>
          <w:rFonts w:ascii="Times New Roman" w:hAnsi="Times New Roman"/>
          <w:i/>
          <w:spacing w:val="-1"/>
          <w:sz w:val="24"/>
          <w:szCs w:val="24"/>
        </w:rPr>
        <w:t>возможностями здоровья</w:t>
      </w:r>
      <w:r>
        <w:rPr>
          <w:rFonts w:ascii="Times New Roman" w:hAnsi="Times New Roman"/>
          <w:spacing w:val="-1"/>
          <w:sz w:val="24"/>
          <w:szCs w:val="24"/>
        </w:rPr>
        <w:t xml:space="preserve"> осуществляется </w:t>
      </w:r>
      <w:r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>
        <w:rPr>
          <w:rFonts w:ascii="Times New Roman" w:hAnsi="Times New Roman"/>
          <w:spacing w:val="-2"/>
          <w:sz w:val="24"/>
          <w:szCs w:val="24"/>
        </w:rPr>
        <w:t xml:space="preserve">доступ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pacing w:val="-1"/>
          <w:sz w:val="24"/>
          <w:szCs w:val="24"/>
        </w:rPr>
        <w:t xml:space="preserve">учебные помещения Академии. Созданы следующие специальные условия: </w:t>
      </w:r>
    </w:p>
    <w:p w:rsidR="00647B25" w:rsidRDefault="00647B25" w:rsidP="00647B25">
      <w:pPr>
        <w:pStyle w:val="af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8.3.1. для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>
        <w:rPr>
          <w:rFonts w:ascii="Times New Roman" w:hAnsi="Times New Roman"/>
          <w:i/>
          <w:iCs/>
          <w:sz w:val="24"/>
          <w:szCs w:val="24"/>
        </w:rPr>
        <w:t>и лиц с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 xml:space="preserve"> ограниченными возможностями</w:t>
      </w:r>
      <w:r>
        <w:rPr>
          <w:rFonts w:ascii="Times New Roman" w:hAnsi="Times New Roman"/>
          <w:i/>
          <w:iCs/>
          <w:sz w:val="24"/>
          <w:szCs w:val="24"/>
        </w:rPr>
        <w:t xml:space="preserve"> здоровья по зрению:</w:t>
      </w:r>
    </w:p>
    <w:p w:rsidR="00647B25" w:rsidRDefault="00647B25" w:rsidP="00647B25">
      <w:pPr>
        <w:ind w:firstLine="709"/>
        <w:jc w:val="both"/>
        <w:rPr>
          <w:spacing w:val="-1"/>
          <w:sz w:val="24"/>
          <w:szCs w:val="24"/>
        </w:rPr>
      </w:pPr>
      <w:r>
        <w:rPr>
          <w:i/>
          <w:iCs/>
          <w:sz w:val="24"/>
          <w:szCs w:val="24"/>
        </w:rPr>
        <w:t xml:space="preserve">- </w:t>
      </w:r>
      <w:r>
        <w:rPr>
          <w:iCs/>
          <w:sz w:val="24"/>
          <w:szCs w:val="24"/>
        </w:rPr>
        <w:t>о</w:t>
      </w:r>
      <w:r>
        <w:rPr>
          <w:spacing w:val="-1"/>
          <w:sz w:val="24"/>
          <w:szCs w:val="24"/>
        </w:rPr>
        <w:t xml:space="preserve">беспечен доступ </w:t>
      </w:r>
      <w:r>
        <w:rPr>
          <w:sz w:val="24"/>
          <w:szCs w:val="24"/>
        </w:rPr>
        <w:t xml:space="preserve">обучающихся, </w:t>
      </w:r>
      <w:r>
        <w:rPr>
          <w:spacing w:val="-1"/>
          <w:sz w:val="24"/>
          <w:szCs w:val="24"/>
        </w:rPr>
        <w:t xml:space="preserve">являющихся слепыми или слабовидящими </w:t>
      </w:r>
      <w:r>
        <w:rPr>
          <w:sz w:val="24"/>
          <w:szCs w:val="24"/>
        </w:rPr>
        <w:t xml:space="preserve">к </w:t>
      </w:r>
      <w:r>
        <w:rPr>
          <w:spacing w:val="-1"/>
          <w:sz w:val="24"/>
          <w:szCs w:val="24"/>
        </w:rPr>
        <w:t>зданиям Академии;</w:t>
      </w:r>
    </w:p>
    <w:p w:rsidR="00647B25" w:rsidRDefault="00647B25" w:rsidP="00647B25">
      <w:pPr>
        <w:ind w:firstLine="709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- </w:t>
      </w:r>
      <w:r>
        <w:rPr>
          <w:iCs/>
          <w:sz w:val="24"/>
          <w:szCs w:val="24"/>
        </w:rPr>
        <w:t>э</w:t>
      </w:r>
      <w:r>
        <w:rPr>
          <w:sz w:val="24"/>
          <w:szCs w:val="24"/>
        </w:rPr>
        <w:t>лектронный видео увеличитель "ONYX Deskset HD 22 (в полной комплектации);</w:t>
      </w:r>
    </w:p>
    <w:p w:rsidR="00647B25" w:rsidRDefault="00647B25" w:rsidP="00647B25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>
        <w:rPr>
          <w:sz w:val="24"/>
          <w:szCs w:val="24"/>
        </w:rPr>
        <w:t xml:space="preserve"> </w:t>
      </w:r>
    </w:p>
    <w:p w:rsidR="00647B25" w:rsidRDefault="00647B25" w:rsidP="00647B25">
      <w:pPr>
        <w:ind w:firstLine="709"/>
        <w:jc w:val="both"/>
        <w:rPr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принтер Брайля; </w:t>
      </w:r>
    </w:p>
    <w:p w:rsidR="00647B25" w:rsidRDefault="00647B25" w:rsidP="00647B25">
      <w:pPr>
        <w:ind w:firstLine="709"/>
        <w:jc w:val="both"/>
        <w:rPr>
          <w:sz w:val="24"/>
          <w:szCs w:val="24"/>
          <w:shd w:val="clear" w:color="auto" w:fill="FEFEFE"/>
        </w:rPr>
      </w:pPr>
      <w:r>
        <w:rPr>
          <w:b/>
          <w:sz w:val="24"/>
          <w:szCs w:val="24"/>
          <w:shd w:val="clear" w:color="auto" w:fill="FFFFFF"/>
        </w:rPr>
        <w:t xml:space="preserve">- </w:t>
      </w:r>
      <w:r>
        <w:rPr>
          <w:sz w:val="24"/>
          <w:szCs w:val="24"/>
          <w:shd w:val="clear" w:color="auto" w:fill="FEFEFE"/>
        </w:rPr>
        <w:t>портативное устройство для чтения и увеличения.</w:t>
      </w:r>
      <w:r>
        <w:rPr>
          <w:b/>
          <w:sz w:val="24"/>
          <w:szCs w:val="24"/>
          <w:shd w:val="clear" w:color="auto" w:fill="FFFFFF"/>
        </w:rPr>
        <w:t xml:space="preserve"> </w:t>
      </w:r>
    </w:p>
    <w:p w:rsidR="00647B25" w:rsidRDefault="00647B25" w:rsidP="00647B25">
      <w:pPr>
        <w:pStyle w:val="af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8.3.2. для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>
        <w:rPr>
          <w:rFonts w:ascii="Times New Roman" w:hAnsi="Times New Roman"/>
          <w:i/>
          <w:iCs/>
          <w:sz w:val="24"/>
          <w:szCs w:val="24"/>
        </w:rPr>
        <w:t>и лиц с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 xml:space="preserve"> ограниченными возможностями</w:t>
      </w:r>
      <w:r>
        <w:rPr>
          <w:rFonts w:ascii="Times New Roman" w:hAnsi="Times New Roman"/>
          <w:i/>
          <w:iCs/>
          <w:sz w:val="24"/>
          <w:szCs w:val="24"/>
        </w:rPr>
        <w:t xml:space="preserve"> здоровья по слуху:</w:t>
      </w:r>
    </w:p>
    <w:p w:rsidR="00647B25" w:rsidRDefault="00647B25" w:rsidP="00647B25">
      <w:pPr>
        <w:pStyle w:val="af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lastRenderedPageBreak/>
        <w:t xml:space="preserve">- </w:t>
      </w:r>
      <w:r>
        <w:rPr>
          <w:rFonts w:ascii="Times New Roman" w:hAnsi="Times New Roman"/>
          <w:sz w:val="24"/>
          <w:szCs w:val="24"/>
        </w:rPr>
        <w:t>акустическая система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Front Row to Go в комплекте (системы свободного звукового поля);</w:t>
      </w:r>
    </w:p>
    <w:p w:rsidR="00647B25" w:rsidRDefault="00647B25" w:rsidP="00647B25">
      <w:pPr>
        <w:pStyle w:val="af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shd w:val="clear" w:color="auto" w:fill="FFFFFF"/>
        </w:rPr>
        <w:t>«ElBrailleW14J G2;</w:t>
      </w:r>
      <w:r>
        <w:rPr>
          <w:rFonts w:ascii="Times New Roman" w:hAnsi="Times New Roman"/>
          <w:shd w:val="clear" w:color="auto" w:fill="FFFFFF"/>
        </w:rPr>
        <w:t xml:space="preserve"> </w:t>
      </w:r>
    </w:p>
    <w:p w:rsidR="00647B25" w:rsidRDefault="00647B25" w:rsidP="00647B25">
      <w:pPr>
        <w:pStyle w:val="af"/>
        <w:kinsoku w:val="0"/>
        <w:overflowPunct w:val="0"/>
        <w:spacing w:after="0" w:line="240" w:lineRule="auto"/>
        <w:ind w:right="114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-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:rsidR="00647B25" w:rsidRDefault="00647B25" w:rsidP="00647B25">
      <w:pPr>
        <w:pStyle w:val="af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 FM-передатчик AMIGO T31;</w:t>
      </w:r>
    </w:p>
    <w:p w:rsidR="00647B25" w:rsidRDefault="00647B25" w:rsidP="00647B25">
      <w:pPr>
        <w:pStyle w:val="af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  радиокласс (радиомикрофон) «Сонет-РСМ» РМ- 2-1 (заушный индуктор и индукционная петля).</w:t>
      </w:r>
    </w:p>
    <w:p w:rsidR="00647B25" w:rsidRDefault="00647B25" w:rsidP="00647B25">
      <w:pPr>
        <w:pStyle w:val="af"/>
        <w:kinsoku w:val="0"/>
        <w:overflowPunct w:val="0"/>
        <w:spacing w:after="0" w:line="240" w:lineRule="auto"/>
        <w:ind w:right="114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8.3.3. для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>
        <w:rPr>
          <w:rFonts w:ascii="Times New Roman" w:hAnsi="Times New Roman"/>
          <w:i/>
          <w:iCs/>
          <w:sz w:val="24"/>
          <w:szCs w:val="24"/>
        </w:rPr>
        <w:t xml:space="preserve">и лиц с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>
        <w:rPr>
          <w:rFonts w:ascii="Times New Roman" w:hAnsi="Times New Roman"/>
          <w:i/>
          <w:iCs/>
          <w:sz w:val="24"/>
          <w:szCs w:val="24"/>
        </w:rPr>
        <w:t>аппарата:</w:t>
      </w:r>
    </w:p>
    <w:p w:rsidR="00647B25" w:rsidRDefault="00647B25" w:rsidP="00647B25">
      <w:pPr>
        <w:pStyle w:val="af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647B25" w:rsidRDefault="00647B25" w:rsidP="00647B25">
      <w:pPr>
        <w:rPr>
          <w:rFonts w:ascii="Calibri" w:hAnsi="Calibri"/>
          <w:sz w:val="22"/>
          <w:szCs w:val="22"/>
        </w:rPr>
      </w:pPr>
    </w:p>
    <w:p w:rsidR="007C192C" w:rsidRDefault="007C192C">
      <w:pPr>
        <w:spacing w:after="200" w:line="276" w:lineRule="auto"/>
        <w:rPr>
          <w:i/>
        </w:rPr>
      </w:pPr>
      <w:r>
        <w:rPr>
          <w:i/>
        </w:rPr>
        <w:br w:type="page"/>
      </w:r>
    </w:p>
    <w:p w:rsidR="00E839D8" w:rsidRPr="007F0370" w:rsidRDefault="00E839D8" w:rsidP="00E839D8">
      <w:pPr>
        <w:jc w:val="right"/>
        <w:rPr>
          <w:i/>
        </w:rPr>
      </w:pPr>
      <w:r w:rsidRPr="007F0370">
        <w:rPr>
          <w:i/>
        </w:rPr>
        <w:lastRenderedPageBreak/>
        <w:t>Приложение к рабочей программы дисциплины</w:t>
      </w:r>
    </w:p>
    <w:p w:rsidR="00E839D8" w:rsidRPr="007F0370" w:rsidRDefault="00E839D8" w:rsidP="00E839D8">
      <w:pPr>
        <w:jc w:val="right"/>
        <w:rPr>
          <w:i/>
        </w:rPr>
      </w:pPr>
      <w:r w:rsidRPr="007F0370">
        <w:rPr>
          <w:i/>
        </w:rPr>
        <w:t>«</w:t>
      </w:r>
      <w:r w:rsidR="001E5BA6" w:rsidRPr="007F0370">
        <w:rPr>
          <w:i/>
        </w:rPr>
        <w:t>Логистический менеджмент</w:t>
      </w:r>
      <w:r w:rsidRPr="007F0370">
        <w:rPr>
          <w:i/>
        </w:rPr>
        <w:t>»</w:t>
      </w:r>
    </w:p>
    <w:p w:rsidR="00E839D8" w:rsidRPr="0039709E" w:rsidRDefault="00E839D8" w:rsidP="00E839D8">
      <w:pPr>
        <w:jc w:val="right"/>
        <w:rPr>
          <w:i/>
          <w:sz w:val="24"/>
          <w:szCs w:val="24"/>
        </w:rPr>
      </w:pPr>
    </w:p>
    <w:p w:rsidR="00E839D8" w:rsidRPr="0039709E" w:rsidRDefault="00E839D8" w:rsidP="00E839D8">
      <w:pPr>
        <w:jc w:val="center"/>
        <w:rPr>
          <w:sz w:val="24"/>
          <w:szCs w:val="24"/>
        </w:rPr>
      </w:pPr>
      <w:r w:rsidRPr="0039709E">
        <w:rPr>
          <w:sz w:val="24"/>
          <w:szCs w:val="24"/>
        </w:rPr>
        <w:t xml:space="preserve">Министерство спорта Российской Федерации </w:t>
      </w:r>
    </w:p>
    <w:p w:rsidR="00E839D8" w:rsidRPr="0039709E" w:rsidRDefault="00E839D8" w:rsidP="00E839D8">
      <w:pPr>
        <w:jc w:val="center"/>
        <w:rPr>
          <w:sz w:val="24"/>
          <w:szCs w:val="24"/>
        </w:rPr>
      </w:pPr>
    </w:p>
    <w:p w:rsidR="00E839D8" w:rsidRPr="0039709E" w:rsidRDefault="00E839D8" w:rsidP="00E839D8">
      <w:pPr>
        <w:jc w:val="center"/>
        <w:rPr>
          <w:sz w:val="24"/>
          <w:szCs w:val="24"/>
        </w:rPr>
      </w:pPr>
      <w:r w:rsidRPr="0039709E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E839D8" w:rsidRPr="0039709E" w:rsidRDefault="00E839D8" w:rsidP="00E839D8">
      <w:pPr>
        <w:jc w:val="center"/>
        <w:rPr>
          <w:sz w:val="24"/>
          <w:szCs w:val="24"/>
        </w:rPr>
      </w:pPr>
      <w:r w:rsidRPr="0039709E">
        <w:rPr>
          <w:sz w:val="24"/>
          <w:szCs w:val="24"/>
        </w:rPr>
        <w:t>высшего образования</w:t>
      </w:r>
    </w:p>
    <w:p w:rsidR="00E839D8" w:rsidRPr="0039709E" w:rsidRDefault="00E839D8" w:rsidP="00E839D8">
      <w:pPr>
        <w:jc w:val="right"/>
        <w:rPr>
          <w:i/>
          <w:sz w:val="24"/>
          <w:szCs w:val="24"/>
        </w:rPr>
      </w:pPr>
      <w:r w:rsidRPr="0039709E">
        <w:rPr>
          <w:sz w:val="24"/>
          <w:szCs w:val="24"/>
        </w:rPr>
        <w:t>«Московская государственная академия физической культуры»</w:t>
      </w:r>
    </w:p>
    <w:p w:rsidR="00E839D8" w:rsidRPr="0039709E" w:rsidRDefault="00E839D8" w:rsidP="00E839D8">
      <w:pPr>
        <w:jc w:val="right"/>
        <w:rPr>
          <w:i/>
          <w:sz w:val="24"/>
          <w:szCs w:val="24"/>
        </w:rPr>
      </w:pPr>
    </w:p>
    <w:p w:rsidR="00E839D8" w:rsidRPr="0039709E" w:rsidRDefault="00E839D8" w:rsidP="00E839D8">
      <w:pPr>
        <w:ind w:left="-567"/>
        <w:jc w:val="right"/>
        <w:rPr>
          <w:i/>
          <w:sz w:val="24"/>
          <w:szCs w:val="24"/>
        </w:rPr>
      </w:pPr>
      <w:r w:rsidRPr="0039709E">
        <w:rPr>
          <w:sz w:val="24"/>
          <w:szCs w:val="24"/>
        </w:rPr>
        <w:t>Кафедра управления, экономики и истории физической культуры и спорта</w:t>
      </w:r>
    </w:p>
    <w:p w:rsidR="00E839D8" w:rsidRPr="0039709E" w:rsidRDefault="00E839D8" w:rsidP="00E839D8">
      <w:pPr>
        <w:jc w:val="right"/>
        <w:rPr>
          <w:i/>
          <w:sz w:val="24"/>
          <w:szCs w:val="24"/>
        </w:rPr>
      </w:pPr>
    </w:p>
    <w:p w:rsidR="00E839D8" w:rsidRPr="0039709E" w:rsidRDefault="00E839D8" w:rsidP="00E839D8">
      <w:pPr>
        <w:jc w:val="center"/>
        <w:rPr>
          <w:sz w:val="24"/>
          <w:szCs w:val="24"/>
        </w:rPr>
      </w:pPr>
    </w:p>
    <w:p w:rsidR="00E839D8" w:rsidRPr="0039709E" w:rsidRDefault="00E839D8" w:rsidP="00E839D8">
      <w:pPr>
        <w:jc w:val="right"/>
        <w:rPr>
          <w:sz w:val="24"/>
          <w:szCs w:val="24"/>
        </w:rPr>
      </w:pPr>
      <w:r w:rsidRPr="0039709E">
        <w:rPr>
          <w:sz w:val="24"/>
          <w:szCs w:val="24"/>
        </w:rPr>
        <w:t>УТВЕРЖДЕНО</w:t>
      </w:r>
    </w:p>
    <w:p w:rsidR="00E839D8" w:rsidRPr="0039709E" w:rsidRDefault="00E839D8" w:rsidP="00E839D8">
      <w:pPr>
        <w:jc w:val="right"/>
        <w:rPr>
          <w:sz w:val="24"/>
          <w:szCs w:val="24"/>
        </w:rPr>
      </w:pPr>
      <w:r w:rsidRPr="0039709E">
        <w:rPr>
          <w:sz w:val="24"/>
          <w:szCs w:val="24"/>
        </w:rPr>
        <w:t>решением Учебно-методической комиссии</w:t>
      </w:r>
    </w:p>
    <w:p w:rsidR="00E839D8" w:rsidRPr="0039709E" w:rsidRDefault="00106F9F" w:rsidP="00E839D8">
      <w:pPr>
        <w:jc w:val="right"/>
        <w:rPr>
          <w:sz w:val="24"/>
          <w:szCs w:val="24"/>
        </w:rPr>
      </w:pPr>
      <w:r w:rsidRPr="00106F9F">
        <w:rPr>
          <w:sz w:val="24"/>
          <w:szCs w:val="24"/>
        </w:rPr>
        <w:t>протокол № 8/21 от «15» июня 2021 г.</w:t>
      </w:r>
    </w:p>
    <w:p w:rsidR="00E839D8" w:rsidRPr="0039709E" w:rsidRDefault="00E839D8" w:rsidP="00E839D8">
      <w:pPr>
        <w:jc w:val="right"/>
        <w:rPr>
          <w:sz w:val="24"/>
          <w:szCs w:val="24"/>
        </w:rPr>
      </w:pPr>
      <w:r w:rsidRPr="0039709E">
        <w:rPr>
          <w:sz w:val="24"/>
          <w:szCs w:val="24"/>
        </w:rPr>
        <w:t xml:space="preserve">Председатель УМК, </w:t>
      </w:r>
    </w:p>
    <w:p w:rsidR="00E839D8" w:rsidRPr="0039709E" w:rsidRDefault="00E839D8" w:rsidP="00E839D8">
      <w:pPr>
        <w:jc w:val="right"/>
        <w:rPr>
          <w:sz w:val="24"/>
          <w:szCs w:val="24"/>
        </w:rPr>
      </w:pPr>
      <w:r w:rsidRPr="0039709E">
        <w:rPr>
          <w:sz w:val="24"/>
          <w:szCs w:val="24"/>
        </w:rPr>
        <w:t>проректор по учебной работе</w:t>
      </w:r>
    </w:p>
    <w:p w:rsidR="00E839D8" w:rsidRPr="0039709E" w:rsidRDefault="00E839D8" w:rsidP="00E839D8">
      <w:pPr>
        <w:jc w:val="right"/>
        <w:rPr>
          <w:sz w:val="24"/>
          <w:szCs w:val="24"/>
        </w:rPr>
      </w:pPr>
      <w:r w:rsidRPr="0039709E">
        <w:rPr>
          <w:sz w:val="24"/>
          <w:szCs w:val="24"/>
        </w:rPr>
        <w:t>_____________А.Н. Таланцев</w:t>
      </w:r>
    </w:p>
    <w:p w:rsidR="00E839D8" w:rsidRPr="0039709E" w:rsidRDefault="00E839D8" w:rsidP="00E839D8">
      <w:pPr>
        <w:jc w:val="right"/>
        <w:rPr>
          <w:sz w:val="24"/>
          <w:szCs w:val="24"/>
        </w:rPr>
      </w:pPr>
    </w:p>
    <w:p w:rsidR="00CD47A6" w:rsidRPr="0039709E" w:rsidRDefault="00CD47A6" w:rsidP="00CD47A6">
      <w:pPr>
        <w:jc w:val="center"/>
        <w:rPr>
          <w:b/>
          <w:bCs/>
          <w:sz w:val="24"/>
          <w:szCs w:val="24"/>
        </w:rPr>
      </w:pPr>
      <w:r w:rsidRPr="0039709E">
        <w:rPr>
          <w:b/>
          <w:bCs/>
          <w:sz w:val="24"/>
          <w:szCs w:val="24"/>
        </w:rPr>
        <w:t>Фонд оценочных средств</w:t>
      </w:r>
    </w:p>
    <w:p w:rsidR="00CD47A6" w:rsidRPr="0039709E" w:rsidRDefault="00CD47A6" w:rsidP="00CD47A6">
      <w:pPr>
        <w:jc w:val="center"/>
        <w:rPr>
          <w:b/>
          <w:bCs/>
          <w:sz w:val="24"/>
          <w:szCs w:val="24"/>
        </w:rPr>
      </w:pPr>
      <w:r w:rsidRPr="0039709E">
        <w:rPr>
          <w:b/>
          <w:bCs/>
          <w:sz w:val="24"/>
          <w:szCs w:val="24"/>
        </w:rPr>
        <w:t>по дисциплине</w:t>
      </w:r>
    </w:p>
    <w:p w:rsidR="00CD47A6" w:rsidRPr="0039709E" w:rsidRDefault="00CD47A6" w:rsidP="00CD47A6">
      <w:pPr>
        <w:jc w:val="center"/>
        <w:rPr>
          <w:b/>
          <w:bCs/>
          <w:sz w:val="24"/>
          <w:szCs w:val="24"/>
        </w:rPr>
      </w:pPr>
    </w:p>
    <w:p w:rsidR="00CD47A6" w:rsidRPr="0039709E" w:rsidRDefault="00CD47A6" w:rsidP="00CD47A6">
      <w:pPr>
        <w:jc w:val="center"/>
        <w:rPr>
          <w:b/>
          <w:bCs/>
          <w:sz w:val="24"/>
          <w:szCs w:val="24"/>
        </w:rPr>
      </w:pPr>
      <w:r w:rsidRPr="0039709E">
        <w:rPr>
          <w:b/>
          <w:bCs/>
          <w:sz w:val="24"/>
          <w:szCs w:val="24"/>
        </w:rPr>
        <w:t>«ЛОГИСТИЧЕСКИЙ МЕНЕДЖМЕНТ»</w:t>
      </w:r>
    </w:p>
    <w:p w:rsidR="00CD47A6" w:rsidRPr="0039709E" w:rsidRDefault="00CD47A6" w:rsidP="00CD47A6">
      <w:pPr>
        <w:jc w:val="center"/>
        <w:rPr>
          <w:b/>
          <w:bCs/>
          <w:sz w:val="24"/>
          <w:szCs w:val="24"/>
        </w:rPr>
      </w:pPr>
    </w:p>
    <w:p w:rsidR="00B61E77" w:rsidRPr="0039709E" w:rsidRDefault="00B61E77" w:rsidP="00B61E77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39709E">
        <w:rPr>
          <w:rFonts w:cs="Tahoma"/>
          <w:b/>
          <w:color w:val="000000"/>
          <w:sz w:val="24"/>
          <w:szCs w:val="24"/>
        </w:rPr>
        <w:t>Направление подготовки</w:t>
      </w:r>
      <w:r w:rsidRPr="0039709E">
        <w:rPr>
          <w:rFonts w:cs="Tahoma"/>
          <w:color w:val="000000"/>
          <w:sz w:val="24"/>
          <w:szCs w:val="24"/>
        </w:rPr>
        <w:t xml:space="preserve"> </w:t>
      </w:r>
    </w:p>
    <w:p w:rsidR="00CD47A6" w:rsidRPr="0039709E" w:rsidRDefault="0054621C" w:rsidP="00B61E77">
      <w:pPr>
        <w:jc w:val="center"/>
        <w:rPr>
          <w:b/>
          <w:bCs/>
          <w:sz w:val="24"/>
          <w:szCs w:val="24"/>
        </w:rPr>
      </w:pPr>
      <w:hyperlink r:id="rId28" w:history="1">
        <w:r w:rsidR="00B61E77" w:rsidRPr="0039709E">
          <w:rPr>
            <w:rFonts w:cs="Tahoma"/>
            <w:b/>
            <w:sz w:val="24"/>
            <w:szCs w:val="24"/>
          </w:rPr>
          <w:t>49.03.01</w:t>
        </w:r>
      </w:hyperlink>
      <w:r w:rsidR="00B61E77" w:rsidRPr="0039709E">
        <w:rPr>
          <w:rFonts w:cs="Tahoma"/>
          <w:b/>
          <w:sz w:val="24"/>
          <w:szCs w:val="24"/>
        </w:rPr>
        <w:t xml:space="preserve"> ФИЗИЧЕСКАЯ КУЛЬТУРА</w:t>
      </w:r>
    </w:p>
    <w:p w:rsidR="00CD47A6" w:rsidRPr="0039709E" w:rsidRDefault="00CD47A6" w:rsidP="00CD47A6">
      <w:pPr>
        <w:jc w:val="center"/>
        <w:rPr>
          <w:b/>
          <w:bCs/>
          <w:sz w:val="24"/>
          <w:szCs w:val="24"/>
        </w:rPr>
      </w:pPr>
    </w:p>
    <w:p w:rsidR="00CD47A6" w:rsidRPr="0039709E" w:rsidRDefault="007F0370" w:rsidP="00CD47A6">
      <w:pPr>
        <w:jc w:val="center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ОПОП</w:t>
      </w:r>
      <w:r w:rsidR="00CD47A6" w:rsidRPr="0039709E">
        <w:rPr>
          <w:b/>
          <w:bCs/>
          <w:i/>
          <w:sz w:val="24"/>
          <w:szCs w:val="24"/>
        </w:rPr>
        <w:t>:</w:t>
      </w:r>
    </w:p>
    <w:p w:rsidR="00CD47A6" w:rsidRPr="0039709E" w:rsidRDefault="006601B4" w:rsidP="00CD47A6">
      <w:pPr>
        <w:jc w:val="center"/>
        <w:rPr>
          <w:bCs/>
          <w:i/>
          <w:sz w:val="24"/>
          <w:szCs w:val="24"/>
        </w:rPr>
      </w:pPr>
      <w:r w:rsidRPr="0039709E">
        <w:rPr>
          <w:bCs/>
          <w:i/>
          <w:sz w:val="24"/>
          <w:szCs w:val="24"/>
        </w:rPr>
        <w:t>«</w:t>
      </w:r>
      <w:r w:rsidR="00CD47A6" w:rsidRPr="0039709E">
        <w:rPr>
          <w:bCs/>
          <w:i/>
          <w:sz w:val="24"/>
          <w:szCs w:val="24"/>
        </w:rPr>
        <w:t>Спортивный менеджмент</w:t>
      </w:r>
      <w:r w:rsidRPr="0039709E">
        <w:rPr>
          <w:bCs/>
          <w:i/>
          <w:sz w:val="24"/>
          <w:szCs w:val="24"/>
        </w:rPr>
        <w:t>»</w:t>
      </w:r>
    </w:p>
    <w:p w:rsidR="00CD47A6" w:rsidRPr="0039709E" w:rsidRDefault="00CD47A6" w:rsidP="00CD47A6">
      <w:pPr>
        <w:jc w:val="right"/>
        <w:rPr>
          <w:sz w:val="24"/>
          <w:szCs w:val="24"/>
        </w:rPr>
      </w:pPr>
    </w:p>
    <w:p w:rsidR="00B87B42" w:rsidRPr="0039709E" w:rsidRDefault="00B87B42" w:rsidP="00B87B42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39709E">
        <w:rPr>
          <w:rFonts w:cs="Tahoma"/>
          <w:b/>
          <w:color w:val="000000"/>
          <w:sz w:val="24"/>
          <w:szCs w:val="24"/>
        </w:rPr>
        <w:t>Квалификация выпускника</w:t>
      </w:r>
    </w:p>
    <w:p w:rsidR="00B87B42" w:rsidRPr="0039709E" w:rsidRDefault="003355A0" w:rsidP="00B87B42">
      <w:pPr>
        <w:widowControl w:val="0"/>
        <w:jc w:val="center"/>
        <w:rPr>
          <w:b/>
          <w:sz w:val="24"/>
          <w:szCs w:val="24"/>
        </w:rPr>
      </w:pPr>
      <w:r w:rsidRPr="0039709E">
        <w:rPr>
          <w:i/>
          <w:sz w:val="24"/>
          <w:szCs w:val="24"/>
        </w:rPr>
        <w:t>бакалавр</w:t>
      </w:r>
    </w:p>
    <w:p w:rsidR="00B87B42" w:rsidRPr="0039709E" w:rsidRDefault="00B87B42" w:rsidP="00CD47A6">
      <w:pPr>
        <w:jc w:val="right"/>
        <w:rPr>
          <w:sz w:val="24"/>
          <w:szCs w:val="24"/>
        </w:rPr>
      </w:pPr>
    </w:p>
    <w:p w:rsidR="00CD47A6" w:rsidRPr="0039709E" w:rsidRDefault="00CD47A6" w:rsidP="00CD47A6">
      <w:pPr>
        <w:jc w:val="center"/>
        <w:rPr>
          <w:b/>
          <w:sz w:val="24"/>
          <w:szCs w:val="24"/>
        </w:rPr>
      </w:pPr>
      <w:r w:rsidRPr="0039709E">
        <w:rPr>
          <w:b/>
          <w:sz w:val="24"/>
          <w:szCs w:val="24"/>
        </w:rPr>
        <w:t>Форма обучения</w:t>
      </w:r>
    </w:p>
    <w:p w:rsidR="00CD47A6" w:rsidRPr="0039709E" w:rsidRDefault="00CD47A6" w:rsidP="00CD47A6">
      <w:pPr>
        <w:jc w:val="center"/>
        <w:rPr>
          <w:sz w:val="24"/>
          <w:szCs w:val="24"/>
        </w:rPr>
      </w:pPr>
      <w:r w:rsidRPr="0039709E">
        <w:rPr>
          <w:sz w:val="24"/>
          <w:szCs w:val="24"/>
        </w:rPr>
        <w:t xml:space="preserve">очная </w:t>
      </w:r>
    </w:p>
    <w:p w:rsidR="00CD47A6" w:rsidRPr="0039709E" w:rsidRDefault="00CD47A6" w:rsidP="00CD47A6">
      <w:pPr>
        <w:jc w:val="right"/>
        <w:rPr>
          <w:sz w:val="24"/>
          <w:szCs w:val="24"/>
        </w:rPr>
      </w:pPr>
    </w:p>
    <w:p w:rsidR="009A335A" w:rsidRPr="0039709E" w:rsidRDefault="009A335A" w:rsidP="00CD47A6">
      <w:pPr>
        <w:jc w:val="right"/>
        <w:rPr>
          <w:sz w:val="24"/>
          <w:szCs w:val="24"/>
        </w:rPr>
      </w:pPr>
    </w:p>
    <w:p w:rsidR="00CD47A6" w:rsidRPr="0039709E" w:rsidRDefault="00CD47A6" w:rsidP="00CD47A6">
      <w:pPr>
        <w:jc w:val="right"/>
        <w:rPr>
          <w:sz w:val="24"/>
          <w:szCs w:val="24"/>
        </w:rPr>
      </w:pPr>
    </w:p>
    <w:p w:rsidR="00CD47A6" w:rsidRPr="0039709E" w:rsidRDefault="00CD47A6" w:rsidP="00CD47A6">
      <w:pPr>
        <w:jc w:val="right"/>
        <w:rPr>
          <w:sz w:val="24"/>
          <w:szCs w:val="24"/>
        </w:rPr>
      </w:pPr>
    </w:p>
    <w:p w:rsidR="00CD47A6" w:rsidRPr="0039709E" w:rsidRDefault="00CD47A6" w:rsidP="00CD47A6">
      <w:pPr>
        <w:jc w:val="right"/>
        <w:rPr>
          <w:b/>
          <w:sz w:val="24"/>
          <w:szCs w:val="24"/>
        </w:rPr>
      </w:pPr>
      <w:r w:rsidRPr="0039709E">
        <w:rPr>
          <w:sz w:val="24"/>
          <w:szCs w:val="24"/>
        </w:rPr>
        <w:t>Рассмотрено и одобрено на заседании кафедры</w:t>
      </w:r>
    </w:p>
    <w:p w:rsidR="00CD47A6" w:rsidRPr="00106F9F" w:rsidRDefault="00106F9F" w:rsidP="00CD47A6">
      <w:pPr>
        <w:jc w:val="right"/>
        <w:rPr>
          <w:sz w:val="24"/>
          <w:szCs w:val="24"/>
        </w:rPr>
      </w:pPr>
      <w:r w:rsidRPr="00106F9F">
        <w:rPr>
          <w:sz w:val="24"/>
          <w:szCs w:val="24"/>
        </w:rPr>
        <w:t>(протокол № 16 от «26» мая 2021 г.)</w:t>
      </w:r>
    </w:p>
    <w:p w:rsidR="00CD47A6" w:rsidRPr="0039709E" w:rsidRDefault="00CD47A6" w:rsidP="00CD47A6">
      <w:pPr>
        <w:jc w:val="right"/>
        <w:rPr>
          <w:b/>
          <w:sz w:val="24"/>
          <w:szCs w:val="24"/>
        </w:rPr>
      </w:pPr>
      <w:r w:rsidRPr="0039709E">
        <w:rPr>
          <w:sz w:val="24"/>
          <w:szCs w:val="24"/>
        </w:rPr>
        <w:t>Зав. кафедрой, профессор ____________ А.В. Починкин</w:t>
      </w:r>
    </w:p>
    <w:p w:rsidR="00CD47A6" w:rsidRPr="0039709E" w:rsidRDefault="00CD47A6" w:rsidP="00CD47A6">
      <w:pPr>
        <w:jc w:val="center"/>
        <w:rPr>
          <w:sz w:val="24"/>
          <w:szCs w:val="24"/>
        </w:rPr>
      </w:pPr>
    </w:p>
    <w:p w:rsidR="009A335A" w:rsidRPr="0039709E" w:rsidRDefault="009A335A" w:rsidP="00CD47A6">
      <w:pPr>
        <w:jc w:val="center"/>
        <w:rPr>
          <w:sz w:val="24"/>
          <w:szCs w:val="24"/>
        </w:rPr>
      </w:pPr>
    </w:p>
    <w:p w:rsidR="009A335A" w:rsidRPr="0039709E" w:rsidRDefault="009A335A" w:rsidP="00CD47A6">
      <w:pPr>
        <w:jc w:val="center"/>
        <w:rPr>
          <w:sz w:val="24"/>
          <w:szCs w:val="24"/>
        </w:rPr>
      </w:pPr>
    </w:p>
    <w:p w:rsidR="00CD47A6" w:rsidRDefault="00CD47A6" w:rsidP="00CD47A6">
      <w:pPr>
        <w:jc w:val="center"/>
        <w:rPr>
          <w:sz w:val="24"/>
          <w:szCs w:val="24"/>
        </w:rPr>
      </w:pPr>
    </w:p>
    <w:p w:rsidR="00E87BAC" w:rsidRDefault="00E87BAC" w:rsidP="00CD47A6">
      <w:pPr>
        <w:jc w:val="center"/>
        <w:rPr>
          <w:sz w:val="24"/>
          <w:szCs w:val="24"/>
        </w:rPr>
      </w:pPr>
    </w:p>
    <w:p w:rsidR="00E87BAC" w:rsidRPr="0039709E" w:rsidRDefault="00E87BAC" w:rsidP="00CD47A6">
      <w:pPr>
        <w:jc w:val="center"/>
        <w:rPr>
          <w:sz w:val="24"/>
          <w:szCs w:val="24"/>
        </w:rPr>
      </w:pPr>
    </w:p>
    <w:p w:rsidR="00CD47A6" w:rsidRPr="0039709E" w:rsidRDefault="00CD47A6" w:rsidP="00CD47A6">
      <w:pPr>
        <w:jc w:val="center"/>
        <w:rPr>
          <w:sz w:val="24"/>
          <w:szCs w:val="24"/>
        </w:rPr>
      </w:pPr>
    </w:p>
    <w:p w:rsidR="00B61E77" w:rsidRPr="0039709E" w:rsidRDefault="00CD47A6" w:rsidP="00CD47A6">
      <w:pPr>
        <w:jc w:val="center"/>
        <w:rPr>
          <w:sz w:val="24"/>
          <w:szCs w:val="24"/>
        </w:rPr>
        <w:sectPr w:rsidR="00B61E77" w:rsidRPr="0039709E" w:rsidSect="00E663AB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  <w:r w:rsidRPr="0039709E">
        <w:rPr>
          <w:sz w:val="24"/>
          <w:szCs w:val="24"/>
        </w:rPr>
        <w:t>Малаховка 20</w:t>
      </w:r>
      <w:r w:rsidR="007B2A45">
        <w:rPr>
          <w:sz w:val="24"/>
          <w:szCs w:val="24"/>
        </w:rPr>
        <w:t>2</w:t>
      </w:r>
      <w:r w:rsidR="00106F9F">
        <w:rPr>
          <w:sz w:val="24"/>
          <w:szCs w:val="24"/>
        </w:rPr>
        <w:t>1</w:t>
      </w:r>
    </w:p>
    <w:p w:rsidR="00106F9F" w:rsidRPr="00106F9F" w:rsidRDefault="00106F9F" w:rsidP="00106F9F">
      <w:pPr>
        <w:pStyle w:val="a3"/>
        <w:shd w:val="clear" w:color="auto" w:fill="FFFFFF"/>
        <w:ind w:left="0"/>
        <w:jc w:val="center"/>
        <w:rPr>
          <w:b/>
          <w:spacing w:val="-1"/>
          <w:sz w:val="24"/>
          <w:szCs w:val="24"/>
        </w:rPr>
      </w:pPr>
      <w:r w:rsidRPr="00106F9F">
        <w:rPr>
          <w:b/>
          <w:sz w:val="24"/>
          <w:szCs w:val="24"/>
        </w:rPr>
        <w:lastRenderedPageBreak/>
        <w:t>ФОНД ОЦЕНОЧНЫХ СРЕДСТВ ДЛЯ ПРОВЕДЕНИЯ ПРОМЕЖУТОЧНОЙ АТТЕСТАЦИИ</w:t>
      </w:r>
    </w:p>
    <w:p w:rsidR="00106F9F" w:rsidRPr="00253297" w:rsidRDefault="00106F9F" w:rsidP="00106F9F">
      <w:pPr>
        <w:pStyle w:val="a3"/>
        <w:shd w:val="clear" w:color="auto" w:fill="FFFFFF"/>
        <w:ind w:left="1069"/>
        <w:jc w:val="both"/>
      </w:pPr>
    </w:p>
    <w:p w:rsidR="00106F9F" w:rsidRPr="00106F9F" w:rsidRDefault="00106F9F" w:rsidP="00184810">
      <w:pPr>
        <w:pStyle w:val="a3"/>
        <w:numPr>
          <w:ilvl w:val="0"/>
          <w:numId w:val="30"/>
        </w:numPr>
        <w:shd w:val="clear" w:color="auto" w:fill="FFFFFF"/>
        <w:jc w:val="both"/>
        <w:rPr>
          <w:b/>
          <w:spacing w:val="-1"/>
          <w:sz w:val="24"/>
          <w:szCs w:val="24"/>
        </w:rPr>
      </w:pPr>
      <w:r w:rsidRPr="00106F9F">
        <w:rPr>
          <w:b/>
          <w:spacing w:val="-1"/>
          <w:sz w:val="24"/>
          <w:szCs w:val="24"/>
        </w:rPr>
        <w:t>Паспорт фонда оценочных средств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8"/>
        <w:gridCol w:w="2069"/>
        <w:gridCol w:w="4789"/>
      </w:tblGrid>
      <w:tr w:rsidR="00106F9F" w:rsidRPr="00106F9F" w:rsidTr="005C5AB7">
        <w:trPr>
          <w:trHeight w:val="185"/>
          <w:jc w:val="center"/>
        </w:trPr>
        <w:tc>
          <w:tcPr>
            <w:tcW w:w="2498" w:type="dxa"/>
            <w:vAlign w:val="center"/>
          </w:tcPr>
          <w:p w:rsidR="00106F9F" w:rsidRPr="00106F9F" w:rsidRDefault="00106F9F" w:rsidP="005C5AB7">
            <w:pPr>
              <w:tabs>
                <w:tab w:val="right" w:leader="underscore" w:pos="9356"/>
              </w:tabs>
              <w:ind w:left="-113" w:right="-113"/>
              <w:jc w:val="center"/>
              <w:rPr>
                <w:sz w:val="24"/>
                <w:szCs w:val="24"/>
              </w:rPr>
            </w:pPr>
            <w:r w:rsidRPr="00106F9F">
              <w:rPr>
                <w:sz w:val="24"/>
                <w:szCs w:val="24"/>
              </w:rPr>
              <w:t>Компетенция</w:t>
            </w:r>
          </w:p>
        </w:tc>
        <w:tc>
          <w:tcPr>
            <w:tcW w:w="2069" w:type="dxa"/>
            <w:vAlign w:val="center"/>
          </w:tcPr>
          <w:p w:rsidR="00106F9F" w:rsidRPr="00106F9F" w:rsidRDefault="00106F9F" w:rsidP="005C5AB7">
            <w:pPr>
              <w:tabs>
                <w:tab w:val="right" w:leader="underscore" w:pos="9356"/>
              </w:tabs>
              <w:ind w:left="-113" w:right="-113"/>
              <w:jc w:val="center"/>
              <w:rPr>
                <w:sz w:val="24"/>
                <w:szCs w:val="24"/>
              </w:rPr>
            </w:pPr>
            <w:r w:rsidRPr="00106F9F">
              <w:rPr>
                <w:sz w:val="24"/>
                <w:szCs w:val="24"/>
              </w:rPr>
              <w:t>Трудовые функции (при наличии)</w:t>
            </w:r>
          </w:p>
        </w:tc>
        <w:tc>
          <w:tcPr>
            <w:tcW w:w="4789" w:type="dxa"/>
            <w:vAlign w:val="center"/>
          </w:tcPr>
          <w:p w:rsidR="00106F9F" w:rsidRPr="00106F9F" w:rsidRDefault="00106F9F" w:rsidP="005C5AB7">
            <w:pPr>
              <w:tabs>
                <w:tab w:val="right" w:leader="underscore" w:pos="9356"/>
              </w:tabs>
              <w:ind w:left="-113" w:right="-113"/>
              <w:jc w:val="center"/>
              <w:rPr>
                <w:iCs/>
                <w:sz w:val="24"/>
                <w:szCs w:val="24"/>
              </w:rPr>
            </w:pPr>
            <w:r w:rsidRPr="00106F9F">
              <w:rPr>
                <w:iCs/>
                <w:sz w:val="24"/>
                <w:szCs w:val="24"/>
              </w:rPr>
              <w:t xml:space="preserve">Индикаторы достижения </w:t>
            </w:r>
          </w:p>
          <w:p w:rsidR="00106F9F" w:rsidRPr="00106F9F" w:rsidRDefault="00106F9F" w:rsidP="005C5AB7">
            <w:pPr>
              <w:tabs>
                <w:tab w:val="right" w:leader="underscore" w:pos="9356"/>
              </w:tabs>
              <w:ind w:left="-113" w:right="-113"/>
              <w:jc w:val="center"/>
              <w:rPr>
                <w:iCs/>
                <w:sz w:val="24"/>
                <w:szCs w:val="24"/>
              </w:rPr>
            </w:pPr>
            <w:r w:rsidRPr="00106F9F">
              <w:rPr>
                <w:b/>
                <w:i/>
                <w:iCs/>
                <w:sz w:val="24"/>
                <w:szCs w:val="24"/>
              </w:rPr>
              <w:t>(проверяемые действия)</w:t>
            </w:r>
          </w:p>
        </w:tc>
      </w:tr>
      <w:tr w:rsidR="00106F9F" w:rsidRPr="00106F9F" w:rsidTr="005C5AB7">
        <w:trPr>
          <w:jc w:val="center"/>
        </w:trPr>
        <w:tc>
          <w:tcPr>
            <w:tcW w:w="2498" w:type="dxa"/>
          </w:tcPr>
          <w:p w:rsidR="00106F9F" w:rsidRPr="0039709E" w:rsidRDefault="00106F9F" w:rsidP="005C5AB7">
            <w:pPr>
              <w:tabs>
                <w:tab w:val="right" w:leader="underscore" w:pos="9356"/>
              </w:tabs>
              <w:ind w:right="-113"/>
              <w:rPr>
                <w:i/>
                <w:sz w:val="24"/>
                <w:szCs w:val="24"/>
              </w:rPr>
            </w:pPr>
            <w:r w:rsidRPr="0039709E">
              <w:rPr>
                <w:i/>
                <w:sz w:val="24"/>
                <w:szCs w:val="24"/>
              </w:rPr>
              <w:t>ПК-3</w:t>
            </w:r>
          </w:p>
          <w:p w:rsidR="00106F9F" w:rsidRPr="0039709E" w:rsidRDefault="00106F9F" w:rsidP="005C5AB7">
            <w:pPr>
              <w:tabs>
                <w:tab w:val="right" w:leader="underscore" w:pos="9356"/>
              </w:tabs>
              <w:ind w:right="-113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Способен проводить мероприятия по укреплению и развитию материально-технической базы физкультурно-спортивной организации</w:t>
            </w:r>
          </w:p>
        </w:tc>
        <w:tc>
          <w:tcPr>
            <w:tcW w:w="2069" w:type="dxa"/>
          </w:tcPr>
          <w:p w:rsidR="00106F9F" w:rsidRPr="0039709E" w:rsidRDefault="00106F9F" w:rsidP="005C5AB7">
            <w:pPr>
              <w:ind w:right="-169"/>
              <w:rPr>
                <w:b/>
                <w:iCs/>
                <w:color w:val="000000"/>
                <w:spacing w:val="-1"/>
                <w:sz w:val="24"/>
                <w:szCs w:val="24"/>
              </w:rPr>
            </w:pPr>
            <w:r w:rsidRPr="0039709E">
              <w:rPr>
                <w:b/>
                <w:i/>
                <w:color w:val="000000"/>
                <w:spacing w:val="-1"/>
                <w:sz w:val="24"/>
                <w:szCs w:val="24"/>
              </w:rPr>
              <w:t>Р 05.008</w:t>
            </w:r>
          </w:p>
          <w:p w:rsidR="00106F9F" w:rsidRPr="00106F9F" w:rsidRDefault="00106F9F" w:rsidP="005C5AB7">
            <w:pPr>
              <w:ind w:right="-169"/>
              <w:rPr>
                <w:iCs/>
                <w:color w:val="000000"/>
                <w:spacing w:val="-1"/>
                <w:sz w:val="24"/>
                <w:szCs w:val="24"/>
              </w:rPr>
            </w:pPr>
            <w:r w:rsidRPr="00106F9F">
              <w:rPr>
                <w:iCs/>
                <w:color w:val="000000"/>
                <w:spacing w:val="-1"/>
                <w:sz w:val="24"/>
                <w:szCs w:val="24"/>
              </w:rPr>
              <w:t xml:space="preserve">A/01.6 </w:t>
            </w:r>
          </w:p>
          <w:p w:rsidR="00106F9F" w:rsidRPr="0039709E" w:rsidRDefault="00106F9F" w:rsidP="005C5AB7">
            <w:pPr>
              <w:ind w:right="-169"/>
              <w:rPr>
                <w:b/>
                <w:sz w:val="24"/>
                <w:szCs w:val="24"/>
              </w:rPr>
            </w:pPr>
            <w:r w:rsidRPr="0039709E">
              <w:rPr>
                <w:iCs/>
                <w:color w:val="000000"/>
                <w:spacing w:val="-1"/>
                <w:sz w:val="24"/>
                <w:szCs w:val="24"/>
              </w:rPr>
              <w:t xml:space="preserve">Управление эксплуатацией инвентаря и оборудования, используемого для деятельности в области </w:t>
            </w:r>
            <w:r w:rsidRPr="0039709E">
              <w:rPr>
                <w:iCs/>
                <w:color w:val="000000"/>
                <w:spacing w:val="-6"/>
                <w:sz w:val="24"/>
                <w:szCs w:val="24"/>
              </w:rPr>
              <w:t>физической культуры и спорта</w:t>
            </w:r>
            <w:r w:rsidRPr="0039709E">
              <w:rPr>
                <w:iCs/>
                <w:color w:val="000000"/>
                <w:spacing w:val="-1"/>
                <w:sz w:val="24"/>
                <w:szCs w:val="24"/>
              </w:rPr>
              <w:t xml:space="preserve"> по месту работы, месту жительства и месту отдыха, а также в образовательных организациях</w:t>
            </w:r>
          </w:p>
        </w:tc>
        <w:tc>
          <w:tcPr>
            <w:tcW w:w="4789" w:type="dxa"/>
          </w:tcPr>
          <w:p w:rsidR="00106F9F" w:rsidRPr="0039709E" w:rsidRDefault="00106F9F" w:rsidP="005C5AB7">
            <w:pPr>
              <w:ind w:right="-77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39709E">
              <w:rPr>
                <w:i/>
                <w:sz w:val="24"/>
                <w:szCs w:val="24"/>
              </w:rPr>
              <w:t>Знает:</w:t>
            </w:r>
          </w:p>
          <w:p w:rsidR="00106F9F" w:rsidRPr="0039709E" w:rsidRDefault="00106F9F" w:rsidP="005C5AB7">
            <w:pPr>
              <w:ind w:right="-113"/>
              <w:rPr>
                <w:color w:val="000000"/>
                <w:spacing w:val="-1"/>
                <w:sz w:val="24"/>
                <w:szCs w:val="24"/>
              </w:rPr>
            </w:pPr>
            <w:r w:rsidRPr="0039709E">
              <w:rPr>
                <w:color w:val="000000"/>
                <w:spacing w:val="-1"/>
                <w:sz w:val="24"/>
                <w:szCs w:val="24"/>
              </w:rPr>
              <w:t>- нормативные документы, регламентирующие работу со служебной документацией</w:t>
            </w:r>
            <w:r w:rsidRPr="0039709E">
              <w:rPr>
                <w:sz w:val="24"/>
                <w:szCs w:val="24"/>
              </w:rPr>
              <w:t>;</w:t>
            </w:r>
            <w:r w:rsidRPr="0039709E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106F9F" w:rsidRPr="0039709E" w:rsidRDefault="00106F9F" w:rsidP="005C5AB7">
            <w:pPr>
              <w:ind w:right="-77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39709E">
              <w:rPr>
                <w:i/>
                <w:sz w:val="24"/>
                <w:szCs w:val="24"/>
              </w:rPr>
              <w:t>Умеет:</w:t>
            </w:r>
          </w:p>
          <w:p w:rsidR="00106F9F" w:rsidRPr="0039709E" w:rsidRDefault="00106F9F" w:rsidP="005C5AB7">
            <w:pPr>
              <w:ind w:right="-113"/>
              <w:rPr>
                <w:color w:val="000000"/>
                <w:spacing w:val="-1"/>
                <w:sz w:val="24"/>
                <w:szCs w:val="24"/>
              </w:rPr>
            </w:pPr>
            <w:r w:rsidRPr="0039709E">
              <w:rPr>
                <w:color w:val="000000"/>
                <w:spacing w:val="-1"/>
                <w:sz w:val="24"/>
                <w:szCs w:val="24"/>
              </w:rPr>
              <w:t>- пользоваться спортивным инвентарём и оборудованием</w:t>
            </w:r>
            <w:r w:rsidRPr="0039709E">
              <w:rPr>
                <w:sz w:val="24"/>
                <w:szCs w:val="24"/>
              </w:rPr>
              <w:t>;</w:t>
            </w:r>
            <w:r w:rsidRPr="0039709E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106F9F" w:rsidRPr="0039709E" w:rsidRDefault="00106F9F" w:rsidP="005C5AB7">
            <w:pPr>
              <w:ind w:right="-77"/>
              <w:rPr>
                <w:color w:val="000000"/>
                <w:spacing w:val="-1"/>
                <w:sz w:val="24"/>
                <w:szCs w:val="24"/>
              </w:rPr>
            </w:pPr>
            <w:r w:rsidRPr="0039709E">
              <w:rPr>
                <w:i/>
                <w:sz w:val="24"/>
                <w:szCs w:val="24"/>
              </w:rPr>
              <w:t>Имеет опыт:</w:t>
            </w:r>
          </w:p>
          <w:p w:rsidR="00106F9F" w:rsidRPr="0039709E" w:rsidRDefault="00106F9F" w:rsidP="005C5AB7">
            <w:pPr>
              <w:ind w:right="-113"/>
              <w:rPr>
                <w:rStyle w:val="21"/>
              </w:rPr>
            </w:pPr>
            <w:r w:rsidRPr="0039709E">
              <w:rPr>
                <w:color w:val="000000"/>
                <w:spacing w:val="-1"/>
                <w:sz w:val="24"/>
                <w:szCs w:val="24"/>
              </w:rPr>
              <w:t xml:space="preserve">- </w:t>
            </w:r>
            <w:r w:rsidRPr="0039709E">
              <w:rPr>
                <w:rStyle w:val="21"/>
              </w:rPr>
              <w:t>подготовки заявок по установленному образцу на закупку необходимого спортивного инвентаря и оборудования</w:t>
            </w:r>
            <w:r w:rsidRPr="0039709E">
              <w:rPr>
                <w:sz w:val="24"/>
                <w:szCs w:val="24"/>
              </w:rPr>
              <w:t>;</w:t>
            </w:r>
          </w:p>
          <w:p w:rsidR="00106F9F" w:rsidRPr="0039709E" w:rsidRDefault="00106F9F" w:rsidP="005C5AB7">
            <w:pPr>
              <w:tabs>
                <w:tab w:val="right" w:leader="underscore" w:pos="9356"/>
              </w:tabs>
              <w:ind w:right="-77"/>
              <w:rPr>
                <w:iCs/>
                <w:sz w:val="24"/>
                <w:szCs w:val="24"/>
              </w:rPr>
            </w:pPr>
            <w:r w:rsidRPr="0039709E">
              <w:rPr>
                <w:rStyle w:val="21"/>
              </w:rPr>
              <w:t>- содействия проведению инвентаризации инвентаря и оборудования</w:t>
            </w:r>
          </w:p>
        </w:tc>
      </w:tr>
    </w:tbl>
    <w:p w:rsidR="00106F9F" w:rsidRDefault="00106F9F" w:rsidP="00106F9F">
      <w:pPr>
        <w:pStyle w:val="a3"/>
        <w:shd w:val="clear" w:color="auto" w:fill="FFFFFF"/>
        <w:ind w:left="1429"/>
        <w:jc w:val="both"/>
        <w:rPr>
          <w:b/>
          <w:color w:val="000000"/>
          <w:spacing w:val="-1"/>
          <w:sz w:val="24"/>
          <w:szCs w:val="24"/>
        </w:rPr>
      </w:pPr>
    </w:p>
    <w:p w:rsidR="00E839D8" w:rsidRPr="0039709E" w:rsidRDefault="00E839D8" w:rsidP="00E839D8">
      <w:pPr>
        <w:pStyle w:val="a3"/>
        <w:numPr>
          <w:ilvl w:val="0"/>
          <w:numId w:val="3"/>
        </w:num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</w:pPr>
      <w:r w:rsidRPr="0039709E">
        <w:rPr>
          <w:b/>
          <w:color w:val="000000"/>
          <w:spacing w:val="-1"/>
          <w:sz w:val="24"/>
          <w:szCs w:val="24"/>
        </w:rPr>
        <w:t>Типовые контрольные задания:</w:t>
      </w:r>
    </w:p>
    <w:p w:rsidR="00E839D8" w:rsidRPr="0039709E" w:rsidRDefault="00E839D8" w:rsidP="00E839D8">
      <w:pPr>
        <w:pStyle w:val="a3"/>
        <w:numPr>
          <w:ilvl w:val="1"/>
          <w:numId w:val="3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39709E">
        <w:rPr>
          <w:b/>
          <w:i/>
          <w:color w:val="000000"/>
          <w:spacing w:val="-1"/>
          <w:sz w:val="24"/>
          <w:szCs w:val="24"/>
        </w:rPr>
        <w:t xml:space="preserve">Перечень вопросов для промежуточной </w:t>
      </w:r>
      <w:r w:rsidR="00324AF0" w:rsidRPr="0039709E">
        <w:rPr>
          <w:b/>
          <w:i/>
          <w:color w:val="000000"/>
          <w:spacing w:val="-1"/>
          <w:sz w:val="24"/>
          <w:szCs w:val="24"/>
        </w:rPr>
        <w:t>аттестации</w:t>
      </w:r>
    </w:p>
    <w:p w:rsidR="0088381F" w:rsidRPr="0039709E" w:rsidRDefault="0088381F" w:rsidP="0088381F">
      <w:pPr>
        <w:ind w:right="-113" w:firstLine="993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9709E">
        <w:rPr>
          <w:b/>
          <w:sz w:val="24"/>
          <w:szCs w:val="24"/>
        </w:rPr>
        <w:t>ПК-</w:t>
      </w:r>
      <w:r w:rsidR="00E80B35" w:rsidRPr="0039709E">
        <w:rPr>
          <w:b/>
          <w:sz w:val="24"/>
          <w:szCs w:val="24"/>
        </w:rPr>
        <w:t>3</w:t>
      </w:r>
      <w:r w:rsidR="00FE47F4" w:rsidRPr="0039709E">
        <w:rPr>
          <w:b/>
          <w:sz w:val="24"/>
          <w:szCs w:val="24"/>
        </w:rPr>
        <w:t>.</w:t>
      </w:r>
      <w:r w:rsidRPr="0039709E">
        <w:rPr>
          <w:b/>
          <w:i/>
          <w:sz w:val="24"/>
          <w:szCs w:val="24"/>
        </w:rPr>
        <w:t xml:space="preserve"> </w:t>
      </w:r>
      <w:r w:rsidRPr="0039709E">
        <w:rPr>
          <w:i/>
          <w:sz w:val="24"/>
          <w:szCs w:val="24"/>
        </w:rPr>
        <w:t>Знает:</w:t>
      </w:r>
      <w:r w:rsidRPr="0039709E">
        <w:rPr>
          <w:color w:val="000000"/>
          <w:spacing w:val="-1"/>
          <w:sz w:val="24"/>
          <w:szCs w:val="24"/>
        </w:rPr>
        <w:t xml:space="preserve"> </w:t>
      </w:r>
      <w:r w:rsidRPr="0039709E">
        <w:rPr>
          <w:rFonts w:eastAsia="Calibri"/>
          <w:color w:val="000000"/>
          <w:sz w:val="24"/>
          <w:szCs w:val="24"/>
          <w:lang w:eastAsia="en-US"/>
        </w:rPr>
        <w:t>нормативные документы, регламентирующие работу со служебной документац</w:t>
      </w:r>
      <w:r w:rsidR="00375230" w:rsidRPr="0039709E">
        <w:rPr>
          <w:rFonts w:eastAsia="Calibri"/>
          <w:color w:val="000000"/>
          <w:sz w:val="24"/>
          <w:szCs w:val="24"/>
          <w:lang w:eastAsia="en-US"/>
        </w:rPr>
        <w:t>ией.</w:t>
      </w:r>
    </w:p>
    <w:p w:rsidR="0088381F" w:rsidRPr="0039709E" w:rsidRDefault="0088381F" w:rsidP="0088381F">
      <w:pPr>
        <w:pStyle w:val="a3"/>
        <w:shd w:val="clear" w:color="auto" w:fill="FFFFFF"/>
        <w:ind w:left="1429"/>
        <w:jc w:val="both"/>
        <w:rPr>
          <w:b/>
          <w:i/>
          <w:color w:val="000000"/>
          <w:spacing w:val="-1"/>
          <w:sz w:val="24"/>
          <w:szCs w:val="24"/>
        </w:rPr>
      </w:pPr>
    </w:p>
    <w:p w:rsidR="00665E70" w:rsidRPr="0039709E" w:rsidRDefault="00665E70" w:rsidP="00184810">
      <w:pPr>
        <w:numPr>
          <w:ilvl w:val="0"/>
          <w:numId w:val="5"/>
        </w:numPr>
        <w:tabs>
          <w:tab w:val="left" w:pos="426"/>
        </w:tabs>
        <w:ind w:left="0" w:right="-107" w:firstLine="0"/>
        <w:rPr>
          <w:sz w:val="24"/>
          <w:szCs w:val="24"/>
        </w:rPr>
      </w:pPr>
      <w:r w:rsidRPr="0039709E">
        <w:rPr>
          <w:sz w:val="24"/>
          <w:szCs w:val="24"/>
        </w:rPr>
        <w:t>Понятие логистики и логистического менеджмента</w:t>
      </w:r>
    </w:p>
    <w:p w:rsidR="00665E70" w:rsidRPr="0039709E" w:rsidRDefault="00665E70" w:rsidP="00184810">
      <w:pPr>
        <w:numPr>
          <w:ilvl w:val="0"/>
          <w:numId w:val="5"/>
        </w:numPr>
        <w:tabs>
          <w:tab w:val="left" w:pos="426"/>
        </w:tabs>
        <w:ind w:left="0" w:right="-107" w:firstLine="0"/>
        <w:rPr>
          <w:sz w:val="24"/>
          <w:szCs w:val="24"/>
        </w:rPr>
      </w:pPr>
      <w:r w:rsidRPr="0039709E">
        <w:rPr>
          <w:sz w:val="24"/>
          <w:szCs w:val="24"/>
        </w:rPr>
        <w:t>Цель, задачи, факторы и тенденции развития логистики</w:t>
      </w:r>
    </w:p>
    <w:p w:rsidR="00665E70" w:rsidRPr="0039709E" w:rsidRDefault="00665E70" w:rsidP="00184810">
      <w:pPr>
        <w:numPr>
          <w:ilvl w:val="0"/>
          <w:numId w:val="5"/>
        </w:numPr>
        <w:tabs>
          <w:tab w:val="left" w:pos="426"/>
        </w:tabs>
        <w:ind w:left="0" w:right="-107" w:firstLine="0"/>
        <w:rPr>
          <w:sz w:val="24"/>
          <w:szCs w:val="24"/>
        </w:rPr>
      </w:pPr>
      <w:r w:rsidRPr="0039709E">
        <w:rPr>
          <w:sz w:val="24"/>
          <w:szCs w:val="24"/>
        </w:rPr>
        <w:t xml:space="preserve">Принципы эффективного использования концепции логистики в хозяйственной деятельности предприятий </w:t>
      </w:r>
    </w:p>
    <w:p w:rsidR="00665E70" w:rsidRPr="0039709E" w:rsidRDefault="00665E70" w:rsidP="00184810">
      <w:pPr>
        <w:numPr>
          <w:ilvl w:val="0"/>
          <w:numId w:val="5"/>
        </w:numPr>
        <w:tabs>
          <w:tab w:val="left" w:pos="426"/>
        </w:tabs>
        <w:ind w:left="0" w:right="-107" w:firstLine="0"/>
        <w:rPr>
          <w:sz w:val="24"/>
          <w:szCs w:val="24"/>
        </w:rPr>
      </w:pPr>
      <w:r w:rsidRPr="0039709E">
        <w:rPr>
          <w:sz w:val="24"/>
          <w:szCs w:val="24"/>
        </w:rPr>
        <w:t xml:space="preserve">Основные понятия логистики </w:t>
      </w:r>
    </w:p>
    <w:p w:rsidR="00665E70" w:rsidRPr="0039709E" w:rsidRDefault="00665E70" w:rsidP="00184810">
      <w:pPr>
        <w:numPr>
          <w:ilvl w:val="0"/>
          <w:numId w:val="5"/>
        </w:numPr>
        <w:tabs>
          <w:tab w:val="left" w:pos="426"/>
        </w:tabs>
        <w:ind w:left="0" w:firstLine="0"/>
        <w:rPr>
          <w:sz w:val="24"/>
          <w:szCs w:val="24"/>
        </w:rPr>
      </w:pPr>
      <w:r w:rsidRPr="0039709E">
        <w:rPr>
          <w:sz w:val="24"/>
          <w:szCs w:val="24"/>
        </w:rPr>
        <w:t>Логистические затраты: методы учета и пути оптимизации</w:t>
      </w:r>
    </w:p>
    <w:p w:rsidR="00665E70" w:rsidRPr="0039709E" w:rsidRDefault="00665E70" w:rsidP="00184810">
      <w:pPr>
        <w:numPr>
          <w:ilvl w:val="0"/>
          <w:numId w:val="5"/>
        </w:numPr>
        <w:tabs>
          <w:tab w:val="left" w:pos="426"/>
        </w:tabs>
        <w:ind w:left="0" w:firstLine="0"/>
        <w:rPr>
          <w:sz w:val="24"/>
          <w:szCs w:val="24"/>
        </w:rPr>
      </w:pPr>
      <w:r w:rsidRPr="0039709E">
        <w:rPr>
          <w:sz w:val="24"/>
          <w:szCs w:val="24"/>
        </w:rPr>
        <w:t>Теоретические основы логистического менеджмента</w:t>
      </w:r>
    </w:p>
    <w:p w:rsidR="00665E70" w:rsidRPr="0039709E" w:rsidRDefault="00665E70" w:rsidP="00184810">
      <w:pPr>
        <w:numPr>
          <w:ilvl w:val="0"/>
          <w:numId w:val="5"/>
        </w:numPr>
        <w:tabs>
          <w:tab w:val="left" w:pos="426"/>
        </w:tabs>
        <w:ind w:left="0" w:firstLine="0"/>
        <w:rPr>
          <w:sz w:val="24"/>
          <w:szCs w:val="24"/>
        </w:rPr>
      </w:pPr>
      <w:r w:rsidRPr="0039709E">
        <w:rPr>
          <w:sz w:val="24"/>
          <w:szCs w:val="24"/>
        </w:rPr>
        <w:t>Процесс проектирования, формирования и оптимизации логистических систем реализации продукции и услуг</w:t>
      </w:r>
    </w:p>
    <w:p w:rsidR="00665E70" w:rsidRPr="0039709E" w:rsidRDefault="00665E70" w:rsidP="00184810">
      <w:pPr>
        <w:numPr>
          <w:ilvl w:val="0"/>
          <w:numId w:val="5"/>
        </w:numPr>
        <w:tabs>
          <w:tab w:val="left" w:pos="426"/>
        </w:tabs>
        <w:ind w:left="0" w:firstLine="0"/>
        <w:rPr>
          <w:sz w:val="24"/>
          <w:szCs w:val="24"/>
        </w:rPr>
      </w:pPr>
      <w:r w:rsidRPr="0039709E">
        <w:rPr>
          <w:sz w:val="24"/>
          <w:szCs w:val="24"/>
        </w:rPr>
        <w:t>Определение размеров зон потенциального сбыта продукции и услуг</w:t>
      </w:r>
    </w:p>
    <w:p w:rsidR="00665E70" w:rsidRPr="0039709E" w:rsidRDefault="00665E70" w:rsidP="00184810">
      <w:pPr>
        <w:numPr>
          <w:ilvl w:val="0"/>
          <w:numId w:val="5"/>
        </w:numPr>
        <w:tabs>
          <w:tab w:val="left" w:pos="426"/>
        </w:tabs>
        <w:ind w:left="0" w:right="-107" w:firstLine="0"/>
        <w:rPr>
          <w:sz w:val="24"/>
          <w:szCs w:val="24"/>
        </w:rPr>
      </w:pPr>
      <w:r w:rsidRPr="0039709E">
        <w:rPr>
          <w:sz w:val="24"/>
          <w:szCs w:val="24"/>
        </w:rPr>
        <w:t>Определение количества региональных дистрибьюторов в цепях поставок</w:t>
      </w:r>
    </w:p>
    <w:p w:rsidR="00665E70" w:rsidRPr="0039709E" w:rsidRDefault="00665E70" w:rsidP="00184810">
      <w:pPr>
        <w:numPr>
          <w:ilvl w:val="0"/>
          <w:numId w:val="5"/>
        </w:numPr>
        <w:tabs>
          <w:tab w:val="left" w:pos="426"/>
        </w:tabs>
        <w:ind w:left="0" w:right="-107" w:firstLine="0"/>
        <w:rPr>
          <w:sz w:val="24"/>
          <w:szCs w:val="24"/>
        </w:rPr>
      </w:pPr>
      <w:r w:rsidRPr="0039709E">
        <w:rPr>
          <w:sz w:val="24"/>
          <w:szCs w:val="24"/>
        </w:rPr>
        <w:t>Определение мест расположения региональных дистрибьюторов в зоне потенциального сбыта продукции и услуг</w:t>
      </w:r>
    </w:p>
    <w:p w:rsidR="00665E70" w:rsidRPr="0039709E" w:rsidRDefault="00665E70" w:rsidP="00184810">
      <w:pPr>
        <w:numPr>
          <w:ilvl w:val="0"/>
          <w:numId w:val="5"/>
        </w:numPr>
        <w:tabs>
          <w:tab w:val="left" w:pos="426"/>
        </w:tabs>
        <w:ind w:left="0" w:right="-107" w:firstLine="0"/>
        <w:rPr>
          <w:sz w:val="24"/>
          <w:szCs w:val="24"/>
        </w:rPr>
      </w:pPr>
      <w:r w:rsidRPr="0039709E">
        <w:rPr>
          <w:sz w:val="24"/>
          <w:szCs w:val="24"/>
        </w:rPr>
        <w:t>Определение длины цепей поставок продукции услуг</w:t>
      </w:r>
    </w:p>
    <w:p w:rsidR="00665E70" w:rsidRPr="0039709E" w:rsidRDefault="00665E70" w:rsidP="00184810">
      <w:pPr>
        <w:numPr>
          <w:ilvl w:val="0"/>
          <w:numId w:val="5"/>
        </w:numPr>
        <w:tabs>
          <w:tab w:val="left" w:pos="426"/>
        </w:tabs>
        <w:ind w:left="0" w:firstLine="0"/>
        <w:rPr>
          <w:sz w:val="24"/>
          <w:szCs w:val="24"/>
        </w:rPr>
      </w:pPr>
      <w:r w:rsidRPr="0039709E">
        <w:rPr>
          <w:sz w:val="24"/>
          <w:szCs w:val="24"/>
        </w:rPr>
        <w:t>Выбор участников цепей поставок и оценка их деятельности</w:t>
      </w:r>
    </w:p>
    <w:p w:rsidR="00665E70" w:rsidRPr="0039709E" w:rsidRDefault="00665E70" w:rsidP="00184810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0" w:right="-108" w:firstLine="0"/>
        <w:rPr>
          <w:spacing w:val="-1"/>
          <w:sz w:val="24"/>
          <w:szCs w:val="24"/>
        </w:rPr>
      </w:pPr>
      <w:r w:rsidRPr="0039709E">
        <w:rPr>
          <w:sz w:val="24"/>
          <w:szCs w:val="24"/>
        </w:rPr>
        <w:t xml:space="preserve">Процесс проектирования логистических систем </w:t>
      </w:r>
      <w:r w:rsidRPr="0039709E">
        <w:rPr>
          <w:spacing w:val="-1"/>
          <w:sz w:val="24"/>
          <w:szCs w:val="24"/>
        </w:rPr>
        <w:t>обеспечения предприятия ресурсами</w:t>
      </w:r>
    </w:p>
    <w:p w:rsidR="00665E70" w:rsidRPr="0039709E" w:rsidRDefault="00665E70" w:rsidP="00184810">
      <w:pPr>
        <w:numPr>
          <w:ilvl w:val="0"/>
          <w:numId w:val="5"/>
        </w:numPr>
        <w:tabs>
          <w:tab w:val="left" w:pos="426"/>
        </w:tabs>
        <w:ind w:left="0" w:firstLine="0"/>
        <w:rPr>
          <w:sz w:val="24"/>
          <w:szCs w:val="24"/>
        </w:rPr>
      </w:pPr>
      <w:r w:rsidRPr="0039709E">
        <w:rPr>
          <w:sz w:val="24"/>
          <w:szCs w:val="24"/>
        </w:rPr>
        <w:t xml:space="preserve">Анализ качества обеспечения предприятия </w:t>
      </w:r>
      <w:r w:rsidRPr="0039709E">
        <w:rPr>
          <w:spacing w:val="-1"/>
          <w:sz w:val="24"/>
          <w:szCs w:val="24"/>
        </w:rPr>
        <w:t>ресурсами</w:t>
      </w:r>
    </w:p>
    <w:p w:rsidR="00665E70" w:rsidRPr="0039709E" w:rsidRDefault="00665E70" w:rsidP="00184810">
      <w:pPr>
        <w:numPr>
          <w:ilvl w:val="0"/>
          <w:numId w:val="5"/>
        </w:numPr>
        <w:tabs>
          <w:tab w:val="left" w:pos="426"/>
        </w:tabs>
        <w:ind w:left="0" w:right="-107" w:firstLine="0"/>
        <w:rPr>
          <w:spacing w:val="-1"/>
          <w:sz w:val="24"/>
          <w:szCs w:val="24"/>
        </w:rPr>
      </w:pPr>
      <w:r w:rsidRPr="0039709E">
        <w:rPr>
          <w:sz w:val="24"/>
          <w:szCs w:val="24"/>
        </w:rPr>
        <w:t>Установление потребностей предприятия в ресурсах</w:t>
      </w:r>
    </w:p>
    <w:p w:rsidR="00665E70" w:rsidRPr="0039709E" w:rsidRDefault="00665E70" w:rsidP="00184810">
      <w:pPr>
        <w:numPr>
          <w:ilvl w:val="0"/>
          <w:numId w:val="5"/>
        </w:numPr>
        <w:tabs>
          <w:tab w:val="left" w:pos="426"/>
        </w:tabs>
        <w:ind w:left="0" w:right="-107" w:firstLine="0"/>
        <w:rPr>
          <w:spacing w:val="-1"/>
          <w:sz w:val="24"/>
          <w:szCs w:val="24"/>
        </w:rPr>
      </w:pPr>
      <w:r w:rsidRPr="0039709E">
        <w:rPr>
          <w:spacing w:val="-1"/>
          <w:sz w:val="24"/>
          <w:szCs w:val="24"/>
        </w:rPr>
        <w:t>Выбор решения «покупать или производить»</w:t>
      </w:r>
    </w:p>
    <w:p w:rsidR="00665E70" w:rsidRPr="0039709E" w:rsidRDefault="00665E70" w:rsidP="00184810">
      <w:pPr>
        <w:numPr>
          <w:ilvl w:val="0"/>
          <w:numId w:val="5"/>
        </w:numPr>
        <w:tabs>
          <w:tab w:val="left" w:pos="426"/>
        </w:tabs>
        <w:ind w:left="0" w:right="-107" w:firstLine="0"/>
        <w:rPr>
          <w:spacing w:val="-9"/>
          <w:sz w:val="24"/>
          <w:szCs w:val="24"/>
        </w:rPr>
      </w:pPr>
      <w:r w:rsidRPr="0039709E">
        <w:rPr>
          <w:spacing w:val="-1"/>
          <w:sz w:val="24"/>
          <w:szCs w:val="24"/>
        </w:rPr>
        <w:t>Определение метода закупок ресурсов</w:t>
      </w:r>
    </w:p>
    <w:p w:rsidR="00665E70" w:rsidRPr="0039709E" w:rsidRDefault="00665E70" w:rsidP="00184810">
      <w:pPr>
        <w:numPr>
          <w:ilvl w:val="0"/>
          <w:numId w:val="5"/>
        </w:numPr>
        <w:tabs>
          <w:tab w:val="left" w:pos="426"/>
        </w:tabs>
        <w:ind w:left="0" w:firstLine="0"/>
        <w:rPr>
          <w:sz w:val="24"/>
          <w:szCs w:val="24"/>
        </w:rPr>
      </w:pPr>
      <w:r w:rsidRPr="0039709E">
        <w:rPr>
          <w:spacing w:val="-2"/>
          <w:sz w:val="24"/>
          <w:szCs w:val="24"/>
        </w:rPr>
        <w:t>Выбор поставщика ресурсов</w:t>
      </w:r>
    </w:p>
    <w:p w:rsidR="00665E70" w:rsidRPr="0039709E" w:rsidRDefault="00665E70" w:rsidP="00184810">
      <w:pPr>
        <w:numPr>
          <w:ilvl w:val="0"/>
          <w:numId w:val="5"/>
        </w:numPr>
        <w:tabs>
          <w:tab w:val="left" w:pos="426"/>
        </w:tabs>
        <w:ind w:left="0" w:right="-108" w:firstLine="0"/>
        <w:rPr>
          <w:spacing w:val="-1"/>
          <w:sz w:val="24"/>
          <w:szCs w:val="24"/>
        </w:rPr>
      </w:pPr>
      <w:r w:rsidRPr="0039709E">
        <w:rPr>
          <w:spacing w:val="-1"/>
          <w:sz w:val="24"/>
          <w:szCs w:val="24"/>
        </w:rPr>
        <w:t>Управление транспортом</w:t>
      </w:r>
    </w:p>
    <w:p w:rsidR="00665E70" w:rsidRPr="0039709E" w:rsidRDefault="00665E70" w:rsidP="00184810">
      <w:pPr>
        <w:numPr>
          <w:ilvl w:val="0"/>
          <w:numId w:val="5"/>
        </w:numPr>
        <w:tabs>
          <w:tab w:val="left" w:pos="426"/>
        </w:tabs>
        <w:ind w:left="0" w:right="-107" w:firstLine="0"/>
        <w:rPr>
          <w:sz w:val="24"/>
          <w:szCs w:val="24"/>
        </w:rPr>
      </w:pPr>
      <w:r w:rsidRPr="0039709E">
        <w:rPr>
          <w:sz w:val="24"/>
          <w:szCs w:val="24"/>
        </w:rPr>
        <w:t>Управление складским хозяйством</w:t>
      </w:r>
    </w:p>
    <w:p w:rsidR="00665E70" w:rsidRPr="0039709E" w:rsidRDefault="00665E70" w:rsidP="00184810">
      <w:pPr>
        <w:numPr>
          <w:ilvl w:val="0"/>
          <w:numId w:val="5"/>
        </w:numPr>
        <w:tabs>
          <w:tab w:val="left" w:pos="426"/>
        </w:tabs>
        <w:ind w:left="0" w:right="-107" w:firstLine="0"/>
        <w:rPr>
          <w:spacing w:val="-1"/>
          <w:sz w:val="24"/>
          <w:szCs w:val="24"/>
        </w:rPr>
      </w:pPr>
      <w:r w:rsidRPr="0039709E">
        <w:rPr>
          <w:sz w:val="24"/>
          <w:szCs w:val="24"/>
        </w:rPr>
        <w:t>Управление запасами</w:t>
      </w:r>
    </w:p>
    <w:p w:rsidR="00665E70" w:rsidRPr="0039709E" w:rsidRDefault="00665E70" w:rsidP="00184810">
      <w:pPr>
        <w:numPr>
          <w:ilvl w:val="0"/>
          <w:numId w:val="5"/>
        </w:numPr>
        <w:tabs>
          <w:tab w:val="left" w:pos="426"/>
        </w:tabs>
        <w:ind w:left="0" w:right="-107" w:firstLine="0"/>
        <w:rPr>
          <w:spacing w:val="-1"/>
          <w:sz w:val="24"/>
          <w:szCs w:val="24"/>
        </w:rPr>
      </w:pPr>
      <w:r w:rsidRPr="0039709E">
        <w:rPr>
          <w:spacing w:val="-1"/>
          <w:sz w:val="24"/>
          <w:szCs w:val="24"/>
        </w:rPr>
        <w:t>Управление финансовыми потоками</w:t>
      </w:r>
    </w:p>
    <w:p w:rsidR="00665E70" w:rsidRPr="0039709E" w:rsidRDefault="00665E70" w:rsidP="00184810">
      <w:pPr>
        <w:numPr>
          <w:ilvl w:val="0"/>
          <w:numId w:val="5"/>
        </w:numPr>
        <w:tabs>
          <w:tab w:val="left" w:pos="426"/>
        </w:tabs>
        <w:ind w:left="0" w:right="-107" w:firstLine="0"/>
        <w:rPr>
          <w:spacing w:val="-1"/>
          <w:sz w:val="24"/>
          <w:szCs w:val="24"/>
        </w:rPr>
      </w:pPr>
      <w:r w:rsidRPr="0039709E">
        <w:rPr>
          <w:spacing w:val="-1"/>
          <w:sz w:val="24"/>
          <w:szCs w:val="24"/>
        </w:rPr>
        <w:lastRenderedPageBreak/>
        <w:t>Управление информационными потоками</w:t>
      </w:r>
    </w:p>
    <w:p w:rsidR="00665E70" w:rsidRPr="0039709E" w:rsidRDefault="00665E70" w:rsidP="00184810">
      <w:pPr>
        <w:numPr>
          <w:ilvl w:val="0"/>
          <w:numId w:val="5"/>
        </w:numPr>
        <w:tabs>
          <w:tab w:val="left" w:pos="426"/>
        </w:tabs>
        <w:ind w:left="0" w:firstLine="0"/>
        <w:rPr>
          <w:sz w:val="24"/>
          <w:szCs w:val="24"/>
        </w:rPr>
      </w:pPr>
      <w:r w:rsidRPr="0039709E">
        <w:rPr>
          <w:spacing w:val="-1"/>
          <w:sz w:val="24"/>
          <w:szCs w:val="24"/>
        </w:rPr>
        <w:t>Управление потоками услуг (сервисом)</w:t>
      </w:r>
    </w:p>
    <w:p w:rsidR="00665E70" w:rsidRPr="0039709E" w:rsidRDefault="00665E70" w:rsidP="00184810">
      <w:pPr>
        <w:numPr>
          <w:ilvl w:val="0"/>
          <w:numId w:val="5"/>
        </w:numPr>
        <w:tabs>
          <w:tab w:val="left" w:pos="426"/>
        </w:tabs>
        <w:ind w:left="0" w:right="-144" w:firstLine="0"/>
        <w:rPr>
          <w:spacing w:val="-2"/>
          <w:sz w:val="24"/>
          <w:szCs w:val="24"/>
        </w:rPr>
      </w:pPr>
      <w:r w:rsidRPr="0039709E">
        <w:rPr>
          <w:sz w:val="24"/>
          <w:szCs w:val="24"/>
        </w:rPr>
        <w:t xml:space="preserve">Организация управления предприятием </w:t>
      </w:r>
      <w:r w:rsidRPr="0039709E">
        <w:rPr>
          <w:spacing w:val="-2"/>
          <w:sz w:val="24"/>
          <w:szCs w:val="24"/>
        </w:rPr>
        <w:t>на основе логистического подхода</w:t>
      </w:r>
    </w:p>
    <w:p w:rsidR="00665E70" w:rsidRPr="0039709E" w:rsidRDefault="00665E70" w:rsidP="00184810">
      <w:pPr>
        <w:numPr>
          <w:ilvl w:val="0"/>
          <w:numId w:val="5"/>
        </w:numPr>
        <w:tabs>
          <w:tab w:val="left" w:pos="426"/>
        </w:tabs>
        <w:ind w:left="0" w:right="-144" w:firstLine="0"/>
        <w:rPr>
          <w:sz w:val="24"/>
          <w:szCs w:val="24"/>
        </w:rPr>
      </w:pPr>
      <w:r w:rsidRPr="0039709E">
        <w:rPr>
          <w:sz w:val="24"/>
          <w:szCs w:val="24"/>
        </w:rPr>
        <w:t>Логистический менеджмент промышленного предприятия</w:t>
      </w:r>
    </w:p>
    <w:p w:rsidR="00665E70" w:rsidRPr="0039709E" w:rsidRDefault="00665E70" w:rsidP="00184810">
      <w:pPr>
        <w:numPr>
          <w:ilvl w:val="0"/>
          <w:numId w:val="5"/>
        </w:numPr>
        <w:tabs>
          <w:tab w:val="left" w:pos="426"/>
        </w:tabs>
        <w:ind w:left="0" w:firstLine="0"/>
        <w:rPr>
          <w:sz w:val="24"/>
          <w:szCs w:val="24"/>
        </w:rPr>
      </w:pPr>
      <w:r w:rsidRPr="0039709E">
        <w:rPr>
          <w:sz w:val="24"/>
          <w:szCs w:val="24"/>
        </w:rPr>
        <w:t>Логистический менеджмент коммерческого предприятия</w:t>
      </w:r>
    </w:p>
    <w:p w:rsidR="00665E70" w:rsidRPr="0039709E" w:rsidRDefault="00665E70" w:rsidP="00184810">
      <w:pPr>
        <w:numPr>
          <w:ilvl w:val="0"/>
          <w:numId w:val="5"/>
        </w:numPr>
        <w:tabs>
          <w:tab w:val="left" w:pos="426"/>
        </w:tabs>
        <w:ind w:left="0" w:firstLine="0"/>
        <w:rPr>
          <w:sz w:val="24"/>
          <w:szCs w:val="24"/>
        </w:rPr>
      </w:pPr>
      <w:r w:rsidRPr="0039709E">
        <w:rPr>
          <w:sz w:val="24"/>
          <w:szCs w:val="24"/>
        </w:rPr>
        <w:t>Контроллинг в логистических системах</w:t>
      </w:r>
    </w:p>
    <w:p w:rsidR="00665E70" w:rsidRPr="0039709E" w:rsidRDefault="00665E70" w:rsidP="00184810">
      <w:pPr>
        <w:numPr>
          <w:ilvl w:val="0"/>
          <w:numId w:val="5"/>
        </w:numPr>
        <w:tabs>
          <w:tab w:val="left" w:pos="426"/>
        </w:tabs>
        <w:ind w:left="0" w:right="-108" w:firstLine="0"/>
        <w:rPr>
          <w:spacing w:val="-8"/>
          <w:sz w:val="24"/>
          <w:szCs w:val="24"/>
        </w:rPr>
      </w:pPr>
      <w:r w:rsidRPr="0039709E">
        <w:rPr>
          <w:sz w:val="24"/>
          <w:szCs w:val="24"/>
        </w:rPr>
        <w:t xml:space="preserve">Основные аспекты выполнения бизнес-процессов </w:t>
      </w:r>
      <w:r w:rsidRPr="0039709E">
        <w:rPr>
          <w:spacing w:val="-1"/>
          <w:sz w:val="24"/>
          <w:szCs w:val="24"/>
        </w:rPr>
        <w:t>в цепях ценности</w:t>
      </w:r>
    </w:p>
    <w:p w:rsidR="00665E70" w:rsidRPr="0039709E" w:rsidRDefault="00665E70" w:rsidP="00184810">
      <w:pPr>
        <w:numPr>
          <w:ilvl w:val="0"/>
          <w:numId w:val="5"/>
        </w:numPr>
        <w:tabs>
          <w:tab w:val="left" w:pos="426"/>
        </w:tabs>
        <w:ind w:left="0" w:right="-994" w:firstLine="0"/>
        <w:rPr>
          <w:sz w:val="24"/>
          <w:szCs w:val="24"/>
        </w:rPr>
      </w:pPr>
      <w:r w:rsidRPr="0039709E">
        <w:rPr>
          <w:sz w:val="24"/>
          <w:szCs w:val="24"/>
        </w:rPr>
        <w:t>Управление отношениями с потребителем (Consumer Relationship Management)</w:t>
      </w:r>
    </w:p>
    <w:p w:rsidR="00665E70" w:rsidRPr="0039709E" w:rsidRDefault="00665E70" w:rsidP="00184810">
      <w:pPr>
        <w:numPr>
          <w:ilvl w:val="0"/>
          <w:numId w:val="5"/>
        </w:numPr>
        <w:tabs>
          <w:tab w:val="left" w:pos="426"/>
        </w:tabs>
        <w:ind w:left="0" w:firstLine="0"/>
        <w:rPr>
          <w:sz w:val="24"/>
          <w:szCs w:val="24"/>
        </w:rPr>
      </w:pPr>
      <w:r w:rsidRPr="0039709E">
        <w:rPr>
          <w:sz w:val="24"/>
          <w:szCs w:val="24"/>
        </w:rPr>
        <w:t>Управление продуктом (Product Management)</w:t>
      </w:r>
    </w:p>
    <w:p w:rsidR="00665E70" w:rsidRPr="0039709E" w:rsidRDefault="00665E70" w:rsidP="00184810">
      <w:pPr>
        <w:numPr>
          <w:ilvl w:val="0"/>
          <w:numId w:val="5"/>
        </w:numPr>
        <w:tabs>
          <w:tab w:val="left" w:pos="426"/>
        </w:tabs>
        <w:ind w:left="0" w:firstLine="0"/>
        <w:rPr>
          <w:sz w:val="24"/>
          <w:szCs w:val="24"/>
        </w:rPr>
      </w:pPr>
      <w:r w:rsidRPr="0039709E">
        <w:rPr>
          <w:sz w:val="24"/>
          <w:szCs w:val="24"/>
        </w:rPr>
        <w:t>Финансовый менеджмент в логистике (Financial Management)</w:t>
      </w:r>
    </w:p>
    <w:p w:rsidR="00665E70" w:rsidRPr="0039709E" w:rsidRDefault="00665E70" w:rsidP="00184810">
      <w:pPr>
        <w:numPr>
          <w:ilvl w:val="0"/>
          <w:numId w:val="5"/>
        </w:numPr>
        <w:tabs>
          <w:tab w:val="left" w:pos="426"/>
        </w:tabs>
        <w:ind w:left="0" w:firstLine="0"/>
        <w:rPr>
          <w:sz w:val="24"/>
          <w:szCs w:val="24"/>
        </w:rPr>
      </w:pPr>
      <w:r w:rsidRPr="0039709E">
        <w:rPr>
          <w:sz w:val="24"/>
          <w:szCs w:val="24"/>
        </w:rPr>
        <w:t>Логистический менеджмент (Logistics Management)</w:t>
      </w:r>
    </w:p>
    <w:p w:rsidR="00665E70" w:rsidRPr="0039709E" w:rsidRDefault="00665E70" w:rsidP="00184810">
      <w:pPr>
        <w:numPr>
          <w:ilvl w:val="0"/>
          <w:numId w:val="5"/>
        </w:numPr>
        <w:tabs>
          <w:tab w:val="left" w:pos="426"/>
        </w:tabs>
        <w:ind w:left="0" w:firstLine="0"/>
        <w:rPr>
          <w:sz w:val="24"/>
          <w:szCs w:val="24"/>
        </w:rPr>
      </w:pPr>
      <w:r w:rsidRPr="0039709E">
        <w:rPr>
          <w:sz w:val="24"/>
          <w:szCs w:val="24"/>
        </w:rPr>
        <w:t>Требование как объект управления</w:t>
      </w:r>
    </w:p>
    <w:p w:rsidR="00665E70" w:rsidRPr="0039709E" w:rsidRDefault="00665E70" w:rsidP="00184810">
      <w:pPr>
        <w:numPr>
          <w:ilvl w:val="0"/>
          <w:numId w:val="5"/>
        </w:numPr>
        <w:tabs>
          <w:tab w:val="left" w:pos="426"/>
        </w:tabs>
        <w:ind w:left="0" w:firstLine="0"/>
        <w:rPr>
          <w:sz w:val="24"/>
          <w:szCs w:val="24"/>
        </w:rPr>
      </w:pPr>
      <w:r w:rsidRPr="0039709E">
        <w:rPr>
          <w:sz w:val="24"/>
          <w:szCs w:val="24"/>
        </w:rPr>
        <w:t>Сущность и алгоритм управления требованиями</w:t>
      </w:r>
    </w:p>
    <w:p w:rsidR="00665E70" w:rsidRPr="0039709E" w:rsidRDefault="00665E70" w:rsidP="00184810">
      <w:pPr>
        <w:numPr>
          <w:ilvl w:val="0"/>
          <w:numId w:val="5"/>
        </w:numPr>
        <w:tabs>
          <w:tab w:val="left" w:pos="426"/>
        </w:tabs>
        <w:ind w:left="0" w:firstLine="0"/>
        <w:rPr>
          <w:sz w:val="24"/>
          <w:szCs w:val="24"/>
        </w:rPr>
      </w:pPr>
      <w:r w:rsidRPr="0039709E">
        <w:rPr>
          <w:sz w:val="24"/>
          <w:szCs w:val="24"/>
        </w:rPr>
        <w:t>Характеристика основных этапов управления требованиями</w:t>
      </w:r>
    </w:p>
    <w:p w:rsidR="00665E70" w:rsidRPr="0039709E" w:rsidRDefault="00665E70" w:rsidP="00184810">
      <w:pPr>
        <w:numPr>
          <w:ilvl w:val="0"/>
          <w:numId w:val="5"/>
        </w:numPr>
        <w:tabs>
          <w:tab w:val="left" w:pos="426"/>
        </w:tabs>
        <w:ind w:left="0" w:firstLine="0"/>
        <w:rPr>
          <w:sz w:val="24"/>
          <w:szCs w:val="24"/>
        </w:rPr>
      </w:pPr>
      <w:r w:rsidRPr="0039709E">
        <w:rPr>
          <w:sz w:val="24"/>
          <w:szCs w:val="24"/>
        </w:rPr>
        <w:t>Стратегический менеджмент в логистике (Strategic Management)</w:t>
      </w:r>
    </w:p>
    <w:p w:rsidR="00665E70" w:rsidRPr="0039709E" w:rsidRDefault="00665E70" w:rsidP="00184810">
      <w:pPr>
        <w:numPr>
          <w:ilvl w:val="0"/>
          <w:numId w:val="5"/>
        </w:numPr>
        <w:tabs>
          <w:tab w:val="left" w:pos="426"/>
        </w:tabs>
        <w:ind w:left="0" w:right="-852" w:firstLine="0"/>
        <w:rPr>
          <w:sz w:val="24"/>
          <w:szCs w:val="24"/>
        </w:rPr>
      </w:pPr>
      <w:r w:rsidRPr="0039709E">
        <w:rPr>
          <w:sz w:val="24"/>
          <w:szCs w:val="24"/>
        </w:rPr>
        <w:t>Управление отношениями с поставщиками (Supplier Relationship Management)</w:t>
      </w:r>
    </w:p>
    <w:p w:rsidR="00665E70" w:rsidRPr="0039709E" w:rsidRDefault="00665E70" w:rsidP="00184810">
      <w:pPr>
        <w:numPr>
          <w:ilvl w:val="0"/>
          <w:numId w:val="5"/>
        </w:numPr>
        <w:tabs>
          <w:tab w:val="left" w:pos="426"/>
        </w:tabs>
        <w:ind w:left="0" w:firstLine="0"/>
        <w:rPr>
          <w:sz w:val="24"/>
          <w:szCs w:val="24"/>
        </w:rPr>
      </w:pPr>
      <w:r w:rsidRPr="0039709E">
        <w:rPr>
          <w:sz w:val="24"/>
          <w:szCs w:val="24"/>
        </w:rPr>
        <w:t>Выполнение заказов (Order Fulfillment)</w:t>
      </w:r>
    </w:p>
    <w:p w:rsidR="00665E70" w:rsidRPr="0039709E" w:rsidRDefault="00665E70" w:rsidP="00184810">
      <w:pPr>
        <w:numPr>
          <w:ilvl w:val="0"/>
          <w:numId w:val="5"/>
        </w:numPr>
        <w:tabs>
          <w:tab w:val="left" w:pos="426"/>
        </w:tabs>
        <w:ind w:left="0" w:firstLine="0"/>
        <w:rPr>
          <w:sz w:val="24"/>
          <w:szCs w:val="24"/>
        </w:rPr>
      </w:pPr>
      <w:r w:rsidRPr="0039709E">
        <w:rPr>
          <w:sz w:val="24"/>
          <w:szCs w:val="24"/>
        </w:rPr>
        <w:t>Управление возвратами (Return Management)</w:t>
      </w:r>
    </w:p>
    <w:p w:rsidR="006179CC" w:rsidRPr="0039709E" w:rsidRDefault="006179CC" w:rsidP="009A335A">
      <w:pPr>
        <w:tabs>
          <w:tab w:val="left" w:pos="2295"/>
        </w:tabs>
        <w:jc w:val="center"/>
        <w:rPr>
          <w:b/>
          <w:bCs/>
          <w:sz w:val="24"/>
          <w:szCs w:val="24"/>
        </w:rPr>
      </w:pPr>
    </w:p>
    <w:p w:rsidR="009A335A" w:rsidRPr="00106F9F" w:rsidRDefault="009A335A" w:rsidP="009A335A">
      <w:pPr>
        <w:tabs>
          <w:tab w:val="left" w:pos="2295"/>
        </w:tabs>
        <w:jc w:val="center"/>
        <w:rPr>
          <w:b/>
          <w:bCs/>
          <w:sz w:val="28"/>
          <w:szCs w:val="28"/>
        </w:rPr>
      </w:pPr>
      <w:r w:rsidRPr="00106F9F">
        <w:rPr>
          <w:b/>
          <w:bCs/>
          <w:sz w:val="28"/>
          <w:szCs w:val="28"/>
        </w:rPr>
        <w:t xml:space="preserve">ТЕМЫ РЕФЕРАТОВ </w:t>
      </w:r>
    </w:p>
    <w:p w:rsidR="009A335A" w:rsidRPr="0039709E" w:rsidRDefault="009A335A" w:rsidP="009A335A">
      <w:pPr>
        <w:tabs>
          <w:tab w:val="left" w:pos="2295"/>
        </w:tabs>
        <w:jc w:val="center"/>
        <w:rPr>
          <w:b/>
          <w:bCs/>
          <w:sz w:val="24"/>
          <w:szCs w:val="24"/>
        </w:rPr>
      </w:pPr>
      <w:r w:rsidRPr="0039709E">
        <w:rPr>
          <w:b/>
          <w:bCs/>
          <w:sz w:val="24"/>
          <w:szCs w:val="24"/>
        </w:rPr>
        <w:t xml:space="preserve">по разделам и темам дисциплины «Логистический менеджмент» </w:t>
      </w:r>
    </w:p>
    <w:p w:rsidR="009A335A" w:rsidRPr="0039709E" w:rsidRDefault="009A335A" w:rsidP="009A335A">
      <w:pPr>
        <w:tabs>
          <w:tab w:val="left" w:pos="2295"/>
        </w:tabs>
        <w:jc w:val="center"/>
        <w:rPr>
          <w:b/>
          <w:bCs/>
          <w:sz w:val="24"/>
          <w:szCs w:val="24"/>
        </w:rPr>
      </w:pPr>
      <w:r w:rsidRPr="0039709E">
        <w:rPr>
          <w:b/>
          <w:bCs/>
          <w:sz w:val="24"/>
          <w:szCs w:val="24"/>
        </w:rPr>
        <w:t>(для семинарских занятий)</w:t>
      </w:r>
    </w:p>
    <w:p w:rsidR="009A335A" w:rsidRPr="0039709E" w:rsidRDefault="009A335A" w:rsidP="009A335A">
      <w:pPr>
        <w:pStyle w:val="a3"/>
        <w:ind w:left="0" w:firstLine="567"/>
        <w:jc w:val="both"/>
        <w:rPr>
          <w:b/>
          <w:bCs/>
          <w:sz w:val="24"/>
          <w:szCs w:val="24"/>
        </w:rPr>
      </w:pPr>
      <w:r w:rsidRPr="0039709E">
        <w:rPr>
          <w:bCs/>
          <w:kern w:val="36"/>
          <w:sz w:val="24"/>
          <w:szCs w:val="24"/>
        </w:rPr>
        <w:t>Студенты получают темы рефератов в</w:t>
      </w:r>
      <w:r w:rsidR="00106F9F">
        <w:rPr>
          <w:bCs/>
          <w:kern w:val="36"/>
          <w:sz w:val="24"/>
          <w:szCs w:val="24"/>
        </w:rPr>
        <w:t xml:space="preserve"> </w:t>
      </w:r>
      <w:r w:rsidRPr="0039709E">
        <w:rPr>
          <w:bCs/>
          <w:kern w:val="36"/>
          <w:sz w:val="24"/>
          <w:szCs w:val="24"/>
        </w:rPr>
        <w:t>начале изучения тем дисциплины в соответствии с учебным графиком. Защита рефератов осуществляется на семинарских занятиях.</w:t>
      </w:r>
    </w:p>
    <w:p w:rsidR="009A335A" w:rsidRPr="00106F9F" w:rsidRDefault="00106F9F" w:rsidP="009A335A">
      <w:pPr>
        <w:jc w:val="center"/>
        <w:outlineLvl w:val="0"/>
        <w:rPr>
          <w:b/>
          <w:bCs/>
          <w:kern w:val="36"/>
          <w:sz w:val="28"/>
          <w:szCs w:val="28"/>
        </w:rPr>
      </w:pPr>
      <w:r w:rsidRPr="00106F9F">
        <w:rPr>
          <w:b/>
          <w:bCs/>
          <w:kern w:val="36"/>
          <w:sz w:val="28"/>
          <w:szCs w:val="28"/>
        </w:rPr>
        <w:t xml:space="preserve">РАЗДЕЛ 1. КОНЦЕПТУАЛЬНЫЕ И МЕТОДОЛОГИЧЕСКИЕ ОСНОВЫ ЛОГИСТИКИ </w:t>
      </w:r>
    </w:p>
    <w:p w:rsidR="009A335A" w:rsidRPr="0039709E" w:rsidRDefault="009A335A" w:rsidP="009A335A">
      <w:pPr>
        <w:jc w:val="center"/>
        <w:outlineLvl w:val="0"/>
        <w:rPr>
          <w:b/>
          <w:bCs/>
          <w:kern w:val="36"/>
          <w:sz w:val="24"/>
          <w:szCs w:val="24"/>
        </w:rPr>
      </w:pPr>
      <w:r w:rsidRPr="0039709E">
        <w:rPr>
          <w:b/>
          <w:bCs/>
          <w:sz w:val="24"/>
          <w:szCs w:val="24"/>
        </w:rPr>
        <w:t xml:space="preserve">ТЕМА 1. </w:t>
      </w:r>
      <w:r w:rsidRPr="0039709E">
        <w:rPr>
          <w:b/>
          <w:sz w:val="24"/>
          <w:szCs w:val="24"/>
        </w:rPr>
        <w:t>ЛОГИСТИКА КАК КОНЦЕПЦИЯ УПРАВЛЕНИЯ ПРЕДПРИЯТИЯМИ</w:t>
      </w:r>
    </w:p>
    <w:p w:rsidR="009A335A" w:rsidRPr="0039709E" w:rsidRDefault="009A335A" w:rsidP="00184810">
      <w:pPr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 xml:space="preserve">Сферы человеческой деятельности, в которых используется логистика </w:t>
      </w:r>
    </w:p>
    <w:p w:rsidR="009A335A" w:rsidRPr="0039709E" w:rsidRDefault="009A335A" w:rsidP="00184810">
      <w:pPr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 xml:space="preserve">Основные концепции логистики </w:t>
      </w:r>
    </w:p>
    <w:p w:rsidR="009A335A" w:rsidRPr="0039709E" w:rsidRDefault="009A335A" w:rsidP="00184810">
      <w:pPr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Основные термины логистики</w:t>
      </w:r>
    </w:p>
    <w:p w:rsidR="009A335A" w:rsidRPr="0039709E" w:rsidRDefault="009A335A" w:rsidP="00184810">
      <w:pPr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Логистический поток и его основные виды</w:t>
      </w:r>
    </w:p>
    <w:p w:rsidR="009A335A" w:rsidRPr="0039709E" w:rsidRDefault="009A335A" w:rsidP="00184810">
      <w:pPr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Классификация логистических систем</w:t>
      </w:r>
    </w:p>
    <w:p w:rsidR="009A335A" w:rsidRPr="0039709E" w:rsidRDefault="009A335A" w:rsidP="00184810">
      <w:pPr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 xml:space="preserve">Цель и задачи логистики </w:t>
      </w:r>
    </w:p>
    <w:p w:rsidR="009A335A" w:rsidRPr="0039709E" w:rsidRDefault="009A335A" w:rsidP="00184810">
      <w:pPr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Факторы развития логистики</w:t>
      </w:r>
    </w:p>
    <w:p w:rsidR="009A335A" w:rsidRPr="0039709E" w:rsidRDefault="009A335A" w:rsidP="00184810">
      <w:pPr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Тенденции развития логистики</w:t>
      </w:r>
    </w:p>
    <w:p w:rsidR="009A335A" w:rsidRPr="0039709E" w:rsidRDefault="009A335A" w:rsidP="00184810">
      <w:pPr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Этапы становления и развития логистики</w:t>
      </w:r>
    </w:p>
    <w:p w:rsidR="009A335A" w:rsidRPr="0039709E" w:rsidRDefault="009A335A" w:rsidP="00184810">
      <w:pPr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Развитие логистики в России</w:t>
      </w:r>
    </w:p>
    <w:p w:rsidR="009A335A" w:rsidRPr="0039709E" w:rsidRDefault="009A335A" w:rsidP="00184810">
      <w:pPr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 xml:space="preserve">Основные концепции управления предприятиями и их характерные черты </w:t>
      </w:r>
    </w:p>
    <w:p w:rsidR="009A335A" w:rsidRPr="0039709E" w:rsidRDefault="009A335A" w:rsidP="00184810">
      <w:pPr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Причины внедрения логистических методов управления предприятиями и организациями</w:t>
      </w:r>
    </w:p>
    <w:p w:rsidR="009A335A" w:rsidRPr="0039709E" w:rsidRDefault="009A335A" w:rsidP="00184810">
      <w:pPr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 xml:space="preserve">Характерные черты производственного менеджмента, маркетинга и логистики как концепций управления предприятиями </w:t>
      </w:r>
    </w:p>
    <w:p w:rsidR="009A335A" w:rsidRPr="0039709E" w:rsidRDefault="009A335A" w:rsidP="00184810">
      <w:pPr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 xml:space="preserve">Основные бизнес-процессы и процессы управления в цепях поставок </w:t>
      </w:r>
    </w:p>
    <w:p w:rsidR="009A335A" w:rsidRPr="0039709E" w:rsidRDefault="009A335A" w:rsidP="00184810">
      <w:pPr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Принципы управления А. Файоля в цепях поставок</w:t>
      </w:r>
    </w:p>
    <w:p w:rsidR="009A335A" w:rsidRPr="0039709E" w:rsidRDefault="009A335A" w:rsidP="009A335A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9709E">
        <w:rPr>
          <w:b/>
          <w:sz w:val="24"/>
          <w:szCs w:val="24"/>
        </w:rPr>
        <w:t>ТЕМА 2 ЛОГИСТИЧЕСКИЙ МЕНЕДЖМЕНТ: РАСПРЕДЕЛЕНИЕ</w:t>
      </w:r>
    </w:p>
    <w:p w:rsidR="009A335A" w:rsidRPr="0039709E" w:rsidRDefault="009A335A" w:rsidP="00184810">
      <w:pPr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Сущность и содержание распределительной логистики</w:t>
      </w:r>
    </w:p>
    <w:p w:rsidR="009A335A" w:rsidRPr="0039709E" w:rsidRDefault="009A335A" w:rsidP="00184810">
      <w:pPr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Правила распределительной логистики</w:t>
      </w:r>
    </w:p>
    <w:p w:rsidR="009A335A" w:rsidRPr="0039709E" w:rsidRDefault="009A335A" w:rsidP="00184810">
      <w:pPr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 xml:space="preserve">Основные виды распределения продукции и услуг </w:t>
      </w:r>
    </w:p>
    <w:p w:rsidR="009A335A" w:rsidRPr="0039709E" w:rsidRDefault="009A335A" w:rsidP="00184810">
      <w:pPr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 xml:space="preserve">Содержание функции распределения продукции и услуг </w:t>
      </w:r>
    </w:p>
    <w:p w:rsidR="009A335A" w:rsidRPr="0039709E" w:rsidRDefault="009A335A" w:rsidP="00184810">
      <w:pPr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Взаимодействие маркетинга и логистики на этапе распределения товарной продукции</w:t>
      </w:r>
    </w:p>
    <w:p w:rsidR="009A335A" w:rsidRPr="0039709E" w:rsidRDefault="009A335A" w:rsidP="00184810">
      <w:pPr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Логистические системы реализации продукции и услуг</w:t>
      </w:r>
    </w:p>
    <w:p w:rsidR="009A335A" w:rsidRPr="0039709E" w:rsidRDefault="009A335A" w:rsidP="00184810">
      <w:pPr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lastRenderedPageBreak/>
        <w:t>Процесс проектирования логистических систем обеспечения организации ресурсами</w:t>
      </w:r>
    </w:p>
    <w:p w:rsidR="009A335A" w:rsidRPr="0039709E" w:rsidRDefault="009A335A" w:rsidP="00184810">
      <w:pPr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Процесс проектирования, формирования и оптимизации логистических систем реализации продукции и услуг</w:t>
      </w:r>
    </w:p>
    <w:p w:rsidR="009A335A" w:rsidRPr="0039709E" w:rsidRDefault="009A335A" w:rsidP="00184810">
      <w:pPr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Основные методы проектирования логистических систем распределения продукции и услуг</w:t>
      </w:r>
    </w:p>
    <w:p w:rsidR="009A335A" w:rsidRPr="0039709E" w:rsidRDefault="009A335A" w:rsidP="00184810">
      <w:pPr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Понятие зоны потенциального сбыта продукции и услуг (ЗПСПУ)</w:t>
      </w:r>
    </w:p>
    <w:p w:rsidR="009A335A" w:rsidRPr="0039709E" w:rsidRDefault="009A335A" w:rsidP="00184810">
      <w:pPr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Факторы, используемые для определения размеров ЗПСПУ</w:t>
      </w:r>
    </w:p>
    <w:p w:rsidR="009A335A" w:rsidRPr="0039709E" w:rsidRDefault="009A335A" w:rsidP="00184810">
      <w:pPr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Определение размеров ЗПСПУ на основе цены их приобретения</w:t>
      </w:r>
    </w:p>
    <w:p w:rsidR="009A335A" w:rsidRPr="0039709E" w:rsidRDefault="009A335A" w:rsidP="00184810">
      <w:pPr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Определение размеров ЗПСПУ на основе финансовых льгот потребителю</w:t>
      </w:r>
    </w:p>
    <w:p w:rsidR="009A335A" w:rsidRPr="0039709E" w:rsidRDefault="009A335A" w:rsidP="00184810">
      <w:pPr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Определение размеров ЗПСПУ при системной закупке ресурсов</w:t>
      </w:r>
    </w:p>
    <w:p w:rsidR="009A335A" w:rsidRPr="0039709E" w:rsidRDefault="009A335A" w:rsidP="00184810">
      <w:pPr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Маркетинговые методы определения размеров ЗПСПУ</w:t>
      </w:r>
    </w:p>
    <w:p w:rsidR="00106F9F" w:rsidRDefault="00106F9F" w:rsidP="009A335A">
      <w:pPr>
        <w:shd w:val="clear" w:color="auto" w:fill="FFFFFF"/>
        <w:jc w:val="center"/>
        <w:rPr>
          <w:b/>
          <w:sz w:val="28"/>
          <w:szCs w:val="28"/>
        </w:rPr>
      </w:pPr>
    </w:p>
    <w:p w:rsidR="009A335A" w:rsidRPr="00106F9F" w:rsidRDefault="009A335A" w:rsidP="009A335A">
      <w:pPr>
        <w:shd w:val="clear" w:color="auto" w:fill="FFFFFF"/>
        <w:jc w:val="center"/>
        <w:rPr>
          <w:b/>
          <w:bCs/>
          <w:sz w:val="28"/>
          <w:szCs w:val="28"/>
        </w:rPr>
      </w:pPr>
      <w:r w:rsidRPr="00106F9F">
        <w:rPr>
          <w:b/>
          <w:sz w:val="28"/>
          <w:szCs w:val="28"/>
        </w:rPr>
        <w:t xml:space="preserve">РАЗДЕЛ 2 ЛОГИСТИКА В ТОВАРОПРОВОДЯЩИХ СЕТЯХ, СКЛАДСКОМ ХОЗЯЙСТВЕ И НА ТРАНСПОРТЕ </w:t>
      </w:r>
    </w:p>
    <w:p w:rsidR="009A335A" w:rsidRPr="0039709E" w:rsidRDefault="009A335A" w:rsidP="009A335A">
      <w:pPr>
        <w:jc w:val="center"/>
        <w:rPr>
          <w:sz w:val="24"/>
          <w:szCs w:val="24"/>
        </w:rPr>
      </w:pPr>
      <w:r w:rsidRPr="0039709E">
        <w:rPr>
          <w:b/>
          <w:bCs/>
          <w:sz w:val="24"/>
          <w:szCs w:val="24"/>
        </w:rPr>
        <w:t>ТЕМА 3 ЛОГИСТИЧЕСКИЙ МЕНЕДЖМЕНТ: КОНЦЕНТРАЦИЯ</w:t>
      </w:r>
    </w:p>
    <w:p w:rsidR="009A335A" w:rsidRPr="0039709E" w:rsidRDefault="009A335A" w:rsidP="00184810">
      <w:pPr>
        <w:widowControl w:val="0"/>
        <w:numPr>
          <w:ilvl w:val="3"/>
          <w:numId w:val="8"/>
        </w:numPr>
        <w:tabs>
          <w:tab w:val="left" w:pos="284"/>
          <w:tab w:val="left" w:pos="900"/>
        </w:tabs>
        <w:ind w:left="0" w:firstLine="0"/>
        <w:rPr>
          <w:sz w:val="24"/>
          <w:szCs w:val="24"/>
          <w:u w:val="single"/>
        </w:rPr>
      </w:pPr>
      <w:r w:rsidRPr="0039709E">
        <w:rPr>
          <w:color w:val="000000"/>
          <w:sz w:val="24"/>
          <w:szCs w:val="24"/>
        </w:rPr>
        <w:t>Основные понятия концентрационной логистики</w:t>
      </w:r>
    </w:p>
    <w:p w:rsidR="009A335A" w:rsidRPr="0039709E" w:rsidRDefault="009A335A" w:rsidP="00184810">
      <w:pPr>
        <w:widowControl w:val="0"/>
        <w:numPr>
          <w:ilvl w:val="3"/>
          <w:numId w:val="8"/>
        </w:numPr>
        <w:tabs>
          <w:tab w:val="left" w:pos="284"/>
          <w:tab w:val="left" w:pos="900"/>
        </w:tabs>
        <w:ind w:left="0" w:firstLine="0"/>
        <w:rPr>
          <w:sz w:val="24"/>
          <w:szCs w:val="24"/>
          <w:u w:val="single"/>
        </w:rPr>
      </w:pPr>
      <w:r w:rsidRPr="0039709E">
        <w:rPr>
          <w:color w:val="000000"/>
          <w:sz w:val="24"/>
          <w:szCs w:val="24"/>
        </w:rPr>
        <w:t>Цель и задачи концентрационной логистики</w:t>
      </w:r>
    </w:p>
    <w:p w:rsidR="009A335A" w:rsidRPr="0039709E" w:rsidRDefault="009A335A" w:rsidP="00184810">
      <w:pPr>
        <w:widowControl w:val="0"/>
        <w:numPr>
          <w:ilvl w:val="3"/>
          <w:numId w:val="8"/>
        </w:numPr>
        <w:tabs>
          <w:tab w:val="left" w:pos="284"/>
          <w:tab w:val="left" w:pos="900"/>
        </w:tabs>
        <w:ind w:left="0" w:firstLine="0"/>
        <w:rPr>
          <w:sz w:val="24"/>
          <w:szCs w:val="24"/>
          <w:u w:val="single"/>
        </w:rPr>
      </w:pPr>
      <w:r w:rsidRPr="0039709E">
        <w:rPr>
          <w:sz w:val="24"/>
          <w:szCs w:val="24"/>
        </w:rPr>
        <w:t>Содержание структуры конвергенции проектирования логистической системы обеспечения предприятия ресурсами (ЛСОР)</w:t>
      </w:r>
    </w:p>
    <w:p w:rsidR="009A335A" w:rsidRPr="0039709E" w:rsidRDefault="009A335A" w:rsidP="00184810">
      <w:pPr>
        <w:widowControl w:val="0"/>
        <w:numPr>
          <w:ilvl w:val="3"/>
          <w:numId w:val="8"/>
        </w:numPr>
        <w:tabs>
          <w:tab w:val="left" w:pos="284"/>
          <w:tab w:val="left" w:pos="900"/>
        </w:tabs>
        <w:ind w:left="0" w:firstLine="0"/>
        <w:rPr>
          <w:sz w:val="24"/>
          <w:szCs w:val="24"/>
          <w:u w:val="single"/>
        </w:rPr>
      </w:pPr>
      <w:r w:rsidRPr="0039709E">
        <w:rPr>
          <w:color w:val="000000"/>
          <w:sz w:val="24"/>
          <w:szCs w:val="24"/>
        </w:rPr>
        <w:t>Основные подходы к проектированию логистических систем концентрации ресурсов</w:t>
      </w:r>
    </w:p>
    <w:p w:rsidR="009A335A" w:rsidRPr="0039709E" w:rsidRDefault="009A335A" w:rsidP="00184810">
      <w:pPr>
        <w:widowControl w:val="0"/>
        <w:numPr>
          <w:ilvl w:val="3"/>
          <w:numId w:val="8"/>
        </w:numPr>
        <w:tabs>
          <w:tab w:val="left" w:pos="284"/>
          <w:tab w:val="left" w:pos="900"/>
        </w:tabs>
        <w:ind w:left="0" w:firstLine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Содержание этапа анализа и оценки качества обеспечения предприятия ресурсами</w:t>
      </w:r>
    </w:p>
    <w:p w:rsidR="009A335A" w:rsidRPr="0039709E" w:rsidRDefault="009A335A" w:rsidP="00184810">
      <w:pPr>
        <w:widowControl w:val="0"/>
        <w:numPr>
          <w:ilvl w:val="3"/>
          <w:numId w:val="8"/>
        </w:numPr>
        <w:tabs>
          <w:tab w:val="left" w:pos="284"/>
          <w:tab w:val="left" w:pos="900"/>
        </w:tabs>
        <w:ind w:left="0" w:firstLine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Факторы появления ущерба от некачественного обеспечения предприятия ресурсами</w:t>
      </w:r>
    </w:p>
    <w:p w:rsidR="009A335A" w:rsidRPr="0039709E" w:rsidRDefault="009A335A" w:rsidP="00184810">
      <w:pPr>
        <w:widowControl w:val="0"/>
        <w:numPr>
          <w:ilvl w:val="3"/>
          <w:numId w:val="8"/>
        </w:numPr>
        <w:tabs>
          <w:tab w:val="left" w:pos="284"/>
          <w:tab w:val="left" w:pos="900"/>
        </w:tabs>
        <w:ind w:left="0" w:firstLine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Мероприятия, направленные на предотвращение ущерба, которые следует использовать предприятию при осуществлении закупочной деятельности</w:t>
      </w:r>
    </w:p>
    <w:p w:rsidR="009A335A" w:rsidRPr="0039709E" w:rsidRDefault="009A335A" w:rsidP="00184810">
      <w:pPr>
        <w:widowControl w:val="0"/>
        <w:numPr>
          <w:ilvl w:val="3"/>
          <w:numId w:val="8"/>
        </w:numPr>
        <w:tabs>
          <w:tab w:val="left" w:pos="284"/>
          <w:tab w:val="left" w:pos="900"/>
        </w:tabs>
        <w:ind w:left="0" w:firstLine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Показатели, характеризующие эффективность логистического менеджмента в закупочной деятельности предприятия</w:t>
      </w:r>
    </w:p>
    <w:p w:rsidR="009A335A" w:rsidRPr="0039709E" w:rsidRDefault="009A335A" w:rsidP="00184810">
      <w:pPr>
        <w:widowControl w:val="0"/>
        <w:numPr>
          <w:ilvl w:val="3"/>
          <w:numId w:val="8"/>
        </w:numPr>
        <w:tabs>
          <w:tab w:val="left" w:pos="284"/>
          <w:tab w:val="left" w:pos="900"/>
        </w:tabs>
        <w:ind w:left="0" w:firstLine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Экономический эффект от анализа качества обеспечения предприятия ресурсами</w:t>
      </w:r>
    </w:p>
    <w:p w:rsidR="009A335A" w:rsidRPr="0039709E" w:rsidRDefault="009A335A" w:rsidP="00184810">
      <w:pPr>
        <w:widowControl w:val="0"/>
        <w:numPr>
          <w:ilvl w:val="3"/>
          <w:numId w:val="8"/>
        </w:numPr>
        <w:tabs>
          <w:tab w:val="left" w:pos="426"/>
          <w:tab w:val="left" w:pos="900"/>
        </w:tabs>
        <w:ind w:left="0" w:firstLine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Выбор поставщика ресурсов</w:t>
      </w:r>
    </w:p>
    <w:p w:rsidR="009A335A" w:rsidRPr="0039709E" w:rsidRDefault="009A335A" w:rsidP="009A335A">
      <w:pPr>
        <w:jc w:val="center"/>
        <w:outlineLvl w:val="2"/>
        <w:rPr>
          <w:b/>
          <w:bCs/>
          <w:sz w:val="24"/>
          <w:szCs w:val="24"/>
        </w:rPr>
      </w:pPr>
      <w:r w:rsidRPr="0039709E">
        <w:rPr>
          <w:b/>
          <w:bCs/>
          <w:sz w:val="24"/>
          <w:szCs w:val="24"/>
        </w:rPr>
        <w:t>ТЕМА 4 ЛОГИСТИЧЕСКИЙ МЕНЕДЖМЕНТ: ДВИЖЕНИЕ РЕСУРСОВ</w:t>
      </w:r>
    </w:p>
    <w:p w:rsidR="009A335A" w:rsidRPr="0039709E" w:rsidRDefault="009A335A" w:rsidP="00184810">
      <w:pPr>
        <w:widowControl w:val="0"/>
        <w:numPr>
          <w:ilvl w:val="3"/>
          <w:numId w:val="8"/>
        </w:numPr>
        <w:tabs>
          <w:tab w:val="left" w:pos="426"/>
          <w:tab w:val="left" w:pos="900"/>
        </w:tabs>
        <w:ind w:left="0" w:firstLine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Понятие транспорта и его классификация</w:t>
      </w:r>
    </w:p>
    <w:p w:rsidR="009A335A" w:rsidRPr="0039709E" w:rsidRDefault="009A335A" w:rsidP="00184810">
      <w:pPr>
        <w:widowControl w:val="0"/>
        <w:numPr>
          <w:ilvl w:val="3"/>
          <w:numId w:val="8"/>
        </w:numPr>
        <w:tabs>
          <w:tab w:val="left" w:pos="426"/>
          <w:tab w:val="left" w:pos="900"/>
        </w:tabs>
        <w:ind w:left="0" w:firstLine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Основные задачи управления транспортом</w:t>
      </w:r>
    </w:p>
    <w:p w:rsidR="009A335A" w:rsidRPr="0039709E" w:rsidRDefault="009A335A" w:rsidP="00184810">
      <w:pPr>
        <w:widowControl w:val="0"/>
        <w:numPr>
          <w:ilvl w:val="3"/>
          <w:numId w:val="8"/>
        </w:numPr>
        <w:tabs>
          <w:tab w:val="left" w:pos="426"/>
          <w:tab w:val="left" w:pos="900"/>
        </w:tabs>
        <w:ind w:left="0" w:firstLine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Выбор вида транспортировки грузов по совокупности критериев</w:t>
      </w:r>
    </w:p>
    <w:p w:rsidR="009A335A" w:rsidRPr="0039709E" w:rsidRDefault="009A335A" w:rsidP="00184810">
      <w:pPr>
        <w:widowControl w:val="0"/>
        <w:numPr>
          <w:ilvl w:val="3"/>
          <w:numId w:val="8"/>
        </w:numPr>
        <w:tabs>
          <w:tab w:val="left" w:pos="426"/>
          <w:tab w:val="left" w:pos="900"/>
        </w:tabs>
        <w:ind w:left="0" w:firstLine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Характеристика основных видов транспорта: воздушного, водного, наземного</w:t>
      </w:r>
    </w:p>
    <w:p w:rsidR="009A335A" w:rsidRPr="0039709E" w:rsidRDefault="009A335A" w:rsidP="00184810">
      <w:pPr>
        <w:widowControl w:val="0"/>
        <w:numPr>
          <w:ilvl w:val="3"/>
          <w:numId w:val="8"/>
        </w:numPr>
        <w:tabs>
          <w:tab w:val="left" w:pos="426"/>
          <w:tab w:val="left" w:pos="900"/>
        </w:tabs>
        <w:ind w:left="0" w:firstLine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Основные подходы к выбору транспортного средства</w:t>
      </w:r>
    </w:p>
    <w:p w:rsidR="009A335A" w:rsidRPr="0039709E" w:rsidRDefault="009A335A" w:rsidP="00184810">
      <w:pPr>
        <w:widowControl w:val="0"/>
        <w:numPr>
          <w:ilvl w:val="3"/>
          <w:numId w:val="8"/>
        </w:numPr>
        <w:tabs>
          <w:tab w:val="left" w:pos="426"/>
          <w:tab w:val="left" w:pos="900"/>
        </w:tabs>
        <w:ind w:left="0" w:firstLine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Сущность складской логистики</w:t>
      </w:r>
    </w:p>
    <w:p w:rsidR="009A335A" w:rsidRPr="0039709E" w:rsidRDefault="009A335A" w:rsidP="00184810">
      <w:pPr>
        <w:widowControl w:val="0"/>
        <w:numPr>
          <w:ilvl w:val="3"/>
          <w:numId w:val="8"/>
        </w:numPr>
        <w:tabs>
          <w:tab w:val="left" w:pos="426"/>
          <w:tab w:val="left" w:pos="900"/>
        </w:tabs>
        <w:ind w:left="0" w:firstLine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Склады и их классификация</w:t>
      </w:r>
    </w:p>
    <w:p w:rsidR="009A335A" w:rsidRPr="0039709E" w:rsidRDefault="009A335A" w:rsidP="00184810">
      <w:pPr>
        <w:widowControl w:val="0"/>
        <w:numPr>
          <w:ilvl w:val="3"/>
          <w:numId w:val="8"/>
        </w:numPr>
        <w:tabs>
          <w:tab w:val="left" w:pos="426"/>
          <w:tab w:val="left" w:pos="900"/>
        </w:tabs>
        <w:ind w:left="0" w:firstLine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Определение количества складов логистической системы</w:t>
      </w:r>
    </w:p>
    <w:p w:rsidR="009A335A" w:rsidRPr="0039709E" w:rsidRDefault="009A335A" w:rsidP="00184810">
      <w:pPr>
        <w:widowControl w:val="0"/>
        <w:numPr>
          <w:ilvl w:val="3"/>
          <w:numId w:val="8"/>
        </w:numPr>
        <w:tabs>
          <w:tab w:val="left" w:pos="426"/>
          <w:tab w:val="left" w:pos="900"/>
        </w:tabs>
        <w:ind w:left="0" w:firstLine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Разработка проекта размещения складского хозяйства</w:t>
      </w:r>
    </w:p>
    <w:p w:rsidR="009A335A" w:rsidRPr="0039709E" w:rsidRDefault="009A335A" w:rsidP="00184810">
      <w:pPr>
        <w:widowControl w:val="0"/>
        <w:numPr>
          <w:ilvl w:val="3"/>
          <w:numId w:val="8"/>
        </w:numPr>
        <w:tabs>
          <w:tab w:val="left" w:pos="426"/>
          <w:tab w:val="left" w:pos="900"/>
        </w:tabs>
        <w:ind w:left="0" w:firstLine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Разработка логистического процесса на складе</w:t>
      </w:r>
    </w:p>
    <w:p w:rsidR="009A335A" w:rsidRPr="0039709E" w:rsidRDefault="009A335A" w:rsidP="00184810">
      <w:pPr>
        <w:widowControl w:val="0"/>
        <w:numPr>
          <w:ilvl w:val="3"/>
          <w:numId w:val="8"/>
        </w:numPr>
        <w:tabs>
          <w:tab w:val="left" w:pos="426"/>
          <w:tab w:val="left" w:pos="900"/>
        </w:tabs>
        <w:ind w:left="0" w:firstLine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Понятие и сущность логистики запасов</w:t>
      </w:r>
    </w:p>
    <w:p w:rsidR="009A335A" w:rsidRPr="0039709E" w:rsidRDefault="009A335A" w:rsidP="00184810">
      <w:pPr>
        <w:widowControl w:val="0"/>
        <w:numPr>
          <w:ilvl w:val="3"/>
          <w:numId w:val="8"/>
        </w:numPr>
        <w:tabs>
          <w:tab w:val="left" w:pos="426"/>
          <w:tab w:val="left" w:pos="900"/>
        </w:tabs>
        <w:ind w:left="0" w:firstLine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Классификация и виды товарно-материальных запасов</w:t>
      </w:r>
    </w:p>
    <w:p w:rsidR="009A335A" w:rsidRPr="0039709E" w:rsidRDefault="009A335A" w:rsidP="00184810">
      <w:pPr>
        <w:widowControl w:val="0"/>
        <w:numPr>
          <w:ilvl w:val="3"/>
          <w:numId w:val="8"/>
        </w:numPr>
        <w:tabs>
          <w:tab w:val="left" w:pos="426"/>
          <w:tab w:val="left" w:pos="900"/>
        </w:tabs>
        <w:ind w:left="0" w:firstLine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 xml:space="preserve">Категории товарно-материальных запасов </w:t>
      </w:r>
    </w:p>
    <w:p w:rsidR="009A335A" w:rsidRPr="0039709E" w:rsidRDefault="009A335A" w:rsidP="00184810">
      <w:pPr>
        <w:widowControl w:val="0"/>
        <w:numPr>
          <w:ilvl w:val="3"/>
          <w:numId w:val="8"/>
        </w:numPr>
        <w:tabs>
          <w:tab w:val="left" w:pos="426"/>
          <w:tab w:val="left" w:pos="900"/>
        </w:tabs>
        <w:ind w:left="0" w:firstLine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Системы управления запасами в организациях</w:t>
      </w:r>
    </w:p>
    <w:p w:rsidR="009A335A" w:rsidRPr="0039709E" w:rsidRDefault="009A335A" w:rsidP="00184810">
      <w:pPr>
        <w:widowControl w:val="0"/>
        <w:numPr>
          <w:ilvl w:val="3"/>
          <w:numId w:val="8"/>
        </w:numPr>
        <w:tabs>
          <w:tab w:val="left" w:pos="426"/>
          <w:tab w:val="left" w:pos="900"/>
        </w:tabs>
        <w:ind w:left="0" w:firstLine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Место логистики запасов в логистической системе организации</w:t>
      </w:r>
    </w:p>
    <w:p w:rsidR="009A335A" w:rsidRPr="0039709E" w:rsidRDefault="009A335A" w:rsidP="00184810">
      <w:pPr>
        <w:widowControl w:val="0"/>
        <w:numPr>
          <w:ilvl w:val="3"/>
          <w:numId w:val="8"/>
        </w:numPr>
        <w:tabs>
          <w:tab w:val="left" w:pos="426"/>
          <w:tab w:val="left" w:pos="900"/>
        </w:tabs>
        <w:ind w:left="0" w:firstLine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 xml:space="preserve">Принципы управления финансовыми потоками в организации </w:t>
      </w:r>
    </w:p>
    <w:p w:rsidR="009A335A" w:rsidRPr="0039709E" w:rsidRDefault="009A335A" w:rsidP="00184810">
      <w:pPr>
        <w:widowControl w:val="0"/>
        <w:numPr>
          <w:ilvl w:val="3"/>
          <w:numId w:val="8"/>
        </w:numPr>
        <w:tabs>
          <w:tab w:val="left" w:pos="426"/>
          <w:tab w:val="left" w:pos="900"/>
        </w:tabs>
        <w:ind w:left="0" w:firstLine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 xml:space="preserve">Финансовый учет, как метод управления финансовыми потоками </w:t>
      </w:r>
    </w:p>
    <w:p w:rsidR="009A335A" w:rsidRPr="0039709E" w:rsidRDefault="009A335A" w:rsidP="00184810">
      <w:pPr>
        <w:widowControl w:val="0"/>
        <w:numPr>
          <w:ilvl w:val="3"/>
          <w:numId w:val="8"/>
        </w:numPr>
        <w:tabs>
          <w:tab w:val="left" w:pos="426"/>
          <w:tab w:val="left" w:pos="900"/>
        </w:tabs>
        <w:ind w:left="0" w:firstLine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 xml:space="preserve">Финансовый анализ - метод управления финансовыми потоками </w:t>
      </w:r>
    </w:p>
    <w:p w:rsidR="009A335A" w:rsidRPr="0039709E" w:rsidRDefault="009A335A" w:rsidP="00184810">
      <w:pPr>
        <w:widowControl w:val="0"/>
        <w:numPr>
          <w:ilvl w:val="3"/>
          <w:numId w:val="8"/>
        </w:numPr>
        <w:tabs>
          <w:tab w:val="left" w:pos="426"/>
          <w:tab w:val="left" w:pos="900"/>
        </w:tabs>
        <w:ind w:left="0" w:firstLine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 xml:space="preserve">Финансовый контроль - метод управления финансовыми потоками </w:t>
      </w:r>
    </w:p>
    <w:p w:rsidR="009A335A" w:rsidRPr="0039709E" w:rsidRDefault="009A335A" w:rsidP="00184810">
      <w:pPr>
        <w:widowControl w:val="0"/>
        <w:numPr>
          <w:ilvl w:val="3"/>
          <w:numId w:val="8"/>
        </w:numPr>
        <w:tabs>
          <w:tab w:val="left" w:pos="426"/>
          <w:tab w:val="left" w:pos="900"/>
        </w:tabs>
        <w:ind w:left="0" w:firstLine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Эффективность управления финансовыми потоками в организации</w:t>
      </w:r>
    </w:p>
    <w:p w:rsidR="00EA5B19" w:rsidRDefault="00EA5B19" w:rsidP="009A335A">
      <w:pPr>
        <w:jc w:val="center"/>
        <w:outlineLvl w:val="2"/>
        <w:rPr>
          <w:b/>
          <w:bCs/>
          <w:sz w:val="24"/>
          <w:szCs w:val="24"/>
        </w:rPr>
      </w:pPr>
    </w:p>
    <w:p w:rsidR="00EA5B19" w:rsidRDefault="00EA5B19" w:rsidP="009A335A">
      <w:pPr>
        <w:jc w:val="center"/>
        <w:outlineLvl w:val="2"/>
        <w:rPr>
          <w:b/>
          <w:bCs/>
          <w:sz w:val="24"/>
          <w:szCs w:val="24"/>
        </w:rPr>
      </w:pPr>
    </w:p>
    <w:p w:rsidR="00EA5B19" w:rsidRDefault="00EA5B19" w:rsidP="009A335A">
      <w:pPr>
        <w:jc w:val="center"/>
        <w:outlineLvl w:val="2"/>
        <w:rPr>
          <w:b/>
          <w:bCs/>
          <w:sz w:val="24"/>
          <w:szCs w:val="24"/>
        </w:rPr>
      </w:pPr>
    </w:p>
    <w:p w:rsidR="009A335A" w:rsidRPr="0039709E" w:rsidRDefault="009A335A" w:rsidP="009A335A">
      <w:pPr>
        <w:jc w:val="center"/>
        <w:outlineLvl w:val="2"/>
        <w:rPr>
          <w:b/>
          <w:bCs/>
          <w:sz w:val="24"/>
          <w:szCs w:val="24"/>
        </w:rPr>
      </w:pPr>
      <w:r w:rsidRPr="0039709E">
        <w:rPr>
          <w:b/>
          <w:bCs/>
          <w:sz w:val="24"/>
          <w:szCs w:val="24"/>
        </w:rPr>
        <w:lastRenderedPageBreak/>
        <w:t>ТЕМА 5 ЛОГИСТИЧЕСКИЙ МЕНЕДЖМЕНТ НА ПРЕДПРИЯТИИ</w:t>
      </w:r>
    </w:p>
    <w:p w:rsidR="009A335A" w:rsidRPr="0039709E" w:rsidRDefault="009A335A" w:rsidP="00184810">
      <w:pPr>
        <w:widowControl w:val="0"/>
        <w:numPr>
          <w:ilvl w:val="3"/>
          <w:numId w:val="8"/>
        </w:numPr>
        <w:tabs>
          <w:tab w:val="left" w:pos="426"/>
          <w:tab w:val="left" w:pos="900"/>
        </w:tabs>
        <w:ind w:left="0" w:firstLine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Традиционный подход к управлению материальными потоками на предприятии</w:t>
      </w:r>
    </w:p>
    <w:p w:rsidR="009A335A" w:rsidRPr="0039709E" w:rsidRDefault="009A335A" w:rsidP="00184810">
      <w:pPr>
        <w:widowControl w:val="0"/>
        <w:numPr>
          <w:ilvl w:val="3"/>
          <w:numId w:val="8"/>
        </w:numPr>
        <w:tabs>
          <w:tab w:val="left" w:pos="426"/>
          <w:tab w:val="left" w:pos="900"/>
        </w:tabs>
        <w:ind w:left="0" w:firstLine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Характеристика логистических подходов</w:t>
      </w:r>
    </w:p>
    <w:p w:rsidR="009A335A" w:rsidRPr="0039709E" w:rsidRDefault="009A335A" w:rsidP="00184810">
      <w:pPr>
        <w:widowControl w:val="0"/>
        <w:numPr>
          <w:ilvl w:val="3"/>
          <w:numId w:val="8"/>
        </w:numPr>
        <w:tabs>
          <w:tab w:val="left" w:pos="426"/>
          <w:tab w:val="left" w:pos="900"/>
        </w:tabs>
        <w:ind w:left="0" w:firstLine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Логистический подход к управлению материальными потоками на предприятии</w:t>
      </w:r>
    </w:p>
    <w:p w:rsidR="009A335A" w:rsidRPr="0039709E" w:rsidRDefault="009A335A" w:rsidP="00184810">
      <w:pPr>
        <w:widowControl w:val="0"/>
        <w:numPr>
          <w:ilvl w:val="3"/>
          <w:numId w:val="8"/>
        </w:numPr>
        <w:tabs>
          <w:tab w:val="left" w:pos="426"/>
          <w:tab w:val="left" w:pos="900"/>
        </w:tabs>
        <w:ind w:left="0" w:firstLine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Структура выталкивающей и вытягивающей производственной системы</w:t>
      </w:r>
    </w:p>
    <w:p w:rsidR="009A335A" w:rsidRPr="0039709E" w:rsidRDefault="009A335A" w:rsidP="00184810">
      <w:pPr>
        <w:widowControl w:val="0"/>
        <w:numPr>
          <w:ilvl w:val="3"/>
          <w:numId w:val="8"/>
        </w:numPr>
        <w:tabs>
          <w:tab w:val="left" w:pos="426"/>
          <w:tab w:val="left" w:pos="900"/>
        </w:tabs>
        <w:ind w:left="0" w:firstLine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Факторы, обусловливающие переход от выталкивающих систем к вытягивающим производственным системам</w:t>
      </w:r>
    </w:p>
    <w:p w:rsidR="009A335A" w:rsidRPr="0039709E" w:rsidRDefault="009A335A" w:rsidP="00184810">
      <w:pPr>
        <w:widowControl w:val="0"/>
        <w:numPr>
          <w:ilvl w:val="3"/>
          <w:numId w:val="8"/>
        </w:numPr>
        <w:tabs>
          <w:tab w:val="left" w:pos="426"/>
          <w:tab w:val="left" w:pos="900"/>
        </w:tabs>
        <w:ind w:left="0" w:firstLine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Цели и пути повышения организованности материальных потоков в производстве</w:t>
      </w:r>
    </w:p>
    <w:p w:rsidR="009A335A" w:rsidRPr="0039709E" w:rsidRDefault="009A335A" w:rsidP="00184810">
      <w:pPr>
        <w:widowControl w:val="0"/>
        <w:numPr>
          <w:ilvl w:val="3"/>
          <w:numId w:val="8"/>
        </w:numPr>
        <w:tabs>
          <w:tab w:val="left" w:pos="426"/>
          <w:tab w:val="left" w:pos="900"/>
        </w:tabs>
        <w:ind w:left="0" w:firstLine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Требования к организации и управлению материальными потоками</w:t>
      </w:r>
    </w:p>
    <w:p w:rsidR="009A335A" w:rsidRPr="0039709E" w:rsidRDefault="009A335A" w:rsidP="00184810">
      <w:pPr>
        <w:widowControl w:val="0"/>
        <w:numPr>
          <w:ilvl w:val="3"/>
          <w:numId w:val="8"/>
        </w:numPr>
        <w:tabs>
          <w:tab w:val="left" w:pos="426"/>
          <w:tab w:val="left" w:pos="900"/>
        </w:tabs>
        <w:ind w:left="0" w:firstLine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Законы организации производственных процессов и возможности оптимизации организации материальных потоков в пространстве и времени</w:t>
      </w:r>
    </w:p>
    <w:p w:rsidR="009A335A" w:rsidRPr="0039709E" w:rsidRDefault="009A335A" w:rsidP="00184810">
      <w:pPr>
        <w:widowControl w:val="0"/>
        <w:numPr>
          <w:ilvl w:val="3"/>
          <w:numId w:val="8"/>
        </w:numPr>
        <w:tabs>
          <w:tab w:val="left" w:pos="426"/>
          <w:tab w:val="left" w:pos="900"/>
        </w:tabs>
        <w:ind w:left="0" w:firstLine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Организация рациональных материальных потоков в непоточном производстве</w:t>
      </w:r>
    </w:p>
    <w:p w:rsidR="009A335A" w:rsidRPr="0039709E" w:rsidRDefault="009A335A" w:rsidP="00184810">
      <w:pPr>
        <w:widowControl w:val="0"/>
        <w:numPr>
          <w:ilvl w:val="3"/>
          <w:numId w:val="8"/>
        </w:numPr>
        <w:tabs>
          <w:tab w:val="left" w:pos="426"/>
          <w:tab w:val="left" w:pos="900"/>
        </w:tabs>
        <w:ind w:left="0" w:firstLine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Оптимизация организации производственного процесса во времени</w:t>
      </w:r>
    </w:p>
    <w:p w:rsidR="009A335A" w:rsidRPr="0039709E" w:rsidRDefault="009A335A" w:rsidP="00184810">
      <w:pPr>
        <w:widowControl w:val="0"/>
        <w:numPr>
          <w:ilvl w:val="3"/>
          <w:numId w:val="8"/>
        </w:numPr>
        <w:tabs>
          <w:tab w:val="left" w:pos="426"/>
          <w:tab w:val="left" w:pos="900"/>
        </w:tabs>
        <w:ind w:left="0" w:firstLine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Классификация торговых зон по признаку посещаемости потребителями коммерческого предприятия</w:t>
      </w:r>
    </w:p>
    <w:p w:rsidR="009A335A" w:rsidRPr="0039709E" w:rsidRDefault="009A335A" w:rsidP="00184810">
      <w:pPr>
        <w:widowControl w:val="0"/>
        <w:numPr>
          <w:ilvl w:val="3"/>
          <w:numId w:val="8"/>
        </w:numPr>
        <w:tabs>
          <w:tab w:val="left" w:pos="426"/>
          <w:tab w:val="left" w:pos="900"/>
        </w:tabs>
        <w:ind w:left="0" w:firstLine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Основные варианты технологических планировок торгового зала, их достоинства и недостатки</w:t>
      </w:r>
    </w:p>
    <w:p w:rsidR="009A335A" w:rsidRPr="0039709E" w:rsidRDefault="009A335A" w:rsidP="00184810">
      <w:pPr>
        <w:widowControl w:val="0"/>
        <w:numPr>
          <w:ilvl w:val="3"/>
          <w:numId w:val="8"/>
        </w:numPr>
        <w:tabs>
          <w:tab w:val="left" w:pos="426"/>
          <w:tab w:val="left" w:pos="900"/>
        </w:tabs>
        <w:ind w:left="0" w:firstLine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Эффективное использование логистического подхода при выборе технологической планировки торгового зала</w:t>
      </w:r>
    </w:p>
    <w:p w:rsidR="009A335A" w:rsidRPr="0039709E" w:rsidRDefault="009A335A" w:rsidP="00184810">
      <w:pPr>
        <w:widowControl w:val="0"/>
        <w:numPr>
          <w:ilvl w:val="3"/>
          <w:numId w:val="8"/>
        </w:numPr>
        <w:tabs>
          <w:tab w:val="left" w:pos="426"/>
          <w:tab w:val="left" w:pos="900"/>
        </w:tabs>
        <w:ind w:left="0" w:firstLine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Схема организации технологическо-логистического процесса на предприятиях оптовой и розничной торговли</w:t>
      </w:r>
    </w:p>
    <w:p w:rsidR="009A335A" w:rsidRPr="0039709E" w:rsidRDefault="009A335A" w:rsidP="00184810">
      <w:pPr>
        <w:widowControl w:val="0"/>
        <w:numPr>
          <w:ilvl w:val="3"/>
          <w:numId w:val="8"/>
        </w:numPr>
        <w:tabs>
          <w:tab w:val="left" w:pos="426"/>
          <w:tab w:val="left" w:pos="900"/>
        </w:tabs>
        <w:ind w:left="0" w:firstLine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Факторы, способствующие развитию технологическо-логистического процесса</w:t>
      </w:r>
    </w:p>
    <w:p w:rsidR="00106F9F" w:rsidRDefault="00106F9F" w:rsidP="009A335A">
      <w:pPr>
        <w:jc w:val="center"/>
        <w:outlineLvl w:val="2"/>
        <w:rPr>
          <w:b/>
          <w:bCs/>
          <w:sz w:val="24"/>
          <w:szCs w:val="24"/>
        </w:rPr>
      </w:pPr>
    </w:p>
    <w:p w:rsidR="009A335A" w:rsidRPr="00106F9F" w:rsidRDefault="009A335A" w:rsidP="009A335A">
      <w:pPr>
        <w:jc w:val="center"/>
        <w:outlineLvl w:val="2"/>
        <w:rPr>
          <w:b/>
          <w:bCs/>
          <w:sz w:val="28"/>
          <w:szCs w:val="28"/>
        </w:rPr>
      </w:pPr>
      <w:r w:rsidRPr="00106F9F">
        <w:rPr>
          <w:b/>
          <w:bCs/>
          <w:sz w:val="28"/>
          <w:szCs w:val="28"/>
        </w:rPr>
        <w:t xml:space="preserve">РАЗДЕЛ 3 БИЗНЕС-ПРОЦЕССЫ УПРАВЛЕНИЯ В ЛОГИСТИКЕ </w:t>
      </w:r>
    </w:p>
    <w:p w:rsidR="009A335A" w:rsidRPr="0039709E" w:rsidRDefault="009A335A" w:rsidP="009A335A">
      <w:pPr>
        <w:jc w:val="center"/>
        <w:outlineLvl w:val="2"/>
        <w:rPr>
          <w:b/>
          <w:bCs/>
          <w:sz w:val="24"/>
          <w:szCs w:val="24"/>
        </w:rPr>
      </w:pPr>
      <w:r w:rsidRPr="0039709E">
        <w:rPr>
          <w:b/>
          <w:bCs/>
          <w:sz w:val="24"/>
          <w:szCs w:val="24"/>
        </w:rPr>
        <w:t>ТЕМА 6 ОСНОВНЫЕ БИЗНЕС-ПРОЦЕССЫ УПРАВЛЕНИЯ ЦЕННОСТЬЮ</w:t>
      </w:r>
    </w:p>
    <w:p w:rsidR="009A335A" w:rsidRPr="0039709E" w:rsidRDefault="009A335A" w:rsidP="00184810">
      <w:pPr>
        <w:numPr>
          <w:ilvl w:val="0"/>
          <w:numId w:val="9"/>
        </w:numPr>
        <w:tabs>
          <w:tab w:val="clear" w:pos="927"/>
          <w:tab w:val="num" w:pos="284"/>
        </w:tabs>
        <w:ind w:left="0" w:firstLine="0"/>
        <w:jc w:val="both"/>
        <w:outlineLvl w:val="2"/>
        <w:rPr>
          <w:bCs/>
          <w:sz w:val="24"/>
          <w:szCs w:val="24"/>
          <w:u w:val="single"/>
        </w:rPr>
      </w:pPr>
      <w:r w:rsidRPr="0039709E">
        <w:rPr>
          <w:sz w:val="24"/>
          <w:szCs w:val="24"/>
        </w:rPr>
        <w:t>Основные характеристики ценности</w:t>
      </w:r>
    </w:p>
    <w:p w:rsidR="009A335A" w:rsidRPr="0039709E" w:rsidRDefault="009A335A" w:rsidP="00184810">
      <w:pPr>
        <w:numPr>
          <w:ilvl w:val="0"/>
          <w:numId w:val="9"/>
        </w:numPr>
        <w:tabs>
          <w:tab w:val="clear" w:pos="927"/>
          <w:tab w:val="num" w:pos="284"/>
        </w:tabs>
        <w:ind w:left="0" w:firstLine="0"/>
        <w:jc w:val="both"/>
        <w:outlineLvl w:val="2"/>
        <w:rPr>
          <w:rFonts w:eastAsia="Calibri"/>
          <w:sz w:val="24"/>
          <w:szCs w:val="24"/>
        </w:rPr>
      </w:pPr>
      <w:r w:rsidRPr="0039709E">
        <w:rPr>
          <w:sz w:val="24"/>
          <w:szCs w:val="24"/>
        </w:rPr>
        <w:t>Особенностями цепей ценности как субъекта управления</w:t>
      </w:r>
    </w:p>
    <w:p w:rsidR="009A335A" w:rsidRPr="0039709E" w:rsidRDefault="009A335A" w:rsidP="00184810">
      <w:pPr>
        <w:numPr>
          <w:ilvl w:val="0"/>
          <w:numId w:val="9"/>
        </w:numPr>
        <w:tabs>
          <w:tab w:val="clear" w:pos="927"/>
          <w:tab w:val="num" w:pos="284"/>
          <w:tab w:val="num" w:pos="900"/>
        </w:tabs>
        <w:ind w:left="0" w:firstLine="0"/>
        <w:jc w:val="both"/>
        <w:outlineLvl w:val="2"/>
        <w:rPr>
          <w:bCs/>
          <w:sz w:val="24"/>
          <w:szCs w:val="24"/>
          <w:u w:val="single"/>
        </w:rPr>
      </w:pPr>
      <w:r w:rsidRPr="0039709E">
        <w:rPr>
          <w:sz w:val="24"/>
          <w:szCs w:val="24"/>
        </w:rPr>
        <w:t>Изменения в логистических системах, процессах, потоках и траекториях их движения за счет переориентации цепей поставок с удовлетворения потребностей конечного потребителя на процессы проектирования, создания, сообщения и доставки ценности для данного потребителя</w:t>
      </w:r>
    </w:p>
    <w:p w:rsidR="009A335A" w:rsidRPr="0039709E" w:rsidRDefault="009A335A" w:rsidP="00184810">
      <w:pPr>
        <w:numPr>
          <w:ilvl w:val="0"/>
          <w:numId w:val="9"/>
        </w:numPr>
        <w:tabs>
          <w:tab w:val="clear" w:pos="927"/>
          <w:tab w:val="num" w:pos="284"/>
          <w:tab w:val="num" w:pos="900"/>
        </w:tabs>
        <w:ind w:left="0" w:firstLine="0"/>
        <w:jc w:val="both"/>
        <w:outlineLvl w:val="2"/>
        <w:rPr>
          <w:bCs/>
          <w:sz w:val="24"/>
          <w:szCs w:val="24"/>
          <w:u w:val="single"/>
        </w:rPr>
      </w:pPr>
      <w:r w:rsidRPr="0039709E">
        <w:rPr>
          <w:sz w:val="24"/>
          <w:szCs w:val="24"/>
        </w:rPr>
        <w:t>Последовательность управления ценностью - концепция управления предприятиями</w:t>
      </w:r>
    </w:p>
    <w:p w:rsidR="009A335A" w:rsidRPr="0039709E" w:rsidRDefault="009A335A" w:rsidP="00184810">
      <w:pPr>
        <w:numPr>
          <w:ilvl w:val="0"/>
          <w:numId w:val="9"/>
        </w:numPr>
        <w:tabs>
          <w:tab w:val="clear" w:pos="927"/>
          <w:tab w:val="num" w:pos="284"/>
        </w:tabs>
        <w:ind w:left="0" w:firstLine="0"/>
        <w:jc w:val="both"/>
        <w:outlineLvl w:val="2"/>
        <w:rPr>
          <w:bCs/>
          <w:sz w:val="24"/>
          <w:szCs w:val="24"/>
          <w:u w:val="single"/>
        </w:rPr>
      </w:pPr>
      <w:r w:rsidRPr="0039709E">
        <w:rPr>
          <w:sz w:val="24"/>
          <w:szCs w:val="24"/>
        </w:rPr>
        <w:t>Факторы, предопределяющие качество управления ценностью</w:t>
      </w:r>
    </w:p>
    <w:p w:rsidR="009A335A" w:rsidRPr="0039709E" w:rsidRDefault="009A335A" w:rsidP="00184810">
      <w:pPr>
        <w:numPr>
          <w:ilvl w:val="0"/>
          <w:numId w:val="9"/>
        </w:numPr>
        <w:tabs>
          <w:tab w:val="clear" w:pos="927"/>
          <w:tab w:val="num" w:pos="284"/>
          <w:tab w:val="num" w:pos="900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Оценка эффективности управления ценностью различных потребителей и в различные периоды времени</w:t>
      </w:r>
    </w:p>
    <w:p w:rsidR="009A335A" w:rsidRPr="0039709E" w:rsidRDefault="009A335A" w:rsidP="00184810">
      <w:pPr>
        <w:numPr>
          <w:ilvl w:val="0"/>
          <w:numId w:val="9"/>
        </w:numPr>
        <w:tabs>
          <w:tab w:val="clear" w:pos="927"/>
          <w:tab w:val="num" w:pos="284"/>
        </w:tabs>
        <w:ind w:left="0" w:firstLine="0"/>
        <w:jc w:val="both"/>
        <w:rPr>
          <w:sz w:val="24"/>
          <w:szCs w:val="24"/>
          <w:u w:val="single"/>
        </w:rPr>
      </w:pPr>
      <w:r w:rsidRPr="0039709E">
        <w:rPr>
          <w:sz w:val="24"/>
          <w:szCs w:val="24"/>
        </w:rPr>
        <w:t>Алгоритм управления отношениями с потребителем в оперативном периоде</w:t>
      </w:r>
    </w:p>
    <w:p w:rsidR="009A335A" w:rsidRPr="0039709E" w:rsidRDefault="009A335A" w:rsidP="00184810">
      <w:pPr>
        <w:numPr>
          <w:ilvl w:val="0"/>
          <w:numId w:val="9"/>
        </w:numPr>
        <w:tabs>
          <w:tab w:val="clear" w:pos="927"/>
          <w:tab w:val="num" w:pos="284"/>
        </w:tabs>
        <w:ind w:left="0" w:firstLine="0"/>
        <w:jc w:val="both"/>
        <w:outlineLvl w:val="2"/>
        <w:rPr>
          <w:sz w:val="24"/>
          <w:szCs w:val="24"/>
          <w:u w:val="single"/>
        </w:rPr>
      </w:pPr>
      <w:r w:rsidRPr="0039709E">
        <w:rPr>
          <w:sz w:val="24"/>
          <w:szCs w:val="24"/>
        </w:rPr>
        <w:t>Классификация потребителей по определенным сегментам</w:t>
      </w:r>
    </w:p>
    <w:p w:rsidR="009A335A" w:rsidRPr="0039709E" w:rsidRDefault="009A335A" w:rsidP="00184810">
      <w:pPr>
        <w:numPr>
          <w:ilvl w:val="0"/>
          <w:numId w:val="9"/>
        </w:numPr>
        <w:tabs>
          <w:tab w:val="clear" w:pos="927"/>
          <w:tab w:val="num" w:pos="284"/>
        </w:tabs>
        <w:ind w:left="0" w:firstLine="0"/>
        <w:jc w:val="both"/>
        <w:outlineLvl w:val="2"/>
        <w:rPr>
          <w:spacing w:val="-2"/>
          <w:sz w:val="24"/>
          <w:szCs w:val="24"/>
          <w:u w:val="single"/>
        </w:rPr>
      </w:pPr>
      <w:r w:rsidRPr="0039709E">
        <w:rPr>
          <w:sz w:val="24"/>
          <w:szCs w:val="24"/>
        </w:rPr>
        <w:t>Использование специфических методов управления отношениями для каждого сегмента</w:t>
      </w:r>
    </w:p>
    <w:p w:rsidR="009A335A" w:rsidRPr="0039709E" w:rsidRDefault="009A335A" w:rsidP="00184810">
      <w:pPr>
        <w:numPr>
          <w:ilvl w:val="0"/>
          <w:numId w:val="9"/>
        </w:numPr>
        <w:tabs>
          <w:tab w:val="clear" w:pos="927"/>
          <w:tab w:val="num" w:pos="426"/>
        </w:tabs>
        <w:ind w:left="0" w:firstLine="0"/>
        <w:jc w:val="both"/>
        <w:outlineLvl w:val="2"/>
        <w:rPr>
          <w:sz w:val="24"/>
          <w:szCs w:val="24"/>
          <w:u w:val="single"/>
        </w:rPr>
      </w:pPr>
      <w:r w:rsidRPr="0039709E">
        <w:rPr>
          <w:sz w:val="24"/>
          <w:szCs w:val="24"/>
        </w:rPr>
        <w:t>Сегментация рынка как эффективный подход к управлению ценностью</w:t>
      </w:r>
    </w:p>
    <w:p w:rsidR="009A335A" w:rsidRPr="0039709E" w:rsidRDefault="009A335A" w:rsidP="009A335A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9709E">
        <w:rPr>
          <w:b/>
          <w:bCs/>
          <w:sz w:val="24"/>
          <w:szCs w:val="24"/>
        </w:rPr>
        <w:t>ТЕМА 7 УПРАВЛЕНИЕ ТРЕБОВАНИЯМИ КАК БИЗНЕС-ПРОЦЕСС</w:t>
      </w:r>
    </w:p>
    <w:p w:rsidR="009A335A" w:rsidRPr="0039709E" w:rsidRDefault="009A335A" w:rsidP="00184810">
      <w:pPr>
        <w:numPr>
          <w:ilvl w:val="0"/>
          <w:numId w:val="9"/>
        </w:numPr>
        <w:tabs>
          <w:tab w:val="clear" w:pos="927"/>
          <w:tab w:val="num" w:pos="426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 xml:space="preserve">Основные характерные черты управления требованиями в формате «demand management» </w:t>
      </w:r>
    </w:p>
    <w:p w:rsidR="009A335A" w:rsidRPr="0039709E" w:rsidRDefault="009A335A" w:rsidP="00184810">
      <w:pPr>
        <w:numPr>
          <w:ilvl w:val="0"/>
          <w:numId w:val="9"/>
        </w:numPr>
        <w:tabs>
          <w:tab w:val="clear" w:pos="927"/>
          <w:tab w:val="num" w:pos="426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Методы принятия управленческих решений в цепях поставок при управлении требованиями</w:t>
      </w:r>
    </w:p>
    <w:p w:rsidR="009A335A" w:rsidRPr="0039709E" w:rsidRDefault="009A335A" w:rsidP="00184810">
      <w:pPr>
        <w:numPr>
          <w:ilvl w:val="0"/>
          <w:numId w:val="9"/>
        </w:numPr>
        <w:tabs>
          <w:tab w:val="clear" w:pos="927"/>
          <w:tab w:val="num" w:pos="426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Роль информационных технологий при управлении требованиями в цепях поставок</w:t>
      </w:r>
    </w:p>
    <w:p w:rsidR="009A335A" w:rsidRPr="0039709E" w:rsidRDefault="009A335A" w:rsidP="00184810">
      <w:pPr>
        <w:numPr>
          <w:ilvl w:val="0"/>
          <w:numId w:val="9"/>
        </w:numPr>
        <w:tabs>
          <w:tab w:val="clear" w:pos="927"/>
          <w:tab w:val="num" w:pos="426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Алгоритм управления требованиями при реализации логистики как концепции управления предприятиями</w:t>
      </w:r>
    </w:p>
    <w:p w:rsidR="009A335A" w:rsidRPr="0039709E" w:rsidRDefault="009A335A" w:rsidP="00184810">
      <w:pPr>
        <w:numPr>
          <w:ilvl w:val="0"/>
          <w:numId w:val="9"/>
        </w:numPr>
        <w:tabs>
          <w:tab w:val="clear" w:pos="927"/>
          <w:tab w:val="num" w:pos="426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Централизованная форма управления требованиями в цепях поставок и случаи ее эффективного применения</w:t>
      </w:r>
    </w:p>
    <w:p w:rsidR="009A335A" w:rsidRPr="0039709E" w:rsidRDefault="009A335A" w:rsidP="00184810">
      <w:pPr>
        <w:numPr>
          <w:ilvl w:val="0"/>
          <w:numId w:val="9"/>
        </w:numPr>
        <w:tabs>
          <w:tab w:val="clear" w:pos="927"/>
          <w:tab w:val="num" w:pos="426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Распределение рисков в цепях поставок при управлении требованиями</w:t>
      </w:r>
    </w:p>
    <w:p w:rsidR="009A335A" w:rsidRPr="0039709E" w:rsidRDefault="009A335A" w:rsidP="00184810">
      <w:pPr>
        <w:numPr>
          <w:ilvl w:val="0"/>
          <w:numId w:val="9"/>
        </w:numPr>
        <w:tabs>
          <w:tab w:val="clear" w:pos="927"/>
          <w:tab w:val="num" w:pos="426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Сложности при управлении требованиями в случае создания инновационного продукта</w:t>
      </w:r>
    </w:p>
    <w:p w:rsidR="009A335A" w:rsidRPr="0039709E" w:rsidRDefault="009A335A" w:rsidP="00184810">
      <w:pPr>
        <w:numPr>
          <w:ilvl w:val="0"/>
          <w:numId w:val="9"/>
        </w:numPr>
        <w:tabs>
          <w:tab w:val="clear" w:pos="927"/>
          <w:tab w:val="num" w:pos="426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lastRenderedPageBreak/>
        <w:t>Алгоритм формирования, передачи, приема, систематизации и структуризации требований</w:t>
      </w:r>
    </w:p>
    <w:p w:rsidR="009A335A" w:rsidRPr="0039709E" w:rsidRDefault="009A335A" w:rsidP="00184810">
      <w:pPr>
        <w:numPr>
          <w:ilvl w:val="0"/>
          <w:numId w:val="9"/>
        </w:numPr>
        <w:tabs>
          <w:tab w:val="clear" w:pos="927"/>
          <w:tab w:val="num" w:pos="426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Использование методов управления требованиями в случае невозможности обработки значительного объема поступающей на предприятие информации</w:t>
      </w:r>
    </w:p>
    <w:p w:rsidR="009A335A" w:rsidRPr="0039709E" w:rsidRDefault="009A335A" w:rsidP="00184810">
      <w:pPr>
        <w:numPr>
          <w:ilvl w:val="0"/>
          <w:numId w:val="9"/>
        </w:numPr>
        <w:tabs>
          <w:tab w:val="clear" w:pos="927"/>
          <w:tab w:val="num" w:pos="426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Решение задачи «закупать или производить» при управлении требованиями в цепях поставок, особенно при уникальных заказах потребителей</w:t>
      </w:r>
    </w:p>
    <w:p w:rsidR="009A335A" w:rsidRPr="0039709E" w:rsidRDefault="009A335A" w:rsidP="00675C9B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right="-568"/>
        <w:rPr>
          <w:b/>
          <w:bCs/>
          <w:sz w:val="24"/>
          <w:szCs w:val="24"/>
        </w:rPr>
      </w:pPr>
      <w:r w:rsidRPr="0039709E">
        <w:rPr>
          <w:b/>
          <w:bCs/>
          <w:spacing w:val="-6"/>
          <w:sz w:val="24"/>
          <w:szCs w:val="24"/>
        </w:rPr>
        <w:t>ТЕМА 8 ОСНОВНЫЕ БИЗНЕС-ПРОЦЕССЫ УПРАВЛЕНИЯ ЦЕПЯМИ ПОСТАВОК</w:t>
      </w:r>
    </w:p>
    <w:p w:rsidR="009A335A" w:rsidRPr="0039709E" w:rsidRDefault="009A335A" w:rsidP="00184810">
      <w:pPr>
        <w:numPr>
          <w:ilvl w:val="0"/>
          <w:numId w:val="9"/>
        </w:numPr>
        <w:tabs>
          <w:tab w:val="clear" w:pos="927"/>
          <w:tab w:val="num" w:pos="426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 xml:space="preserve">Механизм адаптации предприятия к внешней среде, его содержание и оценка эффективности адаптации </w:t>
      </w:r>
    </w:p>
    <w:p w:rsidR="009A335A" w:rsidRPr="0039709E" w:rsidRDefault="009A335A" w:rsidP="00184810">
      <w:pPr>
        <w:numPr>
          <w:ilvl w:val="0"/>
          <w:numId w:val="9"/>
        </w:numPr>
        <w:tabs>
          <w:tab w:val="clear" w:pos="927"/>
          <w:tab w:val="num" w:pos="426"/>
        </w:tabs>
        <w:ind w:left="0" w:right="-427" w:firstLine="0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Управленческие действия предприятия в ответ на воздействие факторов внешней среды</w:t>
      </w:r>
    </w:p>
    <w:p w:rsidR="009A335A" w:rsidRPr="0039709E" w:rsidRDefault="009A335A" w:rsidP="00184810">
      <w:pPr>
        <w:numPr>
          <w:ilvl w:val="0"/>
          <w:numId w:val="9"/>
        </w:numPr>
        <w:tabs>
          <w:tab w:val="clear" w:pos="927"/>
          <w:tab w:val="num" w:pos="426"/>
        </w:tabs>
        <w:ind w:left="0" w:right="-427" w:firstLine="0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Основные типы механизмов адаптации предприятия и цепи поставок к внешней среде</w:t>
      </w:r>
    </w:p>
    <w:p w:rsidR="009A335A" w:rsidRPr="0039709E" w:rsidRDefault="009A335A" w:rsidP="00184810">
      <w:pPr>
        <w:numPr>
          <w:ilvl w:val="0"/>
          <w:numId w:val="9"/>
        </w:numPr>
        <w:tabs>
          <w:tab w:val="clear" w:pos="927"/>
          <w:tab w:val="num" w:pos="426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Модели реализации логистического менеджмента при организации отношений потребителя и поставщика</w:t>
      </w:r>
    </w:p>
    <w:p w:rsidR="009A335A" w:rsidRPr="0039709E" w:rsidRDefault="009A335A" w:rsidP="00184810">
      <w:pPr>
        <w:numPr>
          <w:ilvl w:val="0"/>
          <w:numId w:val="9"/>
        </w:numPr>
        <w:tabs>
          <w:tab w:val="clear" w:pos="927"/>
          <w:tab w:val="num" w:pos="426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Алгоритм управления отношениями с поставщиками</w:t>
      </w:r>
    </w:p>
    <w:p w:rsidR="009A335A" w:rsidRPr="0039709E" w:rsidRDefault="009A335A" w:rsidP="00184810">
      <w:pPr>
        <w:numPr>
          <w:ilvl w:val="0"/>
          <w:numId w:val="9"/>
        </w:numPr>
        <w:tabs>
          <w:tab w:val="clear" w:pos="927"/>
          <w:tab w:val="num" w:pos="426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Управление возвратами (Return Management)</w:t>
      </w:r>
    </w:p>
    <w:p w:rsidR="009A335A" w:rsidRPr="0039709E" w:rsidRDefault="009A335A" w:rsidP="00184810">
      <w:pPr>
        <w:numPr>
          <w:ilvl w:val="0"/>
          <w:numId w:val="9"/>
        </w:numPr>
        <w:tabs>
          <w:tab w:val="clear" w:pos="927"/>
          <w:tab w:val="num" w:pos="426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Комплекс работ, необходимых для создания системы вытягивания на предприятии (А 1.1)</w:t>
      </w:r>
    </w:p>
    <w:p w:rsidR="009A335A" w:rsidRPr="0039709E" w:rsidRDefault="009A335A" w:rsidP="00184810">
      <w:pPr>
        <w:numPr>
          <w:ilvl w:val="0"/>
          <w:numId w:val="9"/>
        </w:numPr>
        <w:tabs>
          <w:tab w:val="clear" w:pos="927"/>
          <w:tab w:val="num" w:pos="426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Выравнивание рабочей нагрузки по объему и номенклатуре изделий (А 1.2)</w:t>
      </w:r>
    </w:p>
    <w:p w:rsidR="009A335A" w:rsidRPr="0039709E" w:rsidRDefault="009A335A" w:rsidP="00184810">
      <w:pPr>
        <w:numPr>
          <w:ilvl w:val="0"/>
          <w:numId w:val="9"/>
        </w:numPr>
        <w:tabs>
          <w:tab w:val="clear" w:pos="927"/>
          <w:tab w:val="num" w:pos="426"/>
        </w:tabs>
        <w:ind w:left="0" w:right="-411" w:firstLine="0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Применение стандартизированных задач в вытягивающей производственной системе (А 2.1)</w:t>
      </w:r>
    </w:p>
    <w:p w:rsidR="009A335A" w:rsidRPr="0039709E" w:rsidRDefault="009A335A" w:rsidP="00184810">
      <w:pPr>
        <w:numPr>
          <w:ilvl w:val="0"/>
          <w:numId w:val="9"/>
        </w:numPr>
        <w:tabs>
          <w:tab w:val="clear" w:pos="927"/>
          <w:tab w:val="num" w:pos="426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Применение принципа «Дзидока» (остановить процесс ради встраивания качества) вытягивающими производственными системами (А 2.2 - остановка для установления проблемы)</w:t>
      </w:r>
    </w:p>
    <w:p w:rsidR="00106F9F" w:rsidRDefault="00106F9F" w:rsidP="00675C9B">
      <w:pPr>
        <w:pStyle w:val="a3"/>
        <w:tabs>
          <w:tab w:val="left" w:pos="2295"/>
        </w:tabs>
        <w:ind w:left="0"/>
        <w:jc w:val="center"/>
        <w:rPr>
          <w:b/>
          <w:sz w:val="28"/>
          <w:szCs w:val="28"/>
        </w:rPr>
      </w:pPr>
    </w:p>
    <w:p w:rsidR="00675C9B" w:rsidRPr="00106F9F" w:rsidRDefault="00675C9B" w:rsidP="00675C9B">
      <w:pPr>
        <w:pStyle w:val="a3"/>
        <w:tabs>
          <w:tab w:val="left" w:pos="2295"/>
        </w:tabs>
        <w:ind w:left="0"/>
        <w:jc w:val="center"/>
        <w:rPr>
          <w:b/>
          <w:sz w:val="28"/>
          <w:szCs w:val="28"/>
        </w:rPr>
      </w:pPr>
      <w:r w:rsidRPr="00106F9F">
        <w:rPr>
          <w:b/>
          <w:sz w:val="28"/>
          <w:szCs w:val="28"/>
        </w:rPr>
        <w:t>ПЕРЕЧЕНЬ ДИСКУССИОННЫХ ТЕМ</w:t>
      </w:r>
    </w:p>
    <w:p w:rsidR="009A335A" w:rsidRPr="0039709E" w:rsidRDefault="00675C9B" w:rsidP="00675C9B">
      <w:pPr>
        <w:pStyle w:val="a3"/>
        <w:tabs>
          <w:tab w:val="left" w:pos="2295"/>
        </w:tabs>
        <w:ind w:left="0"/>
        <w:jc w:val="center"/>
        <w:rPr>
          <w:b/>
          <w:bCs/>
          <w:sz w:val="24"/>
          <w:szCs w:val="24"/>
        </w:rPr>
      </w:pPr>
      <w:r w:rsidRPr="0039709E">
        <w:rPr>
          <w:b/>
          <w:sz w:val="24"/>
          <w:szCs w:val="24"/>
        </w:rPr>
        <w:t>по разделам и темам дисциплины</w:t>
      </w:r>
      <w:r w:rsidRPr="0039709E">
        <w:rPr>
          <w:b/>
          <w:bCs/>
          <w:i/>
          <w:iCs/>
          <w:sz w:val="24"/>
          <w:szCs w:val="24"/>
        </w:rPr>
        <w:t xml:space="preserve"> </w:t>
      </w:r>
      <w:r w:rsidR="009A335A" w:rsidRPr="0039709E">
        <w:rPr>
          <w:b/>
          <w:bCs/>
          <w:sz w:val="24"/>
          <w:szCs w:val="24"/>
        </w:rPr>
        <w:t>«Л</w:t>
      </w:r>
      <w:r w:rsidRPr="0039709E">
        <w:rPr>
          <w:b/>
          <w:bCs/>
          <w:sz w:val="24"/>
          <w:szCs w:val="24"/>
        </w:rPr>
        <w:t>огистический менеджмент</w:t>
      </w:r>
      <w:r w:rsidR="009A335A" w:rsidRPr="0039709E">
        <w:rPr>
          <w:b/>
          <w:bCs/>
          <w:sz w:val="24"/>
          <w:szCs w:val="24"/>
        </w:rPr>
        <w:t>»</w:t>
      </w:r>
    </w:p>
    <w:p w:rsidR="00675C9B" w:rsidRPr="0039709E" w:rsidRDefault="00675C9B" w:rsidP="00675C9B">
      <w:pPr>
        <w:tabs>
          <w:tab w:val="left" w:pos="2295"/>
        </w:tabs>
        <w:jc w:val="center"/>
        <w:rPr>
          <w:b/>
          <w:bCs/>
          <w:sz w:val="24"/>
          <w:szCs w:val="24"/>
        </w:rPr>
      </w:pPr>
      <w:r w:rsidRPr="0039709E">
        <w:rPr>
          <w:b/>
          <w:bCs/>
          <w:sz w:val="24"/>
          <w:szCs w:val="24"/>
        </w:rPr>
        <w:t>(для семинаров-дискуссий)</w:t>
      </w:r>
    </w:p>
    <w:p w:rsidR="00CC67BA" w:rsidRPr="0039709E" w:rsidRDefault="00CC67BA" w:rsidP="00CC67BA">
      <w:pPr>
        <w:ind w:left="-180" w:right="-105" w:firstLine="747"/>
        <w:jc w:val="both"/>
        <w:rPr>
          <w:b/>
          <w:sz w:val="24"/>
          <w:szCs w:val="24"/>
        </w:rPr>
      </w:pPr>
      <w:r w:rsidRPr="0039709E">
        <w:rPr>
          <w:bCs/>
          <w:kern w:val="36"/>
          <w:sz w:val="24"/>
          <w:szCs w:val="24"/>
        </w:rPr>
        <w:t>Студенты получают перечень дискуссионных тем в</w:t>
      </w:r>
      <w:r w:rsidR="00106F9F">
        <w:rPr>
          <w:bCs/>
          <w:kern w:val="36"/>
          <w:sz w:val="24"/>
          <w:szCs w:val="24"/>
        </w:rPr>
        <w:t xml:space="preserve"> </w:t>
      </w:r>
      <w:r w:rsidRPr="0039709E">
        <w:rPr>
          <w:bCs/>
          <w:kern w:val="36"/>
          <w:sz w:val="24"/>
          <w:szCs w:val="24"/>
        </w:rPr>
        <w:t>начале изучения тем дисциплины в соответствии с учебным графиком. Участие обучающихся в обсуждении осуществляется на семинарских занятиях (семинарах-дискуссиях).</w:t>
      </w:r>
    </w:p>
    <w:p w:rsidR="00CC67BA" w:rsidRPr="0039709E" w:rsidRDefault="00CC67BA" w:rsidP="009A335A">
      <w:pPr>
        <w:ind w:left="-180" w:right="-105"/>
        <w:jc w:val="center"/>
        <w:rPr>
          <w:b/>
          <w:sz w:val="24"/>
          <w:szCs w:val="24"/>
        </w:rPr>
      </w:pPr>
    </w:p>
    <w:p w:rsidR="009A335A" w:rsidRPr="00106F9F" w:rsidRDefault="009A335A" w:rsidP="009A335A">
      <w:pPr>
        <w:jc w:val="center"/>
        <w:outlineLvl w:val="0"/>
        <w:rPr>
          <w:b/>
          <w:bCs/>
          <w:kern w:val="36"/>
          <w:sz w:val="28"/>
          <w:szCs w:val="28"/>
        </w:rPr>
      </w:pPr>
      <w:r w:rsidRPr="00106F9F">
        <w:rPr>
          <w:b/>
          <w:bCs/>
          <w:kern w:val="36"/>
          <w:sz w:val="28"/>
          <w:szCs w:val="28"/>
        </w:rPr>
        <w:t xml:space="preserve">РАЗДЕЛ 1. КОНЦЕПТУАЛЬНЫЕ И МЕТОДОЛОГИЧЕСКИЕ ОСНОВЫ ЛОГИСТИКИ </w:t>
      </w:r>
    </w:p>
    <w:p w:rsidR="009A335A" w:rsidRPr="0039709E" w:rsidRDefault="009A335A" w:rsidP="009A335A">
      <w:pPr>
        <w:jc w:val="center"/>
        <w:outlineLvl w:val="0"/>
        <w:rPr>
          <w:b/>
          <w:bCs/>
          <w:kern w:val="36"/>
          <w:sz w:val="24"/>
          <w:szCs w:val="24"/>
        </w:rPr>
      </w:pPr>
      <w:r w:rsidRPr="0039709E">
        <w:rPr>
          <w:b/>
          <w:bCs/>
          <w:sz w:val="24"/>
          <w:szCs w:val="24"/>
        </w:rPr>
        <w:t xml:space="preserve">ТЕМА 1. </w:t>
      </w:r>
      <w:r w:rsidRPr="0039709E">
        <w:rPr>
          <w:b/>
          <w:sz w:val="24"/>
          <w:szCs w:val="24"/>
        </w:rPr>
        <w:t>ЛОГИСТИКА КАК КОНЦЕПЦИЯ УПРАВЛЕНИЯ ПРЕДПРИЯТИЯМИ</w:t>
      </w:r>
    </w:p>
    <w:p w:rsidR="009A335A" w:rsidRPr="0039709E" w:rsidRDefault="009A335A" w:rsidP="009A335A">
      <w:pPr>
        <w:rPr>
          <w:sz w:val="24"/>
          <w:szCs w:val="24"/>
        </w:rPr>
      </w:pPr>
      <w:r w:rsidRPr="0039709E">
        <w:rPr>
          <w:sz w:val="24"/>
          <w:szCs w:val="24"/>
        </w:rPr>
        <w:t xml:space="preserve">1. Сферы человеческой деятельности, в которых используется логистика. </w:t>
      </w:r>
    </w:p>
    <w:p w:rsidR="009A335A" w:rsidRPr="0039709E" w:rsidRDefault="009A335A" w:rsidP="009A335A">
      <w:pPr>
        <w:rPr>
          <w:sz w:val="24"/>
          <w:szCs w:val="24"/>
        </w:rPr>
      </w:pPr>
      <w:r w:rsidRPr="0039709E">
        <w:rPr>
          <w:sz w:val="24"/>
          <w:szCs w:val="24"/>
        </w:rPr>
        <w:t xml:space="preserve">2. Основные концепции логистики. </w:t>
      </w:r>
    </w:p>
    <w:p w:rsidR="009A335A" w:rsidRPr="0039709E" w:rsidRDefault="009A335A" w:rsidP="009A335A">
      <w:pPr>
        <w:rPr>
          <w:sz w:val="24"/>
          <w:szCs w:val="24"/>
        </w:rPr>
      </w:pPr>
      <w:r w:rsidRPr="0039709E">
        <w:rPr>
          <w:sz w:val="24"/>
          <w:szCs w:val="24"/>
        </w:rPr>
        <w:t xml:space="preserve">3. Этапы становления и развития логистики. </w:t>
      </w:r>
    </w:p>
    <w:p w:rsidR="009A335A" w:rsidRPr="0039709E" w:rsidRDefault="009A335A" w:rsidP="009A335A">
      <w:pPr>
        <w:rPr>
          <w:sz w:val="24"/>
          <w:szCs w:val="24"/>
        </w:rPr>
      </w:pPr>
      <w:r w:rsidRPr="0039709E">
        <w:rPr>
          <w:sz w:val="24"/>
          <w:szCs w:val="24"/>
        </w:rPr>
        <w:t xml:space="preserve">4. Цель и задачи логистики. </w:t>
      </w:r>
    </w:p>
    <w:p w:rsidR="009A335A" w:rsidRPr="0039709E" w:rsidRDefault="009A335A" w:rsidP="009A335A">
      <w:pPr>
        <w:rPr>
          <w:sz w:val="24"/>
          <w:szCs w:val="24"/>
        </w:rPr>
      </w:pPr>
      <w:r w:rsidRPr="0039709E">
        <w:rPr>
          <w:sz w:val="24"/>
          <w:szCs w:val="24"/>
        </w:rPr>
        <w:t>5. Причины внедрения логистических методов управления предприятиями и организациями.</w:t>
      </w:r>
    </w:p>
    <w:p w:rsidR="009A335A" w:rsidRPr="0039709E" w:rsidRDefault="009A335A" w:rsidP="009A335A">
      <w:pPr>
        <w:rPr>
          <w:sz w:val="24"/>
          <w:szCs w:val="24"/>
        </w:rPr>
      </w:pPr>
      <w:r w:rsidRPr="0039709E">
        <w:rPr>
          <w:sz w:val="24"/>
          <w:szCs w:val="24"/>
        </w:rPr>
        <w:t>6. Основные термины логистики.</w:t>
      </w:r>
    </w:p>
    <w:p w:rsidR="009A335A" w:rsidRPr="0039709E" w:rsidRDefault="009A335A" w:rsidP="009A335A">
      <w:pPr>
        <w:rPr>
          <w:sz w:val="24"/>
          <w:szCs w:val="24"/>
        </w:rPr>
      </w:pPr>
      <w:r w:rsidRPr="0039709E">
        <w:rPr>
          <w:sz w:val="24"/>
          <w:szCs w:val="24"/>
        </w:rPr>
        <w:t>7. Логистический поток и его основные виды.</w:t>
      </w:r>
    </w:p>
    <w:p w:rsidR="009A335A" w:rsidRPr="0039709E" w:rsidRDefault="009A335A" w:rsidP="009A335A">
      <w:pPr>
        <w:rPr>
          <w:sz w:val="24"/>
          <w:szCs w:val="24"/>
        </w:rPr>
      </w:pPr>
      <w:r w:rsidRPr="0039709E">
        <w:rPr>
          <w:sz w:val="24"/>
          <w:szCs w:val="24"/>
        </w:rPr>
        <w:t>8. Управление логистическими потоками.</w:t>
      </w:r>
    </w:p>
    <w:p w:rsidR="009A335A" w:rsidRPr="0039709E" w:rsidRDefault="009A335A" w:rsidP="009A335A">
      <w:pPr>
        <w:rPr>
          <w:sz w:val="24"/>
          <w:szCs w:val="24"/>
        </w:rPr>
      </w:pPr>
      <w:r w:rsidRPr="0039709E">
        <w:rPr>
          <w:sz w:val="24"/>
          <w:szCs w:val="24"/>
        </w:rPr>
        <w:t>9. Классификация логистических систем.</w:t>
      </w:r>
    </w:p>
    <w:p w:rsidR="009A335A" w:rsidRPr="0039709E" w:rsidRDefault="009A335A" w:rsidP="009A335A">
      <w:pPr>
        <w:rPr>
          <w:sz w:val="24"/>
          <w:szCs w:val="24"/>
        </w:rPr>
      </w:pPr>
      <w:r w:rsidRPr="0039709E">
        <w:rPr>
          <w:sz w:val="24"/>
          <w:szCs w:val="24"/>
        </w:rPr>
        <w:t>10. Логистический цикл и его структура.</w:t>
      </w:r>
    </w:p>
    <w:p w:rsidR="009A335A" w:rsidRPr="0039709E" w:rsidRDefault="009A335A" w:rsidP="009A335A">
      <w:pPr>
        <w:rPr>
          <w:sz w:val="24"/>
          <w:szCs w:val="24"/>
        </w:rPr>
      </w:pPr>
      <w:r w:rsidRPr="0039709E">
        <w:rPr>
          <w:sz w:val="24"/>
          <w:szCs w:val="24"/>
        </w:rPr>
        <w:t xml:space="preserve">11. Основные концепции управления предприятиями и их характерные черты. </w:t>
      </w:r>
    </w:p>
    <w:p w:rsidR="009A335A" w:rsidRPr="0039709E" w:rsidRDefault="009A335A" w:rsidP="009A335A">
      <w:pPr>
        <w:rPr>
          <w:sz w:val="24"/>
          <w:szCs w:val="24"/>
        </w:rPr>
      </w:pPr>
      <w:r w:rsidRPr="0039709E">
        <w:rPr>
          <w:sz w:val="24"/>
          <w:szCs w:val="24"/>
        </w:rPr>
        <w:t xml:space="preserve">12. Характерные черты производственного менеджмента, маркетинга и логистики как концепций управления предприятиями. </w:t>
      </w:r>
    </w:p>
    <w:p w:rsidR="009A335A" w:rsidRPr="0039709E" w:rsidRDefault="009A335A" w:rsidP="009A335A">
      <w:pPr>
        <w:rPr>
          <w:sz w:val="24"/>
          <w:szCs w:val="24"/>
        </w:rPr>
      </w:pPr>
      <w:r w:rsidRPr="0039709E">
        <w:rPr>
          <w:sz w:val="24"/>
          <w:szCs w:val="24"/>
        </w:rPr>
        <w:t xml:space="preserve">13. Основные бизнес-процессы и процессы управления в цепях поставок. </w:t>
      </w:r>
    </w:p>
    <w:p w:rsidR="009A335A" w:rsidRPr="0039709E" w:rsidRDefault="009A335A" w:rsidP="009A335A">
      <w:pPr>
        <w:rPr>
          <w:sz w:val="24"/>
          <w:szCs w:val="24"/>
        </w:rPr>
      </w:pPr>
      <w:r w:rsidRPr="0039709E">
        <w:rPr>
          <w:sz w:val="24"/>
          <w:szCs w:val="24"/>
        </w:rPr>
        <w:t>14. Принципы управления А. Файоля в цепях поставок.</w:t>
      </w:r>
    </w:p>
    <w:p w:rsidR="009A335A" w:rsidRPr="0039709E" w:rsidRDefault="009A335A" w:rsidP="009A335A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9709E">
        <w:rPr>
          <w:b/>
          <w:sz w:val="24"/>
          <w:szCs w:val="24"/>
        </w:rPr>
        <w:t>ТЕМА 2 ЛОГИСТИЧЕСКИЙ МЕНЕДЖМЕНТ: РАСПРЕДЕЛЕНИЕ</w:t>
      </w:r>
    </w:p>
    <w:p w:rsidR="009A335A" w:rsidRPr="0039709E" w:rsidRDefault="009A335A" w:rsidP="009A335A">
      <w:pPr>
        <w:rPr>
          <w:sz w:val="24"/>
          <w:szCs w:val="24"/>
        </w:rPr>
      </w:pPr>
      <w:r w:rsidRPr="0039709E">
        <w:rPr>
          <w:sz w:val="24"/>
          <w:szCs w:val="24"/>
        </w:rPr>
        <w:t xml:space="preserve">1. Основные виды распределения продукции и услуг. </w:t>
      </w:r>
    </w:p>
    <w:p w:rsidR="009A335A" w:rsidRPr="0039709E" w:rsidRDefault="009A335A" w:rsidP="009A335A">
      <w:pPr>
        <w:rPr>
          <w:sz w:val="24"/>
          <w:szCs w:val="24"/>
        </w:rPr>
      </w:pPr>
      <w:r w:rsidRPr="0039709E">
        <w:rPr>
          <w:sz w:val="24"/>
          <w:szCs w:val="24"/>
        </w:rPr>
        <w:t xml:space="preserve">2. Содержание функции распределения продукции и услуг. </w:t>
      </w:r>
    </w:p>
    <w:p w:rsidR="009A335A" w:rsidRPr="0039709E" w:rsidRDefault="009A335A" w:rsidP="009A335A">
      <w:pPr>
        <w:rPr>
          <w:sz w:val="24"/>
          <w:szCs w:val="24"/>
        </w:rPr>
      </w:pPr>
      <w:r w:rsidRPr="0039709E">
        <w:rPr>
          <w:sz w:val="24"/>
          <w:szCs w:val="24"/>
        </w:rPr>
        <w:lastRenderedPageBreak/>
        <w:t xml:space="preserve">3. Основные методы проектирования логистических систем распределения продукции и услуг. </w:t>
      </w:r>
    </w:p>
    <w:p w:rsidR="009A335A" w:rsidRPr="0039709E" w:rsidRDefault="009A335A" w:rsidP="009A335A">
      <w:pPr>
        <w:rPr>
          <w:sz w:val="24"/>
          <w:szCs w:val="24"/>
        </w:rPr>
      </w:pPr>
      <w:r w:rsidRPr="0039709E">
        <w:rPr>
          <w:sz w:val="24"/>
          <w:szCs w:val="24"/>
        </w:rPr>
        <w:t>4. Понятие зоны потенциального сбыта продукции и услуг (ЗПСПУ).</w:t>
      </w:r>
    </w:p>
    <w:p w:rsidR="009A335A" w:rsidRPr="0039709E" w:rsidRDefault="009A335A" w:rsidP="009A335A">
      <w:pPr>
        <w:rPr>
          <w:sz w:val="24"/>
          <w:szCs w:val="24"/>
        </w:rPr>
      </w:pPr>
      <w:r w:rsidRPr="0039709E">
        <w:rPr>
          <w:sz w:val="24"/>
          <w:szCs w:val="24"/>
        </w:rPr>
        <w:t>5. Факторы, используемые для определения размеров ЗПСПУ.</w:t>
      </w:r>
    </w:p>
    <w:p w:rsidR="009A335A" w:rsidRPr="0039709E" w:rsidRDefault="009A335A" w:rsidP="009A335A">
      <w:pPr>
        <w:rPr>
          <w:sz w:val="24"/>
          <w:szCs w:val="24"/>
        </w:rPr>
      </w:pPr>
      <w:r w:rsidRPr="0039709E">
        <w:rPr>
          <w:sz w:val="24"/>
          <w:szCs w:val="24"/>
        </w:rPr>
        <w:t>6. Определение размеров ЗПСПУ на основе цены их приобретения.</w:t>
      </w:r>
    </w:p>
    <w:p w:rsidR="009A335A" w:rsidRPr="0039709E" w:rsidRDefault="009A335A" w:rsidP="009A335A">
      <w:pPr>
        <w:rPr>
          <w:sz w:val="24"/>
          <w:szCs w:val="24"/>
        </w:rPr>
      </w:pPr>
      <w:r w:rsidRPr="0039709E">
        <w:rPr>
          <w:sz w:val="24"/>
          <w:szCs w:val="24"/>
        </w:rPr>
        <w:t>7. Определение размеров ЗПСПУ на основе финансовых льгот потребителю.</w:t>
      </w:r>
    </w:p>
    <w:p w:rsidR="009A335A" w:rsidRPr="0039709E" w:rsidRDefault="009A335A" w:rsidP="009A335A">
      <w:pPr>
        <w:rPr>
          <w:sz w:val="24"/>
          <w:szCs w:val="24"/>
        </w:rPr>
      </w:pPr>
      <w:r w:rsidRPr="0039709E">
        <w:rPr>
          <w:sz w:val="24"/>
          <w:szCs w:val="24"/>
        </w:rPr>
        <w:t>8. Определение размеров ЗПСПУ при системной закупке ресурсов.</w:t>
      </w:r>
    </w:p>
    <w:p w:rsidR="009A335A" w:rsidRPr="0039709E" w:rsidRDefault="009A335A" w:rsidP="009A335A">
      <w:pPr>
        <w:rPr>
          <w:sz w:val="24"/>
          <w:szCs w:val="24"/>
        </w:rPr>
      </w:pPr>
      <w:r w:rsidRPr="0039709E">
        <w:rPr>
          <w:sz w:val="24"/>
          <w:szCs w:val="24"/>
        </w:rPr>
        <w:t>9. Маркетинговые методы определения размеров ЗПСПУ.</w:t>
      </w:r>
    </w:p>
    <w:p w:rsidR="009A335A" w:rsidRPr="0039709E" w:rsidRDefault="009A335A" w:rsidP="009A335A">
      <w:pPr>
        <w:rPr>
          <w:sz w:val="24"/>
          <w:szCs w:val="24"/>
        </w:rPr>
      </w:pPr>
      <w:r w:rsidRPr="0039709E">
        <w:rPr>
          <w:sz w:val="24"/>
          <w:szCs w:val="24"/>
        </w:rPr>
        <w:t>10. Сущность методов определения количества региональных дистрибьюторов.</w:t>
      </w:r>
    </w:p>
    <w:p w:rsidR="009A335A" w:rsidRPr="0039709E" w:rsidRDefault="009A335A" w:rsidP="009A335A">
      <w:pPr>
        <w:rPr>
          <w:sz w:val="24"/>
          <w:szCs w:val="24"/>
        </w:rPr>
      </w:pPr>
      <w:r w:rsidRPr="0039709E">
        <w:rPr>
          <w:sz w:val="24"/>
          <w:szCs w:val="24"/>
        </w:rPr>
        <w:t>11. Определение места расположения региональных дистрибьюторов в ЗПСПУ.</w:t>
      </w:r>
    </w:p>
    <w:p w:rsidR="00106F9F" w:rsidRDefault="00106F9F" w:rsidP="009A335A">
      <w:pPr>
        <w:shd w:val="clear" w:color="auto" w:fill="FFFFFF"/>
        <w:jc w:val="center"/>
        <w:rPr>
          <w:b/>
          <w:sz w:val="28"/>
          <w:szCs w:val="28"/>
        </w:rPr>
      </w:pPr>
    </w:p>
    <w:p w:rsidR="009A335A" w:rsidRPr="00106F9F" w:rsidRDefault="009A335A" w:rsidP="009A335A">
      <w:pPr>
        <w:shd w:val="clear" w:color="auto" w:fill="FFFFFF"/>
        <w:jc w:val="center"/>
        <w:rPr>
          <w:b/>
          <w:bCs/>
          <w:sz w:val="28"/>
          <w:szCs w:val="28"/>
        </w:rPr>
      </w:pPr>
      <w:r w:rsidRPr="00106F9F">
        <w:rPr>
          <w:b/>
          <w:sz w:val="28"/>
          <w:szCs w:val="28"/>
        </w:rPr>
        <w:t xml:space="preserve">РАЗДЕЛ 2 ЛОГИСТИКА В ТОВАРОПРОВОДЯЩИХ СЕТЯХ, СКЛАДСКОМ ХОЗЯЙСТВЕ И НА ТРАНСПОРТЕ </w:t>
      </w:r>
    </w:p>
    <w:p w:rsidR="009A335A" w:rsidRPr="0039709E" w:rsidRDefault="009A335A" w:rsidP="009A335A">
      <w:pPr>
        <w:jc w:val="center"/>
        <w:rPr>
          <w:sz w:val="24"/>
          <w:szCs w:val="24"/>
        </w:rPr>
      </w:pPr>
      <w:r w:rsidRPr="0039709E">
        <w:rPr>
          <w:b/>
          <w:bCs/>
          <w:sz w:val="24"/>
          <w:szCs w:val="24"/>
        </w:rPr>
        <w:t>ТЕМА 3 ЛОГИСТИЧЕСКИЙ МЕНЕДЖМЕНТ: КОНЦЕНТРАЦИЯ</w:t>
      </w:r>
    </w:p>
    <w:p w:rsidR="009A335A" w:rsidRPr="0039709E" w:rsidRDefault="009A335A" w:rsidP="009A335A">
      <w:pPr>
        <w:widowControl w:val="0"/>
        <w:tabs>
          <w:tab w:val="left" w:pos="284"/>
          <w:tab w:val="left" w:pos="900"/>
        </w:tabs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1. Основные понятия концентрационной логистики.</w:t>
      </w:r>
    </w:p>
    <w:p w:rsidR="009A335A" w:rsidRPr="0039709E" w:rsidRDefault="009A335A" w:rsidP="009A335A">
      <w:pPr>
        <w:widowControl w:val="0"/>
        <w:tabs>
          <w:tab w:val="left" w:pos="284"/>
          <w:tab w:val="left" w:pos="900"/>
        </w:tabs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2. Цель и задачи концентрационной логистики.</w:t>
      </w:r>
    </w:p>
    <w:p w:rsidR="009A335A" w:rsidRPr="0039709E" w:rsidRDefault="009A335A" w:rsidP="009A335A">
      <w:pPr>
        <w:widowControl w:val="0"/>
        <w:tabs>
          <w:tab w:val="left" w:pos="284"/>
          <w:tab w:val="left" w:pos="900"/>
        </w:tabs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3. Содержание структуры конвергенции проектирования логистической системы обеспечения предприятия ресурсами (ЛСОР).</w:t>
      </w:r>
    </w:p>
    <w:p w:rsidR="009A335A" w:rsidRPr="0039709E" w:rsidRDefault="009A335A" w:rsidP="009A335A">
      <w:pPr>
        <w:widowControl w:val="0"/>
        <w:tabs>
          <w:tab w:val="left" w:pos="284"/>
          <w:tab w:val="left" w:pos="900"/>
        </w:tabs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4. Основные подходы к проектированию логистических систем концентрации ресурсов.</w:t>
      </w:r>
    </w:p>
    <w:p w:rsidR="009A335A" w:rsidRPr="0039709E" w:rsidRDefault="009A335A" w:rsidP="009A335A">
      <w:pPr>
        <w:widowControl w:val="0"/>
        <w:tabs>
          <w:tab w:val="left" w:pos="284"/>
          <w:tab w:val="left" w:pos="900"/>
        </w:tabs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5. Содержание этапа анализа и оценки качества обеспечения предприятия ресурсами.</w:t>
      </w:r>
    </w:p>
    <w:p w:rsidR="009A335A" w:rsidRPr="0039709E" w:rsidRDefault="009A335A" w:rsidP="009A335A">
      <w:pPr>
        <w:widowControl w:val="0"/>
        <w:tabs>
          <w:tab w:val="left" w:pos="284"/>
          <w:tab w:val="left" w:pos="900"/>
        </w:tabs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6. Факторы появления ущерба от некачественного обеспечения предприятия ресурсами.</w:t>
      </w:r>
    </w:p>
    <w:p w:rsidR="009A335A" w:rsidRPr="0039709E" w:rsidRDefault="009A335A" w:rsidP="009A335A">
      <w:pPr>
        <w:widowControl w:val="0"/>
        <w:tabs>
          <w:tab w:val="left" w:pos="284"/>
          <w:tab w:val="left" w:pos="900"/>
        </w:tabs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7. Мероприятия, направленные на предотвращение ущерба, которые следует использовать предприятию при осуществлении закупочной деятельности.</w:t>
      </w:r>
    </w:p>
    <w:p w:rsidR="009A335A" w:rsidRPr="0039709E" w:rsidRDefault="009A335A" w:rsidP="009A335A">
      <w:pPr>
        <w:widowControl w:val="0"/>
        <w:tabs>
          <w:tab w:val="left" w:pos="284"/>
          <w:tab w:val="left" w:pos="900"/>
        </w:tabs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8. Показатели, характеризующие эффективность логистического менеджмента в закупочной деятельности предприятия.</w:t>
      </w:r>
    </w:p>
    <w:p w:rsidR="009A335A" w:rsidRPr="0039709E" w:rsidRDefault="009A335A" w:rsidP="009A335A">
      <w:pPr>
        <w:widowControl w:val="0"/>
        <w:tabs>
          <w:tab w:val="left" w:pos="284"/>
          <w:tab w:val="left" w:pos="900"/>
        </w:tabs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9. Экономический эффект от анализа качества обеспечения предприятия ресурсами.</w:t>
      </w:r>
    </w:p>
    <w:p w:rsidR="009A335A" w:rsidRPr="0039709E" w:rsidRDefault="009A335A" w:rsidP="009A335A">
      <w:pPr>
        <w:jc w:val="center"/>
        <w:outlineLvl w:val="2"/>
        <w:rPr>
          <w:b/>
          <w:bCs/>
          <w:sz w:val="24"/>
          <w:szCs w:val="24"/>
        </w:rPr>
      </w:pPr>
      <w:r w:rsidRPr="0039709E">
        <w:rPr>
          <w:b/>
          <w:bCs/>
          <w:sz w:val="24"/>
          <w:szCs w:val="24"/>
        </w:rPr>
        <w:t>ТЕМА 4 ЛОГИСТИЧЕСКИЙ МЕНЕДЖМЕНТ: ДВИЖЕНИЕ РЕСУРСОВ</w:t>
      </w:r>
    </w:p>
    <w:p w:rsidR="009A335A" w:rsidRPr="0039709E" w:rsidRDefault="009A335A" w:rsidP="00184810">
      <w:pPr>
        <w:numPr>
          <w:ilvl w:val="0"/>
          <w:numId w:val="18"/>
        </w:numPr>
        <w:tabs>
          <w:tab w:val="left" w:pos="360"/>
          <w:tab w:val="left" w:pos="900"/>
        </w:tabs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Понятие транспорта и его классификация.</w:t>
      </w:r>
    </w:p>
    <w:p w:rsidR="009A335A" w:rsidRPr="0039709E" w:rsidRDefault="009A335A" w:rsidP="00184810">
      <w:pPr>
        <w:numPr>
          <w:ilvl w:val="0"/>
          <w:numId w:val="18"/>
        </w:numPr>
        <w:tabs>
          <w:tab w:val="left" w:pos="360"/>
          <w:tab w:val="left" w:pos="900"/>
        </w:tabs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Основные задачи управления транспортом.</w:t>
      </w:r>
    </w:p>
    <w:p w:rsidR="009A335A" w:rsidRPr="0039709E" w:rsidRDefault="009A335A" w:rsidP="00184810">
      <w:pPr>
        <w:numPr>
          <w:ilvl w:val="0"/>
          <w:numId w:val="18"/>
        </w:numPr>
        <w:tabs>
          <w:tab w:val="left" w:pos="360"/>
          <w:tab w:val="left" w:pos="900"/>
        </w:tabs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Выбор вида транспортировки грузов по совокупности критериев.</w:t>
      </w:r>
    </w:p>
    <w:p w:rsidR="009A335A" w:rsidRPr="0039709E" w:rsidRDefault="009A335A" w:rsidP="00184810">
      <w:pPr>
        <w:numPr>
          <w:ilvl w:val="0"/>
          <w:numId w:val="18"/>
        </w:numPr>
        <w:tabs>
          <w:tab w:val="left" w:pos="360"/>
          <w:tab w:val="left" w:pos="900"/>
        </w:tabs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Характеристика основных видов транспорта: воздушного, водного, наземного.</w:t>
      </w:r>
    </w:p>
    <w:p w:rsidR="009A335A" w:rsidRPr="0039709E" w:rsidRDefault="009A335A" w:rsidP="00184810">
      <w:pPr>
        <w:numPr>
          <w:ilvl w:val="0"/>
          <w:numId w:val="18"/>
        </w:numPr>
        <w:tabs>
          <w:tab w:val="left" w:pos="360"/>
          <w:tab w:val="left" w:pos="900"/>
        </w:tabs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Основные подходы к выбору транспортного средства.</w:t>
      </w:r>
    </w:p>
    <w:p w:rsidR="009A335A" w:rsidRPr="0039709E" w:rsidRDefault="009A335A" w:rsidP="00184810">
      <w:pPr>
        <w:numPr>
          <w:ilvl w:val="0"/>
          <w:numId w:val="18"/>
        </w:numPr>
        <w:tabs>
          <w:tab w:val="left" w:pos="360"/>
          <w:tab w:val="left" w:pos="900"/>
        </w:tabs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Сущность складской логистики.</w:t>
      </w:r>
    </w:p>
    <w:p w:rsidR="009A335A" w:rsidRPr="0039709E" w:rsidRDefault="009A335A" w:rsidP="00184810">
      <w:pPr>
        <w:numPr>
          <w:ilvl w:val="0"/>
          <w:numId w:val="18"/>
        </w:numPr>
        <w:tabs>
          <w:tab w:val="left" w:pos="360"/>
          <w:tab w:val="left" w:pos="900"/>
        </w:tabs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Склады и их классификация</w:t>
      </w:r>
    </w:p>
    <w:p w:rsidR="009A335A" w:rsidRPr="0039709E" w:rsidRDefault="009A335A" w:rsidP="00184810">
      <w:pPr>
        <w:numPr>
          <w:ilvl w:val="0"/>
          <w:numId w:val="18"/>
        </w:numPr>
        <w:tabs>
          <w:tab w:val="left" w:pos="360"/>
          <w:tab w:val="left" w:pos="900"/>
        </w:tabs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Определение количества складов логистической системы.</w:t>
      </w:r>
    </w:p>
    <w:p w:rsidR="009A335A" w:rsidRPr="0039709E" w:rsidRDefault="009A335A" w:rsidP="00184810">
      <w:pPr>
        <w:numPr>
          <w:ilvl w:val="0"/>
          <w:numId w:val="18"/>
        </w:numPr>
        <w:tabs>
          <w:tab w:val="left" w:pos="360"/>
          <w:tab w:val="left" w:pos="900"/>
        </w:tabs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Разработка проекта размещения складского хозяйства.</w:t>
      </w:r>
    </w:p>
    <w:p w:rsidR="009A335A" w:rsidRPr="0039709E" w:rsidRDefault="009A335A" w:rsidP="00184810">
      <w:pPr>
        <w:numPr>
          <w:ilvl w:val="0"/>
          <w:numId w:val="18"/>
        </w:numPr>
        <w:tabs>
          <w:tab w:val="left" w:pos="360"/>
          <w:tab w:val="left" w:pos="900"/>
        </w:tabs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Разработка логистического процесса на складе.</w:t>
      </w:r>
    </w:p>
    <w:p w:rsidR="009A335A" w:rsidRPr="0039709E" w:rsidRDefault="009A335A" w:rsidP="009A335A">
      <w:pPr>
        <w:jc w:val="center"/>
        <w:outlineLvl w:val="2"/>
        <w:rPr>
          <w:b/>
          <w:bCs/>
          <w:sz w:val="24"/>
          <w:szCs w:val="24"/>
        </w:rPr>
      </w:pPr>
      <w:r w:rsidRPr="0039709E">
        <w:rPr>
          <w:b/>
          <w:bCs/>
          <w:sz w:val="24"/>
          <w:szCs w:val="24"/>
        </w:rPr>
        <w:t>ТЕМА 5 ЛОГИСТИЧЕСКИЙ МЕНЕДЖМЕНТ НА ПРЕДПРИЯТИИ</w:t>
      </w:r>
    </w:p>
    <w:p w:rsidR="009A335A" w:rsidRPr="0039709E" w:rsidRDefault="009A335A" w:rsidP="00184810">
      <w:pPr>
        <w:numPr>
          <w:ilvl w:val="0"/>
          <w:numId w:val="18"/>
        </w:numPr>
        <w:tabs>
          <w:tab w:val="left" w:pos="360"/>
          <w:tab w:val="left" w:pos="900"/>
          <w:tab w:val="num" w:pos="1985"/>
        </w:tabs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Характеристика логистических подходов.</w:t>
      </w:r>
    </w:p>
    <w:p w:rsidR="009A335A" w:rsidRPr="0039709E" w:rsidRDefault="009A335A" w:rsidP="00184810">
      <w:pPr>
        <w:numPr>
          <w:ilvl w:val="0"/>
          <w:numId w:val="18"/>
        </w:numPr>
        <w:tabs>
          <w:tab w:val="left" w:pos="360"/>
          <w:tab w:val="left" w:pos="900"/>
          <w:tab w:val="num" w:pos="1985"/>
        </w:tabs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Структура выталкивающей и вытягивающей производственной системы.</w:t>
      </w:r>
    </w:p>
    <w:p w:rsidR="009A335A" w:rsidRPr="0039709E" w:rsidRDefault="009A335A" w:rsidP="00184810">
      <w:pPr>
        <w:numPr>
          <w:ilvl w:val="0"/>
          <w:numId w:val="18"/>
        </w:numPr>
        <w:tabs>
          <w:tab w:val="left" w:pos="360"/>
          <w:tab w:val="left" w:pos="900"/>
          <w:tab w:val="num" w:pos="1985"/>
        </w:tabs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Факторы, обусловливающие переход от выталкивающих систем к вытягивающим производственным системам.</w:t>
      </w:r>
    </w:p>
    <w:p w:rsidR="009A335A" w:rsidRPr="0039709E" w:rsidRDefault="009A335A" w:rsidP="00184810">
      <w:pPr>
        <w:numPr>
          <w:ilvl w:val="0"/>
          <w:numId w:val="18"/>
        </w:numPr>
        <w:tabs>
          <w:tab w:val="left" w:pos="360"/>
          <w:tab w:val="left" w:pos="900"/>
          <w:tab w:val="num" w:pos="1985"/>
        </w:tabs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Классификация торговых зон по признаку посещаемости потребителями коммерческого предприятия.</w:t>
      </w:r>
    </w:p>
    <w:p w:rsidR="009A335A" w:rsidRPr="0039709E" w:rsidRDefault="009A335A" w:rsidP="00184810">
      <w:pPr>
        <w:numPr>
          <w:ilvl w:val="0"/>
          <w:numId w:val="18"/>
        </w:numPr>
        <w:tabs>
          <w:tab w:val="left" w:pos="360"/>
          <w:tab w:val="left" w:pos="900"/>
          <w:tab w:val="num" w:pos="1985"/>
        </w:tabs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Основные варианты технологических планировок торгового зала, их достоинства и недостатки.</w:t>
      </w:r>
    </w:p>
    <w:p w:rsidR="009A335A" w:rsidRPr="0039709E" w:rsidRDefault="009A335A" w:rsidP="00184810">
      <w:pPr>
        <w:numPr>
          <w:ilvl w:val="0"/>
          <w:numId w:val="18"/>
        </w:numPr>
        <w:tabs>
          <w:tab w:val="left" w:pos="360"/>
          <w:tab w:val="left" w:pos="900"/>
          <w:tab w:val="num" w:pos="1985"/>
        </w:tabs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Эффективное использование логистического подхода при выборе технологической планировки торгового зала.</w:t>
      </w:r>
    </w:p>
    <w:p w:rsidR="009A335A" w:rsidRPr="0039709E" w:rsidRDefault="009A335A" w:rsidP="00184810">
      <w:pPr>
        <w:numPr>
          <w:ilvl w:val="0"/>
          <w:numId w:val="18"/>
        </w:numPr>
        <w:tabs>
          <w:tab w:val="left" w:pos="360"/>
          <w:tab w:val="left" w:pos="900"/>
        </w:tabs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Схема организации технологическо-логистического процесса на предприятиях оптовой и розничной торговли.</w:t>
      </w:r>
    </w:p>
    <w:p w:rsidR="009A335A" w:rsidRPr="0039709E" w:rsidRDefault="009A335A" w:rsidP="00184810">
      <w:pPr>
        <w:numPr>
          <w:ilvl w:val="0"/>
          <w:numId w:val="18"/>
        </w:numPr>
        <w:tabs>
          <w:tab w:val="left" w:pos="360"/>
          <w:tab w:val="left" w:pos="900"/>
          <w:tab w:val="num" w:pos="1985"/>
        </w:tabs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Факторы, способствующие развитию технологическо-логистического процесса.</w:t>
      </w:r>
    </w:p>
    <w:p w:rsidR="00106F9F" w:rsidRDefault="00106F9F" w:rsidP="009A335A">
      <w:pPr>
        <w:jc w:val="center"/>
        <w:outlineLvl w:val="2"/>
        <w:rPr>
          <w:b/>
          <w:bCs/>
          <w:sz w:val="28"/>
          <w:szCs w:val="28"/>
        </w:rPr>
      </w:pPr>
    </w:p>
    <w:p w:rsidR="00106F9F" w:rsidRDefault="00106F9F" w:rsidP="009A335A">
      <w:pPr>
        <w:jc w:val="center"/>
        <w:outlineLvl w:val="2"/>
        <w:rPr>
          <w:b/>
          <w:bCs/>
          <w:sz w:val="28"/>
          <w:szCs w:val="28"/>
        </w:rPr>
      </w:pPr>
    </w:p>
    <w:p w:rsidR="00106F9F" w:rsidRDefault="00106F9F" w:rsidP="009A335A">
      <w:pPr>
        <w:jc w:val="center"/>
        <w:outlineLvl w:val="2"/>
        <w:rPr>
          <w:b/>
          <w:bCs/>
          <w:sz w:val="28"/>
          <w:szCs w:val="28"/>
        </w:rPr>
      </w:pPr>
    </w:p>
    <w:p w:rsidR="009A335A" w:rsidRPr="00106F9F" w:rsidRDefault="009A335A" w:rsidP="009A335A">
      <w:pPr>
        <w:jc w:val="center"/>
        <w:outlineLvl w:val="2"/>
        <w:rPr>
          <w:b/>
          <w:bCs/>
          <w:sz w:val="28"/>
          <w:szCs w:val="28"/>
        </w:rPr>
      </w:pPr>
      <w:r w:rsidRPr="00106F9F">
        <w:rPr>
          <w:b/>
          <w:bCs/>
          <w:sz w:val="28"/>
          <w:szCs w:val="28"/>
        </w:rPr>
        <w:t xml:space="preserve">РАЗДЕЛ 3 БИЗНЕС-ПРОЦЕССЫ УПРАВЛЕНИЯ В ЛОГИСТИКЕ </w:t>
      </w:r>
    </w:p>
    <w:p w:rsidR="009A335A" w:rsidRPr="0039709E" w:rsidRDefault="009A335A" w:rsidP="009A335A">
      <w:pPr>
        <w:jc w:val="center"/>
        <w:outlineLvl w:val="2"/>
        <w:rPr>
          <w:b/>
          <w:bCs/>
          <w:sz w:val="24"/>
          <w:szCs w:val="24"/>
        </w:rPr>
      </w:pPr>
      <w:r w:rsidRPr="0039709E">
        <w:rPr>
          <w:b/>
          <w:bCs/>
          <w:sz w:val="24"/>
          <w:szCs w:val="24"/>
        </w:rPr>
        <w:t>ТЕМА 6 ОСНОВНЫЕ БИЗНЕС-ПРОЦЕССЫ УПРАВЛЕНИЯ ЦЕННОСТЬЮ</w:t>
      </w:r>
    </w:p>
    <w:p w:rsidR="009A335A" w:rsidRPr="0039709E" w:rsidRDefault="009A335A" w:rsidP="00184810">
      <w:pPr>
        <w:numPr>
          <w:ilvl w:val="0"/>
          <w:numId w:val="17"/>
        </w:numPr>
        <w:tabs>
          <w:tab w:val="clear" w:pos="927"/>
          <w:tab w:val="num" w:pos="0"/>
          <w:tab w:val="left" w:pos="284"/>
          <w:tab w:val="left" w:pos="426"/>
        </w:tabs>
        <w:ind w:left="0" w:firstLine="0"/>
        <w:jc w:val="both"/>
        <w:outlineLvl w:val="2"/>
        <w:rPr>
          <w:bCs/>
          <w:sz w:val="24"/>
          <w:szCs w:val="24"/>
          <w:u w:val="single"/>
        </w:rPr>
      </w:pPr>
      <w:r w:rsidRPr="0039709E">
        <w:rPr>
          <w:sz w:val="24"/>
          <w:szCs w:val="24"/>
        </w:rPr>
        <w:t>Основные характеристики ценности</w:t>
      </w:r>
    </w:p>
    <w:p w:rsidR="009A335A" w:rsidRPr="0039709E" w:rsidRDefault="009A335A" w:rsidP="00184810">
      <w:pPr>
        <w:numPr>
          <w:ilvl w:val="0"/>
          <w:numId w:val="17"/>
        </w:numPr>
        <w:tabs>
          <w:tab w:val="clear" w:pos="927"/>
          <w:tab w:val="num" w:pos="0"/>
          <w:tab w:val="left" w:pos="284"/>
          <w:tab w:val="left" w:pos="426"/>
        </w:tabs>
        <w:ind w:left="0" w:firstLine="0"/>
        <w:jc w:val="both"/>
        <w:outlineLvl w:val="2"/>
        <w:rPr>
          <w:rFonts w:eastAsia="Calibri"/>
          <w:sz w:val="24"/>
          <w:szCs w:val="24"/>
        </w:rPr>
      </w:pPr>
      <w:r w:rsidRPr="0039709E">
        <w:rPr>
          <w:sz w:val="24"/>
          <w:szCs w:val="24"/>
        </w:rPr>
        <w:t>Особенностями цепей ценности как субъекта управления</w:t>
      </w:r>
    </w:p>
    <w:p w:rsidR="009A335A" w:rsidRPr="0039709E" w:rsidRDefault="009A335A" w:rsidP="00184810">
      <w:pPr>
        <w:numPr>
          <w:ilvl w:val="0"/>
          <w:numId w:val="17"/>
        </w:numPr>
        <w:tabs>
          <w:tab w:val="clear" w:pos="927"/>
          <w:tab w:val="num" w:pos="0"/>
          <w:tab w:val="left" w:pos="284"/>
          <w:tab w:val="left" w:pos="426"/>
          <w:tab w:val="num" w:pos="900"/>
        </w:tabs>
        <w:ind w:left="0" w:firstLine="0"/>
        <w:jc w:val="both"/>
        <w:outlineLvl w:val="2"/>
        <w:rPr>
          <w:bCs/>
          <w:sz w:val="24"/>
          <w:szCs w:val="24"/>
          <w:u w:val="single"/>
        </w:rPr>
      </w:pPr>
      <w:r w:rsidRPr="0039709E">
        <w:rPr>
          <w:sz w:val="24"/>
          <w:szCs w:val="24"/>
        </w:rPr>
        <w:t>Изменения в логистических системах, процессах, потоках и траекториях их движения за счет переориентации цепей поставок с удовлетворения потребностей конечного потребителя на процессы проектирования, создания, сообщения и доставки ценности для данного потребителя</w:t>
      </w:r>
    </w:p>
    <w:p w:rsidR="009A335A" w:rsidRPr="0039709E" w:rsidRDefault="009A335A" w:rsidP="00184810">
      <w:pPr>
        <w:numPr>
          <w:ilvl w:val="0"/>
          <w:numId w:val="17"/>
        </w:numPr>
        <w:tabs>
          <w:tab w:val="clear" w:pos="927"/>
          <w:tab w:val="num" w:pos="0"/>
          <w:tab w:val="left" w:pos="284"/>
          <w:tab w:val="left" w:pos="426"/>
          <w:tab w:val="num" w:pos="900"/>
        </w:tabs>
        <w:ind w:left="0" w:firstLine="0"/>
        <w:jc w:val="both"/>
        <w:outlineLvl w:val="2"/>
        <w:rPr>
          <w:bCs/>
          <w:sz w:val="24"/>
          <w:szCs w:val="24"/>
          <w:u w:val="single"/>
        </w:rPr>
      </w:pPr>
      <w:r w:rsidRPr="0039709E">
        <w:rPr>
          <w:sz w:val="24"/>
          <w:szCs w:val="24"/>
        </w:rPr>
        <w:t>Последовательность управления ценностью - концепция управления предприятиями</w:t>
      </w:r>
    </w:p>
    <w:p w:rsidR="009A335A" w:rsidRPr="0039709E" w:rsidRDefault="009A335A" w:rsidP="00184810">
      <w:pPr>
        <w:numPr>
          <w:ilvl w:val="0"/>
          <w:numId w:val="17"/>
        </w:numPr>
        <w:tabs>
          <w:tab w:val="clear" w:pos="927"/>
          <w:tab w:val="num" w:pos="0"/>
          <w:tab w:val="left" w:pos="284"/>
          <w:tab w:val="left" w:pos="426"/>
        </w:tabs>
        <w:ind w:left="0" w:firstLine="0"/>
        <w:jc w:val="both"/>
        <w:outlineLvl w:val="2"/>
        <w:rPr>
          <w:bCs/>
          <w:sz w:val="24"/>
          <w:szCs w:val="24"/>
          <w:u w:val="single"/>
        </w:rPr>
      </w:pPr>
      <w:r w:rsidRPr="0039709E">
        <w:rPr>
          <w:sz w:val="24"/>
          <w:szCs w:val="24"/>
        </w:rPr>
        <w:t>Факторы, предопределяющие качество управления ценностью</w:t>
      </w:r>
    </w:p>
    <w:p w:rsidR="009A335A" w:rsidRPr="0039709E" w:rsidRDefault="009A335A" w:rsidP="00184810">
      <w:pPr>
        <w:numPr>
          <w:ilvl w:val="0"/>
          <w:numId w:val="17"/>
        </w:numPr>
        <w:tabs>
          <w:tab w:val="clear" w:pos="927"/>
          <w:tab w:val="num" w:pos="0"/>
          <w:tab w:val="left" w:pos="284"/>
          <w:tab w:val="left" w:pos="426"/>
          <w:tab w:val="num" w:pos="900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Оценка эффективности управления ценностью различных потребителей и в различные периоды времени</w:t>
      </w:r>
    </w:p>
    <w:p w:rsidR="009A335A" w:rsidRPr="0039709E" w:rsidRDefault="009A335A" w:rsidP="00184810">
      <w:pPr>
        <w:numPr>
          <w:ilvl w:val="0"/>
          <w:numId w:val="17"/>
        </w:numPr>
        <w:tabs>
          <w:tab w:val="clear" w:pos="927"/>
          <w:tab w:val="num" w:pos="0"/>
          <w:tab w:val="left" w:pos="284"/>
          <w:tab w:val="left" w:pos="426"/>
        </w:tabs>
        <w:ind w:left="0" w:firstLine="0"/>
        <w:jc w:val="both"/>
        <w:rPr>
          <w:sz w:val="24"/>
          <w:szCs w:val="24"/>
          <w:u w:val="single"/>
        </w:rPr>
      </w:pPr>
      <w:r w:rsidRPr="0039709E">
        <w:rPr>
          <w:sz w:val="24"/>
          <w:szCs w:val="24"/>
        </w:rPr>
        <w:t>Алгоритм управления отношениями с потребителем в оперативном периоде</w:t>
      </w:r>
    </w:p>
    <w:p w:rsidR="009A335A" w:rsidRPr="0039709E" w:rsidRDefault="009A335A" w:rsidP="00184810">
      <w:pPr>
        <w:numPr>
          <w:ilvl w:val="0"/>
          <w:numId w:val="17"/>
        </w:numPr>
        <w:tabs>
          <w:tab w:val="clear" w:pos="927"/>
          <w:tab w:val="num" w:pos="0"/>
          <w:tab w:val="left" w:pos="284"/>
          <w:tab w:val="left" w:pos="426"/>
        </w:tabs>
        <w:ind w:left="0" w:firstLine="0"/>
        <w:jc w:val="both"/>
        <w:outlineLvl w:val="2"/>
        <w:rPr>
          <w:sz w:val="24"/>
          <w:szCs w:val="24"/>
          <w:u w:val="single"/>
        </w:rPr>
      </w:pPr>
      <w:r w:rsidRPr="0039709E">
        <w:rPr>
          <w:sz w:val="24"/>
          <w:szCs w:val="24"/>
        </w:rPr>
        <w:t>Классификация потребителей по определенным сегментам</w:t>
      </w:r>
    </w:p>
    <w:p w:rsidR="009A335A" w:rsidRPr="0039709E" w:rsidRDefault="009A335A" w:rsidP="00184810">
      <w:pPr>
        <w:numPr>
          <w:ilvl w:val="0"/>
          <w:numId w:val="17"/>
        </w:numPr>
        <w:tabs>
          <w:tab w:val="clear" w:pos="927"/>
          <w:tab w:val="num" w:pos="0"/>
          <w:tab w:val="left" w:pos="284"/>
          <w:tab w:val="left" w:pos="426"/>
        </w:tabs>
        <w:ind w:left="0" w:firstLine="0"/>
        <w:jc w:val="both"/>
        <w:outlineLvl w:val="2"/>
        <w:rPr>
          <w:spacing w:val="-2"/>
          <w:sz w:val="24"/>
          <w:szCs w:val="24"/>
          <w:u w:val="single"/>
        </w:rPr>
      </w:pPr>
      <w:r w:rsidRPr="0039709E">
        <w:rPr>
          <w:sz w:val="24"/>
          <w:szCs w:val="24"/>
        </w:rPr>
        <w:t>Использование специфических методов управления отношениями для каждого сегмента</w:t>
      </w:r>
    </w:p>
    <w:p w:rsidR="009A335A" w:rsidRPr="0039709E" w:rsidRDefault="009A335A" w:rsidP="00184810">
      <w:pPr>
        <w:numPr>
          <w:ilvl w:val="0"/>
          <w:numId w:val="17"/>
        </w:numPr>
        <w:tabs>
          <w:tab w:val="clear" w:pos="927"/>
          <w:tab w:val="num" w:pos="0"/>
          <w:tab w:val="left" w:pos="284"/>
          <w:tab w:val="left" w:pos="426"/>
        </w:tabs>
        <w:ind w:left="0" w:firstLine="0"/>
        <w:jc w:val="both"/>
        <w:outlineLvl w:val="2"/>
        <w:rPr>
          <w:sz w:val="24"/>
          <w:szCs w:val="24"/>
          <w:u w:val="single"/>
        </w:rPr>
      </w:pPr>
      <w:r w:rsidRPr="0039709E">
        <w:rPr>
          <w:sz w:val="24"/>
          <w:szCs w:val="24"/>
        </w:rPr>
        <w:t>Сегментация рынка как эффективный подход к управлению ценностью</w:t>
      </w:r>
    </w:p>
    <w:p w:rsidR="009A335A" w:rsidRPr="0039709E" w:rsidRDefault="009A335A" w:rsidP="009A335A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9709E">
        <w:rPr>
          <w:b/>
          <w:bCs/>
          <w:sz w:val="24"/>
          <w:szCs w:val="24"/>
        </w:rPr>
        <w:t>ТЕМА 7 УПРАВЛЕНИЕ ТРЕБОВАНИЯМИ КАК БИЗНЕС-ПРОЦЕСС</w:t>
      </w:r>
    </w:p>
    <w:p w:rsidR="009A335A" w:rsidRPr="0039709E" w:rsidRDefault="009A335A" w:rsidP="00184810">
      <w:pPr>
        <w:numPr>
          <w:ilvl w:val="0"/>
          <w:numId w:val="17"/>
        </w:numPr>
        <w:tabs>
          <w:tab w:val="clear" w:pos="927"/>
          <w:tab w:val="num" w:pos="0"/>
          <w:tab w:val="left" w:pos="284"/>
          <w:tab w:val="left" w:pos="426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 xml:space="preserve">Основные характерные черты управления требованиями в формате «demand management» </w:t>
      </w:r>
    </w:p>
    <w:p w:rsidR="009A335A" w:rsidRPr="0039709E" w:rsidRDefault="009A335A" w:rsidP="00184810">
      <w:pPr>
        <w:numPr>
          <w:ilvl w:val="0"/>
          <w:numId w:val="17"/>
        </w:numPr>
        <w:tabs>
          <w:tab w:val="clear" w:pos="927"/>
          <w:tab w:val="num" w:pos="0"/>
          <w:tab w:val="left" w:pos="284"/>
          <w:tab w:val="left" w:pos="426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Методы принятия управленческих решений в цепях поставок при управлении требованиями</w:t>
      </w:r>
    </w:p>
    <w:p w:rsidR="009A335A" w:rsidRPr="0039709E" w:rsidRDefault="009A335A" w:rsidP="00184810">
      <w:pPr>
        <w:numPr>
          <w:ilvl w:val="0"/>
          <w:numId w:val="17"/>
        </w:numPr>
        <w:tabs>
          <w:tab w:val="clear" w:pos="927"/>
          <w:tab w:val="num" w:pos="0"/>
          <w:tab w:val="left" w:pos="284"/>
          <w:tab w:val="left" w:pos="426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Роль информационных технологий при управлении требованиями в цепях поставок</w:t>
      </w:r>
    </w:p>
    <w:p w:rsidR="009A335A" w:rsidRPr="0039709E" w:rsidRDefault="009A335A" w:rsidP="00184810">
      <w:pPr>
        <w:numPr>
          <w:ilvl w:val="0"/>
          <w:numId w:val="17"/>
        </w:numPr>
        <w:tabs>
          <w:tab w:val="clear" w:pos="927"/>
          <w:tab w:val="num" w:pos="0"/>
          <w:tab w:val="left" w:pos="284"/>
          <w:tab w:val="left" w:pos="426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Алгоритм управления требованиями при реализации логистики как концепции управления предприятиями</w:t>
      </w:r>
    </w:p>
    <w:p w:rsidR="009A335A" w:rsidRPr="0039709E" w:rsidRDefault="009A335A" w:rsidP="00184810">
      <w:pPr>
        <w:numPr>
          <w:ilvl w:val="0"/>
          <w:numId w:val="17"/>
        </w:numPr>
        <w:tabs>
          <w:tab w:val="clear" w:pos="927"/>
          <w:tab w:val="num" w:pos="0"/>
          <w:tab w:val="left" w:pos="284"/>
          <w:tab w:val="left" w:pos="426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Централизованная форма управления требованиями в цепях поставок и случаи ее эффективного применения</w:t>
      </w:r>
    </w:p>
    <w:p w:rsidR="009A335A" w:rsidRPr="0039709E" w:rsidRDefault="009A335A" w:rsidP="00184810">
      <w:pPr>
        <w:numPr>
          <w:ilvl w:val="0"/>
          <w:numId w:val="17"/>
        </w:numPr>
        <w:tabs>
          <w:tab w:val="clear" w:pos="927"/>
          <w:tab w:val="num" w:pos="0"/>
          <w:tab w:val="left" w:pos="284"/>
          <w:tab w:val="left" w:pos="426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Распределение рисков в цепях поставок при управлении требованиями</w:t>
      </w:r>
    </w:p>
    <w:p w:rsidR="009A335A" w:rsidRPr="0039709E" w:rsidRDefault="009A335A" w:rsidP="00184810">
      <w:pPr>
        <w:numPr>
          <w:ilvl w:val="0"/>
          <w:numId w:val="17"/>
        </w:numPr>
        <w:tabs>
          <w:tab w:val="clear" w:pos="927"/>
          <w:tab w:val="num" w:pos="0"/>
          <w:tab w:val="left" w:pos="284"/>
          <w:tab w:val="left" w:pos="426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Сложности при управлении требованиями в случае создания инновационного продукта</w:t>
      </w:r>
    </w:p>
    <w:p w:rsidR="009A335A" w:rsidRPr="0039709E" w:rsidRDefault="009A335A" w:rsidP="00184810">
      <w:pPr>
        <w:numPr>
          <w:ilvl w:val="0"/>
          <w:numId w:val="17"/>
        </w:numPr>
        <w:tabs>
          <w:tab w:val="clear" w:pos="927"/>
          <w:tab w:val="num" w:pos="0"/>
          <w:tab w:val="left" w:pos="284"/>
          <w:tab w:val="left" w:pos="426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Алгоритм формирования, передачи, приема, систематизации и структуризации требований</w:t>
      </w:r>
    </w:p>
    <w:p w:rsidR="009A335A" w:rsidRPr="0039709E" w:rsidRDefault="009A335A" w:rsidP="00184810">
      <w:pPr>
        <w:numPr>
          <w:ilvl w:val="0"/>
          <w:numId w:val="17"/>
        </w:numPr>
        <w:tabs>
          <w:tab w:val="clear" w:pos="927"/>
          <w:tab w:val="num" w:pos="0"/>
          <w:tab w:val="left" w:pos="284"/>
          <w:tab w:val="left" w:pos="426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Использование методов управления требованиями в случае невозможности обработки значительного объема поступающей на предприятие информации</w:t>
      </w:r>
    </w:p>
    <w:p w:rsidR="009A335A" w:rsidRPr="0039709E" w:rsidRDefault="009A335A" w:rsidP="00184810">
      <w:pPr>
        <w:numPr>
          <w:ilvl w:val="0"/>
          <w:numId w:val="17"/>
        </w:numPr>
        <w:tabs>
          <w:tab w:val="clear" w:pos="927"/>
          <w:tab w:val="num" w:pos="0"/>
          <w:tab w:val="left" w:pos="284"/>
          <w:tab w:val="left" w:pos="426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Решение задачи «закупать или производить» при управлении требованиями в цепях поставок, особенно при уникальных заказах потребителей</w:t>
      </w:r>
    </w:p>
    <w:p w:rsidR="009A335A" w:rsidRPr="0039709E" w:rsidRDefault="009A335A" w:rsidP="009A335A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9709E">
        <w:rPr>
          <w:b/>
          <w:bCs/>
          <w:spacing w:val="-6"/>
          <w:sz w:val="24"/>
          <w:szCs w:val="24"/>
        </w:rPr>
        <w:t>ТЕМА 8 ОСНОВНЫЕ БИЗНЕС-ПРОЦЕССЫ УПРАВЛЕНИЯ ЦЕПЯМИ ПОСТАВОК</w:t>
      </w:r>
    </w:p>
    <w:p w:rsidR="009A335A" w:rsidRPr="0039709E" w:rsidRDefault="009A335A" w:rsidP="00184810">
      <w:pPr>
        <w:numPr>
          <w:ilvl w:val="0"/>
          <w:numId w:val="17"/>
        </w:numPr>
        <w:tabs>
          <w:tab w:val="clear" w:pos="927"/>
          <w:tab w:val="num" w:pos="0"/>
          <w:tab w:val="left" w:pos="284"/>
          <w:tab w:val="left" w:pos="426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 xml:space="preserve">Механизм адаптации предприятия к внешней среде, его содержание и оценка эффективности адаптации </w:t>
      </w:r>
    </w:p>
    <w:p w:rsidR="009A335A" w:rsidRPr="0039709E" w:rsidRDefault="009A335A" w:rsidP="00184810">
      <w:pPr>
        <w:numPr>
          <w:ilvl w:val="0"/>
          <w:numId w:val="17"/>
        </w:numPr>
        <w:tabs>
          <w:tab w:val="clear" w:pos="927"/>
          <w:tab w:val="num" w:pos="0"/>
          <w:tab w:val="left" w:pos="284"/>
          <w:tab w:val="left" w:pos="426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Управленческие действия предприятия в ответ на воздействие факторов внешней среды</w:t>
      </w:r>
    </w:p>
    <w:p w:rsidR="009A335A" w:rsidRPr="0039709E" w:rsidRDefault="009A335A" w:rsidP="00184810">
      <w:pPr>
        <w:numPr>
          <w:ilvl w:val="0"/>
          <w:numId w:val="17"/>
        </w:numPr>
        <w:tabs>
          <w:tab w:val="clear" w:pos="927"/>
          <w:tab w:val="num" w:pos="0"/>
          <w:tab w:val="left" w:pos="284"/>
          <w:tab w:val="left" w:pos="426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Основные типы механизмов адаптации предприятия и цепи поставок к внешней среде</w:t>
      </w:r>
    </w:p>
    <w:p w:rsidR="009A335A" w:rsidRPr="0039709E" w:rsidRDefault="009A335A" w:rsidP="00184810">
      <w:pPr>
        <w:numPr>
          <w:ilvl w:val="0"/>
          <w:numId w:val="17"/>
        </w:numPr>
        <w:tabs>
          <w:tab w:val="clear" w:pos="927"/>
          <w:tab w:val="num" w:pos="0"/>
          <w:tab w:val="left" w:pos="284"/>
          <w:tab w:val="left" w:pos="426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Модели реализации логистического менеджмента при организации отношений потребителя и поставщика</w:t>
      </w:r>
    </w:p>
    <w:p w:rsidR="009A335A" w:rsidRPr="0039709E" w:rsidRDefault="009A335A" w:rsidP="00184810">
      <w:pPr>
        <w:numPr>
          <w:ilvl w:val="0"/>
          <w:numId w:val="17"/>
        </w:numPr>
        <w:tabs>
          <w:tab w:val="clear" w:pos="927"/>
          <w:tab w:val="num" w:pos="0"/>
          <w:tab w:val="left" w:pos="284"/>
          <w:tab w:val="left" w:pos="426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Алгоритм управления отношениями с поставщиками</w:t>
      </w:r>
    </w:p>
    <w:p w:rsidR="007B2A45" w:rsidRDefault="007B2A45" w:rsidP="009A335A">
      <w:pPr>
        <w:jc w:val="center"/>
        <w:rPr>
          <w:b/>
          <w:sz w:val="24"/>
          <w:szCs w:val="24"/>
        </w:rPr>
      </w:pPr>
    </w:p>
    <w:p w:rsidR="00106F9F" w:rsidRDefault="00106F9F" w:rsidP="009A335A">
      <w:pPr>
        <w:jc w:val="center"/>
        <w:rPr>
          <w:b/>
          <w:sz w:val="24"/>
          <w:szCs w:val="24"/>
        </w:rPr>
      </w:pPr>
    </w:p>
    <w:p w:rsidR="00106F9F" w:rsidRDefault="00106F9F" w:rsidP="001D0DBC">
      <w:pPr>
        <w:rPr>
          <w:b/>
          <w:sz w:val="24"/>
          <w:szCs w:val="24"/>
        </w:rPr>
      </w:pPr>
    </w:p>
    <w:p w:rsidR="00106F9F" w:rsidRDefault="00106F9F" w:rsidP="009A335A">
      <w:pPr>
        <w:jc w:val="center"/>
        <w:rPr>
          <w:b/>
          <w:sz w:val="24"/>
          <w:szCs w:val="24"/>
        </w:rPr>
      </w:pPr>
    </w:p>
    <w:p w:rsidR="009A335A" w:rsidRPr="00106F9F" w:rsidRDefault="009A335A" w:rsidP="009A335A">
      <w:pPr>
        <w:jc w:val="center"/>
        <w:rPr>
          <w:b/>
          <w:sz w:val="28"/>
          <w:szCs w:val="28"/>
        </w:rPr>
      </w:pPr>
      <w:r w:rsidRPr="00106F9F">
        <w:rPr>
          <w:b/>
          <w:sz w:val="28"/>
          <w:szCs w:val="28"/>
        </w:rPr>
        <w:lastRenderedPageBreak/>
        <w:t>ВОПРОСЫ ДЛЯ САМОКОНТРОЛЯ ОБУЧАЮЩИХСЯ</w:t>
      </w:r>
    </w:p>
    <w:p w:rsidR="009A335A" w:rsidRPr="0039709E" w:rsidRDefault="009A335A" w:rsidP="009A335A">
      <w:pPr>
        <w:jc w:val="center"/>
        <w:rPr>
          <w:b/>
          <w:bCs/>
          <w:sz w:val="24"/>
          <w:szCs w:val="24"/>
        </w:rPr>
      </w:pPr>
      <w:r w:rsidRPr="0039709E">
        <w:rPr>
          <w:b/>
          <w:sz w:val="24"/>
          <w:szCs w:val="24"/>
        </w:rPr>
        <w:t xml:space="preserve">по разделам и темам </w:t>
      </w:r>
      <w:r w:rsidRPr="0039709E">
        <w:rPr>
          <w:b/>
          <w:bCs/>
          <w:sz w:val="24"/>
          <w:szCs w:val="24"/>
        </w:rPr>
        <w:t>дисциплины «Л</w:t>
      </w:r>
      <w:r w:rsidR="00675C9B" w:rsidRPr="0039709E">
        <w:rPr>
          <w:b/>
          <w:bCs/>
          <w:sz w:val="24"/>
          <w:szCs w:val="24"/>
        </w:rPr>
        <w:t>огистический менеджмент</w:t>
      </w:r>
      <w:r w:rsidRPr="0039709E">
        <w:rPr>
          <w:b/>
          <w:bCs/>
          <w:sz w:val="24"/>
          <w:szCs w:val="24"/>
        </w:rPr>
        <w:t>»</w:t>
      </w:r>
    </w:p>
    <w:p w:rsidR="009A335A" w:rsidRPr="0039709E" w:rsidRDefault="00675C9B" w:rsidP="009A335A">
      <w:pPr>
        <w:jc w:val="center"/>
        <w:outlineLvl w:val="0"/>
        <w:rPr>
          <w:b/>
          <w:bCs/>
          <w:sz w:val="24"/>
          <w:szCs w:val="24"/>
        </w:rPr>
      </w:pPr>
      <w:r w:rsidRPr="0039709E">
        <w:rPr>
          <w:b/>
          <w:bCs/>
          <w:sz w:val="24"/>
          <w:szCs w:val="24"/>
        </w:rPr>
        <w:t>(индивидуальный опрос обучающихся)</w:t>
      </w:r>
    </w:p>
    <w:p w:rsidR="005A45A7" w:rsidRPr="0039709E" w:rsidRDefault="005A45A7" w:rsidP="005A45A7">
      <w:pPr>
        <w:ind w:firstLine="567"/>
        <w:jc w:val="both"/>
        <w:rPr>
          <w:b/>
          <w:bCs/>
          <w:sz w:val="24"/>
          <w:szCs w:val="24"/>
        </w:rPr>
      </w:pPr>
      <w:r w:rsidRPr="0039709E">
        <w:rPr>
          <w:bCs/>
          <w:kern w:val="36"/>
          <w:sz w:val="24"/>
          <w:szCs w:val="24"/>
        </w:rPr>
        <w:t>Студенты получают вопросы для самоконтроля в</w:t>
      </w:r>
      <w:r w:rsidR="00106F9F">
        <w:rPr>
          <w:bCs/>
          <w:kern w:val="36"/>
          <w:sz w:val="24"/>
          <w:szCs w:val="24"/>
        </w:rPr>
        <w:t xml:space="preserve"> </w:t>
      </w:r>
      <w:r w:rsidRPr="0039709E">
        <w:rPr>
          <w:bCs/>
          <w:kern w:val="36"/>
          <w:sz w:val="24"/>
          <w:szCs w:val="24"/>
        </w:rPr>
        <w:t>начале изучения тем дисциплины в соответствии с учебным графиком. Индивидуальный опрос обучающихся осуществляется на семинарских занятиях.</w:t>
      </w:r>
    </w:p>
    <w:p w:rsidR="00675C9B" w:rsidRPr="0039709E" w:rsidRDefault="00675C9B" w:rsidP="009A335A">
      <w:pPr>
        <w:jc w:val="center"/>
        <w:outlineLvl w:val="0"/>
        <w:rPr>
          <w:b/>
          <w:bCs/>
          <w:kern w:val="36"/>
          <w:sz w:val="24"/>
          <w:szCs w:val="24"/>
        </w:rPr>
      </w:pPr>
    </w:p>
    <w:p w:rsidR="009A335A" w:rsidRPr="00106F9F" w:rsidRDefault="009A335A" w:rsidP="009A335A">
      <w:pPr>
        <w:jc w:val="center"/>
        <w:outlineLvl w:val="0"/>
        <w:rPr>
          <w:b/>
          <w:bCs/>
          <w:kern w:val="36"/>
          <w:sz w:val="28"/>
          <w:szCs w:val="28"/>
        </w:rPr>
      </w:pPr>
      <w:r w:rsidRPr="00106F9F">
        <w:rPr>
          <w:b/>
          <w:bCs/>
          <w:kern w:val="36"/>
          <w:sz w:val="28"/>
          <w:szCs w:val="28"/>
        </w:rPr>
        <w:t xml:space="preserve">РАЗДЕЛ 1. КОНЦЕПТУАЛЬНЫЕ И МЕТОДОЛОГИЧЕСКИЕ ОСНОВЫ ЛОГИСТИКИ </w:t>
      </w:r>
    </w:p>
    <w:p w:rsidR="009A335A" w:rsidRPr="0039709E" w:rsidRDefault="009A335A" w:rsidP="009A335A">
      <w:pPr>
        <w:jc w:val="center"/>
        <w:outlineLvl w:val="0"/>
        <w:rPr>
          <w:b/>
          <w:bCs/>
          <w:kern w:val="36"/>
          <w:sz w:val="24"/>
          <w:szCs w:val="24"/>
        </w:rPr>
      </w:pPr>
      <w:r w:rsidRPr="0039709E">
        <w:rPr>
          <w:b/>
          <w:bCs/>
          <w:sz w:val="24"/>
          <w:szCs w:val="24"/>
        </w:rPr>
        <w:t xml:space="preserve">ТЕМА 1. </w:t>
      </w:r>
      <w:r w:rsidRPr="0039709E">
        <w:rPr>
          <w:b/>
          <w:sz w:val="24"/>
          <w:szCs w:val="24"/>
        </w:rPr>
        <w:t>ЛОГИСТИКА КАК КОНЦЕПЦИЯ УПРАВЛЕНИЯ ПРЕДПРИЯТИЯМИ</w:t>
      </w:r>
    </w:p>
    <w:p w:rsidR="009A335A" w:rsidRPr="0039709E" w:rsidRDefault="009A335A" w:rsidP="009A335A">
      <w:pPr>
        <w:jc w:val="both"/>
        <w:rPr>
          <w:sz w:val="24"/>
          <w:szCs w:val="24"/>
        </w:rPr>
      </w:pPr>
      <w:r w:rsidRPr="0039709E">
        <w:rPr>
          <w:sz w:val="24"/>
          <w:szCs w:val="24"/>
        </w:rPr>
        <w:t>1. Понятие логистики и логистического менеджмента</w:t>
      </w:r>
    </w:p>
    <w:p w:rsidR="009A335A" w:rsidRPr="0039709E" w:rsidRDefault="009A335A" w:rsidP="009A335A">
      <w:pPr>
        <w:jc w:val="both"/>
        <w:rPr>
          <w:sz w:val="24"/>
          <w:szCs w:val="24"/>
        </w:rPr>
      </w:pPr>
      <w:r w:rsidRPr="0039709E">
        <w:rPr>
          <w:sz w:val="24"/>
          <w:szCs w:val="24"/>
        </w:rPr>
        <w:t>2. Цель, задачи, факторы и тенденции развития логистики</w:t>
      </w:r>
    </w:p>
    <w:p w:rsidR="009A335A" w:rsidRPr="0039709E" w:rsidRDefault="009A335A" w:rsidP="009A335A">
      <w:pPr>
        <w:jc w:val="both"/>
        <w:rPr>
          <w:sz w:val="24"/>
          <w:szCs w:val="24"/>
        </w:rPr>
      </w:pPr>
      <w:r w:rsidRPr="0039709E">
        <w:rPr>
          <w:sz w:val="24"/>
          <w:szCs w:val="24"/>
        </w:rPr>
        <w:t>3. Причины внедрения логистических методов управления предприятиями и организациями</w:t>
      </w:r>
    </w:p>
    <w:p w:rsidR="009A335A" w:rsidRPr="0039709E" w:rsidRDefault="009A335A" w:rsidP="009A335A">
      <w:pPr>
        <w:ind w:right="-285"/>
        <w:rPr>
          <w:sz w:val="24"/>
          <w:szCs w:val="24"/>
        </w:rPr>
      </w:pPr>
      <w:r w:rsidRPr="0039709E">
        <w:rPr>
          <w:sz w:val="24"/>
          <w:szCs w:val="24"/>
        </w:rPr>
        <w:t xml:space="preserve">4. Принципы эффективного использования концепции логистики в хозяйственной деятельности </w:t>
      </w:r>
      <w:r w:rsidRPr="0039709E">
        <w:rPr>
          <w:iCs/>
          <w:sz w:val="24"/>
          <w:szCs w:val="24"/>
        </w:rPr>
        <w:t>предприятий</w:t>
      </w:r>
    </w:p>
    <w:p w:rsidR="009A335A" w:rsidRPr="0039709E" w:rsidRDefault="009A335A" w:rsidP="009A335A">
      <w:pPr>
        <w:jc w:val="both"/>
        <w:rPr>
          <w:sz w:val="24"/>
          <w:szCs w:val="24"/>
        </w:rPr>
      </w:pPr>
      <w:r w:rsidRPr="0039709E">
        <w:rPr>
          <w:sz w:val="24"/>
          <w:szCs w:val="24"/>
        </w:rPr>
        <w:t>5. Основные понятия логистики</w:t>
      </w:r>
    </w:p>
    <w:p w:rsidR="009A335A" w:rsidRPr="0039709E" w:rsidRDefault="009A335A" w:rsidP="009A335A">
      <w:pPr>
        <w:rPr>
          <w:sz w:val="24"/>
          <w:szCs w:val="24"/>
        </w:rPr>
      </w:pPr>
      <w:r w:rsidRPr="0039709E">
        <w:rPr>
          <w:sz w:val="24"/>
          <w:szCs w:val="24"/>
        </w:rPr>
        <w:t>6. Логистический поток и его основные виды</w:t>
      </w:r>
    </w:p>
    <w:p w:rsidR="009A335A" w:rsidRPr="0039709E" w:rsidRDefault="009A335A" w:rsidP="009A335A">
      <w:pPr>
        <w:rPr>
          <w:sz w:val="24"/>
          <w:szCs w:val="24"/>
        </w:rPr>
      </w:pPr>
      <w:r w:rsidRPr="0039709E">
        <w:rPr>
          <w:sz w:val="24"/>
          <w:szCs w:val="24"/>
        </w:rPr>
        <w:t>7. Управление логистическими потоками</w:t>
      </w:r>
    </w:p>
    <w:p w:rsidR="009A335A" w:rsidRPr="0039709E" w:rsidRDefault="009A335A" w:rsidP="009A335A">
      <w:pPr>
        <w:rPr>
          <w:sz w:val="24"/>
          <w:szCs w:val="24"/>
        </w:rPr>
      </w:pPr>
      <w:r w:rsidRPr="0039709E">
        <w:rPr>
          <w:sz w:val="24"/>
          <w:szCs w:val="24"/>
        </w:rPr>
        <w:t>8. Классификация логистических систем</w:t>
      </w:r>
    </w:p>
    <w:p w:rsidR="009A335A" w:rsidRPr="0039709E" w:rsidRDefault="009A335A" w:rsidP="009A335A">
      <w:pPr>
        <w:rPr>
          <w:sz w:val="24"/>
          <w:szCs w:val="24"/>
        </w:rPr>
      </w:pPr>
      <w:r w:rsidRPr="0039709E">
        <w:rPr>
          <w:sz w:val="24"/>
          <w:szCs w:val="24"/>
        </w:rPr>
        <w:t>9. Логистический цикл и его структура</w:t>
      </w:r>
    </w:p>
    <w:p w:rsidR="009A335A" w:rsidRPr="0039709E" w:rsidRDefault="009A335A" w:rsidP="009A335A">
      <w:pPr>
        <w:jc w:val="both"/>
        <w:rPr>
          <w:sz w:val="24"/>
          <w:szCs w:val="24"/>
        </w:rPr>
      </w:pPr>
      <w:r w:rsidRPr="0039709E">
        <w:rPr>
          <w:sz w:val="24"/>
          <w:szCs w:val="24"/>
        </w:rPr>
        <w:t>10. Логистические затраты: методы учета и пути оптимизации</w:t>
      </w:r>
    </w:p>
    <w:p w:rsidR="009A335A" w:rsidRPr="0039709E" w:rsidRDefault="009A335A" w:rsidP="009A335A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9709E">
        <w:rPr>
          <w:b/>
          <w:sz w:val="24"/>
          <w:szCs w:val="24"/>
        </w:rPr>
        <w:t>ТЕМА 2 ЛОГИСТИЧЕСКИЙ МЕНЕДЖМЕНТ: РАСПРЕДЕЛЕНИЕ</w:t>
      </w:r>
    </w:p>
    <w:p w:rsidR="009A335A" w:rsidRPr="0039709E" w:rsidRDefault="009A335A" w:rsidP="009A335A">
      <w:pPr>
        <w:rPr>
          <w:sz w:val="24"/>
          <w:szCs w:val="24"/>
        </w:rPr>
      </w:pPr>
      <w:r w:rsidRPr="0039709E">
        <w:rPr>
          <w:sz w:val="24"/>
          <w:szCs w:val="24"/>
        </w:rPr>
        <w:t xml:space="preserve">1. Основные виды распределения продукции и услуг </w:t>
      </w:r>
    </w:p>
    <w:p w:rsidR="009A335A" w:rsidRPr="0039709E" w:rsidRDefault="009A335A" w:rsidP="009A335A">
      <w:pPr>
        <w:rPr>
          <w:sz w:val="24"/>
          <w:szCs w:val="24"/>
        </w:rPr>
      </w:pPr>
      <w:r w:rsidRPr="0039709E">
        <w:rPr>
          <w:sz w:val="24"/>
          <w:szCs w:val="24"/>
        </w:rPr>
        <w:t xml:space="preserve">2. Содержание функции распределения продукции и услуг </w:t>
      </w:r>
    </w:p>
    <w:p w:rsidR="009A335A" w:rsidRPr="0039709E" w:rsidRDefault="009A335A" w:rsidP="009A335A">
      <w:pPr>
        <w:rPr>
          <w:sz w:val="24"/>
          <w:szCs w:val="24"/>
        </w:rPr>
      </w:pPr>
      <w:r w:rsidRPr="0039709E">
        <w:rPr>
          <w:sz w:val="24"/>
          <w:szCs w:val="24"/>
        </w:rPr>
        <w:t>3. Процесс проектирования, формирования и оптимизации логистических систем реализации продукции и услуг</w:t>
      </w:r>
    </w:p>
    <w:p w:rsidR="009A335A" w:rsidRPr="0039709E" w:rsidRDefault="009A335A" w:rsidP="009A335A">
      <w:pPr>
        <w:rPr>
          <w:sz w:val="24"/>
          <w:szCs w:val="24"/>
        </w:rPr>
      </w:pPr>
      <w:r w:rsidRPr="0039709E">
        <w:rPr>
          <w:sz w:val="24"/>
          <w:szCs w:val="24"/>
        </w:rPr>
        <w:t xml:space="preserve">4. </w:t>
      </w:r>
      <w:r w:rsidRPr="0039709E">
        <w:rPr>
          <w:color w:val="000000"/>
          <w:sz w:val="24"/>
          <w:szCs w:val="24"/>
        </w:rPr>
        <w:t>Основные методы проектирования логистических систем распределения продукции и услуг</w:t>
      </w:r>
    </w:p>
    <w:p w:rsidR="009A335A" w:rsidRPr="0039709E" w:rsidRDefault="009A335A" w:rsidP="009A335A">
      <w:pPr>
        <w:rPr>
          <w:sz w:val="24"/>
          <w:szCs w:val="24"/>
        </w:rPr>
      </w:pPr>
      <w:r w:rsidRPr="0039709E">
        <w:rPr>
          <w:sz w:val="24"/>
          <w:szCs w:val="24"/>
        </w:rPr>
        <w:t xml:space="preserve">5. </w:t>
      </w:r>
      <w:r w:rsidRPr="0039709E">
        <w:rPr>
          <w:color w:val="000000"/>
          <w:sz w:val="24"/>
          <w:szCs w:val="24"/>
        </w:rPr>
        <w:t>Понятие зоны потенциального сбыта продукции и услуг (ЗПСПУ)</w:t>
      </w:r>
    </w:p>
    <w:p w:rsidR="009A335A" w:rsidRPr="0039709E" w:rsidRDefault="009A335A" w:rsidP="009A335A">
      <w:pPr>
        <w:rPr>
          <w:sz w:val="24"/>
          <w:szCs w:val="24"/>
        </w:rPr>
      </w:pPr>
      <w:r w:rsidRPr="0039709E">
        <w:rPr>
          <w:sz w:val="24"/>
          <w:szCs w:val="24"/>
        </w:rPr>
        <w:t>6.</w:t>
      </w:r>
      <w:r w:rsidRPr="0039709E">
        <w:rPr>
          <w:spacing w:val="-6"/>
          <w:sz w:val="24"/>
          <w:szCs w:val="24"/>
        </w:rPr>
        <w:t xml:space="preserve"> </w:t>
      </w:r>
      <w:r w:rsidRPr="0039709E">
        <w:rPr>
          <w:sz w:val="24"/>
          <w:szCs w:val="24"/>
        </w:rPr>
        <w:t>Определение размеров зон потенциального сбыта продукции и услуг</w:t>
      </w:r>
    </w:p>
    <w:p w:rsidR="009A335A" w:rsidRPr="0039709E" w:rsidRDefault="009A335A" w:rsidP="009A335A">
      <w:pPr>
        <w:rPr>
          <w:sz w:val="24"/>
          <w:szCs w:val="24"/>
        </w:rPr>
      </w:pPr>
      <w:r w:rsidRPr="0039709E">
        <w:rPr>
          <w:sz w:val="24"/>
          <w:szCs w:val="24"/>
        </w:rPr>
        <w:t>7. Определение количества региональных дистрибьюторов в цепях поставок</w:t>
      </w:r>
    </w:p>
    <w:p w:rsidR="009A335A" w:rsidRPr="0039709E" w:rsidRDefault="009A335A" w:rsidP="009A335A">
      <w:pPr>
        <w:rPr>
          <w:sz w:val="24"/>
          <w:szCs w:val="24"/>
        </w:rPr>
      </w:pPr>
      <w:r w:rsidRPr="0039709E">
        <w:rPr>
          <w:sz w:val="24"/>
          <w:szCs w:val="24"/>
        </w:rPr>
        <w:t xml:space="preserve">8. </w:t>
      </w:r>
      <w:r w:rsidRPr="0039709E">
        <w:rPr>
          <w:spacing w:val="-6"/>
          <w:sz w:val="24"/>
          <w:szCs w:val="24"/>
        </w:rPr>
        <w:t>Определение мест расположения региональных дистрибьюторов в зоне потенциального</w:t>
      </w:r>
      <w:r w:rsidRPr="0039709E">
        <w:rPr>
          <w:sz w:val="24"/>
          <w:szCs w:val="24"/>
        </w:rPr>
        <w:t xml:space="preserve"> сбыта продукции и услуг</w:t>
      </w:r>
    </w:p>
    <w:p w:rsidR="009A335A" w:rsidRPr="0039709E" w:rsidRDefault="009A335A" w:rsidP="009A335A">
      <w:pPr>
        <w:rPr>
          <w:sz w:val="24"/>
          <w:szCs w:val="24"/>
        </w:rPr>
      </w:pPr>
      <w:r w:rsidRPr="0039709E">
        <w:rPr>
          <w:sz w:val="24"/>
          <w:szCs w:val="24"/>
        </w:rPr>
        <w:t>9. Определение длины цепей поставок продукции услуг</w:t>
      </w:r>
    </w:p>
    <w:p w:rsidR="009A335A" w:rsidRPr="0039709E" w:rsidRDefault="009A335A" w:rsidP="009A335A">
      <w:pPr>
        <w:rPr>
          <w:sz w:val="24"/>
          <w:szCs w:val="24"/>
        </w:rPr>
      </w:pPr>
      <w:r w:rsidRPr="0039709E">
        <w:rPr>
          <w:sz w:val="24"/>
          <w:szCs w:val="24"/>
        </w:rPr>
        <w:t>10. Выбор участников цепей поставок и оценка их деятельности</w:t>
      </w:r>
    </w:p>
    <w:p w:rsidR="00106F9F" w:rsidRDefault="00106F9F" w:rsidP="009A335A">
      <w:pPr>
        <w:shd w:val="clear" w:color="auto" w:fill="FFFFFF"/>
        <w:jc w:val="center"/>
        <w:rPr>
          <w:b/>
          <w:sz w:val="24"/>
          <w:szCs w:val="24"/>
        </w:rPr>
      </w:pPr>
    </w:p>
    <w:p w:rsidR="009A335A" w:rsidRPr="00106F9F" w:rsidRDefault="009A335A" w:rsidP="009A335A">
      <w:pPr>
        <w:shd w:val="clear" w:color="auto" w:fill="FFFFFF"/>
        <w:jc w:val="center"/>
        <w:rPr>
          <w:b/>
          <w:bCs/>
          <w:sz w:val="28"/>
          <w:szCs w:val="28"/>
        </w:rPr>
      </w:pPr>
      <w:r w:rsidRPr="00106F9F">
        <w:rPr>
          <w:b/>
          <w:sz w:val="28"/>
          <w:szCs w:val="28"/>
        </w:rPr>
        <w:t xml:space="preserve">РАЗДЕЛ 2 ЛОГИСТИКА В ТОВАРОПРОВОДЯЩИХ СЕТЯХ, СКЛАДСКОМ ХОЗЯЙСТВЕ И НА ТРАНСПОРТЕ </w:t>
      </w:r>
    </w:p>
    <w:p w:rsidR="009A335A" w:rsidRPr="0039709E" w:rsidRDefault="009A335A" w:rsidP="009A335A">
      <w:pPr>
        <w:jc w:val="center"/>
        <w:rPr>
          <w:sz w:val="24"/>
          <w:szCs w:val="24"/>
        </w:rPr>
      </w:pPr>
      <w:r w:rsidRPr="0039709E">
        <w:rPr>
          <w:b/>
          <w:bCs/>
          <w:sz w:val="24"/>
          <w:szCs w:val="24"/>
        </w:rPr>
        <w:t>ТЕМА 3 ЛОГИСТИЧЕСКИЙ МЕНЕДЖМЕНТ: КОНЦЕНТРАЦИЯ</w:t>
      </w:r>
    </w:p>
    <w:p w:rsidR="009A335A" w:rsidRPr="0039709E" w:rsidRDefault="009A335A" w:rsidP="00184810">
      <w:pPr>
        <w:widowControl w:val="0"/>
        <w:numPr>
          <w:ilvl w:val="0"/>
          <w:numId w:val="10"/>
        </w:numPr>
        <w:tabs>
          <w:tab w:val="left" w:pos="900"/>
        </w:tabs>
        <w:ind w:left="0"/>
        <w:rPr>
          <w:sz w:val="24"/>
          <w:szCs w:val="24"/>
          <w:u w:val="single"/>
        </w:rPr>
      </w:pPr>
      <w:r w:rsidRPr="0039709E">
        <w:rPr>
          <w:color w:val="000000"/>
          <w:sz w:val="24"/>
          <w:szCs w:val="24"/>
        </w:rPr>
        <w:t>Основные понятия концентрационной логистики.</w:t>
      </w:r>
    </w:p>
    <w:p w:rsidR="009A335A" w:rsidRPr="0039709E" w:rsidRDefault="009A335A" w:rsidP="00184810">
      <w:pPr>
        <w:widowControl w:val="0"/>
        <w:numPr>
          <w:ilvl w:val="0"/>
          <w:numId w:val="10"/>
        </w:numPr>
        <w:tabs>
          <w:tab w:val="left" w:pos="900"/>
        </w:tabs>
        <w:ind w:left="0"/>
        <w:rPr>
          <w:sz w:val="24"/>
          <w:szCs w:val="24"/>
          <w:u w:val="single"/>
        </w:rPr>
      </w:pPr>
      <w:r w:rsidRPr="0039709E">
        <w:rPr>
          <w:color w:val="000000"/>
          <w:sz w:val="24"/>
          <w:szCs w:val="24"/>
        </w:rPr>
        <w:t>Цель и задачи концентрационной логистики.</w:t>
      </w:r>
    </w:p>
    <w:p w:rsidR="009A335A" w:rsidRPr="0039709E" w:rsidRDefault="009A335A" w:rsidP="00184810">
      <w:pPr>
        <w:widowControl w:val="0"/>
        <w:numPr>
          <w:ilvl w:val="0"/>
          <w:numId w:val="10"/>
        </w:numPr>
        <w:tabs>
          <w:tab w:val="left" w:pos="900"/>
        </w:tabs>
        <w:ind w:left="0"/>
        <w:rPr>
          <w:sz w:val="24"/>
          <w:szCs w:val="24"/>
          <w:u w:val="single"/>
        </w:rPr>
      </w:pPr>
      <w:r w:rsidRPr="0039709E">
        <w:rPr>
          <w:sz w:val="24"/>
          <w:szCs w:val="24"/>
        </w:rPr>
        <w:t xml:space="preserve">Процесс проектирования логистических систем </w:t>
      </w:r>
      <w:r w:rsidRPr="0039709E">
        <w:rPr>
          <w:spacing w:val="-1"/>
          <w:sz w:val="24"/>
          <w:szCs w:val="24"/>
        </w:rPr>
        <w:t>обеспечения предприятия ресурсами</w:t>
      </w:r>
    </w:p>
    <w:p w:rsidR="009A335A" w:rsidRPr="0039709E" w:rsidRDefault="009A335A" w:rsidP="00184810">
      <w:pPr>
        <w:widowControl w:val="0"/>
        <w:numPr>
          <w:ilvl w:val="0"/>
          <w:numId w:val="10"/>
        </w:numPr>
        <w:tabs>
          <w:tab w:val="left" w:pos="900"/>
        </w:tabs>
        <w:ind w:left="0"/>
        <w:rPr>
          <w:sz w:val="24"/>
          <w:szCs w:val="24"/>
          <w:u w:val="single"/>
        </w:rPr>
      </w:pPr>
      <w:r w:rsidRPr="0039709E">
        <w:rPr>
          <w:color w:val="000000"/>
          <w:sz w:val="24"/>
          <w:szCs w:val="24"/>
        </w:rPr>
        <w:t>Основные подходы к проектированию логистических систем концентрации ресурсов</w:t>
      </w:r>
    </w:p>
    <w:p w:rsidR="009A335A" w:rsidRPr="0039709E" w:rsidRDefault="009A335A" w:rsidP="00184810">
      <w:pPr>
        <w:widowControl w:val="0"/>
        <w:numPr>
          <w:ilvl w:val="0"/>
          <w:numId w:val="10"/>
        </w:numPr>
        <w:tabs>
          <w:tab w:val="left" w:pos="900"/>
        </w:tabs>
        <w:ind w:left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Факторы появления ущерба от некачественного обеспечения предприятия ресурсами</w:t>
      </w:r>
    </w:p>
    <w:p w:rsidR="009A335A" w:rsidRPr="0039709E" w:rsidRDefault="009A335A" w:rsidP="00184810">
      <w:pPr>
        <w:widowControl w:val="0"/>
        <w:numPr>
          <w:ilvl w:val="0"/>
          <w:numId w:val="10"/>
        </w:numPr>
        <w:tabs>
          <w:tab w:val="left" w:pos="900"/>
        </w:tabs>
        <w:ind w:left="0"/>
        <w:rPr>
          <w:color w:val="000000"/>
          <w:sz w:val="24"/>
          <w:szCs w:val="24"/>
        </w:rPr>
      </w:pPr>
      <w:r w:rsidRPr="0039709E">
        <w:rPr>
          <w:sz w:val="24"/>
          <w:szCs w:val="24"/>
        </w:rPr>
        <w:t xml:space="preserve">Анализ качества обеспечения предприятия </w:t>
      </w:r>
      <w:r w:rsidRPr="0039709E">
        <w:rPr>
          <w:spacing w:val="-1"/>
          <w:sz w:val="24"/>
          <w:szCs w:val="24"/>
        </w:rPr>
        <w:t>ресурсами</w:t>
      </w:r>
    </w:p>
    <w:p w:rsidR="009A335A" w:rsidRPr="0039709E" w:rsidRDefault="009A335A" w:rsidP="00184810">
      <w:pPr>
        <w:widowControl w:val="0"/>
        <w:numPr>
          <w:ilvl w:val="0"/>
          <w:numId w:val="10"/>
        </w:numPr>
        <w:tabs>
          <w:tab w:val="left" w:pos="900"/>
        </w:tabs>
        <w:ind w:left="0"/>
        <w:rPr>
          <w:color w:val="000000"/>
          <w:sz w:val="24"/>
          <w:szCs w:val="24"/>
        </w:rPr>
      </w:pPr>
      <w:r w:rsidRPr="0039709E">
        <w:rPr>
          <w:sz w:val="24"/>
          <w:szCs w:val="24"/>
        </w:rPr>
        <w:t>Установление потребностей предприятия в ресурсах</w:t>
      </w:r>
    </w:p>
    <w:p w:rsidR="009A335A" w:rsidRPr="0039709E" w:rsidRDefault="009A335A" w:rsidP="00184810">
      <w:pPr>
        <w:widowControl w:val="0"/>
        <w:numPr>
          <w:ilvl w:val="0"/>
          <w:numId w:val="10"/>
        </w:numPr>
        <w:tabs>
          <w:tab w:val="left" w:pos="900"/>
        </w:tabs>
        <w:ind w:left="0"/>
        <w:rPr>
          <w:color w:val="000000"/>
          <w:sz w:val="24"/>
          <w:szCs w:val="24"/>
        </w:rPr>
      </w:pPr>
      <w:r w:rsidRPr="0039709E">
        <w:rPr>
          <w:spacing w:val="-1"/>
          <w:sz w:val="24"/>
          <w:szCs w:val="24"/>
        </w:rPr>
        <w:t>Выбор решения «покупать или производить»</w:t>
      </w:r>
    </w:p>
    <w:p w:rsidR="009A335A" w:rsidRPr="0039709E" w:rsidRDefault="009A335A" w:rsidP="00184810">
      <w:pPr>
        <w:widowControl w:val="0"/>
        <w:numPr>
          <w:ilvl w:val="0"/>
          <w:numId w:val="10"/>
        </w:numPr>
        <w:tabs>
          <w:tab w:val="left" w:pos="900"/>
        </w:tabs>
        <w:ind w:left="0"/>
        <w:rPr>
          <w:color w:val="000000"/>
          <w:sz w:val="24"/>
          <w:szCs w:val="24"/>
        </w:rPr>
      </w:pPr>
      <w:r w:rsidRPr="0039709E">
        <w:rPr>
          <w:spacing w:val="-1"/>
          <w:sz w:val="24"/>
          <w:szCs w:val="24"/>
        </w:rPr>
        <w:t>Определение метода закупок ресурсов</w:t>
      </w:r>
    </w:p>
    <w:p w:rsidR="009A335A" w:rsidRPr="0039709E" w:rsidRDefault="009A335A" w:rsidP="00184810">
      <w:pPr>
        <w:widowControl w:val="0"/>
        <w:numPr>
          <w:ilvl w:val="0"/>
          <w:numId w:val="10"/>
        </w:numPr>
        <w:tabs>
          <w:tab w:val="left" w:pos="900"/>
        </w:tabs>
        <w:ind w:left="0"/>
        <w:rPr>
          <w:color w:val="000000"/>
          <w:sz w:val="24"/>
          <w:szCs w:val="24"/>
        </w:rPr>
      </w:pPr>
      <w:r w:rsidRPr="0039709E">
        <w:rPr>
          <w:spacing w:val="-2"/>
          <w:sz w:val="24"/>
          <w:szCs w:val="24"/>
        </w:rPr>
        <w:t>Выбор поставщика ресурсов</w:t>
      </w:r>
    </w:p>
    <w:p w:rsidR="009A335A" w:rsidRPr="0039709E" w:rsidRDefault="009A335A" w:rsidP="009A335A">
      <w:pPr>
        <w:jc w:val="center"/>
        <w:outlineLvl w:val="2"/>
        <w:rPr>
          <w:b/>
          <w:bCs/>
          <w:sz w:val="24"/>
          <w:szCs w:val="24"/>
        </w:rPr>
      </w:pPr>
      <w:r w:rsidRPr="0039709E">
        <w:rPr>
          <w:b/>
          <w:bCs/>
          <w:sz w:val="24"/>
          <w:szCs w:val="24"/>
        </w:rPr>
        <w:lastRenderedPageBreak/>
        <w:t>ТЕМА 4 ЛОГИСТИЧЕСКИЙ МЕНЕДЖМЕНТ: ДВИЖЕНИЕ РЕСУРСОВ</w:t>
      </w:r>
    </w:p>
    <w:p w:rsidR="009A335A" w:rsidRPr="0039709E" w:rsidRDefault="009A335A" w:rsidP="00184810">
      <w:pPr>
        <w:numPr>
          <w:ilvl w:val="0"/>
          <w:numId w:val="11"/>
        </w:numPr>
        <w:tabs>
          <w:tab w:val="num" w:pos="0"/>
          <w:tab w:val="left" w:pos="360"/>
          <w:tab w:val="left" w:pos="900"/>
        </w:tabs>
        <w:ind w:left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Понятие транспорта и его классификация</w:t>
      </w:r>
    </w:p>
    <w:p w:rsidR="009A335A" w:rsidRPr="0039709E" w:rsidRDefault="009A335A" w:rsidP="00184810">
      <w:pPr>
        <w:numPr>
          <w:ilvl w:val="0"/>
          <w:numId w:val="11"/>
        </w:numPr>
        <w:tabs>
          <w:tab w:val="num" w:pos="0"/>
          <w:tab w:val="left" w:pos="360"/>
          <w:tab w:val="left" w:pos="900"/>
        </w:tabs>
        <w:ind w:left="0"/>
        <w:jc w:val="both"/>
        <w:rPr>
          <w:color w:val="000000"/>
          <w:sz w:val="24"/>
          <w:szCs w:val="24"/>
        </w:rPr>
      </w:pPr>
      <w:r w:rsidRPr="0039709E">
        <w:rPr>
          <w:spacing w:val="-1"/>
          <w:sz w:val="24"/>
          <w:szCs w:val="24"/>
        </w:rPr>
        <w:t>Управление транспортом</w:t>
      </w:r>
    </w:p>
    <w:p w:rsidR="009A335A" w:rsidRPr="0039709E" w:rsidRDefault="009A335A" w:rsidP="00184810">
      <w:pPr>
        <w:numPr>
          <w:ilvl w:val="0"/>
          <w:numId w:val="11"/>
        </w:numPr>
        <w:tabs>
          <w:tab w:val="num" w:pos="0"/>
          <w:tab w:val="left" w:pos="360"/>
          <w:tab w:val="left" w:pos="900"/>
        </w:tabs>
        <w:ind w:left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Выбор вида транспортировки грузов по совокупности критериев</w:t>
      </w:r>
    </w:p>
    <w:p w:rsidR="009A335A" w:rsidRPr="0039709E" w:rsidRDefault="009A335A" w:rsidP="00184810">
      <w:pPr>
        <w:numPr>
          <w:ilvl w:val="0"/>
          <w:numId w:val="11"/>
        </w:numPr>
        <w:tabs>
          <w:tab w:val="num" w:pos="0"/>
          <w:tab w:val="left" w:pos="360"/>
          <w:tab w:val="left" w:pos="900"/>
        </w:tabs>
        <w:ind w:left="0"/>
        <w:jc w:val="both"/>
        <w:rPr>
          <w:spacing w:val="-6"/>
          <w:sz w:val="24"/>
          <w:szCs w:val="24"/>
          <w:u w:val="single"/>
        </w:rPr>
      </w:pPr>
      <w:r w:rsidRPr="0039709E">
        <w:rPr>
          <w:color w:val="000000"/>
          <w:sz w:val="24"/>
          <w:szCs w:val="24"/>
        </w:rPr>
        <w:t>Характеристика</w:t>
      </w:r>
      <w:r w:rsidRPr="0039709E">
        <w:rPr>
          <w:spacing w:val="-6"/>
          <w:sz w:val="24"/>
          <w:szCs w:val="24"/>
        </w:rPr>
        <w:t xml:space="preserve"> основных видов транспорта: </w:t>
      </w:r>
      <w:r w:rsidRPr="0039709E">
        <w:rPr>
          <w:color w:val="000000"/>
          <w:sz w:val="24"/>
          <w:szCs w:val="24"/>
        </w:rPr>
        <w:t>воздушного, водного, наземного</w:t>
      </w:r>
    </w:p>
    <w:p w:rsidR="009A335A" w:rsidRPr="0039709E" w:rsidRDefault="009A335A" w:rsidP="00184810">
      <w:pPr>
        <w:numPr>
          <w:ilvl w:val="0"/>
          <w:numId w:val="11"/>
        </w:numPr>
        <w:tabs>
          <w:tab w:val="num" w:pos="0"/>
          <w:tab w:val="left" w:pos="360"/>
          <w:tab w:val="left" w:pos="900"/>
        </w:tabs>
        <w:ind w:left="0"/>
        <w:jc w:val="both"/>
        <w:rPr>
          <w:spacing w:val="-6"/>
          <w:sz w:val="24"/>
          <w:szCs w:val="24"/>
          <w:u w:val="single"/>
        </w:rPr>
      </w:pPr>
      <w:r w:rsidRPr="0039709E">
        <w:rPr>
          <w:color w:val="000000"/>
          <w:sz w:val="24"/>
          <w:szCs w:val="24"/>
        </w:rPr>
        <w:t>Основные подходы к выбору транспортного средства</w:t>
      </w:r>
    </w:p>
    <w:p w:rsidR="009A335A" w:rsidRPr="0039709E" w:rsidRDefault="009A335A" w:rsidP="00184810">
      <w:pPr>
        <w:numPr>
          <w:ilvl w:val="0"/>
          <w:numId w:val="11"/>
        </w:numPr>
        <w:tabs>
          <w:tab w:val="num" w:pos="0"/>
          <w:tab w:val="left" w:pos="360"/>
          <w:tab w:val="left" w:pos="1980"/>
          <w:tab w:val="left" w:pos="2160"/>
        </w:tabs>
        <w:ind w:left="0"/>
        <w:rPr>
          <w:sz w:val="24"/>
          <w:szCs w:val="24"/>
          <w:u w:val="single"/>
        </w:rPr>
      </w:pPr>
      <w:r w:rsidRPr="0039709E">
        <w:rPr>
          <w:sz w:val="24"/>
          <w:szCs w:val="24"/>
        </w:rPr>
        <w:t>Управление складским хозяйством</w:t>
      </w:r>
    </w:p>
    <w:p w:rsidR="009A335A" w:rsidRPr="0039709E" w:rsidRDefault="009A335A" w:rsidP="00184810">
      <w:pPr>
        <w:numPr>
          <w:ilvl w:val="0"/>
          <w:numId w:val="11"/>
        </w:numPr>
        <w:tabs>
          <w:tab w:val="num" w:pos="0"/>
          <w:tab w:val="left" w:pos="360"/>
          <w:tab w:val="left" w:pos="1980"/>
          <w:tab w:val="left" w:pos="2160"/>
        </w:tabs>
        <w:ind w:left="0"/>
        <w:rPr>
          <w:sz w:val="24"/>
          <w:szCs w:val="24"/>
          <w:u w:val="single"/>
        </w:rPr>
      </w:pPr>
      <w:r w:rsidRPr="0039709E">
        <w:rPr>
          <w:sz w:val="24"/>
          <w:szCs w:val="24"/>
        </w:rPr>
        <w:t>Управление запасами</w:t>
      </w:r>
    </w:p>
    <w:p w:rsidR="009A335A" w:rsidRPr="0039709E" w:rsidRDefault="009A335A" w:rsidP="00184810">
      <w:pPr>
        <w:numPr>
          <w:ilvl w:val="0"/>
          <w:numId w:val="11"/>
        </w:numPr>
        <w:tabs>
          <w:tab w:val="num" w:pos="0"/>
          <w:tab w:val="left" w:pos="360"/>
          <w:tab w:val="left" w:pos="1980"/>
          <w:tab w:val="left" w:pos="2160"/>
        </w:tabs>
        <w:ind w:left="0"/>
        <w:rPr>
          <w:sz w:val="24"/>
          <w:szCs w:val="24"/>
          <w:u w:val="single"/>
        </w:rPr>
      </w:pPr>
      <w:r w:rsidRPr="0039709E">
        <w:rPr>
          <w:spacing w:val="-1"/>
          <w:sz w:val="24"/>
          <w:szCs w:val="24"/>
        </w:rPr>
        <w:t xml:space="preserve">Управление информационными потоками </w:t>
      </w:r>
      <w:r w:rsidRPr="0039709E">
        <w:rPr>
          <w:sz w:val="24"/>
          <w:szCs w:val="24"/>
        </w:rPr>
        <w:t>в логистике</w:t>
      </w:r>
    </w:p>
    <w:p w:rsidR="009A335A" w:rsidRPr="0039709E" w:rsidRDefault="009A335A" w:rsidP="00184810">
      <w:pPr>
        <w:numPr>
          <w:ilvl w:val="0"/>
          <w:numId w:val="11"/>
        </w:numPr>
        <w:tabs>
          <w:tab w:val="num" w:pos="0"/>
          <w:tab w:val="left" w:pos="360"/>
          <w:tab w:val="left" w:pos="1980"/>
          <w:tab w:val="left" w:pos="2160"/>
        </w:tabs>
        <w:ind w:left="0"/>
        <w:rPr>
          <w:sz w:val="24"/>
          <w:szCs w:val="24"/>
          <w:u w:val="single"/>
        </w:rPr>
      </w:pPr>
      <w:r w:rsidRPr="0039709E">
        <w:rPr>
          <w:spacing w:val="-1"/>
          <w:sz w:val="24"/>
          <w:szCs w:val="24"/>
        </w:rPr>
        <w:t xml:space="preserve">Управление финансовыми потоками </w:t>
      </w:r>
      <w:r w:rsidRPr="0039709E">
        <w:rPr>
          <w:sz w:val="24"/>
          <w:szCs w:val="24"/>
        </w:rPr>
        <w:t>в логистике</w:t>
      </w:r>
    </w:p>
    <w:p w:rsidR="009A335A" w:rsidRPr="0039709E" w:rsidRDefault="009A335A" w:rsidP="00184810">
      <w:pPr>
        <w:numPr>
          <w:ilvl w:val="0"/>
          <w:numId w:val="11"/>
        </w:numPr>
        <w:tabs>
          <w:tab w:val="num" w:pos="0"/>
          <w:tab w:val="left" w:pos="360"/>
          <w:tab w:val="left" w:pos="1980"/>
          <w:tab w:val="left" w:pos="2160"/>
        </w:tabs>
        <w:ind w:left="0"/>
        <w:rPr>
          <w:sz w:val="24"/>
          <w:szCs w:val="24"/>
          <w:u w:val="single"/>
        </w:rPr>
      </w:pPr>
      <w:r w:rsidRPr="0039709E">
        <w:rPr>
          <w:sz w:val="24"/>
          <w:szCs w:val="24"/>
        </w:rPr>
        <w:t>Управление потоками услуг (сервисом)</w:t>
      </w:r>
    </w:p>
    <w:p w:rsidR="009A335A" w:rsidRPr="0039709E" w:rsidRDefault="009A335A" w:rsidP="009A335A">
      <w:pPr>
        <w:jc w:val="center"/>
        <w:outlineLvl w:val="2"/>
        <w:rPr>
          <w:b/>
          <w:bCs/>
          <w:sz w:val="24"/>
          <w:szCs w:val="24"/>
        </w:rPr>
      </w:pPr>
      <w:r w:rsidRPr="0039709E">
        <w:rPr>
          <w:b/>
          <w:bCs/>
          <w:sz w:val="24"/>
          <w:szCs w:val="24"/>
        </w:rPr>
        <w:t>ТЕМА 5 ЛОГИСТИЧЕСКИЙ МЕНЕДЖМЕНТ НА ПРЕДПРИЯТИИ</w:t>
      </w:r>
    </w:p>
    <w:p w:rsidR="009A335A" w:rsidRPr="0039709E" w:rsidRDefault="009A335A" w:rsidP="00184810">
      <w:pPr>
        <w:widowControl w:val="0"/>
        <w:numPr>
          <w:ilvl w:val="0"/>
          <w:numId w:val="12"/>
        </w:numPr>
        <w:tabs>
          <w:tab w:val="left" w:pos="900"/>
        </w:tabs>
        <w:ind w:left="0"/>
        <w:rPr>
          <w:sz w:val="24"/>
          <w:szCs w:val="24"/>
        </w:rPr>
      </w:pPr>
      <w:r w:rsidRPr="0039709E">
        <w:rPr>
          <w:sz w:val="24"/>
          <w:szCs w:val="24"/>
        </w:rPr>
        <w:t xml:space="preserve">Организация управления предприятием </w:t>
      </w:r>
      <w:r w:rsidRPr="0039709E">
        <w:rPr>
          <w:spacing w:val="-2"/>
          <w:sz w:val="24"/>
          <w:szCs w:val="24"/>
        </w:rPr>
        <w:t>на основе логистического подхода</w:t>
      </w:r>
    </w:p>
    <w:p w:rsidR="009A335A" w:rsidRPr="0039709E" w:rsidRDefault="009A335A" w:rsidP="00184810">
      <w:pPr>
        <w:widowControl w:val="0"/>
        <w:numPr>
          <w:ilvl w:val="0"/>
          <w:numId w:val="12"/>
        </w:numPr>
        <w:tabs>
          <w:tab w:val="left" w:pos="900"/>
        </w:tabs>
        <w:ind w:left="0"/>
        <w:rPr>
          <w:sz w:val="24"/>
          <w:szCs w:val="24"/>
        </w:rPr>
      </w:pPr>
      <w:r w:rsidRPr="0039709E">
        <w:rPr>
          <w:sz w:val="24"/>
          <w:szCs w:val="24"/>
        </w:rPr>
        <w:t>Характеристика логистических подходов</w:t>
      </w:r>
    </w:p>
    <w:p w:rsidR="009A335A" w:rsidRPr="0039709E" w:rsidRDefault="009A335A" w:rsidP="00184810">
      <w:pPr>
        <w:widowControl w:val="0"/>
        <w:numPr>
          <w:ilvl w:val="0"/>
          <w:numId w:val="12"/>
        </w:numPr>
        <w:tabs>
          <w:tab w:val="left" w:pos="900"/>
        </w:tabs>
        <w:ind w:left="0"/>
        <w:rPr>
          <w:sz w:val="24"/>
          <w:szCs w:val="24"/>
        </w:rPr>
      </w:pPr>
      <w:r w:rsidRPr="0039709E">
        <w:rPr>
          <w:sz w:val="24"/>
          <w:szCs w:val="24"/>
        </w:rPr>
        <w:t>Структура выталкивающей и вытягивающей производственной системы</w:t>
      </w:r>
    </w:p>
    <w:p w:rsidR="009A335A" w:rsidRPr="0039709E" w:rsidRDefault="009A335A" w:rsidP="00184810">
      <w:pPr>
        <w:widowControl w:val="0"/>
        <w:numPr>
          <w:ilvl w:val="0"/>
          <w:numId w:val="12"/>
        </w:numPr>
        <w:tabs>
          <w:tab w:val="left" w:pos="900"/>
        </w:tabs>
        <w:ind w:left="0"/>
        <w:rPr>
          <w:sz w:val="24"/>
          <w:szCs w:val="24"/>
        </w:rPr>
      </w:pPr>
      <w:r w:rsidRPr="0039709E">
        <w:rPr>
          <w:sz w:val="24"/>
          <w:szCs w:val="24"/>
        </w:rPr>
        <w:t>Факторы, обусловливающие переход от выталкивающих систем к вытягивающим производственным системам</w:t>
      </w:r>
    </w:p>
    <w:p w:rsidR="009A335A" w:rsidRPr="0039709E" w:rsidRDefault="009A335A" w:rsidP="00184810">
      <w:pPr>
        <w:widowControl w:val="0"/>
        <w:numPr>
          <w:ilvl w:val="0"/>
          <w:numId w:val="12"/>
        </w:numPr>
        <w:tabs>
          <w:tab w:val="left" w:pos="900"/>
        </w:tabs>
        <w:ind w:left="0"/>
        <w:rPr>
          <w:sz w:val="24"/>
          <w:szCs w:val="24"/>
        </w:rPr>
      </w:pPr>
      <w:r w:rsidRPr="0039709E">
        <w:rPr>
          <w:sz w:val="24"/>
          <w:szCs w:val="24"/>
        </w:rPr>
        <w:t>Логистический менеджмент коммерческого предприятия</w:t>
      </w:r>
    </w:p>
    <w:p w:rsidR="009A335A" w:rsidRPr="0039709E" w:rsidRDefault="009A335A" w:rsidP="00184810">
      <w:pPr>
        <w:widowControl w:val="0"/>
        <w:numPr>
          <w:ilvl w:val="0"/>
          <w:numId w:val="12"/>
        </w:numPr>
        <w:tabs>
          <w:tab w:val="left" w:pos="900"/>
        </w:tabs>
        <w:ind w:left="0"/>
        <w:rPr>
          <w:sz w:val="24"/>
          <w:szCs w:val="24"/>
        </w:rPr>
      </w:pPr>
      <w:r w:rsidRPr="0039709E">
        <w:rPr>
          <w:sz w:val="24"/>
          <w:szCs w:val="24"/>
        </w:rPr>
        <w:t>Классификация торговых зон по признаку посещаемости потребителями коммерческого предприятия</w:t>
      </w:r>
    </w:p>
    <w:p w:rsidR="009A335A" w:rsidRPr="0039709E" w:rsidRDefault="009A335A" w:rsidP="00184810">
      <w:pPr>
        <w:widowControl w:val="0"/>
        <w:numPr>
          <w:ilvl w:val="0"/>
          <w:numId w:val="12"/>
        </w:numPr>
        <w:tabs>
          <w:tab w:val="left" w:pos="900"/>
        </w:tabs>
        <w:ind w:left="0"/>
        <w:rPr>
          <w:sz w:val="24"/>
          <w:szCs w:val="24"/>
        </w:rPr>
      </w:pPr>
      <w:r w:rsidRPr="0039709E">
        <w:rPr>
          <w:sz w:val="24"/>
          <w:szCs w:val="24"/>
        </w:rPr>
        <w:t>Эффективное использование логистического подхода при выборе технологической планировки торгового зала</w:t>
      </w:r>
    </w:p>
    <w:p w:rsidR="009A335A" w:rsidRPr="0039709E" w:rsidRDefault="009A335A" w:rsidP="00184810">
      <w:pPr>
        <w:widowControl w:val="0"/>
        <w:numPr>
          <w:ilvl w:val="0"/>
          <w:numId w:val="12"/>
        </w:numPr>
        <w:tabs>
          <w:tab w:val="left" w:pos="900"/>
        </w:tabs>
        <w:ind w:left="0"/>
        <w:rPr>
          <w:sz w:val="24"/>
          <w:szCs w:val="24"/>
        </w:rPr>
      </w:pPr>
      <w:r w:rsidRPr="0039709E">
        <w:rPr>
          <w:sz w:val="24"/>
          <w:szCs w:val="24"/>
        </w:rPr>
        <w:t>Схема организации технологическо-логистического процесса на предприятиях оптовой и розничной торговли</w:t>
      </w:r>
    </w:p>
    <w:p w:rsidR="009A335A" w:rsidRPr="0039709E" w:rsidRDefault="009A335A" w:rsidP="00184810">
      <w:pPr>
        <w:widowControl w:val="0"/>
        <w:numPr>
          <w:ilvl w:val="0"/>
          <w:numId w:val="12"/>
        </w:numPr>
        <w:tabs>
          <w:tab w:val="left" w:pos="900"/>
        </w:tabs>
        <w:ind w:left="0"/>
        <w:rPr>
          <w:sz w:val="24"/>
          <w:szCs w:val="24"/>
        </w:rPr>
      </w:pPr>
      <w:r w:rsidRPr="0039709E">
        <w:rPr>
          <w:sz w:val="24"/>
          <w:szCs w:val="24"/>
        </w:rPr>
        <w:t>Факторы, способствующие развитию технологическо-логистического процесса</w:t>
      </w:r>
    </w:p>
    <w:p w:rsidR="009A335A" w:rsidRPr="0039709E" w:rsidRDefault="009A335A" w:rsidP="00184810">
      <w:pPr>
        <w:widowControl w:val="0"/>
        <w:numPr>
          <w:ilvl w:val="0"/>
          <w:numId w:val="12"/>
        </w:numPr>
        <w:tabs>
          <w:tab w:val="left" w:pos="900"/>
        </w:tabs>
        <w:ind w:left="0"/>
        <w:rPr>
          <w:sz w:val="24"/>
          <w:szCs w:val="24"/>
        </w:rPr>
      </w:pPr>
      <w:r w:rsidRPr="0039709E">
        <w:rPr>
          <w:sz w:val="24"/>
          <w:szCs w:val="24"/>
        </w:rPr>
        <w:t>Логистический менеджмент промышленного предприятия</w:t>
      </w:r>
    </w:p>
    <w:p w:rsidR="00106F9F" w:rsidRDefault="00106F9F" w:rsidP="009A335A">
      <w:pPr>
        <w:jc w:val="center"/>
        <w:outlineLvl w:val="2"/>
        <w:rPr>
          <w:b/>
          <w:bCs/>
          <w:sz w:val="24"/>
          <w:szCs w:val="24"/>
        </w:rPr>
      </w:pPr>
    </w:p>
    <w:p w:rsidR="009A335A" w:rsidRPr="00106F9F" w:rsidRDefault="009A335A" w:rsidP="009A335A">
      <w:pPr>
        <w:jc w:val="center"/>
        <w:outlineLvl w:val="2"/>
        <w:rPr>
          <w:b/>
          <w:bCs/>
          <w:sz w:val="28"/>
          <w:szCs w:val="28"/>
        </w:rPr>
      </w:pPr>
      <w:r w:rsidRPr="00106F9F">
        <w:rPr>
          <w:b/>
          <w:bCs/>
          <w:sz w:val="28"/>
          <w:szCs w:val="28"/>
        </w:rPr>
        <w:t xml:space="preserve">РАЗДЕЛ 3 БИЗНЕС-ПРОЦЕССЫ УПРАВЛЕНИЯ В ЛОГИСТИКЕ </w:t>
      </w:r>
    </w:p>
    <w:p w:rsidR="009A335A" w:rsidRPr="0039709E" w:rsidRDefault="009A335A" w:rsidP="009A335A">
      <w:pPr>
        <w:jc w:val="center"/>
        <w:outlineLvl w:val="2"/>
        <w:rPr>
          <w:b/>
          <w:bCs/>
          <w:sz w:val="24"/>
          <w:szCs w:val="24"/>
        </w:rPr>
      </w:pPr>
      <w:r w:rsidRPr="0039709E">
        <w:rPr>
          <w:b/>
          <w:bCs/>
          <w:sz w:val="24"/>
          <w:szCs w:val="24"/>
        </w:rPr>
        <w:t>ТЕМА 6 ОСНОВНЫЕ БИЗНЕС-ПРОЦЕССЫ УПРАВЛЕНИЯ ЦЕННОСТЬЮ</w:t>
      </w:r>
    </w:p>
    <w:p w:rsidR="009A335A" w:rsidRPr="0039709E" w:rsidRDefault="009A335A" w:rsidP="00184810">
      <w:pPr>
        <w:numPr>
          <w:ilvl w:val="0"/>
          <w:numId w:val="13"/>
        </w:numPr>
        <w:tabs>
          <w:tab w:val="clear" w:pos="927"/>
          <w:tab w:val="num" w:pos="360"/>
        </w:tabs>
        <w:ind w:left="0" w:firstLine="0"/>
        <w:jc w:val="both"/>
        <w:outlineLvl w:val="2"/>
        <w:rPr>
          <w:bCs/>
          <w:sz w:val="24"/>
          <w:szCs w:val="24"/>
          <w:u w:val="single"/>
        </w:rPr>
      </w:pPr>
      <w:r w:rsidRPr="0039709E">
        <w:rPr>
          <w:sz w:val="24"/>
          <w:szCs w:val="24"/>
        </w:rPr>
        <w:t>Основные характеристики ценности</w:t>
      </w:r>
    </w:p>
    <w:p w:rsidR="009A335A" w:rsidRPr="0039709E" w:rsidRDefault="009A335A" w:rsidP="00184810">
      <w:pPr>
        <w:numPr>
          <w:ilvl w:val="0"/>
          <w:numId w:val="13"/>
        </w:numPr>
        <w:tabs>
          <w:tab w:val="clear" w:pos="927"/>
          <w:tab w:val="num" w:pos="360"/>
        </w:tabs>
        <w:ind w:left="0" w:firstLine="0"/>
        <w:jc w:val="both"/>
        <w:outlineLvl w:val="2"/>
        <w:rPr>
          <w:bCs/>
          <w:sz w:val="24"/>
          <w:szCs w:val="24"/>
          <w:u w:val="single"/>
        </w:rPr>
      </w:pPr>
      <w:r w:rsidRPr="0039709E">
        <w:rPr>
          <w:sz w:val="24"/>
          <w:szCs w:val="24"/>
        </w:rPr>
        <w:t xml:space="preserve">Основные аспекты выполнения бизнес-процессов </w:t>
      </w:r>
      <w:r w:rsidRPr="0039709E">
        <w:rPr>
          <w:spacing w:val="-1"/>
          <w:sz w:val="24"/>
          <w:szCs w:val="24"/>
        </w:rPr>
        <w:t>в цепях ценности</w:t>
      </w:r>
    </w:p>
    <w:p w:rsidR="009A335A" w:rsidRPr="0039709E" w:rsidRDefault="009A335A" w:rsidP="00184810">
      <w:pPr>
        <w:numPr>
          <w:ilvl w:val="0"/>
          <w:numId w:val="13"/>
        </w:numPr>
        <w:tabs>
          <w:tab w:val="clear" w:pos="927"/>
          <w:tab w:val="num" w:pos="360"/>
        </w:tabs>
        <w:ind w:left="0" w:firstLine="0"/>
        <w:jc w:val="both"/>
        <w:outlineLvl w:val="2"/>
        <w:rPr>
          <w:bCs/>
          <w:sz w:val="24"/>
          <w:szCs w:val="24"/>
          <w:u w:val="single"/>
        </w:rPr>
      </w:pPr>
      <w:r w:rsidRPr="0039709E">
        <w:rPr>
          <w:sz w:val="24"/>
          <w:szCs w:val="24"/>
        </w:rPr>
        <w:t>Изменения в логистических системах, процессах, потоках и траекториях их движения за счет переориентации цепей поставок с удовлетворения потребностей конечного потребителя на процессы проектирования, создания, сообщения и доставки ценности для данного потребителя</w:t>
      </w:r>
    </w:p>
    <w:p w:rsidR="009A335A" w:rsidRPr="0039709E" w:rsidRDefault="009A335A" w:rsidP="00184810">
      <w:pPr>
        <w:numPr>
          <w:ilvl w:val="0"/>
          <w:numId w:val="13"/>
        </w:numPr>
        <w:tabs>
          <w:tab w:val="clear" w:pos="927"/>
          <w:tab w:val="num" w:pos="360"/>
        </w:tabs>
        <w:ind w:left="0" w:firstLine="0"/>
        <w:jc w:val="both"/>
        <w:outlineLvl w:val="2"/>
        <w:rPr>
          <w:bCs/>
          <w:sz w:val="24"/>
          <w:szCs w:val="24"/>
          <w:u w:val="single"/>
        </w:rPr>
      </w:pPr>
      <w:r w:rsidRPr="0039709E">
        <w:rPr>
          <w:sz w:val="24"/>
          <w:szCs w:val="24"/>
        </w:rPr>
        <w:t>Последовательность управления ценностью - концепция управления предприятиями</w:t>
      </w:r>
    </w:p>
    <w:p w:rsidR="009A335A" w:rsidRPr="0039709E" w:rsidRDefault="009A335A" w:rsidP="00184810">
      <w:pPr>
        <w:numPr>
          <w:ilvl w:val="0"/>
          <w:numId w:val="13"/>
        </w:numPr>
        <w:tabs>
          <w:tab w:val="clear" w:pos="927"/>
          <w:tab w:val="num" w:pos="360"/>
        </w:tabs>
        <w:ind w:left="0" w:firstLine="0"/>
        <w:jc w:val="both"/>
        <w:outlineLvl w:val="2"/>
        <w:rPr>
          <w:bCs/>
          <w:sz w:val="24"/>
          <w:szCs w:val="24"/>
          <w:u w:val="single"/>
        </w:rPr>
      </w:pPr>
      <w:r w:rsidRPr="0039709E">
        <w:rPr>
          <w:sz w:val="24"/>
          <w:szCs w:val="24"/>
        </w:rPr>
        <w:t>Факторы, предопределяющие качество управления ценностью</w:t>
      </w:r>
    </w:p>
    <w:p w:rsidR="009A335A" w:rsidRPr="0039709E" w:rsidRDefault="009A335A" w:rsidP="00184810">
      <w:pPr>
        <w:numPr>
          <w:ilvl w:val="0"/>
          <w:numId w:val="13"/>
        </w:numPr>
        <w:tabs>
          <w:tab w:val="clear" w:pos="927"/>
          <w:tab w:val="num" w:pos="360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Оценка эффективности управления ценностью различных потребителей и в различные периоды времени</w:t>
      </w:r>
    </w:p>
    <w:p w:rsidR="009A335A" w:rsidRPr="0039709E" w:rsidRDefault="009A335A" w:rsidP="00184810">
      <w:pPr>
        <w:numPr>
          <w:ilvl w:val="0"/>
          <w:numId w:val="13"/>
        </w:numPr>
        <w:tabs>
          <w:tab w:val="clear" w:pos="927"/>
          <w:tab w:val="num" w:pos="360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Управление отношениями с потребителем (</w:t>
      </w:r>
      <w:r w:rsidRPr="0039709E">
        <w:rPr>
          <w:sz w:val="24"/>
          <w:szCs w:val="24"/>
          <w:lang w:val="en-US"/>
        </w:rPr>
        <w:t>Consumer</w:t>
      </w:r>
      <w:r w:rsidRPr="0039709E">
        <w:rPr>
          <w:sz w:val="24"/>
          <w:szCs w:val="24"/>
        </w:rPr>
        <w:t xml:space="preserve"> </w:t>
      </w:r>
      <w:r w:rsidRPr="0039709E">
        <w:rPr>
          <w:sz w:val="24"/>
          <w:szCs w:val="24"/>
          <w:lang w:val="en-US"/>
        </w:rPr>
        <w:t>Relationship</w:t>
      </w:r>
      <w:r w:rsidRPr="0039709E">
        <w:rPr>
          <w:sz w:val="24"/>
          <w:szCs w:val="24"/>
        </w:rPr>
        <w:t xml:space="preserve"> </w:t>
      </w:r>
      <w:r w:rsidRPr="0039709E">
        <w:rPr>
          <w:sz w:val="24"/>
          <w:szCs w:val="24"/>
          <w:lang w:val="en-US"/>
        </w:rPr>
        <w:t>Management</w:t>
      </w:r>
      <w:r w:rsidRPr="0039709E">
        <w:rPr>
          <w:sz w:val="24"/>
          <w:szCs w:val="24"/>
        </w:rPr>
        <w:t>)</w:t>
      </w:r>
    </w:p>
    <w:p w:rsidR="009A335A" w:rsidRPr="0039709E" w:rsidRDefault="009A335A" w:rsidP="00184810">
      <w:pPr>
        <w:numPr>
          <w:ilvl w:val="0"/>
          <w:numId w:val="13"/>
        </w:numPr>
        <w:tabs>
          <w:tab w:val="clear" w:pos="927"/>
          <w:tab w:val="num" w:pos="360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Управление продуктом (</w:t>
      </w:r>
      <w:r w:rsidRPr="0039709E">
        <w:rPr>
          <w:sz w:val="24"/>
          <w:szCs w:val="24"/>
          <w:lang w:val="en-US"/>
        </w:rPr>
        <w:t>Product</w:t>
      </w:r>
      <w:r w:rsidRPr="0039709E">
        <w:rPr>
          <w:sz w:val="24"/>
          <w:szCs w:val="24"/>
        </w:rPr>
        <w:t xml:space="preserve"> </w:t>
      </w:r>
      <w:r w:rsidRPr="0039709E">
        <w:rPr>
          <w:sz w:val="24"/>
          <w:szCs w:val="24"/>
          <w:lang w:val="en-US"/>
        </w:rPr>
        <w:t>Management</w:t>
      </w:r>
      <w:r w:rsidRPr="0039709E">
        <w:rPr>
          <w:sz w:val="24"/>
          <w:szCs w:val="24"/>
        </w:rPr>
        <w:t>)</w:t>
      </w:r>
    </w:p>
    <w:p w:rsidR="009A335A" w:rsidRPr="0039709E" w:rsidRDefault="009A335A" w:rsidP="00184810">
      <w:pPr>
        <w:numPr>
          <w:ilvl w:val="0"/>
          <w:numId w:val="13"/>
        </w:numPr>
        <w:tabs>
          <w:tab w:val="clear" w:pos="927"/>
          <w:tab w:val="num" w:pos="360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Финансовый менеджмент в логистике (</w:t>
      </w:r>
      <w:r w:rsidRPr="0039709E">
        <w:rPr>
          <w:sz w:val="24"/>
          <w:szCs w:val="24"/>
          <w:lang w:val="en-US"/>
        </w:rPr>
        <w:t>Financial</w:t>
      </w:r>
      <w:r w:rsidRPr="0039709E">
        <w:rPr>
          <w:sz w:val="24"/>
          <w:szCs w:val="24"/>
        </w:rPr>
        <w:t xml:space="preserve"> </w:t>
      </w:r>
      <w:r w:rsidRPr="0039709E">
        <w:rPr>
          <w:sz w:val="24"/>
          <w:szCs w:val="24"/>
          <w:lang w:val="en-US"/>
        </w:rPr>
        <w:t>Management</w:t>
      </w:r>
      <w:r w:rsidRPr="0039709E">
        <w:rPr>
          <w:sz w:val="24"/>
          <w:szCs w:val="24"/>
        </w:rPr>
        <w:t xml:space="preserve">) </w:t>
      </w:r>
    </w:p>
    <w:p w:rsidR="009A335A" w:rsidRPr="0039709E" w:rsidRDefault="009A335A" w:rsidP="00184810">
      <w:pPr>
        <w:numPr>
          <w:ilvl w:val="0"/>
          <w:numId w:val="13"/>
        </w:numPr>
        <w:tabs>
          <w:tab w:val="clear" w:pos="927"/>
          <w:tab w:val="num" w:pos="360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Сегментация рынка как эффективный подход к управлению ценностью</w:t>
      </w:r>
    </w:p>
    <w:p w:rsidR="009A335A" w:rsidRPr="0039709E" w:rsidRDefault="009A335A" w:rsidP="009A335A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9709E">
        <w:rPr>
          <w:b/>
          <w:bCs/>
          <w:sz w:val="24"/>
          <w:szCs w:val="24"/>
        </w:rPr>
        <w:t>ТЕМА 7 УПРАВЛЕНИЕ ТРЕБОВАНИЯМИ КАК БИЗНЕС-ПРОЦЕСС</w:t>
      </w:r>
    </w:p>
    <w:p w:rsidR="009A335A" w:rsidRPr="0039709E" w:rsidRDefault="009A335A" w:rsidP="00184810">
      <w:pPr>
        <w:numPr>
          <w:ilvl w:val="0"/>
          <w:numId w:val="14"/>
        </w:numPr>
        <w:tabs>
          <w:tab w:val="clear" w:pos="927"/>
          <w:tab w:val="num" w:pos="360"/>
        </w:tabs>
        <w:ind w:left="0" w:right="-235" w:firstLine="0"/>
        <w:outlineLvl w:val="2"/>
        <w:rPr>
          <w:sz w:val="24"/>
          <w:szCs w:val="24"/>
        </w:rPr>
      </w:pPr>
      <w:r w:rsidRPr="0039709E">
        <w:rPr>
          <w:spacing w:val="-1"/>
          <w:sz w:val="24"/>
          <w:szCs w:val="24"/>
        </w:rPr>
        <w:t>Требование как объект управления</w:t>
      </w:r>
    </w:p>
    <w:p w:rsidR="009A335A" w:rsidRPr="0039709E" w:rsidRDefault="009A335A" w:rsidP="00184810">
      <w:pPr>
        <w:numPr>
          <w:ilvl w:val="0"/>
          <w:numId w:val="14"/>
        </w:numPr>
        <w:tabs>
          <w:tab w:val="clear" w:pos="927"/>
          <w:tab w:val="num" w:pos="360"/>
        </w:tabs>
        <w:ind w:left="0" w:right="-235" w:firstLine="0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 xml:space="preserve">Основные характерные черты управления требованиями в формате «demand management» </w:t>
      </w:r>
    </w:p>
    <w:p w:rsidR="009A335A" w:rsidRPr="0039709E" w:rsidRDefault="009A335A" w:rsidP="00184810">
      <w:pPr>
        <w:numPr>
          <w:ilvl w:val="0"/>
          <w:numId w:val="14"/>
        </w:numPr>
        <w:tabs>
          <w:tab w:val="clear" w:pos="927"/>
          <w:tab w:val="num" w:pos="360"/>
        </w:tabs>
        <w:ind w:left="0" w:firstLine="0"/>
        <w:outlineLvl w:val="2"/>
        <w:rPr>
          <w:spacing w:val="-6"/>
          <w:sz w:val="24"/>
          <w:szCs w:val="24"/>
        </w:rPr>
      </w:pPr>
      <w:r w:rsidRPr="0039709E">
        <w:rPr>
          <w:spacing w:val="-6"/>
          <w:sz w:val="24"/>
          <w:szCs w:val="24"/>
        </w:rPr>
        <w:t>Методы принятия управленческих решений в цепях поставок при управлении требованиями</w:t>
      </w:r>
    </w:p>
    <w:p w:rsidR="009A335A" w:rsidRPr="0039709E" w:rsidRDefault="009A335A" w:rsidP="00184810">
      <w:pPr>
        <w:numPr>
          <w:ilvl w:val="0"/>
          <w:numId w:val="14"/>
        </w:numPr>
        <w:tabs>
          <w:tab w:val="clear" w:pos="927"/>
          <w:tab w:val="num" w:pos="360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Характеристика основных этапов управления требованиями</w:t>
      </w:r>
    </w:p>
    <w:p w:rsidR="009A335A" w:rsidRPr="0039709E" w:rsidRDefault="009A335A" w:rsidP="00184810">
      <w:pPr>
        <w:numPr>
          <w:ilvl w:val="0"/>
          <w:numId w:val="14"/>
        </w:numPr>
        <w:tabs>
          <w:tab w:val="clear" w:pos="927"/>
          <w:tab w:val="num" w:pos="360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Роль информационных технологий при управлении требованиями в цепях поставок</w:t>
      </w:r>
    </w:p>
    <w:p w:rsidR="009A335A" w:rsidRPr="0039709E" w:rsidRDefault="009A335A" w:rsidP="00184810">
      <w:pPr>
        <w:numPr>
          <w:ilvl w:val="0"/>
          <w:numId w:val="14"/>
        </w:numPr>
        <w:tabs>
          <w:tab w:val="clear" w:pos="927"/>
          <w:tab w:val="num" w:pos="360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Алгоритм управления требованиями при реализации логистики как концепции управления предприятиями</w:t>
      </w:r>
    </w:p>
    <w:p w:rsidR="009A335A" w:rsidRPr="0039709E" w:rsidRDefault="009A335A" w:rsidP="00184810">
      <w:pPr>
        <w:numPr>
          <w:ilvl w:val="0"/>
          <w:numId w:val="14"/>
        </w:numPr>
        <w:tabs>
          <w:tab w:val="clear" w:pos="927"/>
          <w:tab w:val="num" w:pos="360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lastRenderedPageBreak/>
        <w:t>Централизованная форма управления требованиями в цепях поставок и случаи ее эффективного применения</w:t>
      </w:r>
    </w:p>
    <w:p w:rsidR="009A335A" w:rsidRPr="0039709E" w:rsidRDefault="009A335A" w:rsidP="00184810">
      <w:pPr>
        <w:numPr>
          <w:ilvl w:val="0"/>
          <w:numId w:val="14"/>
        </w:numPr>
        <w:tabs>
          <w:tab w:val="clear" w:pos="927"/>
          <w:tab w:val="num" w:pos="360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Проблемы, возникающие в цепях поставок в случае принятия нерациональных управленческих решений</w:t>
      </w:r>
    </w:p>
    <w:p w:rsidR="009A335A" w:rsidRPr="0039709E" w:rsidRDefault="009A335A" w:rsidP="00184810">
      <w:pPr>
        <w:numPr>
          <w:ilvl w:val="0"/>
          <w:numId w:val="14"/>
        </w:numPr>
        <w:tabs>
          <w:tab w:val="clear" w:pos="927"/>
          <w:tab w:val="num" w:pos="360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Распределение рисков в цепях поставок при управлении требованиями</w:t>
      </w:r>
    </w:p>
    <w:p w:rsidR="009A335A" w:rsidRPr="0039709E" w:rsidRDefault="009A335A" w:rsidP="00184810">
      <w:pPr>
        <w:numPr>
          <w:ilvl w:val="0"/>
          <w:numId w:val="14"/>
        </w:numPr>
        <w:tabs>
          <w:tab w:val="clear" w:pos="927"/>
          <w:tab w:val="num" w:pos="360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Сложности при управлении требованиями в случае создания инновационного продукта</w:t>
      </w:r>
    </w:p>
    <w:p w:rsidR="009A335A" w:rsidRPr="0039709E" w:rsidRDefault="009A335A" w:rsidP="009A335A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9709E">
        <w:rPr>
          <w:b/>
          <w:bCs/>
          <w:spacing w:val="-6"/>
          <w:sz w:val="24"/>
          <w:szCs w:val="24"/>
        </w:rPr>
        <w:t>ТЕМА 8 ОСНОВНЫЕ БИЗНЕС-ПРОЦЕССЫ УПРАВЛЕНИЯ ЦЕПЯМИ ПОСТАВОК</w:t>
      </w:r>
    </w:p>
    <w:p w:rsidR="009A335A" w:rsidRPr="0039709E" w:rsidRDefault="009A335A" w:rsidP="00184810">
      <w:pPr>
        <w:numPr>
          <w:ilvl w:val="0"/>
          <w:numId w:val="15"/>
        </w:numPr>
        <w:tabs>
          <w:tab w:val="clear" w:pos="927"/>
          <w:tab w:val="num" w:pos="360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Стратегический менеджмент в логистике (</w:t>
      </w:r>
      <w:r w:rsidRPr="0039709E">
        <w:rPr>
          <w:sz w:val="24"/>
          <w:szCs w:val="24"/>
          <w:lang w:val="en-US"/>
        </w:rPr>
        <w:t>Strategic</w:t>
      </w:r>
      <w:r w:rsidRPr="0039709E">
        <w:rPr>
          <w:sz w:val="24"/>
          <w:szCs w:val="24"/>
        </w:rPr>
        <w:t xml:space="preserve"> </w:t>
      </w:r>
      <w:r w:rsidRPr="0039709E">
        <w:rPr>
          <w:sz w:val="24"/>
          <w:szCs w:val="24"/>
          <w:lang w:val="en-US"/>
        </w:rPr>
        <w:t>Management</w:t>
      </w:r>
      <w:r w:rsidRPr="0039709E">
        <w:rPr>
          <w:sz w:val="24"/>
          <w:szCs w:val="24"/>
        </w:rPr>
        <w:t xml:space="preserve">) </w:t>
      </w:r>
    </w:p>
    <w:p w:rsidR="009A335A" w:rsidRPr="0039709E" w:rsidRDefault="009A335A" w:rsidP="00184810">
      <w:pPr>
        <w:numPr>
          <w:ilvl w:val="0"/>
          <w:numId w:val="15"/>
        </w:numPr>
        <w:tabs>
          <w:tab w:val="clear" w:pos="927"/>
          <w:tab w:val="num" w:pos="360"/>
        </w:tabs>
        <w:ind w:left="0" w:right="-568" w:firstLine="0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Управленческие действия предприятия в ответ на воздействие факторов внешней среды</w:t>
      </w:r>
    </w:p>
    <w:p w:rsidR="009A335A" w:rsidRPr="0039709E" w:rsidRDefault="009A335A" w:rsidP="00184810">
      <w:pPr>
        <w:numPr>
          <w:ilvl w:val="0"/>
          <w:numId w:val="15"/>
        </w:numPr>
        <w:tabs>
          <w:tab w:val="clear" w:pos="927"/>
          <w:tab w:val="num" w:pos="360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Выполнение заказов (</w:t>
      </w:r>
      <w:r w:rsidRPr="0039709E">
        <w:rPr>
          <w:sz w:val="24"/>
          <w:szCs w:val="24"/>
          <w:lang w:val="en-US"/>
        </w:rPr>
        <w:t>Order</w:t>
      </w:r>
      <w:r w:rsidRPr="0039709E">
        <w:rPr>
          <w:sz w:val="24"/>
          <w:szCs w:val="24"/>
        </w:rPr>
        <w:t xml:space="preserve"> </w:t>
      </w:r>
      <w:r w:rsidRPr="0039709E">
        <w:rPr>
          <w:sz w:val="24"/>
          <w:szCs w:val="24"/>
          <w:lang w:val="en-US"/>
        </w:rPr>
        <w:t>Fulfillment</w:t>
      </w:r>
      <w:r w:rsidRPr="0039709E">
        <w:rPr>
          <w:sz w:val="24"/>
          <w:szCs w:val="24"/>
        </w:rPr>
        <w:t>)</w:t>
      </w:r>
    </w:p>
    <w:p w:rsidR="009A335A" w:rsidRPr="0039709E" w:rsidRDefault="009A335A" w:rsidP="00184810">
      <w:pPr>
        <w:numPr>
          <w:ilvl w:val="0"/>
          <w:numId w:val="15"/>
        </w:numPr>
        <w:tabs>
          <w:tab w:val="clear" w:pos="927"/>
          <w:tab w:val="num" w:pos="360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Модели реализации логистического менеджмента при организации отношений потребителя и поставщика</w:t>
      </w:r>
    </w:p>
    <w:p w:rsidR="009A335A" w:rsidRPr="0039709E" w:rsidRDefault="009A335A" w:rsidP="00184810">
      <w:pPr>
        <w:numPr>
          <w:ilvl w:val="0"/>
          <w:numId w:val="15"/>
        </w:numPr>
        <w:tabs>
          <w:tab w:val="clear" w:pos="927"/>
          <w:tab w:val="num" w:pos="360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Управление отношениями с поставщиками (</w:t>
      </w:r>
      <w:r w:rsidRPr="0039709E">
        <w:rPr>
          <w:sz w:val="24"/>
          <w:szCs w:val="24"/>
          <w:lang w:val="en-US"/>
        </w:rPr>
        <w:t>Supplier</w:t>
      </w:r>
      <w:r w:rsidRPr="0039709E">
        <w:rPr>
          <w:sz w:val="24"/>
          <w:szCs w:val="24"/>
        </w:rPr>
        <w:t xml:space="preserve"> </w:t>
      </w:r>
      <w:r w:rsidRPr="0039709E">
        <w:rPr>
          <w:sz w:val="24"/>
          <w:szCs w:val="24"/>
          <w:lang w:val="en-US"/>
        </w:rPr>
        <w:t>Relationship</w:t>
      </w:r>
      <w:r w:rsidRPr="0039709E">
        <w:rPr>
          <w:sz w:val="24"/>
          <w:szCs w:val="24"/>
        </w:rPr>
        <w:t xml:space="preserve"> </w:t>
      </w:r>
      <w:r w:rsidRPr="0039709E">
        <w:rPr>
          <w:sz w:val="24"/>
          <w:szCs w:val="24"/>
          <w:lang w:val="en-US"/>
        </w:rPr>
        <w:t>Management</w:t>
      </w:r>
      <w:r w:rsidRPr="0039709E">
        <w:rPr>
          <w:sz w:val="24"/>
          <w:szCs w:val="24"/>
        </w:rPr>
        <w:t>)</w:t>
      </w:r>
    </w:p>
    <w:p w:rsidR="009A335A" w:rsidRPr="0039709E" w:rsidRDefault="009A335A" w:rsidP="00184810">
      <w:pPr>
        <w:numPr>
          <w:ilvl w:val="0"/>
          <w:numId w:val="15"/>
        </w:numPr>
        <w:tabs>
          <w:tab w:val="clear" w:pos="927"/>
          <w:tab w:val="num" w:pos="360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Управление возвратами (</w:t>
      </w:r>
      <w:r w:rsidRPr="0039709E">
        <w:rPr>
          <w:sz w:val="24"/>
          <w:szCs w:val="24"/>
          <w:lang w:val="en-US"/>
        </w:rPr>
        <w:t>Return</w:t>
      </w:r>
      <w:r w:rsidRPr="0039709E">
        <w:rPr>
          <w:sz w:val="24"/>
          <w:szCs w:val="24"/>
        </w:rPr>
        <w:t xml:space="preserve"> </w:t>
      </w:r>
      <w:r w:rsidRPr="0039709E">
        <w:rPr>
          <w:sz w:val="24"/>
          <w:szCs w:val="24"/>
          <w:lang w:val="en-US"/>
        </w:rPr>
        <w:t>Management</w:t>
      </w:r>
      <w:r w:rsidRPr="0039709E">
        <w:rPr>
          <w:sz w:val="24"/>
          <w:szCs w:val="24"/>
        </w:rPr>
        <w:t>)</w:t>
      </w:r>
    </w:p>
    <w:p w:rsidR="009A335A" w:rsidRPr="0039709E" w:rsidRDefault="009A335A" w:rsidP="00184810">
      <w:pPr>
        <w:numPr>
          <w:ilvl w:val="0"/>
          <w:numId w:val="15"/>
        </w:numPr>
        <w:tabs>
          <w:tab w:val="clear" w:pos="927"/>
          <w:tab w:val="num" w:pos="360"/>
        </w:tabs>
        <w:ind w:left="0" w:right="-710" w:firstLine="0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Комплекс работ, необходимых для создания системы вытягивания на предприятии (А 1.1)</w:t>
      </w:r>
    </w:p>
    <w:p w:rsidR="009A335A" w:rsidRPr="0039709E" w:rsidRDefault="009A335A" w:rsidP="00184810">
      <w:pPr>
        <w:numPr>
          <w:ilvl w:val="0"/>
          <w:numId w:val="15"/>
        </w:numPr>
        <w:tabs>
          <w:tab w:val="clear" w:pos="927"/>
          <w:tab w:val="num" w:pos="360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Выравнивание рабочей нагрузки по объему и номенклатуре изделий (А 1.2)</w:t>
      </w:r>
    </w:p>
    <w:p w:rsidR="009A335A" w:rsidRPr="0039709E" w:rsidRDefault="009A335A" w:rsidP="00184810">
      <w:pPr>
        <w:numPr>
          <w:ilvl w:val="0"/>
          <w:numId w:val="15"/>
        </w:numPr>
        <w:tabs>
          <w:tab w:val="clear" w:pos="927"/>
          <w:tab w:val="num" w:pos="360"/>
        </w:tabs>
        <w:ind w:left="0" w:right="-285" w:firstLine="0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Применение стандартизированных задач в вытягивающей производственной системе (А 2.1)</w:t>
      </w:r>
    </w:p>
    <w:p w:rsidR="009A335A" w:rsidRPr="0039709E" w:rsidRDefault="009A335A" w:rsidP="00184810">
      <w:pPr>
        <w:numPr>
          <w:ilvl w:val="0"/>
          <w:numId w:val="15"/>
        </w:numPr>
        <w:tabs>
          <w:tab w:val="clear" w:pos="927"/>
          <w:tab w:val="num" w:pos="360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Применение принципа «Дзидока» (остановить процесс ради встраивания качества) вытягивающими производственными системами (А 2.2 - остановка для установления проблемы)</w:t>
      </w:r>
    </w:p>
    <w:p w:rsidR="00E2442A" w:rsidRPr="0039709E" w:rsidRDefault="00E2442A">
      <w:pPr>
        <w:spacing w:after="200" w:line="276" w:lineRule="auto"/>
        <w:rPr>
          <w:sz w:val="24"/>
          <w:szCs w:val="24"/>
        </w:rPr>
      </w:pPr>
    </w:p>
    <w:p w:rsidR="00E839D8" w:rsidRPr="0039709E" w:rsidRDefault="00845D4A" w:rsidP="00E839D8">
      <w:pPr>
        <w:pStyle w:val="a3"/>
        <w:numPr>
          <w:ilvl w:val="1"/>
          <w:numId w:val="3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39709E">
        <w:rPr>
          <w:b/>
          <w:i/>
          <w:color w:val="000000"/>
          <w:spacing w:val="-1"/>
          <w:sz w:val="24"/>
          <w:szCs w:val="24"/>
        </w:rPr>
        <w:t>Тестовые задания</w:t>
      </w:r>
    </w:p>
    <w:p w:rsidR="00491607" w:rsidRDefault="007B2A45" w:rsidP="00E011BA">
      <w:pPr>
        <w:pStyle w:val="a3"/>
        <w:shd w:val="clear" w:color="auto" w:fill="FFFFFF"/>
        <w:ind w:left="1069" w:hanging="76"/>
        <w:jc w:val="both"/>
        <w:rPr>
          <w:i/>
          <w:color w:val="000000"/>
          <w:spacing w:val="-1"/>
          <w:sz w:val="24"/>
          <w:szCs w:val="24"/>
        </w:rPr>
      </w:pPr>
      <w:r w:rsidRPr="0039709E">
        <w:rPr>
          <w:b/>
          <w:sz w:val="24"/>
          <w:szCs w:val="24"/>
        </w:rPr>
        <w:t>ПК-3.</w:t>
      </w:r>
      <w:r w:rsidRPr="0039709E">
        <w:rPr>
          <w:b/>
          <w:i/>
          <w:sz w:val="24"/>
          <w:szCs w:val="24"/>
        </w:rPr>
        <w:t xml:space="preserve"> </w:t>
      </w:r>
      <w:r w:rsidRPr="0039709E">
        <w:rPr>
          <w:i/>
          <w:sz w:val="24"/>
          <w:szCs w:val="24"/>
        </w:rPr>
        <w:t>Знает:</w:t>
      </w:r>
      <w:r w:rsidRPr="0039709E">
        <w:rPr>
          <w:color w:val="000000"/>
          <w:spacing w:val="-1"/>
          <w:sz w:val="24"/>
          <w:szCs w:val="24"/>
        </w:rPr>
        <w:t xml:space="preserve"> </w:t>
      </w:r>
      <w:r w:rsidRPr="0039709E">
        <w:rPr>
          <w:rFonts w:eastAsia="Calibri"/>
          <w:color w:val="000000"/>
          <w:sz w:val="24"/>
          <w:szCs w:val="24"/>
          <w:lang w:eastAsia="en-US"/>
        </w:rPr>
        <w:t>нормативные документы, регламентирующие работу со служебной документацией.</w:t>
      </w:r>
    </w:p>
    <w:p w:rsidR="007B2A45" w:rsidRDefault="007B2A45" w:rsidP="00DC2060">
      <w:pPr>
        <w:tabs>
          <w:tab w:val="left" w:pos="2295"/>
        </w:tabs>
        <w:ind w:left="-142" w:right="-710"/>
        <w:rPr>
          <w:b/>
          <w:bCs/>
          <w:kern w:val="36"/>
          <w:sz w:val="24"/>
          <w:szCs w:val="24"/>
        </w:rPr>
      </w:pPr>
    </w:p>
    <w:p w:rsidR="00C47D51" w:rsidRPr="00106F9F" w:rsidRDefault="00C47D51" w:rsidP="00106F9F">
      <w:pPr>
        <w:tabs>
          <w:tab w:val="left" w:pos="2295"/>
        </w:tabs>
        <w:ind w:left="-142" w:right="-710"/>
        <w:jc w:val="center"/>
        <w:rPr>
          <w:b/>
          <w:bCs/>
          <w:kern w:val="36"/>
          <w:sz w:val="28"/>
          <w:szCs w:val="28"/>
        </w:rPr>
      </w:pPr>
      <w:r w:rsidRPr="00106F9F">
        <w:rPr>
          <w:b/>
          <w:bCs/>
          <w:kern w:val="36"/>
          <w:sz w:val="28"/>
          <w:szCs w:val="28"/>
        </w:rPr>
        <w:t>РАЗДЕЛ 1 КОНЦЕПТУАЛЬНЫЕ И МЕТОДОЛОГИЧЕСКИЕ ОСНОВЫ ЛОГИСТИКИ</w:t>
      </w:r>
    </w:p>
    <w:p w:rsidR="00C47D51" w:rsidRPr="0039709E" w:rsidRDefault="00C47D51" w:rsidP="00C47D51">
      <w:pPr>
        <w:shd w:val="clear" w:color="auto" w:fill="FFFFFF"/>
        <w:tabs>
          <w:tab w:val="left" w:pos="360"/>
        </w:tabs>
        <w:jc w:val="center"/>
        <w:rPr>
          <w:b/>
          <w:sz w:val="24"/>
          <w:szCs w:val="24"/>
        </w:rPr>
      </w:pPr>
      <w:r w:rsidRPr="0039709E">
        <w:rPr>
          <w:b/>
          <w:sz w:val="24"/>
          <w:szCs w:val="24"/>
        </w:rPr>
        <w:t>ТЕМА 1 ЛОГИСТИКА КАК КОНЦЕПЦИЯ УПРАВЛЕНИЯ ПРЕДПРИЯТИЯМИ</w:t>
      </w:r>
    </w:p>
    <w:p w:rsidR="00C47D51" w:rsidRPr="0039709E" w:rsidRDefault="00C47D51" w:rsidP="00C47D51">
      <w:pPr>
        <w:shd w:val="clear" w:color="auto" w:fill="FFFFFF"/>
        <w:tabs>
          <w:tab w:val="left" w:pos="360"/>
        </w:tabs>
        <w:rPr>
          <w:i/>
          <w:iCs/>
          <w:sz w:val="24"/>
          <w:szCs w:val="24"/>
        </w:rPr>
      </w:pPr>
      <w:r w:rsidRPr="0039709E">
        <w:rPr>
          <w:i/>
          <w:sz w:val="24"/>
          <w:szCs w:val="24"/>
        </w:rPr>
        <w:t>1.</w:t>
      </w:r>
      <w:r w:rsidRPr="0039709E">
        <w:rPr>
          <w:i/>
          <w:sz w:val="24"/>
          <w:szCs w:val="24"/>
        </w:rPr>
        <w:tab/>
      </w:r>
      <w:r w:rsidRPr="0039709E">
        <w:rPr>
          <w:i/>
          <w:iCs/>
          <w:sz w:val="24"/>
          <w:szCs w:val="24"/>
        </w:rPr>
        <w:t>Материальные потоки включают в себя: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583"/>
        </w:tabs>
        <w:ind w:left="360"/>
        <w:rPr>
          <w:sz w:val="24"/>
          <w:szCs w:val="24"/>
        </w:rPr>
      </w:pPr>
      <w:r w:rsidRPr="0039709E">
        <w:rPr>
          <w:sz w:val="24"/>
          <w:szCs w:val="24"/>
        </w:rPr>
        <w:t>A.</w:t>
      </w:r>
      <w:r w:rsidRPr="0039709E">
        <w:rPr>
          <w:sz w:val="24"/>
          <w:szCs w:val="24"/>
        </w:rPr>
        <w:tab/>
        <w:t>Удовлетворение потребностей внешних или внутренних потребителей организации.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583"/>
        </w:tabs>
        <w:ind w:left="360"/>
        <w:rPr>
          <w:sz w:val="24"/>
          <w:szCs w:val="24"/>
        </w:rPr>
      </w:pPr>
      <w:r w:rsidRPr="0039709E">
        <w:rPr>
          <w:sz w:val="24"/>
          <w:szCs w:val="24"/>
        </w:rPr>
        <w:t>Б. Транспортировку сырья и полуфабрикатов от поставщиков и продукции незавершённого производства внутри предприятия.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583"/>
        </w:tabs>
        <w:ind w:left="360"/>
        <w:rPr>
          <w:sz w:val="24"/>
          <w:szCs w:val="24"/>
        </w:rPr>
      </w:pPr>
      <w:r w:rsidRPr="0039709E">
        <w:rPr>
          <w:sz w:val="24"/>
          <w:szCs w:val="24"/>
        </w:rPr>
        <w:t>B.</w:t>
      </w:r>
      <w:r w:rsidRPr="0039709E">
        <w:rPr>
          <w:sz w:val="24"/>
          <w:szCs w:val="24"/>
        </w:rPr>
        <w:tab/>
        <w:t>Обеспечение движения финансовых ресурсов в необходимых объемах.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583"/>
        </w:tabs>
        <w:ind w:left="360"/>
        <w:rPr>
          <w:sz w:val="24"/>
          <w:szCs w:val="24"/>
        </w:rPr>
      </w:pPr>
      <w:r w:rsidRPr="0039709E">
        <w:rPr>
          <w:sz w:val="24"/>
          <w:szCs w:val="24"/>
        </w:rPr>
        <w:t>Г. Реализацию управляющих функций.</w:t>
      </w:r>
    </w:p>
    <w:p w:rsidR="00C47D51" w:rsidRPr="0039709E" w:rsidRDefault="00C47D51" w:rsidP="00C47D51">
      <w:pPr>
        <w:shd w:val="clear" w:color="auto" w:fill="FFFFFF"/>
        <w:tabs>
          <w:tab w:val="left" w:pos="360"/>
        </w:tabs>
        <w:rPr>
          <w:i/>
          <w:sz w:val="24"/>
          <w:szCs w:val="24"/>
        </w:rPr>
      </w:pPr>
      <w:r w:rsidRPr="0039709E">
        <w:rPr>
          <w:i/>
          <w:sz w:val="24"/>
          <w:szCs w:val="24"/>
        </w:rPr>
        <w:t>2.</w:t>
      </w:r>
      <w:r w:rsidRPr="0039709E">
        <w:rPr>
          <w:i/>
          <w:sz w:val="24"/>
          <w:szCs w:val="24"/>
        </w:rPr>
        <w:tab/>
      </w:r>
      <w:r w:rsidRPr="0039709E">
        <w:rPr>
          <w:i/>
          <w:iCs/>
          <w:sz w:val="24"/>
          <w:szCs w:val="24"/>
        </w:rPr>
        <w:t>Информационный поток предназначен для реализации функций:</w:t>
      </w:r>
    </w:p>
    <w:p w:rsidR="00C47D51" w:rsidRPr="0039709E" w:rsidRDefault="00C47D51" w:rsidP="00C47D51">
      <w:pPr>
        <w:shd w:val="clear" w:color="auto" w:fill="FFFFFF"/>
        <w:tabs>
          <w:tab w:val="left" w:pos="540"/>
          <w:tab w:val="left" w:pos="598"/>
        </w:tabs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>A.</w:t>
      </w:r>
      <w:r w:rsidRPr="0039709E">
        <w:rPr>
          <w:sz w:val="24"/>
          <w:szCs w:val="24"/>
        </w:rPr>
        <w:tab/>
        <w:t>Специфических.</w:t>
      </w:r>
    </w:p>
    <w:p w:rsidR="00C47D51" w:rsidRPr="0039709E" w:rsidRDefault="00C47D51" w:rsidP="00C47D51">
      <w:pPr>
        <w:shd w:val="clear" w:color="auto" w:fill="FFFFFF"/>
        <w:tabs>
          <w:tab w:val="left" w:pos="540"/>
          <w:tab w:val="left" w:pos="598"/>
        </w:tabs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>Б. Управляющих.</w:t>
      </w:r>
    </w:p>
    <w:p w:rsidR="00C47D51" w:rsidRPr="0039709E" w:rsidRDefault="00C47D51" w:rsidP="00C47D51">
      <w:pPr>
        <w:shd w:val="clear" w:color="auto" w:fill="FFFFFF"/>
        <w:tabs>
          <w:tab w:val="left" w:pos="540"/>
          <w:tab w:val="left" w:pos="598"/>
        </w:tabs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>B.</w:t>
      </w:r>
      <w:r w:rsidRPr="0039709E">
        <w:rPr>
          <w:sz w:val="24"/>
          <w:szCs w:val="24"/>
        </w:rPr>
        <w:tab/>
        <w:t>Характерных.</w:t>
      </w:r>
    </w:p>
    <w:p w:rsidR="00C47D51" w:rsidRPr="0039709E" w:rsidRDefault="00C47D51" w:rsidP="00C47D51">
      <w:pPr>
        <w:shd w:val="clear" w:color="auto" w:fill="FFFFFF"/>
        <w:tabs>
          <w:tab w:val="left" w:pos="540"/>
          <w:tab w:val="left" w:pos="598"/>
        </w:tabs>
        <w:ind w:right="-235" w:firstLine="360"/>
        <w:rPr>
          <w:sz w:val="24"/>
          <w:szCs w:val="24"/>
        </w:rPr>
      </w:pPr>
      <w:r w:rsidRPr="0039709E">
        <w:rPr>
          <w:sz w:val="24"/>
          <w:szCs w:val="24"/>
        </w:rPr>
        <w:t>Г. Организационных.</w:t>
      </w:r>
    </w:p>
    <w:p w:rsidR="00C47D51" w:rsidRPr="0039709E" w:rsidRDefault="00C47D51" w:rsidP="00C47D51">
      <w:pPr>
        <w:ind w:right="-465"/>
        <w:rPr>
          <w:i/>
          <w:sz w:val="24"/>
          <w:szCs w:val="24"/>
        </w:rPr>
      </w:pPr>
      <w:r w:rsidRPr="0039709E">
        <w:rPr>
          <w:i/>
          <w:iCs/>
          <w:sz w:val="24"/>
          <w:szCs w:val="24"/>
        </w:rPr>
        <w:t xml:space="preserve">3. Финансовые потоки </w:t>
      </w:r>
      <w:r w:rsidRPr="0039709E">
        <w:rPr>
          <w:i/>
          <w:sz w:val="24"/>
          <w:szCs w:val="24"/>
        </w:rPr>
        <w:t>– это направленное движение ресурсов в рамках логистической системы и вне нее:</w:t>
      </w:r>
    </w:p>
    <w:p w:rsidR="00C47D51" w:rsidRPr="0039709E" w:rsidRDefault="00C47D51" w:rsidP="00C47D51">
      <w:pPr>
        <w:tabs>
          <w:tab w:val="left" w:pos="720"/>
        </w:tabs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>A.</w:t>
      </w:r>
      <w:r w:rsidRPr="0039709E">
        <w:rPr>
          <w:sz w:val="24"/>
          <w:szCs w:val="24"/>
        </w:rPr>
        <w:tab/>
      </w:r>
      <w:r w:rsidRPr="0039709E">
        <w:rPr>
          <w:iCs/>
          <w:sz w:val="24"/>
          <w:szCs w:val="24"/>
        </w:rPr>
        <w:t>Информационных</w:t>
      </w:r>
      <w:r w:rsidRPr="0039709E">
        <w:rPr>
          <w:sz w:val="24"/>
          <w:szCs w:val="24"/>
        </w:rPr>
        <w:t>.</w:t>
      </w:r>
    </w:p>
    <w:p w:rsidR="00C47D51" w:rsidRPr="0039709E" w:rsidRDefault="00C47D51" w:rsidP="00C47D51">
      <w:pPr>
        <w:tabs>
          <w:tab w:val="left" w:pos="720"/>
        </w:tabs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 xml:space="preserve">Б. </w:t>
      </w:r>
      <w:r w:rsidRPr="0039709E">
        <w:rPr>
          <w:iCs/>
          <w:sz w:val="24"/>
          <w:szCs w:val="24"/>
        </w:rPr>
        <w:t>Материальных</w:t>
      </w:r>
      <w:r w:rsidRPr="0039709E">
        <w:rPr>
          <w:sz w:val="24"/>
          <w:szCs w:val="24"/>
        </w:rPr>
        <w:t>.</w:t>
      </w:r>
    </w:p>
    <w:p w:rsidR="00C47D51" w:rsidRPr="0039709E" w:rsidRDefault="00C47D51" w:rsidP="00C47D51">
      <w:pPr>
        <w:tabs>
          <w:tab w:val="left" w:pos="720"/>
        </w:tabs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>B.</w:t>
      </w:r>
      <w:r w:rsidRPr="0039709E">
        <w:rPr>
          <w:sz w:val="24"/>
          <w:szCs w:val="24"/>
        </w:rPr>
        <w:tab/>
        <w:t>Финансовых.</w:t>
      </w:r>
    </w:p>
    <w:p w:rsidR="00C47D51" w:rsidRPr="0039709E" w:rsidRDefault="00C47D51" w:rsidP="00C47D51">
      <w:pPr>
        <w:tabs>
          <w:tab w:val="left" w:pos="720"/>
        </w:tabs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 xml:space="preserve">Г. </w:t>
      </w:r>
      <w:r w:rsidRPr="0039709E">
        <w:rPr>
          <w:iCs/>
          <w:sz w:val="24"/>
          <w:szCs w:val="24"/>
        </w:rPr>
        <w:t>Трудовых</w:t>
      </w:r>
      <w:r w:rsidRPr="0039709E">
        <w:rPr>
          <w:sz w:val="24"/>
          <w:szCs w:val="24"/>
        </w:rPr>
        <w:t>.</w:t>
      </w:r>
    </w:p>
    <w:p w:rsidR="00C47D51" w:rsidRPr="0039709E" w:rsidRDefault="00C47D51" w:rsidP="00C47D51">
      <w:pPr>
        <w:shd w:val="clear" w:color="auto" w:fill="FFFFFF"/>
        <w:tabs>
          <w:tab w:val="left" w:pos="360"/>
        </w:tabs>
        <w:rPr>
          <w:i/>
          <w:sz w:val="24"/>
          <w:szCs w:val="24"/>
        </w:rPr>
      </w:pPr>
      <w:r w:rsidRPr="0039709E">
        <w:rPr>
          <w:i/>
          <w:sz w:val="24"/>
          <w:szCs w:val="24"/>
        </w:rPr>
        <w:t xml:space="preserve">4. </w:t>
      </w:r>
      <w:r w:rsidRPr="0039709E">
        <w:rPr>
          <w:i/>
          <w:iCs/>
          <w:sz w:val="24"/>
          <w:szCs w:val="24"/>
        </w:rPr>
        <w:t>Сервисные потоки – потоки услуг, направленные на: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612"/>
        </w:tabs>
        <w:ind w:left="360" w:right="-365"/>
        <w:rPr>
          <w:sz w:val="24"/>
          <w:szCs w:val="24"/>
        </w:rPr>
      </w:pPr>
      <w:r w:rsidRPr="0039709E">
        <w:rPr>
          <w:sz w:val="24"/>
          <w:szCs w:val="24"/>
        </w:rPr>
        <w:t>A.</w:t>
      </w:r>
      <w:r w:rsidRPr="0039709E">
        <w:rPr>
          <w:sz w:val="24"/>
          <w:szCs w:val="24"/>
        </w:rPr>
        <w:tab/>
        <w:t>Удовлетворение потребностей внешних или внутренних потребителей организации.</w:t>
      </w:r>
    </w:p>
    <w:p w:rsidR="00C47D51" w:rsidRPr="0039709E" w:rsidRDefault="00C47D51" w:rsidP="00C47D51">
      <w:pPr>
        <w:shd w:val="clear" w:color="auto" w:fill="FFFFFF"/>
        <w:tabs>
          <w:tab w:val="left" w:pos="360"/>
        </w:tabs>
        <w:ind w:left="360"/>
        <w:jc w:val="both"/>
        <w:rPr>
          <w:sz w:val="24"/>
          <w:szCs w:val="24"/>
        </w:rPr>
      </w:pPr>
      <w:r w:rsidRPr="0039709E">
        <w:rPr>
          <w:sz w:val="24"/>
          <w:szCs w:val="24"/>
        </w:rPr>
        <w:lastRenderedPageBreak/>
        <w:t>Б. Деятельность, связанную с перегрузкой товара с одного транспортного средства на другое.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619"/>
        </w:tabs>
        <w:ind w:left="360"/>
        <w:rPr>
          <w:sz w:val="24"/>
          <w:szCs w:val="24"/>
        </w:rPr>
      </w:pPr>
      <w:r w:rsidRPr="0039709E">
        <w:rPr>
          <w:sz w:val="24"/>
          <w:szCs w:val="24"/>
        </w:rPr>
        <w:t>B.</w:t>
      </w:r>
      <w:r w:rsidRPr="0039709E">
        <w:rPr>
          <w:sz w:val="24"/>
          <w:szCs w:val="24"/>
        </w:rPr>
        <w:tab/>
        <w:t>Оперативно-сбытовую работу.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619"/>
        </w:tabs>
        <w:ind w:left="360"/>
        <w:rPr>
          <w:sz w:val="24"/>
          <w:szCs w:val="24"/>
        </w:rPr>
      </w:pPr>
      <w:r w:rsidRPr="0039709E">
        <w:rPr>
          <w:sz w:val="24"/>
          <w:szCs w:val="24"/>
        </w:rPr>
        <w:t>Г. Транспортировку сырья и полуфабрикатов от поставщиков и продукции незавершённого производства внутри предприятия.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583"/>
        </w:tabs>
        <w:rPr>
          <w:i/>
          <w:sz w:val="24"/>
          <w:szCs w:val="24"/>
        </w:rPr>
      </w:pPr>
      <w:r w:rsidRPr="0039709E">
        <w:rPr>
          <w:i/>
          <w:sz w:val="24"/>
          <w:szCs w:val="24"/>
        </w:rPr>
        <w:t>5.</w:t>
      </w:r>
      <w:r w:rsidRPr="0039709E">
        <w:rPr>
          <w:i/>
          <w:sz w:val="24"/>
          <w:szCs w:val="24"/>
        </w:rPr>
        <w:tab/>
        <w:t>Поток – это перемещаемое в единицу времени количество:</w:t>
      </w:r>
    </w:p>
    <w:p w:rsidR="00C47D51" w:rsidRPr="0039709E" w:rsidRDefault="00C47D51" w:rsidP="00C47D51">
      <w:pPr>
        <w:shd w:val="clear" w:color="auto" w:fill="FFFFFF"/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 xml:space="preserve">А. Вещества. </w:t>
      </w:r>
    </w:p>
    <w:p w:rsidR="00C47D51" w:rsidRPr="0039709E" w:rsidRDefault="00C47D51" w:rsidP="00C47D51">
      <w:pPr>
        <w:shd w:val="clear" w:color="auto" w:fill="FFFFFF"/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>Б. Информации.</w:t>
      </w:r>
    </w:p>
    <w:p w:rsidR="00C47D51" w:rsidRPr="0039709E" w:rsidRDefault="00C47D51" w:rsidP="00C47D51">
      <w:pPr>
        <w:shd w:val="clear" w:color="auto" w:fill="FFFFFF"/>
        <w:tabs>
          <w:tab w:val="left" w:pos="583"/>
        </w:tabs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>В. Денежных средств.</w:t>
      </w:r>
    </w:p>
    <w:p w:rsidR="00C47D51" w:rsidRPr="0039709E" w:rsidRDefault="00C47D51" w:rsidP="00C47D51">
      <w:pPr>
        <w:shd w:val="clear" w:color="auto" w:fill="FFFFFF"/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 xml:space="preserve">Г. Все ответы верны. </w:t>
      </w:r>
    </w:p>
    <w:p w:rsidR="00C47D51" w:rsidRPr="0039709E" w:rsidRDefault="00C47D51" w:rsidP="00C47D51">
      <w:pPr>
        <w:shd w:val="clear" w:color="auto" w:fill="FFFFFF"/>
        <w:tabs>
          <w:tab w:val="left" w:pos="720"/>
        </w:tabs>
        <w:jc w:val="center"/>
        <w:rPr>
          <w:b/>
          <w:sz w:val="24"/>
          <w:szCs w:val="24"/>
        </w:rPr>
      </w:pPr>
      <w:r w:rsidRPr="0039709E">
        <w:rPr>
          <w:b/>
          <w:sz w:val="24"/>
          <w:szCs w:val="24"/>
        </w:rPr>
        <w:t>ТЕМА 2 ЛОГИСТИЧЕСКИЙ МЕНЕДЖМЕНТ: РАСПРЕДЕЛЕНИЕ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648"/>
        </w:tabs>
        <w:rPr>
          <w:i/>
          <w:sz w:val="24"/>
          <w:szCs w:val="24"/>
        </w:rPr>
      </w:pPr>
      <w:r w:rsidRPr="0039709E">
        <w:rPr>
          <w:i/>
          <w:sz w:val="24"/>
          <w:szCs w:val="24"/>
        </w:rPr>
        <w:t xml:space="preserve">6. </w:t>
      </w:r>
      <w:r w:rsidRPr="0039709E">
        <w:rPr>
          <w:i/>
          <w:iCs/>
          <w:sz w:val="24"/>
          <w:szCs w:val="24"/>
        </w:rPr>
        <w:t>В логистике под распределением понимается: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648"/>
        </w:tabs>
        <w:ind w:left="360"/>
        <w:rPr>
          <w:sz w:val="24"/>
          <w:szCs w:val="24"/>
        </w:rPr>
      </w:pPr>
      <w:r w:rsidRPr="0039709E">
        <w:rPr>
          <w:sz w:val="24"/>
          <w:szCs w:val="24"/>
        </w:rPr>
        <w:t>A.</w:t>
      </w:r>
      <w:r w:rsidRPr="0039709E">
        <w:rPr>
          <w:sz w:val="24"/>
          <w:szCs w:val="24"/>
        </w:rPr>
        <w:tab/>
        <w:t>Предоставление права собственности на распределяемый товар.</w:t>
      </w:r>
    </w:p>
    <w:p w:rsidR="00C47D51" w:rsidRPr="0039709E" w:rsidRDefault="00C47D51" w:rsidP="00C47D51">
      <w:pPr>
        <w:shd w:val="clear" w:color="auto" w:fill="FFFFFF"/>
        <w:tabs>
          <w:tab w:val="left" w:pos="360"/>
        </w:tabs>
        <w:ind w:left="360"/>
        <w:rPr>
          <w:sz w:val="24"/>
          <w:szCs w:val="24"/>
        </w:rPr>
      </w:pPr>
      <w:r w:rsidRPr="0039709E">
        <w:rPr>
          <w:sz w:val="24"/>
          <w:szCs w:val="24"/>
        </w:rPr>
        <w:t>Б. Физическая доставка товара потребителю.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648"/>
        </w:tabs>
        <w:ind w:left="360"/>
        <w:rPr>
          <w:sz w:val="24"/>
          <w:szCs w:val="24"/>
        </w:rPr>
      </w:pPr>
      <w:r w:rsidRPr="0039709E">
        <w:rPr>
          <w:sz w:val="24"/>
          <w:szCs w:val="24"/>
        </w:rPr>
        <w:t>B.</w:t>
      </w:r>
      <w:r w:rsidRPr="0039709E">
        <w:rPr>
          <w:sz w:val="24"/>
          <w:szCs w:val="24"/>
        </w:rPr>
        <w:tab/>
        <w:t>Увеличение объемов продаж путем освоения новых сегментов рынков.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648"/>
        </w:tabs>
        <w:ind w:left="360"/>
        <w:rPr>
          <w:sz w:val="24"/>
          <w:szCs w:val="24"/>
        </w:rPr>
      </w:pPr>
      <w:r w:rsidRPr="0039709E">
        <w:rPr>
          <w:sz w:val="24"/>
          <w:szCs w:val="24"/>
        </w:rPr>
        <w:t>Г. Улучшение политики продвижения товаров.</w:t>
      </w:r>
    </w:p>
    <w:p w:rsidR="00C47D51" w:rsidRPr="0039709E" w:rsidRDefault="00C47D51" w:rsidP="00184810">
      <w:pPr>
        <w:widowControl w:val="0"/>
        <w:numPr>
          <w:ilvl w:val="0"/>
          <w:numId w:val="26"/>
        </w:numPr>
        <w:shd w:val="clear" w:color="auto" w:fill="FFFFFF"/>
        <w:tabs>
          <w:tab w:val="left" w:pos="360"/>
          <w:tab w:val="left" w:pos="641"/>
        </w:tabs>
        <w:autoSpaceDE w:val="0"/>
        <w:autoSpaceDN w:val="0"/>
        <w:adjustRightInd w:val="0"/>
        <w:ind w:hanging="720"/>
        <w:rPr>
          <w:i/>
          <w:iCs/>
          <w:sz w:val="24"/>
          <w:szCs w:val="24"/>
        </w:rPr>
      </w:pPr>
      <w:r w:rsidRPr="0039709E">
        <w:rPr>
          <w:bCs/>
          <w:i/>
          <w:sz w:val="24"/>
          <w:szCs w:val="24"/>
        </w:rPr>
        <w:t>Одноканальная система распределения</w:t>
      </w:r>
      <w:r w:rsidRPr="0039709E">
        <w:rPr>
          <w:i/>
          <w:iCs/>
          <w:sz w:val="24"/>
          <w:szCs w:val="24"/>
        </w:rPr>
        <w:t xml:space="preserve"> – это:</w:t>
      </w:r>
    </w:p>
    <w:p w:rsidR="00C47D51" w:rsidRPr="0039709E" w:rsidRDefault="00C47D51" w:rsidP="00C47D51">
      <w:pPr>
        <w:shd w:val="clear" w:color="auto" w:fill="FFFFFF"/>
        <w:tabs>
          <w:tab w:val="left" w:pos="590"/>
        </w:tabs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>А. Структура для выхода на более двух сегментов рынка, для чего формируется один или несколько каналов распределения для каждого сегмента.</w:t>
      </w:r>
    </w:p>
    <w:p w:rsidR="00C47D51" w:rsidRPr="0039709E" w:rsidRDefault="00C47D51" w:rsidP="00C47D51">
      <w:pPr>
        <w:shd w:val="clear" w:color="auto" w:fill="FFFFFF"/>
        <w:tabs>
          <w:tab w:val="left" w:pos="590"/>
        </w:tabs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>Б. Структура для выхода на определенный сегмент рынка.</w:t>
      </w:r>
    </w:p>
    <w:p w:rsidR="00C47D51" w:rsidRPr="0039709E" w:rsidRDefault="00C47D51" w:rsidP="00C47D51">
      <w:pPr>
        <w:shd w:val="clear" w:color="auto" w:fill="FFFFFF"/>
        <w:tabs>
          <w:tab w:val="left" w:pos="590"/>
        </w:tabs>
        <w:ind w:left="1647" w:hanging="1287"/>
        <w:rPr>
          <w:sz w:val="24"/>
          <w:szCs w:val="24"/>
        </w:rPr>
      </w:pPr>
      <w:r w:rsidRPr="0039709E">
        <w:rPr>
          <w:sz w:val="24"/>
          <w:szCs w:val="24"/>
        </w:rPr>
        <w:t>В. Структура для выхода на один или несколько сегментов рынка.</w:t>
      </w:r>
    </w:p>
    <w:p w:rsidR="00C47D51" w:rsidRPr="0039709E" w:rsidRDefault="00C47D51" w:rsidP="00C47D51">
      <w:pPr>
        <w:shd w:val="clear" w:color="auto" w:fill="FFFFFF"/>
        <w:tabs>
          <w:tab w:val="left" w:pos="590"/>
        </w:tabs>
        <w:ind w:left="1647" w:hanging="1287"/>
        <w:rPr>
          <w:sz w:val="24"/>
          <w:szCs w:val="24"/>
        </w:rPr>
      </w:pPr>
      <w:r w:rsidRPr="0039709E">
        <w:rPr>
          <w:sz w:val="24"/>
          <w:szCs w:val="24"/>
        </w:rPr>
        <w:t>Г. Все ответы верны.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648"/>
        </w:tabs>
        <w:rPr>
          <w:bCs/>
          <w:i/>
          <w:sz w:val="24"/>
          <w:szCs w:val="24"/>
        </w:rPr>
      </w:pPr>
      <w:r w:rsidRPr="0039709E">
        <w:rPr>
          <w:i/>
          <w:sz w:val="24"/>
          <w:szCs w:val="24"/>
        </w:rPr>
        <w:t xml:space="preserve">8. </w:t>
      </w:r>
      <w:r w:rsidRPr="0039709E">
        <w:rPr>
          <w:bCs/>
          <w:i/>
          <w:sz w:val="24"/>
          <w:szCs w:val="24"/>
        </w:rPr>
        <w:t xml:space="preserve">Многоканальная система распределения </w:t>
      </w:r>
      <w:r w:rsidRPr="0039709E">
        <w:rPr>
          <w:i/>
          <w:iCs/>
          <w:sz w:val="24"/>
          <w:szCs w:val="24"/>
        </w:rPr>
        <w:t>– это:</w:t>
      </w:r>
    </w:p>
    <w:p w:rsidR="00C47D51" w:rsidRPr="0039709E" w:rsidRDefault="00C47D51" w:rsidP="00C47D51">
      <w:pPr>
        <w:shd w:val="clear" w:color="auto" w:fill="FFFFFF"/>
        <w:tabs>
          <w:tab w:val="left" w:pos="598"/>
          <w:tab w:val="left" w:pos="720"/>
        </w:tabs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>A.</w:t>
      </w:r>
      <w:r w:rsidRPr="0039709E">
        <w:rPr>
          <w:sz w:val="24"/>
          <w:szCs w:val="24"/>
        </w:rPr>
        <w:tab/>
        <w:t>Структура для выхода на более двух сегментов рынка, для чего формируется один или несколько каналов распределения для каждого сегмента.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598"/>
        </w:tabs>
        <w:ind w:left="360"/>
        <w:rPr>
          <w:sz w:val="24"/>
          <w:szCs w:val="24"/>
        </w:rPr>
      </w:pPr>
      <w:r w:rsidRPr="0039709E">
        <w:rPr>
          <w:sz w:val="24"/>
          <w:szCs w:val="24"/>
        </w:rPr>
        <w:t>Б. Распределение различных видов продукции.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598"/>
        </w:tabs>
        <w:ind w:left="360"/>
        <w:rPr>
          <w:sz w:val="24"/>
          <w:szCs w:val="24"/>
        </w:rPr>
      </w:pPr>
      <w:r w:rsidRPr="0039709E">
        <w:rPr>
          <w:sz w:val="24"/>
          <w:szCs w:val="24"/>
        </w:rPr>
        <w:t>B.</w:t>
      </w:r>
      <w:r w:rsidRPr="0039709E">
        <w:rPr>
          <w:sz w:val="24"/>
          <w:szCs w:val="24"/>
        </w:rPr>
        <w:tab/>
        <w:t>Структура для выхода на один или несколько сегментов рынка.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634"/>
        </w:tabs>
        <w:ind w:left="360"/>
        <w:rPr>
          <w:sz w:val="24"/>
          <w:szCs w:val="24"/>
        </w:rPr>
      </w:pPr>
      <w:r w:rsidRPr="0039709E">
        <w:rPr>
          <w:sz w:val="24"/>
          <w:szCs w:val="24"/>
        </w:rPr>
        <w:t>Г. Все ответы верны.</w:t>
      </w:r>
    </w:p>
    <w:p w:rsidR="00C47D51" w:rsidRPr="0039709E" w:rsidRDefault="00C47D51" w:rsidP="00C47D51">
      <w:pPr>
        <w:pStyle w:val="3"/>
        <w:widowControl/>
        <w:tabs>
          <w:tab w:val="left" w:pos="887"/>
        </w:tabs>
        <w:rPr>
          <w:rFonts w:ascii="Times New Roman" w:hAnsi="Times New Roman"/>
          <w:i/>
          <w:snapToGrid/>
          <w:sz w:val="24"/>
          <w:szCs w:val="24"/>
        </w:rPr>
      </w:pPr>
      <w:r w:rsidRPr="0039709E">
        <w:rPr>
          <w:rFonts w:ascii="Times New Roman" w:hAnsi="Times New Roman"/>
          <w:i/>
          <w:snapToGrid/>
          <w:sz w:val="24"/>
          <w:szCs w:val="24"/>
        </w:rPr>
        <w:t>9.</w:t>
      </w:r>
      <w:r w:rsidRPr="0039709E">
        <w:rPr>
          <w:rFonts w:ascii="Times New Roman" w:hAnsi="Times New Roman"/>
          <w:bCs/>
          <w:sz w:val="24"/>
          <w:szCs w:val="24"/>
        </w:rPr>
        <w:t xml:space="preserve"> </w:t>
      </w:r>
      <w:r w:rsidRPr="0039709E">
        <w:rPr>
          <w:rFonts w:ascii="Times New Roman" w:hAnsi="Times New Roman"/>
          <w:bCs/>
          <w:i/>
          <w:sz w:val="24"/>
          <w:szCs w:val="24"/>
        </w:rPr>
        <w:t xml:space="preserve">Комбинированная система распределения </w:t>
      </w:r>
      <w:r w:rsidRPr="0039709E">
        <w:rPr>
          <w:rFonts w:ascii="Times New Roman" w:hAnsi="Times New Roman"/>
          <w:i/>
          <w:iCs/>
          <w:sz w:val="24"/>
          <w:szCs w:val="24"/>
        </w:rPr>
        <w:t>– это:</w:t>
      </w:r>
    </w:p>
    <w:p w:rsidR="00C47D51" w:rsidRPr="0039709E" w:rsidRDefault="00C47D51" w:rsidP="00C47D51">
      <w:pPr>
        <w:shd w:val="clear" w:color="auto" w:fill="FFFFFF"/>
        <w:tabs>
          <w:tab w:val="left" w:pos="590"/>
        </w:tabs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>А. Структура для выхода на более двух сегментов рынка, для чего формируется один или несколько каналов распределения для каждого сегмента.</w:t>
      </w:r>
    </w:p>
    <w:p w:rsidR="00C47D51" w:rsidRPr="0039709E" w:rsidRDefault="00C47D51" w:rsidP="00C47D51">
      <w:pPr>
        <w:shd w:val="clear" w:color="auto" w:fill="FFFFFF"/>
        <w:tabs>
          <w:tab w:val="left" w:pos="590"/>
        </w:tabs>
        <w:ind w:left="1647" w:hanging="1287"/>
        <w:rPr>
          <w:sz w:val="24"/>
          <w:szCs w:val="24"/>
        </w:rPr>
      </w:pPr>
      <w:r w:rsidRPr="0039709E">
        <w:rPr>
          <w:sz w:val="24"/>
          <w:szCs w:val="24"/>
        </w:rPr>
        <w:t xml:space="preserve">Б. Структура для выхода на определенный сегмент рынка. </w:t>
      </w:r>
    </w:p>
    <w:p w:rsidR="00C47D51" w:rsidRPr="0039709E" w:rsidRDefault="00C47D51" w:rsidP="00C47D51">
      <w:pPr>
        <w:shd w:val="clear" w:color="auto" w:fill="FFFFFF"/>
        <w:tabs>
          <w:tab w:val="left" w:pos="590"/>
        </w:tabs>
        <w:ind w:left="1647" w:hanging="1287"/>
        <w:rPr>
          <w:sz w:val="24"/>
          <w:szCs w:val="24"/>
        </w:rPr>
      </w:pPr>
      <w:r w:rsidRPr="0039709E">
        <w:rPr>
          <w:sz w:val="24"/>
          <w:szCs w:val="24"/>
        </w:rPr>
        <w:t>В. Структура для выхода на один или несколько сегментов рынка.</w:t>
      </w:r>
    </w:p>
    <w:p w:rsidR="00C47D51" w:rsidRPr="0039709E" w:rsidRDefault="00C47D51" w:rsidP="00C47D51">
      <w:pPr>
        <w:shd w:val="clear" w:color="auto" w:fill="FFFFFF"/>
        <w:tabs>
          <w:tab w:val="left" w:pos="590"/>
        </w:tabs>
        <w:ind w:left="1647" w:hanging="1287"/>
        <w:rPr>
          <w:sz w:val="24"/>
          <w:szCs w:val="24"/>
        </w:rPr>
      </w:pPr>
      <w:r w:rsidRPr="0039709E">
        <w:rPr>
          <w:sz w:val="24"/>
          <w:szCs w:val="24"/>
        </w:rPr>
        <w:t>Г. Все ответы верны.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648"/>
        </w:tabs>
        <w:rPr>
          <w:i/>
          <w:sz w:val="24"/>
          <w:szCs w:val="24"/>
        </w:rPr>
      </w:pPr>
      <w:r w:rsidRPr="0039709E">
        <w:rPr>
          <w:i/>
          <w:iCs/>
          <w:sz w:val="24"/>
          <w:szCs w:val="24"/>
        </w:rPr>
        <w:t xml:space="preserve">10. </w:t>
      </w:r>
      <w:r w:rsidRPr="0039709E">
        <w:rPr>
          <w:bCs/>
          <w:i/>
          <w:sz w:val="24"/>
          <w:szCs w:val="24"/>
        </w:rPr>
        <w:t>Экстенсивное распределение</w:t>
      </w:r>
      <w:r w:rsidRPr="0039709E">
        <w:rPr>
          <w:sz w:val="24"/>
          <w:szCs w:val="24"/>
        </w:rPr>
        <w:t> </w:t>
      </w:r>
      <w:r w:rsidRPr="0039709E">
        <w:rPr>
          <w:i/>
          <w:iCs/>
          <w:sz w:val="24"/>
          <w:szCs w:val="24"/>
        </w:rPr>
        <w:t>– это, когда:</w:t>
      </w:r>
    </w:p>
    <w:p w:rsidR="00C47D51" w:rsidRPr="0039709E" w:rsidRDefault="00C47D51" w:rsidP="00C47D51">
      <w:pPr>
        <w:shd w:val="clear" w:color="auto" w:fill="FFFFFF"/>
        <w:tabs>
          <w:tab w:val="left" w:pos="605"/>
          <w:tab w:val="left" w:pos="720"/>
        </w:tabs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>A.</w:t>
      </w:r>
      <w:r w:rsidRPr="0039709E">
        <w:rPr>
          <w:sz w:val="24"/>
          <w:szCs w:val="24"/>
        </w:rPr>
        <w:tab/>
        <w:t>Передача или продажа товаров осуществляется по возможности наибольшему числу потребителей с получением прибыли за счет высокорискованных операций.</w:t>
      </w:r>
    </w:p>
    <w:p w:rsidR="00C47D51" w:rsidRPr="0039709E" w:rsidRDefault="00C47D51" w:rsidP="00C47D51">
      <w:pPr>
        <w:shd w:val="clear" w:color="auto" w:fill="FFFFFF"/>
        <w:tabs>
          <w:tab w:val="left" w:pos="540"/>
        </w:tabs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>Б. Используется ограниченное число посредников, торгующих данной продукцией в рамках сбытовых территорий.</w:t>
      </w:r>
    </w:p>
    <w:p w:rsidR="00C47D51" w:rsidRPr="0039709E" w:rsidRDefault="00C47D51" w:rsidP="00C47D51">
      <w:pPr>
        <w:shd w:val="clear" w:color="auto" w:fill="FFFFFF"/>
        <w:tabs>
          <w:tab w:val="left" w:pos="605"/>
        </w:tabs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>B.</w:t>
      </w:r>
      <w:r w:rsidRPr="0039709E">
        <w:rPr>
          <w:sz w:val="24"/>
          <w:szCs w:val="24"/>
        </w:rPr>
        <w:tab/>
        <w:t>Продукция размещается и продается в тех торговых точках, владельцы которых дали согласие на продажу.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605"/>
        </w:tabs>
        <w:ind w:left="360"/>
        <w:rPr>
          <w:sz w:val="24"/>
          <w:szCs w:val="24"/>
        </w:rPr>
      </w:pPr>
      <w:r w:rsidRPr="0039709E">
        <w:rPr>
          <w:sz w:val="24"/>
          <w:szCs w:val="24"/>
        </w:rPr>
        <w:t>Г. Используется более одного, но менее общее число посредников, готовых заняться продажей товара.</w:t>
      </w:r>
    </w:p>
    <w:p w:rsidR="00106F9F" w:rsidRDefault="00106F9F" w:rsidP="00C47D51">
      <w:pPr>
        <w:shd w:val="clear" w:color="auto" w:fill="FFFFFF"/>
        <w:ind w:right="-105"/>
        <w:jc w:val="center"/>
        <w:rPr>
          <w:b/>
          <w:sz w:val="24"/>
          <w:szCs w:val="24"/>
        </w:rPr>
      </w:pPr>
    </w:p>
    <w:p w:rsidR="00C47D51" w:rsidRPr="00106F9F" w:rsidRDefault="00C47D51" w:rsidP="00C47D51">
      <w:pPr>
        <w:shd w:val="clear" w:color="auto" w:fill="FFFFFF"/>
        <w:ind w:right="-105"/>
        <w:jc w:val="center"/>
        <w:rPr>
          <w:b/>
          <w:sz w:val="28"/>
          <w:szCs w:val="28"/>
        </w:rPr>
      </w:pPr>
      <w:r w:rsidRPr="00106F9F">
        <w:rPr>
          <w:b/>
          <w:sz w:val="28"/>
          <w:szCs w:val="28"/>
        </w:rPr>
        <w:t>РАЗДЕЛ 2 ЛОГИСТИКА В ТОВАРОПРОВОДЯЩИХ СЕТЯХ, СКЛАДСКОМ ХОЗЯЙСТВЕ И НА ТРАНСПОРТЕ</w:t>
      </w:r>
    </w:p>
    <w:p w:rsidR="00C47D51" w:rsidRPr="0039709E" w:rsidRDefault="00C47D51" w:rsidP="00C47D51">
      <w:pPr>
        <w:ind w:right="-5"/>
        <w:jc w:val="center"/>
        <w:rPr>
          <w:b/>
          <w:bCs/>
          <w:sz w:val="24"/>
          <w:szCs w:val="24"/>
        </w:rPr>
      </w:pPr>
      <w:r w:rsidRPr="0039709E">
        <w:rPr>
          <w:b/>
          <w:bCs/>
          <w:sz w:val="24"/>
          <w:szCs w:val="24"/>
        </w:rPr>
        <w:t>ТЕМА 3 ЛОГИСТИЧЕСКИЙ МЕНЕДЖМЕНТ: КОНЦЕНТРАЦИЯ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648"/>
        </w:tabs>
        <w:rPr>
          <w:i/>
          <w:sz w:val="24"/>
          <w:szCs w:val="24"/>
        </w:rPr>
      </w:pPr>
      <w:r w:rsidRPr="0039709E">
        <w:rPr>
          <w:i/>
          <w:sz w:val="24"/>
          <w:szCs w:val="24"/>
        </w:rPr>
        <w:t xml:space="preserve">11. </w:t>
      </w:r>
      <w:r w:rsidRPr="0039709E">
        <w:rPr>
          <w:i/>
          <w:iCs/>
          <w:sz w:val="24"/>
          <w:szCs w:val="24"/>
        </w:rPr>
        <w:t xml:space="preserve">Детерминированный </w:t>
      </w:r>
      <w:r w:rsidRPr="0039709E">
        <w:rPr>
          <w:i/>
          <w:sz w:val="24"/>
          <w:szCs w:val="24"/>
        </w:rPr>
        <w:t>метод</w:t>
      </w:r>
      <w:r w:rsidRPr="0039709E">
        <w:rPr>
          <w:i/>
          <w:iCs/>
          <w:sz w:val="24"/>
          <w:szCs w:val="24"/>
        </w:rPr>
        <w:t xml:space="preserve"> определения потребности материалов – это, когда: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655"/>
        </w:tabs>
        <w:ind w:left="360"/>
        <w:rPr>
          <w:sz w:val="24"/>
          <w:szCs w:val="24"/>
        </w:rPr>
      </w:pPr>
      <w:r w:rsidRPr="0039709E">
        <w:rPr>
          <w:sz w:val="24"/>
          <w:szCs w:val="24"/>
        </w:rPr>
        <w:t>A.</w:t>
      </w:r>
      <w:r w:rsidRPr="0039709E">
        <w:rPr>
          <w:sz w:val="24"/>
          <w:szCs w:val="24"/>
        </w:rPr>
        <w:tab/>
        <w:t>Потребность в сырье определяется на основе опыта работников службы снабжения.</w:t>
      </w:r>
    </w:p>
    <w:p w:rsidR="00C47D51" w:rsidRPr="0039709E" w:rsidRDefault="00C47D51" w:rsidP="00C47D51">
      <w:pPr>
        <w:shd w:val="clear" w:color="auto" w:fill="FFFFFF"/>
        <w:tabs>
          <w:tab w:val="left" w:pos="360"/>
        </w:tabs>
        <w:ind w:left="360"/>
        <w:rPr>
          <w:sz w:val="24"/>
          <w:szCs w:val="24"/>
        </w:rPr>
      </w:pPr>
      <w:r w:rsidRPr="0039709E">
        <w:rPr>
          <w:sz w:val="24"/>
          <w:szCs w:val="24"/>
        </w:rPr>
        <w:t>Б. С помощью математико-статистических методов рассчитывают ожидаемую потребность.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655"/>
        </w:tabs>
        <w:ind w:left="360"/>
        <w:rPr>
          <w:sz w:val="24"/>
          <w:szCs w:val="24"/>
        </w:rPr>
      </w:pPr>
      <w:r w:rsidRPr="0039709E">
        <w:rPr>
          <w:sz w:val="24"/>
          <w:szCs w:val="24"/>
        </w:rPr>
        <w:lastRenderedPageBreak/>
        <w:t>B.</w:t>
      </w:r>
      <w:r w:rsidRPr="0039709E">
        <w:rPr>
          <w:sz w:val="24"/>
          <w:szCs w:val="24"/>
        </w:rPr>
        <w:tab/>
        <w:t>Регулярные поставки мелкими партиями позволяют экономить складские площади.</w:t>
      </w:r>
    </w:p>
    <w:p w:rsidR="00C47D51" w:rsidRPr="0039709E" w:rsidRDefault="00C47D51" w:rsidP="00C47D51">
      <w:pPr>
        <w:shd w:val="clear" w:color="auto" w:fill="FFFFFF"/>
        <w:tabs>
          <w:tab w:val="left" w:pos="540"/>
          <w:tab w:val="left" w:pos="655"/>
        </w:tabs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>Г. Известны определенный период выполнения заказа и потребность в материалах по количеству и срокам.</w:t>
      </w:r>
    </w:p>
    <w:p w:rsidR="00C47D51" w:rsidRPr="0039709E" w:rsidRDefault="00C47D51" w:rsidP="00C47D51">
      <w:pPr>
        <w:shd w:val="clear" w:color="auto" w:fill="FFFFFF"/>
        <w:tabs>
          <w:tab w:val="left" w:pos="360"/>
        </w:tabs>
        <w:rPr>
          <w:i/>
          <w:iCs/>
          <w:sz w:val="24"/>
          <w:szCs w:val="24"/>
        </w:rPr>
      </w:pPr>
      <w:r w:rsidRPr="0039709E">
        <w:rPr>
          <w:i/>
          <w:sz w:val="24"/>
          <w:szCs w:val="24"/>
        </w:rPr>
        <w:t xml:space="preserve">12. </w:t>
      </w:r>
      <w:r w:rsidRPr="0039709E">
        <w:rPr>
          <w:i/>
          <w:iCs/>
          <w:sz w:val="24"/>
          <w:szCs w:val="24"/>
        </w:rPr>
        <w:t xml:space="preserve">Стохастический </w:t>
      </w:r>
      <w:r w:rsidRPr="0039709E">
        <w:rPr>
          <w:i/>
          <w:sz w:val="24"/>
          <w:szCs w:val="24"/>
        </w:rPr>
        <w:t>метод</w:t>
      </w:r>
      <w:r w:rsidRPr="0039709E">
        <w:rPr>
          <w:i/>
          <w:iCs/>
          <w:sz w:val="24"/>
          <w:szCs w:val="24"/>
        </w:rPr>
        <w:t xml:space="preserve"> определения потребности материалов – это, когда</w:t>
      </w:r>
      <w:r w:rsidRPr="0039709E">
        <w:rPr>
          <w:i/>
          <w:sz w:val="24"/>
          <w:szCs w:val="24"/>
        </w:rPr>
        <w:t>:</w:t>
      </w:r>
    </w:p>
    <w:p w:rsidR="00C47D51" w:rsidRPr="0039709E" w:rsidRDefault="00C47D51" w:rsidP="00184810">
      <w:pPr>
        <w:widowControl w:val="0"/>
        <w:numPr>
          <w:ilvl w:val="0"/>
          <w:numId w:val="19"/>
        </w:numPr>
        <w:shd w:val="clear" w:color="auto" w:fill="FFFFFF"/>
        <w:tabs>
          <w:tab w:val="clear" w:pos="1647"/>
          <w:tab w:val="num" w:pos="0"/>
          <w:tab w:val="left" w:pos="180"/>
          <w:tab w:val="left" w:pos="360"/>
          <w:tab w:val="left" w:pos="626"/>
        </w:tabs>
        <w:autoSpaceDE w:val="0"/>
        <w:autoSpaceDN w:val="0"/>
        <w:adjustRightInd w:val="0"/>
        <w:ind w:left="0" w:firstLine="360"/>
        <w:rPr>
          <w:sz w:val="24"/>
          <w:szCs w:val="24"/>
        </w:rPr>
      </w:pPr>
      <w:r w:rsidRPr="0039709E">
        <w:rPr>
          <w:sz w:val="24"/>
          <w:szCs w:val="24"/>
        </w:rPr>
        <w:t>Известны определенный период выполнения заказа и потребность в материалах по количеству и срокам.</w:t>
      </w:r>
    </w:p>
    <w:p w:rsidR="00C47D51" w:rsidRPr="0039709E" w:rsidRDefault="00C47D51" w:rsidP="00184810">
      <w:pPr>
        <w:widowControl w:val="0"/>
        <w:numPr>
          <w:ilvl w:val="0"/>
          <w:numId w:val="19"/>
        </w:numPr>
        <w:shd w:val="clear" w:color="auto" w:fill="FFFFFF"/>
        <w:tabs>
          <w:tab w:val="clear" w:pos="1647"/>
          <w:tab w:val="num" w:pos="0"/>
          <w:tab w:val="left" w:pos="180"/>
          <w:tab w:val="left" w:pos="360"/>
          <w:tab w:val="left" w:pos="626"/>
        </w:tabs>
        <w:autoSpaceDE w:val="0"/>
        <w:autoSpaceDN w:val="0"/>
        <w:adjustRightInd w:val="0"/>
        <w:ind w:left="0" w:firstLine="360"/>
        <w:rPr>
          <w:iCs/>
          <w:sz w:val="24"/>
          <w:szCs w:val="24"/>
        </w:rPr>
      </w:pPr>
      <w:r w:rsidRPr="0039709E">
        <w:rPr>
          <w:sz w:val="24"/>
          <w:szCs w:val="24"/>
        </w:rPr>
        <w:t>Потребность в сырье определяется на основе опыта работников службы снабжения.</w:t>
      </w:r>
    </w:p>
    <w:p w:rsidR="00C47D51" w:rsidRPr="0039709E" w:rsidRDefault="00C47D51" w:rsidP="00184810">
      <w:pPr>
        <w:widowControl w:val="0"/>
        <w:numPr>
          <w:ilvl w:val="0"/>
          <w:numId w:val="19"/>
        </w:numPr>
        <w:shd w:val="clear" w:color="auto" w:fill="FFFFFF"/>
        <w:tabs>
          <w:tab w:val="clear" w:pos="1647"/>
          <w:tab w:val="num" w:pos="0"/>
          <w:tab w:val="left" w:pos="180"/>
          <w:tab w:val="left" w:pos="360"/>
          <w:tab w:val="left" w:pos="626"/>
        </w:tabs>
        <w:autoSpaceDE w:val="0"/>
        <w:autoSpaceDN w:val="0"/>
        <w:adjustRightInd w:val="0"/>
        <w:ind w:left="0" w:firstLine="360"/>
        <w:rPr>
          <w:iCs/>
          <w:sz w:val="24"/>
          <w:szCs w:val="24"/>
        </w:rPr>
      </w:pPr>
      <w:r w:rsidRPr="0039709E">
        <w:rPr>
          <w:sz w:val="24"/>
          <w:szCs w:val="24"/>
        </w:rPr>
        <w:t>С помощью математико-статистических методов рассчитывают ожидаемую потребность.</w:t>
      </w:r>
    </w:p>
    <w:p w:rsidR="00C47D51" w:rsidRPr="0039709E" w:rsidRDefault="00C47D51" w:rsidP="00184810">
      <w:pPr>
        <w:widowControl w:val="0"/>
        <w:numPr>
          <w:ilvl w:val="0"/>
          <w:numId w:val="19"/>
        </w:numPr>
        <w:shd w:val="clear" w:color="auto" w:fill="FFFFFF"/>
        <w:tabs>
          <w:tab w:val="clear" w:pos="1647"/>
          <w:tab w:val="num" w:pos="0"/>
          <w:tab w:val="left" w:pos="180"/>
          <w:tab w:val="left" w:pos="360"/>
          <w:tab w:val="left" w:pos="626"/>
        </w:tabs>
        <w:autoSpaceDE w:val="0"/>
        <w:autoSpaceDN w:val="0"/>
        <w:adjustRightInd w:val="0"/>
        <w:ind w:left="0" w:firstLine="360"/>
        <w:rPr>
          <w:iCs/>
          <w:sz w:val="24"/>
          <w:szCs w:val="24"/>
        </w:rPr>
      </w:pPr>
      <w:r w:rsidRPr="0039709E">
        <w:rPr>
          <w:sz w:val="24"/>
          <w:szCs w:val="24"/>
        </w:rPr>
        <w:t>Регулярные поставки мелкими партиями позволяют экономить складские площади.</w:t>
      </w:r>
    </w:p>
    <w:p w:rsidR="00C47D51" w:rsidRPr="0039709E" w:rsidRDefault="00C47D51" w:rsidP="00C47D51">
      <w:pPr>
        <w:tabs>
          <w:tab w:val="num" w:pos="0"/>
          <w:tab w:val="left" w:pos="180"/>
          <w:tab w:val="left" w:pos="360"/>
        </w:tabs>
        <w:jc w:val="both"/>
        <w:rPr>
          <w:i/>
          <w:sz w:val="24"/>
          <w:szCs w:val="24"/>
        </w:rPr>
      </w:pPr>
      <w:r w:rsidRPr="0039709E">
        <w:rPr>
          <w:i/>
          <w:sz w:val="24"/>
          <w:szCs w:val="24"/>
        </w:rPr>
        <w:t xml:space="preserve">13. </w:t>
      </w:r>
      <w:r w:rsidRPr="0039709E">
        <w:rPr>
          <w:i/>
          <w:iCs/>
          <w:sz w:val="24"/>
          <w:szCs w:val="24"/>
        </w:rPr>
        <w:t xml:space="preserve">Эвристический </w:t>
      </w:r>
      <w:r w:rsidRPr="0039709E">
        <w:rPr>
          <w:sz w:val="24"/>
          <w:szCs w:val="24"/>
        </w:rPr>
        <w:t xml:space="preserve">метод </w:t>
      </w:r>
      <w:r w:rsidRPr="0039709E">
        <w:rPr>
          <w:i/>
          <w:iCs/>
          <w:sz w:val="24"/>
          <w:szCs w:val="24"/>
        </w:rPr>
        <w:t>определения потребности материалов – это, когда</w:t>
      </w:r>
      <w:r w:rsidRPr="0039709E">
        <w:rPr>
          <w:i/>
          <w:sz w:val="24"/>
          <w:szCs w:val="24"/>
        </w:rPr>
        <w:t>:</w:t>
      </w:r>
    </w:p>
    <w:p w:rsidR="00C47D51" w:rsidRPr="0039709E" w:rsidRDefault="00C47D51" w:rsidP="00184810">
      <w:pPr>
        <w:widowControl w:val="0"/>
        <w:numPr>
          <w:ilvl w:val="0"/>
          <w:numId w:val="20"/>
        </w:numPr>
        <w:shd w:val="clear" w:color="auto" w:fill="FFFFFF"/>
        <w:tabs>
          <w:tab w:val="clear" w:pos="1647"/>
          <w:tab w:val="num" w:pos="0"/>
          <w:tab w:val="left" w:pos="180"/>
          <w:tab w:val="left" w:pos="360"/>
          <w:tab w:val="left" w:pos="626"/>
        </w:tabs>
        <w:autoSpaceDE w:val="0"/>
        <w:autoSpaceDN w:val="0"/>
        <w:adjustRightInd w:val="0"/>
        <w:ind w:left="0" w:firstLine="360"/>
        <w:rPr>
          <w:sz w:val="24"/>
          <w:szCs w:val="24"/>
        </w:rPr>
      </w:pPr>
      <w:r w:rsidRPr="0039709E">
        <w:rPr>
          <w:sz w:val="24"/>
          <w:szCs w:val="24"/>
        </w:rPr>
        <w:t>Известны определенный период выполнения заказа и потребность в материалах по количеству и срокам.</w:t>
      </w:r>
    </w:p>
    <w:p w:rsidR="00C47D51" w:rsidRPr="0039709E" w:rsidRDefault="00C47D51" w:rsidP="00184810">
      <w:pPr>
        <w:widowControl w:val="0"/>
        <w:numPr>
          <w:ilvl w:val="0"/>
          <w:numId w:val="20"/>
        </w:numPr>
        <w:shd w:val="clear" w:color="auto" w:fill="FFFFFF"/>
        <w:tabs>
          <w:tab w:val="clear" w:pos="1647"/>
          <w:tab w:val="num" w:pos="0"/>
          <w:tab w:val="left" w:pos="180"/>
          <w:tab w:val="left" w:pos="360"/>
          <w:tab w:val="left" w:pos="626"/>
        </w:tabs>
        <w:autoSpaceDE w:val="0"/>
        <w:autoSpaceDN w:val="0"/>
        <w:adjustRightInd w:val="0"/>
        <w:ind w:left="0" w:firstLine="360"/>
        <w:rPr>
          <w:sz w:val="24"/>
          <w:szCs w:val="24"/>
        </w:rPr>
      </w:pPr>
      <w:r w:rsidRPr="0039709E">
        <w:rPr>
          <w:sz w:val="24"/>
          <w:szCs w:val="24"/>
        </w:rPr>
        <w:t>С помощью математико-статистических методов рассчитывают ожидаемую потребность.</w:t>
      </w:r>
    </w:p>
    <w:p w:rsidR="00C47D51" w:rsidRPr="0039709E" w:rsidRDefault="00C47D51" w:rsidP="00184810">
      <w:pPr>
        <w:widowControl w:val="0"/>
        <w:numPr>
          <w:ilvl w:val="0"/>
          <w:numId w:val="20"/>
        </w:numPr>
        <w:shd w:val="clear" w:color="auto" w:fill="FFFFFF"/>
        <w:tabs>
          <w:tab w:val="clear" w:pos="1647"/>
          <w:tab w:val="num" w:pos="0"/>
          <w:tab w:val="left" w:pos="180"/>
          <w:tab w:val="left" w:pos="360"/>
          <w:tab w:val="left" w:pos="626"/>
        </w:tabs>
        <w:autoSpaceDE w:val="0"/>
        <w:autoSpaceDN w:val="0"/>
        <w:adjustRightInd w:val="0"/>
        <w:ind w:left="0" w:firstLine="360"/>
        <w:rPr>
          <w:sz w:val="24"/>
          <w:szCs w:val="24"/>
        </w:rPr>
      </w:pPr>
      <w:r w:rsidRPr="0039709E">
        <w:rPr>
          <w:sz w:val="24"/>
          <w:szCs w:val="24"/>
        </w:rPr>
        <w:t>Потребность в сырье определяется на основе опыта работников службы снабжения.</w:t>
      </w:r>
    </w:p>
    <w:p w:rsidR="00C47D51" w:rsidRPr="0039709E" w:rsidRDefault="00C47D51" w:rsidP="00C47D51">
      <w:pPr>
        <w:shd w:val="clear" w:color="auto" w:fill="FFFFFF"/>
        <w:tabs>
          <w:tab w:val="num" w:pos="0"/>
          <w:tab w:val="left" w:pos="180"/>
          <w:tab w:val="left" w:pos="360"/>
          <w:tab w:val="left" w:pos="626"/>
        </w:tabs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>Г. Регулярные поставки мелкими партиями позволяют экономить складские площади.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626"/>
        </w:tabs>
        <w:rPr>
          <w:i/>
          <w:iCs/>
          <w:sz w:val="24"/>
          <w:szCs w:val="24"/>
        </w:rPr>
      </w:pPr>
      <w:r w:rsidRPr="0039709E">
        <w:rPr>
          <w:i/>
          <w:sz w:val="24"/>
          <w:szCs w:val="24"/>
        </w:rPr>
        <w:t>14. При прямой форме поставок продвижение продукции от изготовителей к потребителям происходит</w:t>
      </w:r>
      <w:r w:rsidRPr="0039709E">
        <w:rPr>
          <w:i/>
          <w:iCs/>
          <w:sz w:val="24"/>
          <w:szCs w:val="24"/>
        </w:rPr>
        <w:t>:</w:t>
      </w:r>
    </w:p>
    <w:p w:rsidR="00C47D51" w:rsidRPr="0039709E" w:rsidRDefault="00C47D51" w:rsidP="00184810">
      <w:pPr>
        <w:widowControl w:val="0"/>
        <w:numPr>
          <w:ilvl w:val="0"/>
          <w:numId w:val="21"/>
        </w:numPr>
        <w:shd w:val="clear" w:color="auto" w:fill="FFFFFF"/>
        <w:tabs>
          <w:tab w:val="left" w:pos="590"/>
          <w:tab w:val="left" w:pos="720"/>
        </w:tabs>
        <w:autoSpaceDE w:val="0"/>
        <w:autoSpaceDN w:val="0"/>
        <w:adjustRightInd w:val="0"/>
        <w:ind w:hanging="1647"/>
        <w:rPr>
          <w:sz w:val="24"/>
          <w:szCs w:val="24"/>
        </w:rPr>
      </w:pPr>
      <w:r w:rsidRPr="0039709E">
        <w:rPr>
          <w:sz w:val="24"/>
          <w:szCs w:val="24"/>
        </w:rPr>
        <w:t>Использование посредников.</w:t>
      </w:r>
    </w:p>
    <w:p w:rsidR="00C47D51" w:rsidRPr="0039709E" w:rsidRDefault="00C47D51" w:rsidP="00184810">
      <w:pPr>
        <w:widowControl w:val="0"/>
        <w:numPr>
          <w:ilvl w:val="0"/>
          <w:numId w:val="21"/>
        </w:numPr>
        <w:shd w:val="clear" w:color="auto" w:fill="FFFFFF"/>
        <w:tabs>
          <w:tab w:val="left" w:pos="590"/>
          <w:tab w:val="left" w:pos="720"/>
        </w:tabs>
        <w:autoSpaceDE w:val="0"/>
        <w:autoSpaceDN w:val="0"/>
        <w:adjustRightInd w:val="0"/>
        <w:ind w:hanging="1647"/>
        <w:rPr>
          <w:sz w:val="24"/>
          <w:szCs w:val="24"/>
        </w:rPr>
      </w:pPr>
      <w:r w:rsidRPr="0039709E">
        <w:rPr>
          <w:sz w:val="24"/>
          <w:szCs w:val="24"/>
        </w:rPr>
        <w:t>Использование филиалов предприятий.</w:t>
      </w:r>
    </w:p>
    <w:p w:rsidR="00C47D51" w:rsidRPr="0039709E" w:rsidRDefault="00C47D51" w:rsidP="00184810">
      <w:pPr>
        <w:widowControl w:val="0"/>
        <w:numPr>
          <w:ilvl w:val="0"/>
          <w:numId w:val="21"/>
        </w:numPr>
        <w:shd w:val="clear" w:color="auto" w:fill="FFFFFF"/>
        <w:tabs>
          <w:tab w:val="left" w:pos="590"/>
          <w:tab w:val="left" w:pos="720"/>
        </w:tabs>
        <w:autoSpaceDE w:val="0"/>
        <w:autoSpaceDN w:val="0"/>
        <w:adjustRightInd w:val="0"/>
        <w:ind w:hanging="1647"/>
        <w:rPr>
          <w:sz w:val="24"/>
          <w:szCs w:val="24"/>
        </w:rPr>
      </w:pPr>
      <w:r w:rsidRPr="0039709E">
        <w:rPr>
          <w:sz w:val="24"/>
          <w:szCs w:val="24"/>
        </w:rPr>
        <w:t>Без прямой поставки.</w:t>
      </w:r>
    </w:p>
    <w:p w:rsidR="00C47D51" w:rsidRPr="0039709E" w:rsidRDefault="00C47D51" w:rsidP="00184810">
      <w:pPr>
        <w:widowControl w:val="0"/>
        <w:numPr>
          <w:ilvl w:val="0"/>
          <w:numId w:val="21"/>
        </w:numPr>
        <w:shd w:val="clear" w:color="auto" w:fill="FFFFFF"/>
        <w:tabs>
          <w:tab w:val="left" w:pos="590"/>
          <w:tab w:val="left" w:pos="720"/>
        </w:tabs>
        <w:autoSpaceDE w:val="0"/>
        <w:autoSpaceDN w:val="0"/>
        <w:adjustRightInd w:val="0"/>
        <w:ind w:hanging="1647"/>
        <w:rPr>
          <w:sz w:val="24"/>
          <w:szCs w:val="24"/>
        </w:rPr>
      </w:pPr>
      <w:r w:rsidRPr="0039709E">
        <w:rPr>
          <w:sz w:val="24"/>
          <w:szCs w:val="24"/>
        </w:rPr>
        <w:t>Без промежуточных посреднических звеньев.</w:t>
      </w:r>
    </w:p>
    <w:p w:rsidR="00C47D51" w:rsidRPr="0039709E" w:rsidRDefault="00C47D51" w:rsidP="00C47D51">
      <w:pPr>
        <w:tabs>
          <w:tab w:val="left" w:pos="887"/>
        </w:tabs>
        <w:rPr>
          <w:i/>
          <w:sz w:val="24"/>
          <w:szCs w:val="24"/>
        </w:rPr>
      </w:pPr>
      <w:r w:rsidRPr="0039709E">
        <w:rPr>
          <w:i/>
          <w:sz w:val="24"/>
          <w:szCs w:val="24"/>
        </w:rPr>
        <w:t>15. При складской форме в системе распределения продвижение товаров происходит</w:t>
      </w:r>
      <w:r w:rsidRPr="0039709E">
        <w:rPr>
          <w:i/>
          <w:iCs/>
          <w:sz w:val="24"/>
          <w:szCs w:val="24"/>
        </w:rPr>
        <w:t>: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655"/>
        </w:tabs>
        <w:ind w:left="360"/>
        <w:rPr>
          <w:sz w:val="24"/>
          <w:szCs w:val="24"/>
        </w:rPr>
      </w:pPr>
      <w:r w:rsidRPr="0039709E">
        <w:rPr>
          <w:sz w:val="24"/>
          <w:szCs w:val="24"/>
        </w:rPr>
        <w:t>A.</w:t>
      </w:r>
      <w:r w:rsidRPr="0039709E">
        <w:rPr>
          <w:sz w:val="24"/>
          <w:szCs w:val="24"/>
        </w:rPr>
        <w:tab/>
        <w:t>Использование филиалов предприятий.</w:t>
      </w:r>
    </w:p>
    <w:p w:rsidR="00C47D51" w:rsidRPr="0039709E" w:rsidRDefault="00C47D51" w:rsidP="00C47D51">
      <w:pPr>
        <w:shd w:val="clear" w:color="auto" w:fill="FFFFFF"/>
        <w:tabs>
          <w:tab w:val="left" w:pos="360"/>
        </w:tabs>
        <w:ind w:left="360"/>
        <w:rPr>
          <w:sz w:val="24"/>
          <w:szCs w:val="24"/>
        </w:rPr>
      </w:pPr>
      <w:r w:rsidRPr="0039709E">
        <w:rPr>
          <w:sz w:val="24"/>
          <w:szCs w:val="24"/>
        </w:rPr>
        <w:t>Б. Использование посредников.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655"/>
        </w:tabs>
        <w:ind w:left="360"/>
        <w:rPr>
          <w:sz w:val="24"/>
          <w:szCs w:val="24"/>
        </w:rPr>
      </w:pPr>
      <w:r w:rsidRPr="0039709E">
        <w:rPr>
          <w:sz w:val="24"/>
          <w:szCs w:val="24"/>
        </w:rPr>
        <w:t>B.</w:t>
      </w:r>
      <w:r w:rsidRPr="0039709E">
        <w:rPr>
          <w:sz w:val="24"/>
          <w:szCs w:val="24"/>
        </w:rPr>
        <w:tab/>
        <w:t>Без прямой поставки.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655"/>
        </w:tabs>
        <w:ind w:left="360"/>
        <w:rPr>
          <w:sz w:val="24"/>
          <w:szCs w:val="24"/>
        </w:rPr>
      </w:pPr>
      <w:r w:rsidRPr="0039709E">
        <w:rPr>
          <w:sz w:val="24"/>
          <w:szCs w:val="24"/>
        </w:rPr>
        <w:t>Г. Без промежуточных посреднических звеньев.</w:t>
      </w:r>
    </w:p>
    <w:p w:rsidR="00C47D51" w:rsidRPr="0039709E" w:rsidRDefault="00C47D51" w:rsidP="00C47D51">
      <w:pPr>
        <w:shd w:val="clear" w:color="auto" w:fill="FFFFFF"/>
        <w:tabs>
          <w:tab w:val="left" w:pos="0"/>
          <w:tab w:val="left" w:pos="598"/>
        </w:tabs>
        <w:jc w:val="center"/>
        <w:rPr>
          <w:b/>
          <w:bCs/>
          <w:sz w:val="24"/>
          <w:szCs w:val="24"/>
        </w:rPr>
      </w:pPr>
      <w:r w:rsidRPr="0039709E">
        <w:rPr>
          <w:b/>
          <w:bCs/>
          <w:sz w:val="24"/>
          <w:szCs w:val="24"/>
        </w:rPr>
        <w:t>ТЕМА 4 ЛОГИСТИЧЕСКИЙ МЕНЕДЖМЕНТ: ДВИЖЕНИЕ РЕСУРСОВ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684"/>
        </w:tabs>
        <w:rPr>
          <w:i/>
          <w:sz w:val="24"/>
          <w:szCs w:val="24"/>
        </w:rPr>
      </w:pPr>
      <w:r w:rsidRPr="0039709E">
        <w:rPr>
          <w:i/>
          <w:iCs/>
          <w:sz w:val="24"/>
          <w:szCs w:val="24"/>
        </w:rPr>
        <w:t xml:space="preserve">16. </w:t>
      </w:r>
      <w:r w:rsidRPr="0039709E">
        <w:rPr>
          <w:i/>
          <w:sz w:val="24"/>
          <w:szCs w:val="24"/>
        </w:rPr>
        <w:t>Техническими средствами информационных технологий в логистике являются: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648"/>
        </w:tabs>
        <w:ind w:left="360"/>
        <w:rPr>
          <w:sz w:val="24"/>
          <w:szCs w:val="24"/>
        </w:rPr>
      </w:pPr>
      <w:r w:rsidRPr="0039709E">
        <w:rPr>
          <w:sz w:val="24"/>
          <w:szCs w:val="24"/>
        </w:rPr>
        <w:t>A.</w:t>
      </w:r>
      <w:r w:rsidRPr="0039709E">
        <w:rPr>
          <w:sz w:val="24"/>
          <w:szCs w:val="24"/>
        </w:rPr>
        <w:tab/>
        <w:t>Персональные компьютеры и электронно-вычислительная техника.</w:t>
      </w:r>
    </w:p>
    <w:p w:rsidR="00C47D51" w:rsidRPr="0039709E" w:rsidRDefault="00C47D51" w:rsidP="00C47D51">
      <w:pPr>
        <w:shd w:val="clear" w:color="auto" w:fill="FFFFFF"/>
        <w:tabs>
          <w:tab w:val="left" w:pos="360"/>
        </w:tabs>
        <w:ind w:left="360"/>
        <w:rPr>
          <w:sz w:val="24"/>
          <w:szCs w:val="24"/>
        </w:rPr>
      </w:pPr>
      <w:r w:rsidRPr="0039709E">
        <w:rPr>
          <w:sz w:val="24"/>
          <w:szCs w:val="24"/>
        </w:rPr>
        <w:t>Б. Средства коммуникации и серверы.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648"/>
        </w:tabs>
        <w:ind w:left="360"/>
        <w:rPr>
          <w:sz w:val="24"/>
          <w:szCs w:val="24"/>
        </w:rPr>
      </w:pPr>
      <w:r w:rsidRPr="0039709E">
        <w:rPr>
          <w:sz w:val="24"/>
          <w:szCs w:val="24"/>
        </w:rPr>
        <w:t>B.</w:t>
      </w:r>
      <w:r w:rsidRPr="0039709E">
        <w:rPr>
          <w:sz w:val="24"/>
          <w:szCs w:val="24"/>
        </w:rPr>
        <w:tab/>
        <w:t>Автоматизированное и периферийное оборудование.</w:t>
      </w:r>
    </w:p>
    <w:p w:rsidR="00C47D51" w:rsidRPr="0039709E" w:rsidRDefault="00C47D51" w:rsidP="00C47D51">
      <w:pPr>
        <w:shd w:val="clear" w:color="auto" w:fill="FFFFFF"/>
        <w:tabs>
          <w:tab w:val="left" w:pos="360"/>
        </w:tabs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>Г. Все ответы верны.</w:t>
      </w:r>
    </w:p>
    <w:p w:rsidR="00C47D51" w:rsidRPr="0039709E" w:rsidRDefault="00C47D51" w:rsidP="00C47D51">
      <w:pPr>
        <w:shd w:val="clear" w:color="auto" w:fill="FFFFFF"/>
        <w:tabs>
          <w:tab w:val="left" w:pos="360"/>
        </w:tabs>
        <w:rPr>
          <w:i/>
          <w:sz w:val="24"/>
          <w:szCs w:val="24"/>
        </w:rPr>
      </w:pPr>
      <w:r w:rsidRPr="0039709E">
        <w:rPr>
          <w:i/>
          <w:sz w:val="24"/>
          <w:szCs w:val="24"/>
        </w:rPr>
        <w:t>17. Задачей управления запасами являются:</w:t>
      </w:r>
    </w:p>
    <w:p w:rsidR="00C47D51" w:rsidRPr="0039709E" w:rsidRDefault="00C47D51" w:rsidP="00184810">
      <w:pPr>
        <w:widowControl w:val="0"/>
        <w:numPr>
          <w:ilvl w:val="0"/>
          <w:numId w:val="22"/>
        </w:numPr>
        <w:shd w:val="clear" w:color="auto" w:fill="FFFFFF"/>
        <w:tabs>
          <w:tab w:val="clear" w:pos="2367"/>
          <w:tab w:val="left" w:pos="709"/>
        </w:tabs>
        <w:autoSpaceDE w:val="0"/>
        <w:autoSpaceDN w:val="0"/>
        <w:adjustRightInd w:val="0"/>
        <w:ind w:hanging="2007"/>
        <w:rPr>
          <w:sz w:val="24"/>
          <w:szCs w:val="24"/>
        </w:rPr>
      </w:pPr>
      <w:r w:rsidRPr="0039709E">
        <w:rPr>
          <w:sz w:val="24"/>
          <w:szCs w:val="24"/>
        </w:rPr>
        <w:t>Оптимизация объемов запасов.</w:t>
      </w:r>
    </w:p>
    <w:p w:rsidR="00C47D51" w:rsidRPr="0039709E" w:rsidRDefault="00C47D51" w:rsidP="00184810">
      <w:pPr>
        <w:widowControl w:val="0"/>
        <w:numPr>
          <w:ilvl w:val="0"/>
          <w:numId w:val="22"/>
        </w:numPr>
        <w:shd w:val="clear" w:color="auto" w:fill="FFFFFF"/>
        <w:tabs>
          <w:tab w:val="clear" w:pos="2367"/>
          <w:tab w:val="left" w:pos="709"/>
        </w:tabs>
        <w:autoSpaceDE w:val="0"/>
        <w:autoSpaceDN w:val="0"/>
        <w:adjustRightInd w:val="0"/>
        <w:ind w:hanging="2007"/>
        <w:rPr>
          <w:sz w:val="24"/>
          <w:szCs w:val="24"/>
        </w:rPr>
      </w:pPr>
      <w:r w:rsidRPr="0039709E">
        <w:rPr>
          <w:sz w:val="24"/>
          <w:szCs w:val="24"/>
        </w:rPr>
        <w:t>Ассортимент запасов.</w:t>
      </w:r>
    </w:p>
    <w:p w:rsidR="00C47D51" w:rsidRPr="0039709E" w:rsidRDefault="00C47D51" w:rsidP="00184810">
      <w:pPr>
        <w:widowControl w:val="0"/>
        <w:numPr>
          <w:ilvl w:val="0"/>
          <w:numId w:val="22"/>
        </w:numPr>
        <w:shd w:val="clear" w:color="auto" w:fill="FFFFFF"/>
        <w:tabs>
          <w:tab w:val="clear" w:pos="2367"/>
          <w:tab w:val="left" w:pos="709"/>
        </w:tabs>
        <w:autoSpaceDE w:val="0"/>
        <w:autoSpaceDN w:val="0"/>
        <w:adjustRightInd w:val="0"/>
        <w:ind w:hanging="2007"/>
        <w:rPr>
          <w:sz w:val="24"/>
          <w:szCs w:val="24"/>
        </w:rPr>
      </w:pPr>
      <w:r w:rsidRPr="0039709E">
        <w:rPr>
          <w:sz w:val="24"/>
          <w:szCs w:val="24"/>
        </w:rPr>
        <w:t>Места размещения запасов.</w:t>
      </w:r>
    </w:p>
    <w:p w:rsidR="00C47D51" w:rsidRPr="0039709E" w:rsidRDefault="00C47D51" w:rsidP="00184810">
      <w:pPr>
        <w:widowControl w:val="0"/>
        <w:numPr>
          <w:ilvl w:val="0"/>
          <w:numId w:val="22"/>
        </w:numPr>
        <w:shd w:val="clear" w:color="auto" w:fill="FFFFFF"/>
        <w:tabs>
          <w:tab w:val="clear" w:pos="2367"/>
          <w:tab w:val="left" w:pos="709"/>
        </w:tabs>
        <w:autoSpaceDE w:val="0"/>
        <w:autoSpaceDN w:val="0"/>
        <w:adjustRightInd w:val="0"/>
        <w:ind w:hanging="2007"/>
        <w:rPr>
          <w:sz w:val="24"/>
          <w:szCs w:val="24"/>
        </w:rPr>
      </w:pPr>
      <w:r w:rsidRPr="0039709E">
        <w:rPr>
          <w:sz w:val="24"/>
          <w:szCs w:val="24"/>
        </w:rPr>
        <w:t>Все ответы верны.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709"/>
        </w:tabs>
        <w:rPr>
          <w:i/>
          <w:iCs/>
          <w:sz w:val="24"/>
          <w:szCs w:val="24"/>
        </w:rPr>
      </w:pPr>
      <w:r w:rsidRPr="0039709E">
        <w:rPr>
          <w:i/>
          <w:sz w:val="24"/>
          <w:szCs w:val="24"/>
        </w:rPr>
        <w:t xml:space="preserve">18. Оптимальный размер партии </w:t>
      </w:r>
      <w:r w:rsidR="001D0DBC" w:rsidRPr="0039709E">
        <w:rPr>
          <w:i/>
          <w:sz w:val="24"/>
          <w:szCs w:val="24"/>
        </w:rPr>
        <w:t>поставляемых товаров,</w:t>
      </w:r>
      <w:r w:rsidRPr="0039709E">
        <w:rPr>
          <w:i/>
          <w:sz w:val="24"/>
          <w:szCs w:val="24"/>
        </w:rPr>
        <w:t xml:space="preserve"> и оптимальная частота завоза зависят от факторов:</w:t>
      </w:r>
    </w:p>
    <w:p w:rsidR="00C47D51" w:rsidRPr="0039709E" w:rsidRDefault="00C47D51" w:rsidP="00184810">
      <w:pPr>
        <w:widowControl w:val="0"/>
        <w:numPr>
          <w:ilvl w:val="0"/>
          <w:numId w:val="23"/>
        </w:numPr>
        <w:shd w:val="clear" w:color="auto" w:fill="FFFFFF"/>
        <w:tabs>
          <w:tab w:val="clear" w:pos="2367"/>
          <w:tab w:val="left" w:pos="709"/>
        </w:tabs>
        <w:autoSpaceDE w:val="0"/>
        <w:autoSpaceDN w:val="0"/>
        <w:adjustRightInd w:val="0"/>
        <w:ind w:hanging="2007"/>
        <w:rPr>
          <w:sz w:val="24"/>
          <w:szCs w:val="24"/>
        </w:rPr>
      </w:pPr>
      <w:r w:rsidRPr="0039709E">
        <w:rPr>
          <w:sz w:val="24"/>
          <w:szCs w:val="24"/>
        </w:rPr>
        <w:t>Объема спроса.</w:t>
      </w:r>
    </w:p>
    <w:p w:rsidR="00C47D51" w:rsidRPr="0039709E" w:rsidRDefault="00C47D51" w:rsidP="00184810">
      <w:pPr>
        <w:widowControl w:val="0"/>
        <w:numPr>
          <w:ilvl w:val="0"/>
          <w:numId w:val="23"/>
        </w:numPr>
        <w:shd w:val="clear" w:color="auto" w:fill="FFFFFF"/>
        <w:tabs>
          <w:tab w:val="clear" w:pos="2367"/>
          <w:tab w:val="left" w:pos="709"/>
        </w:tabs>
        <w:autoSpaceDE w:val="0"/>
        <w:autoSpaceDN w:val="0"/>
        <w:adjustRightInd w:val="0"/>
        <w:ind w:hanging="2007"/>
        <w:rPr>
          <w:sz w:val="24"/>
          <w:szCs w:val="24"/>
        </w:rPr>
      </w:pPr>
      <w:r w:rsidRPr="0039709E">
        <w:rPr>
          <w:sz w:val="24"/>
          <w:szCs w:val="24"/>
        </w:rPr>
        <w:t>Расходов по доставке товаров.</w:t>
      </w:r>
    </w:p>
    <w:p w:rsidR="00C47D51" w:rsidRPr="0039709E" w:rsidRDefault="00C47D51" w:rsidP="00184810">
      <w:pPr>
        <w:widowControl w:val="0"/>
        <w:numPr>
          <w:ilvl w:val="0"/>
          <w:numId w:val="23"/>
        </w:numPr>
        <w:shd w:val="clear" w:color="auto" w:fill="FFFFFF"/>
        <w:tabs>
          <w:tab w:val="clear" w:pos="2367"/>
          <w:tab w:val="left" w:pos="709"/>
        </w:tabs>
        <w:autoSpaceDE w:val="0"/>
        <w:autoSpaceDN w:val="0"/>
        <w:adjustRightInd w:val="0"/>
        <w:ind w:hanging="2007"/>
        <w:rPr>
          <w:sz w:val="24"/>
          <w:szCs w:val="24"/>
        </w:rPr>
      </w:pPr>
      <w:r w:rsidRPr="0039709E">
        <w:rPr>
          <w:sz w:val="24"/>
          <w:szCs w:val="24"/>
        </w:rPr>
        <w:t>Расходов по хранению запаса.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626"/>
          <w:tab w:val="left" w:pos="709"/>
        </w:tabs>
        <w:ind w:left="360" w:right="-567"/>
        <w:rPr>
          <w:sz w:val="24"/>
          <w:szCs w:val="24"/>
        </w:rPr>
      </w:pPr>
      <w:r w:rsidRPr="0039709E">
        <w:rPr>
          <w:sz w:val="24"/>
          <w:szCs w:val="24"/>
        </w:rPr>
        <w:t>Г. Все ответы верны.</w:t>
      </w:r>
    </w:p>
    <w:p w:rsidR="000D0D33" w:rsidRPr="0039709E" w:rsidRDefault="000D0D33" w:rsidP="000D0D33">
      <w:pPr>
        <w:tabs>
          <w:tab w:val="left" w:pos="887"/>
        </w:tabs>
        <w:jc w:val="both"/>
        <w:rPr>
          <w:i/>
          <w:sz w:val="24"/>
          <w:szCs w:val="24"/>
        </w:rPr>
      </w:pPr>
      <w:r w:rsidRPr="0039709E">
        <w:rPr>
          <w:i/>
          <w:sz w:val="24"/>
          <w:szCs w:val="24"/>
        </w:rPr>
        <w:t>19. При управлении потоками ресурсов целесообразно использовать методы сетевого планирования:</w:t>
      </w:r>
    </w:p>
    <w:p w:rsidR="000D0D33" w:rsidRPr="0039709E" w:rsidRDefault="000D0D33" w:rsidP="000D0D33">
      <w:pPr>
        <w:pStyle w:val="a6"/>
        <w:shd w:val="clear" w:color="auto" w:fill="FFFFFF"/>
        <w:spacing w:before="0" w:beforeAutospacing="0" w:after="0" w:afterAutospacing="0"/>
        <w:ind w:firstLine="360"/>
        <w:jc w:val="both"/>
      </w:pPr>
      <w:r w:rsidRPr="0039709E">
        <w:t>А. Стохастический метод.</w:t>
      </w:r>
    </w:p>
    <w:p w:rsidR="000D0D33" w:rsidRPr="0039709E" w:rsidRDefault="000D0D33" w:rsidP="000D0D33">
      <w:pPr>
        <w:pStyle w:val="a6"/>
        <w:shd w:val="clear" w:color="auto" w:fill="FFFFFF"/>
        <w:spacing w:before="0" w:beforeAutospacing="0" w:after="0" w:afterAutospacing="0"/>
        <w:ind w:firstLine="360"/>
        <w:jc w:val="both"/>
      </w:pPr>
      <w:r w:rsidRPr="0039709E">
        <w:lastRenderedPageBreak/>
        <w:t>Б. Метод программы развития и обзора (PERT).</w:t>
      </w:r>
    </w:p>
    <w:p w:rsidR="000D0D33" w:rsidRPr="0039709E" w:rsidRDefault="000D0D33" w:rsidP="000D0D33">
      <w:pPr>
        <w:pStyle w:val="a6"/>
        <w:shd w:val="clear" w:color="auto" w:fill="FFFFFF"/>
        <w:spacing w:before="0" w:beforeAutospacing="0" w:after="0" w:afterAutospacing="0"/>
        <w:ind w:firstLine="360"/>
        <w:jc w:val="both"/>
      </w:pPr>
      <w:r w:rsidRPr="0039709E">
        <w:t>В. Метод критического пути (CPM).</w:t>
      </w:r>
    </w:p>
    <w:p w:rsidR="000D0D33" w:rsidRPr="0039709E" w:rsidRDefault="000D0D33" w:rsidP="000D0D33">
      <w:pPr>
        <w:pStyle w:val="a6"/>
        <w:shd w:val="clear" w:color="auto" w:fill="FFFFFF"/>
        <w:spacing w:before="0" w:beforeAutospacing="0" w:after="0" w:afterAutospacing="0"/>
        <w:ind w:firstLine="360"/>
        <w:jc w:val="both"/>
      </w:pPr>
      <w:r w:rsidRPr="0039709E">
        <w:t>Г. Детерминированный метод.</w:t>
      </w:r>
    </w:p>
    <w:p w:rsidR="000D0D33" w:rsidRPr="0039709E" w:rsidRDefault="000D0D33" w:rsidP="000D0D33">
      <w:pPr>
        <w:tabs>
          <w:tab w:val="left" w:pos="887"/>
        </w:tabs>
        <w:ind w:right="-415"/>
        <w:rPr>
          <w:i/>
          <w:sz w:val="24"/>
          <w:szCs w:val="24"/>
        </w:rPr>
      </w:pPr>
      <w:r w:rsidRPr="0039709E">
        <w:rPr>
          <w:i/>
          <w:sz w:val="24"/>
          <w:szCs w:val="24"/>
        </w:rPr>
        <w:t>20. Запасы необходимые для бесперебойного обеспечения потребителей материальными ресурсами:</w:t>
      </w:r>
    </w:p>
    <w:p w:rsidR="000D0D33" w:rsidRPr="0039709E" w:rsidRDefault="000D0D33" w:rsidP="00184810">
      <w:pPr>
        <w:widowControl w:val="0"/>
        <w:numPr>
          <w:ilvl w:val="0"/>
          <w:numId w:val="2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rPr>
          <w:sz w:val="24"/>
          <w:szCs w:val="24"/>
        </w:rPr>
      </w:pPr>
      <w:r w:rsidRPr="0039709E">
        <w:rPr>
          <w:sz w:val="24"/>
          <w:szCs w:val="24"/>
        </w:rPr>
        <w:t>Товарные запасы.</w:t>
      </w:r>
    </w:p>
    <w:p w:rsidR="000D0D33" w:rsidRPr="0039709E" w:rsidRDefault="000D0D33" w:rsidP="00184810">
      <w:pPr>
        <w:widowControl w:val="0"/>
        <w:numPr>
          <w:ilvl w:val="0"/>
          <w:numId w:val="2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rPr>
          <w:sz w:val="24"/>
          <w:szCs w:val="24"/>
        </w:rPr>
      </w:pPr>
      <w:r w:rsidRPr="0039709E">
        <w:rPr>
          <w:sz w:val="24"/>
          <w:szCs w:val="24"/>
        </w:rPr>
        <w:t>Производственные запасы.</w:t>
      </w:r>
    </w:p>
    <w:p w:rsidR="000D0D33" w:rsidRPr="0039709E" w:rsidRDefault="000D0D33" w:rsidP="00184810">
      <w:pPr>
        <w:widowControl w:val="0"/>
        <w:numPr>
          <w:ilvl w:val="0"/>
          <w:numId w:val="2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rPr>
          <w:sz w:val="24"/>
          <w:szCs w:val="24"/>
        </w:rPr>
      </w:pPr>
      <w:r w:rsidRPr="0039709E">
        <w:rPr>
          <w:sz w:val="24"/>
          <w:szCs w:val="24"/>
        </w:rPr>
        <w:t>Текущие запасы.</w:t>
      </w:r>
    </w:p>
    <w:p w:rsidR="000D0D33" w:rsidRPr="0039709E" w:rsidRDefault="000D0D33" w:rsidP="00184810">
      <w:pPr>
        <w:widowControl w:val="0"/>
        <w:numPr>
          <w:ilvl w:val="0"/>
          <w:numId w:val="2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rPr>
          <w:sz w:val="24"/>
          <w:szCs w:val="24"/>
        </w:rPr>
      </w:pPr>
      <w:r w:rsidRPr="0039709E">
        <w:rPr>
          <w:sz w:val="24"/>
          <w:szCs w:val="24"/>
        </w:rPr>
        <w:t>Подготовительные запасы.</w:t>
      </w:r>
    </w:p>
    <w:p w:rsidR="00C47D51" w:rsidRPr="0039709E" w:rsidRDefault="00C47D51" w:rsidP="00C47D51">
      <w:pPr>
        <w:ind w:right="-5"/>
        <w:jc w:val="center"/>
        <w:rPr>
          <w:b/>
          <w:bCs/>
          <w:sz w:val="24"/>
          <w:szCs w:val="24"/>
        </w:rPr>
      </w:pPr>
      <w:r w:rsidRPr="0039709E">
        <w:rPr>
          <w:b/>
          <w:bCs/>
          <w:sz w:val="24"/>
          <w:szCs w:val="24"/>
        </w:rPr>
        <w:t>ТЕМА 5 ЛОГИСТИЧЕСКИЙ МЕНЕДЖМЕНТ НА ПРЕДПРИЯТИИ</w:t>
      </w:r>
    </w:p>
    <w:p w:rsidR="00C47D51" w:rsidRPr="0039709E" w:rsidRDefault="00C47D51" w:rsidP="00C47D51">
      <w:pPr>
        <w:shd w:val="clear" w:color="auto" w:fill="FFFFFF"/>
        <w:tabs>
          <w:tab w:val="left" w:pos="360"/>
        </w:tabs>
        <w:jc w:val="both"/>
        <w:rPr>
          <w:i/>
          <w:sz w:val="24"/>
          <w:szCs w:val="24"/>
        </w:rPr>
      </w:pPr>
      <w:r w:rsidRPr="0039709E">
        <w:rPr>
          <w:i/>
          <w:iCs/>
          <w:sz w:val="24"/>
          <w:szCs w:val="24"/>
        </w:rPr>
        <w:t>2</w:t>
      </w:r>
      <w:r w:rsidR="000D0D33" w:rsidRPr="0039709E">
        <w:rPr>
          <w:i/>
          <w:iCs/>
          <w:sz w:val="24"/>
          <w:szCs w:val="24"/>
        </w:rPr>
        <w:t>1</w:t>
      </w:r>
      <w:r w:rsidRPr="0039709E">
        <w:rPr>
          <w:i/>
          <w:iCs/>
          <w:sz w:val="24"/>
          <w:szCs w:val="24"/>
        </w:rPr>
        <w:t xml:space="preserve">. </w:t>
      </w:r>
      <w:r w:rsidRPr="0039709E">
        <w:rPr>
          <w:i/>
          <w:sz w:val="24"/>
          <w:szCs w:val="24"/>
        </w:rPr>
        <w:t xml:space="preserve">Метод снабжения, разработанный в Японии с целью управления поставками в условиях </w:t>
      </w:r>
      <w:r w:rsidRPr="0039709E">
        <w:rPr>
          <w:i/>
          <w:spacing w:val="-8"/>
          <w:sz w:val="24"/>
          <w:szCs w:val="24"/>
        </w:rPr>
        <w:t>поточного производства; учитывает потребность, которая исходит из конечного монтажа</w:t>
      </w:r>
      <w:r w:rsidRPr="0039709E">
        <w:rPr>
          <w:i/>
          <w:iCs/>
          <w:spacing w:val="-8"/>
          <w:sz w:val="24"/>
          <w:szCs w:val="24"/>
        </w:rPr>
        <w:t xml:space="preserve"> – это: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634"/>
        </w:tabs>
        <w:ind w:left="360"/>
        <w:rPr>
          <w:sz w:val="24"/>
          <w:szCs w:val="24"/>
        </w:rPr>
      </w:pPr>
      <w:r w:rsidRPr="0039709E">
        <w:rPr>
          <w:sz w:val="24"/>
          <w:szCs w:val="24"/>
        </w:rPr>
        <w:t>A.</w:t>
      </w:r>
      <w:r w:rsidRPr="0039709E">
        <w:rPr>
          <w:sz w:val="24"/>
          <w:szCs w:val="24"/>
        </w:rPr>
        <w:tab/>
        <w:t>Канкан.</w:t>
      </w:r>
    </w:p>
    <w:p w:rsidR="00C47D51" w:rsidRPr="0039709E" w:rsidRDefault="00C47D51" w:rsidP="00C47D51">
      <w:pPr>
        <w:shd w:val="clear" w:color="auto" w:fill="FFFFFF"/>
        <w:tabs>
          <w:tab w:val="left" w:pos="360"/>
        </w:tabs>
        <w:ind w:left="360"/>
        <w:rPr>
          <w:sz w:val="24"/>
          <w:szCs w:val="24"/>
        </w:rPr>
      </w:pPr>
      <w:r w:rsidRPr="0039709E">
        <w:rPr>
          <w:sz w:val="24"/>
          <w:szCs w:val="24"/>
        </w:rPr>
        <w:t>Б. Такан.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634"/>
        </w:tabs>
        <w:ind w:left="360"/>
        <w:rPr>
          <w:sz w:val="24"/>
          <w:szCs w:val="24"/>
        </w:rPr>
      </w:pPr>
      <w:r w:rsidRPr="0039709E">
        <w:rPr>
          <w:sz w:val="24"/>
          <w:szCs w:val="24"/>
        </w:rPr>
        <w:t>B.</w:t>
      </w:r>
      <w:r w:rsidRPr="0039709E">
        <w:rPr>
          <w:sz w:val="24"/>
          <w:szCs w:val="24"/>
        </w:rPr>
        <w:tab/>
        <w:t>Канбан.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634"/>
        </w:tabs>
        <w:ind w:left="360"/>
        <w:rPr>
          <w:sz w:val="24"/>
          <w:szCs w:val="24"/>
        </w:rPr>
      </w:pPr>
      <w:r w:rsidRPr="0039709E">
        <w:rPr>
          <w:sz w:val="24"/>
          <w:szCs w:val="24"/>
        </w:rPr>
        <w:t>Г. Бантан.</w:t>
      </w:r>
    </w:p>
    <w:p w:rsidR="00C47D51" w:rsidRPr="0039709E" w:rsidRDefault="00C47D51" w:rsidP="00C47D51">
      <w:pPr>
        <w:tabs>
          <w:tab w:val="left" w:pos="360"/>
        </w:tabs>
        <w:jc w:val="both"/>
        <w:rPr>
          <w:i/>
          <w:iCs/>
          <w:sz w:val="24"/>
          <w:szCs w:val="24"/>
        </w:rPr>
      </w:pPr>
      <w:r w:rsidRPr="0039709E">
        <w:rPr>
          <w:i/>
          <w:iCs/>
          <w:sz w:val="24"/>
          <w:szCs w:val="24"/>
        </w:rPr>
        <w:t>2</w:t>
      </w:r>
      <w:r w:rsidR="000D0D33" w:rsidRPr="0039709E">
        <w:rPr>
          <w:i/>
          <w:iCs/>
          <w:sz w:val="24"/>
          <w:szCs w:val="24"/>
        </w:rPr>
        <w:t>2</w:t>
      </w:r>
      <w:r w:rsidRPr="0039709E">
        <w:rPr>
          <w:i/>
          <w:iCs/>
          <w:sz w:val="24"/>
          <w:szCs w:val="24"/>
        </w:rPr>
        <w:t xml:space="preserve">. </w:t>
      </w:r>
      <w:r w:rsidRPr="0039709E">
        <w:rPr>
          <w:i/>
          <w:sz w:val="24"/>
          <w:szCs w:val="24"/>
        </w:rPr>
        <w:t>Метод снабжения, с помощью которого в результате частых («дробных») поставок резко сокращаются накопленные запасы – это:</w:t>
      </w:r>
    </w:p>
    <w:p w:rsidR="00C47D51" w:rsidRPr="0039709E" w:rsidRDefault="00C47D51" w:rsidP="00184810">
      <w:pPr>
        <w:widowControl w:val="0"/>
        <w:numPr>
          <w:ilvl w:val="0"/>
          <w:numId w:val="2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rPr>
          <w:sz w:val="24"/>
          <w:szCs w:val="24"/>
        </w:rPr>
      </w:pPr>
      <w:r w:rsidRPr="0039709E">
        <w:rPr>
          <w:sz w:val="24"/>
          <w:szCs w:val="24"/>
        </w:rPr>
        <w:t>Точно на место.</w:t>
      </w:r>
    </w:p>
    <w:p w:rsidR="00C47D51" w:rsidRPr="0039709E" w:rsidRDefault="00C47D51" w:rsidP="00184810">
      <w:pPr>
        <w:widowControl w:val="0"/>
        <w:numPr>
          <w:ilvl w:val="0"/>
          <w:numId w:val="2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rPr>
          <w:sz w:val="24"/>
          <w:szCs w:val="24"/>
        </w:rPr>
      </w:pPr>
      <w:r w:rsidRPr="0039709E">
        <w:rPr>
          <w:sz w:val="24"/>
          <w:szCs w:val="24"/>
        </w:rPr>
        <w:t>Точно вовремя.</w:t>
      </w:r>
    </w:p>
    <w:p w:rsidR="00C47D51" w:rsidRPr="0039709E" w:rsidRDefault="00C47D51" w:rsidP="00184810">
      <w:pPr>
        <w:widowControl w:val="0"/>
        <w:numPr>
          <w:ilvl w:val="0"/>
          <w:numId w:val="2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rPr>
          <w:sz w:val="24"/>
          <w:szCs w:val="24"/>
        </w:rPr>
      </w:pPr>
      <w:r w:rsidRPr="0039709E">
        <w:rPr>
          <w:sz w:val="24"/>
          <w:szCs w:val="24"/>
        </w:rPr>
        <w:t>Точно со склада.</w:t>
      </w:r>
    </w:p>
    <w:p w:rsidR="00C47D51" w:rsidRPr="0039709E" w:rsidRDefault="00C47D51" w:rsidP="00184810">
      <w:pPr>
        <w:widowControl w:val="0"/>
        <w:numPr>
          <w:ilvl w:val="0"/>
          <w:numId w:val="2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rPr>
          <w:sz w:val="24"/>
          <w:szCs w:val="24"/>
        </w:rPr>
      </w:pPr>
      <w:r w:rsidRPr="0039709E">
        <w:rPr>
          <w:sz w:val="24"/>
          <w:szCs w:val="24"/>
        </w:rPr>
        <w:t>Точно с завода.</w:t>
      </w:r>
    </w:p>
    <w:p w:rsidR="00C47D51" w:rsidRPr="0039709E" w:rsidRDefault="00C47D51" w:rsidP="00C47D51">
      <w:pPr>
        <w:tabs>
          <w:tab w:val="left" w:pos="887"/>
        </w:tabs>
        <w:rPr>
          <w:i/>
          <w:sz w:val="24"/>
          <w:szCs w:val="24"/>
        </w:rPr>
      </w:pPr>
      <w:r w:rsidRPr="0039709E">
        <w:rPr>
          <w:i/>
          <w:sz w:val="24"/>
          <w:szCs w:val="24"/>
        </w:rPr>
        <w:t>2</w:t>
      </w:r>
      <w:r w:rsidR="000D0D33" w:rsidRPr="0039709E">
        <w:rPr>
          <w:i/>
          <w:sz w:val="24"/>
          <w:szCs w:val="24"/>
        </w:rPr>
        <w:t>3</w:t>
      </w:r>
      <w:r w:rsidRPr="0039709E">
        <w:rPr>
          <w:i/>
          <w:sz w:val="24"/>
          <w:szCs w:val="24"/>
        </w:rPr>
        <w:t>. Продукция,</w:t>
      </w:r>
      <w:r w:rsidRPr="0039709E">
        <w:rPr>
          <w:i/>
          <w:noProof/>
          <w:sz w:val="24"/>
          <w:szCs w:val="24"/>
        </w:rPr>
        <w:t xml:space="preserve"> </w:t>
      </w:r>
      <w:r w:rsidRPr="0039709E">
        <w:rPr>
          <w:i/>
          <w:sz w:val="24"/>
          <w:szCs w:val="24"/>
        </w:rPr>
        <w:t>в основном соответствующая высокому уровню качества, но может иметь и средний уровень качества среди аналогичной продукции на данном рынке:</w:t>
      </w:r>
    </w:p>
    <w:p w:rsidR="00C47D51" w:rsidRPr="0039709E" w:rsidRDefault="00C47D51" w:rsidP="00184810">
      <w:pPr>
        <w:widowControl w:val="0"/>
        <w:numPr>
          <w:ilvl w:val="0"/>
          <w:numId w:val="2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rPr>
          <w:sz w:val="24"/>
          <w:szCs w:val="24"/>
        </w:rPr>
      </w:pPr>
      <w:r w:rsidRPr="0039709E">
        <w:rPr>
          <w:sz w:val="24"/>
          <w:szCs w:val="24"/>
        </w:rPr>
        <w:t>Посредственная продукция.</w:t>
      </w:r>
    </w:p>
    <w:p w:rsidR="00C47D51" w:rsidRPr="0039709E" w:rsidRDefault="00C47D51" w:rsidP="00184810">
      <w:pPr>
        <w:widowControl w:val="0"/>
        <w:numPr>
          <w:ilvl w:val="0"/>
          <w:numId w:val="2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rPr>
          <w:sz w:val="24"/>
          <w:szCs w:val="24"/>
        </w:rPr>
      </w:pPr>
      <w:r w:rsidRPr="0039709E">
        <w:rPr>
          <w:sz w:val="24"/>
          <w:szCs w:val="24"/>
        </w:rPr>
        <w:t>Продукция высшего качества.</w:t>
      </w:r>
    </w:p>
    <w:p w:rsidR="00C47D51" w:rsidRPr="0039709E" w:rsidRDefault="00C47D51" w:rsidP="00184810">
      <w:pPr>
        <w:widowControl w:val="0"/>
        <w:numPr>
          <w:ilvl w:val="0"/>
          <w:numId w:val="2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rPr>
          <w:sz w:val="24"/>
          <w:szCs w:val="24"/>
        </w:rPr>
      </w:pPr>
      <w:r w:rsidRPr="0039709E">
        <w:rPr>
          <w:sz w:val="24"/>
          <w:szCs w:val="24"/>
        </w:rPr>
        <w:t>Качественная продукция.</w:t>
      </w:r>
    </w:p>
    <w:p w:rsidR="00C47D51" w:rsidRPr="0039709E" w:rsidRDefault="00C47D51" w:rsidP="00C47D51">
      <w:pPr>
        <w:shd w:val="clear" w:color="auto" w:fill="FFFFFF"/>
        <w:ind w:left="360"/>
        <w:rPr>
          <w:sz w:val="24"/>
          <w:szCs w:val="24"/>
        </w:rPr>
      </w:pPr>
      <w:r w:rsidRPr="0039709E">
        <w:rPr>
          <w:sz w:val="24"/>
          <w:szCs w:val="24"/>
        </w:rPr>
        <w:t>Г. Конкурентоспособная продукция.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677"/>
        </w:tabs>
        <w:jc w:val="both"/>
        <w:rPr>
          <w:i/>
          <w:sz w:val="24"/>
          <w:szCs w:val="24"/>
        </w:rPr>
      </w:pPr>
      <w:r w:rsidRPr="0039709E">
        <w:rPr>
          <w:i/>
          <w:sz w:val="24"/>
          <w:szCs w:val="24"/>
        </w:rPr>
        <w:t>2</w:t>
      </w:r>
      <w:r w:rsidR="000D0D33" w:rsidRPr="0039709E">
        <w:rPr>
          <w:i/>
          <w:sz w:val="24"/>
          <w:szCs w:val="24"/>
        </w:rPr>
        <w:t>4</w:t>
      </w:r>
      <w:r w:rsidRPr="0039709E">
        <w:rPr>
          <w:i/>
          <w:sz w:val="24"/>
          <w:szCs w:val="24"/>
        </w:rPr>
        <w:t xml:space="preserve">. </w:t>
      </w:r>
      <w:r w:rsidRPr="0039709E">
        <w:rPr>
          <w:i/>
          <w:color w:val="000000"/>
          <w:sz w:val="24"/>
          <w:szCs w:val="24"/>
        </w:rPr>
        <w:t>К вытягивающим концепциям логистики относятся концепции: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655"/>
        </w:tabs>
        <w:ind w:left="360" w:right="-208"/>
        <w:rPr>
          <w:sz w:val="24"/>
          <w:szCs w:val="24"/>
          <w:lang w:val="en-US"/>
        </w:rPr>
      </w:pPr>
      <w:r w:rsidRPr="0039709E">
        <w:rPr>
          <w:sz w:val="24"/>
          <w:szCs w:val="24"/>
          <w:lang w:val="en-US"/>
        </w:rPr>
        <w:t>A.</w:t>
      </w:r>
      <w:r w:rsidRPr="0039709E">
        <w:rPr>
          <w:sz w:val="24"/>
          <w:szCs w:val="24"/>
          <w:lang w:val="en-US"/>
        </w:rPr>
        <w:tab/>
      </w:r>
      <w:r w:rsidRPr="0039709E">
        <w:rPr>
          <w:color w:val="000000"/>
          <w:sz w:val="24"/>
          <w:szCs w:val="24"/>
          <w:lang w:val="en-US"/>
        </w:rPr>
        <w:t>Just-in-time</w:t>
      </w:r>
      <w:r w:rsidRPr="0039709E">
        <w:rPr>
          <w:sz w:val="24"/>
          <w:szCs w:val="24"/>
          <w:lang w:val="en-US"/>
        </w:rPr>
        <w:t>.</w:t>
      </w:r>
    </w:p>
    <w:p w:rsidR="00C47D51" w:rsidRPr="0039709E" w:rsidRDefault="00C47D51" w:rsidP="00C47D51">
      <w:pPr>
        <w:shd w:val="clear" w:color="auto" w:fill="FFFFFF"/>
        <w:tabs>
          <w:tab w:val="left" w:pos="360"/>
        </w:tabs>
        <w:ind w:left="360" w:right="-208"/>
        <w:rPr>
          <w:sz w:val="24"/>
          <w:szCs w:val="24"/>
          <w:lang w:val="en-US"/>
        </w:rPr>
      </w:pPr>
      <w:r w:rsidRPr="0039709E">
        <w:rPr>
          <w:sz w:val="24"/>
          <w:szCs w:val="24"/>
        </w:rPr>
        <w:t>Б</w:t>
      </w:r>
      <w:r w:rsidRPr="0039709E">
        <w:rPr>
          <w:sz w:val="24"/>
          <w:szCs w:val="24"/>
          <w:lang w:val="en-US"/>
        </w:rPr>
        <w:t xml:space="preserve">. </w:t>
      </w:r>
      <w:r w:rsidRPr="0039709E">
        <w:rPr>
          <w:color w:val="000000"/>
          <w:sz w:val="24"/>
          <w:szCs w:val="24"/>
          <w:lang w:val="en-US"/>
        </w:rPr>
        <w:t>MRP I / MRP II</w:t>
      </w:r>
      <w:r w:rsidRPr="0039709E">
        <w:rPr>
          <w:sz w:val="24"/>
          <w:szCs w:val="24"/>
          <w:lang w:val="en-US"/>
        </w:rPr>
        <w:t>.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655"/>
        </w:tabs>
        <w:ind w:left="360" w:right="-208"/>
        <w:rPr>
          <w:sz w:val="24"/>
          <w:szCs w:val="24"/>
          <w:lang w:val="en-US"/>
        </w:rPr>
      </w:pPr>
      <w:r w:rsidRPr="0039709E">
        <w:rPr>
          <w:sz w:val="24"/>
          <w:szCs w:val="24"/>
          <w:lang w:val="en-US"/>
        </w:rPr>
        <w:t>B.</w:t>
      </w:r>
      <w:r w:rsidRPr="0039709E">
        <w:rPr>
          <w:sz w:val="24"/>
          <w:szCs w:val="24"/>
          <w:lang w:val="en-US"/>
        </w:rPr>
        <w:tab/>
      </w:r>
      <w:r w:rsidRPr="0039709E">
        <w:rPr>
          <w:color w:val="000000"/>
          <w:sz w:val="24"/>
          <w:szCs w:val="24"/>
          <w:lang w:val="en-US"/>
        </w:rPr>
        <w:t>DRP I / DRP II</w:t>
      </w:r>
      <w:r w:rsidRPr="0039709E">
        <w:rPr>
          <w:sz w:val="24"/>
          <w:szCs w:val="24"/>
          <w:lang w:val="en-US"/>
        </w:rPr>
        <w:t>.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655"/>
        </w:tabs>
        <w:ind w:left="360" w:right="-208"/>
        <w:rPr>
          <w:sz w:val="24"/>
          <w:szCs w:val="24"/>
        </w:rPr>
      </w:pPr>
      <w:r w:rsidRPr="0039709E">
        <w:rPr>
          <w:sz w:val="24"/>
          <w:szCs w:val="24"/>
        </w:rPr>
        <w:t xml:space="preserve">Г. </w:t>
      </w:r>
      <w:r w:rsidRPr="0039709E">
        <w:rPr>
          <w:color w:val="000000"/>
          <w:sz w:val="24"/>
          <w:szCs w:val="24"/>
        </w:rPr>
        <w:t>LP</w:t>
      </w:r>
      <w:r w:rsidRPr="0039709E">
        <w:rPr>
          <w:sz w:val="24"/>
          <w:szCs w:val="24"/>
        </w:rPr>
        <w:t>.</w:t>
      </w:r>
    </w:p>
    <w:p w:rsidR="00C47D51" w:rsidRPr="0039709E" w:rsidRDefault="000D0D33" w:rsidP="00C47D51">
      <w:pPr>
        <w:shd w:val="clear" w:color="auto" w:fill="FFFFFF"/>
        <w:tabs>
          <w:tab w:val="left" w:pos="360"/>
          <w:tab w:val="left" w:pos="648"/>
        </w:tabs>
        <w:jc w:val="both"/>
        <w:rPr>
          <w:i/>
          <w:iCs/>
          <w:sz w:val="24"/>
          <w:szCs w:val="24"/>
        </w:rPr>
      </w:pPr>
      <w:r w:rsidRPr="0039709E">
        <w:rPr>
          <w:i/>
          <w:iCs/>
          <w:sz w:val="24"/>
          <w:szCs w:val="24"/>
        </w:rPr>
        <w:t>25</w:t>
      </w:r>
      <w:r w:rsidR="00C47D51" w:rsidRPr="0039709E">
        <w:rPr>
          <w:i/>
          <w:iCs/>
          <w:sz w:val="24"/>
          <w:szCs w:val="24"/>
        </w:rPr>
        <w:t>. Реализация процессного подхода на предприятии предусматривает выполнение стадий: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619"/>
        </w:tabs>
        <w:ind w:left="360"/>
        <w:rPr>
          <w:sz w:val="24"/>
          <w:szCs w:val="24"/>
        </w:rPr>
      </w:pPr>
      <w:r w:rsidRPr="0039709E">
        <w:rPr>
          <w:sz w:val="24"/>
          <w:szCs w:val="24"/>
        </w:rPr>
        <w:t>A.</w:t>
      </w:r>
      <w:r w:rsidRPr="0039709E">
        <w:rPr>
          <w:sz w:val="24"/>
          <w:szCs w:val="24"/>
        </w:rPr>
        <w:tab/>
        <w:t>Идентификация процессов и их планирование.</w:t>
      </w:r>
    </w:p>
    <w:p w:rsidR="00C47D51" w:rsidRPr="0039709E" w:rsidRDefault="00C47D51" w:rsidP="00C47D51">
      <w:pPr>
        <w:shd w:val="clear" w:color="auto" w:fill="FFFFFF"/>
        <w:tabs>
          <w:tab w:val="left" w:pos="360"/>
        </w:tabs>
        <w:ind w:left="360"/>
        <w:rPr>
          <w:sz w:val="24"/>
          <w:szCs w:val="24"/>
        </w:rPr>
      </w:pPr>
      <w:r w:rsidRPr="0039709E">
        <w:rPr>
          <w:sz w:val="24"/>
          <w:szCs w:val="24"/>
        </w:rPr>
        <w:t>Б. Применение, измерение процессов и принятие управленческих решений.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619"/>
        </w:tabs>
        <w:ind w:left="360"/>
        <w:rPr>
          <w:sz w:val="24"/>
          <w:szCs w:val="24"/>
        </w:rPr>
      </w:pPr>
      <w:r w:rsidRPr="0039709E">
        <w:rPr>
          <w:sz w:val="24"/>
          <w:szCs w:val="24"/>
        </w:rPr>
        <w:t>B.</w:t>
      </w:r>
      <w:r w:rsidRPr="0039709E">
        <w:rPr>
          <w:sz w:val="24"/>
          <w:szCs w:val="24"/>
        </w:rPr>
        <w:tab/>
        <w:t>Корректирующие действия, улучшающие процессы.</w:t>
      </w:r>
    </w:p>
    <w:p w:rsidR="00C47D51" w:rsidRPr="0039709E" w:rsidRDefault="00C47D51" w:rsidP="00C47D51">
      <w:pPr>
        <w:shd w:val="clear" w:color="auto" w:fill="FFFFFF"/>
        <w:tabs>
          <w:tab w:val="left" w:pos="360"/>
        </w:tabs>
        <w:ind w:left="360"/>
        <w:rPr>
          <w:sz w:val="24"/>
          <w:szCs w:val="24"/>
        </w:rPr>
      </w:pPr>
      <w:r w:rsidRPr="0039709E">
        <w:rPr>
          <w:sz w:val="24"/>
          <w:szCs w:val="24"/>
        </w:rPr>
        <w:t>Г. Все ответы верны.</w:t>
      </w:r>
    </w:p>
    <w:p w:rsidR="00106F9F" w:rsidRDefault="00106F9F" w:rsidP="00C47D51">
      <w:pPr>
        <w:shd w:val="clear" w:color="auto" w:fill="FFFFFF"/>
        <w:ind w:right="-5"/>
        <w:jc w:val="center"/>
        <w:rPr>
          <w:b/>
          <w:sz w:val="24"/>
          <w:szCs w:val="24"/>
        </w:rPr>
      </w:pPr>
    </w:p>
    <w:p w:rsidR="00C47D51" w:rsidRPr="00106F9F" w:rsidRDefault="00C47D51" w:rsidP="00C47D51">
      <w:pPr>
        <w:shd w:val="clear" w:color="auto" w:fill="FFFFFF"/>
        <w:ind w:right="-5"/>
        <w:jc w:val="center"/>
        <w:rPr>
          <w:b/>
          <w:sz w:val="28"/>
          <w:szCs w:val="28"/>
        </w:rPr>
      </w:pPr>
      <w:r w:rsidRPr="00106F9F">
        <w:rPr>
          <w:b/>
          <w:sz w:val="28"/>
          <w:szCs w:val="28"/>
        </w:rPr>
        <w:t>РАЗДЕЛ 3 БИЗНЕС-ПРОЦЕССЫ УПРАВЛЕНИЯ В ЛОГИСТИКЕ</w:t>
      </w:r>
    </w:p>
    <w:p w:rsidR="00C47D51" w:rsidRPr="0039709E" w:rsidRDefault="00C47D51" w:rsidP="00C47D51">
      <w:pPr>
        <w:ind w:right="-5"/>
        <w:jc w:val="center"/>
        <w:rPr>
          <w:b/>
          <w:bCs/>
          <w:sz w:val="24"/>
          <w:szCs w:val="24"/>
        </w:rPr>
      </w:pPr>
      <w:r w:rsidRPr="0039709E">
        <w:rPr>
          <w:b/>
          <w:bCs/>
          <w:sz w:val="24"/>
          <w:szCs w:val="24"/>
        </w:rPr>
        <w:t>ТЕМА 6 ОСНОВНЫЕ БИЗНЕС-ПРОЦЕССЫ УПРАВЛЕНИЯ ЦЕННОСТЬЮ</w:t>
      </w:r>
    </w:p>
    <w:p w:rsidR="00C47D51" w:rsidRPr="0039709E" w:rsidRDefault="000D0D33" w:rsidP="00C47D51">
      <w:pPr>
        <w:jc w:val="both"/>
        <w:rPr>
          <w:i/>
          <w:color w:val="000000"/>
          <w:sz w:val="24"/>
          <w:szCs w:val="24"/>
        </w:rPr>
      </w:pPr>
      <w:r w:rsidRPr="0039709E">
        <w:rPr>
          <w:i/>
          <w:color w:val="000000"/>
          <w:sz w:val="24"/>
          <w:szCs w:val="24"/>
        </w:rPr>
        <w:t>26</w:t>
      </w:r>
      <w:r w:rsidR="00C47D51" w:rsidRPr="0039709E">
        <w:rPr>
          <w:i/>
          <w:color w:val="000000"/>
          <w:sz w:val="24"/>
          <w:szCs w:val="24"/>
        </w:rPr>
        <w:t>. Цепи ценности (совокупность звеньев экономической системы) являются составной частью цепей:</w:t>
      </w:r>
    </w:p>
    <w:p w:rsidR="00C47D51" w:rsidRPr="0039709E" w:rsidRDefault="00C47D51" w:rsidP="00C47D51">
      <w:pPr>
        <w:ind w:firstLine="36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 xml:space="preserve">А. </w:t>
      </w:r>
      <w:r w:rsidRPr="0039709E">
        <w:rPr>
          <w:color w:val="000000"/>
          <w:spacing w:val="-2"/>
          <w:sz w:val="24"/>
          <w:szCs w:val="24"/>
        </w:rPr>
        <w:t>Потребности</w:t>
      </w:r>
      <w:r w:rsidRPr="0039709E">
        <w:rPr>
          <w:color w:val="000000"/>
          <w:sz w:val="24"/>
          <w:szCs w:val="24"/>
        </w:rPr>
        <w:t>.</w:t>
      </w:r>
    </w:p>
    <w:p w:rsidR="00C47D51" w:rsidRPr="0039709E" w:rsidRDefault="00C47D51" w:rsidP="00C47D51">
      <w:pPr>
        <w:ind w:firstLine="36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 xml:space="preserve">Б. </w:t>
      </w:r>
      <w:r w:rsidRPr="0039709E">
        <w:rPr>
          <w:color w:val="000000"/>
          <w:spacing w:val="-5"/>
          <w:sz w:val="24"/>
          <w:szCs w:val="24"/>
        </w:rPr>
        <w:t>Ценности</w:t>
      </w:r>
      <w:r w:rsidRPr="0039709E">
        <w:rPr>
          <w:color w:val="000000"/>
          <w:sz w:val="24"/>
          <w:szCs w:val="24"/>
        </w:rPr>
        <w:t>.</w:t>
      </w:r>
    </w:p>
    <w:p w:rsidR="00C47D51" w:rsidRPr="0039709E" w:rsidRDefault="00C47D51" w:rsidP="00C47D51">
      <w:pPr>
        <w:ind w:firstLine="36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В. Поставок.</w:t>
      </w:r>
    </w:p>
    <w:p w:rsidR="00C47D51" w:rsidRPr="0039709E" w:rsidRDefault="00C47D51" w:rsidP="00C47D51">
      <w:pPr>
        <w:shd w:val="clear" w:color="auto" w:fill="FFFFFF"/>
        <w:tabs>
          <w:tab w:val="left" w:pos="590"/>
          <w:tab w:val="left" w:pos="720"/>
        </w:tabs>
        <w:ind w:left="360"/>
        <w:rPr>
          <w:sz w:val="24"/>
          <w:szCs w:val="24"/>
        </w:rPr>
      </w:pPr>
      <w:r w:rsidRPr="0039709E">
        <w:rPr>
          <w:sz w:val="24"/>
          <w:szCs w:val="24"/>
        </w:rPr>
        <w:t>Г. Все ответы верны.</w:t>
      </w:r>
    </w:p>
    <w:p w:rsidR="00C47D51" w:rsidRPr="0039709E" w:rsidRDefault="000D0D33" w:rsidP="00C47D51">
      <w:pPr>
        <w:jc w:val="both"/>
        <w:rPr>
          <w:i/>
          <w:color w:val="000000"/>
          <w:sz w:val="24"/>
          <w:szCs w:val="24"/>
        </w:rPr>
      </w:pPr>
      <w:r w:rsidRPr="0039709E">
        <w:rPr>
          <w:i/>
          <w:color w:val="000000"/>
          <w:sz w:val="24"/>
          <w:szCs w:val="24"/>
        </w:rPr>
        <w:t>27</w:t>
      </w:r>
      <w:r w:rsidR="00C47D51" w:rsidRPr="0039709E">
        <w:rPr>
          <w:i/>
          <w:color w:val="000000"/>
          <w:sz w:val="24"/>
          <w:szCs w:val="24"/>
        </w:rPr>
        <w:t>. Концепция «Управление ценностью» в качестве объекта управления имеет траектории перемещения:</w:t>
      </w:r>
    </w:p>
    <w:p w:rsidR="00C47D51" w:rsidRPr="0039709E" w:rsidRDefault="00C47D51" w:rsidP="00C47D51">
      <w:pPr>
        <w:ind w:firstLine="36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 xml:space="preserve">А. </w:t>
      </w:r>
      <w:r w:rsidRPr="0039709E">
        <w:rPr>
          <w:color w:val="000000"/>
          <w:spacing w:val="-5"/>
          <w:sz w:val="24"/>
          <w:szCs w:val="24"/>
        </w:rPr>
        <w:t>Логистических цепей</w:t>
      </w:r>
      <w:r w:rsidRPr="0039709E">
        <w:rPr>
          <w:color w:val="000000"/>
          <w:sz w:val="24"/>
          <w:szCs w:val="24"/>
        </w:rPr>
        <w:t>.</w:t>
      </w:r>
    </w:p>
    <w:p w:rsidR="00C47D51" w:rsidRPr="0039709E" w:rsidRDefault="00C47D51" w:rsidP="00C47D51">
      <w:pPr>
        <w:ind w:firstLine="36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 xml:space="preserve">Б. </w:t>
      </w:r>
      <w:r w:rsidRPr="0039709E">
        <w:rPr>
          <w:color w:val="000000"/>
          <w:spacing w:val="-5"/>
          <w:sz w:val="24"/>
          <w:szCs w:val="24"/>
        </w:rPr>
        <w:t>Логистических потоков</w:t>
      </w:r>
      <w:r w:rsidRPr="0039709E">
        <w:rPr>
          <w:color w:val="000000"/>
          <w:sz w:val="24"/>
          <w:szCs w:val="24"/>
        </w:rPr>
        <w:t>.</w:t>
      </w:r>
    </w:p>
    <w:p w:rsidR="00C47D51" w:rsidRPr="0039709E" w:rsidRDefault="00C47D51" w:rsidP="00C47D51">
      <w:pPr>
        <w:ind w:firstLine="36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lastRenderedPageBreak/>
        <w:t xml:space="preserve">В. </w:t>
      </w:r>
      <w:r w:rsidRPr="0039709E">
        <w:rPr>
          <w:color w:val="000000"/>
          <w:spacing w:val="-5"/>
          <w:sz w:val="24"/>
          <w:szCs w:val="24"/>
        </w:rPr>
        <w:t>Логистических п</w:t>
      </w:r>
      <w:r w:rsidRPr="0039709E">
        <w:rPr>
          <w:color w:val="000000"/>
          <w:sz w:val="24"/>
          <w:szCs w:val="24"/>
        </w:rPr>
        <w:t>оставок.</w:t>
      </w:r>
    </w:p>
    <w:p w:rsidR="00C47D51" w:rsidRPr="0039709E" w:rsidRDefault="00C47D51" w:rsidP="00C47D51">
      <w:pPr>
        <w:shd w:val="clear" w:color="auto" w:fill="FFFFFF"/>
        <w:tabs>
          <w:tab w:val="left" w:pos="590"/>
          <w:tab w:val="left" w:pos="720"/>
        </w:tabs>
        <w:ind w:left="360"/>
        <w:rPr>
          <w:sz w:val="24"/>
          <w:szCs w:val="24"/>
        </w:rPr>
      </w:pPr>
      <w:r w:rsidRPr="0039709E">
        <w:rPr>
          <w:sz w:val="24"/>
          <w:szCs w:val="24"/>
        </w:rPr>
        <w:t>Г. Все ответы верны.</w:t>
      </w:r>
    </w:p>
    <w:p w:rsidR="00C47D51" w:rsidRPr="0039709E" w:rsidRDefault="000D0D33" w:rsidP="00C47D51">
      <w:pPr>
        <w:shd w:val="clear" w:color="auto" w:fill="FFFFFF"/>
        <w:tabs>
          <w:tab w:val="left" w:pos="360"/>
          <w:tab w:val="left" w:pos="648"/>
        </w:tabs>
        <w:rPr>
          <w:i/>
          <w:sz w:val="24"/>
          <w:szCs w:val="24"/>
        </w:rPr>
      </w:pPr>
      <w:r w:rsidRPr="0039709E">
        <w:rPr>
          <w:i/>
          <w:iCs/>
          <w:sz w:val="24"/>
          <w:szCs w:val="24"/>
        </w:rPr>
        <w:t>28</w:t>
      </w:r>
      <w:r w:rsidR="00C47D51" w:rsidRPr="0039709E">
        <w:rPr>
          <w:i/>
          <w:iCs/>
          <w:sz w:val="24"/>
          <w:szCs w:val="24"/>
        </w:rPr>
        <w:t xml:space="preserve">. </w:t>
      </w:r>
      <w:r w:rsidR="00C47D51" w:rsidRPr="0039709E">
        <w:rPr>
          <w:i/>
          <w:color w:val="000000"/>
          <w:sz w:val="24"/>
          <w:szCs w:val="24"/>
        </w:rPr>
        <w:t>Управление ценностью как вид деятельности предприятия включает бизнес-процессы: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634"/>
        </w:tabs>
        <w:ind w:left="360"/>
        <w:rPr>
          <w:sz w:val="24"/>
          <w:szCs w:val="24"/>
        </w:rPr>
      </w:pPr>
      <w:r w:rsidRPr="0039709E">
        <w:rPr>
          <w:iCs/>
          <w:sz w:val="24"/>
          <w:szCs w:val="24"/>
        </w:rPr>
        <w:t>A.</w:t>
      </w:r>
      <w:r w:rsidRPr="0039709E">
        <w:rPr>
          <w:iCs/>
          <w:sz w:val="24"/>
          <w:szCs w:val="24"/>
        </w:rPr>
        <w:tab/>
      </w:r>
      <w:r w:rsidRPr="0039709E">
        <w:rPr>
          <w:sz w:val="24"/>
          <w:szCs w:val="24"/>
        </w:rPr>
        <w:t>Управление отношениями с потребителями.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634"/>
        </w:tabs>
        <w:ind w:left="360"/>
        <w:rPr>
          <w:sz w:val="24"/>
          <w:szCs w:val="24"/>
        </w:rPr>
      </w:pPr>
      <w:r w:rsidRPr="0039709E">
        <w:rPr>
          <w:sz w:val="24"/>
          <w:szCs w:val="24"/>
        </w:rPr>
        <w:t>Б. Управление продуктом.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634"/>
        </w:tabs>
        <w:ind w:left="360"/>
        <w:rPr>
          <w:sz w:val="24"/>
          <w:szCs w:val="24"/>
        </w:rPr>
      </w:pPr>
      <w:r w:rsidRPr="0039709E">
        <w:rPr>
          <w:sz w:val="24"/>
          <w:szCs w:val="24"/>
        </w:rPr>
        <w:t>B.</w:t>
      </w:r>
      <w:r w:rsidRPr="0039709E">
        <w:rPr>
          <w:sz w:val="24"/>
          <w:szCs w:val="24"/>
        </w:rPr>
        <w:tab/>
        <w:t>Логистический менеджмент в управлении ценностью.</w:t>
      </w:r>
    </w:p>
    <w:p w:rsidR="00C47D51" w:rsidRPr="0039709E" w:rsidRDefault="00C47D51" w:rsidP="00C47D51">
      <w:pPr>
        <w:ind w:left="360"/>
        <w:rPr>
          <w:sz w:val="24"/>
          <w:szCs w:val="24"/>
        </w:rPr>
      </w:pPr>
      <w:r w:rsidRPr="0039709E">
        <w:rPr>
          <w:sz w:val="24"/>
          <w:szCs w:val="24"/>
        </w:rPr>
        <w:t>Г. Все ответы верны.</w:t>
      </w:r>
    </w:p>
    <w:p w:rsidR="00C47D51" w:rsidRPr="0039709E" w:rsidRDefault="000D0D33" w:rsidP="00C47D51">
      <w:pPr>
        <w:shd w:val="clear" w:color="auto" w:fill="FFFFFF"/>
        <w:tabs>
          <w:tab w:val="left" w:pos="360"/>
          <w:tab w:val="left" w:pos="648"/>
        </w:tabs>
        <w:rPr>
          <w:i/>
          <w:color w:val="000000"/>
          <w:sz w:val="24"/>
          <w:szCs w:val="24"/>
        </w:rPr>
      </w:pPr>
      <w:r w:rsidRPr="0039709E">
        <w:rPr>
          <w:i/>
          <w:color w:val="000000"/>
          <w:sz w:val="24"/>
          <w:szCs w:val="24"/>
        </w:rPr>
        <w:t>29</w:t>
      </w:r>
      <w:r w:rsidR="00C47D51" w:rsidRPr="0039709E">
        <w:rPr>
          <w:i/>
          <w:color w:val="000000"/>
          <w:sz w:val="24"/>
          <w:szCs w:val="24"/>
        </w:rPr>
        <w:t>. В рамках управления цепями ценности на предприятии бизнес-процесс «Управление отношениями с потребителями» связан с подсистемой предприятия: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634"/>
        </w:tabs>
        <w:ind w:left="360"/>
        <w:rPr>
          <w:sz w:val="24"/>
          <w:szCs w:val="24"/>
        </w:rPr>
      </w:pPr>
      <w:r w:rsidRPr="0039709E">
        <w:rPr>
          <w:iCs/>
          <w:sz w:val="24"/>
          <w:szCs w:val="24"/>
        </w:rPr>
        <w:t>A.</w:t>
      </w:r>
      <w:r w:rsidRPr="0039709E">
        <w:rPr>
          <w:iCs/>
          <w:sz w:val="24"/>
          <w:szCs w:val="24"/>
        </w:rPr>
        <w:tab/>
      </w:r>
      <w:r w:rsidRPr="0039709E">
        <w:rPr>
          <w:sz w:val="24"/>
          <w:szCs w:val="24"/>
        </w:rPr>
        <w:t>Маркетинга.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634"/>
        </w:tabs>
        <w:ind w:left="360"/>
        <w:rPr>
          <w:sz w:val="24"/>
          <w:szCs w:val="24"/>
        </w:rPr>
      </w:pPr>
      <w:r w:rsidRPr="0039709E">
        <w:rPr>
          <w:sz w:val="24"/>
          <w:szCs w:val="24"/>
        </w:rPr>
        <w:t>Б. Инноваций.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634"/>
        </w:tabs>
        <w:ind w:left="360"/>
        <w:rPr>
          <w:sz w:val="24"/>
          <w:szCs w:val="24"/>
        </w:rPr>
      </w:pPr>
      <w:r w:rsidRPr="0039709E">
        <w:rPr>
          <w:sz w:val="24"/>
          <w:szCs w:val="24"/>
        </w:rPr>
        <w:t>B.</w:t>
      </w:r>
      <w:r w:rsidRPr="0039709E">
        <w:rPr>
          <w:sz w:val="24"/>
          <w:szCs w:val="24"/>
        </w:rPr>
        <w:tab/>
        <w:t>Закупок.</w:t>
      </w:r>
    </w:p>
    <w:p w:rsidR="00C47D51" w:rsidRPr="0039709E" w:rsidRDefault="00C47D51" w:rsidP="00C47D51">
      <w:pPr>
        <w:ind w:left="360"/>
        <w:rPr>
          <w:sz w:val="24"/>
          <w:szCs w:val="24"/>
        </w:rPr>
      </w:pPr>
      <w:r w:rsidRPr="0039709E">
        <w:rPr>
          <w:sz w:val="24"/>
          <w:szCs w:val="24"/>
        </w:rPr>
        <w:t>Г. Сбыта.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648"/>
        </w:tabs>
        <w:rPr>
          <w:i/>
          <w:color w:val="000000"/>
          <w:sz w:val="24"/>
          <w:szCs w:val="24"/>
        </w:rPr>
      </w:pPr>
      <w:r w:rsidRPr="0039709E">
        <w:rPr>
          <w:i/>
          <w:sz w:val="24"/>
          <w:szCs w:val="24"/>
        </w:rPr>
        <w:t>3</w:t>
      </w:r>
      <w:r w:rsidR="000D0D33" w:rsidRPr="0039709E">
        <w:rPr>
          <w:i/>
          <w:sz w:val="24"/>
          <w:szCs w:val="24"/>
        </w:rPr>
        <w:t>0</w:t>
      </w:r>
      <w:r w:rsidRPr="0039709E">
        <w:rPr>
          <w:i/>
          <w:sz w:val="24"/>
          <w:szCs w:val="24"/>
        </w:rPr>
        <w:t>.</w:t>
      </w:r>
      <w:r w:rsidRPr="0039709E">
        <w:rPr>
          <w:sz w:val="24"/>
          <w:szCs w:val="24"/>
        </w:rPr>
        <w:t xml:space="preserve"> </w:t>
      </w:r>
      <w:r w:rsidRPr="0039709E">
        <w:rPr>
          <w:i/>
          <w:color w:val="000000"/>
          <w:sz w:val="24"/>
          <w:szCs w:val="24"/>
        </w:rPr>
        <w:t>В рамках управления цепями ценности на предприятии бизнес-процесс «Управление продуктом» связан с подсистемой предприятия: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634"/>
        </w:tabs>
        <w:ind w:left="360"/>
        <w:rPr>
          <w:sz w:val="24"/>
          <w:szCs w:val="24"/>
        </w:rPr>
      </w:pPr>
      <w:r w:rsidRPr="0039709E">
        <w:rPr>
          <w:iCs/>
          <w:sz w:val="24"/>
          <w:szCs w:val="24"/>
        </w:rPr>
        <w:t>A.</w:t>
      </w:r>
      <w:r w:rsidRPr="0039709E">
        <w:rPr>
          <w:iCs/>
          <w:sz w:val="24"/>
          <w:szCs w:val="24"/>
        </w:rPr>
        <w:tab/>
      </w:r>
      <w:r w:rsidRPr="0039709E">
        <w:rPr>
          <w:sz w:val="24"/>
          <w:szCs w:val="24"/>
        </w:rPr>
        <w:t>Маркетинга.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634"/>
        </w:tabs>
        <w:ind w:left="360"/>
        <w:rPr>
          <w:sz w:val="24"/>
          <w:szCs w:val="24"/>
        </w:rPr>
      </w:pPr>
      <w:r w:rsidRPr="0039709E">
        <w:rPr>
          <w:sz w:val="24"/>
          <w:szCs w:val="24"/>
        </w:rPr>
        <w:t>Б. Инноваций.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634"/>
        </w:tabs>
        <w:ind w:left="360"/>
        <w:rPr>
          <w:sz w:val="24"/>
          <w:szCs w:val="24"/>
        </w:rPr>
      </w:pPr>
      <w:r w:rsidRPr="0039709E">
        <w:rPr>
          <w:sz w:val="24"/>
          <w:szCs w:val="24"/>
        </w:rPr>
        <w:t>B.</w:t>
      </w:r>
      <w:r w:rsidRPr="0039709E">
        <w:rPr>
          <w:sz w:val="24"/>
          <w:szCs w:val="24"/>
        </w:rPr>
        <w:tab/>
        <w:t>Закупок.</w:t>
      </w:r>
    </w:p>
    <w:p w:rsidR="00C47D51" w:rsidRPr="0039709E" w:rsidRDefault="00C47D51" w:rsidP="00C47D51">
      <w:pPr>
        <w:ind w:left="360"/>
        <w:rPr>
          <w:sz w:val="24"/>
          <w:szCs w:val="24"/>
        </w:rPr>
      </w:pPr>
      <w:r w:rsidRPr="0039709E">
        <w:rPr>
          <w:sz w:val="24"/>
          <w:szCs w:val="24"/>
        </w:rPr>
        <w:t>Г. Сбыта.</w:t>
      </w:r>
    </w:p>
    <w:p w:rsidR="00C47D51" w:rsidRPr="0039709E" w:rsidRDefault="00C47D51" w:rsidP="00C47D51">
      <w:pPr>
        <w:jc w:val="center"/>
        <w:rPr>
          <w:b/>
          <w:bCs/>
          <w:sz w:val="24"/>
          <w:szCs w:val="24"/>
        </w:rPr>
      </w:pPr>
      <w:r w:rsidRPr="0039709E">
        <w:rPr>
          <w:b/>
          <w:bCs/>
          <w:sz w:val="24"/>
          <w:szCs w:val="24"/>
        </w:rPr>
        <w:t>ТЕМА 7 УПРАВЛЕНИЕ ТРЕБОВАНИЯМИ КАК БИЗНЕС-ПРОЦЕСС</w:t>
      </w:r>
    </w:p>
    <w:p w:rsidR="00C47D51" w:rsidRPr="0039709E" w:rsidRDefault="000D0D33" w:rsidP="00C47D51">
      <w:pPr>
        <w:rPr>
          <w:bCs/>
          <w:i/>
          <w:sz w:val="24"/>
          <w:szCs w:val="24"/>
        </w:rPr>
      </w:pPr>
      <w:r w:rsidRPr="0039709E">
        <w:rPr>
          <w:bCs/>
          <w:i/>
          <w:sz w:val="24"/>
          <w:szCs w:val="24"/>
        </w:rPr>
        <w:t>31</w:t>
      </w:r>
      <w:r w:rsidR="00C47D51" w:rsidRPr="0039709E">
        <w:rPr>
          <w:bCs/>
          <w:i/>
          <w:sz w:val="24"/>
          <w:szCs w:val="24"/>
        </w:rPr>
        <w:t>. «</w:t>
      </w:r>
      <w:r w:rsidR="00C47D51" w:rsidRPr="0039709E">
        <w:rPr>
          <w:bCs/>
          <w:i/>
          <w:sz w:val="24"/>
          <w:szCs w:val="24"/>
          <w:lang w:val="en-US"/>
        </w:rPr>
        <w:t>Demand</w:t>
      </w:r>
      <w:r w:rsidR="00C47D51" w:rsidRPr="0039709E">
        <w:rPr>
          <w:bCs/>
          <w:i/>
          <w:sz w:val="24"/>
          <w:szCs w:val="24"/>
        </w:rPr>
        <w:t xml:space="preserve"> </w:t>
      </w:r>
      <w:r w:rsidR="00C47D51" w:rsidRPr="0039709E">
        <w:rPr>
          <w:bCs/>
          <w:i/>
          <w:sz w:val="24"/>
          <w:szCs w:val="24"/>
          <w:lang w:val="en-US"/>
        </w:rPr>
        <w:t>management</w:t>
      </w:r>
      <w:r w:rsidR="00C47D51" w:rsidRPr="0039709E">
        <w:rPr>
          <w:bCs/>
          <w:i/>
          <w:sz w:val="24"/>
          <w:szCs w:val="24"/>
        </w:rPr>
        <w:t>» - это бизнес-процесс:</w:t>
      </w:r>
    </w:p>
    <w:p w:rsidR="00C47D51" w:rsidRPr="0039709E" w:rsidRDefault="00C47D51" w:rsidP="00C47D51">
      <w:pPr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 xml:space="preserve">А. </w:t>
      </w:r>
      <w:r w:rsidRPr="0039709E">
        <w:rPr>
          <w:color w:val="000000"/>
          <w:sz w:val="24"/>
          <w:szCs w:val="24"/>
        </w:rPr>
        <w:t>Управление ценностью</w:t>
      </w:r>
      <w:r w:rsidRPr="0039709E">
        <w:rPr>
          <w:sz w:val="24"/>
          <w:szCs w:val="24"/>
        </w:rPr>
        <w:t>.</w:t>
      </w:r>
    </w:p>
    <w:p w:rsidR="00C47D51" w:rsidRPr="0039709E" w:rsidRDefault="00C47D51" w:rsidP="00C47D51">
      <w:pPr>
        <w:ind w:right="-208" w:firstLine="360"/>
        <w:rPr>
          <w:sz w:val="24"/>
          <w:szCs w:val="24"/>
        </w:rPr>
      </w:pPr>
      <w:r w:rsidRPr="0039709E">
        <w:rPr>
          <w:sz w:val="24"/>
          <w:szCs w:val="24"/>
        </w:rPr>
        <w:t xml:space="preserve">Б. </w:t>
      </w:r>
      <w:r w:rsidRPr="0039709E">
        <w:rPr>
          <w:color w:val="000000"/>
          <w:sz w:val="24"/>
          <w:szCs w:val="24"/>
        </w:rPr>
        <w:t>Управление продуктом</w:t>
      </w:r>
      <w:r w:rsidRPr="0039709E">
        <w:rPr>
          <w:sz w:val="24"/>
          <w:szCs w:val="24"/>
        </w:rPr>
        <w:t>.</w:t>
      </w:r>
    </w:p>
    <w:p w:rsidR="00C47D51" w:rsidRPr="0039709E" w:rsidRDefault="00C47D51" w:rsidP="00C47D51">
      <w:pPr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 xml:space="preserve">В. </w:t>
      </w:r>
      <w:r w:rsidRPr="0039709E">
        <w:rPr>
          <w:bCs/>
          <w:sz w:val="24"/>
          <w:szCs w:val="24"/>
        </w:rPr>
        <w:t>Управление требованиями</w:t>
      </w:r>
      <w:r w:rsidRPr="0039709E">
        <w:rPr>
          <w:sz w:val="24"/>
          <w:szCs w:val="24"/>
        </w:rPr>
        <w:t>.</w:t>
      </w:r>
    </w:p>
    <w:p w:rsidR="00C47D51" w:rsidRPr="0039709E" w:rsidRDefault="00C47D51" w:rsidP="00C47D51">
      <w:pPr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>Г. Управление цепями поставок.</w:t>
      </w:r>
    </w:p>
    <w:p w:rsidR="00C47D51" w:rsidRPr="0039709E" w:rsidRDefault="000D0D33" w:rsidP="00C47D51">
      <w:pPr>
        <w:rPr>
          <w:i/>
          <w:sz w:val="24"/>
          <w:szCs w:val="24"/>
        </w:rPr>
      </w:pPr>
      <w:r w:rsidRPr="0039709E">
        <w:rPr>
          <w:bCs/>
          <w:i/>
          <w:sz w:val="24"/>
          <w:szCs w:val="24"/>
        </w:rPr>
        <w:t>32</w:t>
      </w:r>
      <w:r w:rsidR="00C47D51" w:rsidRPr="0039709E">
        <w:rPr>
          <w:bCs/>
          <w:i/>
          <w:sz w:val="24"/>
          <w:szCs w:val="24"/>
        </w:rPr>
        <w:t xml:space="preserve">. </w:t>
      </w:r>
      <w:r w:rsidR="00C47D51" w:rsidRPr="0039709E">
        <w:rPr>
          <w:i/>
          <w:sz w:val="24"/>
          <w:szCs w:val="24"/>
        </w:rPr>
        <w:t>Требования могут предъявляться к:</w:t>
      </w:r>
    </w:p>
    <w:p w:rsidR="00C47D51" w:rsidRPr="0039709E" w:rsidRDefault="00C47D51" w:rsidP="00C47D51">
      <w:pPr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>А. Б</w:t>
      </w:r>
      <w:r w:rsidRPr="0039709E">
        <w:rPr>
          <w:bCs/>
          <w:sz w:val="24"/>
          <w:szCs w:val="24"/>
        </w:rPr>
        <w:t>изнес-процессам и процессам управления в цепях поставок</w:t>
      </w:r>
      <w:r w:rsidRPr="0039709E">
        <w:rPr>
          <w:sz w:val="24"/>
          <w:szCs w:val="24"/>
        </w:rPr>
        <w:t>.</w:t>
      </w:r>
    </w:p>
    <w:p w:rsidR="00C47D51" w:rsidRPr="0039709E" w:rsidRDefault="00C47D51" w:rsidP="00C47D51">
      <w:pPr>
        <w:ind w:right="-208" w:firstLine="360"/>
        <w:rPr>
          <w:sz w:val="24"/>
          <w:szCs w:val="24"/>
        </w:rPr>
      </w:pPr>
      <w:r w:rsidRPr="0039709E">
        <w:rPr>
          <w:sz w:val="24"/>
          <w:szCs w:val="24"/>
        </w:rPr>
        <w:t xml:space="preserve">Б. </w:t>
      </w:r>
      <w:r w:rsidRPr="0039709E">
        <w:rPr>
          <w:color w:val="000000"/>
          <w:sz w:val="24"/>
          <w:szCs w:val="24"/>
        </w:rPr>
        <w:t>Видам деятельности предприятия, основанным на логистическом менеджменте</w:t>
      </w:r>
      <w:r w:rsidRPr="0039709E">
        <w:rPr>
          <w:sz w:val="24"/>
          <w:szCs w:val="24"/>
        </w:rPr>
        <w:t>.</w:t>
      </w:r>
    </w:p>
    <w:p w:rsidR="00C47D51" w:rsidRPr="0039709E" w:rsidRDefault="00C47D51" w:rsidP="00C47D51">
      <w:pPr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 xml:space="preserve">В. </w:t>
      </w:r>
      <w:r w:rsidRPr="0039709E">
        <w:rPr>
          <w:bCs/>
          <w:sz w:val="24"/>
          <w:szCs w:val="24"/>
        </w:rPr>
        <w:t>Функциям и операциям, выполняемым подсистемой</w:t>
      </w:r>
      <w:r w:rsidRPr="0039709E">
        <w:rPr>
          <w:color w:val="000000"/>
          <w:sz w:val="24"/>
          <w:szCs w:val="24"/>
        </w:rPr>
        <w:t xml:space="preserve"> логистического менеджмента</w:t>
      </w:r>
      <w:r w:rsidRPr="0039709E">
        <w:rPr>
          <w:sz w:val="24"/>
          <w:szCs w:val="24"/>
        </w:rPr>
        <w:t>.</w:t>
      </w:r>
    </w:p>
    <w:p w:rsidR="00C47D51" w:rsidRPr="0039709E" w:rsidRDefault="00C47D51" w:rsidP="00C47D51">
      <w:pPr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>Г. Все ответы верны.</w:t>
      </w:r>
    </w:p>
    <w:p w:rsidR="00C47D51" w:rsidRPr="0039709E" w:rsidRDefault="000D0D33" w:rsidP="00C47D51">
      <w:pPr>
        <w:rPr>
          <w:bCs/>
          <w:i/>
          <w:sz w:val="24"/>
          <w:szCs w:val="24"/>
        </w:rPr>
      </w:pPr>
      <w:r w:rsidRPr="0039709E">
        <w:rPr>
          <w:bCs/>
          <w:i/>
          <w:sz w:val="24"/>
          <w:szCs w:val="24"/>
        </w:rPr>
        <w:t>33</w:t>
      </w:r>
      <w:r w:rsidR="00C47D51" w:rsidRPr="0039709E">
        <w:rPr>
          <w:bCs/>
          <w:i/>
          <w:sz w:val="24"/>
          <w:szCs w:val="24"/>
        </w:rPr>
        <w:t>. Основу управления требованиями составляет:</w:t>
      </w:r>
    </w:p>
    <w:p w:rsidR="00C47D51" w:rsidRPr="0039709E" w:rsidRDefault="00C47D51" w:rsidP="00C47D51">
      <w:pPr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>А. Обеспечение лояльности конечных потребителей и звеньев логистической системы к их поставщикам.</w:t>
      </w:r>
    </w:p>
    <w:p w:rsidR="00C47D51" w:rsidRPr="0039709E" w:rsidRDefault="00C47D51" w:rsidP="00C47D51">
      <w:pPr>
        <w:ind w:right="-208" w:firstLine="360"/>
        <w:rPr>
          <w:sz w:val="24"/>
          <w:szCs w:val="24"/>
        </w:rPr>
      </w:pPr>
      <w:r w:rsidRPr="0039709E">
        <w:rPr>
          <w:sz w:val="24"/>
          <w:szCs w:val="24"/>
        </w:rPr>
        <w:t xml:space="preserve">Б. </w:t>
      </w:r>
      <w:r w:rsidRPr="0039709E">
        <w:rPr>
          <w:color w:val="000000"/>
          <w:sz w:val="24"/>
          <w:szCs w:val="24"/>
        </w:rPr>
        <w:t>Прогнозирование спроса на продукцию и услуги</w:t>
      </w:r>
      <w:r w:rsidRPr="0039709E">
        <w:rPr>
          <w:sz w:val="24"/>
          <w:szCs w:val="24"/>
        </w:rPr>
        <w:t>.</w:t>
      </w:r>
    </w:p>
    <w:p w:rsidR="00C47D51" w:rsidRPr="0039709E" w:rsidRDefault="00C47D51" w:rsidP="00C47D51">
      <w:pPr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>В. Организация коммерческой деятельности.</w:t>
      </w:r>
    </w:p>
    <w:p w:rsidR="00C47D51" w:rsidRPr="0039709E" w:rsidRDefault="00C47D51" w:rsidP="00C47D51">
      <w:pPr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>Г. Производственное потребление отходов.</w:t>
      </w:r>
    </w:p>
    <w:p w:rsidR="00C47D51" w:rsidRPr="0039709E" w:rsidRDefault="000D0D33" w:rsidP="00C47D51">
      <w:pPr>
        <w:rPr>
          <w:bCs/>
          <w:i/>
          <w:sz w:val="24"/>
          <w:szCs w:val="24"/>
        </w:rPr>
      </w:pPr>
      <w:r w:rsidRPr="0039709E">
        <w:rPr>
          <w:bCs/>
          <w:i/>
          <w:sz w:val="24"/>
          <w:szCs w:val="24"/>
        </w:rPr>
        <w:t>3</w:t>
      </w:r>
      <w:r w:rsidR="00C47D51" w:rsidRPr="0039709E">
        <w:rPr>
          <w:bCs/>
          <w:i/>
          <w:sz w:val="24"/>
          <w:szCs w:val="24"/>
        </w:rPr>
        <w:t>4. В состав индивидуальных экспертных оценок методов прогнозирования входят:</w:t>
      </w:r>
    </w:p>
    <w:p w:rsidR="00C47D51" w:rsidRPr="0039709E" w:rsidRDefault="00C47D51" w:rsidP="00C47D51">
      <w:pPr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>А. Метод «Интервью».</w:t>
      </w:r>
    </w:p>
    <w:p w:rsidR="00C47D51" w:rsidRPr="0039709E" w:rsidRDefault="00C47D51" w:rsidP="00C47D51">
      <w:pPr>
        <w:ind w:right="-208" w:firstLine="360"/>
        <w:rPr>
          <w:sz w:val="24"/>
          <w:szCs w:val="24"/>
        </w:rPr>
      </w:pPr>
      <w:r w:rsidRPr="0039709E">
        <w:rPr>
          <w:sz w:val="24"/>
          <w:szCs w:val="24"/>
        </w:rPr>
        <w:t xml:space="preserve">Б. </w:t>
      </w:r>
      <w:r w:rsidRPr="0039709E">
        <w:rPr>
          <w:color w:val="000000"/>
          <w:sz w:val="24"/>
          <w:szCs w:val="24"/>
        </w:rPr>
        <w:t>Аналитический метод</w:t>
      </w:r>
      <w:r w:rsidRPr="0039709E">
        <w:rPr>
          <w:sz w:val="24"/>
          <w:szCs w:val="24"/>
        </w:rPr>
        <w:t>.</w:t>
      </w:r>
    </w:p>
    <w:p w:rsidR="00C47D51" w:rsidRPr="0039709E" w:rsidRDefault="00C47D51" w:rsidP="00C47D51">
      <w:pPr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 xml:space="preserve">В. </w:t>
      </w:r>
      <w:r w:rsidRPr="0039709E">
        <w:rPr>
          <w:bCs/>
          <w:sz w:val="24"/>
          <w:szCs w:val="24"/>
        </w:rPr>
        <w:t>Метод написания сценария</w:t>
      </w:r>
      <w:r w:rsidRPr="0039709E">
        <w:rPr>
          <w:sz w:val="24"/>
          <w:szCs w:val="24"/>
        </w:rPr>
        <w:t>.</w:t>
      </w:r>
    </w:p>
    <w:p w:rsidR="00C47D51" w:rsidRPr="0039709E" w:rsidRDefault="00C47D51" w:rsidP="00C47D51">
      <w:pPr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>Г. Все ответы верны.</w:t>
      </w:r>
    </w:p>
    <w:p w:rsidR="00C47D51" w:rsidRPr="0039709E" w:rsidRDefault="000D0D33" w:rsidP="00C47D51">
      <w:pPr>
        <w:rPr>
          <w:bCs/>
          <w:i/>
          <w:sz w:val="24"/>
          <w:szCs w:val="24"/>
        </w:rPr>
      </w:pPr>
      <w:r w:rsidRPr="0039709E">
        <w:rPr>
          <w:bCs/>
          <w:i/>
          <w:sz w:val="24"/>
          <w:szCs w:val="24"/>
        </w:rPr>
        <w:t>35</w:t>
      </w:r>
      <w:r w:rsidR="00C47D51" w:rsidRPr="0039709E">
        <w:rPr>
          <w:bCs/>
          <w:i/>
          <w:sz w:val="24"/>
          <w:szCs w:val="24"/>
        </w:rPr>
        <w:t>. Заказ обычно содержит информацию о:</w:t>
      </w:r>
    </w:p>
    <w:p w:rsidR="00C47D51" w:rsidRPr="0039709E" w:rsidRDefault="00C47D51" w:rsidP="00C47D51">
      <w:pPr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>А. Необходимом количестве продукции.</w:t>
      </w:r>
    </w:p>
    <w:p w:rsidR="00C47D51" w:rsidRPr="0039709E" w:rsidRDefault="00C47D51" w:rsidP="00C47D51">
      <w:pPr>
        <w:ind w:right="-208" w:firstLine="360"/>
        <w:rPr>
          <w:sz w:val="24"/>
          <w:szCs w:val="24"/>
        </w:rPr>
      </w:pPr>
      <w:r w:rsidRPr="0039709E">
        <w:rPr>
          <w:sz w:val="24"/>
          <w:szCs w:val="24"/>
        </w:rPr>
        <w:t xml:space="preserve">Б. </w:t>
      </w:r>
      <w:r w:rsidRPr="0039709E">
        <w:rPr>
          <w:color w:val="000000"/>
          <w:sz w:val="24"/>
          <w:szCs w:val="24"/>
        </w:rPr>
        <w:t xml:space="preserve">Качестве и цене </w:t>
      </w:r>
      <w:r w:rsidRPr="0039709E">
        <w:rPr>
          <w:sz w:val="24"/>
          <w:szCs w:val="24"/>
        </w:rPr>
        <w:t>продукции.</w:t>
      </w:r>
    </w:p>
    <w:p w:rsidR="00C47D51" w:rsidRPr="0039709E" w:rsidRDefault="00C47D51" w:rsidP="00C47D51">
      <w:pPr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 xml:space="preserve">В. </w:t>
      </w:r>
      <w:r w:rsidRPr="0039709E">
        <w:rPr>
          <w:bCs/>
          <w:sz w:val="24"/>
          <w:szCs w:val="24"/>
        </w:rPr>
        <w:t>Сроках поставки и предельном сроке ответа</w:t>
      </w:r>
      <w:r w:rsidRPr="0039709E">
        <w:rPr>
          <w:sz w:val="24"/>
          <w:szCs w:val="24"/>
        </w:rPr>
        <w:t>.</w:t>
      </w:r>
    </w:p>
    <w:p w:rsidR="00C47D51" w:rsidRPr="0039709E" w:rsidRDefault="00C47D51" w:rsidP="00C47D51">
      <w:pPr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>Г. Все ответы верны.</w:t>
      </w:r>
    </w:p>
    <w:p w:rsidR="00C47D51" w:rsidRPr="0039709E" w:rsidRDefault="00C47D51" w:rsidP="00C47D51">
      <w:pPr>
        <w:jc w:val="center"/>
        <w:rPr>
          <w:b/>
          <w:bCs/>
          <w:sz w:val="24"/>
          <w:szCs w:val="24"/>
        </w:rPr>
      </w:pPr>
      <w:r w:rsidRPr="0039709E">
        <w:rPr>
          <w:b/>
          <w:bCs/>
          <w:sz w:val="24"/>
          <w:szCs w:val="24"/>
        </w:rPr>
        <w:t>ТЕМА 8 ОСНОВНЫЕ БИЗНЕС-ПРОЦЕССЫ УПРАВЛЕНИЯ ЦЕПЯМИ ПОСТАВОК</w:t>
      </w:r>
    </w:p>
    <w:p w:rsidR="00C47D51" w:rsidRPr="0039709E" w:rsidRDefault="00C47D51" w:rsidP="00C47D51">
      <w:pPr>
        <w:rPr>
          <w:bCs/>
          <w:i/>
          <w:sz w:val="24"/>
          <w:szCs w:val="24"/>
        </w:rPr>
      </w:pPr>
      <w:r w:rsidRPr="0039709E">
        <w:rPr>
          <w:i/>
          <w:sz w:val="24"/>
          <w:szCs w:val="24"/>
        </w:rPr>
        <w:t>3</w:t>
      </w:r>
      <w:r w:rsidR="000D0D33" w:rsidRPr="0039709E">
        <w:rPr>
          <w:i/>
          <w:sz w:val="24"/>
          <w:szCs w:val="24"/>
        </w:rPr>
        <w:t>6</w:t>
      </w:r>
      <w:r w:rsidRPr="0039709E">
        <w:rPr>
          <w:i/>
          <w:sz w:val="24"/>
          <w:szCs w:val="24"/>
        </w:rPr>
        <w:t>.</w:t>
      </w:r>
      <w:r w:rsidRPr="0039709E">
        <w:rPr>
          <w:sz w:val="24"/>
          <w:szCs w:val="24"/>
        </w:rPr>
        <w:t xml:space="preserve"> </w:t>
      </w:r>
      <w:r w:rsidRPr="0039709E">
        <w:rPr>
          <w:bCs/>
          <w:i/>
          <w:sz w:val="24"/>
          <w:szCs w:val="24"/>
        </w:rPr>
        <w:t>Типы механизмов адаптации предприятия и (или) цепи поставок к внешней среде:</w:t>
      </w:r>
    </w:p>
    <w:p w:rsidR="00C47D51" w:rsidRPr="0039709E" w:rsidRDefault="00C47D51" w:rsidP="00C47D51">
      <w:pPr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>А. Производственного менеджмента.</w:t>
      </w:r>
    </w:p>
    <w:p w:rsidR="00C47D51" w:rsidRPr="0039709E" w:rsidRDefault="00C47D51" w:rsidP="00C47D51">
      <w:pPr>
        <w:ind w:right="-208" w:firstLine="360"/>
        <w:rPr>
          <w:sz w:val="24"/>
          <w:szCs w:val="24"/>
        </w:rPr>
      </w:pPr>
      <w:r w:rsidRPr="0039709E">
        <w:rPr>
          <w:sz w:val="24"/>
          <w:szCs w:val="24"/>
        </w:rPr>
        <w:t>Б. Маркетинговый.</w:t>
      </w:r>
    </w:p>
    <w:p w:rsidR="00C47D51" w:rsidRPr="0039709E" w:rsidRDefault="00C47D51" w:rsidP="00C47D51">
      <w:pPr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lastRenderedPageBreak/>
        <w:t>В. Логистический.</w:t>
      </w:r>
    </w:p>
    <w:p w:rsidR="00C47D51" w:rsidRPr="0039709E" w:rsidRDefault="00C47D51" w:rsidP="00C47D51">
      <w:pPr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>Г. Все ответы верны.</w:t>
      </w:r>
    </w:p>
    <w:p w:rsidR="00C47D51" w:rsidRPr="0039709E" w:rsidRDefault="000D0D33" w:rsidP="00C47D51">
      <w:pPr>
        <w:rPr>
          <w:bCs/>
          <w:i/>
          <w:sz w:val="24"/>
          <w:szCs w:val="24"/>
        </w:rPr>
      </w:pPr>
      <w:r w:rsidRPr="0039709E">
        <w:rPr>
          <w:i/>
          <w:sz w:val="24"/>
          <w:szCs w:val="24"/>
        </w:rPr>
        <w:t>37</w:t>
      </w:r>
      <w:r w:rsidR="00C47D51" w:rsidRPr="0039709E">
        <w:rPr>
          <w:i/>
          <w:sz w:val="24"/>
          <w:szCs w:val="24"/>
        </w:rPr>
        <w:t xml:space="preserve">. Для воздействий на </w:t>
      </w:r>
      <w:r w:rsidR="00C47D51" w:rsidRPr="0039709E">
        <w:rPr>
          <w:bCs/>
          <w:i/>
          <w:sz w:val="24"/>
          <w:szCs w:val="24"/>
        </w:rPr>
        <w:t xml:space="preserve">внешнюю среду используют признаки: </w:t>
      </w:r>
    </w:p>
    <w:p w:rsidR="00C47D51" w:rsidRPr="0039709E" w:rsidRDefault="00C47D51" w:rsidP="00C47D51">
      <w:pPr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>А. Вид взаимодействий предприятий: разъединение (объединение).</w:t>
      </w:r>
    </w:p>
    <w:p w:rsidR="00C47D51" w:rsidRPr="0039709E" w:rsidRDefault="00C47D51" w:rsidP="00C47D51">
      <w:pPr>
        <w:ind w:right="-208" w:firstLine="360"/>
        <w:rPr>
          <w:sz w:val="24"/>
          <w:szCs w:val="24"/>
        </w:rPr>
      </w:pPr>
      <w:r w:rsidRPr="0039709E">
        <w:rPr>
          <w:sz w:val="24"/>
          <w:szCs w:val="24"/>
        </w:rPr>
        <w:t>Б. Доминирование одного предприятия над другим: нет (есть).</w:t>
      </w:r>
    </w:p>
    <w:p w:rsidR="00C47D51" w:rsidRPr="0039709E" w:rsidRDefault="00C47D51" w:rsidP="00C47D51">
      <w:pPr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 xml:space="preserve">В. Цель трансформации предприятия: избежать угроз со стороны </w:t>
      </w:r>
      <w:r w:rsidRPr="0039709E">
        <w:rPr>
          <w:bCs/>
          <w:sz w:val="24"/>
          <w:szCs w:val="24"/>
        </w:rPr>
        <w:t>внешней среды или использовать возможности, предоставляемые средой данного типа</w:t>
      </w:r>
      <w:r w:rsidRPr="0039709E">
        <w:rPr>
          <w:sz w:val="24"/>
          <w:szCs w:val="24"/>
        </w:rPr>
        <w:t>.</w:t>
      </w:r>
    </w:p>
    <w:p w:rsidR="00C47D51" w:rsidRPr="0039709E" w:rsidRDefault="00C47D51" w:rsidP="00C47D51">
      <w:pPr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>Г. Все ответы верны.</w:t>
      </w:r>
    </w:p>
    <w:p w:rsidR="00C47D51" w:rsidRPr="0039709E" w:rsidRDefault="000D0D33" w:rsidP="00C47D51">
      <w:pPr>
        <w:rPr>
          <w:bCs/>
          <w:i/>
          <w:sz w:val="24"/>
          <w:szCs w:val="24"/>
        </w:rPr>
      </w:pPr>
      <w:r w:rsidRPr="0039709E">
        <w:rPr>
          <w:i/>
          <w:sz w:val="24"/>
          <w:szCs w:val="24"/>
        </w:rPr>
        <w:t>38</w:t>
      </w:r>
      <w:r w:rsidR="00C47D51" w:rsidRPr="0039709E">
        <w:rPr>
          <w:i/>
          <w:sz w:val="24"/>
          <w:szCs w:val="24"/>
        </w:rPr>
        <w:t>. Промежуточной формой развития логистических посредников являются логистические посредники, работающие по модели</w:t>
      </w:r>
      <w:r w:rsidR="00C47D51" w:rsidRPr="0039709E">
        <w:rPr>
          <w:bCs/>
          <w:i/>
          <w:sz w:val="24"/>
          <w:szCs w:val="24"/>
        </w:rPr>
        <w:t xml:space="preserve">: </w:t>
      </w:r>
    </w:p>
    <w:p w:rsidR="00C47D51" w:rsidRPr="0039709E" w:rsidRDefault="00C47D51" w:rsidP="00C47D51">
      <w:pPr>
        <w:ind w:firstLine="360"/>
        <w:rPr>
          <w:sz w:val="24"/>
          <w:szCs w:val="24"/>
          <w:lang w:val="en-US"/>
        </w:rPr>
      </w:pPr>
      <w:r w:rsidRPr="0039709E">
        <w:rPr>
          <w:sz w:val="24"/>
          <w:szCs w:val="24"/>
        </w:rPr>
        <w:t>А</w:t>
      </w:r>
      <w:r w:rsidRPr="0039709E">
        <w:rPr>
          <w:sz w:val="24"/>
          <w:szCs w:val="24"/>
          <w:lang w:val="en-US"/>
        </w:rPr>
        <w:t>. 1 PL (First Party Logistics).</w:t>
      </w:r>
    </w:p>
    <w:p w:rsidR="00C47D51" w:rsidRPr="0039709E" w:rsidRDefault="00C47D51" w:rsidP="00C47D51">
      <w:pPr>
        <w:ind w:right="-208" w:firstLine="360"/>
        <w:rPr>
          <w:sz w:val="24"/>
          <w:szCs w:val="24"/>
          <w:lang w:val="en-US"/>
        </w:rPr>
      </w:pPr>
      <w:r w:rsidRPr="0039709E">
        <w:rPr>
          <w:sz w:val="24"/>
          <w:szCs w:val="24"/>
        </w:rPr>
        <w:t>Б</w:t>
      </w:r>
      <w:r w:rsidRPr="0039709E">
        <w:rPr>
          <w:sz w:val="24"/>
          <w:szCs w:val="24"/>
          <w:lang w:val="en-US"/>
        </w:rPr>
        <w:t>. 2 PL (Second Party Logistics).</w:t>
      </w:r>
    </w:p>
    <w:p w:rsidR="00C47D51" w:rsidRPr="0039709E" w:rsidRDefault="00C47D51" w:rsidP="00C47D51">
      <w:pPr>
        <w:ind w:firstLine="360"/>
        <w:rPr>
          <w:sz w:val="24"/>
          <w:szCs w:val="24"/>
          <w:lang w:val="en-US"/>
        </w:rPr>
      </w:pPr>
      <w:r w:rsidRPr="0039709E">
        <w:rPr>
          <w:sz w:val="24"/>
          <w:szCs w:val="24"/>
        </w:rPr>
        <w:t>В</w:t>
      </w:r>
      <w:r w:rsidRPr="0039709E">
        <w:rPr>
          <w:sz w:val="24"/>
          <w:szCs w:val="24"/>
          <w:lang w:val="en-US"/>
        </w:rPr>
        <w:t>. LLP (Lead Logistics Providers).</w:t>
      </w:r>
    </w:p>
    <w:p w:rsidR="00C47D51" w:rsidRPr="0039709E" w:rsidRDefault="00C47D51" w:rsidP="00C47D51">
      <w:pPr>
        <w:ind w:firstLine="360"/>
        <w:rPr>
          <w:sz w:val="24"/>
          <w:szCs w:val="24"/>
          <w:lang w:val="en-US"/>
        </w:rPr>
      </w:pPr>
      <w:r w:rsidRPr="0039709E">
        <w:rPr>
          <w:sz w:val="24"/>
          <w:szCs w:val="24"/>
        </w:rPr>
        <w:t>Г</w:t>
      </w:r>
      <w:r w:rsidRPr="0039709E">
        <w:rPr>
          <w:sz w:val="24"/>
          <w:szCs w:val="24"/>
          <w:lang w:val="en-US"/>
        </w:rPr>
        <w:t>. 4 PL (Fourth Party Logistics).</w:t>
      </w:r>
    </w:p>
    <w:p w:rsidR="00C47D51" w:rsidRPr="0039709E" w:rsidRDefault="000D0D33" w:rsidP="00C47D51">
      <w:pPr>
        <w:rPr>
          <w:i/>
          <w:sz w:val="24"/>
          <w:szCs w:val="24"/>
        </w:rPr>
      </w:pPr>
      <w:r w:rsidRPr="0039709E">
        <w:rPr>
          <w:i/>
          <w:sz w:val="24"/>
          <w:szCs w:val="24"/>
        </w:rPr>
        <w:t>39</w:t>
      </w:r>
      <w:r w:rsidR="00C47D51" w:rsidRPr="0039709E">
        <w:rPr>
          <w:i/>
          <w:sz w:val="24"/>
          <w:szCs w:val="24"/>
        </w:rPr>
        <w:t>. Логистика возвратов при поступлении товаров на предприятие тесно связана с:</w:t>
      </w:r>
    </w:p>
    <w:p w:rsidR="00C47D51" w:rsidRPr="0039709E" w:rsidRDefault="00C47D51" w:rsidP="00C47D51">
      <w:pPr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>А. Приемкой товаров.</w:t>
      </w:r>
    </w:p>
    <w:p w:rsidR="00C47D51" w:rsidRPr="0039709E" w:rsidRDefault="00C47D51" w:rsidP="00C47D51">
      <w:pPr>
        <w:ind w:right="-208" w:firstLine="360"/>
        <w:rPr>
          <w:sz w:val="24"/>
          <w:szCs w:val="24"/>
        </w:rPr>
      </w:pPr>
      <w:r w:rsidRPr="0039709E">
        <w:rPr>
          <w:sz w:val="24"/>
          <w:szCs w:val="24"/>
        </w:rPr>
        <w:t>Б. Входным контролем качества.</w:t>
      </w:r>
    </w:p>
    <w:p w:rsidR="00C47D51" w:rsidRPr="0039709E" w:rsidRDefault="00C47D51" w:rsidP="00C47D51">
      <w:pPr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>В. Актированием претензий поставщикам.</w:t>
      </w:r>
    </w:p>
    <w:p w:rsidR="00C47D51" w:rsidRPr="0039709E" w:rsidRDefault="00C47D51" w:rsidP="00C47D51">
      <w:pPr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>Г. Все ответы верны.</w:t>
      </w:r>
    </w:p>
    <w:p w:rsidR="00C47D51" w:rsidRPr="0039709E" w:rsidRDefault="000D0D33" w:rsidP="00C47D51">
      <w:pPr>
        <w:rPr>
          <w:i/>
          <w:sz w:val="24"/>
          <w:szCs w:val="24"/>
        </w:rPr>
      </w:pPr>
      <w:r w:rsidRPr="0039709E">
        <w:rPr>
          <w:i/>
          <w:sz w:val="24"/>
          <w:szCs w:val="24"/>
        </w:rPr>
        <w:t>40</w:t>
      </w:r>
      <w:r w:rsidR="00C47D51" w:rsidRPr="0039709E">
        <w:rPr>
          <w:i/>
          <w:sz w:val="24"/>
          <w:szCs w:val="24"/>
        </w:rPr>
        <w:t>. «Использование системы вытягивания» в бизнес-процессе «Выполнение заказов» относится к подгруппе:</w:t>
      </w:r>
    </w:p>
    <w:p w:rsidR="00C47D51" w:rsidRPr="0039709E" w:rsidRDefault="00C47D51" w:rsidP="00C47D51">
      <w:pPr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>А. А 1.1.</w:t>
      </w:r>
    </w:p>
    <w:p w:rsidR="00C47D51" w:rsidRPr="0039709E" w:rsidRDefault="00C47D51" w:rsidP="00C47D51">
      <w:pPr>
        <w:ind w:right="-208" w:firstLine="360"/>
        <w:rPr>
          <w:sz w:val="24"/>
          <w:szCs w:val="24"/>
        </w:rPr>
      </w:pPr>
      <w:r w:rsidRPr="0039709E">
        <w:rPr>
          <w:sz w:val="24"/>
          <w:szCs w:val="24"/>
        </w:rPr>
        <w:t>Б. А 1.2.</w:t>
      </w:r>
    </w:p>
    <w:p w:rsidR="00C47D51" w:rsidRPr="0039709E" w:rsidRDefault="00C47D51" w:rsidP="00C47D51">
      <w:pPr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>В. А 2.1.</w:t>
      </w:r>
    </w:p>
    <w:p w:rsidR="00C47D51" w:rsidRPr="0039709E" w:rsidRDefault="00C47D51" w:rsidP="00C47D51">
      <w:pPr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>Г. А 2.2.</w:t>
      </w:r>
    </w:p>
    <w:p w:rsidR="00106F9F" w:rsidRDefault="00106F9F" w:rsidP="00C47D51">
      <w:pPr>
        <w:ind w:firstLine="539"/>
        <w:rPr>
          <w:b/>
        </w:rPr>
      </w:pPr>
    </w:p>
    <w:p w:rsidR="00106F9F" w:rsidRDefault="00106F9F" w:rsidP="00C47D51">
      <w:pPr>
        <w:ind w:firstLine="539"/>
        <w:rPr>
          <w:b/>
        </w:rPr>
      </w:pPr>
    </w:p>
    <w:p w:rsidR="00E839D8" w:rsidRPr="0039709E" w:rsidRDefault="00E839D8" w:rsidP="00E839D8">
      <w:pPr>
        <w:pStyle w:val="a3"/>
        <w:numPr>
          <w:ilvl w:val="1"/>
          <w:numId w:val="3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39709E">
        <w:rPr>
          <w:b/>
          <w:i/>
          <w:color w:val="000000"/>
          <w:spacing w:val="-1"/>
          <w:sz w:val="24"/>
          <w:szCs w:val="24"/>
        </w:rPr>
        <w:t>Кейсы, ситуационн</w:t>
      </w:r>
      <w:r w:rsidR="00845D4A" w:rsidRPr="0039709E">
        <w:rPr>
          <w:b/>
          <w:i/>
          <w:color w:val="000000"/>
          <w:spacing w:val="-1"/>
          <w:sz w:val="24"/>
          <w:szCs w:val="24"/>
        </w:rPr>
        <w:t>ые задачи, практические задания</w:t>
      </w:r>
    </w:p>
    <w:p w:rsidR="008D4B3C" w:rsidRPr="0039709E" w:rsidRDefault="0088381F" w:rsidP="0088381F">
      <w:pPr>
        <w:ind w:right="-113" w:firstLine="709"/>
        <w:jc w:val="both"/>
        <w:rPr>
          <w:b/>
          <w:i/>
          <w:sz w:val="24"/>
          <w:szCs w:val="24"/>
        </w:rPr>
      </w:pPr>
      <w:r w:rsidRPr="0039709E">
        <w:rPr>
          <w:b/>
          <w:sz w:val="24"/>
          <w:szCs w:val="24"/>
        </w:rPr>
        <w:t>ПК-</w:t>
      </w:r>
      <w:r w:rsidR="00803328" w:rsidRPr="0039709E">
        <w:rPr>
          <w:b/>
          <w:sz w:val="24"/>
          <w:szCs w:val="24"/>
        </w:rPr>
        <w:t>3</w:t>
      </w:r>
      <w:r w:rsidR="00FE47F4" w:rsidRPr="0039709E">
        <w:rPr>
          <w:b/>
          <w:sz w:val="24"/>
          <w:szCs w:val="24"/>
        </w:rPr>
        <w:t>.</w:t>
      </w:r>
      <w:r w:rsidRPr="0039709E">
        <w:rPr>
          <w:b/>
          <w:i/>
          <w:sz w:val="24"/>
          <w:szCs w:val="24"/>
        </w:rPr>
        <w:t xml:space="preserve"> </w:t>
      </w:r>
      <w:r w:rsidR="008D4B3C" w:rsidRPr="0039709E">
        <w:rPr>
          <w:i/>
          <w:sz w:val="24"/>
          <w:szCs w:val="24"/>
        </w:rPr>
        <w:t>Знает:</w:t>
      </w:r>
      <w:r w:rsidR="008D4B3C" w:rsidRPr="0039709E">
        <w:rPr>
          <w:color w:val="000000"/>
          <w:spacing w:val="-1"/>
          <w:sz w:val="24"/>
          <w:szCs w:val="24"/>
        </w:rPr>
        <w:t xml:space="preserve"> </w:t>
      </w:r>
      <w:r w:rsidR="008D4B3C" w:rsidRPr="0039709E">
        <w:rPr>
          <w:rFonts w:eastAsia="Calibri"/>
          <w:color w:val="000000"/>
          <w:sz w:val="24"/>
          <w:szCs w:val="24"/>
          <w:lang w:eastAsia="en-US"/>
        </w:rPr>
        <w:t>нормативные документы, регламентирующие ра</w:t>
      </w:r>
      <w:r w:rsidR="00375230" w:rsidRPr="0039709E">
        <w:rPr>
          <w:rFonts w:eastAsia="Calibri"/>
          <w:color w:val="000000"/>
          <w:sz w:val="24"/>
          <w:szCs w:val="24"/>
          <w:lang w:eastAsia="en-US"/>
        </w:rPr>
        <w:t>боту со служебной документацией</w:t>
      </w:r>
      <w:r w:rsidR="008D4B3C" w:rsidRPr="0039709E">
        <w:rPr>
          <w:rFonts w:eastAsia="Calibri"/>
          <w:color w:val="000000"/>
          <w:sz w:val="24"/>
          <w:szCs w:val="24"/>
          <w:lang w:eastAsia="en-US"/>
        </w:rPr>
        <w:t>.</w:t>
      </w:r>
    </w:p>
    <w:p w:rsidR="0088381F" w:rsidRPr="0039709E" w:rsidRDefault="0088381F" w:rsidP="0088381F">
      <w:pPr>
        <w:ind w:right="-113"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9709E">
        <w:rPr>
          <w:i/>
          <w:sz w:val="24"/>
          <w:szCs w:val="24"/>
        </w:rPr>
        <w:t>Умеет:</w:t>
      </w:r>
      <w:r w:rsidRPr="0039709E">
        <w:rPr>
          <w:color w:val="000000"/>
          <w:spacing w:val="-1"/>
          <w:sz w:val="24"/>
          <w:szCs w:val="24"/>
        </w:rPr>
        <w:t xml:space="preserve"> </w:t>
      </w:r>
      <w:r w:rsidRPr="0039709E">
        <w:rPr>
          <w:rFonts w:eastAsia="Calibri"/>
          <w:color w:val="000000"/>
          <w:sz w:val="24"/>
          <w:szCs w:val="24"/>
          <w:lang w:eastAsia="en-US"/>
        </w:rPr>
        <w:t>пользоваться спорти</w:t>
      </w:r>
      <w:r w:rsidR="00375230" w:rsidRPr="0039709E">
        <w:rPr>
          <w:rFonts w:eastAsia="Calibri"/>
          <w:color w:val="000000"/>
          <w:sz w:val="24"/>
          <w:szCs w:val="24"/>
          <w:lang w:eastAsia="en-US"/>
        </w:rPr>
        <w:t>вным инвентарём и оборудованием</w:t>
      </w:r>
      <w:r w:rsidR="009301B7" w:rsidRPr="0039709E">
        <w:rPr>
          <w:rFonts w:eastAsia="Calibri"/>
          <w:color w:val="000000"/>
          <w:sz w:val="24"/>
          <w:szCs w:val="24"/>
          <w:lang w:eastAsia="en-US"/>
        </w:rPr>
        <w:t>.</w:t>
      </w:r>
      <w:r w:rsidRPr="0039709E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88381F" w:rsidRPr="0039709E" w:rsidRDefault="0088381F" w:rsidP="0088381F">
      <w:pPr>
        <w:ind w:right="-113"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9709E">
        <w:rPr>
          <w:i/>
          <w:sz w:val="24"/>
          <w:szCs w:val="24"/>
        </w:rPr>
        <w:t>Имеет опыт:</w:t>
      </w:r>
      <w:r w:rsidRPr="0039709E">
        <w:rPr>
          <w:color w:val="000000"/>
          <w:spacing w:val="-1"/>
          <w:sz w:val="24"/>
          <w:szCs w:val="24"/>
        </w:rPr>
        <w:t xml:space="preserve"> </w:t>
      </w:r>
      <w:r w:rsidRPr="0039709E">
        <w:rPr>
          <w:rFonts w:eastAsia="Calibri"/>
          <w:sz w:val="24"/>
          <w:szCs w:val="24"/>
          <w:lang w:eastAsia="en-US"/>
        </w:rPr>
        <w:t>подготовки заявок по установленному образцу на закупку необходимого спортивного инвентаря и оборудования</w:t>
      </w:r>
      <w:r w:rsidRPr="0039709E">
        <w:rPr>
          <w:rFonts w:eastAsia="Calibri"/>
          <w:color w:val="000000"/>
          <w:sz w:val="24"/>
          <w:szCs w:val="24"/>
          <w:lang w:eastAsia="en-US"/>
        </w:rPr>
        <w:t xml:space="preserve">; </w:t>
      </w:r>
      <w:r w:rsidRPr="0039709E">
        <w:rPr>
          <w:rFonts w:eastAsia="Calibri"/>
          <w:sz w:val="24"/>
          <w:szCs w:val="24"/>
          <w:lang w:eastAsia="en-US"/>
        </w:rPr>
        <w:t>содействия проведению инвентаризации инвентаря и оборудования</w:t>
      </w:r>
      <w:r w:rsidR="009301B7" w:rsidRPr="0039709E">
        <w:rPr>
          <w:rFonts w:eastAsia="Calibri"/>
          <w:sz w:val="24"/>
          <w:szCs w:val="24"/>
          <w:lang w:eastAsia="en-US"/>
        </w:rPr>
        <w:t>.</w:t>
      </w:r>
    </w:p>
    <w:p w:rsidR="0088381F" w:rsidRPr="0039709E" w:rsidRDefault="0088381F" w:rsidP="005F7D3A">
      <w:pPr>
        <w:pStyle w:val="Default"/>
        <w:jc w:val="center"/>
        <w:rPr>
          <w:b/>
          <w:bCs/>
        </w:rPr>
      </w:pPr>
    </w:p>
    <w:p w:rsidR="005F68D8" w:rsidRDefault="00EE54AC" w:rsidP="005F7D3A">
      <w:pPr>
        <w:pStyle w:val="Default"/>
        <w:jc w:val="center"/>
        <w:rPr>
          <w:b/>
          <w:bCs/>
          <w:sz w:val="28"/>
          <w:szCs w:val="28"/>
        </w:rPr>
      </w:pPr>
      <w:r w:rsidRPr="00106F9F">
        <w:rPr>
          <w:b/>
          <w:bCs/>
          <w:sz w:val="28"/>
          <w:szCs w:val="28"/>
        </w:rPr>
        <w:t>ПРАКТИЧЕСКИЕ ЗАДАНИЯ</w:t>
      </w:r>
    </w:p>
    <w:p w:rsidR="00106F9F" w:rsidRPr="00106F9F" w:rsidRDefault="00106F9F" w:rsidP="005F7D3A">
      <w:pPr>
        <w:pStyle w:val="Default"/>
        <w:jc w:val="center"/>
        <w:rPr>
          <w:b/>
          <w:bCs/>
          <w:sz w:val="28"/>
          <w:szCs w:val="28"/>
        </w:rPr>
      </w:pPr>
    </w:p>
    <w:p w:rsidR="00431F21" w:rsidRPr="0039709E" w:rsidRDefault="00AE4C3E" w:rsidP="00EE54AC">
      <w:pPr>
        <w:pStyle w:val="a3"/>
        <w:shd w:val="clear" w:color="auto" w:fill="FFFFFF"/>
        <w:ind w:left="0"/>
        <w:jc w:val="both"/>
        <w:rPr>
          <w:b/>
          <w:i/>
          <w:sz w:val="24"/>
          <w:szCs w:val="24"/>
        </w:rPr>
      </w:pPr>
      <w:r w:rsidRPr="0039709E">
        <w:rPr>
          <w:b/>
          <w:sz w:val="24"/>
          <w:szCs w:val="24"/>
        </w:rPr>
        <w:t>ПК-</w:t>
      </w:r>
      <w:r w:rsidR="00803328" w:rsidRPr="0039709E">
        <w:rPr>
          <w:b/>
          <w:sz w:val="24"/>
          <w:szCs w:val="24"/>
        </w:rPr>
        <w:t>3</w:t>
      </w:r>
      <w:r w:rsidRPr="0039709E">
        <w:rPr>
          <w:b/>
          <w:sz w:val="24"/>
          <w:szCs w:val="24"/>
        </w:rPr>
        <w:t>.</w:t>
      </w:r>
      <w:r w:rsidRPr="0039709E">
        <w:rPr>
          <w:i/>
          <w:sz w:val="24"/>
          <w:szCs w:val="24"/>
        </w:rPr>
        <w:t xml:space="preserve"> </w:t>
      </w:r>
      <w:r w:rsidRPr="0039709E">
        <w:rPr>
          <w:b/>
          <w:i/>
          <w:sz w:val="24"/>
          <w:szCs w:val="24"/>
        </w:rPr>
        <w:t>Знает:</w:t>
      </w:r>
      <w:r w:rsidRPr="0039709E">
        <w:rPr>
          <w:b/>
          <w:color w:val="000000"/>
          <w:spacing w:val="-1"/>
          <w:sz w:val="24"/>
          <w:szCs w:val="24"/>
        </w:rPr>
        <w:t xml:space="preserve"> </w:t>
      </w:r>
      <w:r w:rsidRPr="0039709E">
        <w:rPr>
          <w:b/>
          <w:i/>
          <w:sz w:val="24"/>
          <w:szCs w:val="24"/>
        </w:rPr>
        <w:t>Нормативные документы, регламентирующие работу со служебной документацией</w:t>
      </w:r>
      <w:r w:rsidR="00A05078" w:rsidRPr="0039709E">
        <w:rPr>
          <w:b/>
          <w:i/>
          <w:sz w:val="24"/>
          <w:szCs w:val="24"/>
        </w:rPr>
        <w:t>.</w:t>
      </w:r>
    </w:p>
    <w:p w:rsidR="00381747" w:rsidRPr="0039709E" w:rsidRDefault="00745F88" w:rsidP="00381747">
      <w:pPr>
        <w:pStyle w:val="Default"/>
      </w:pPr>
      <w:r w:rsidRPr="0039709E">
        <w:rPr>
          <w:b/>
          <w:bCs/>
        </w:rPr>
        <w:t xml:space="preserve">Задание </w:t>
      </w:r>
      <w:r w:rsidR="006179CC" w:rsidRPr="0039709E">
        <w:rPr>
          <w:b/>
        </w:rPr>
        <w:t>1</w:t>
      </w:r>
      <w:r w:rsidR="00381747" w:rsidRPr="0039709E">
        <w:rPr>
          <w:b/>
        </w:rPr>
        <w:t>.</w:t>
      </w:r>
      <w:r w:rsidR="00381747" w:rsidRPr="0039709E">
        <w:t xml:space="preserve"> </w:t>
      </w:r>
      <w:r w:rsidR="00381747" w:rsidRPr="0039709E">
        <w:rPr>
          <w:b/>
          <w:bCs/>
        </w:rPr>
        <w:t xml:space="preserve">Выберите один правильный ответ. </w:t>
      </w:r>
    </w:p>
    <w:p w:rsidR="00381747" w:rsidRPr="0039709E" w:rsidRDefault="00381747" w:rsidP="00381747">
      <w:pPr>
        <w:pStyle w:val="Default"/>
        <w:jc w:val="both"/>
      </w:pPr>
      <w:r w:rsidRPr="0039709E">
        <w:t xml:space="preserve">Тайна переписки, телефонных переговоров, почтовых, телеграфных и иных сообщений защищена законодательно, как: </w:t>
      </w:r>
    </w:p>
    <w:p w:rsidR="00381747" w:rsidRPr="0039709E" w:rsidRDefault="00381747" w:rsidP="00381747">
      <w:pPr>
        <w:pStyle w:val="Default"/>
        <w:jc w:val="both"/>
      </w:pPr>
      <w:r w:rsidRPr="0039709E">
        <w:t xml:space="preserve">1. Сведения конфиденциального характера; </w:t>
      </w:r>
    </w:p>
    <w:p w:rsidR="00381747" w:rsidRPr="0039709E" w:rsidRDefault="00381747" w:rsidP="00381747">
      <w:pPr>
        <w:pStyle w:val="Default"/>
        <w:jc w:val="both"/>
      </w:pPr>
      <w:r w:rsidRPr="0039709E">
        <w:t xml:space="preserve">2. Секретная информация; </w:t>
      </w:r>
    </w:p>
    <w:p w:rsidR="00381747" w:rsidRPr="0039709E" w:rsidRDefault="00381747" w:rsidP="00381747">
      <w:pPr>
        <w:pStyle w:val="Default"/>
        <w:jc w:val="both"/>
      </w:pPr>
      <w:r w:rsidRPr="0039709E">
        <w:t xml:space="preserve">3. Служебная информация; </w:t>
      </w:r>
    </w:p>
    <w:p w:rsidR="00381747" w:rsidRPr="0039709E" w:rsidRDefault="00381747" w:rsidP="00381747">
      <w:pPr>
        <w:pStyle w:val="Default"/>
        <w:jc w:val="both"/>
      </w:pPr>
      <w:r w:rsidRPr="0039709E">
        <w:t xml:space="preserve">4. Деловая репутация. </w:t>
      </w:r>
    </w:p>
    <w:p w:rsidR="007B01A8" w:rsidRPr="0039709E" w:rsidRDefault="007B01A8" w:rsidP="007B01A8">
      <w:pPr>
        <w:pStyle w:val="Default"/>
      </w:pPr>
      <w:r w:rsidRPr="0039709E">
        <w:rPr>
          <w:b/>
          <w:bCs/>
        </w:rPr>
        <w:t xml:space="preserve">Задание </w:t>
      </w:r>
      <w:r w:rsidRPr="0039709E">
        <w:rPr>
          <w:b/>
        </w:rPr>
        <w:t>2.</w:t>
      </w:r>
      <w:r w:rsidRPr="0039709E">
        <w:t xml:space="preserve"> </w:t>
      </w:r>
      <w:r w:rsidRPr="0039709E">
        <w:rPr>
          <w:b/>
          <w:bCs/>
        </w:rPr>
        <w:t xml:space="preserve">Выберите все правильные варианты ответа. </w:t>
      </w:r>
    </w:p>
    <w:p w:rsidR="007B01A8" w:rsidRPr="0039709E" w:rsidRDefault="007B01A8" w:rsidP="005E071B">
      <w:pPr>
        <w:pStyle w:val="Default"/>
        <w:jc w:val="both"/>
        <w:rPr>
          <w:bCs/>
        </w:rPr>
      </w:pPr>
      <w:r w:rsidRPr="0039709E">
        <w:rPr>
          <w:bCs/>
        </w:rPr>
        <w:t xml:space="preserve">При работе с </w:t>
      </w:r>
      <w:r w:rsidR="005E071B" w:rsidRPr="0039709E">
        <w:rPr>
          <w:bCs/>
        </w:rPr>
        <w:t xml:space="preserve">служебной документацией </w:t>
      </w:r>
      <w:r w:rsidRPr="0039709E">
        <w:rPr>
          <w:bCs/>
        </w:rPr>
        <w:t>необходимо руководствоваться нормативными актами РФ, которые предусматривают:</w:t>
      </w:r>
    </w:p>
    <w:p w:rsidR="007B01A8" w:rsidRPr="0039709E" w:rsidRDefault="007B01A8" w:rsidP="00184810">
      <w:pPr>
        <w:pStyle w:val="Default"/>
        <w:numPr>
          <w:ilvl w:val="1"/>
          <w:numId w:val="24"/>
        </w:numPr>
        <w:tabs>
          <w:tab w:val="clear" w:pos="1440"/>
          <w:tab w:val="num" w:pos="284"/>
        </w:tabs>
        <w:ind w:left="0" w:firstLine="0"/>
        <w:rPr>
          <w:bCs/>
        </w:rPr>
      </w:pPr>
      <w:r w:rsidRPr="0039709E">
        <w:rPr>
          <w:bCs/>
        </w:rPr>
        <w:t>Составление и оформление управленческих документов;</w:t>
      </w:r>
    </w:p>
    <w:p w:rsidR="007B01A8" w:rsidRPr="0039709E" w:rsidRDefault="007B01A8" w:rsidP="00184810">
      <w:pPr>
        <w:pStyle w:val="Default"/>
        <w:numPr>
          <w:ilvl w:val="1"/>
          <w:numId w:val="24"/>
        </w:numPr>
        <w:tabs>
          <w:tab w:val="clear" w:pos="1440"/>
          <w:tab w:val="num" w:pos="284"/>
        </w:tabs>
        <w:ind w:left="0" w:firstLine="0"/>
        <w:rPr>
          <w:bCs/>
        </w:rPr>
      </w:pPr>
      <w:r w:rsidRPr="0039709E">
        <w:rPr>
          <w:bCs/>
        </w:rPr>
        <w:t xml:space="preserve">Работа с управленческими документами по определенным правилам; </w:t>
      </w:r>
    </w:p>
    <w:p w:rsidR="007B01A8" w:rsidRPr="0039709E" w:rsidRDefault="007B01A8" w:rsidP="00184810">
      <w:pPr>
        <w:pStyle w:val="Default"/>
        <w:numPr>
          <w:ilvl w:val="1"/>
          <w:numId w:val="24"/>
        </w:numPr>
        <w:tabs>
          <w:tab w:val="clear" w:pos="1440"/>
          <w:tab w:val="num" w:pos="284"/>
        </w:tabs>
        <w:ind w:left="0" w:firstLine="0"/>
        <w:rPr>
          <w:bCs/>
        </w:rPr>
      </w:pPr>
      <w:r w:rsidRPr="0039709E">
        <w:rPr>
          <w:bCs/>
        </w:rPr>
        <w:t>Ведение номенклатуры дел;</w:t>
      </w:r>
    </w:p>
    <w:p w:rsidR="007B01A8" w:rsidRPr="0039709E" w:rsidRDefault="007B01A8" w:rsidP="00184810">
      <w:pPr>
        <w:pStyle w:val="Default"/>
        <w:numPr>
          <w:ilvl w:val="1"/>
          <w:numId w:val="24"/>
        </w:numPr>
        <w:tabs>
          <w:tab w:val="clear" w:pos="1440"/>
          <w:tab w:val="num" w:pos="284"/>
        </w:tabs>
        <w:ind w:left="0" w:firstLine="0"/>
        <w:rPr>
          <w:bCs/>
        </w:rPr>
      </w:pPr>
      <w:r w:rsidRPr="0039709E">
        <w:rPr>
          <w:bCs/>
        </w:rPr>
        <w:t>Создание архива организации, обеспечивающего сохранность документов.</w:t>
      </w:r>
    </w:p>
    <w:p w:rsidR="00381747" w:rsidRPr="0039709E" w:rsidRDefault="00381747" w:rsidP="002352E5">
      <w:pPr>
        <w:pStyle w:val="Default"/>
        <w:ind w:right="-568"/>
        <w:rPr>
          <w:b/>
        </w:rPr>
      </w:pPr>
      <w:r w:rsidRPr="0039709E">
        <w:rPr>
          <w:b/>
        </w:rPr>
        <w:lastRenderedPageBreak/>
        <w:t>ПК-</w:t>
      </w:r>
      <w:r w:rsidR="00803328" w:rsidRPr="0039709E">
        <w:rPr>
          <w:b/>
        </w:rPr>
        <w:t>3</w:t>
      </w:r>
      <w:r w:rsidRPr="0039709E">
        <w:rPr>
          <w:b/>
        </w:rPr>
        <w:t>.</w:t>
      </w:r>
      <w:r w:rsidRPr="0039709E">
        <w:rPr>
          <w:i/>
        </w:rPr>
        <w:t xml:space="preserve"> </w:t>
      </w:r>
      <w:r w:rsidRPr="0039709E">
        <w:rPr>
          <w:b/>
          <w:i/>
        </w:rPr>
        <w:t>Умеет: Пользоваться спортивным инвентарём и оборудованием</w:t>
      </w:r>
      <w:r w:rsidR="00A05078" w:rsidRPr="0039709E">
        <w:rPr>
          <w:b/>
          <w:i/>
        </w:rPr>
        <w:t>.</w:t>
      </w:r>
    </w:p>
    <w:p w:rsidR="00381747" w:rsidRPr="0039709E" w:rsidRDefault="00745F88" w:rsidP="00381747">
      <w:pPr>
        <w:pStyle w:val="Default"/>
      </w:pPr>
      <w:r w:rsidRPr="0039709E">
        <w:rPr>
          <w:b/>
          <w:bCs/>
        </w:rPr>
        <w:t xml:space="preserve">Задание </w:t>
      </w:r>
      <w:r w:rsidR="005E071B" w:rsidRPr="0039709E">
        <w:rPr>
          <w:b/>
        </w:rPr>
        <w:t>3</w:t>
      </w:r>
      <w:r w:rsidR="00381747" w:rsidRPr="0039709E">
        <w:rPr>
          <w:b/>
        </w:rPr>
        <w:t>.</w:t>
      </w:r>
      <w:r w:rsidR="00381747" w:rsidRPr="0039709E">
        <w:t xml:space="preserve"> </w:t>
      </w:r>
      <w:r w:rsidR="00381747" w:rsidRPr="0039709E">
        <w:rPr>
          <w:b/>
          <w:bCs/>
        </w:rPr>
        <w:t xml:space="preserve">Выберите все правильные варианты ответа. </w:t>
      </w:r>
    </w:p>
    <w:p w:rsidR="00381747" w:rsidRPr="0039709E" w:rsidRDefault="00381747" w:rsidP="00745F88">
      <w:pPr>
        <w:pStyle w:val="Default"/>
        <w:jc w:val="both"/>
      </w:pPr>
      <w:r w:rsidRPr="0039709E">
        <w:t xml:space="preserve">Основными критериями при выборе современного спортивного оборудования и инвентаря являются: </w:t>
      </w:r>
    </w:p>
    <w:p w:rsidR="00381747" w:rsidRPr="0039709E" w:rsidRDefault="00381747" w:rsidP="00381747">
      <w:pPr>
        <w:pStyle w:val="Default"/>
      </w:pPr>
      <w:r w:rsidRPr="0039709E">
        <w:t xml:space="preserve">1. Многофункциональные (универсальные) свойства спортивного оборудования и инвентаря </w:t>
      </w:r>
    </w:p>
    <w:p w:rsidR="00381747" w:rsidRPr="0039709E" w:rsidRDefault="00381747" w:rsidP="00381747">
      <w:pPr>
        <w:pStyle w:val="Default"/>
      </w:pPr>
      <w:r w:rsidRPr="0039709E">
        <w:t xml:space="preserve">2. Современные конструктивные решения, дизайн и материал изготовления </w:t>
      </w:r>
    </w:p>
    <w:p w:rsidR="00381747" w:rsidRPr="0039709E" w:rsidRDefault="00381747" w:rsidP="00381747">
      <w:pPr>
        <w:pStyle w:val="Default"/>
      </w:pPr>
      <w:r w:rsidRPr="0039709E">
        <w:t xml:space="preserve">3. Безопасность эксплуатации (в том числе безопасность конструкций, материалов, лакокрасочных покрытий и пр.), включая срок безопасной эксплуатации </w:t>
      </w:r>
    </w:p>
    <w:p w:rsidR="00381747" w:rsidRPr="0039709E" w:rsidRDefault="00381747" w:rsidP="00381747">
      <w:pPr>
        <w:pStyle w:val="Default"/>
      </w:pPr>
      <w:r w:rsidRPr="0039709E">
        <w:t xml:space="preserve">4. Мобильность в эксплуатации (возможность перемещения, трансформации, компактность, простота сборки (разборки), установки и пр.) </w:t>
      </w:r>
    </w:p>
    <w:p w:rsidR="00381747" w:rsidRPr="0039709E" w:rsidRDefault="00381747" w:rsidP="00381747">
      <w:pPr>
        <w:pStyle w:val="Default"/>
      </w:pPr>
      <w:r w:rsidRPr="0039709E">
        <w:t xml:space="preserve">5. Ремонтоспособность, антивандальность </w:t>
      </w:r>
    </w:p>
    <w:p w:rsidR="00AE4C3E" w:rsidRPr="0039709E" w:rsidRDefault="00745F88" w:rsidP="00381747">
      <w:pPr>
        <w:pStyle w:val="a3"/>
        <w:shd w:val="clear" w:color="auto" w:fill="FFFFFF"/>
        <w:ind w:left="0"/>
        <w:rPr>
          <w:b/>
          <w:bCs/>
          <w:sz w:val="24"/>
          <w:szCs w:val="24"/>
        </w:rPr>
      </w:pPr>
      <w:r w:rsidRPr="0039709E">
        <w:rPr>
          <w:rFonts w:eastAsiaTheme="minorHAnsi"/>
          <w:b/>
          <w:bCs/>
          <w:color w:val="000000"/>
          <w:sz w:val="24"/>
          <w:szCs w:val="24"/>
          <w:lang w:eastAsia="en-US"/>
        </w:rPr>
        <w:t>Задани</w:t>
      </w:r>
      <w:r w:rsidRPr="0039709E">
        <w:rPr>
          <w:b/>
          <w:bCs/>
          <w:sz w:val="24"/>
          <w:szCs w:val="24"/>
        </w:rPr>
        <w:t xml:space="preserve">е </w:t>
      </w:r>
      <w:r w:rsidR="005E071B" w:rsidRPr="0039709E">
        <w:rPr>
          <w:b/>
          <w:sz w:val="24"/>
          <w:szCs w:val="24"/>
        </w:rPr>
        <w:t>4</w:t>
      </w:r>
      <w:r w:rsidR="00381747" w:rsidRPr="0039709E">
        <w:rPr>
          <w:b/>
          <w:sz w:val="24"/>
          <w:szCs w:val="24"/>
        </w:rPr>
        <w:t>.</w:t>
      </w:r>
      <w:r w:rsidR="00381747" w:rsidRPr="0039709E">
        <w:rPr>
          <w:sz w:val="24"/>
          <w:szCs w:val="24"/>
        </w:rPr>
        <w:t xml:space="preserve"> </w:t>
      </w:r>
      <w:r w:rsidR="00381747" w:rsidRPr="0039709E">
        <w:rPr>
          <w:b/>
          <w:bCs/>
          <w:sz w:val="24"/>
          <w:szCs w:val="24"/>
        </w:rPr>
        <w:t>Выберите один правильный ответ.</w:t>
      </w:r>
    </w:p>
    <w:p w:rsidR="00745F88" w:rsidRPr="0039709E" w:rsidRDefault="00745F88" w:rsidP="00745F88">
      <w:pPr>
        <w:pStyle w:val="Default"/>
        <w:jc w:val="both"/>
      </w:pPr>
      <w:r w:rsidRPr="0039709E">
        <w:t xml:space="preserve">Примерный перечень и характеристики современного спортивного оборудования и инвентаря для оснащения спортивных залов и сооружений государственных и муниципальных общеобразовательных учреждений может быть дополнен: </w:t>
      </w:r>
    </w:p>
    <w:p w:rsidR="00745F88" w:rsidRPr="0039709E" w:rsidRDefault="00745F88" w:rsidP="00745F88">
      <w:pPr>
        <w:pStyle w:val="Default"/>
      </w:pPr>
      <w:r w:rsidRPr="0039709E">
        <w:t xml:space="preserve">1. Органами исполнительной власти субъектов РФ, осуществляющими управление в сфере образования, в части, касающейся национальных видов спорта и видов спорта, не включённых в Перечень, но являющихся приоритетными в субъекте РФ </w:t>
      </w:r>
    </w:p>
    <w:p w:rsidR="00745F88" w:rsidRPr="0039709E" w:rsidRDefault="00745F88" w:rsidP="00745F88">
      <w:pPr>
        <w:pStyle w:val="Default"/>
      </w:pPr>
      <w:r w:rsidRPr="0039709E">
        <w:t xml:space="preserve">2. Общественными организациями, осуществляющими развитие вида спорта на общероссийском и региональном уровне </w:t>
      </w:r>
    </w:p>
    <w:p w:rsidR="00745F88" w:rsidRPr="0039709E" w:rsidRDefault="00745F88" w:rsidP="00745F88">
      <w:pPr>
        <w:pStyle w:val="Default"/>
      </w:pPr>
      <w:r w:rsidRPr="0039709E">
        <w:t xml:space="preserve">3. Выдающимися спортсменами субъектов РФ, показывающими высокие результаты в избранном виде спорта, являющихся гордостью субъекта РФ </w:t>
      </w:r>
    </w:p>
    <w:p w:rsidR="00745F88" w:rsidRPr="0039709E" w:rsidRDefault="00745F88" w:rsidP="002352E5">
      <w:pPr>
        <w:pStyle w:val="Default"/>
        <w:ind w:right="-285"/>
      </w:pPr>
      <w:r w:rsidRPr="0039709E">
        <w:t xml:space="preserve">4. Органами законодательной власти, осуществляющими управление в сфере образования, не включённых в Перечень, но являющихся приоритетными в субъекте РФ </w:t>
      </w:r>
    </w:p>
    <w:p w:rsidR="00A20CCD" w:rsidRPr="0039709E" w:rsidRDefault="00803328" w:rsidP="00A20CCD">
      <w:pPr>
        <w:pStyle w:val="a3"/>
        <w:shd w:val="clear" w:color="auto" w:fill="FFFFFF"/>
        <w:ind w:left="0"/>
        <w:jc w:val="both"/>
        <w:rPr>
          <w:b/>
          <w:i/>
          <w:sz w:val="24"/>
          <w:szCs w:val="24"/>
        </w:rPr>
      </w:pPr>
      <w:r w:rsidRPr="0039709E">
        <w:rPr>
          <w:b/>
          <w:sz w:val="24"/>
          <w:szCs w:val="24"/>
        </w:rPr>
        <w:t>ПК-3</w:t>
      </w:r>
      <w:r w:rsidR="00A20CCD" w:rsidRPr="0039709E">
        <w:rPr>
          <w:b/>
          <w:sz w:val="24"/>
          <w:szCs w:val="24"/>
        </w:rPr>
        <w:t>.</w:t>
      </w:r>
      <w:r w:rsidR="00A20CCD" w:rsidRPr="0039709E">
        <w:rPr>
          <w:i/>
          <w:sz w:val="24"/>
          <w:szCs w:val="24"/>
        </w:rPr>
        <w:t xml:space="preserve"> </w:t>
      </w:r>
      <w:r w:rsidR="00A20CCD" w:rsidRPr="0039709E">
        <w:rPr>
          <w:b/>
          <w:i/>
          <w:sz w:val="24"/>
          <w:szCs w:val="24"/>
        </w:rPr>
        <w:t>Имеет опыт:</w:t>
      </w:r>
      <w:r w:rsidR="00A20CCD" w:rsidRPr="0039709E">
        <w:rPr>
          <w:rFonts w:eastAsiaTheme="minorHAnsi"/>
          <w:sz w:val="24"/>
          <w:szCs w:val="24"/>
          <w:lang w:eastAsia="en-US"/>
        </w:rPr>
        <w:t xml:space="preserve"> </w:t>
      </w:r>
      <w:r w:rsidR="00A20CCD" w:rsidRPr="0039709E">
        <w:rPr>
          <w:b/>
          <w:i/>
          <w:sz w:val="24"/>
          <w:szCs w:val="24"/>
        </w:rPr>
        <w:t>Подготовки заявок по установленному образ</w:t>
      </w:r>
      <w:r w:rsidR="005861B6" w:rsidRPr="0039709E">
        <w:rPr>
          <w:b/>
          <w:i/>
          <w:sz w:val="24"/>
          <w:szCs w:val="24"/>
        </w:rPr>
        <w:t>ц</w:t>
      </w:r>
      <w:r w:rsidR="00A20CCD" w:rsidRPr="0039709E">
        <w:rPr>
          <w:b/>
          <w:i/>
          <w:sz w:val="24"/>
          <w:szCs w:val="24"/>
        </w:rPr>
        <w:t>у на закупку необходимого спортивного инвентаря и оборудования</w:t>
      </w:r>
      <w:r w:rsidR="00A05078" w:rsidRPr="0039709E">
        <w:rPr>
          <w:b/>
          <w:i/>
          <w:sz w:val="24"/>
          <w:szCs w:val="24"/>
        </w:rPr>
        <w:t>.</w:t>
      </w:r>
    </w:p>
    <w:p w:rsidR="00A20CCD" w:rsidRDefault="00A20CCD" w:rsidP="004D313C">
      <w:pPr>
        <w:pStyle w:val="a3"/>
        <w:shd w:val="clear" w:color="auto" w:fill="FFFFFF"/>
        <w:ind w:left="0" w:right="-1"/>
        <w:jc w:val="both"/>
        <w:rPr>
          <w:i/>
          <w:color w:val="000000"/>
          <w:spacing w:val="-1"/>
          <w:sz w:val="24"/>
          <w:szCs w:val="24"/>
        </w:rPr>
      </w:pPr>
      <w:r w:rsidRPr="0039709E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Задание </w:t>
      </w:r>
      <w:r w:rsidR="005E071B" w:rsidRPr="0039709E">
        <w:rPr>
          <w:rFonts w:eastAsiaTheme="minorHAnsi"/>
          <w:b/>
          <w:bCs/>
          <w:color w:val="000000"/>
          <w:sz w:val="24"/>
          <w:szCs w:val="24"/>
          <w:lang w:eastAsia="en-US"/>
        </w:rPr>
        <w:t>5</w:t>
      </w:r>
      <w:r w:rsidRPr="0039709E">
        <w:rPr>
          <w:rFonts w:eastAsiaTheme="minorHAnsi"/>
          <w:b/>
          <w:bCs/>
          <w:color w:val="000000"/>
          <w:sz w:val="24"/>
          <w:szCs w:val="24"/>
          <w:lang w:eastAsia="en-US"/>
        </w:rPr>
        <w:t>: Оформить заказ (заявку) на выполнение работ (оказание услуг)</w:t>
      </w:r>
      <w:r w:rsidRPr="0039709E">
        <w:rPr>
          <w:color w:val="333333"/>
          <w:sz w:val="24"/>
          <w:szCs w:val="24"/>
        </w:rPr>
        <w:t xml:space="preserve"> </w:t>
      </w:r>
      <w:r w:rsidRPr="0039709E">
        <w:rPr>
          <w:color w:val="000000"/>
          <w:spacing w:val="-1"/>
          <w:sz w:val="24"/>
          <w:szCs w:val="24"/>
        </w:rPr>
        <w:t xml:space="preserve">в соответствии с формой Приложения № 1, утвержденного </w:t>
      </w:r>
      <w:hyperlink r:id="rId29" w:history="1">
        <w:r w:rsidRPr="0039709E">
          <w:rPr>
            <w:color w:val="000000"/>
            <w:spacing w:val="-1"/>
            <w:sz w:val="24"/>
            <w:szCs w:val="24"/>
          </w:rPr>
          <w:t>Приказом Федерального агентства по образованию от 30 июня 2009 г. № 719 «Об утверждении примерных форм документов, используемых при размещении заказов путем запроса котировок в рамках реализации федеральных целевых, государственных и иных программ в сфере образования, воспитания и развития общедоступных образовательных ресурсов</w:t>
        </w:r>
      </w:hyperlink>
      <w:r w:rsidRPr="0039709E">
        <w:rPr>
          <w:color w:val="000000"/>
          <w:spacing w:val="-1"/>
          <w:sz w:val="24"/>
          <w:szCs w:val="24"/>
        </w:rPr>
        <w:t xml:space="preserve">» </w:t>
      </w:r>
      <w:r w:rsidRPr="0039709E">
        <w:rPr>
          <w:i/>
          <w:color w:val="000000"/>
          <w:spacing w:val="-1"/>
          <w:sz w:val="24"/>
          <w:szCs w:val="24"/>
        </w:rPr>
        <w:t>(действующий)</w:t>
      </w:r>
    </w:p>
    <w:p w:rsidR="00AE4785" w:rsidRPr="0039709E" w:rsidRDefault="00AE4785" w:rsidP="004D313C">
      <w:pPr>
        <w:pStyle w:val="a3"/>
        <w:shd w:val="clear" w:color="auto" w:fill="FFFFFF"/>
        <w:ind w:left="0" w:right="-1"/>
        <w:jc w:val="both"/>
        <w:rPr>
          <w:b/>
          <w:i/>
          <w:color w:val="000000"/>
          <w:spacing w:val="-1"/>
          <w:sz w:val="24"/>
          <w:szCs w:val="24"/>
        </w:rPr>
      </w:pPr>
    </w:p>
    <w:p w:rsidR="00A20CCD" w:rsidRPr="00AE4785" w:rsidRDefault="00A20CCD" w:rsidP="001F19C6">
      <w:pPr>
        <w:pStyle w:val="tolef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AE4785">
        <w:rPr>
          <w:sz w:val="20"/>
          <w:szCs w:val="20"/>
        </w:rPr>
        <w:t>ЗАКАЗ</w:t>
      </w:r>
      <w:r w:rsidRPr="00AE4785">
        <w:rPr>
          <w:sz w:val="20"/>
          <w:szCs w:val="20"/>
        </w:rPr>
        <w:br/>
        <w:t>на выполнение работ (оказание услуг) по проекту:</w:t>
      </w:r>
      <w:r w:rsidRPr="00AE4785">
        <w:rPr>
          <w:sz w:val="20"/>
          <w:szCs w:val="20"/>
        </w:rPr>
        <w:br/>
        <w:t>«__________________________________________»,</w:t>
      </w:r>
      <w:r w:rsidRPr="00AE4785">
        <w:rPr>
          <w:sz w:val="20"/>
          <w:szCs w:val="20"/>
        </w:rPr>
        <w:br/>
        <w:t>(наименование проекта)</w:t>
      </w:r>
      <w:r w:rsidRPr="00AE4785">
        <w:rPr>
          <w:sz w:val="20"/>
          <w:szCs w:val="20"/>
        </w:rPr>
        <w:br/>
        <w:t>проводимому в рамках</w:t>
      </w:r>
    </w:p>
    <w:p w:rsidR="00A20CCD" w:rsidRPr="00AE4785" w:rsidRDefault="00A20CCD" w:rsidP="001F19C6">
      <w:pPr>
        <w:pStyle w:val="tolef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AE4785">
        <w:rPr>
          <w:sz w:val="20"/>
          <w:szCs w:val="20"/>
        </w:rPr>
        <w:t>____________________________________________________,</w:t>
      </w:r>
      <w:r w:rsidRPr="00AE4785">
        <w:rPr>
          <w:sz w:val="20"/>
          <w:szCs w:val="20"/>
        </w:rPr>
        <w:br/>
        <w:t>(наименование мероприятия, задачи, Программы)</w:t>
      </w:r>
      <w:r w:rsidRPr="00AE4785">
        <w:rPr>
          <w:sz w:val="20"/>
          <w:szCs w:val="20"/>
        </w:rPr>
        <w:br/>
        <w:t>в соответствии с</w:t>
      </w:r>
    </w:p>
    <w:p w:rsidR="00A20CCD" w:rsidRPr="00AE4785" w:rsidRDefault="00A20CCD" w:rsidP="001F19C6">
      <w:pPr>
        <w:pStyle w:val="tolef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AE4785">
        <w:rPr>
          <w:sz w:val="20"/>
          <w:szCs w:val="20"/>
        </w:rPr>
        <w:t>_________________________________________________________________________</w:t>
      </w:r>
      <w:r w:rsidRPr="00AE4785">
        <w:rPr>
          <w:sz w:val="20"/>
          <w:szCs w:val="20"/>
        </w:rPr>
        <w:br/>
        <w:t>(приказ и/или другие нормативные акты заказчика, определяющие</w:t>
      </w:r>
      <w:r w:rsidRPr="00AE4785">
        <w:rPr>
          <w:sz w:val="20"/>
          <w:szCs w:val="20"/>
        </w:rPr>
        <w:br/>
        <w:t>наименование проекта, вид закупки (работы (услуги) и др. основные параметры,</w:t>
      </w:r>
      <w:r w:rsidRPr="00AE4785">
        <w:rPr>
          <w:sz w:val="20"/>
          <w:szCs w:val="20"/>
        </w:rPr>
        <w:br/>
        <w:t>обосновывающие бюджет и способ размещения заказа)</w:t>
      </w:r>
    </w:p>
    <w:p w:rsidR="00A20CCD" w:rsidRPr="00AE4785" w:rsidRDefault="00A20CCD" w:rsidP="001F19C6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AE4785">
        <w:rPr>
          <w:sz w:val="20"/>
          <w:szCs w:val="20"/>
        </w:rPr>
        <w:t>Способ размещения заказа: запрос котировок.</w:t>
      </w:r>
    </w:p>
    <w:p w:rsidR="00A20CCD" w:rsidRPr="00AE4785" w:rsidRDefault="00A20CCD" w:rsidP="001F19C6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AE4785">
        <w:rPr>
          <w:sz w:val="20"/>
          <w:szCs w:val="20"/>
        </w:rPr>
        <w:t>Максимальная цена контракта: _____ рублей</w:t>
      </w:r>
    </w:p>
    <w:p w:rsidR="00A20CCD" w:rsidRPr="00AE4785" w:rsidRDefault="00A20CCD" w:rsidP="001F19C6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AE4785">
        <w:rPr>
          <w:sz w:val="20"/>
          <w:szCs w:val="20"/>
        </w:rPr>
        <w:t>Авансовый платеж: не предусматривается (если предусматривается выплата аванса, указать словами: «предусматривается в размере _______%»).</w:t>
      </w:r>
    </w:p>
    <w:p w:rsidR="00A20CCD" w:rsidRPr="00AE4785" w:rsidRDefault="00A20CCD" w:rsidP="001F19C6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AE4785">
        <w:rPr>
          <w:sz w:val="20"/>
          <w:szCs w:val="20"/>
        </w:rPr>
        <w:t>Заказчик: Министерство спорта Российской Федерации</w:t>
      </w:r>
    </w:p>
    <w:p w:rsidR="00A20CCD" w:rsidRPr="00AE4785" w:rsidRDefault="00A20CCD" w:rsidP="001F19C6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sz w:val="20"/>
          <w:szCs w:val="20"/>
          <w:shd w:val="clear" w:color="auto" w:fill="FBFBFB"/>
        </w:rPr>
      </w:pPr>
      <w:r w:rsidRPr="00AE4785">
        <w:rPr>
          <w:sz w:val="20"/>
          <w:szCs w:val="20"/>
        </w:rPr>
        <w:t>Источник финансирования: федеральный бюджет Российской Федерации</w:t>
      </w:r>
    </w:p>
    <w:p w:rsidR="00A20CCD" w:rsidRPr="00AE4785" w:rsidRDefault="00A20CCD" w:rsidP="001F19C6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AE4785">
        <w:rPr>
          <w:sz w:val="20"/>
          <w:szCs w:val="20"/>
        </w:rPr>
        <w:t>Направление расходов: «прочие нужды».</w:t>
      </w:r>
    </w:p>
    <w:p w:rsidR="00A20CCD" w:rsidRPr="00AE4785" w:rsidRDefault="00A20CCD" w:rsidP="001F19C6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AE4785">
        <w:rPr>
          <w:sz w:val="20"/>
          <w:szCs w:val="20"/>
        </w:rPr>
        <w:t>Статья (подстатья) классификации операций сектора государственного управления: 226 «Прочие работы, услуги» (или 320 «Увеличение стоимости нематериальных активов» или 221 «Услуги связи»).</w:t>
      </w:r>
    </w:p>
    <w:p w:rsidR="00A20CCD" w:rsidRPr="0039709E" w:rsidRDefault="00A20CCD" w:rsidP="00A20CCD">
      <w:pPr>
        <w:pStyle w:val="a6"/>
        <w:shd w:val="clear" w:color="auto" w:fill="FFFFFF"/>
        <w:spacing w:before="0" w:beforeAutospacing="0" w:after="0" w:afterAutospacing="0"/>
        <w:jc w:val="both"/>
      </w:pPr>
      <w:r w:rsidRPr="0039709E">
        <w:t>1. Обоснование актуальности выполнения проекта</w:t>
      </w:r>
    </w:p>
    <w:p w:rsidR="00A20CCD" w:rsidRPr="0039709E" w:rsidRDefault="00A20CCD" w:rsidP="00A20CCD">
      <w:pPr>
        <w:pStyle w:val="a6"/>
        <w:shd w:val="clear" w:color="auto" w:fill="FFFFFF"/>
        <w:spacing w:before="0" w:beforeAutospacing="0" w:after="0" w:afterAutospacing="0"/>
        <w:jc w:val="both"/>
      </w:pPr>
      <w:r w:rsidRPr="0039709E">
        <w:lastRenderedPageBreak/>
        <w:t>1.1. Постановка проблемы</w:t>
      </w:r>
    </w:p>
    <w:p w:rsidR="00A20CCD" w:rsidRPr="0039709E" w:rsidRDefault="00A20CCD" w:rsidP="00A20CCD">
      <w:pPr>
        <w:pStyle w:val="a6"/>
        <w:shd w:val="clear" w:color="auto" w:fill="FFFFFF"/>
        <w:spacing w:before="0" w:beforeAutospacing="0" w:after="0" w:afterAutospacing="0"/>
        <w:jc w:val="both"/>
      </w:pPr>
      <w:r w:rsidRPr="0039709E">
        <w:t>1.2. Цели и задачи реализации проекта</w:t>
      </w:r>
    </w:p>
    <w:p w:rsidR="00A20CCD" w:rsidRPr="0039709E" w:rsidRDefault="00A20CCD" w:rsidP="00A20CCD">
      <w:pPr>
        <w:pStyle w:val="a6"/>
        <w:shd w:val="clear" w:color="auto" w:fill="FFFFFF"/>
        <w:spacing w:before="0" w:beforeAutospacing="0" w:after="0" w:afterAutospacing="0"/>
        <w:jc w:val="both"/>
      </w:pPr>
      <w:r w:rsidRPr="0039709E">
        <w:t>а) цели и задачи проекта</w:t>
      </w:r>
    </w:p>
    <w:p w:rsidR="00A20CCD" w:rsidRPr="0039709E" w:rsidRDefault="00A20CCD" w:rsidP="00A20CCD">
      <w:pPr>
        <w:pStyle w:val="a6"/>
        <w:shd w:val="clear" w:color="auto" w:fill="FFFFFF"/>
        <w:spacing w:before="0" w:beforeAutospacing="0" w:after="0" w:afterAutospacing="0"/>
        <w:jc w:val="both"/>
      </w:pPr>
      <w:r w:rsidRPr="0039709E">
        <w:t>б) целевой индикатор и показатель направления деятельности в рамках задачи _</w:t>
      </w:r>
      <w:r w:rsidR="005E7CED" w:rsidRPr="0039709E">
        <w:t>_________ мероприятия ____</w:t>
      </w:r>
      <w:r w:rsidRPr="0039709E">
        <w:t xml:space="preserve"> Программы, достижению которых будет способствовать реализация проекта</w:t>
      </w:r>
    </w:p>
    <w:p w:rsidR="00A20CCD" w:rsidRPr="0039709E" w:rsidRDefault="00A20CCD" w:rsidP="00A20CCD">
      <w:pPr>
        <w:pStyle w:val="a6"/>
        <w:shd w:val="clear" w:color="auto" w:fill="FFFFFF"/>
        <w:spacing w:before="0" w:beforeAutospacing="0" w:after="0" w:afterAutospacing="0"/>
        <w:jc w:val="both"/>
      </w:pPr>
      <w:r w:rsidRPr="0039709E">
        <w:t>в) область практического использования и применения результатов выполнения работ (оказания услуг) в системе образования с указанием конкретных категорий специалистов, конкретных уровней и ступеней образования, пользователей результатов работ (услуг)</w:t>
      </w:r>
    </w:p>
    <w:p w:rsidR="00A20CCD" w:rsidRPr="0039709E" w:rsidRDefault="00A20CCD" w:rsidP="00A20CCD">
      <w:pPr>
        <w:pStyle w:val="a6"/>
        <w:shd w:val="clear" w:color="auto" w:fill="FFFFFF"/>
        <w:spacing w:before="0" w:beforeAutospacing="0" w:after="0" w:afterAutospacing="0"/>
        <w:jc w:val="both"/>
      </w:pPr>
      <w:r w:rsidRPr="0039709E">
        <w:t>2. Содержание выполняемых работ (оказываемых услуг). Требования, предъявляемые к выполняемым работам (оказываемым услугам), их результатам, исполнителю, отчетным материалам</w:t>
      </w:r>
    </w:p>
    <w:tbl>
      <w:tblPr>
        <w:tblStyle w:val="a9"/>
        <w:tblW w:w="9464" w:type="dxa"/>
        <w:tblLook w:val="04A0" w:firstRow="1" w:lastRow="0" w:firstColumn="1" w:lastColumn="0" w:noHBand="0" w:noVBand="1"/>
      </w:tblPr>
      <w:tblGrid>
        <w:gridCol w:w="827"/>
        <w:gridCol w:w="2408"/>
        <w:gridCol w:w="4106"/>
        <w:gridCol w:w="2123"/>
      </w:tblGrid>
      <w:tr w:rsidR="005E7CED" w:rsidRPr="00AE4785" w:rsidTr="005E7CED">
        <w:tc>
          <w:tcPr>
            <w:tcW w:w="9464" w:type="dxa"/>
            <w:gridSpan w:val="4"/>
          </w:tcPr>
          <w:p w:rsidR="005E7CED" w:rsidRPr="00AE4785" w:rsidRDefault="005E7CED" w:rsidP="00A20CCD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E4785">
              <w:rPr>
                <w:b/>
                <w:sz w:val="20"/>
                <w:szCs w:val="20"/>
              </w:rPr>
              <w:t>Раздел 2.1. Наименование (виды), код по ОКДП, стоимость работ (услуг)</w:t>
            </w:r>
          </w:p>
        </w:tc>
      </w:tr>
      <w:tr w:rsidR="005E7CED" w:rsidRPr="00AE4785" w:rsidTr="00106F9F">
        <w:tc>
          <w:tcPr>
            <w:tcW w:w="827" w:type="dxa"/>
          </w:tcPr>
          <w:p w:rsidR="005E7CED" w:rsidRPr="00AE4785" w:rsidRDefault="005E7CED" w:rsidP="00756968">
            <w:pPr>
              <w:ind w:left="-57" w:right="-57"/>
              <w:jc w:val="center"/>
            </w:pPr>
            <w:r w:rsidRPr="00AE4785">
              <w:t>Номер этапа работ (услуг)</w:t>
            </w:r>
          </w:p>
        </w:tc>
        <w:tc>
          <w:tcPr>
            <w:tcW w:w="2408" w:type="dxa"/>
          </w:tcPr>
          <w:p w:rsidR="005E7CED" w:rsidRPr="00AE4785" w:rsidRDefault="005E7CED" w:rsidP="00756968">
            <w:pPr>
              <w:ind w:left="-57" w:right="-57"/>
              <w:jc w:val="center"/>
            </w:pPr>
            <w:r w:rsidRPr="00AE4785">
              <w:t xml:space="preserve">Наименование (виды) и основное содержание </w:t>
            </w:r>
          </w:p>
          <w:p w:rsidR="005E7CED" w:rsidRPr="00AE4785" w:rsidRDefault="005E7CED" w:rsidP="00756968">
            <w:pPr>
              <w:ind w:left="-57" w:right="-57"/>
              <w:jc w:val="center"/>
            </w:pPr>
            <w:r w:rsidRPr="00AE4785">
              <w:t>работ (услуг)</w:t>
            </w:r>
          </w:p>
        </w:tc>
        <w:tc>
          <w:tcPr>
            <w:tcW w:w="4106" w:type="dxa"/>
          </w:tcPr>
          <w:p w:rsidR="005E7CED" w:rsidRPr="00AE4785" w:rsidRDefault="005E7CED" w:rsidP="00756968">
            <w:pPr>
              <w:ind w:left="-57" w:right="-57"/>
              <w:jc w:val="center"/>
            </w:pPr>
            <w:r w:rsidRPr="00AE4785">
              <w:t>Код по Общероссийскому классификатору видов экономической деятельности, продукции и услуг (ОКДП) ОК 004-93</w:t>
            </w:r>
          </w:p>
        </w:tc>
        <w:tc>
          <w:tcPr>
            <w:tcW w:w="2123" w:type="dxa"/>
          </w:tcPr>
          <w:p w:rsidR="005E7CED" w:rsidRPr="00AE4785" w:rsidRDefault="005E7CED" w:rsidP="00756968">
            <w:pPr>
              <w:ind w:left="-57" w:right="-57"/>
              <w:jc w:val="center"/>
            </w:pPr>
            <w:r w:rsidRPr="00AE4785">
              <w:t>Общая стоимость (цена) работ (услуг) по видам, этапам, рублей</w:t>
            </w:r>
          </w:p>
        </w:tc>
      </w:tr>
      <w:tr w:rsidR="005E7CED" w:rsidRPr="00AE4785" w:rsidTr="00106F9F">
        <w:tc>
          <w:tcPr>
            <w:tcW w:w="827" w:type="dxa"/>
          </w:tcPr>
          <w:p w:rsidR="005E7CED" w:rsidRPr="00AE4785" w:rsidRDefault="005E7CED" w:rsidP="00756968">
            <w:pPr>
              <w:jc w:val="center"/>
            </w:pPr>
            <w:r w:rsidRPr="00AE4785">
              <w:t>1</w:t>
            </w:r>
          </w:p>
        </w:tc>
        <w:tc>
          <w:tcPr>
            <w:tcW w:w="2408" w:type="dxa"/>
          </w:tcPr>
          <w:p w:rsidR="005E7CED" w:rsidRPr="00AE4785" w:rsidRDefault="005E7CED" w:rsidP="00756968">
            <w:pPr>
              <w:jc w:val="center"/>
            </w:pPr>
            <w:r w:rsidRPr="00AE4785">
              <w:t>2</w:t>
            </w:r>
          </w:p>
        </w:tc>
        <w:tc>
          <w:tcPr>
            <w:tcW w:w="4106" w:type="dxa"/>
          </w:tcPr>
          <w:p w:rsidR="005E7CED" w:rsidRPr="00AE4785" w:rsidRDefault="005E7CED" w:rsidP="00756968">
            <w:pPr>
              <w:jc w:val="center"/>
            </w:pPr>
            <w:r w:rsidRPr="00AE4785">
              <w:t>3</w:t>
            </w:r>
          </w:p>
        </w:tc>
        <w:tc>
          <w:tcPr>
            <w:tcW w:w="2123" w:type="dxa"/>
          </w:tcPr>
          <w:p w:rsidR="005E7CED" w:rsidRPr="00AE4785" w:rsidRDefault="005E7CED" w:rsidP="00756968">
            <w:pPr>
              <w:jc w:val="center"/>
            </w:pPr>
            <w:r w:rsidRPr="00AE4785">
              <w:t>4</w:t>
            </w:r>
          </w:p>
        </w:tc>
      </w:tr>
      <w:tr w:rsidR="005E7CED" w:rsidRPr="00AE4785" w:rsidTr="00106F9F">
        <w:tc>
          <w:tcPr>
            <w:tcW w:w="827" w:type="dxa"/>
            <w:vMerge w:val="restart"/>
          </w:tcPr>
          <w:p w:rsidR="005E7CED" w:rsidRPr="00AE4785" w:rsidRDefault="005E7CED" w:rsidP="005E7CED">
            <w:pPr>
              <w:pStyle w:val="a6"/>
              <w:spacing w:before="0" w:beforeAutospacing="0" w:after="0" w:afterAutospacing="0"/>
              <w:ind w:right="-113"/>
              <w:jc w:val="both"/>
              <w:rPr>
                <w:sz w:val="20"/>
                <w:szCs w:val="20"/>
              </w:rPr>
            </w:pPr>
            <w:r w:rsidRPr="00AE4785">
              <w:rPr>
                <w:sz w:val="20"/>
                <w:szCs w:val="20"/>
              </w:rPr>
              <w:t>I</w:t>
            </w:r>
          </w:p>
        </w:tc>
        <w:tc>
          <w:tcPr>
            <w:tcW w:w="2408" w:type="dxa"/>
          </w:tcPr>
          <w:p w:rsidR="005E7CED" w:rsidRPr="00AE4785" w:rsidRDefault="005E7CED" w:rsidP="00756968">
            <w:r w:rsidRPr="00AE4785">
              <w:t>I.1 </w:t>
            </w:r>
          </w:p>
        </w:tc>
        <w:tc>
          <w:tcPr>
            <w:tcW w:w="4106" w:type="dxa"/>
          </w:tcPr>
          <w:p w:rsidR="005E7CED" w:rsidRPr="00AE4785" w:rsidRDefault="005E7CED" w:rsidP="005E7CED">
            <w:pPr>
              <w:pStyle w:val="a6"/>
              <w:spacing w:before="0" w:beforeAutospacing="0" w:after="0" w:afterAutospacing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2123" w:type="dxa"/>
          </w:tcPr>
          <w:p w:rsidR="005E7CED" w:rsidRPr="00AE4785" w:rsidRDefault="005E7CED" w:rsidP="005E7CED">
            <w:pPr>
              <w:pStyle w:val="a6"/>
              <w:spacing w:before="0" w:beforeAutospacing="0" w:after="0" w:afterAutospacing="0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5E7CED" w:rsidRPr="00AE4785" w:rsidTr="00106F9F">
        <w:tc>
          <w:tcPr>
            <w:tcW w:w="827" w:type="dxa"/>
            <w:vMerge/>
          </w:tcPr>
          <w:p w:rsidR="005E7CED" w:rsidRPr="00AE4785" w:rsidRDefault="005E7CED" w:rsidP="005E7CED">
            <w:pPr>
              <w:pStyle w:val="a6"/>
              <w:spacing w:before="0" w:beforeAutospacing="0" w:after="0" w:afterAutospacing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5E7CED" w:rsidRPr="00AE4785" w:rsidRDefault="005E7CED" w:rsidP="00756968">
            <w:r w:rsidRPr="00AE4785">
              <w:t>I.2 </w:t>
            </w:r>
          </w:p>
        </w:tc>
        <w:tc>
          <w:tcPr>
            <w:tcW w:w="4106" w:type="dxa"/>
          </w:tcPr>
          <w:p w:rsidR="005E7CED" w:rsidRPr="00AE4785" w:rsidRDefault="005E7CED" w:rsidP="005E7CED">
            <w:pPr>
              <w:pStyle w:val="a6"/>
              <w:spacing w:before="0" w:beforeAutospacing="0" w:after="0" w:afterAutospacing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2123" w:type="dxa"/>
          </w:tcPr>
          <w:p w:rsidR="005E7CED" w:rsidRPr="00AE4785" w:rsidRDefault="005E7CED" w:rsidP="005E7CED">
            <w:pPr>
              <w:pStyle w:val="a6"/>
              <w:spacing w:before="0" w:beforeAutospacing="0" w:after="0" w:afterAutospacing="0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5E7CED" w:rsidRPr="00AE4785" w:rsidTr="00106F9F">
        <w:tc>
          <w:tcPr>
            <w:tcW w:w="827" w:type="dxa"/>
            <w:vMerge/>
          </w:tcPr>
          <w:p w:rsidR="005E7CED" w:rsidRPr="00AE4785" w:rsidRDefault="005E7CED" w:rsidP="005E7CED">
            <w:pPr>
              <w:pStyle w:val="a6"/>
              <w:spacing w:before="0" w:beforeAutospacing="0" w:after="0" w:afterAutospacing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5E7CED" w:rsidRPr="00AE4785" w:rsidRDefault="005E7CED" w:rsidP="00756968">
            <w:r w:rsidRPr="00AE4785">
              <w:t>I.3 </w:t>
            </w:r>
          </w:p>
        </w:tc>
        <w:tc>
          <w:tcPr>
            <w:tcW w:w="4106" w:type="dxa"/>
          </w:tcPr>
          <w:p w:rsidR="005E7CED" w:rsidRPr="00AE4785" w:rsidRDefault="005E7CED" w:rsidP="005E7CED">
            <w:pPr>
              <w:pStyle w:val="a6"/>
              <w:spacing w:before="0" w:beforeAutospacing="0" w:after="0" w:afterAutospacing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2123" w:type="dxa"/>
          </w:tcPr>
          <w:p w:rsidR="005E7CED" w:rsidRPr="00AE4785" w:rsidRDefault="005E7CED" w:rsidP="005E7CED">
            <w:pPr>
              <w:pStyle w:val="a6"/>
              <w:spacing w:before="0" w:beforeAutospacing="0" w:after="0" w:afterAutospacing="0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5E7CED" w:rsidRPr="00AE4785" w:rsidTr="00756968">
        <w:tc>
          <w:tcPr>
            <w:tcW w:w="9464" w:type="dxa"/>
            <w:gridSpan w:val="4"/>
          </w:tcPr>
          <w:p w:rsidR="005E7CED" w:rsidRPr="00AE4785" w:rsidRDefault="005E7CED" w:rsidP="005E7CED">
            <w:pPr>
              <w:pStyle w:val="a6"/>
              <w:spacing w:before="0" w:beforeAutospacing="0" w:after="0" w:afterAutospacing="0"/>
              <w:ind w:right="-113"/>
              <w:jc w:val="both"/>
              <w:rPr>
                <w:sz w:val="20"/>
                <w:szCs w:val="20"/>
              </w:rPr>
            </w:pPr>
            <w:r w:rsidRPr="00AE4785">
              <w:rPr>
                <w:sz w:val="20"/>
                <w:szCs w:val="20"/>
              </w:rPr>
              <w:t>Итого по I-му этапу:</w:t>
            </w:r>
          </w:p>
        </w:tc>
      </w:tr>
      <w:tr w:rsidR="005E7CED" w:rsidRPr="00AE4785" w:rsidTr="00106F9F">
        <w:tc>
          <w:tcPr>
            <w:tcW w:w="827" w:type="dxa"/>
            <w:vMerge w:val="restart"/>
          </w:tcPr>
          <w:p w:rsidR="005E7CED" w:rsidRPr="00AE4785" w:rsidRDefault="005E7CED" w:rsidP="005E7CED">
            <w:pPr>
              <w:pStyle w:val="a6"/>
              <w:spacing w:before="0" w:beforeAutospacing="0" w:after="0" w:afterAutospacing="0"/>
              <w:ind w:right="-113"/>
              <w:jc w:val="both"/>
              <w:rPr>
                <w:sz w:val="20"/>
                <w:szCs w:val="20"/>
              </w:rPr>
            </w:pPr>
            <w:r w:rsidRPr="00AE4785">
              <w:rPr>
                <w:sz w:val="20"/>
                <w:szCs w:val="20"/>
              </w:rPr>
              <w:t>II</w:t>
            </w:r>
          </w:p>
        </w:tc>
        <w:tc>
          <w:tcPr>
            <w:tcW w:w="2408" w:type="dxa"/>
          </w:tcPr>
          <w:p w:rsidR="005E7CED" w:rsidRPr="00AE4785" w:rsidRDefault="005E7CED" w:rsidP="00756968">
            <w:r w:rsidRPr="00AE4785">
              <w:t>II.1 </w:t>
            </w:r>
          </w:p>
        </w:tc>
        <w:tc>
          <w:tcPr>
            <w:tcW w:w="4106" w:type="dxa"/>
          </w:tcPr>
          <w:p w:rsidR="005E7CED" w:rsidRPr="00AE4785" w:rsidRDefault="005E7CED" w:rsidP="005E7CED">
            <w:pPr>
              <w:pStyle w:val="a6"/>
              <w:spacing w:before="0" w:beforeAutospacing="0" w:after="0" w:afterAutospacing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2123" w:type="dxa"/>
          </w:tcPr>
          <w:p w:rsidR="005E7CED" w:rsidRPr="00AE4785" w:rsidRDefault="005E7CED" w:rsidP="005E7CED">
            <w:pPr>
              <w:pStyle w:val="a6"/>
              <w:spacing w:before="0" w:beforeAutospacing="0" w:after="0" w:afterAutospacing="0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5E7CED" w:rsidRPr="00AE4785" w:rsidTr="00106F9F">
        <w:tc>
          <w:tcPr>
            <w:tcW w:w="827" w:type="dxa"/>
            <w:vMerge/>
          </w:tcPr>
          <w:p w:rsidR="005E7CED" w:rsidRPr="00AE4785" w:rsidRDefault="005E7CED" w:rsidP="005E7CED">
            <w:pPr>
              <w:pStyle w:val="a6"/>
              <w:spacing w:before="0" w:beforeAutospacing="0" w:after="0" w:afterAutospacing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5E7CED" w:rsidRPr="00AE4785" w:rsidRDefault="005E7CED" w:rsidP="00756968">
            <w:r w:rsidRPr="00AE4785">
              <w:t>II.2 </w:t>
            </w:r>
          </w:p>
        </w:tc>
        <w:tc>
          <w:tcPr>
            <w:tcW w:w="4106" w:type="dxa"/>
          </w:tcPr>
          <w:p w:rsidR="005E7CED" w:rsidRPr="00AE4785" w:rsidRDefault="005E7CED" w:rsidP="005E7CED">
            <w:pPr>
              <w:pStyle w:val="a6"/>
              <w:spacing w:before="0" w:beforeAutospacing="0" w:after="0" w:afterAutospacing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2123" w:type="dxa"/>
          </w:tcPr>
          <w:p w:rsidR="005E7CED" w:rsidRPr="00AE4785" w:rsidRDefault="005E7CED" w:rsidP="005E7CED">
            <w:pPr>
              <w:pStyle w:val="a6"/>
              <w:spacing w:before="0" w:beforeAutospacing="0" w:after="0" w:afterAutospacing="0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5E7CED" w:rsidRPr="00AE4785" w:rsidTr="00106F9F">
        <w:tc>
          <w:tcPr>
            <w:tcW w:w="827" w:type="dxa"/>
            <w:vMerge/>
          </w:tcPr>
          <w:p w:rsidR="005E7CED" w:rsidRPr="00AE4785" w:rsidRDefault="005E7CED" w:rsidP="005E7CED">
            <w:pPr>
              <w:pStyle w:val="a6"/>
              <w:spacing w:before="0" w:beforeAutospacing="0" w:after="0" w:afterAutospacing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5E7CED" w:rsidRPr="00AE4785" w:rsidRDefault="005E7CED" w:rsidP="00756968">
            <w:r w:rsidRPr="00AE4785">
              <w:t>II.3 </w:t>
            </w:r>
          </w:p>
        </w:tc>
        <w:tc>
          <w:tcPr>
            <w:tcW w:w="4106" w:type="dxa"/>
          </w:tcPr>
          <w:p w:rsidR="005E7CED" w:rsidRPr="00AE4785" w:rsidRDefault="005E7CED" w:rsidP="005E7CED">
            <w:pPr>
              <w:pStyle w:val="a6"/>
              <w:spacing w:before="0" w:beforeAutospacing="0" w:after="0" w:afterAutospacing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2123" w:type="dxa"/>
          </w:tcPr>
          <w:p w:rsidR="005E7CED" w:rsidRPr="00AE4785" w:rsidRDefault="005E7CED" w:rsidP="005E7CED">
            <w:pPr>
              <w:pStyle w:val="a6"/>
              <w:spacing w:before="0" w:beforeAutospacing="0" w:after="0" w:afterAutospacing="0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5E7CED" w:rsidRPr="00AE4785" w:rsidTr="00756968">
        <w:tc>
          <w:tcPr>
            <w:tcW w:w="9464" w:type="dxa"/>
            <w:gridSpan w:val="4"/>
          </w:tcPr>
          <w:p w:rsidR="005E7CED" w:rsidRPr="00AE4785" w:rsidRDefault="005E7CED" w:rsidP="00756968">
            <w:r w:rsidRPr="00AE4785">
              <w:t>Итого по II-му этапу: </w:t>
            </w:r>
          </w:p>
        </w:tc>
      </w:tr>
      <w:tr w:rsidR="005E7CED" w:rsidRPr="00AE4785" w:rsidTr="00756968">
        <w:tc>
          <w:tcPr>
            <w:tcW w:w="9464" w:type="dxa"/>
            <w:gridSpan w:val="4"/>
          </w:tcPr>
          <w:p w:rsidR="005E7CED" w:rsidRPr="00AE4785" w:rsidRDefault="005E7CED" w:rsidP="00756968">
            <w:r w:rsidRPr="00AE4785">
              <w:t xml:space="preserve">ВСЕГО: </w:t>
            </w:r>
          </w:p>
        </w:tc>
      </w:tr>
    </w:tbl>
    <w:p w:rsidR="00106F9F" w:rsidRDefault="00106F9F"/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1"/>
        <w:gridCol w:w="3576"/>
        <w:gridCol w:w="2971"/>
        <w:gridCol w:w="2217"/>
      </w:tblGrid>
      <w:tr w:rsidR="00A20CCD" w:rsidRPr="00AE4785" w:rsidTr="000B76A8">
        <w:tc>
          <w:tcPr>
            <w:tcW w:w="9525" w:type="dxa"/>
            <w:gridSpan w:val="4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>
            <w:r w:rsidRPr="00AE4785">
              <w:rPr>
                <w:b/>
              </w:rPr>
              <w:t>Раздел 2.2. Требования, предъявляемые к работам (услугам), результат работ (услуг), срок окончания выполнения работ</w:t>
            </w:r>
            <w:r w:rsidRPr="00AE4785">
              <w:t xml:space="preserve"> (услуг)</w:t>
            </w:r>
          </w:p>
        </w:tc>
      </w:tr>
      <w:tr w:rsidR="00A20CCD" w:rsidRPr="00AE4785" w:rsidTr="00106F9F">
        <w:trPr>
          <w:trHeight w:val="2582"/>
        </w:trPr>
        <w:tc>
          <w:tcPr>
            <w:tcW w:w="76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>
            <w:pPr>
              <w:ind w:left="-57" w:right="-57"/>
              <w:jc w:val="center"/>
            </w:pPr>
            <w:r w:rsidRPr="00AE4785">
              <w:t>Номер этапа работ (услуг)</w:t>
            </w:r>
          </w:p>
        </w:tc>
        <w:tc>
          <w:tcPr>
            <w:tcW w:w="35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>
            <w:pPr>
              <w:ind w:left="-57" w:right="-57"/>
            </w:pPr>
            <w:r w:rsidRPr="00AE4785">
              <w:t>Требования к работам (услугам) по каждой позиции, указанной в столбце 2 раздела 2.1 настоящего Заказа: Детализированные описания содержания заказываемых работ (услуг), при необходимости, с подпунктами - I.1.1 и т.д.; Параметры, определяющие: количественные (и/или объемные, структурные и т.п.) характеристики, уровень сложности, минимально допустимые требования к уровню качества заказываемых работ (услуг)</w:t>
            </w:r>
          </w:p>
        </w:tc>
        <w:tc>
          <w:tcPr>
            <w:tcW w:w="297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>
            <w:pPr>
              <w:ind w:left="-57" w:right="-57"/>
            </w:pPr>
            <w:r w:rsidRPr="00AE4785">
              <w:t>Результат работ (итог оказания услуг) Требования к формату (виду) результатов работ (итогов услуг), разрабатываемых материалов и (или) документов, при необходимости, описание образцов (макетов)</w:t>
            </w:r>
          </w:p>
        </w:tc>
        <w:tc>
          <w:tcPr>
            <w:tcW w:w="22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>
            <w:pPr>
              <w:ind w:left="-57" w:right="-57"/>
            </w:pPr>
            <w:r w:rsidRPr="00AE4785">
              <w:t>Срок окончания этапа (этапов) выполнения работ (оказания услуг)</w:t>
            </w:r>
          </w:p>
        </w:tc>
      </w:tr>
      <w:tr w:rsidR="00A20CCD" w:rsidRPr="00AE4785" w:rsidTr="00106F9F">
        <w:tc>
          <w:tcPr>
            <w:tcW w:w="76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>
            <w:pPr>
              <w:jc w:val="center"/>
            </w:pPr>
            <w:r w:rsidRPr="00AE4785">
              <w:t>1</w:t>
            </w:r>
          </w:p>
        </w:tc>
        <w:tc>
          <w:tcPr>
            <w:tcW w:w="35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>
            <w:pPr>
              <w:jc w:val="center"/>
            </w:pPr>
            <w:r w:rsidRPr="00AE4785">
              <w:t>2</w:t>
            </w:r>
          </w:p>
        </w:tc>
        <w:tc>
          <w:tcPr>
            <w:tcW w:w="297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>
            <w:pPr>
              <w:jc w:val="center"/>
            </w:pPr>
            <w:r w:rsidRPr="00AE4785">
              <w:t>3</w:t>
            </w:r>
          </w:p>
        </w:tc>
        <w:tc>
          <w:tcPr>
            <w:tcW w:w="22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>
            <w:pPr>
              <w:jc w:val="center"/>
            </w:pPr>
            <w:r w:rsidRPr="00AE4785">
              <w:t>4</w:t>
            </w:r>
          </w:p>
        </w:tc>
      </w:tr>
      <w:tr w:rsidR="00A20CCD" w:rsidRPr="00AE4785" w:rsidTr="00106F9F">
        <w:tc>
          <w:tcPr>
            <w:tcW w:w="76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>
            <w:r w:rsidRPr="00AE4785">
              <w:t>I </w:t>
            </w:r>
          </w:p>
        </w:tc>
        <w:tc>
          <w:tcPr>
            <w:tcW w:w="35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>
            <w:r w:rsidRPr="00AE4785">
              <w:t>I.1 </w:t>
            </w:r>
          </w:p>
        </w:tc>
        <w:tc>
          <w:tcPr>
            <w:tcW w:w="297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/>
        </w:tc>
        <w:tc>
          <w:tcPr>
            <w:tcW w:w="2217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>
            <w:r w:rsidRPr="00AE4785">
              <w:t>дата </w:t>
            </w:r>
          </w:p>
        </w:tc>
      </w:tr>
      <w:tr w:rsidR="00A20CCD" w:rsidRPr="00AE4785" w:rsidTr="00106F9F">
        <w:tc>
          <w:tcPr>
            <w:tcW w:w="76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/>
        </w:tc>
        <w:tc>
          <w:tcPr>
            <w:tcW w:w="35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>
            <w:r w:rsidRPr="00AE4785">
              <w:t>I.2 </w:t>
            </w:r>
          </w:p>
        </w:tc>
        <w:tc>
          <w:tcPr>
            <w:tcW w:w="297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/>
        </w:tc>
        <w:tc>
          <w:tcPr>
            <w:tcW w:w="2217" w:type="dxa"/>
            <w:vMerge/>
            <w:shd w:val="clear" w:color="auto" w:fill="auto"/>
            <w:vAlign w:val="center"/>
            <w:hideMark/>
          </w:tcPr>
          <w:p w:rsidR="00A20CCD" w:rsidRPr="00AE4785" w:rsidRDefault="00A20CCD" w:rsidP="000B76A8"/>
        </w:tc>
      </w:tr>
      <w:tr w:rsidR="00A20CCD" w:rsidRPr="00AE4785" w:rsidTr="00106F9F">
        <w:tc>
          <w:tcPr>
            <w:tcW w:w="76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/>
        </w:tc>
        <w:tc>
          <w:tcPr>
            <w:tcW w:w="35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>
            <w:r w:rsidRPr="00AE4785">
              <w:t>I.3 </w:t>
            </w:r>
          </w:p>
        </w:tc>
        <w:tc>
          <w:tcPr>
            <w:tcW w:w="297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/>
        </w:tc>
        <w:tc>
          <w:tcPr>
            <w:tcW w:w="2217" w:type="dxa"/>
            <w:vMerge/>
            <w:shd w:val="clear" w:color="auto" w:fill="auto"/>
            <w:vAlign w:val="center"/>
            <w:hideMark/>
          </w:tcPr>
          <w:p w:rsidR="00A20CCD" w:rsidRPr="00AE4785" w:rsidRDefault="00A20CCD" w:rsidP="000B76A8"/>
        </w:tc>
      </w:tr>
      <w:tr w:rsidR="00A20CCD" w:rsidRPr="00AE4785" w:rsidTr="00106F9F">
        <w:tc>
          <w:tcPr>
            <w:tcW w:w="76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>
            <w:r w:rsidRPr="00AE4785">
              <w:t>II </w:t>
            </w:r>
          </w:p>
        </w:tc>
        <w:tc>
          <w:tcPr>
            <w:tcW w:w="35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>
            <w:r w:rsidRPr="00AE4785">
              <w:t>II.1 </w:t>
            </w:r>
          </w:p>
        </w:tc>
        <w:tc>
          <w:tcPr>
            <w:tcW w:w="297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/>
        </w:tc>
        <w:tc>
          <w:tcPr>
            <w:tcW w:w="2217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>
            <w:r w:rsidRPr="00AE4785">
              <w:t>дата </w:t>
            </w:r>
          </w:p>
        </w:tc>
      </w:tr>
      <w:tr w:rsidR="00A20CCD" w:rsidRPr="00AE4785" w:rsidTr="00106F9F">
        <w:tc>
          <w:tcPr>
            <w:tcW w:w="76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/>
        </w:tc>
        <w:tc>
          <w:tcPr>
            <w:tcW w:w="35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>
            <w:r w:rsidRPr="00AE4785">
              <w:t>II.2 </w:t>
            </w:r>
          </w:p>
        </w:tc>
        <w:tc>
          <w:tcPr>
            <w:tcW w:w="297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/>
        </w:tc>
        <w:tc>
          <w:tcPr>
            <w:tcW w:w="2217" w:type="dxa"/>
            <w:vMerge/>
            <w:shd w:val="clear" w:color="auto" w:fill="auto"/>
            <w:vAlign w:val="center"/>
            <w:hideMark/>
          </w:tcPr>
          <w:p w:rsidR="00A20CCD" w:rsidRPr="00AE4785" w:rsidRDefault="00A20CCD" w:rsidP="000B76A8"/>
        </w:tc>
      </w:tr>
      <w:tr w:rsidR="00A20CCD" w:rsidRPr="00AE4785" w:rsidTr="00106F9F">
        <w:tc>
          <w:tcPr>
            <w:tcW w:w="76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/>
        </w:tc>
        <w:tc>
          <w:tcPr>
            <w:tcW w:w="35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>
            <w:r w:rsidRPr="00AE4785">
              <w:t>II.3 </w:t>
            </w:r>
          </w:p>
        </w:tc>
        <w:tc>
          <w:tcPr>
            <w:tcW w:w="297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/>
        </w:tc>
        <w:tc>
          <w:tcPr>
            <w:tcW w:w="2217" w:type="dxa"/>
            <w:vMerge/>
            <w:shd w:val="clear" w:color="auto" w:fill="auto"/>
            <w:vAlign w:val="center"/>
            <w:hideMark/>
          </w:tcPr>
          <w:p w:rsidR="00A20CCD" w:rsidRPr="00AE4785" w:rsidRDefault="00A20CCD" w:rsidP="000B76A8"/>
        </w:tc>
      </w:tr>
    </w:tbl>
    <w:p w:rsidR="00A20CCD" w:rsidRDefault="00A20CCD" w:rsidP="00A20CCD">
      <w:pPr>
        <w:shd w:val="clear" w:color="auto" w:fill="FBFBFB"/>
        <w:rPr>
          <w:color w:val="333333"/>
          <w:sz w:val="24"/>
          <w:szCs w:val="24"/>
        </w:rPr>
      </w:pPr>
    </w:p>
    <w:p w:rsidR="00AE4785" w:rsidRDefault="00AE4785" w:rsidP="00A20CCD">
      <w:pPr>
        <w:shd w:val="clear" w:color="auto" w:fill="FBFBFB"/>
        <w:rPr>
          <w:color w:val="333333"/>
          <w:sz w:val="24"/>
          <w:szCs w:val="24"/>
        </w:rPr>
      </w:pPr>
    </w:p>
    <w:p w:rsidR="001D0DBC" w:rsidRPr="0039709E" w:rsidRDefault="001D0DBC" w:rsidP="00A20CCD">
      <w:pPr>
        <w:shd w:val="clear" w:color="auto" w:fill="FBFBFB"/>
        <w:rPr>
          <w:color w:val="333333"/>
          <w:sz w:val="24"/>
          <w:szCs w:val="24"/>
        </w:rPr>
      </w:pP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4"/>
        <w:gridCol w:w="1985"/>
        <w:gridCol w:w="2976"/>
        <w:gridCol w:w="3828"/>
      </w:tblGrid>
      <w:tr w:rsidR="00A20CCD" w:rsidRPr="00AE4785" w:rsidTr="00AE4785">
        <w:trPr>
          <w:trHeight w:val="340"/>
        </w:trPr>
        <w:tc>
          <w:tcPr>
            <w:tcW w:w="9573" w:type="dxa"/>
            <w:gridSpan w:val="4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>
            <w:r w:rsidRPr="00AE4785">
              <w:rPr>
                <w:b/>
              </w:rPr>
              <w:lastRenderedPageBreak/>
              <w:t>Раздел 2.3. Виды и объем прав на использование объектов интеллектуальной собственности (ОИС), создаваемых в результате</w:t>
            </w:r>
            <w:r w:rsidRPr="00AE4785">
              <w:t xml:space="preserve"> выполнения работ (оказания услуг) </w:t>
            </w:r>
          </w:p>
        </w:tc>
      </w:tr>
      <w:tr w:rsidR="00A20CCD" w:rsidRPr="00AE4785" w:rsidTr="00AE4785">
        <w:trPr>
          <w:trHeight w:val="859"/>
        </w:trPr>
        <w:tc>
          <w:tcPr>
            <w:tcW w:w="7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AE4785">
            <w:pPr>
              <w:ind w:left="-57" w:right="-57"/>
              <w:jc w:val="center"/>
            </w:pPr>
            <w:r w:rsidRPr="00AE4785">
              <w:t xml:space="preserve">Номер этапа </w:t>
            </w:r>
          </w:p>
          <w:p w:rsidR="00A20CCD" w:rsidRPr="00AE4785" w:rsidRDefault="00A20CCD" w:rsidP="00AE4785">
            <w:pPr>
              <w:ind w:left="-57" w:right="-57"/>
              <w:jc w:val="center"/>
            </w:pPr>
            <w:r w:rsidRPr="00AE4785">
              <w:t>работ (услуг)</w:t>
            </w:r>
          </w:p>
        </w:tc>
        <w:tc>
          <w:tcPr>
            <w:tcW w:w="19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AE4785">
            <w:pPr>
              <w:ind w:left="-57" w:right="-57"/>
              <w:jc w:val="center"/>
            </w:pPr>
            <w:r w:rsidRPr="00AE4785">
              <w:t>Наименование (вид) работ (услуг)</w:t>
            </w:r>
          </w:p>
        </w:tc>
        <w:tc>
          <w:tcPr>
            <w:tcW w:w="29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AE4785">
            <w:pPr>
              <w:ind w:left="-57" w:right="-57"/>
              <w:jc w:val="center"/>
            </w:pPr>
            <w:r w:rsidRPr="00AE4785">
              <w:t>Наименование ОИС, создаваемых в результате выполнения работ (оказания услуг)</w:t>
            </w:r>
          </w:p>
        </w:tc>
        <w:tc>
          <w:tcPr>
            <w:tcW w:w="382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AE4785">
            <w:pPr>
              <w:ind w:left="-57" w:right="-57"/>
              <w:jc w:val="center"/>
            </w:pPr>
            <w:r w:rsidRPr="00AE4785">
              <w:t>Виды и объемы прав на использование ОИС, созданных в результате выполнения работ (оказания услуг) и передаваемых Заказчику</w:t>
            </w:r>
          </w:p>
        </w:tc>
      </w:tr>
      <w:tr w:rsidR="00A20CCD" w:rsidRPr="00AE4785" w:rsidTr="00AE4785">
        <w:trPr>
          <w:trHeight w:val="51"/>
        </w:trPr>
        <w:tc>
          <w:tcPr>
            <w:tcW w:w="7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AE4785">
            <w:pPr>
              <w:jc w:val="center"/>
            </w:pPr>
            <w:r w:rsidRPr="00AE4785">
              <w:t>1</w:t>
            </w:r>
          </w:p>
        </w:tc>
        <w:tc>
          <w:tcPr>
            <w:tcW w:w="19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AE4785">
            <w:pPr>
              <w:jc w:val="center"/>
            </w:pPr>
            <w:r w:rsidRPr="00AE4785">
              <w:t>2</w:t>
            </w:r>
          </w:p>
        </w:tc>
        <w:tc>
          <w:tcPr>
            <w:tcW w:w="29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AE4785">
            <w:pPr>
              <w:jc w:val="center"/>
            </w:pPr>
            <w:r w:rsidRPr="00AE4785">
              <w:t>3</w:t>
            </w:r>
          </w:p>
        </w:tc>
        <w:tc>
          <w:tcPr>
            <w:tcW w:w="382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AE4785">
            <w:pPr>
              <w:jc w:val="center"/>
            </w:pPr>
            <w:r w:rsidRPr="00AE4785">
              <w:t>4</w:t>
            </w:r>
          </w:p>
        </w:tc>
      </w:tr>
      <w:tr w:rsidR="00A20CCD" w:rsidRPr="00AE4785" w:rsidTr="000B76A8">
        <w:tc>
          <w:tcPr>
            <w:tcW w:w="7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>
            <w:r w:rsidRPr="00AE4785">
              <w:t>I </w:t>
            </w:r>
          </w:p>
        </w:tc>
        <w:tc>
          <w:tcPr>
            <w:tcW w:w="19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>
            <w:r w:rsidRPr="00AE4785">
              <w:t>I.1 </w:t>
            </w:r>
          </w:p>
        </w:tc>
        <w:tc>
          <w:tcPr>
            <w:tcW w:w="29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/>
        </w:tc>
        <w:tc>
          <w:tcPr>
            <w:tcW w:w="382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/>
        </w:tc>
      </w:tr>
      <w:tr w:rsidR="00A20CCD" w:rsidRPr="00AE4785" w:rsidTr="000B76A8">
        <w:tc>
          <w:tcPr>
            <w:tcW w:w="7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/>
        </w:tc>
        <w:tc>
          <w:tcPr>
            <w:tcW w:w="19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>
            <w:r w:rsidRPr="00AE4785">
              <w:t>I.2 </w:t>
            </w:r>
          </w:p>
        </w:tc>
        <w:tc>
          <w:tcPr>
            <w:tcW w:w="29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/>
        </w:tc>
        <w:tc>
          <w:tcPr>
            <w:tcW w:w="382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/>
        </w:tc>
      </w:tr>
      <w:tr w:rsidR="00A20CCD" w:rsidRPr="00AE4785" w:rsidTr="000B76A8">
        <w:tc>
          <w:tcPr>
            <w:tcW w:w="7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>
            <w:r w:rsidRPr="00AE4785">
              <w:t>II </w:t>
            </w:r>
          </w:p>
        </w:tc>
        <w:tc>
          <w:tcPr>
            <w:tcW w:w="19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>
            <w:r w:rsidRPr="00AE4785">
              <w:t>II.1 </w:t>
            </w:r>
          </w:p>
        </w:tc>
        <w:tc>
          <w:tcPr>
            <w:tcW w:w="29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/>
        </w:tc>
        <w:tc>
          <w:tcPr>
            <w:tcW w:w="382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/>
        </w:tc>
      </w:tr>
      <w:tr w:rsidR="00A20CCD" w:rsidRPr="00AE4785" w:rsidTr="000B76A8">
        <w:tc>
          <w:tcPr>
            <w:tcW w:w="7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/>
        </w:tc>
        <w:tc>
          <w:tcPr>
            <w:tcW w:w="19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>
            <w:r w:rsidRPr="00AE4785">
              <w:t>II.2 </w:t>
            </w:r>
          </w:p>
        </w:tc>
        <w:tc>
          <w:tcPr>
            <w:tcW w:w="29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/>
        </w:tc>
        <w:tc>
          <w:tcPr>
            <w:tcW w:w="382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/>
        </w:tc>
      </w:tr>
    </w:tbl>
    <w:p w:rsidR="00A20CCD" w:rsidRPr="0039709E" w:rsidRDefault="00A20CCD" w:rsidP="00A20CCD">
      <w:pPr>
        <w:shd w:val="clear" w:color="auto" w:fill="FBFBFB"/>
        <w:rPr>
          <w:color w:val="333333"/>
          <w:sz w:val="24"/>
          <w:szCs w:val="24"/>
        </w:rPr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4"/>
        <w:gridCol w:w="8771"/>
      </w:tblGrid>
      <w:tr w:rsidR="00A20CCD" w:rsidRPr="00AE4785" w:rsidTr="000B76A8">
        <w:tc>
          <w:tcPr>
            <w:tcW w:w="9555" w:type="dxa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>
            <w:pPr>
              <w:rPr>
                <w:b/>
              </w:rPr>
            </w:pPr>
            <w:r w:rsidRPr="00AE4785">
              <w:rPr>
                <w:b/>
              </w:rPr>
              <w:t>Раздел 2.4. Порядок приемки выполненных работ (оказанных) услуг </w:t>
            </w:r>
          </w:p>
        </w:tc>
      </w:tr>
      <w:tr w:rsidR="00A20CCD" w:rsidRPr="00AE4785" w:rsidTr="000B76A8">
        <w:trPr>
          <w:trHeight w:val="953"/>
        </w:trPr>
        <w:tc>
          <w:tcPr>
            <w:tcW w:w="7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>
            <w:pPr>
              <w:ind w:left="-57" w:right="-57"/>
              <w:jc w:val="center"/>
            </w:pPr>
            <w:r w:rsidRPr="00AE4785">
              <w:t>Номер этапа работ (услуг)</w:t>
            </w:r>
          </w:p>
        </w:tc>
        <w:tc>
          <w:tcPr>
            <w:tcW w:w="877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>
            <w:pPr>
              <w:ind w:left="-57" w:right="-57"/>
            </w:pPr>
            <w:r w:rsidRPr="00AE4785">
              <w:t xml:space="preserve">Требования к порядку приемки и утверждения выполненных работ (оказанных услуг), в т. ч. в случаях: - передачи охраняемых объектов интеллектуальной собственности; - проведения предварительной экспертизы и рассмотрения представляемых результатов на ученых советах организаций; - требования по проведению опытной эксплуатации, тестовых испытаний (с указанием </w:t>
            </w:r>
          </w:p>
          <w:p w:rsidR="00A20CCD" w:rsidRPr="00AE4785" w:rsidRDefault="00A20CCD" w:rsidP="000B76A8">
            <w:pPr>
              <w:ind w:left="-57" w:right="-57"/>
            </w:pPr>
            <w:r w:rsidRPr="00AE4785">
              <w:t>требуемой методики и регламента) и т.п. </w:t>
            </w:r>
          </w:p>
        </w:tc>
      </w:tr>
      <w:tr w:rsidR="00A20CCD" w:rsidRPr="00AE4785" w:rsidTr="000B76A8">
        <w:tc>
          <w:tcPr>
            <w:tcW w:w="7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>
            <w:pPr>
              <w:jc w:val="center"/>
            </w:pPr>
            <w:r w:rsidRPr="00AE4785">
              <w:t>1</w:t>
            </w:r>
          </w:p>
        </w:tc>
        <w:tc>
          <w:tcPr>
            <w:tcW w:w="877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>
            <w:pPr>
              <w:jc w:val="center"/>
            </w:pPr>
            <w:r w:rsidRPr="00AE4785">
              <w:t>2</w:t>
            </w:r>
          </w:p>
        </w:tc>
      </w:tr>
      <w:tr w:rsidR="00A20CCD" w:rsidRPr="00AE4785" w:rsidTr="000B76A8">
        <w:tc>
          <w:tcPr>
            <w:tcW w:w="7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>
            <w:r w:rsidRPr="00AE4785">
              <w:t>I </w:t>
            </w:r>
          </w:p>
        </w:tc>
        <w:tc>
          <w:tcPr>
            <w:tcW w:w="877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/>
        </w:tc>
      </w:tr>
      <w:tr w:rsidR="00A20CCD" w:rsidRPr="00AE4785" w:rsidTr="000B76A8">
        <w:tc>
          <w:tcPr>
            <w:tcW w:w="7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>
            <w:r w:rsidRPr="00AE4785">
              <w:t>II </w:t>
            </w:r>
          </w:p>
        </w:tc>
        <w:tc>
          <w:tcPr>
            <w:tcW w:w="877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/>
        </w:tc>
      </w:tr>
    </w:tbl>
    <w:p w:rsidR="00A20CCD" w:rsidRPr="0039709E" w:rsidRDefault="00A20CCD" w:rsidP="00A20CCD">
      <w:pPr>
        <w:shd w:val="clear" w:color="auto" w:fill="FBFBFB"/>
        <w:rPr>
          <w:color w:val="333333"/>
          <w:sz w:val="24"/>
          <w:szCs w:val="24"/>
        </w:rPr>
      </w:pP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4"/>
        <w:gridCol w:w="6389"/>
        <w:gridCol w:w="2410"/>
      </w:tblGrid>
      <w:tr w:rsidR="00A20CCD" w:rsidRPr="00AE4785" w:rsidTr="000B76A8">
        <w:tc>
          <w:tcPr>
            <w:tcW w:w="9573" w:type="dxa"/>
            <w:gridSpan w:val="3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CCD" w:rsidRPr="00AE4785" w:rsidRDefault="00A20CCD" w:rsidP="000B76A8">
            <w:r w:rsidRPr="00AE4785">
              <w:rPr>
                <w:b/>
              </w:rPr>
              <w:t>Раздел 2.5. Состав, формы и требования, предъявляемые к отчетной документации</w:t>
            </w:r>
          </w:p>
        </w:tc>
      </w:tr>
      <w:tr w:rsidR="00A20CCD" w:rsidRPr="00AE4785" w:rsidTr="000B76A8">
        <w:tc>
          <w:tcPr>
            <w:tcW w:w="77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CCD" w:rsidRPr="00AE4785" w:rsidRDefault="00A20CCD" w:rsidP="000B76A8">
            <w:pPr>
              <w:ind w:left="-57" w:right="-57"/>
              <w:jc w:val="center"/>
            </w:pPr>
            <w:r w:rsidRPr="00AE4785">
              <w:t>Номер этапа работ (услуг)</w:t>
            </w:r>
          </w:p>
        </w:tc>
        <w:tc>
          <w:tcPr>
            <w:tcW w:w="638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CCD" w:rsidRPr="00AE4785" w:rsidRDefault="00A20CCD" w:rsidP="000B76A8">
            <w:pPr>
              <w:ind w:left="-57" w:right="-57"/>
              <w:jc w:val="center"/>
            </w:pPr>
            <w:r w:rsidRPr="00AE4785">
              <w:t>Состав, форма и требования к отчетной документации, предоставляемой заказчику, ответственное за прием и хранение отчетной документации</w:t>
            </w:r>
          </w:p>
        </w:tc>
        <w:tc>
          <w:tcPr>
            <w:tcW w:w="241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CCD" w:rsidRPr="00AE4785" w:rsidRDefault="00A20CCD" w:rsidP="000B76A8">
            <w:pPr>
              <w:ind w:left="-57" w:right="-57"/>
              <w:jc w:val="center"/>
            </w:pPr>
            <w:r w:rsidRPr="00AE4785">
              <w:t>Сроки предоставления</w:t>
            </w:r>
          </w:p>
          <w:p w:rsidR="00A20CCD" w:rsidRPr="00AE4785" w:rsidRDefault="00A20CCD" w:rsidP="000B76A8">
            <w:pPr>
              <w:ind w:left="-57" w:right="-57"/>
              <w:jc w:val="center"/>
            </w:pPr>
            <w:r w:rsidRPr="00AE4785">
              <w:t>отчетной документации</w:t>
            </w:r>
          </w:p>
        </w:tc>
      </w:tr>
      <w:tr w:rsidR="00A20CCD" w:rsidRPr="00AE4785" w:rsidTr="000B76A8">
        <w:tc>
          <w:tcPr>
            <w:tcW w:w="77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>
            <w:pPr>
              <w:jc w:val="center"/>
            </w:pPr>
            <w:r w:rsidRPr="00AE4785">
              <w:t>1</w:t>
            </w:r>
          </w:p>
        </w:tc>
        <w:tc>
          <w:tcPr>
            <w:tcW w:w="638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>
            <w:pPr>
              <w:jc w:val="center"/>
            </w:pPr>
            <w:r w:rsidRPr="00AE4785">
              <w:t>2</w:t>
            </w:r>
          </w:p>
        </w:tc>
        <w:tc>
          <w:tcPr>
            <w:tcW w:w="241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>
            <w:pPr>
              <w:jc w:val="center"/>
            </w:pPr>
            <w:r w:rsidRPr="00AE4785">
              <w:t>3</w:t>
            </w:r>
          </w:p>
        </w:tc>
      </w:tr>
      <w:tr w:rsidR="00A20CCD" w:rsidRPr="00AE4785" w:rsidTr="000B76A8">
        <w:tc>
          <w:tcPr>
            <w:tcW w:w="77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>
            <w:r w:rsidRPr="00AE4785">
              <w:t>I </w:t>
            </w:r>
          </w:p>
        </w:tc>
        <w:tc>
          <w:tcPr>
            <w:tcW w:w="638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/>
        </w:tc>
        <w:tc>
          <w:tcPr>
            <w:tcW w:w="241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>
            <w:r w:rsidRPr="00AE4785">
              <w:t>дата </w:t>
            </w:r>
          </w:p>
        </w:tc>
      </w:tr>
      <w:tr w:rsidR="00A20CCD" w:rsidRPr="00AE4785" w:rsidTr="000B76A8">
        <w:tc>
          <w:tcPr>
            <w:tcW w:w="77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>
            <w:r w:rsidRPr="00AE4785">
              <w:t>II </w:t>
            </w:r>
          </w:p>
        </w:tc>
        <w:tc>
          <w:tcPr>
            <w:tcW w:w="638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/>
        </w:tc>
        <w:tc>
          <w:tcPr>
            <w:tcW w:w="241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>
            <w:r w:rsidRPr="00AE4785">
              <w:t>дата </w:t>
            </w:r>
          </w:p>
        </w:tc>
      </w:tr>
    </w:tbl>
    <w:p w:rsidR="00A20CCD" w:rsidRPr="0039709E" w:rsidRDefault="00A20CCD" w:rsidP="00A20CCD">
      <w:pPr>
        <w:shd w:val="clear" w:color="auto" w:fill="FBFBFB"/>
        <w:rPr>
          <w:color w:val="333333"/>
          <w:sz w:val="24"/>
          <w:szCs w:val="24"/>
        </w:rPr>
      </w:pP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4"/>
        <w:gridCol w:w="3119"/>
        <w:gridCol w:w="3260"/>
        <w:gridCol w:w="2410"/>
      </w:tblGrid>
      <w:tr w:rsidR="00A20CCD" w:rsidRPr="00AE4785" w:rsidTr="000B76A8">
        <w:tc>
          <w:tcPr>
            <w:tcW w:w="9573" w:type="dxa"/>
            <w:gridSpan w:val="4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>
            <w:pPr>
              <w:rPr>
                <w:b/>
              </w:rPr>
            </w:pPr>
            <w:r w:rsidRPr="00AE4785">
              <w:rPr>
                <w:b/>
              </w:rPr>
              <w:t>Раздел 2.6. Требования о наличии у Исполнителя лицензии, государственной аккредитации, об обладании правами на объекты интеллектуальной собственности </w:t>
            </w:r>
          </w:p>
        </w:tc>
      </w:tr>
      <w:tr w:rsidR="00A20CCD" w:rsidRPr="00AE4785" w:rsidTr="000B76A8">
        <w:tc>
          <w:tcPr>
            <w:tcW w:w="7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>
            <w:pPr>
              <w:ind w:left="-57" w:right="-57"/>
              <w:jc w:val="center"/>
            </w:pPr>
            <w:r w:rsidRPr="00AE4785">
              <w:t>Номер этапа работ (услуг)</w:t>
            </w:r>
          </w:p>
        </w:tc>
        <w:tc>
          <w:tcPr>
            <w:tcW w:w="311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>
            <w:pPr>
              <w:ind w:left="-57" w:right="-57"/>
              <w:jc w:val="center"/>
            </w:pPr>
            <w:r w:rsidRPr="00AE4785">
              <w:t>Ссылка на вид работ (услуг) (номер)</w:t>
            </w:r>
          </w:p>
        </w:tc>
        <w:tc>
          <w:tcPr>
            <w:tcW w:w="32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>
            <w:pPr>
              <w:ind w:left="-57" w:right="-57"/>
              <w:jc w:val="center"/>
            </w:pPr>
            <w:r w:rsidRPr="00AE4785">
              <w:t>Содержание требования</w:t>
            </w:r>
          </w:p>
        </w:tc>
        <w:tc>
          <w:tcPr>
            <w:tcW w:w="241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>
            <w:pPr>
              <w:ind w:left="-57" w:right="-57"/>
              <w:jc w:val="center"/>
            </w:pPr>
            <w:r w:rsidRPr="00AE4785">
              <w:t>Реквизиты документов, определяющие требования</w:t>
            </w:r>
          </w:p>
        </w:tc>
      </w:tr>
      <w:tr w:rsidR="00A20CCD" w:rsidRPr="00AE4785" w:rsidTr="00AE4785">
        <w:trPr>
          <w:trHeight w:val="25"/>
        </w:trPr>
        <w:tc>
          <w:tcPr>
            <w:tcW w:w="7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>
            <w:pPr>
              <w:jc w:val="center"/>
            </w:pPr>
            <w:r w:rsidRPr="00AE4785">
              <w:t>1</w:t>
            </w:r>
          </w:p>
        </w:tc>
        <w:tc>
          <w:tcPr>
            <w:tcW w:w="311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>
            <w:pPr>
              <w:jc w:val="center"/>
            </w:pPr>
            <w:r w:rsidRPr="00AE4785">
              <w:t>2</w:t>
            </w:r>
          </w:p>
        </w:tc>
        <w:tc>
          <w:tcPr>
            <w:tcW w:w="32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>
            <w:pPr>
              <w:jc w:val="center"/>
            </w:pPr>
            <w:r w:rsidRPr="00AE4785">
              <w:t>3</w:t>
            </w:r>
          </w:p>
        </w:tc>
        <w:tc>
          <w:tcPr>
            <w:tcW w:w="241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>
            <w:pPr>
              <w:jc w:val="center"/>
            </w:pPr>
            <w:r w:rsidRPr="00AE4785">
              <w:t>4</w:t>
            </w:r>
          </w:p>
        </w:tc>
      </w:tr>
      <w:tr w:rsidR="00A20CCD" w:rsidRPr="00AE4785" w:rsidTr="000B76A8">
        <w:tc>
          <w:tcPr>
            <w:tcW w:w="7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/>
        </w:tc>
        <w:tc>
          <w:tcPr>
            <w:tcW w:w="311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/>
        </w:tc>
        <w:tc>
          <w:tcPr>
            <w:tcW w:w="32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/>
        </w:tc>
        <w:tc>
          <w:tcPr>
            <w:tcW w:w="241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/>
        </w:tc>
      </w:tr>
    </w:tbl>
    <w:p w:rsidR="00A20CCD" w:rsidRPr="0039709E" w:rsidRDefault="00A20CCD" w:rsidP="00A20CCD">
      <w:pPr>
        <w:shd w:val="clear" w:color="auto" w:fill="FBFBFB"/>
        <w:rPr>
          <w:color w:val="333333"/>
          <w:sz w:val="24"/>
          <w:szCs w:val="24"/>
        </w:rPr>
      </w:pP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2"/>
        <w:gridCol w:w="3111"/>
        <w:gridCol w:w="5670"/>
      </w:tblGrid>
      <w:tr w:rsidR="00A20CCD" w:rsidRPr="00AE4785" w:rsidTr="000B76A8">
        <w:tc>
          <w:tcPr>
            <w:tcW w:w="9573" w:type="dxa"/>
            <w:gridSpan w:val="3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>
            <w:pPr>
              <w:rPr>
                <w:b/>
              </w:rPr>
            </w:pPr>
            <w:r w:rsidRPr="00AE4785">
              <w:rPr>
                <w:b/>
              </w:rPr>
              <w:t>Раздел 2.7. При необходимости, прочие и особые условия и (или) способы исполнения обязательств, включая гарантийные обязательства Исполнителя, специфические обязанности Заказчика </w:t>
            </w:r>
          </w:p>
        </w:tc>
      </w:tr>
      <w:tr w:rsidR="00A20CCD" w:rsidRPr="00AE4785" w:rsidTr="000B76A8">
        <w:tc>
          <w:tcPr>
            <w:tcW w:w="7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>
            <w:pPr>
              <w:ind w:left="-57" w:right="-57"/>
              <w:jc w:val="center"/>
            </w:pPr>
            <w:r w:rsidRPr="00AE4785">
              <w:t>Номер этапа работ (услуг)</w:t>
            </w:r>
          </w:p>
        </w:tc>
        <w:tc>
          <w:tcPr>
            <w:tcW w:w="31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>
            <w:pPr>
              <w:ind w:left="-57" w:right="-57"/>
              <w:jc w:val="center"/>
            </w:pPr>
            <w:r w:rsidRPr="00AE4785">
              <w:t>Ссылка на вид работ (услуг) (номер)</w:t>
            </w:r>
          </w:p>
        </w:tc>
        <w:tc>
          <w:tcPr>
            <w:tcW w:w="56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>
            <w:pPr>
              <w:ind w:left="-57" w:right="-57"/>
              <w:jc w:val="center"/>
            </w:pPr>
            <w:r w:rsidRPr="00AE4785">
              <w:t>Содержание требования и (или) наименование требуемого документа, специфические обязанности Заказчика</w:t>
            </w:r>
          </w:p>
        </w:tc>
      </w:tr>
      <w:tr w:rsidR="00A20CCD" w:rsidRPr="00AE4785" w:rsidTr="000B76A8">
        <w:tc>
          <w:tcPr>
            <w:tcW w:w="7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>
            <w:pPr>
              <w:jc w:val="center"/>
            </w:pPr>
            <w:r w:rsidRPr="00AE4785">
              <w:t>1</w:t>
            </w:r>
          </w:p>
        </w:tc>
        <w:tc>
          <w:tcPr>
            <w:tcW w:w="31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>
            <w:pPr>
              <w:jc w:val="center"/>
            </w:pPr>
            <w:r w:rsidRPr="00AE4785">
              <w:t>2</w:t>
            </w:r>
          </w:p>
        </w:tc>
        <w:tc>
          <w:tcPr>
            <w:tcW w:w="56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>
            <w:pPr>
              <w:jc w:val="center"/>
            </w:pPr>
            <w:r w:rsidRPr="00AE4785">
              <w:t>3</w:t>
            </w:r>
          </w:p>
        </w:tc>
      </w:tr>
      <w:tr w:rsidR="00A20CCD" w:rsidRPr="00AE4785" w:rsidTr="000B76A8">
        <w:tc>
          <w:tcPr>
            <w:tcW w:w="7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/>
        </w:tc>
        <w:tc>
          <w:tcPr>
            <w:tcW w:w="31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/>
        </w:tc>
        <w:tc>
          <w:tcPr>
            <w:tcW w:w="56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/>
        </w:tc>
      </w:tr>
    </w:tbl>
    <w:p w:rsidR="00AE4785" w:rsidRDefault="00AE4785" w:rsidP="00A20CCD">
      <w:pPr>
        <w:shd w:val="clear" w:color="auto" w:fill="FBFBFB"/>
        <w:ind w:right="-427"/>
        <w:jc w:val="both"/>
        <w:rPr>
          <w:sz w:val="24"/>
          <w:szCs w:val="24"/>
        </w:rPr>
      </w:pPr>
    </w:p>
    <w:p w:rsidR="00A20CCD" w:rsidRPr="0039709E" w:rsidRDefault="00A20CCD" w:rsidP="00A20CCD">
      <w:pPr>
        <w:shd w:val="clear" w:color="auto" w:fill="FBFBFB"/>
        <w:ind w:right="-427"/>
        <w:jc w:val="both"/>
        <w:rPr>
          <w:sz w:val="24"/>
          <w:szCs w:val="24"/>
        </w:rPr>
      </w:pPr>
      <w:r w:rsidRPr="0039709E">
        <w:rPr>
          <w:sz w:val="24"/>
          <w:szCs w:val="24"/>
        </w:rPr>
        <w:t>3. Порядок рассмотрения и оценки заявок на участие в запросе котировок Победителем в проведении запроса котировок признается Участник размещения заказа, подавший котировочную заявку, которая отвечает всем требованиям, установленным в извещении о проведении запроса котировок, и в которой указана наиболее низкая цена работ (услуг). При предложении наиболее низкой цены работ (услуг) несколькими Участниками размещения заказа победителем в проведении запроса котировок признается Участник размещения заказа, котировочная заявка которого поступила ранее котировочных заявок других Участников размещения заказа. Единая комиссия не рассматривает и отклоняет котировочные заявки, если они не соответствуют требованиям, установленным в извещении о проведении запроса котировок, или предложенная в котировочных заявках цена работ (услуг) превышает максимальную цену, указанную в извещении о проведении запроса котировок.</w:t>
      </w:r>
    </w:p>
    <w:p w:rsidR="00A20CCD" w:rsidRPr="0039709E" w:rsidRDefault="00A20CCD" w:rsidP="00A20CCD">
      <w:pPr>
        <w:shd w:val="clear" w:color="auto" w:fill="FBFBFB"/>
        <w:ind w:right="-427"/>
        <w:jc w:val="both"/>
        <w:rPr>
          <w:sz w:val="24"/>
          <w:szCs w:val="24"/>
        </w:rPr>
      </w:pPr>
      <w:r w:rsidRPr="0039709E">
        <w:rPr>
          <w:sz w:val="24"/>
          <w:szCs w:val="24"/>
        </w:rPr>
        <w:t>4. Контактное лицо по вопросам, касающимся содержания требований Заказчика:</w:t>
      </w:r>
    </w:p>
    <w:p w:rsidR="00A20CCD" w:rsidRPr="0039709E" w:rsidRDefault="00A20CCD" w:rsidP="00A20CCD">
      <w:pPr>
        <w:shd w:val="clear" w:color="auto" w:fill="FBFBFB"/>
        <w:ind w:right="-427"/>
        <w:jc w:val="both"/>
        <w:rPr>
          <w:sz w:val="24"/>
          <w:szCs w:val="24"/>
        </w:rPr>
      </w:pPr>
      <w:r w:rsidRPr="0039709E">
        <w:rPr>
          <w:sz w:val="24"/>
          <w:szCs w:val="24"/>
        </w:rPr>
        <w:t>Ф.И.О.:</w:t>
      </w:r>
    </w:p>
    <w:p w:rsidR="00A20CCD" w:rsidRPr="0039709E" w:rsidRDefault="00A20CCD" w:rsidP="00A20CCD">
      <w:pPr>
        <w:shd w:val="clear" w:color="auto" w:fill="FBFBFB"/>
        <w:ind w:right="-427"/>
        <w:jc w:val="both"/>
        <w:rPr>
          <w:sz w:val="24"/>
          <w:szCs w:val="24"/>
        </w:rPr>
      </w:pPr>
      <w:r w:rsidRPr="0039709E">
        <w:rPr>
          <w:sz w:val="24"/>
          <w:szCs w:val="24"/>
        </w:rPr>
        <w:t>Контактный телефон:</w:t>
      </w:r>
    </w:p>
    <w:p w:rsidR="00A20CCD" w:rsidRPr="0039709E" w:rsidRDefault="00A20CCD" w:rsidP="00A20CCD">
      <w:pPr>
        <w:shd w:val="clear" w:color="auto" w:fill="FBFBFB"/>
        <w:ind w:right="-427"/>
        <w:jc w:val="both"/>
        <w:rPr>
          <w:sz w:val="24"/>
          <w:szCs w:val="24"/>
        </w:rPr>
      </w:pPr>
      <w:r w:rsidRPr="0039709E">
        <w:rPr>
          <w:sz w:val="24"/>
          <w:szCs w:val="24"/>
        </w:rPr>
        <w:t>Адрес эл. почты:</w:t>
      </w:r>
    </w:p>
    <w:p w:rsidR="00A20CCD" w:rsidRDefault="00A20CCD" w:rsidP="004D313C">
      <w:pPr>
        <w:pStyle w:val="a3"/>
        <w:shd w:val="clear" w:color="auto" w:fill="FFFFFF"/>
        <w:ind w:left="0" w:right="-1"/>
        <w:jc w:val="both"/>
        <w:rPr>
          <w:i/>
          <w:color w:val="000000"/>
          <w:spacing w:val="-1"/>
          <w:sz w:val="24"/>
          <w:szCs w:val="24"/>
        </w:rPr>
      </w:pPr>
      <w:r w:rsidRPr="0039709E">
        <w:rPr>
          <w:b/>
          <w:color w:val="000000"/>
          <w:spacing w:val="-1"/>
          <w:sz w:val="24"/>
          <w:szCs w:val="24"/>
        </w:rPr>
        <w:t xml:space="preserve">Задание </w:t>
      </w:r>
      <w:r w:rsidR="005E071B" w:rsidRPr="0039709E">
        <w:rPr>
          <w:b/>
          <w:color w:val="000000"/>
          <w:spacing w:val="-1"/>
          <w:sz w:val="24"/>
          <w:szCs w:val="24"/>
        </w:rPr>
        <w:t>6</w:t>
      </w:r>
      <w:r w:rsidRPr="0039709E">
        <w:rPr>
          <w:b/>
          <w:color w:val="000000"/>
          <w:spacing w:val="-1"/>
          <w:sz w:val="24"/>
          <w:szCs w:val="24"/>
        </w:rPr>
        <w:t xml:space="preserve">: Оформить заказ (заявку) </w:t>
      </w:r>
      <w:r w:rsidRPr="0039709E">
        <w:rPr>
          <w:b/>
          <w:color w:val="000000"/>
          <w:sz w:val="24"/>
          <w:szCs w:val="24"/>
        </w:rPr>
        <w:t>на поставку товара</w:t>
      </w:r>
      <w:r w:rsidRPr="0039709E">
        <w:rPr>
          <w:color w:val="000000"/>
          <w:sz w:val="24"/>
          <w:szCs w:val="24"/>
        </w:rPr>
        <w:t xml:space="preserve"> </w:t>
      </w:r>
      <w:r w:rsidRPr="0039709E">
        <w:rPr>
          <w:color w:val="000000"/>
          <w:spacing w:val="-1"/>
          <w:sz w:val="24"/>
          <w:szCs w:val="24"/>
        </w:rPr>
        <w:t xml:space="preserve">в соответствии с формой Приложения № 1, утвержденного </w:t>
      </w:r>
      <w:hyperlink r:id="rId30" w:history="1">
        <w:r w:rsidRPr="0039709E">
          <w:rPr>
            <w:color w:val="000000"/>
            <w:spacing w:val="-1"/>
            <w:sz w:val="24"/>
            <w:szCs w:val="24"/>
          </w:rPr>
          <w:t>Приказом Федерального агентства по образованию от 30 июня 2009 г. № 719 «Об утверждении примерных форм документов, используемых при размещении заказов путем запроса котировок в рамках реализации федеральных целевых, государственных и иных программ в сфере образования, воспитания и развития общедоступных образовательных ресурсов</w:t>
        </w:r>
      </w:hyperlink>
      <w:r w:rsidRPr="0039709E">
        <w:rPr>
          <w:color w:val="000000"/>
          <w:spacing w:val="-1"/>
          <w:sz w:val="24"/>
          <w:szCs w:val="24"/>
        </w:rPr>
        <w:t xml:space="preserve">» </w:t>
      </w:r>
      <w:r w:rsidRPr="0039709E">
        <w:rPr>
          <w:i/>
          <w:color w:val="000000"/>
          <w:spacing w:val="-1"/>
          <w:sz w:val="24"/>
          <w:szCs w:val="24"/>
        </w:rPr>
        <w:t>(действующий)</w:t>
      </w:r>
    </w:p>
    <w:p w:rsidR="00AE4785" w:rsidRPr="0039709E" w:rsidRDefault="00AE4785" w:rsidP="004D313C">
      <w:pPr>
        <w:pStyle w:val="a3"/>
        <w:shd w:val="clear" w:color="auto" w:fill="FFFFFF"/>
        <w:ind w:left="0" w:right="-1"/>
        <w:jc w:val="both"/>
        <w:rPr>
          <w:i/>
          <w:color w:val="000000"/>
          <w:spacing w:val="-1"/>
          <w:sz w:val="24"/>
          <w:szCs w:val="24"/>
        </w:rPr>
      </w:pPr>
    </w:p>
    <w:p w:rsidR="00A20CCD" w:rsidRPr="00AE4785" w:rsidRDefault="00A20CCD" w:rsidP="001F1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AE4785">
        <w:t>ЗАКАЗ</w:t>
      </w:r>
    </w:p>
    <w:p w:rsidR="00A20CCD" w:rsidRPr="00AE4785" w:rsidRDefault="00A20CCD" w:rsidP="001F1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AE4785">
        <w:t>на поставку товара по проекту:</w:t>
      </w:r>
    </w:p>
    <w:p w:rsidR="00A20CCD" w:rsidRPr="00AE4785" w:rsidRDefault="00A20CCD" w:rsidP="001F1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AE4785">
        <w:t>"_________________________________________________________________",</w:t>
      </w:r>
    </w:p>
    <w:p w:rsidR="00A20CCD" w:rsidRPr="00AE4785" w:rsidRDefault="00A20CCD" w:rsidP="001F1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AE4785">
        <w:t>(наименование проекта)</w:t>
      </w:r>
    </w:p>
    <w:p w:rsidR="00A20CCD" w:rsidRPr="00AE4785" w:rsidRDefault="00A20CCD" w:rsidP="001F1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AE4785">
        <w:t>проводимому в рамках _________________________________________________,</w:t>
      </w:r>
    </w:p>
    <w:p w:rsidR="00A20CCD" w:rsidRPr="00AE4785" w:rsidRDefault="00A20CCD" w:rsidP="001F1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AE4785">
        <w:t>(наименование направления (задачи, мероприятия</w:t>
      </w:r>
    </w:p>
    <w:p w:rsidR="00A20CCD" w:rsidRPr="00AE4785" w:rsidRDefault="00A20CCD" w:rsidP="001F1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AE4785">
        <w:t>и т.п.) Программы)</w:t>
      </w:r>
    </w:p>
    <w:p w:rsidR="00A20CCD" w:rsidRPr="00AE4785" w:rsidRDefault="00A20CCD" w:rsidP="001F1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AE4785">
        <w:t>в соответствии с _____________________________________________________</w:t>
      </w:r>
    </w:p>
    <w:p w:rsidR="00A20CCD" w:rsidRPr="00AE4785" w:rsidRDefault="00A20CCD" w:rsidP="001F1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AE4785">
        <w:t>(приказ и/или другие нормативные акты Заказчика,</w:t>
      </w:r>
    </w:p>
    <w:p w:rsidR="00A20CCD" w:rsidRPr="00AE4785" w:rsidRDefault="00A20CCD" w:rsidP="001F1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AE4785">
        <w:t>определяющие наименование проекта, его цели, задачи,</w:t>
      </w:r>
    </w:p>
    <w:p w:rsidR="00A20CCD" w:rsidRPr="00AE4785" w:rsidRDefault="00A20CCD" w:rsidP="001F1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AE4785">
        <w:t>вид закупки (товар) и др. основные параметры,</w:t>
      </w:r>
    </w:p>
    <w:p w:rsidR="00A20CCD" w:rsidRPr="00AE4785" w:rsidRDefault="00A20CCD" w:rsidP="001F1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AE4785">
        <w:t>обосновывающие бюджет)</w:t>
      </w:r>
    </w:p>
    <w:p w:rsidR="00A20CCD" w:rsidRPr="00AE4785" w:rsidRDefault="00A20CCD" w:rsidP="001F1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AE4785">
        <w:t>Способ размещения заказа: запрос котировок.</w:t>
      </w:r>
    </w:p>
    <w:p w:rsidR="00A20CCD" w:rsidRPr="00AE4785" w:rsidRDefault="00A20CCD" w:rsidP="001F1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AE4785">
        <w:t>Максимальная цена Контракта: _________ рублей.</w:t>
      </w:r>
    </w:p>
    <w:p w:rsidR="00A20CCD" w:rsidRPr="00AE4785" w:rsidRDefault="00A20CCD" w:rsidP="001F1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AE4785">
        <w:t xml:space="preserve">Авансовый платеж: не предусматривается (если предусматривается выплата аванса указать словами: </w:t>
      </w:r>
      <w:r w:rsidR="001F19C6" w:rsidRPr="00AE4785">
        <w:t>«</w:t>
      </w:r>
      <w:r w:rsidRPr="00AE4785">
        <w:t>предусматривается в размере _________%</w:t>
      </w:r>
      <w:r w:rsidR="001F19C6" w:rsidRPr="00AE4785">
        <w:t>»</w:t>
      </w:r>
      <w:r w:rsidRPr="00AE4785">
        <w:t>).</w:t>
      </w:r>
    </w:p>
    <w:p w:rsidR="00A20CCD" w:rsidRPr="00AE4785" w:rsidRDefault="00A20CCD" w:rsidP="001F1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AE4785">
        <w:t>Заказчик: Министерство спорта Российской Федерации.</w:t>
      </w:r>
    </w:p>
    <w:p w:rsidR="00A20CCD" w:rsidRPr="00AE4785" w:rsidRDefault="00A20CCD" w:rsidP="001F1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AE4785">
        <w:t>Источник финансирования: федеральный бюджет Российской Федерации.</w:t>
      </w:r>
    </w:p>
    <w:p w:rsidR="00A20CCD" w:rsidRPr="00AE4785" w:rsidRDefault="00A20CCD" w:rsidP="001F1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AE4785">
        <w:t>Направление расходов:</w:t>
      </w:r>
      <w:r w:rsidR="001F19C6" w:rsidRPr="00AE4785">
        <w:t xml:space="preserve"> «</w:t>
      </w:r>
      <w:r w:rsidRPr="00AE4785">
        <w:t>прочие нужды</w:t>
      </w:r>
      <w:r w:rsidR="001F19C6" w:rsidRPr="00AE4785">
        <w:t>»</w:t>
      </w:r>
      <w:r w:rsidRPr="00AE4785">
        <w:t>.</w:t>
      </w:r>
    </w:p>
    <w:p w:rsidR="00A20CCD" w:rsidRPr="00AE4785" w:rsidRDefault="00A20CCD" w:rsidP="001F1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AE4785">
        <w:t>Статья классификации операций сектора го</w:t>
      </w:r>
      <w:r w:rsidR="001F19C6" w:rsidRPr="00AE4785">
        <w:t>сударственного управления: 310 «</w:t>
      </w:r>
      <w:r w:rsidRPr="00AE4785">
        <w:t>Увеличение стоимости основных средств</w:t>
      </w:r>
      <w:r w:rsidR="001F19C6" w:rsidRPr="00AE4785">
        <w:t>»</w:t>
      </w:r>
      <w:r w:rsidRPr="00AE4785">
        <w:t>.</w:t>
      </w:r>
    </w:p>
    <w:p w:rsidR="00AE4785" w:rsidRDefault="00AE4785" w:rsidP="00A20CCD">
      <w:pPr>
        <w:jc w:val="both"/>
        <w:rPr>
          <w:sz w:val="24"/>
          <w:szCs w:val="24"/>
        </w:rPr>
      </w:pPr>
    </w:p>
    <w:p w:rsidR="00A20CCD" w:rsidRPr="0039709E" w:rsidRDefault="00A20CCD" w:rsidP="00A20CCD">
      <w:pPr>
        <w:jc w:val="both"/>
        <w:rPr>
          <w:sz w:val="24"/>
          <w:szCs w:val="24"/>
        </w:rPr>
      </w:pPr>
      <w:r w:rsidRPr="0039709E">
        <w:rPr>
          <w:sz w:val="24"/>
          <w:szCs w:val="24"/>
        </w:rPr>
        <w:t>1. Обоснование актуальности проекта</w:t>
      </w:r>
    </w:p>
    <w:p w:rsidR="00A20CCD" w:rsidRPr="0039709E" w:rsidRDefault="00A20CCD" w:rsidP="00A20CCD">
      <w:pPr>
        <w:jc w:val="both"/>
        <w:rPr>
          <w:sz w:val="24"/>
          <w:szCs w:val="24"/>
        </w:rPr>
      </w:pPr>
      <w:r w:rsidRPr="0039709E">
        <w:rPr>
          <w:sz w:val="24"/>
          <w:szCs w:val="24"/>
        </w:rPr>
        <w:t>1.1. Постановка проблемы.</w:t>
      </w:r>
    </w:p>
    <w:p w:rsidR="00A20CCD" w:rsidRPr="0039709E" w:rsidRDefault="00A20CCD" w:rsidP="00A20CCD">
      <w:pPr>
        <w:jc w:val="both"/>
        <w:rPr>
          <w:sz w:val="24"/>
          <w:szCs w:val="24"/>
        </w:rPr>
      </w:pPr>
      <w:r w:rsidRPr="0039709E">
        <w:rPr>
          <w:sz w:val="24"/>
          <w:szCs w:val="24"/>
        </w:rPr>
        <w:t>1.2. Цели и задачи реализации проекта:</w:t>
      </w:r>
    </w:p>
    <w:p w:rsidR="00A20CCD" w:rsidRPr="0039709E" w:rsidRDefault="00A20CCD" w:rsidP="00A20CCD">
      <w:pPr>
        <w:jc w:val="both"/>
        <w:rPr>
          <w:sz w:val="24"/>
          <w:szCs w:val="24"/>
        </w:rPr>
      </w:pPr>
      <w:r w:rsidRPr="0039709E">
        <w:rPr>
          <w:sz w:val="24"/>
          <w:szCs w:val="24"/>
        </w:rPr>
        <w:t>а) краткое описание целей и задач;</w:t>
      </w:r>
    </w:p>
    <w:p w:rsidR="00A20CCD" w:rsidRPr="0039709E" w:rsidRDefault="00A20CCD" w:rsidP="00A20CCD">
      <w:pPr>
        <w:jc w:val="both"/>
        <w:rPr>
          <w:sz w:val="24"/>
          <w:szCs w:val="24"/>
        </w:rPr>
      </w:pPr>
      <w:r w:rsidRPr="0039709E">
        <w:rPr>
          <w:sz w:val="24"/>
          <w:szCs w:val="24"/>
        </w:rPr>
        <w:t>б) целевой индикатор и показатель направления деятельности в рамках задачи ___________ мероприятия ___________ Программы;</w:t>
      </w:r>
    </w:p>
    <w:p w:rsidR="00A20CCD" w:rsidRPr="0039709E" w:rsidRDefault="00A20CCD" w:rsidP="00A20CCD">
      <w:pPr>
        <w:jc w:val="both"/>
        <w:rPr>
          <w:sz w:val="24"/>
          <w:szCs w:val="24"/>
        </w:rPr>
      </w:pPr>
      <w:r w:rsidRPr="0039709E">
        <w:rPr>
          <w:sz w:val="24"/>
          <w:szCs w:val="24"/>
        </w:rPr>
        <w:t>в) область практического использования и применения результатов.</w:t>
      </w:r>
    </w:p>
    <w:p w:rsidR="00A20CCD" w:rsidRDefault="00A20CCD" w:rsidP="00A20CCD">
      <w:pPr>
        <w:jc w:val="both"/>
        <w:rPr>
          <w:sz w:val="24"/>
          <w:szCs w:val="24"/>
        </w:rPr>
      </w:pPr>
      <w:r w:rsidRPr="0039709E">
        <w:rPr>
          <w:sz w:val="24"/>
          <w:szCs w:val="24"/>
        </w:rPr>
        <w:t>2. Описание поставляемого товара, требования, предъявляемые к поставляемому товару, срок и место поставки, Грузополучатели товаров, порядок приемки исполненных обязательств, отчетная документация и требования, предъявляемые к отчетной документации</w:t>
      </w:r>
    </w:p>
    <w:p w:rsidR="007B2A45" w:rsidRDefault="007B2A45" w:rsidP="00A20CCD">
      <w:pPr>
        <w:jc w:val="both"/>
        <w:rPr>
          <w:sz w:val="24"/>
          <w:szCs w:val="24"/>
        </w:rPr>
      </w:pPr>
    </w:p>
    <w:tbl>
      <w:tblPr>
        <w:tblW w:w="922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1"/>
        <w:gridCol w:w="3815"/>
        <w:gridCol w:w="1986"/>
        <w:gridCol w:w="992"/>
        <w:gridCol w:w="992"/>
        <w:gridCol w:w="709"/>
      </w:tblGrid>
      <w:tr w:rsidR="00A20CCD" w:rsidRPr="00AE4785" w:rsidTr="002352E5">
        <w:trPr>
          <w:trHeight w:val="110"/>
        </w:trPr>
        <w:tc>
          <w:tcPr>
            <w:tcW w:w="92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0B76A8">
            <w:pPr>
              <w:rPr>
                <w:b/>
              </w:rPr>
            </w:pPr>
            <w:r w:rsidRPr="00AE4785">
              <w:rPr>
                <w:b/>
              </w:rPr>
              <w:t>Раздел 2.1. Наименование, код по классификатору, количество поставляемого товара</w:t>
            </w:r>
          </w:p>
        </w:tc>
      </w:tr>
      <w:tr w:rsidR="00A20CCD" w:rsidRPr="00AE4785" w:rsidTr="002352E5">
        <w:trPr>
          <w:trHeight w:val="840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0B76A8">
            <w:pPr>
              <w:jc w:val="center"/>
            </w:pPr>
            <w:r w:rsidRPr="00AE4785">
              <w:t>Номер</w:t>
            </w:r>
          </w:p>
          <w:p w:rsidR="00A20CCD" w:rsidRPr="00AE4785" w:rsidRDefault="00A20CCD" w:rsidP="000B76A8">
            <w:pPr>
              <w:jc w:val="center"/>
            </w:pPr>
            <w:r w:rsidRPr="00AE4785">
              <w:t>позиции</w:t>
            </w:r>
          </w:p>
          <w:p w:rsidR="00A20CCD" w:rsidRPr="00AE4785" w:rsidRDefault="00A20CCD" w:rsidP="000B76A8">
            <w:pPr>
              <w:jc w:val="center"/>
            </w:pPr>
            <w:r w:rsidRPr="00AE4785">
              <w:t>товара</w:t>
            </w:r>
          </w:p>
        </w:tc>
        <w:tc>
          <w:tcPr>
            <w:tcW w:w="3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0B76A8">
            <w:pPr>
              <w:jc w:val="center"/>
            </w:pPr>
            <w:r w:rsidRPr="00AE4785">
              <w:t>Код по Общероссийскому классификатору видов экономической деятельности, продукции и услуг ОК 004-93 (ОКДП)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0B76A8">
            <w:pPr>
              <w:jc w:val="center"/>
            </w:pPr>
            <w:r w:rsidRPr="00AE4785">
              <w:t xml:space="preserve">Код по Общерос-сийскому классифика-тору продукции </w:t>
            </w:r>
          </w:p>
          <w:p w:rsidR="00A20CCD" w:rsidRPr="00AE4785" w:rsidRDefault="00A20CCD" w:rsidP="000B76A8">
            <w:pPr>
              <w:jc w:val="center"/>
            </w:pPr>
            <w:r w:rsidRPr="00AE4785">
              <w:t>ОК 005-93 (ОКП)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0B76A8">
            <w:pPr>
              <w:jc w:val="center"/>
            </w:pPr>
            <w:r w:rsidRPr="00AE4785">
              <w:t>Наименование товара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0B76A8">
            <w:pPr>
              <w:jc w:val="center"/>
            </w:pPr>
            <w:r w:rsidRPr="00AE4785">
              <w:t xml:space="preserve">Единица измерения </w:t>
            </w:r>
          </w:p>
          <w:p w:rsidR="00A20CCD" w:rsidRPr="00AE4785" w:rsidRDefault="00A20CCD" w:rsidP="000B76A8">
            <w:pPr>
              <w:jc w:val="center"/>
            </w:pPr>
            <w:r w:rsidRPr="00AE4785">
              <w:t>товара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0B76A8">
            <w:pPr>
              <w:jc w:val="center"/>
            </w:pPr>
            <w:r w:rsidRPr="00AE4785">
              <w:t>Коли-чество товара</w:t>
            </w:r>
          </w:p>
        </w:tc>
      </w:tr>
      <w:tr w:rsidR="00A20CCD" w:rsidRPr="00AE4785" w:rsidTr="002352E5">
        <w:trPr>
          <w:trHeight w:val="240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0B76A8">
            <w:pPr>
              <w:jc w:val="center"/>
            </w:pPr>
            <w:r w:rsidRPr="00AE4785">
              <w:t>1</w:t>
            </w:r>
          </w:p>
        </w:tc>
        <w:tc>
          <w:tcPr>
            <w:tcW w:w="3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0B76A8">
            <w:pPr>
              <w:jc w:val="center"/>
            </w:pPr>
            <w:r w:rsidRPr="00AE4785">
              <w:t>2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0B76A8">
            <w:pPr>
              <w:jc w:val="center"/>
            </w:pPr>
            <w:r w:rsidRPr="00AE4785"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0B76A8">
            <w:pPr>
              <w:jc w:val="center"/>
            </w:pPr>
            <w:r w:rsidRPr="00AE4785"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0B76A8">
            <w:pPr>
              <w:jc w:val="center"/>
            </w:pPr>
            <w:r w:rsidRPr="00AE4785"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0B76A8">
            <w:pPr>
              <w:jc w:val="center"/>
            </w:pPr>
            <w:r w:rsidRPr="00AE4785">
              <w:t>6</w:t>
            </w:r>
          </w:p>
        </w:tc>
      </w:tr>
      <w:tr w:rsidR="00A20CCD" w:rsidRPr="00AE4785" w:rsidTr="002352E5">
        <w:trPr>
          <w:trHeight w:val="120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0B76A8"/>
        </w:tc>
        <w:tc>
          <w:tcPr>
            <w:tcW w:w="3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0B76A8"/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0B76A8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0B76A8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0B76A8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0B76A8"/>
        </w:tc>
      </w:tr>
      <w:tr w:rsidR="00A20CCD" w:rsidRPr="00AE4785" w:rsidTr="002352E5">
        <w:trPr>
          <w:trHeight w:val="120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0B76A8"/>
        </w:tc>
        <w:tc>
          <w:tcPr>
            <w:tcW w:w="3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0B76A8"/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0B76A8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0B76A8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0B76A8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0B76A8"/>
        </w:tc>
      </w:tr>
      <w:tr w:rsidR="00A20CCD" w:rsidRPr="00AE4785" w:rsidTr="002352E5">
        <w:trPr>
          <w:trHeight w:val="120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0B76A8"/>
        </w:tc>
        <w:tc>
          <w:tcPr>
            <w:tcW w:w="3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0B76A8"/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0B76A8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0B76A8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0B76A8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0B76A8"/>
        </w:tc>
      </w:tr>
    </w:tbl>
    <w:p w:rsidR="002352E5" w:rsidRPr="0039709E" w:rsidRDefault="002352E5">
      <w:pPr>
        <w:rPr>
          <w:sz w:val="24"/>
          <w:szCs w:val="24"/>
        </w:rPr>
      </w:pPr>
    </w:p>
    <w:tbl>
      <w:tblPr>
        <w:tblW w:w="9225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1"/>
        <w:gridCol w:w="1285"/>
        <w:gridCol w:w="2031"/>
        <w:gridCol w:w="5178"/>
      </w:tblGrid>
      <w:tr w:rsidR="00A20CCD" w:rsidRPr="00AE4785" w:rsidTr="002352E5">
        <w:trPr>
          <w:trHeight w:val="203"/>
        </w:trPr>
        <w:tc>
          <w:tcPr>
            <w:tcW w:w="9225" w:type="dxa"/>
            <w:gridSpan w:val="4"/>
            <w:hideMark/>
          </w:tcPr>
          <w:p w:rsidR="00A20CCD" w:rsidRPr="00AE4785" w:rsidRDefault="00A20CCD" w:rsidP="000B76A8">
            <w:pPr>
              <w:rPr>
                <w:b/>
              </w:rPr>
            </w:pPr>
            <w:r w:rsidRPr="00AE4785">
              <w:rPr>
                <w:b/>
              </w:rPr>
              <w:t>Раздел 2.2. Требования к качеству товара, технические и функциональные характеристики товара</w:t>
            </w:r>
          </w:p>
        </w:tc>
      </w:tr>
      <w:tr w:rsidR="00A20CCD" w:rsidRPr="00AE4785" w:rsidTr="002352E5">
        <w:trPr>
          <w:trHeight w:val="1440"/>
        </w:trPr>
        <w:tc>
          <w:tcPr>
            <w:tcW w:w="731" w:type="dxa"/>
            <w:hideMark/>
          </w:tcPr>
          <w:p w:rsidR="00A20CCD" w:rsidRPr="00AE4785" w:rsidRDefault="00A20CCD" w:rsidP="000B76A8">
            <w:pPr>
              <w:jc w:val="center"/>
            </w:pPr>
            <w:r w:rsidRPr="00AE4785">
              <w:t>Номер</w:t>
            </w:r>
          </w:p>
          <w:p w:rsidR="00A20CCD" w:rsidRPr="00AE4785" w:rsidRDefault="007B2A45" w:rsidP="000B76A8">
            <w:pPr>
              <w:jc w:val="center"/>
            </w:pPr>
            <w:r w:rsidRPr="00AE4785">
              <w:t>п</w:t>
            </w:r>
            <w:r w:rsidR="00A20CCD" w:rsidRPr="00AE4785">
              <w:t>ози</w:t>
            </w:r>
            <w:r w:rsidRPr="00AE4785">
              <w:t xml:space="preserve"> </w:t>
            </w:r>
            <w:r w:rsidR="00A20CCD" w:rsidRPr="00AE4785">
              <w:t>ции</w:t>
            </w:r>
          </w:p>
          <w:p w:rsidR="00A20CCD" w:rsidRPr="00AE4785" w:rsidRDefault="00A20CCD" w:rsidP="000B76A8">
            <w:pPr>
              <w:jc w:val="center"/>
            </w:pPr>
            <w:r w:rsidRPr="00AE4785">
              <w:t>товара</w:t>
            </w:r>
          </w:p>
        </w:tc>
        <w:tc>
          <w:tcPr>
            <w:tcW w:w="1285" w:type="dxa"/>
            <w:hideMark/>
          </w:tcPr>
          <w:p w:rsidR="00A20CCD" w:rsidRPr="00AE4785" w:rsidRDefault="00A20CCD" w:rsidP="000B76A8">
            <w:pPr>
              <w:jc w:val="center"/>
            </w:pPr>
            <w:r w:rsidRPr="00AE4785">
              <w:t>Наименование</w:t>
            </w:r>
            <w:r w:rsidRPr="00AE4785">
              <w:br/>
              <w:t>товара</w:t>
            </w:r>
          </w:p>
        </w:tc>
        <w:tc>
          <w:tcPr>
            <w:tcW w:w="2031" w:type="dxa"/>
            <w:hideMark/>
          </w:tcPr>
          <w:p w:rsidR="00A20CCD" w:rsidRPr="00AE4785" w:rsidRDefault="00A20CCD" w:rsidP="000B76A8">
            <w:pPr>
              <w:jc w:val="center"/>
            </w:pPr>
            <w:r w:rsidRPr="00AE4785">
              <w:t>Комплектация (составные части, иные комплектующие материалы и принадлежности) товара</w:t>
            </w:r>
          </w:p>
        </w:tc>
        <w:tc>
          <w:tcPr>
            <w:tcW w:w="5178" w:type="dxa"/>
            <w:hideMark/>
          </w:tcPr>
          <w:p w:rsidR="00A20CCD" w:rsidRPr="00AE4785" w:rsidRDefault="00A20CCD" w:rsidP="000B76A8">
            <w:r w:rsidRPr="00AE4785">
              <w:t>Требования, обязательные для заполнения: - требования к качеству товара; - технические характеристики; - функ-циональные характеристики; - требования к размерам товара; - маркировка и пломбирование; - требования к упаковке (таре)</w:t>
            </w:r>
          </w:p>
          <w:p w:rsidR="00A20CCD" w:rsidRPr="00AE4785" w:rsidRDefault="00A20CCD" w:rsidP="000B76A8">
            <w:r w:rsidRPr="00AE4785">
              <w:t xml:space="preserve">Дополнительные (необязательные) требования: </w:t>
            </w:r>
          </w:p>
          <w:p w:rsidR="00A20CCD" w:rsidRPr="00AE4785" w:rsidRDefault="00A20CCD" w:rsidP="000B76A8">
            <w:r w:rsidRPr="00AE4785">
              <w:t>- требования к расходным и сопроводительным материалам</w:t>
            </w:r>
          </w:p>
        </w:tc>
      </w:tr>
      <w:tr w:rsidR="00A20CCD" w:rsidRPr="00AE4785" w:rsidTr="002352E5">
        <w:trPr>
          <w:trHeight w:val="240"/>
        </w:trPr>
        <w:tc>
          <w:tcPr>
            <w:tcW w:w="731" w:type="dxa"/>
            <w:hideMark/>
          </w:tcPr>
          <w:p w:rsidR="00A20CCD" w:rsidRPr="00AE4785" w:rsidRDefault="00A20CCD" w:rsidP="000B76A8">
            <w:pPr>
              <w:jc w:val="center"/>
            </w:pPr>
            <w:r w:rsidRPr="00AE4785">
              <w:t>1</w:t>
            </w:r>
          </w:p>
        </w:tc>
        <w:tc>
          <w:tcPr>
            <w:tcW w:w="1285" w:type="dxa"/>
            <w:hideMark/>
          </w:tcPr>
          <w:p w:rsidR="00A20CCD" w:rsidRPr="00AE4785" w:rsidRDefault="00A20CCD" w:rsidP="000B76A8">
            <w:pPr>
              <w:jc w:val="center"/>
            </w:pPr>
            <w:r w:rsidRPr="00AE4785">
              <w:t>2</w:t>
            </w:r>
          </w:p>
        </w:tc>
        <w:tc>
          <w:tcPr>
            <w:tcW w:w="2031" w:type="dxa"/>
            <w:hideMark/>
          </w:tcPr>
          <w:p w:rsidR="00A20CCD" w:rsidRPr="00AE4785" w:rsidRDefault="00A20CCD" w:rsidP="000B76A8">
            <w:pPr>
              <w:jc w:val="center"/>
            </w:pPr>
            <w:r w:rsidRPr="00AE4785">
              <w:t>3</w:t>
            </w:r>
          </w:p>
        </w:tc>
        <w:tc>
          <w:tcPr>
            <w:tcW w:w="5178" w:type="dxa"/>
            <w:hideMark/>
          </w:tcPr>
          <w:p w:rsidR="00A20CCD" w:rsidRPr="00AE4785" w:rsidRDefault="00A20CCD" w:rsidP="000B76A8">
            <w:pPr>
              <w:jc w:val="center"/>
            </w:pPr>
            <w:r w:rsidRPr="00AE4785">
              <w:t>4</w:t>
            </w:r>
          </w:p>
        </w:tc>
      </w:tr>
      <w:tr w:rsidR="00A20CCD" w:rsidRPr="00AE4785" w:rsidTr="002352E5">
        <w:trPr>
          <w:trHeight w:val="240"/>
        </w:trPr>
        <w:tc>
          <w:tcPr>
            <w:tcW w:w="731" w:type="dxa"/>
            <w:vMerge w:val="restart"/>
            <w:hideMark/>
          </w:tcPr>
          <w:p w:rsidR="00A20CCD" w:rsidRPr="00AE4785" w:rsidRDefault="00A20CCD" w:rsidP="000B76A8">
            <w:r w:rsidRPr="00AE4785">
              <w:t>1     </w:t>
            </w:r>
          </w:p>
        </w:tc>
        <w:tc>
          <w:tcPr>
            <w:tcW w:w="1285" w:type="dxa"/>
            <w:vMerge w:val="restart"/>
            <w:hideMark/>
          </w:tcPr>
          <w:p w:rsidR="00A20CCD" w:rsidRPr="00AE4785" w:rsidRDefault="00A20CCD" w:rsidP="000B76A8"/>
        </w:tc>
        <w:tc>
          <w:tcPr>
            <w:tcW w:w="2031" w:type="dxa"/>
            <w:hideMark/>
          </w:tcPr>
          <w:p w:rsidR="00A20CCD" w:rsidRPr="00AE4785" w:rsidRDefault="00A20CCD" w:rsidP="000B76A8">
            <w:r w:rsidRPr="00AE4785">
              <w:t>1.1.          </w:t>
            </w:r>
          </w:p>
        </w:tc>
        <w:tc>
          <w:tcPr>
            <w:tcW w:w="5178" w:type="dxa"/>
            <w:hideMark/>
          </w:tcPr>
          <w:p w:rsidR="00A20CCD" w:rsidRPr="00AE4785" w:rsidRDefault="00A20CCD" w:rsidP="000B76A8"/>
        </w:tc>
      </w:tr>
      <w:tr w:rsidR="00A20CCD" w:rsidRPr="00AE4785" w:rsidTr="002352E5">
        <w:trPr>
          <w:trHeight w:val="240"/>
        </w:trPr>
        <w:tc>
          <w:tcPr>
            <w:tcW w:w="731" w:type="dxa"/>
            <w:vMerge/>
            <w:vAlign w:val="center"/>
            <w:hideMark/>
          </w:tcPr>
          <w:p w:rsidR="00A20CCD" w:rsidRPr="00AE4785" w:rsidRDefault="00A20CCD" w:rsidP="000B76A8"/>
        </w:tc>
        <w:tc>
          <w:tcPr>
            <w:tcW w:w="1285" w:type="dxa"/>
            <w:vMerge/>
            <w:vAlign w:val="center"/>
            <w:hideMark/>
          </w:tcPr>
          <w:p w:rsidR="00A20CCD" w:rsidRPr="00AE4785" w:rsidRDefault="00A20CCD" w:rsidP="000B76A8"/>
        </w:tc>
        <w:tc>
          <w:tcPr>
            <w:tcW w:w="2031" w:type="dxa"/>
            <w:hideMark/>
          </w:tcPr>
          <w:p w:rsidR="00A20CCD" w:rsidRPr="00AE4785" w:rsidRDefault="00A20CCD" w:rsidP="000B76A8">
            <w:r w:rsidRPr="00AE4785">
              <w:t>1.2.          </w:t>
            </w:r>
          </w:p>
        </w:tc>
        <w:tc>
          <w:tcPr>
            <w:tcW w:w="5178" w:type="dxa"/>
            <w:hideMark/>
          </w:tcPr>
          <w:p w:rsidR="00A20CCD" w:rsidRPr="00AE4785" w:rsidRDefault="00A20CCD" w:rsidP="000B76A8"/>
        </w:tc>
      </w:tr>
      <w:tr w:rsidR="00A20CCD" w:rsidRPr="00AE4785" w:rsidTr="002352E5">
        <w:trPr>
          <w:trHeight w:val="240"/>
        </w:trPr>
        <w:tc>
          <w:tcPr>
            <w:tcW w:w="731" w:type="dxa"/>
            <w:vMerge w:val="restart"/>
            <w:hideMark/>
          </w:tcPr>
          <w:p w:rsidR="00A20CCD" w:rsidRPr="00AE4785" w:rsidRDefault="00A20CCD" w:rsidP="000B76A8">
            <w:r w:rsidRPr="00AE4785">
              <w:t>2     </w:t>
            </w:r>
          </w:p>
        </w:tc>
        <w:tc>
          <w:tcPr>
            <w:tcW w:w="1285" w:type="dxa"/>
            <w:vMerge w:val="restart"/>
            <w:hideMark/>
          </w:tcPr>
          <w:p w:rsidR="00A20CCD" w:rsidRPr="00AE4785" w:rsidRDefault="00A20CCD" w:rsidP="000B76A8"/>
        </w:tc>
        <w:tc>
          <w:tcPr>
            <w:tcW w:w="2031" w:type="dxa"/>
            <w:hideMark/>
          </w:tcPr>
          <w:p w:rsidR="00A20CCD" w:rsidRPr="00AE4785" w:rsidRDefault="00A20CCD" w:rsidP="000B76A8">
            <w:r w:rsidRPr="00AE4785">
              <w:t>2.1.          </w:t>
            </w:r>
          </w:p>
        </w:tc>
        <w:tc>
          <w:tcPr>
            <w:tcW w:w="5178" w:type="dxa"/>
            <w:hideMark/>
          </w:tcPr>
          <w:p w:rsidR="00A20CCD" w:rsidRPr="00AE4785" w:rsidRDefault="00A20CCD" w:rsidP="000B76A8"/>
        </w:tc>
      </w:tr>
      <w:tr w:rsidR="00A20CCD" w:rsidRPr="00AE4785" w:rsidTr="002352E5">
        <w:trPr>
          <w:trHeight w:val="240"/>
        </w:trPr>
        <w:tc>
          <w:tcPr>
            <w:tcW w:w="731" w:type="dxa"/>
            <w:vMerge/>
            <w:vAlign w:val="center"/>
            <w:hideMark/>
          </w:tcPr>
          <w:p w:rsidR="00A20CCD" w:rsidRPr="00AE4785" w:rsidRDefault="00A20CCD" w:rsidP="000B76A8"/>
        </w:tc>
        <w:tc>
          <w:tcPr>
            <w:tcW w:w="1285" w:type="dxa"/>
            <w:vMerge/>
            <w:vAlign w:val="center"/>
            <w:hideMark/>
          </w:tcPr>
          <w:p w:rsidR="00A20CCD" w:rsidRPr="00AE4785" w:rsidRDefault="00A20CCD" w:rsidP="000B76A8"/>
        </w:tc>
        <w:tc>
          <w:tcPr>
            <w:tcW w:w="2031" w:type="dxa"/>
            <w:hideMark/>
          </w:tcPr>
          <w:p w:rsidR="00A20CCD" w:rsidRPr="00AE4785" w:rsidRDefault="00A20CCD" w:rsidP="000B76A8">
            <w:r w:rsidRPr="00AE4785">
              <w:t>2.2.          </w:t>
            </w:r>
          </w:p>
        </w:tc>
        <w:tc>
          <w:tcPr>
            <w:tcW w:w="5178" w:type="dxa"/>
            <w:hideMark/>
          </w:tcPr>
          <w:p w:rsidR="00A20CCD" w:rsidRPr="00AE4785" w:rsidRDefault="00A20CCD" w:rsidP="000B76A8"/>
        </w:tc>
      </w:tr>
    </w:tbl>
    <w:p w:rsidR="00A20CCD" w:rsidRPr="0039709E" w:rsidRDefault="00A20CCD" w:rsidP="00A20CCD">
      <w:pPr>
        <w:jc w:val="both"/>
        <w:rPr>
          <w:color w:val="000000"/>
          <w:sz w:val="24"/>
          <w:szCs w:val="24"/>
        </w:rPr>
      </w:pPr>
    </w:p>
    <w:tbl>
      <w:tblPr>
        <w:tblW w:w="9222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"/>
        <w:gridCol w:w="195"/>
        <w:gridCol w:w="5617"/>
        <w:gridCol w:w="850"/>
        <w:gridCol w:w="425"/>
        <w:gridCol w:w="993"/>
        <w:gridCol w:w="850"/>
      </w:tblGrid>
      <w:tr w:rsidR="00A20CCD" w:rsidRPr="00AE4785" w:rsidTr="000B76A8">
        <w:trPr>
          <w:trHeight w:val="480"/>
        </w:trPr>
        <w:tc>
          <w:tcPr>
            <w:tcW w:w="92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2B3FD3">
            <w:pPr>
              <w:spacing w:line="216" w:lineRule="auto"/>
              <w:rPr>
                <w:b/>
              </w:rPr>
            </w:pPr>
            <w:r w:rsidRPr="00AE4785">
              <w:rPr>
                <w:b/>
              </w:rPr>
              <w:t>Раздел 2.3. Отгрузочная разнарядка: Грузополучатели товара, расчетная стоимость, срок поставки товара (поставка товара по этапам не предусматривается)</w:t>
            </w:r>
          </w:p>
        </w:tc>
      </w:tr>
      <w:tr w:rsidR="00A20CCD" w:rsidRPr="00AE4785" w:rsidTr="000B76A8">
        <w:trPr>
          <w:trHeight w:val="1278"/>
        </w:trPr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2B3FD3">
            <w:pPr>
              <w:spacing w:line="216" w:lineRule="auto"/>
              <w:jc w:val="center"/>
            </w:pPr>
            <w:r w:rsidRPr="00AE4785">
              <w:t>N п/п</w:t>
            </w:r>
          </w:p>
        </w:tc>
        <w:tc>
          <w:tcPr>
            <w:tcW w:w="5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2B3FD3">
            <w:pPr>
              <w:spacing w:line="216" w:lineRule="auto"/>
            </w:pPr>
            <w:r w:rsidRPr="00AE4785">
              <w:t>Грузополучатели товара: 1) полное наименование Грузополучателя 2) Краткое наименование Грузополучателя 3) ИНН/КПП Грузопо-лучателя 4) ППП - код административной подчиненности 5) ОГРН 6) ОКПО 7) ОКОГУ 8) ОКВЭД 9) ОКФС 10) ОКОПФ 11) ОКАТО 12) адрес и телефон 13) адрес электронной почты Грузополучателя</w:t>
            </w:r>
          </w:p>
          <w:p w:rsidR="00A20CCD" w:rsidRPr="00AE4785" w:rsidRDefault="00A20CCD" w:rsidP="002B3FD3">
            <w:pPr>
              <w:spacing w:line="216" w:lineRule="auto"/>
            </w:pPr>
            <w:r w:rsidRPr="00AE4785">
              <w:t>14) место поставки товара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2B3FD3">
            <w:pPr>
              <w:spacing w:line="216" w:lineRule="auto"/>
              <w:jc w:val="center"/>
            </w:pPr>
            <w:r w:rsidRPr="00AE4785">
              <w:t>Наимено-вание товара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2B3FD3">
            <w:pPr>
              <w:spacing w:line="216" w:lineRule="auto"/>
              <w:jc w:val="center"/>
            </w:pPr>
            <w:r w:rsidRPr="00AE4785">
              <w:t>Кол-во, шт.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2B3FD3">
            <w:pPr>
              <w:spacing w:line="216" w:lineRule="auto"/>
              <w:jc w:val="center"/>
            </w:pPr>
            <w:r w:rsidRPr="00AE4785">
              <w:t>Стоимость (цена) единицы товара, рублей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2B3FD3">
            <w:pPr>
              <w:spacing w:line="216" w:lineRule="auto"/>
              <w:jc w:val="center"/>
            </w:pPr>
            <w:r w:rsidRPr="00AE4785">
              <w:t>Срок поставки товара</w:t>
            </w:r>
          </w:p>
        </w:tc>
      </w:tr>
      <w:tr w:rsidR="00A20CCD" w:rsidRPr="00AE4785" w:rsidTr="000B76A8">
        <w:trPr>
          <w:trHeight w:val="240"/>
        </w:trPr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2B3FD3">
            <w:pPr>
              <w:spacing w:line="216" w:lineRule="auto"/>
              <w:jc w:val="center"/>
            </w:pPr>
            <w:r w:rsidRPr="00AE4785">
              <w:t>1</w:t>
            </w:r>
          </w:p>
        </w:tc>
        <w:tc>
          <w:tcPr>
            <w:tcW w:w="5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2B3FD3">
            <w:pPr>
              <w:spacing w:line="216" w:lineRule="auto"/>
              <w:jc w:val="center"/>
            </w:pPr>
            <w:r w:rsidRPr="00AE4785"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2B3FD3">
            <w:pPr>
              <w:spacing w:line="216" w:lineRule="auto"/>
              <w:jc w:val="center"/>
            </w:pPr>
            <w:r w:rsidRPr="00AE4785"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2B3FD3">
            <w:pPr>
              <w:spacing w:line="216" w:lineRule="auto"/>
              <w:jc w:val="center"/>
            </w:pPr>
            <w:r w:rsidRPr="00AE4785">
              <w:t>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2B3FD3">
            <w:pPr>
              <w:spacing w:line="216" w:lineRule="auto"/>
              <w:jc w:val="center"/>
            </w:pPr>
            <w:r w:rsidRPr="00AE4785"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2B3FD3">
            <w:pPr>
              <w:spacing w:line="216" w:lineRule="auto"/>
              <w:jc w:val="center"/>
            </w:pPr>
            <w:r w:rsidRPr="00AE4785">
              <w:t>6</w:t>
            </w:r>
          </w:p>
        </w:tc>
      </w:tr>
      <w:tr w:rsidR="00A20CCD" w:rsidRPr="00AE4785" w:rsidTr="000B76A8">
        <w:trPr>
          <w:trHeight w:val="120"/>
        </w:trPr>
        <w:tc>
          <w:tcPr>
            <w:tcW w:w="29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20CCD" w:rsidRPr="00AE4785" w:rsidRDefault="00A20CCD" w:rsidP="002B3FD3">
            <w:pPr>
              <w:spacing w:line="216" w:lineRule="auto"/>
            </w:pPr>
            <w:r w:rsidRPr="00AE4785">
              <w:t>1 </w:t>
            </w:r>
          </w:p>
        </w:tc>
        <w:tc>
          <w:tcPr>
            <w:tcW w:w="581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20CCD" w:rsidRPr="00AE4785" w:rsidRDefault="00A20CCD" w:rsidP="002B3FD3">
            <w:pPr>
              <w:spacing w:line="216" w:lineRule="auto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2B3FD3">
            <w:pPr>
              <w:spacing w:line="216" w:lineRule="auto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2B3FD3">
            <w:pPr>
              <w:spacing w:line="216" w:lineRule="auto"/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2B3FD3">
            <w:pPr>
              <w:spacing w:line="216" w:lineRule="auto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2B3FD3">
            <w:pPr>
              <w:spacing w:line="216" w:lineRule="auto"/>
            </w:pPr>
          </w:p>
        </w:tc>
      </w:tr>
      <w:tr w:rsidR="00A20CCD" w:rsidRPr="00AE4785" w:rsidTr="000B76A8">
        <w:trPr>
          <w:trHeight w:val="120"/>
        </w:trPr>
        <w:tc>
          <w:tcPr>
            <w:tcW w:w="29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A20CCD" w:rsidRPr="00AE4785" w:rsidRDefault="00A20CCD" w:rsidP="002B3FD3">
            <w:pPr>
              <w:spacing w:line="216" w:lineRule="auto"/>
            </w:pPr>
          </w:p>
        </w:tc>
        <w:tc>
          <w:tcPr>
            <w:tcW w:w="581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A20CCD" w:rsidRPr="00AE4785" w:rsidRDefault="00A20CCD" w:rsidP="002B3FD3">
            <w:pPr>
              <w:spacing w:line="216" w:lineRule="auto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2B3FD3">
            <w:pPr>
              <w:spacing w:line="216" w:lineRule="auto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2B3FD3">
            <w:pPr>
              <w:spacing w:line="216" w:lineRule="auto"/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2B3FD3">
            <w:pPr>
              <w:spacing w:line="216" w:lineRule="auto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2B3FD3">
            <w:pPr>
              <w:spacing w:line="216" w:lineRule="auto"/>
            </w:pPr>
          </w:p>
        </w:tc>
      </w:tr>
      <w:tr w:rsidR="00A20CCD" w:rsidRPr="00AE4785" w:rsidTr="000B76A8">
        <w:trPr>
          <w:trHeight w:val="240"/>
        </w:trPr>
        <w:tc>
          <w:tcPr>
            <w:tcW w:w="92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2B3FD3">
            <w:pPr>
              <w:spacing w:line="216" w:lineRule="auto"/>
            </w:pPr>
            <w:r w:rsidRPr="00AE4785">
              <w:t>Итого по Грузополучателю, рублей</w:t>
            </w:r>
          </w:p>
        </w:tc>
      </w:tr>
      <w:tr w:rsidR="00A20CCD" w:rsidRPr="00AE4785" w:rsidTr="000B76A8">
        <w:trPr>
          <w:trHeight w:val="120"/>
        </w:trPr>
        <w:tc>
          <w:tcPr>
            <w:tcW w:w="48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20CCD" w:rsidRPr="00AE4785" w:rsidRDefault="00A20CCD" w:rsidP="002B3FD3">
            <w:pPr>
              <w:spacing w:line="216" w:lineRule="auto"/>
            </w:pPr>
            <w:r w:rsidRPr="00AE4785">
              <w:t>2 </w:t>
            </w:r>
          </w:p>
        </w:tc>
        <w:tc>
          <w:tcPr>
            <w:tcW w:w="561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20CCD" w:rsidRPr="00AE4785" w:rsidRDefault="00A20CCD" w:rsidP="002B3FD3">
            <w:pPr>
              <w:spacing w:line="216" w:lineRule="auto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2B3FD3">
            <w:pPr>
              <w:spacing w:line="216" w:lineRule="auto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2B3FD3">
            <w:pPr>
              <w:spacing w:line="216" w:lineRule="auto"/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2B3FD3">
            <w:pPr>
              <w:spacing w:line="216" w:lineRule="auto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2B3FD3">
            <w:pPr>
              <w:spacing w:line="216" w:lineRule="auto"/>
            </w:pPr>
          </w:p>
        </w:tc>
      </w:tr>
      <w:tr w:rsidR="00A20CCD" w:rsidRPr="00AE4785" w:rsidTr="000B76A8">
        <w:trPr>
          <w:trHeight w:val="120"/>
        </w:trPr>
        <w:tc>
          <w:tcPr>
            <w:tcW w:w="48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A20CCD" w:rsidRPr="00AE4785" w:rsidRDefault="00A20CCD" w:rsidP="002B3FD3">
            <w:pPr>
              <w:spacing w:line="216" w:lineRule="auto"/>
            </w:pPr>
          </w:p>
        </w:tc>
        <w:tc>
          <w:tcPr>
            <w:tcW w:w="561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A20CCD" w:rsidRPr="00AE4785" w:rsidRDefault="00A20CCD" w:rsidP="002B3FD3">
            <w:pPr>
              <w:spacing w:line="216" w:lineRule="auto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2B3FD3">
            <w:pPr>
              <w:spacing w:line="216" w:lineRule="auto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2B3FD3">
            <w:pPr>
              <w:spacing w:line="216" w:lineRule="auto"/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2B3FD3">
            <w:pPr>
              <w:spacing w:line="216" w:lineRule="auto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2B3FD3">
            <w:pPr>
              <w:spacing w:line="216" w:lineRule="auto"/>
            </w:pPr>
          </w:p>
        </w:tc>
      </w:tr>
      <w:tr w:rsidR="00A20CCD" w:rsidRPr="00AE4785" w:rsidTr="000B76A8">
        <w:trPr>
          <w:trHeight w:val="240"/>
        </w:trPr>
        <w:tc>
          <w:tcPr>
            <w:tcW w:w="92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2B3FD3">
            <w:pPr>
              <w:spacing w:line="216" w:lineRule="auto"/>
            </w:pPr>
            <w:r w:rsidRPr="00AE4785">
              <w:t>Итого по Грузополучателю, рублей</w:t>
            </w:r>
          </w:p>
        </w:tc>
      </w:tr>
    </w:tbl>
    <w:p w:rsidR="00A20CCD" w:rsidRPr="0039709E" w:rsidRDefault="00A20CCD" w:rsidP="00A20CCD">
      <w:pPr>
        <w:jc w:val="both"/>
        <w:rPr>
          <w:color w:val="000000"/>
          <w:sz w:val="24"/>
          <w:szCs w:val="24"/>
        </w:rPr>
      </w:pPr>
    </w:p>
    <w:tbl>
      <w:tblPr>
        <w:tblW w:w="9222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22"/>
      </w:tblGrid>
      <w:tr w:rsidR="00A20CCD" w:rsidRPr="00AE4785" w:rsidTr="000B76A8">
        <w:trPr>
          <w:trHeight w:val="240"/>
        </w:trPr>
        <w:tc>
          <w:tcPr>
            <w:tcW w:w="9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2B3FD3">
            <w:pPr>
              <w:spacing w:line="216" w:lineRule="auto"/>
              <w:rPr>
                <w:b/>
              </w:rPr>
            </w:pPr>
            <w:r w:rsidRPr="00AE4785">
              <w:rPr>
                <w:b/>
              </w:rPr>
              <w:t>Раздел 2.4. Порядок приемки исполненных обязательств</w:t>
            </w:r>
          </w:p>
        </w:tc>
      </w:tr>
      <w:tr w:rsidR="00A20CCD" w:rsidRPr="00AE4785" w:rsidTr="000B76A8">
        <w:trPr>
          <w:trHeight w:val="600"/>
        </w:trPr>
        <w:tc>
          <w:tcPr>
            <w:tcW w:w="9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2B3FD3">
            <w:pPr>
              <w:spacing w:line="216" w:lineRule="auto"/>
            </w:pPr>
            <w:r w:rsidRPr="00AE4785">
              <w:t>Требования к порядку приемки поставленного товара: получение товара Грузополучателями; проведение предварительной экспертизы поставленного товара; требования по проведению опытной эксплуатации, тестовых испытаний и т.п.</w:t>
            </w:r>
          </w:p>
        </w:tc>
      </w:tr>
      <w:tr w:rsidR="00A20CCD" w:rsidRPr="00AE4785" w:rsidTr="000B76A8">
        <w:trPr>
          <w:trHeight w:val="120"/>
        </w:trPr>
        <w:tc>
          <w:tcPr>
            <w:tcW w:w="9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2B3FD3">
            <w:pPr>
              <w:spacing w:line="216" w:lineRule="auto"/>
            </w:pPr>
          </w:p>
        </w:tc>
      </w:tr>
    </w:tbl>
    <w:p w:rsidR="00A20CCD" w:rsidRPr="0039709E" w:rsidRDefault="00A20CCD" w:rsidP="00A20CCD">
      <w:pPr>
        <w:jc w:val="both"/>
        <w:rPr>
          <w:color w:val="000000"/>
          <w:sz w:val="24"/>
          <w:szCs w:val="24"/>
        </w:rPr>
      </w:pPr>
    </w:p>
    <w:tbl>
      <w:tblPr>
        <w:tblW w:w="9222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1"/>
        <w:gridCol w:w="4111"/>
      </w:tblGrid>
      <w:tr w:rsidR="00A20CCD" w:rsidRPr="00AE4785" w:rsidTr="002B3FD3">
        <w:trPr>
          <w:trHeight w:val="360"/>
        </w:trPr>
        <w:tc>
          <w:tcPr>
            <w:tcW w:w="9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2B3FD3">
            <w:pPr>
              <w:spacing w:line="216" w:lineRule="auto"/>
              <w:rPr>
                <w:b/>
              </w:rPr>
            </w:pPr>
            <w:r w:rsidRPr="00AE4785">
              <w:rPr>
                <w:b/>
              </w:rPr>
              <w:t>Раздел 2.5. Состав, формы и требования, предъявляемые к отчетной документации, срок предоставления отчетной документации</w:t>
            </w:r>
          </w:p>
        </w:tc>
      </w:tr>
      <w:tr w:rsidR="00A20CCD" w:rsidRPr="00AE4785" w:rsidTr="00675C9B">
        <w:trPr>
          <w:trHeight w:val="65"/>
        </w:trPr>
        <w:tc>
          <w:tcPr>
            <w:tcW w:w="5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2B3FD3">
            <w:pPr>
              <w:spacing w:line="216" w:lineRule="auto"/>
              <w:jc w:val="center"/>
            </w:pPr>
            <w:r w:rsidRPr="00AE4785">
              <w:t>Состав, форма и требования к отчетной документации, предоставляемой Заказчику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0CCD" w:rsidRPr="00AE4785" w:rsidRDefault="00A20CCD" w:rsidP="002B3FD3">
            <w:pPr>
              <w:spacing w:line="216" w:lineRule="auto"/>
              <w:jc w:val="center"/>
            </w:pPr>
            <w:r w:rsidRPr="00AE4785">
              <w:t>Сроки предоставления отчетной документации</w:t>
            </w:r>
          </w:p>
        </w:tc>
      </w:tr>
      <w:tr w:rsidR="00A20CCD" w:rsidRPr="00AE4785" w:rsidTr="002B3FD3">
        <w:trPr>
          <w:trHeight w:val="240"/>
        </w:trPr>
        <w:tc>
          <w:tcPr>
            <w:tcW w:w="5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2B3FD3">
            <w:pPr>
              <w:spacing w:line="216" w:lineRule="auto"/>
              <w:jc w:val="center"/>
            </w:pPr>
            <w:r w:rsidRPr="00AE4785">
              <w:t>1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2B3FD3">
            <w:pPr>
              <w:spacing w:line="216" w:lineRule="auto"/>
              <w:jc w:val="center"/>
            </w:pPr>
            <w:r w:rsidRPr="00AE4785">
              <w:t>2</w:t>
            </w:r>
          </w:p>
        </w:tc>
      </w:tr>
      <w:tr w:rsidR="00A20CCD" w:rsidRPr="00AE4785" w:rsidTr="002B3FD3">
        <w:trPr>
          <w:trHeight w:val="240"/>
        </w:trPr>
        <w:tc>
          <w:tcPr>
            <w:tcW w:w="5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2B3FD3">
            <w:pPr>
              <w:spacing w:line="216" w:lineRule="auto"/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2B3FD3">
            <w:pPr>
              <w:spacing w:line="216" w:lineRule="auto"/>
              <w:jc w:val="center"/>
            </w:pPr>
            <w:r w:rsidRPr="00AE4785">
              <w:t>(дата)</w:t>
            </w:r>
          </w:p>
        </w:tc>
      </w:tr>
    </w:tbl>
    <w:p w:rsidR="00AD3F5B" w:rsidRDefault="00AD3F5B">
      <w:pPr>
        <w:rPr>
          <w:sz w:val="24"/>
          <w:szCs w:val="24"/>
        </w:rPr>
      </w:pPr>
    </w:p>
    <w:p w:rsidR="00AE4785" w:rsidRDefault="00AE4785">
      <w:pPr>
        <w:rPr>
          <w:sz w:val="24"/>
          <w:szCs w:val="24"/>
        </w:rPr>
      </w:pPr>
    </w:p>
    <w:p w:rsidR="00AE4785" w:rsidRPr="0039709E" w:rsidRDefault="00AE4785">
      <w:pPr>
        <w:rPr>
          <w:sz w:val="24"/>
          <w:szCs w:val="24"/>
        </w:rPr>
      </w:pPr>
    </w:p>
    <w:tbl>
      <w:tblPr>
        <w:tblW w:w="9222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"/>
        <w:gridCol w:w="840"/>
        <w:gridCol w:w="1554"/>
        <w:gridCol w:w="6098"/>
      </w:tblGrid>
      <w:tr w:rsidR="00A20CCD" w:rsidRPr="00AE4785" w:rsidTr="00AD3F5B">
        <w:trPr>
          <w:trHeight w:val="480"/>
        </w:trPr>
        <w:tc>
          <w:tcPr>
            <w:tcW w:w="9222" w:type="dxa"/>
            <w:gridSpan w:val="4"/>
            <w:hideMark/>
          </w:tcPr>
          <w:p w:rsidR="00A20CCD" w:rsidRPr="00AE4785" w:rsidRDefault="00A20CCD" w:rsidP="000B76A8">
            <w:pPr>
              <w:rPr>
                <w:b/>
              </w:rPr>
            </w:pPr>
            <w:r w:rsidRPr="00AE4785">
              <w:rPr>
                <w:b/>
              </w:rPr>
              <w:t>Раздел 2.6. Требования к сертификации, безопасности, лицензированию, страхованию, соответствию государственным стандартам; упаковке, санитарным нормам и правилам</w:t>
            </w:r>
          </w:p>
        </w:tc>
      </w:tr>
      <w:tr w:rsidR="00A20CCD" w:rsidRPr="00AE4785" w:rsidTr="00AD3F5B">
        <w:trPr>
          <w:trHeight w:val="2229"/>
        </w:trPr>
        <w:tc>
          <w:tcPr>
            <w:tcW w:w="730" w:type="dxa"/>
            <w:hideMark/>
          </w:tcPr>
          <w:p w:rsidR="00A20CCD" w:rsidRPr="00AE4785" w:rsidRDefault="00A20CCD" w:rsidP="000B76A8">
            <w:pPr>
              <w:jc w:val="center"/>
            </w:pPr>
            <w:r w:rsidRPr="00AE4785">
              <w:lastRenderedPageBreak/>
              <w:t>Номер</w:t>
            </w:r>
          </w:p>
          <w:p w:rsidR="00A20CCD" w:rsidRPr="00AE4785" w:rsidRDefault="00A20CCD" w:rsidP="000B76A8">
            <w:pPr>
              <w:jc w:val="center"/>
            </w:pPr>
            <w:r w:rsidRPr="00AE4785">
              <w:t>позиции</w:t>
            </w:r>
          </w:p>
          <w:p w:rsidR="00A20CCD" w:rsidRPr="00AE4785" w:rsidRDefault="00A20CCD" w:rsidP="000B76A8">
            <w:pPr>
              <w:jc w:val="center"/>
            </w:pPr>
            <w:r w:rsidRPr="00AE4785">
              <w:t>товара</w:t>
            </w:r>
          </w:p>
        </w:tc>
        <w:tc>
          <w:tcPr>
            <w:tcW w:w="840" w:type="dxa"/>
            <w:hideMark/>
          </w:tcPr>
          <w:p w:rsidR="00A20CCD" w:rsidRPr="00AE4785" w:rsidRDefault="00A20CCD" w:rsidP="000B76A8">
            <w:pPr>
              <w:jc w:val="center"/>
            </w:pPr>
            <w:r w:rsidRPr="00AE4785">
              <w:t>Наимено-вание товара</w:t>
            </w:r>
          </w:p>
        </w:tc>
        <w:tc>
          <w:tcPr>
            <w:tcW w:w="1554" w:type="dxa"/>
            <w:hideMark/>
          </w:tcPr>
          <w:p w:rsidR="00A20CCD" w:rsidRPr="00AE4785" w:rsidRDefault="00A20CCD" w:rsidP="000B76A8">
            <w:pPr>
              <w:jc w:val="center"/>
            </w:pPr>
            <w:r w:rsidRPr="00AE4785">
              <w:t>Комплектация (составные части, иные комплектующие материалы и принадлежности) товара</w:t>
            </w:r>
          </w:p>
        </w:tc>
        <w:tc>
          <w:tcPr>
            <w:tcW w:w="6098" w:type="dxa"/>
            <w:hideMark/>
          </w:tcPr>
          <w:p w:rsidR="00A20CCD" w:rsidRPr="00AE4785" w:rsidRDefault="00A20CCD" w:rsidP="000B76A8">
            <w:r w:rsidRPr="00AE4785">
              <w:t xml:space="preserve">Требования, обязательные для заполнения: -  требования к сертификации (если товар подлежит обязательной сертификации); </w:t>
            </w:r>
          </w:p>
          <w:p w:rsidR="00A20CCD" w:rsidRPr="00AE4785" w:rsidRDefault="00A20CCD" w:rsidP="000B76A8">
            <w:r w:rsidRPr="00AE4785">
              <w:t xml:space="preserve">- требования к безопасности; требования к лицензированию (если продажа или использование товара подлежит лицензированию); </w:t>
            </w:r>
          </w:p>
          <w:p w:rsidR="00A20CCD" w:rsidRPr="00AE4785" w:rsidRDefault="00A20CCD" w:rsidP="000B76A8">
            <w:r w:rsidRPr="00AE4785">
              <w:t>- требования к упаковке товара; требования соответствия товара государственным стандартам или регламентам; - требование соответствия товара санитарным нормам и правилам; Дополнительные (необязательные) требования: требования по страхованию товара; требования к документации на поставляемый товар; маркировка и пломбирование</w:t>
            </w:r>
          </w:p>
        </w:tc>
      </w:tr>
      <w:tr w:rsidR="00A20CCD" w:rsidRPr="00AE4785" w:rsidTr="00AD3F5B">
        <w:trPr>
          <w:trHeight w:val="240"/>
        </w:trPr>
        <w:tc>
          <w:tcPr>
            <w:tcW w:w="730" w:type="dxa"/>
            <w:hideMark/>
          </w:tcPr>
          <w:p w:rsidR="00A20CCD" w:rsidRPr="00AE4785" w:rsidRDefault="00A20CCD" w:rsidP="000B76A8">
            <w:pPr>
              <w:jc w:val="center"/>
            </w:pPr>
            <w:r w:rsidRPr="00AE4785">
              <w:t>1</w:t>
            </w:r>
          </w:p>
        </w:tc>
        <w:tc>
          <w:tcPr>
            <w:tcW w:w="840" w:type="dxa"/>
            <w:hideMark/>
          </w:tcPr>
          <w:p w:rsidR="00A20CCD" w:rsidRPr="00AE4785" w:rsidRDefault="00A20CCD" w:rsidP="000B76A8">
            <w:pPr>
              <w:jc w:val="center"/>
            </w:pPr>
            <w:r w:rsidRPr="00AE4785">
              <w:t>2</w:t>
            </w:r>
          </w:p>
        </w:tc>
        <w:tc>
          <w:tcPr>
            <w:tcW w:w="1554" w:type="dxa"/>
            <w:hideMark/>
          </w:tcPr>
          <w:p w:rsidR="00A20CCD" w:rsidRPr="00AE4785" w:rsidRDefault="00A20CCD" w:rsidP="000B76A8">
            <w:pPr>
              <w:jc w:val="center"/>
            </w:pPr>
            <w:r w:rsidRPr="00AE4785">
              <w:t>3</w:t>
            </w:r>
          </w:p>
        </w:tc>
        <w:tc>
          <w:tcPr>
            <w:tcW w:w="6098" w:type="dxa"/>
            <w:hideMark/>
          </w:tcPr>
          <w:p w:rsidR="00A20CCD" w:rsidRPr="00AE4785" w:rsidRDefault="00A20CCD" w:rsidP="000B76A8">
            <w:pPr>
              <w:jc w:val="center"/>
            </w:pPr>
            <w:r w:rsidRPr="00AE4785">
              <w:t>4</w:t>
            </w:r>
          </w:p>
        </w:tc>
      </w:tr>
      <w:tr w:rsidR="00A20CCD" w:rsidRPr="00AE4785" w:rsidTr="00AD3F5B">
        <w:trPr>
          <w:trHeight w:val="240"/>
        </w:trPr>
        <w:tc>
          <w:tcPr>
            <w:tcW w:w="730" w:type="dxa"/>
            <w:vMerge w:val="restart"/>
            <w:hideMark/>
          </w:tcPr>
          <w:p w:rsidR="00A20CCD" w:rsidRPr="00AE4785" w:rsidRDefault="00A20CCD" w:rsidP="000B76A8">
            <w:r w:rsidRPr="00AE4785">
              <w:t>1     </w:t>
            </w:r>
          </w:p>
        </w:tc>
        <w:tc>
          <w:tcPr>
            <w:tcW w:w="840" w:type="dxa"/>
            <w:vMerge w:val="restart"/>
            <w:hideMark/>
          </w:tcPr>
          <w:p w:rsidR="00A20CCD" w:rsidRPr="00AE4785" w:rsidRDefault="00A20CCD" w:rsidP="000B76A8"/>
        </w:tc>
        <w:tc>
          <w:tcPr>
            <w:tcW w:w="1554" w:type="dxa"/>
            <w:hideMark/>
          </w:tcPr>
          <w:p w:rsidR="00A20CCD" w:rsidRPr="00AE4785" w:rsidRDefault="00A20CCD" w:rsidP="000B76A8">
            <w:r w:rsidRPr="00AE4785">
              <w:t>1.1.          </w:t>
            </w:r>
          </w:p>
        </w:tc>
        <w:tc>
          <w:tcPr>
            <w:tcW w:w="6098" w:type="dxa"/>
            <w:hideMark/>
          </w:tcPr>
          <w:p w:rsidR="00A20CCD" w:rsidRPr="00AE4785" w:rsidRDefault="00A20CCD" w:rsidP="000B76A8"/>
        </w:tc>
      </w:tr>
      <w:tr w:rsidR="00A20CCD" w:rsidRPr="00AE4785" w:rsidTr="00AD3F5B">
        <w:trPr>
          <w:trHeight w:val="240"/>
        </w:trPr>
        <w:tc>
          <w:tcPr>
            <w:tcW w:w="730" w:type="dxa"/>
            <w:vMerge/>
            <w:vAlign w:val="center"/>
            <w:hideMark/>
          </w:tcPr>
          <w:p w:rsidR="00A20CCD" w:rsidRPr="00AE4785" w:rsidRDefault="00A20CCD" w:rsidP="000B76A8"/>
        </w:tc>
        <w:tc>
          <w:tcPr>
            <w:tcW w:w="840" w:type="dxa"/>
            <w:vMerge/>
            <w:vAlign w:val="center"/>
            <w:hideMark/>
          </w:tcPr>
          <w:p w:rsidR="00A20CCD" w:rsidRPr="00AE4785" w:rsidRDefault="00A20CCD" w:rsidP="000B76A8"/>
        </w:tc>
        <w:tc>
          <w:tcPr>
            <w:tcW w:w="1554" w:type="dxa"/>
            <w:hideMark/>
          </w:tcPr>
          <w:p w:rsidR="00A20CCD" w:rsidRPr="00AE4785" w:rsidRDefault="00A20CCD" w:rsidP="000B76A8">
            <w:r w:rsidRPr="00AE4785">
              <w:t>1.2.          </w:t>
            </w:r>
          </w:p>
        </w:tc>
        <w:tc>
          <w:tcPr>
            <w:tcW w:w="6098" w:type="dxa"/>
            <w:hideMark/>
          </w:tcPr>
          <w:p w:rsidR="00A20CCD" w:rsidRPr="00AE4785" w:rsidRDefault="00A20CCD" w:rsidP="000B76A8"/>
        </w:tc>
      </w:tr>
      <w:tr w:rsidR="00A20CCD" w:rsidRPr="00AE4785" w:rsidTr="00AD3F5B">
        <w:trPr>
          <w:trHeight w:val="240"/>
        </w:trPr>
        <w:tc>
          <w:tcPr>
            <w:tcW w:w="730" w:type="dxa"/>
            <w:vMerge w:val="restart"/>
            <w:hideMark/>
          </w:tcPr>
          <w:p w:rsidR="00A20CCD" w:rsidRPr="00AE4785" w:rsidRDefault="00A20CCD" w:rsidP="000B76A8">
            <w:r w:rsidRPr="00AE4785">
              <w:t>2     </w:t>
            </w:r>
          </w:p>
        </w:tc>
        <w:tc>
          <w:tcPr>
            <w:tcW w:w="840" w:type="dxa"/>
            <w:vMerge w:val="restart"/>
            <w:hideMark/>
          </w:tcPr>
          <w:p w:rsidR="00A20CCD" w:rsidRPr="00AE4785" w:rsidRDefault="00A20CCD" w:rsidP="000B76A8"/>
        </w:tc>
        <w:tc>
          <w:tcPr>
            <w:tcW w:w="1554" w:type="dxa"/>
            <w:hideMark/>
          </w:tcPr>
          <w:p w:rsidR="00A20CCD" w:rsidRPr="00AE4785" w:rsidRDefault="00A20CCD" w:rsidP="000B76A8">
            <w:r w:rsidRPr="00AE4785">
              <w:t>2.1.          </w:t>
            </w:r>
          </w:p>
        </w:tc>
        <w:tc>
          <w:tcPr>
            <w:tcW w:w="6098" w:type="dxa"/>
            <w:hideMark/>
          </w:tcPr>
          <w:p w:rsidR="00A20CCD" w:rsidRPr="00AE4785" w:rsidRDefault="00A20CCD" w:rsidP="000B76A8"/>
        </w:tc>
      </w:tr>
      <w:tr w:rsidR="00A20CCD" w:rsidRPr="00AE4785" w:rsidTr="00AD3F5B">
        <w:trPr>
          <w:trHeight w:val="240"/>
        </w:trPr>
        <w:tc>
          <w:tcPr>
            <w:tcW w:w="730" w:type="dxa"/>
            <w:vMerge/>
            <w:vAlign w:val="center"/>
            <w:hideMark/>
          </w:tcPr>
          <w:p w:rsidR="00A20CCD" w:rsidRPr="00AE4785" w:rsidRDefault="00A20CCD" w:rsidP="000B76A8"/>
        </w:tc>
        <w:tc>
          <w:tcPr>
            <w:tcW w:w="840" w:type="dxa"/>
            <w:vMerge/>
            <w:vAlign w:val="center"/>
            <w:hideMark/>
          </w:tcPr>
          <w:p w:rsidR="00A20CCD" w:rsidRPr="00AE4785" w:rsidRDefault="00A20CCD" w:rsidP="000B76A8"/>
        </w:tc>
        <w:tc>
          <w:tcPr>
            <w:tcW w:w="1554" w:type="dxa"/>
            <w:hideMark/>
          </w:tcPr>
          <w:p w:rsidR="00A20CCD" w:rsidRPr="00AE4785" w:rsidRDefault="00A20CCD" w:rsidP="000B76A8">
            <w:r w:rsidRPr="00AE4785">
              <w:t>2.2.          </w:t>
            </w:r>
          </w:p>
        </w:tc>
        <w:tc>
          <w:tcPr>
            <w:tcW w:w="6098" w:type="dxa"/>
            <w:hideMark/>
          </w:tcPr>
          <w:p w:rsidR="00A20CCD" w:rsidRPr="00AE4785" w:rsidRDefault="00A20CCD" w:rsidP="000B76A8"/>
        </w:tc>
      </w:tr>
    </w:tbl>
    <w:p w:rsidR="002352E5" w:rsidRPr="0039709E" w:rsidRDefault="002352E5">
      <w:pPr>
        <w:rPr>
          <w:sz w:val="24"/>
          <w:szCs w:val="24"/>
        </w:rPr>
      </w:pPr>
    </w:p>
    <w:tbl>
      <w:tblPr>
        <w:tblW w:w="9222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853"/>
        <w:gridCol w:w="2409"/>
        <w:gridCol w:w="5243"/>
      </w:tblGrid>
      <w:tr w:rsidR="00A20CCD" w:rsidRPr="00AE4785" w:rsidTr="002352E5">
        <w:trPr>
          <w:trHeight w:val="600"/>
        </w:trPr>
        <w:tc>
          <w:tcPr>
            <w:tcW w:w="92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0B76A8">
            <w:pPr>
              <w:rPr>
                <w:b/>
              </w:rPr>
            </w:pPr>
            <w:r w:rsidRPr="00AE4785">
              <w:rPr>
                <w:b/>
              </w:rPr>
              <w:t>Раздел 2.7. Прочие и особые условия и (или) способы исполнения обязательств, включая гарантийные обязательства (обслуживание), способ поставки товара и выполнение работ (услуг) по монтажу, наладке товара, обучению пользователей товара</w:t>
            </w:r>
          </w:p>
        </w:tc>
      </w:tr>
      <w:tr w:rsidR="00A20CCD" w:rsidRPr="00AE4785" w:rsidTr="002352E5">
        <w:trPr>
          <w:trHeight w:val="960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0B76A8">
            <w:pPr>
              <w:ind w:left="-57" w:right="-57"/>
              <w:jc w:val="center"/>
            </w:pPr>
            <w:r w:rsidRPr="00AE4785">
              <w:t>N</w:t>
            </w:r>
          </w:p>
          <w:p w:rsidR="00A20CCD" w:rsidRPr="00AE4785" w:rsidRDefault="00A20CCD" w:rsidP="000B76A8">
            <w:pPr>
              <w:ind w:left="-57" w:right="-57"/>
              <w:jc w:val="center"/>
            </w:pPr>
            <w:r w:rsidRPr="00AE4785">
              <w:t>п/п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0B76A8">
            <w:pPr>
              <w:ind w:left="-57" w:right="-57"/>
              <w:jc w:val="center"/>
            </w:pPr>
            <w:r w:rsidRPr="00AE4785">
              <w:t>Наимено-вание товара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0B76A8">
            <w:pPr>
              <w:jc w:val="center"/>
            </w:pPr>
            <w:r w:rsidRPr="00AE4785">
              <w:t xml:space="preserve">Комплектация (составные части, иные </w:t>
            </w:r>
            <w:r w:rsidR="005A44C3" w:rsidRPr="00AE4785">
              <w:t>комплектующие</w:t>
            </w:r>
            <w:r w:rsidRPr="00AE4785">
              <w:t xml:space="preserve"> материалы и принадлежности) товара</w:t>
            </w:r>
          </w:p>
        </w:tc>
        <w:tc>
          <w:tcPr>
            <w:tcW w:w="5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0B76A8">
            <w:pPr>
              <w:ind w:left="57"/>
            </w:pPr>
            <w:r w:rsidRPr="00AE4785">
              <w:t xml:space="preserve">- требования по гарантийному и послегарантийному обслуживанию; - требования к монтажу, наладке и сопровождению товара; - прочие требования к поставке; </w:t>
            </w:r>
          </w:p>
          <w:p w:rsidR="00A20CCD" w:rsidRPr="00AE4785" w:rsidRDefault="00A20CCD" w:rsidP="000B76A8">
            <w:pPr>
              <w:ind w:left="57"/>
            </w:pPr>
            <w:r w:rsidRPr="00AE4785">
              <w:t>- требования к консультированию и обучению пользо-вателей товара</w:t>
            </w:r>
          </w:p>
        </w:tc>
      </w:tr>
      <w:tr w:rsidR="00A20CCD" w:rsidRPr="00AE4785" w:rsidTr="002352E5">
        <w:trPr>
          <w:trHeight w:val="240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0B76A8">
            <w:pPr>
              <w:jc w:val="center"/>
            </w:pPr>
            <w:r w:rsidRPr="00AE4785">
              <w:t>1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0B76A8">
            <w:pPr>
              <w:jc w:val="center"/>
            </w:pPr>
            <w:r w:rsidRPr="00AE4785">
              <w:t>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0B76A8">
            <w:pPr>
              <w:jc w:val="center"/>
            </w:pPr>
            <w:r w:rsidRPr="00AE4785">
              <w:t>3</w:t>
            </w:r>
          </w:p>
        </w:tc>
        <w:tc>
          <w:tcPr>
            <w:tcW w:w="5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0B76A8">
            <w:pPr>
              <w:jc w:val="center"/>
            </w:pPr>
            <w:r w:rsidRPr="00AE4785">
              <w:t>4</w:t>
            </w:r>
          </w:p>
        </w:tc>
      </w:tr>
      <w:tr w:rsidR="00A20CCD" w:rsidRPr="00AE4785" w:rsidTr="002352E5">
        <w:trPr>
          <w:trHeight w:val="240"/>
        </w:trPr>
        <w:tc>
          <w:tcPr>
            <w:tcW w:w="71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20CCD" w:rsidRPr="00AE4785" w:rsidRDefault="00A20CCD" w:rsidP="000B76A8">
            <w:r w:rsidRPr="00AE4785">
              <w:t>1 </w:t>
            </w:r>
          </w:p>
        </w:tc>
        <w:tc>
          <w:tcPr>
            <w:tcW w:w="85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20CCD" w:rsidRPr="00AE4785" w:rsidRDefault="00A20CCD" w:rsidP="000B76A8"/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0B76A8">
            <w:r w:rsidRPr="00AE4785">
              <w:t>1.1.          </w:t>
            </w:r>
          </w:p>
        </w:tc>
        <w:tc>
          <w:tcPr>
            <w:tcW w:w="5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0B76A8"/>
        </w:tc>
      </w:tr>
      <w:tr w:rsidR="00A20CCD" w:rsidRPr="00AE4785" w:rsidTr="002352E5">
        <w:trPr>
          <w:trHeight w:val="240"/>
        </w:trPr>
        <w:tc>
          <w:tcPr>
            <w:tcW w:w="71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A20CCD" w:rsidRPr="00AE4785" w:rsidRDefault="00A20CCD" w:rsidP="000B76A8"/>
        </w:tc>
        <w:tc>
          <w:tcPr>
            <w:tcW w:w="853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A20CCD" w:rsidRPr="00AE4785" w:rsidRDefault="00A20CCD" w:rsidP="000B76A8"/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0B76A8">
            <w:r w:rsidRPr="00AE4785">
              <w:t>1.2.          </w:t>
            </w:r>
          </w:p>
        </w:tc>
        <w:tc>
          <w:tcPr>
            <w:tcW w:w="5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0B76A8"/>
        </w:tc>
      </w:tr>
      <w:tr w:rsidR="00A20CCD" w:rsidRPr="00AE4785" w:rsidTr="002352E5">
        <w:trPr>
          <w:trHeight w:val="240"/>
        </w:trPr>
        <w:tc>
          <w:tcPr>
            <w:tcW w:w="71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20CCD" w:rsidRPr="00AE4785" w:rsidRDefault="00A20CCD" w:rsidP="000B76A8">
            <w:r w:rsidRPr="00AE4785">
              <w:t>2 </w:t>
            </w:r>
          </w:p>
        </w:tc>
        <w:tc>
          <w:tcPr>
            <w:tcW w:w="85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20CCD" w:rsidRPr="00AE4785" w:rsidRDefault="00A20CCD" w:rsidP="000B76A8"/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0B76A8">
            <w:r w:rsidRPr="00AE4785">
              <w:t>2.1.          </w:t>
            </w:r>
          </w:p>
        </w:tc>
        <w:tc>
          <w:tcPr>
            <w:tcW w:w="5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0B76A8"/>
        </w:tc>
      </w:tr>
      <w:tr w:rsidR="00A20CCD" w:rsidRPr="00AE4785" w:rsidTr="002352E5">
        <w:trPr>
          <w:trHeight w:val="240"/>
        </w:trPr>
        <w:tc>
          <w:tcPr>
            <w:tcW w:w="71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A20CCD" w:rsidRPr="00AE4785" w:rsidRDefault="00A20CCD" w:rsidP="000B76A8"/>
        </w:tc>
        <w:tc>
          <w:tcPr>
            <w:tcW w:w="853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A20CCD" w:rsidRPr="00AE4785" w:rsidRDefault="00A20CCD" w:rsidP="000B76A8"/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0B76A8">
            <w:r w:rsidRPr="00AE4785">
              <w:t>2.2.          </w:t>
            </w:r>
          </w:p>
        </w:tc>
        <w:tc>
          <w:tcPr>
            <w:tcW w:w="5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0B76A8"/>
        </w:tc>
      </w:tr>
      <w:tr w:rsidR="00A20CCD" w:rsidRPr="00AE4785" w:rsidTr="002352E5">
        <w:trPr>
          <w:trHeight w:val="600"/>
        </w:trPr>
        <w:tc>
          <w:tcPr>
            <w:tcW w:w="92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0B76A8">
            <w:r w:rsidRPr="00AE4785">
              <w:t>Общие требования по гарантийному и послегарантийному обслуживанию, сопровождению товара (режим работы и способ связи с Поставщиком для осуществления гарантийного и послегарантийного обслуживания; режим и способ консультирования Поставщиком пользователей товара и т.п.):</w:t>
            </w:r>
          </w:p>
          <w:p w:rsidR="00A20CCD" w:rsidRPr="00AE4785" w:rsidRDefault="00A20CCD" w:rsidP="000B76A8"/>
        </w:tc>
      </w:tr>
      <w:tr w:rsidR="00A20CCD" w:rsidRPr="00AE4785" w:rsidTr="002352E5">
        <w:trPr>
          <w:trHeight w:val="240"/>
        </w:trPr>
        <w:tc>
          <w:tcPr>
            <w:tcW w:w="92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04677F">
            <w:r w:rsidRPr="00AE4785">
              <w:t>Состав проектной и эксплуатационной документации</w:t>
            </w:r>
          </w:p>
        </w:tc>
      </w:tr>
    </w:tbl>
    <w:p w:rsidR="00AE4785" w:rsidRDefault="00AE4785" w:rsidP="00A20CCD">
      <w:pPr>
        <w:jc w:val="both"/>
        <w:rPr>
          <w:sz w:val="24"/>
          <w:szCs w:val="24"/>
        </w:rPr>
      </w:pPr>
    </w:p>
    <w:p w:rsidR="00A20CCD" w:rsidRPr="0039709E" w:rsidRDefault="00A20CCD" w:rsidP="00A20CCD">
      <w:pPr>
        <w:jc w:val="both"/>
        <w:rPr>
          <w:sz w:val="24"/>
          <w:szCs w:val="24"/>
        </w:rPr>
      </w:pPr>
      <w:r w:rsidRPr="0039709E">
        <w:rPr>
          <w:sz w:val="24"/>
          <w:szCs w:val="24"/>
        </w:rPr>
        <w:t>3. Порядок рассмотрения и оценки заявок на участие в запросе котировок</w:t>
      </w:r>
    </w:p>
    <w:p w:rsidR="00A20CCD" w:rsidRPr="0039709E" w:rsidRDefault="00A20CCD" w:rsidP="00A20CCD">
      <w:pPr>
        <w:jc w:val="both"/>
        <w:rPr>
          <w:sz w:val="24"/>
          <w:szCs w:val="24"/>
        </w:rPr>
      </w:pPr>
      <w:r w:rsidRPr="0039709E">
        <w:rPr>
          <w:sz w:val="24"/>
          <w:szCs w:val="24"/>
        </w:rPr>
        <w:t>Победителем в проведении запроса котировок признается Участник размещения заказа, подавший котировочную заявку, которая отвечает всем требованиям, установленным в извещении о проведении запроса котировок, и в которой указана наиболее низкая цена товаров. При предложении наиболее низкой цены товаров несколькими Участниками размещения заказа победителем в проведении запроса котировок признается Участник размещения заказа, котировочная заявка которого поступила ранее котировочных заявок других Участников размещения заказа. Единая комиссия не рассматривает и отклоняет котировочные заявки, если они не соответствуют требованиям, установленным в извещении о проведении запроса котировок, или предложенная в котировочных заявках цена товаров превышает максимальную цену, указанную в извещении о проведении запроса котировок.</w:t>
      </w:r>
    </w:p>
    <w:p w:rsidR="00A20CCD" w:rsidRPr="0039709E" w:rsidRDefault="00A20CCD" w:rsidP="00A20CCD">
      <w:pPr>
        <w:jc w:val="both"/>
        <w:rPr>
          <w:sz w:val="24"/>
          <w:szCs w:val="24"/>
        </w:rPr>
      </w:pPr>
      <w:r w:rsidRPr="0039709E">
        <w:rPr>
          <w:sz w:val="24"/>
          <w:szCs w:val="24"/>
        </w:rPr>
        <w:t>4. Специфические обязанности Заказчика. Если Заказчик планирует тестирование отдельных образцов оборудования Участника, чья заявка определена как победившая в запросе котировок, на предмет их соответствия техническим требованиям, Заказчик обязан разработать программу (алгоритм, методику) такого тестирования. Перечень образцов оборудования, представляемых на тестирование, определяется и обосновывается Заказчиком. При необходимости, предоставление сведений о площадках установки, имеющихся коммуникациях, специфических требований для монтажа и т.д. закупаемого оборудования (товаров).</w:t>
      </w:r>
    </w:p>
    <w:p w:rsidR="00AE4785" w:rsidRDefault="00AE4785" w:rsidP="00A20CCD">
      <w:pPr>
        <w:jc w:val="both"/>
        <w:rPr>
          <w:sz w:val="24"/>
          <w:szCs w:val="24"/>
        </w:rPr>
      </w:pPr>
    </w:p>
    <w:p w:rsidR="00A20CCD" w:rsidRPr="0039709E" w:rsidRDefault="00A20CCD" w:rsidP="00A20CCD">
      <w:pPr>
        <w:jc w:val="both"/>
        <w:rPr>
          <w:sz w:val="24"/>
          <w:szCs w:val="24"/>
        </w:rPr>
      </w:pPr>
      <w:r w:rsidRPr="0039709E">
        <w:rPr>
          <w:sz w:val="24"/>
          <w:szCs w:val="24"/>
        </w:rPr>
        <w:t>5. Контактное лицо по вопросам, касающимся содержания требований Заказчика</w:t>
      </w:r>
    </w:p>
    <w:p w:rsidR="00A20CCD" w:rsidRPr="0039709E" w:rsidRDefault="00A20CCD" w:rsidP="00A20CCD">
      <w:pPr>
        <w:jc w:val="both"/>
        <w:rPr>
          <w:sz w:val="24"/>
          <w:szCs w:val="24"/>
        </w:rPr>
      </w:pPr>
      <w:r w:rsidRPr="0039709E">
        <w:rPr>
          <w:sz w:val="24"/>
          <w:szCs w:val="24"/>
        </w:rPr>
        <w:t>Ф.И.О.:</w:t>
      </w:r>
    </w:p>
    <w:p w:rsidR="00A20CCD" w:rsidRPr="0039709E" w:rsidRDefault="00A20CCD" w:rsidP="00A20CCD">
      <w:pPr>
        <w:jc w:val="both"/>
        <w:rPr>
          <w:sz w:val="24"/>
          <w:szCs w:val="24"/>
        </w:rPr>
      </w:pPr>
      <w:r w:rsidRPr="0039709E">
        <w:rPr>
          <w:sz w:val="24"/>
          <w:szCs w:val="24"/>
        </w:rPr>
        <w:lastRenderedPageBreak/>
        <w:t>Контактный телефон:</w:t>
      </w:r>
    </w:p>
    <w:p w:rsidR="00A20CCD" w:rsidRPr="0039709E" w:rsidRDefault="00A20CCD" w:rsidP="00A20CCD">
      <w:pPr>
        <w:jc w:val="both"/>
        <w:rPr>
          <w:sz w:val="24"/>
          <w:szCs w:val="24"/>
        </w:rPr>
      </w:pPr>
      <w:r w:rsidRPr="0039709E">
        <w:rPr>
          <w:sz w:val="24"/>
          <w:szCs w:val="24"/>
        </w:rPr>
        <w:t>Адрес эл. почты:</w:t>
      </w:r>
    </w:p>
    <w:p w:rsidR="005E7CED" w:rsidRPr="0039709E" w:rsidRDefault="005E7CED" w:rsidP="005861B6">
      <w:pPr>
        <w:pStyle w:val="a3"/>
        <w:shd w:val="clear" w:color="auto" w:fill="FFFFFF"/>
        <w:ind w:left="0"/>
        <w:jc w:val="both"/>
        <w:rPr>
          <w:b/>
          <w:sz w:val="24"/>
          <w:szCs w:val="24"/>
        </w:rPr>
      </w:pPr>
    </w:p>
    <w:p w:rsidR="005861B6" w:rsidRPr="0039709E" w:rsidRDefault="00803328" w:rsidP="005861B6">
      <w:pPr>
        <w:pStyle w:val="a3"/>
        <w:shd w:val="clear" w:color="auto" w:fill="FFFFFF"/>
        <w:ind w:left="0"/>
        <w:jc w:val="both"/>
        <w:rPr>
          <w:b/>
          <w:i/>
          <w:sz w:val="24"/>
          <w:szCs w:val="24"/>
        </w:rPr>
      </w:pPr>
      <w:r w:rsidRPr="0039709E">
        <w:rPr>
          <w:b/>
          <w:sz w:val="24"/>
          <w:szCs w:val="24"/>
        </w:rPr>
        <w:t>ПК-3</w:t>
      </w:r>
      <w:r w:rsidR="005861B6" w:rsidRPr="0039709E">
        <w:rPr>
          <w:b/>
          <w:sz w:val="24"/>
          <w:szCs w:val="24"/>
        </w:rPr>
        <w:t>.</w:t>
      </w:r>
      <w:r w:rsidR="005861B6" w:rsidRPr="0039709E">
        <w:rPr>
          <w:i/>
          <w:sz w:val="24"/>
          <w:szCs w:val="24"/>
        </w:rPr>
        <w:t xml:space="preserve"> </w:t>
      </w:r>
      <w:r w:rsidR="005861B6" w:rsidRPr="0039709E">
        <w:rPr>
          <w:b/>
          <w:i/>
          <w:sz w:val="24"/>
          <w:szCs w:val="24"/>
        </w:rPr>
        <w:t>Имеет опыт:</w:t>
      </w:r>
      <w:r w:rsidR="005861B6" w:rsidRPr="0039709E">
        <w:rPr>
          <w:rFonts w:eastAsiaTheme="minorHAnsi"/>
          <w:sz w:val="24"/>
          <w:szCs w:val="24"/>
          <w:lang w:eastAsia="en-US"/>
        </w:rPr>
        <w:t xml:space="preserve"> </w:t>
      </w:r>
      <w:r w:rsidR="000B76A8" w:rsidRPr="0039709E">
        <w:rPr>
          <w:b/>
          <w:i/>
          <w:sz w:val="24"/>
          <w:szCs w:val="24"/>
        </w:rPr>
        <w:t>Содействия проведению инвентаризации инвентаря и оборудования</w:t>
      </w:r>
      <w:r w:rsidR="00A05078" w:rsidRPr="0039709E">
        <w:rPr>
          <w:b/>
          <w:i/>
          <w:sz w:val="24"/>
          <w:szCs w:val="24"/>
        </w:rPr>
        <w:t>.</w:t>
      </w:r>
    </w:p>
    <w:p w:rsidR="00420E9E" w:rsidRPr="0039709E" w:rsidRDefault="00430B0B" w:rsidP="00D05B1C">
      <w:pPr>
        <w:pStyle w:val="a3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 w:rsidRPr="0039709E">
        <w:rPr>
          <w:b/>
          <w:color w:val="000000"/>
          <w:spacing w:val="-1"/>
          <w:sz w:val="24"/>
          <w:szCs w:val="24"/>
        </w:rPr>
        <w:t xml:space="preserve">Задание </w:t>
      </w:r>
      <w:r w:rsidR="005E071B" w:rsidRPr="0039709E">
        <w:rPr>
          <w:b/>
          <w:color w:val="000000"/>
          <w:spacing w:val="-1"/>
          <w:sz w:val="24"/>
          <w:szCs w:val="24"/>
        </w:rPr>
        <w:t>7</w:t>
      </w:r>
      <w:r w:rsidRPr="0039709E">
        <w:rPr>
          <w:b/>
          <w:color w:val="000000"/>
          <w:spacing w:val="-1"/>
          <w:sz w:val="24"/>
          <w:szCs w:val="24"/>
        </w:rPr>
        <w:t>:</w:t>
      </w:r>
      <w:r w:rsidR="005861B6" w:rsidRPr="0039709E">
        <w:rPr>
          <w:b/>
          <w:color w:val="000000"/>
          <w:spacing w:val="-1"/>
          <w:sz w:val="24"/>
          <w:szCs w:val="24"/>
        </w:rPr>
        <w:t xml:space="preserve"> </w:t>
      </w:r>
      <w:r w:rsidR="00420E9E" w:rsidRPr="0039709E">
        <w:rPr>
          <w:b/>
          <w:color w:val="000000"/>
          <w:spacing w:val="-1"/>
          <w:sz w:val="24"/>
          <w:szCs w:val="24"/>
        </w:rPr>
        <w:t xml:space="preserve">Оформить приказ о проведении инвентаризации </w:t>
      </w:r>
      <w:r w:rsidR="00420E9E" w:rsidRPr="0039709E">
        <w:rPr>
          <w:color w:val="000000"/>
          <w:spacing w:val="-1"/>
          <w:sz w:val="24"/>
          <w:szCs w:val="24"/>
        </w:rPr>
        <w:t>по</w:t>
      </w:r>
      <w:r w:rsidR="002B3FD3" w:rsidRPr="0039709E">
        <w:rPr>
          <w:color w:val="000000"/>
          <w:spacing w:val="-1"/>
          <w:sz w:val="24"/>
          <w:szCs w:val="24"/>
        </w:rPr>
        <w:t xml:space="preserve"> </w:t>
      </w:r>
      <w:hyperlink r:id="rId31" w:history="1">
        <w:r w:rsidR="00420E9E" w:rsidRPr="0039709E">
          <w:rPr>
            <w:color w:val="000000"/>
            <w:spacing w:val="-1"/>
            <w:sz w:val="24"/>
            <w:szCs w:val="24"/>
          </w:rPr>
          <w:t>форме № ИНВ-22</w:t>
        </w:r>
      </w:hyperlink>
      <w:r w:rsidR="002B3FD3" w:rsidRPr="0039709E">
        <w:rPr>
          <w:color w:val="000000"/>
          <w:spacing w:val="-1"/>
          <w:sz w:val="24"/>
          <w:szCs w:val="24"/>
        </w:rPr>
        <w:t>,</w:t>
      </w:r>
      <w:r w:rsidR="002B3FD3" w:rsidRPr="0039709E">
        <w:rPr>
          <w:b/>
          <w:color w:val="000000"/>
          <w:spacing w:val="-1"/>
          <w:sz w:val="24"/>
          <w:szCs w:val="24"/>
        </w:rPr>
        <w:t xml:space="preserve"> зарегистрировать приказ в журнале учета контроля за выполнением приказов </w:t>
      </w:r>
      <w:r w:rsidR="002B3FD3" w:rsidRPr="0039709E">
        <w:rPr>
          <w:color w:val="000000"/>
          <w:spacing w:val="-1"/>
          <w:sz w:val="24"/>
          <w:szCs w:val="24"/>
        </w:rPr>
        <w:t xml:space="preserve">(постановлений, распоряжений) о проведении инвентаризации по </w:t>
      </w:r>
      <w:hyperlink r:id="rId32" w:history="1">
        <w:r w:rsidR="002B3FD3" w:rsidRPr="0039709E">
          <w:rPr>
            <w:color w:val="000000"/>
            <w:spacing w:val="-1"/>
            <w:sz w:val="24"/>
            <w:szCs w:val="24"/>
          </w:rPr>
          <w:t>форме № ИНВ-23</w:t>
        </w:r>
      </w:hyperlink>
      <w:r w:rsidR="00BF1739" w:rsidRPr="0039709E">
        <w:rPr>
          <w:color w:val="000000"/>
          <w:spacing w:val="-1"/>
          <w:sz w:val="24"/>
          <w:szCs w:val="24"/>
        </w:rPr>
        <w:t>.</w:t>
      </w:r>
    </w:p>
    <w:p w:rsidR="007C6994" w:rsidRPr="0039709E" w:rsidRDefault="007C6994" w:rsidP="00BF1739">
      <w:pPr>
        <w:autoSpaceDE w:val="0"/>
        <w:autoSpaceDN w:val="0"/>
        <w:adjustRightInd w:val="0"/>
        <w:ind w:right="-710"/>
        <w:rPr>
          <w:rFonts w:eastAsiaTheme="minorHAnsi"/>
          <w:color w:val="000000"/>
          <w:sz w:val="24"/>
          <w:szCs w:val="24"/>
          <w:lang w:eastAsia="en-US"/>
        </w:rPr>
      </w:pPr>
      <w:r w:rsidRPr="0039709E">
        <w:rPr>
          <w:b/>
          <w:bCs/>
          <w:sz w:val="24"/>
          <w:szCs w:val="24"/>
        </w:rPr>
        <w:t>Условия выполнения задания</w:t>
      </w:r>
      <w:r w:rsidRPr="0039709E">
        <w:rPr>
          <w:rFonts w:eastAsiaTheme="minorHAnsi"/>
          <w:color w:val="000000"/>
          <w:sz w:val="24"/>
          <w:szCs w:val="24"/>
          <w:lang w:eastAsia="en-US"/>
        </w:rPr>
        <w:t xml:space="preserve"> на выполнение трудовых функций в модельных условиях: </w:t>
      </w:r>
    </w:p>
    <w:p w:rsidR="007C6994" w:rsidRPr="0039709E" w:rsidRDefault="007C6994" w:rsidP="00E2442A">
      <w:pPr>
        <w:pStyle w:val="Default"/>
        <w:ind w:firstLine="567"/>
        <w:jc w:val="both"/>
      </w:pPr>
      <w:r w:rsidRPr="0039709E">
        <w:rPr>
          <w:b/>
          <w:bCs/>
        </w:rPr>
        <w:t>1</w:t>
      </w:r>
      <w:r w:rsidR="00C52D6E" w:rsidRPr="0039709E">
        <w:rPr>
          <w:b/>
          <w:bCs/>
        </w:rPr>
        <w:t>)</w:t>
      </w:r>
      <w:r w:rsidRPr="0039709E">
        <w:rPr>
          <w:b/>
          <w:bCs/>
        </w:rPr>
        <w:t xml:space="preserve"> Место выполнения задания: </w:t>
      </w:r>
      <w:r w:rsidRPr="0039709E">
        <w:t xml:space="preserve">аудитория </w:t>
      </w:r>
      <w:r w:rsidR="00BF1739" w:rsidRPr="0039709E">
        <w:t>ВУЗа.</w:t>
      </w:r>
    </w:p>
    <w:p w:rsidR="007C6994" w:rsidRPr="0039709E" w:rsidRDefault="007C6994" w:rsidP="00E2442A">
      <w:pPr>
        <w:pStyle w:val="Default"/>
        <w:ind w:firstLine="567"/>
        <w:jc w:val="both"/>
      </w:pPr>
      <w:r w:rsidRPr="0039709E">
        <w:rPr>
          <w:b/>
          <w:bCs/>
        </w:rPr>
        <w:t>2</w:t>
      </w:r>
      <w:r w:rsidR="00C52D6E" w:rsidRPr="0039709E">
        <w:rPr>
          <w:b/>
          <w:bCs/>
        </w:rPr>
        <w:t>)</w:t>
      </w:r>
      <w:r w:rsidRPr="0039709E">
        <w:rPr>
          <w:b/>
          <w:bCs/>
        </w:rPr>
        <w:t xml:space="preserve"> Максимальное время выполнения задания: </w:t>
      </w:r>
      <w:r w:rsidRPr="0039709E">
        <w:t xml:space="preserve">до 40 мин. на подготовку </w:t>
      </w:r>
    </w:p>
    <w:p w:rsidR="007C6994" w:rsidRPr="0039709E" w:rsidRDefault="007C6994" w:rsidP="00E2442A">
      <w:pPr>
        <w:pStyle w:val="Default"/>
        <w:ind w:firstLine="567"/>
        <w:jc w:val="both"/>
      </w:pPr>
      <w:r w:rsidRPr="0039709E">
        <w:rPr>
          <w:b/>
          <w:bCs/>
        </w:rPr>
        <w:t>3</w:t>
      </w:r>
      <w:r w:rsidR="00C52D6E" w:rsidRPr="0039709E">
        <w:rPr>
          <w:b/>
          <w:bCs/>
        </w:rPr>
        <w:t>)</w:t>
      </w:r>
      <w:r w:rsidRPr="0039709E">
        <w:t xml:space="preserve"> Задание выполняется с модельной группой студентов</w:t>
      </w:r>
      <w:r w:rsidR="00BF1739" w:rsidRPr="0039709E">
        <w:t xml:space="preserve"> (не менее 5 чел</w:t>
      </w:r>
      <w:r w:rsidRPr="0039709E">
        <w:t>.</w:t>
      </w:r>
      <w:r w:rsidR="00BF1739" w:rsidRPr="0039709E">
        <w:t>).</w:t>
      </w:r>
      <w:r w:rsidRPr="0039709E">
        <w:t xml:space="preserve"> Их присутствие </w:t>
      </w:r>
      <w:r w:rsidR="00BF1739" w:rsidRPr="0039709E">
        <w:t xml:space="preserve">на практическом занятии </w:t>
      </w:r>
      <w:r w:rsidRPr="0039709E">
        <w:t xml:space="preserve">и проведение инструктажа по разъяснению </w:t>
      </w:r>
      <w:r w:rsidR="00BF1739" w:rsidRPr="0039709E">
        <w:t xml:space="preserve">условия </w:t>
      </w:r>
      <w:r w:rsidRPr="0039709E">
        <w:t>зада</w:t>
      </w:r>
      <w:r w:rsidR="00BF1739" w:rsidRPr="0039709E">
        <w:t>ния</w:t>
      </w:r>
      <w:r w:rsidRPr="0039709E">
        <w:t xml:space="preserve">, особенностей поведения и действий обеспечивает преподаватель. </w:t>
      </w:r>
    </w:p>
    <w:p w:rsidR="007C6994" w:rsidRPr="0039709E" w:rsidRDefault="007C6994" w:rsidP="00E2442A">
      <w:pPr>
        <w:pStyle w:val="Default"/>
        <w:ind w:firstLine="567"/>
        <w:jc w:val="both"/>
      </w:pPr>
      <w:r w:rsidRPr="0039709E">
        <w:rPr>
          <w:b/>
        </w:rPr>
        <w:t>4</w:t>
      </w:r>
      <w:r w:rsidR="00C52D6E" w:rsidRPr="0039709E">
        <w:rPr>
          <w:b/>
        </w:rPr>
        <w:t>)</w:t>
      </w:r>
      <w:r w:rsidRPr="0039709E">
        <w:t xml:space="preserve"> </w:t>
      </w:r>
      <w:r w:rsidRPr="0039709E">
        <w:rPr>
          <w:bCs/>
        </w:rPr>
        <w:t xml:space="preserve">Студенту предоставляется </w:t>
      </w:r>
      <w:r w:rsidRPr="0039709E">
        <w:t xml:space="preserve">компьютер с доступом к сети Интернет. </w:t>
      </w:r>
    </w:p>
    <w:p w:rsidR="00E2442A" w:rsidRPr="0039709E" w:rsidRDefault="007C6994" w:rsidP="00BC37FA">
      <w:pPr>
        <w:pStyle w:val="Default"/>
        <w:jc w:val="both"/>
      </w:pPr>
      <w:r w:rsidRPr="0039709E">
        <w:rPr>
          <w:b/>
          <w:i/>
        </w:rPr>
        <w:t>Условие</w:t>
      </w:r>
      <w:r w:rsidR="008E4ECC" w:rsidRPr="0039709E">
        <w:rPr>
          <w:b/>
          <w:i/>
        </w:rPr>
        <w:t xml:space="preserve"> задания</w:t>
      </w:r>
      <w:r w:rsidRPr="0039709E">
        <w:rPr>
          <w:b/>
          <w:i/>
        </w:rPr>
        <w:t>:</w:t>
      </w:r>
      <w:r w:rsidR="00BF1739" w:rsidRPr="0039709E">
        <w:rPr>
          <w:i/>
        </w:rPr>
        <w:t xml:space="preserve"> </w:t>
      </w:r>
      <w:r w:rsidR="00D05B1C" w:rsidRPr="0039709E">
        <w:t xml:space="preserve">В вашей организации необходимо провести инвентаризацию инвентаря и оборудования, задействованного в физкультурно-спортивной деятельности по месту работы, месту жительства и месту отдыха. Вам </w:t>
      </w:r>
      <w:r w:rsidR="002B3FD3" w:rsidRPr="0039709E">
        <w:t>следует</w:t>
      </w:r>
      <w:r w:rsidR="00D05B1C" w:rsidRPr="0039709E">
        <w:t xml:space="preserve">: </w:t>
      </w:r>
      <w:r w:rsidR="00E2442A" w:rsidRPr="0039709E">
        <w:t xml:space="preserve">1) оформить приказ о проведении инвентаризации по </w:t>
      </w:r>
      <w:hyperlink r:id="rId33" w:history="1">
        <w:r w:rsidR="00E2442A" w:rsidRPr="0039709E">
          <w:t>форме № ИНВ-22</w:t>
        </w:r>
      </w:hyperlink>
      <w:r w:rsidR="00E2442A" w:rsidRPr="0039709E">
        <w:t xml:space="preserve">; 2) зарегистрировать приказ № 119 в журнале учета контроля за выполнением приказов (постановлений, распоряжений) о проведении инвентаризации по </w:t>
      </w:r>
      <w:hyperlink r:id="rId34" w:history="1">
        <w:r w:rsidR="00E2442A" w:rsidRPr="0039709E">
          <w:t>форме № ИНВ-23</w:t>
        </w:r>
      </w:hyperlink>
      <w:r w:rsidR="00E2442A" w:rsidRPr="0039709E">
        <w:t xml:space="preserve"> в соответствии с представленным образцом; 3) вывести на печать заполненные документы.</w:t>
      </w:r>
    </w:p>
    <w:p w:rsidR="00E2442A" w:rsidRPr="0039709E" w:rsidRDefault="00E2442A" w:rsidP="00E2442A">
      <w:pPr>
        <w:pStyle w:val="Default"/>
        <w:ind w:firstLine="567"/>
        <w:jc w:val="both"/>
      </w:pPr>
      <w:r w:rsidRPr="0039709E">
        <w:rPr>
          <w:i/>
        </w:rPr>
        <w:t>Исходные данные:</w:t>
      </w:r>
    </w:p>
    <w:p w:rsidR="00420E9E" w:rsidRPr="0039709E" w:rsidRDefault="00420E9E" w:rsidP="00E2442A">
      <w:pPr>
        <w:pStyle w:val="Default"/>
        <w:ind w:firstLine="567"/>
        <w:jc w:val="both"/>
      </w:pPr>
      <w:r w:rsidRPr="0039709E">
        <w:t>Организация - ООО «</w:t>
      </w:r>
      <w:r w:rsidR="00A455A2" w:rsidRPr="0039709E">
        <w:t>Спортсервис</w:t>
      </w:r>
      <w:r w:rsidRPr="0039709E">
        <w:t>»</w:t>
      </w:r>
    </w:p>
    <w:p w:rsidR="00420E9E" w:rsidRPr="0039709E" w:rsidRDefault="00420E9E" w:rsidP="00E2442A">
      <w:pPr>
        <w:pStyle w:val="Default"/>
        <w:ind w:firstLine="567"/>
        <w:jc w:val="both"/>
      </w:pPr>
      <w:r w:rsidRPr="0039709E">
        <w:t>Приказ № 119 от 01.02.20 .. года</w:t>
      </w:r>
    </w:p>
    <w:p w:rsidR="00420E9E" w:rsidRPr="0039709E" w:rsidRDefault="00420E9E" w:rsidP="00E2442A">
      <w:pPr>
        <w:pStyle w:val="Default"/>
        <w:ind w:firstLine="567"/>
        <w:jc w:val="both"/>
      </w:pPr>
      <w:r w:rsidRPr="0039709E">
        <w:t>Инвентаризация основных средств</w:t>
      </w:r>
    </w:p>
    <w:p w:rsidR="00420E9E" w:rsidRPr="0039709E" w:rsidRDefault="00420E9E" w:rsidP="00E2442A">
      <w:pPr>
        <w:pStyle w:val="Default"/>
        <w:ind w:firstLine="567"/>
        <w:jc w:val="both"/>
      </w:pPr>
      <w:r w:rsidRPr="0039709E">
        <w:t>Место проведения – склад № 2</w:t>
      </w:r>
    </w:p>
    <w:p w:rsidR="00420E9E" w:rsidRPr="0039709E" w:rsidRDefault="00420E9E" w:rsidP="00E2442A">
      <w:pPr>
        <w:pStyle w:val="Default"/>
        <w:ind w:firstLine="567"/>
        <w:jc w:val="both"/>
      </w:pPr>
      <w:r w:rsidRPr="0039709E">
        <w:t>Причина инвентаризации: контрольная проверка</w:t>
      </w:r>
    </w:p>
    <w:p w:rsidR="00420E9E" w:rsidRPr="0039709E" w:rsidRDefault="00420E9E" w:rsidP="00E2442A">
      <w:pPr>
        <w:pStyle w:val="Default"/>
        <w:ind w:firstLine="567"/>
        <w:jc w:val="both"/>
      </w:pPr>
      <w:r w:rsidRPr="0039709E">
        <w:t>Срок проведения инвентаризации 01.-03.02.20..г.</w:t>
      </w:r>
    </w:p>
    <w:p w:rsidR="00420E9E" w:rsidRPr="0039709E" w:rsidRDefault="00420E9E" w:rsidP="00E2442A">
      <w:pPr>
        <w:pStyle w:val="Default"/>
        <w:ind w:firstLine="567"/>
        <w:jc w:val="both"/>
      </w:pPr>
      <w:r w:rsidRPr="0039709E">
        <w:t>Члены комиссии – ФИО студентов группы.</w:t>
      </w:r>
    </w:p>
    <w:p w:rsidR="00D05B1C" w:rsidRPr="0039709E" w:rsidRDefault="00D05B1C" w:rsidP="00D05B1C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pacing w:val="-1"/>
        </w:rPr>
      </w:pPr>
      <w:r w:rsidRPr="0039709E">
        <w:rPr>
          <w:noProof/>
        </w:rPr>
        <w:drawing>
          <wp:inline distT="0" distB="0" distL="0" distR="0">
            <wp:extent cx="5495925" cy="3276600"/>
            <wp:effectExtent l="19050" t="19050" r="28575" b="19050"/>
            <wp:docPr id="3" name="Рисунок 3" descr="Бланк унифицированной формы ИНВ-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унифицированной формы ИНВ-22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2766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20E9E" w:rsidRDefault="00D05B1C" w:rsidP="00A455A2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pacing w:val="-1"/>
        </w:rPr>
      </w:pPr>
      <w:r w:rsidRPr="0039709E">
        <w:rPr>
          <w:noProof/>
        </w:rPr>
        <w:lastRenderedPageBreak/>
        <w:drawing>
          <wp:inline distT="0" distB="0" distL="0" distR="0">
            <wp:extent cx="5486399" cy="3162300"/>
            <wp:effectExtent l="19050" t="19050" r="19685" b="19050"/>
            <wp:docPr id="4" name="Рисунок 4" descr="Форма ИНВ-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рма ИНВ-23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399" cy="31623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E4785" w:rsidRPr="0039709E" w:rsidRDefault="00AE4785" w:rsidP="00A455A2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pacing w:val="-1"/>
        </w:rPr>
      </w:pPr>
    </w:p>
    <w:p w:rsidR="00AE4785" w:rsidRDefault="00D05B1C" w:rsidP="006179CC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i/>
        </w:rPr>
      </w:pPr>
      <w:r w:rsidRPr="0039709E">
        <w:rPr>
          <w:noProof/>
        </w:rPr>
        <w:drawing>
          <wp:inline distT="0" distB="0" distL="0" distR="0" wp14:anchorId="146AC10C" wp14:editId="5E7CB1BD">
            <wp:extent cx="5475610" cy="2819400"/>
            <wp:effectExtent l="19050" t="19050" r="10795" b="19050"/>
            <wp:docPr id="5" name="Рисунок 5" descr="Унифицированная форма № ИНВ-23 - бланк и образе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Унифицированная форма № ИНВ-23 - бланк и образец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398" cy="281877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C37FA" w:rsidRPr="0039709E" w:rsidRDefault="00BC37FA" w:rsidP="006179CC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i/>
        </w:rPr>
      </w:pPr>
    </w:p>
    <w:p w:rsidR="005F68D8" w:rsidRPr="0039709E" w:rsidRDefault="005F68D8" w:rsidP="005F68D8">
      <w:pPr>
        <w:pStyle w:val="a3"/>
        <w:numPr>
          <w:ilvl w:val="1"/>
          <w:numId w:val="3"/>
        </w:numPr>
        <w:tabs>
          <w:tab w:val="left" w:pos="1701"/>
        </w:tabs>
        <w:ind w:left="0" w:firstLine="1069"/>
        <w:jc w:val="both"/>
        <w:rPr>
          <w:b/>
          <w:i/>
          <w:sz w:val="24"/>
          <w:szCs w:val="24"/>
        </w:rPr>
      </w:pPr>
      <w:r w:rsidRPr="0039709E">
        <w:rPr>
          <w:b/>
          <w:i/>
          <w:sz w:val="24"/>
          <w:szCs w:val="24"/>
        </w:rPr>
        <w:t>Рекомендации по оцениванию результатов достижения компетенций</w:t>
      </w:r>
    </w:p>
    <w:p w:rsidR="005F68D8" w:rsidRPr="0039709E" w:rsidRDefault="005F68D8" w:rsidP="005F68D8">
      <w:pPr>
        <w:rPr>
          <w:b/>
          <w:sz w:val="24"/>
          <w:szCs w:val="24"/>
        </w:rPr>
      </w:pPr>
      <w:r w:rsidRPr="0039709E">
        <w:rPr>
          <w:b/>
          <w:sz w:val="24"/>
          <w:szCs w:val="24"/>
        </w:rPr>
        <w:t>Критерии оценки промежуточной аттестации</w:t>
      </w:r>
      <w:bookmarkStart w:id="0" w:name="_GoBack"/>
      <w:bookmarkEnd w:id="0"/>
      <w:r w:rsidRPr="0039709E">
        <w:rPr>
          <w:b/>
          <w:sz w:val="24"/>
          <w:szCs w:val="24"/>
        </w:rPr>
        <w:t>:</w:t>
      </w:r>
    </w:p>
    <w:p w:rsidR="008D4B3C" w:rsidRPr="0039709E" w:rsidRDefault="008D4B3C" w:rsidP="008D4B3C">
      <w:pPr>
        <w:tabs>
          <w:tab w:val="left" w:pos="900"/>
        </w:tabs>
        <w:ind w:firstLine="567"/>
        <w:jc w:val="both"/>
        <w:rPr>
          <w:b/>
          <w:sz w:val="24"/>
          <w:szCs w:val="24"/>
        </w:rPr>
      </w:pPr>
      <w:r w:rsidRPr="0039709E">
        <w:rPr>
          <w:iCs/>
          <w:sz w:val="24"/>
          <w:szCs w:val="24"/>
        </w:rPr>
        <w:t>Средняя оценка выставляется экзаменатором по медиане оценок за ответ на каждый вопрос и с учетом оценок за дополнительные вопросы.</w:t>
      </w:r>
    </w:p>
    <w:p w:rsidR="008D4B3C" w:rsidRPr="0039709E" w:rsidRDefault="008D4B3C" w:rsidP="00184810">
      <w:pPr>
        <w:pStyle w:val="a3"/>
        <w:numPr>
          <w:ilvl w:val="0"/>
          <w:numId w:val="6"/>
        </w:numPr>
        <w:tabs>
          <w:tab w:val="left" w:pos="851"/>
        </w:tabs>
        <w:ind w:left="567" w:firstLine="0"/>
        <w:jc w:val="both"/>
        <w:rPr>
          <w:sz w:val="24"/>
          <w:szCs w:val="24"/>
        </w:rPr>
      </w:pPr>
      <w:r w:rsidRPr="0039709E">
        <w:rPr>
          <w:sz w:val="24"/>
          <w:szCs w:val="24"/>
        </w:rPr>
        <w:t xml:space="preserve">Оценка </w:t>
      </w:r>
      <w:r w:rsidRPr="0039709E">
        <w:rPr>
          <w:b/>
          <w:sz w:val="24"/>
          <w:szCs w:val="24"/>
        </w:rPr>
        <w:t>«отлично»</w:t>
      </w:r>
      <w:r w:rsidRPr="0039709E">
        <w:rPr>
          <w:sz w:val="24"/>
          <w:szCs w:val="24"/>
        </w:rPr>
        <w:t xml:space="preserve"> выставляется, если студент без ошибок ответил на два вопроса билета, и также ответил на два дополнительных вопроса, заданных с целью раскрытия полного понимания студентом содержания логистического менеджмента.</w:t>
      </w:r>
    </w:p>
    <w:p w:rsidR="008D4B3C" w:rsidRPr="0039709E" w:rsidRDefault="008D4B3C" w:rsidP="00184810">
      <w:pPr>
        <w:pStyle w:val="a3"/>
        <w:numPr>
          <w:ilvl w:val="0"/>
          <w:numId w:val="6"/>
        </w:numPr>
        <w:tabs>
          <w:tab w:val="left" w:pos="851"/>
        </w:tabs>
        <w:ind w:left="567" w:firstLine="0"/>
        <w:jc w:val="both"/>
        <w:rPr>
          <w:sz w:val="24"/>
          <w:szCs w:val="24"/>
        </w:rPr>
      </w:pPr>
      <w:r w:rsidRPr="0039709E">
        <w:rPr>
          <w:sz w:val="24"/>
          <w:szCs w:val="24"/>
        </w:rPr>
        <w:t xml:space="preserve">Оценка </w:t>
      </w:r>
      <w:r w:rsidRPr="0039709E">
        <w:rPr>
          <w:b/>
          <w:sz w:val="24"/>
          <w:szCs w:val="24"/>
        </w:rPr>
        <w:t>«хорошо»</w:t>
      </w:r>
      <w:r w:rsidRPr="0039709E">
        <w:rPr>
          <w:sz w:val="24"/>
          <w:szCs w:val="24"/>
        </w:rPr>
        <w:t xml:space="preserve"> выставляется, если студент при ответе на два вопроса билета допустил </w:t>
      </w:r>
      <w:r w:rsidRPr="0039709E">
        <w:rPr>
          <w:spacing w:val="-4"/>
          <w:sz w:val="24"/>
          <w:szCs w:val="24"/>
        </w:rPr>
        <w:t>не более двух неточностей/ошибок, а также неуверенно ответил на два дополнительных вопроса.</w:t>
      </w:r>
      <w:r w:rsidRPr="0039709E">
        <w:rPr>
          <w:sz w:val="24"/>
          <w:szCs w:val="24"/>
        </w:rPr>
        <w:t xml:space="preserve"> </w:t>
      </w:r>
    </w:p>
    <w:p w:rsidR="008D4B3C" w:rsidRPr="0039709E" w:rsidRDefault="008D4B3C" w:rsidP="00184810">
      <w:pPr>
        <w:pStyle w:val="a3"/>
        <w:numPr>
          <w:ilvl w:val="0"/>
          <w:numId w:val="6"/>
        </w:numPr>
        <w:tabs>
          <w:tab w:val="left" w:pos="851"/>
        </w:tabs>
        <w:ind w:left="567" w:firstLine="0"/>
        <w:jc w:val="both"/>
        <w:rPr>
          <w:sz w:val="24"/>
          <w:szCs w:val="24"/>
        </w:rPr>
      </w:pPr>
      <w:r w:rsidRPr="0039709E">
        <w:rPr>
          <w:sz w:val="24"/>
          <w:szCs w:val="24"/>
        </w:rPr>
        <w:t xml:space="preserve">Оценка </w:t>
      </w:r>
      <w:r w:rsidRPr="0039709E">
        <w:rPr>
          <w:b/>
          <w:sz w:val="24"/>
          <w:szCs w:val="24"/>
        </w:rPr>
        <w:t>«удовлетворительно»</w:t>
      </w:r>
      <w:r w:rsidRPr="0039709E">
        <w:rPr>
          <w:sz w:val="24"/>
          <w:szCs w:val="24"/>
        </w:rPr>
        <w:t xml:space="preserve"> выставляется, если студент при ответе на два вопроса билета допустил три-четыре незначительные ошибки/неточности</w:t>
      </w:r>
      <w:r w:rsidRPr="0039709E">
        <w:rPr>
          <w:spacing w:val="-4"/>
          <w:sz w:val="24"/>
          <w:szCs w:val="24"/>
        </w:rPr>
        <w:t xml:space="preserve">, а также неуверенно </w:t>
      </w:r>
      <w:r w:rsidRPr="0039709E">
        <w:rPr>
          <w:sz w:val="24"/>
          <w:szCs w:val="24"/>
        </w:rPr>
        <w:t>ответил на два дополнительных вопроса.</w:t>
      </w:r>
      <w:r w:rsidRPr="0039709E">
        <w:rPr>
          <w:rFonts w:ascii="Times New Roman Курсив+FPEF" w:hAnsi="Times New Roman Курсив+FPEF" w:cs="Times New Roman Курсив+FPEF"/>
          <w:i/>
          <w:iCs/>
          <w:sz w:val="24"/>
          <w:szCs w:val="24"/>
        </w:rPr>
        <w:t xml:space="preserve"> </w:t>
      </w:r>
    </w:p>
    <w:p w:rsidR="008D4B3C" w:rsidRPr="0039709E" w:rsidRDefault="008D4B3C" w:rsidP="00184810">
      <w:pPr>
        <w:pStyle w:val="a3"/>
        <w:numPr>
          <w:ilvl w:val="0"/>
          <w:numId w:val="6"/>
        </w:numPr>
        <w:tabs>
          <w:tab w:val="left" w:pos="851"/>
        </w:tabs>
        <w:ind w:left="567" w:firstLine="0"/>
        <w:jc w:val="both"/>
        <w:rPr>
          <w:sz w:val="24"/>
          <w:szCs w:val="24"/>
        </w:rPr>
      </w:pPr>
      <w:r w:rsidRPr="0039709E">
        <w:rPr>
          <w:sz w:val="24"/>
          <w:szCs w:val="24"/>
        </w:rPr>
        <w:t xml:space="preserve">Оценка </w:t>
      </w:r>
      <w:r w:rsidRPr="0039709E">
        <w:rPr>
          <w:b/>
          <w:sz w:val="24"/>
          <w:szCs w:val="24"/>
        </w:rPr>
        <w:t>«неудовлетворительно»</w:t>
      </w:r>
      <w:r w:rsidRPr="0039709E">
        <w:rPr>
          <w:sz w:val="24"/>
          <w:szCs w:val="24"/>
        </w:rPr>
        <w:t xml:space="preserve"> выставляется, если студент при ответе на два вопроса билета допустил четыре ошибки</w:t>
      </w:r>
      <w:r w:rsidRPr="0039709E">
        <w:rPr>
          <w:spacing w:val="-4"/>
          <w:sz w:val="24"/>
          <w:szCs w:val="24"/>
        </w:rPr>
        <w:t xml:space="preserve">, а также не </w:t>
      </w:r>
      <w:r w:rsidRPr="0039709E">
        <w:rPr>
          <w:sz w:val="24"/>
          <w:szCs w:val="24"/>
        </w:rPr>
        <w:t xml:space="preserve">ответил на два </w:t>
      </w:r>
      <w:r w:rsidRPr="0039709E">
        <w:rPr>
          <w:sz w:val="24"/>
          <w:szCs w:val="24"/>
        </w:rPr>
        <w:lastRenderedPageBreak/>
        <w:t xml:space="preserve">дополнительных вопроса, что свидетельствует об отсутствии знаний у студента в соответствии с ФГОС </w:t>
      </w:r>
      <w:r w:rsidR="00474782" w:rsidRPr="0039709E">
        <w:rPr>
          <w:sz w:val="24"/>
          <w:szCs w:val="24"/>
        </w:rPr>
        <w:t xml:space="preserve">ВО </w:t>
      </w:r>
      <w:r w:rsidRPr="0039709E">
        <w:rPr>
          <w:sz w:val="24"/>
          <w:szCs w:val="24"/>
        </w:rPr>
        <w:t>3++ и программой обучения по данной дисциплине.</w:t>
      </w:r>
    </w:p>
    <w:p w:rsidR="00675C9B" w:rsidRPr="0039709E" w:rsidRDefault="00675C9B" w:rsidP="00675C9B">
      <w:pPr>
        <w:rPr>
          <w:b/>
          <w:bCs/>
          <w:sz w:val="24"/>
          <w:szCs w:val="24"/>
        </w:rPr>
      </w:pPr>
      <w:r w:rsidRPr="0039709E">
        <w:rPr>
          <w:b/>
          <w:bCs/>
          <w:sz w:val="24"/>
          <w:szCs w:val="24"/>
        </w:rPr>
        <w:t xml:space="preserve">Критерии оценки защиты рефератов: </w:t>
      </w:r>
    </w:p>
    <w:p w:rsidR="00675C9B" w:rsidRPr="0039709E" w:rsidRDefault="00675C9B" w:rsidP="00184810">
      <w:pPr>
        <w:pStyle w:val="a3"/>
        <w:numPr>
          <w:ilvl w:val="0"/>
          <w:numId w:val="6"/>
        </w:numPr>
        <w:tabs>
          <w:tab w:val="left" w:pos="851"/>
        </w:tabs>
        <w:ind w:left="567" w:firstLine="0"/>
        <w:jc w:val="both"/>
        <w:rPr>
          <w:sz w:val="24"/>
          <w:szCs w:val="24"/>
        </w:rPr>
      </w:pPr>
      <w:r w:rsidRPr="0039709E">
        <w:rPr>
          <w:sz w:val="24"/>
          <w:szCs w:val="24"/>
        </w:rPr>
        <w:t xml:space="preserve">Оценка </w:t>
      </w:r>
      <w:r w:rsidRPr="0039709E">
        <w:rPr>
          <w:b/>
          <w:sz w:val="24"/>
          <w:szCs w:val="24"/>
        </w:rPr>
        <w:t>«отлично»</w:t>
      </w:r>
      <w:r w:rsidRPr="0039709E">
        <w:rPr>
          <w:sz w:val="24"/>
          <w:szCs w:val="24"/>
        </w:rPr>
        <w:t xml:space="preserve"> выставляется студенту, если содержание реферата полностью раскрывает избранную тему, работа носит творческий характер, содержит большое количество (до 10 ед.) использованных источников, копирование из Интернета сведено до минимума. </w:t>
      </w:r>
    </w:p>
    <w:p w:rsidR="00675C9B" w:rsidRPr="0039709E" w:rsidRDefault="00675C9B" w:rsidP="00184810">
      <w:pPr>
        <w:pStyle w:val="a3"/>
        <w:numPr>
          <w:ilvl w:val="0"/>
          <w:numId w:val="6"/>
        </w:numPr>
        <w:tabs>
          <w:tab w:val="left" w:pos="851"/>
        </w:tabs>
        <w:ind w:left="567" w:firstLine="0"/>
        <w:jc w:val="both"/>
        <w:rPr>
          <w:sz w:val="24"/>
          <w:szCs w:val="24"/>
        </w:rPr>
      </w:pPr>
      <w:r w:rsidRPr="0039709E">
        <w:rPr>
          <w:sz w:val="24"/>
          <w:szCs w:val="24"/>
        </w:rPr>
        <w:t>Оценка</w:t>
      </w:r>
      <w:r w:rsidRPr="0039709E">
        <w:rPr>
          <w:b/>
          <w:sz w:val="24"/>
          <w:szCs w:val="24"/>
        </w:rPr>
        <w:t xml:space="preserve"> «хорошо»</w:t>
      </w:r>
      <w:r w:rsidRPr="0039709E">
        <w:rPr>
          <w:sz w:val="24"/>
          <w:szCs w:val="24"/>
        </w:rPr>
        <w:t xml:space="preserve"> выставляется студенту при раскрытии темы реферата.</w:t>
      </w:r>
    </w:p>
    <w:p w:rsidR="00675C9B" w:rsidRPr="0039709E" w:rsidRDefault="00675C9B" w:rsidP="00184810">
      <w:pPr>
        <w:pStyle w:val="a3"/>
        <w:numPr>
          <w:ilvl w:val="0"/>
          <w:numId w:val="6"/>
        </w:numPr>
        <w:tabs>
          <w:tab w:val="left" w:pos="851"/>
        </w:tabs>
        <w:ind w:left="567" w:firstLine="0"/>
        <w:jc w:val="both"/>
        <w:rPr>
          <w:sz w:val="24"/>
          <w:szCs w:val="24"/>
        </w:rPr>
      </w:pPr>
      <w:r w:rsidRPr="0039709E">
        <w:rPr>
          <w:sz w:val="24"/>
          <w:szCs w:val="24"/>
        </w:rPr>
        <w:t xml:space="preserve">Оценка </w:t>
      </w:r>
      <w:r w:rsidRPr="0039709E">
        <w:rPr>
          <w:b/>
          <w:sz w:val="24"/>
          <w:szCs w:val="24"/>
        </w:rPr>
        <w:t>«удовлетворительно»</w:t>
      </w:r>
      <w:r w:rsidRPr="0039709E">
        <w:rPr>
          <w:sz w:val="24"/>
          <w:szCs w:val="24"/>
        </w:rPr>
        <w:t xml:space="preserve"> выставляется студенту при представлении реферата по избранной теме и 50% ответов на вопросы преподавателя.</w:t>
      </w:r>
    </w:p>
    <w:p w:rsidR="00675C9B" w:rsidRPr="0039709E" w:rsidRDefault="00675C9B" w:rsidP="00184810">
      <w:pPr>
        <w:pStyle w:val="a3"/>
        <w:numPr>
          <w:ilvl w:val="0"/>
          <w:numId w:val="6"/>
        </w:numPr>
        <w:tabs>
          <w:tab w:val="left" w:pos="851"/>
        </w:tabs>
        <w:ind w:left="567" w:firstLine="0"/>
        <w:jc w:val="both"/>
        <w:rPr>
          <w:sz w:val="24"/>
          <w:szCs w:val="24"/>
        </w:rPr>
      </w:pPr>
      <w:r w:rsidRPr="0039709E">
        <w:rPr>
          <w:sz w:val="24"/>
          <w:szCs w:val="24"/>
        </w:rPr>
        <w:t xml:space="preserve">Оценка </w:t>
      </w:r>
      <w:r w:rsidRPr="0039709E">
        <w:rPr>
          <w:b/>
          <w:sz w:val="24"/>
          <w:szCs w:val="24"/>
        </w:rPr>
        <w:t>«неудовлетворительно»</w:t>
      </w:r>
      <w:r w:rsidRPr="0039709E">
        <w:rPr>
          <w:sz w:val="24"/>
          <w:szCs w:val="24"/>
        </w:rPr>
        <w:t xml:space="preserve"> выставляется студенту при отсутствии реферата, доклада, сообщения по заданной теме и при отсутствии знаний в соответствии с программой обучения по данной дисциплине.</w:t>
      </w:r>
    </w:p>
    <w:p w:rsidR="00675C9B" w:rsidRPr="0039709E" w:rsidRDefault="00675C9B" w:rsidP="00675C9B">
      <w:pPr>
        <w:jc w:val="both"/>
        <w:rPr>
          <w:b/>
          <w:sz w:val="24"/>
          <w:szCs w:val="24"/>
        </w:rPr>
      </w:pPr>
      <w:r w:rsidRPr="0039709E">
        <w:rPr>
          <w:b/>
          <w:bCs/>
          <w:sz w:val="24"/>
          <w:szCs w:val="24"/>
        </w:rPr>
        <w:t>Критерии оценки участия в обсуждении (дискуссии):</w:t>
      </w:r>
    </w:p>
    <w:p w:rsidR="00675C9B" w:rsidRPr="0039709E" w:rsidRDefault="00675C9B" w:rsidP="00184810">
      <w:pPr>
        <w:pStyle w:val="a3"/>
        <w:numPr>
          <w:ilvl w:val="0"/>
          <w:numId w:val="6"/>
        </w:numPr>
        <w:tabs>
          <w:tab w:val="left" w:pos="851"/>
        </w:tabs>
        <w:ind w:left="567" w:firstLine="0"/>
        <w:jc w:val="both"/>
        <w:rPr>
          <w:sz w:val="24"/>
          <w:szCs w:val="24"/>
        </w:rPr>
      </w:pPr>
      <w:r w:rsidRPr="0039709E">
        <w:rPr>
          <w:sz w:val="24"/>
          <w:szCs w:val="24"/>
        </w:rPr>
        <w:t xml:space="preserve">Оценка </w:t>
      </w:r>
      <w:r w:rsidRPr="0039709E">
        <w:rPr>
          <w:b/>
          <w:sz w:val="24"/>
          <w:szCs w:val="24"/>
        </w:rPr>
        <w:t>«зачтено»</w:t>
      </w:r>
      <w:r w:rsidRPr="0039709E">
        <w:rPr>
          <w:sz w:val="24"/>
          <w:szCs w:val="24"/>
        </w:rPr>
        <w:t xml:space="preserve"> выставляется, если студент принимает активное участие в обсуждении спорных вопросов и проблем по сообщениям других студентов, умеет аргументировать собственную точку зрения, владеет навыками публичной речи, точно использует экономическую терминологию.</w:t>
      </w:r>
    </w:p>
    <w:p w:rsidR="00675C9B" w:rsidRPr="0039709E" w:rsidRDefault="00675C9B" w:rsidP="00184810">
      <w:pPr>
        <w:pStyle w:val="a3"/>
        <w:numPr>
          <w:ilvl w:val="0"/>
          <w:numId w:val="6"/>
        </w:numPr>
        <w:tabs>
          <w:tab w:val="left" w:pos="851"/>
        </w:tabs>
        <w:ind w:left="567" w:firstLine="0"/>
        <w:jc w:val="both"/>
        <w:rPr>
          <w:sz w:val="24"/>
          <w:szCs w:val="24"/>
        </w:rPr>
      </w:pPr>
      <w:r w:rsidRPr="0039709E">
        <w:rPr>
          <w:sz w:val="24"/>
          <w:szCs w:val="24"/>
        </w:rPr>
        <w:t xml:space="preserve">Оценка </w:t>
      </w:r>
      <w:r w:rsidRPr="0039709E">
        <w:rPr>
          <w:b/>
          <w:sz w:val="24"/>
          <w:szCs w:val="24"/>
        </w:rPr>
        <w:t>«не зачтено»</w:t>
      </w:r>
      <w:r w:rsidRPr="0039709E">
        <w:rPr>
          <w:sz w:val="24"/>
          <w:szCs w:val="24"/>
        </w:rPr>
        <w:t xml:space="preserve"> выставляется, если студент не принимает активного участия в дискуссии; если у студента не сформированы компетенции, умения и навыки публичной речи, аргументации, ведения дискуссии, критического восприятия экономической информации. </w:t>
      </w:r>
    </w:p>
    <w:p w:rsidR="00675C9B" w:rsidRPr="0039709E" w:rsidRDefault="00675C9B" w:rsidP="00675C9B">
      <w:pPr>
        <w:rPr>
          <w:b/>
          <w:bCs/>
          <w:sz w:val="24"/>
          <w:szCs w:val="24"/>
        </w:rPr>
      </w:pPr>
      <w:r w:rsidRPr="0039709E">
        <w:rPr>
          <w:b/>
          <w:bCs/>
          <w:sz w:val="24"/>
          <w:szCs w:val="24"/>
        </w:rPr>
        <w:t xml:space="preserve">Критерии оценки индивидуального опроса обучающихся: </w:t>
      </w:r>
    </w:p>
    <w:p w:rsidR="00675C9B" w:rsidRPr="0039709E" w:rsidRDefault="00675C9B" w:rsidP="00184810">
      <w:pPr>
        <w:pStyle w:val="a3"/>
        <w:numPr>
          <w:ilvl w:val="0"/>
          <w:numId w:val="6"/>
        </w:numPr>
        <w:tabs>
          <w:tab w:val="left" w:pos="900"/>
        </w:tabs>
        <w:ind w:left="567" w:firstLine="0"/>
        <w:jc w:val="both"/>
        <w:rPr>
          <w:sz w:val="24"/>
          <w:szCs w:val="24"/>
        </w:rPr>
      </w:pPr>
      <w:r w:rsidRPr="0039709E">
        <w:rPr>
          <w:sz w:val="24"/>
          <w:szCs w:val="24"/>
        </w:rPr>
        <w:t xml:space="preserve">Оценка </w:t>
      </w:r>
      <w:r w:rsidRPr="0039709E">
        <w:rPr>
          <w:b/>
          <w:sz w:val="24"/>
          <w:szCs w:val="24"/>
        </w:rPr>
        <w:t>«отлично»</w:t>
      </w:r>
      <w:r w:rsidRPr="0039709E">
        <w:rPr>
          <w:sz w:val="24"/>
          <w:szCs w:val="24"/>
        </w:rPr>
        <w:t xml:space="preserve"> выставляется, если студент показывает прочные знания основных процессов изучаемой предметной области и основных вопросов теории; умеет давать аргументированные ответы; владеет терминологическим аппаратом и свободно владеет монологической речью.</w:t>
      </w:r>
    </w:p>
    <w:p w:rsidR="00675C9B" w:rsidRPr="0039709E" w:rsidRDefault="00675C9B" w:rsidP="00184810">
      <w:pPr>
        <w:pStyle w:val="a3"/>
        <w:numPr>
          <w:ilvl w:val="0"/>
          <w:numId w:val="6"/>
        </w:numPr>
        <w:tabs>
          <w:tab w:val="left" w:pos="900"/>
        </w:tabs>
        <w:ind w:left="567" w:firstLine="0"/>
        <w:jc w:val="both"/>
        <w:rPr>
          <w:sz w:val="24"/>
          <w:szCs w:val="24"/>
        </w:rPr>
      </w:pPr>
      <w:r w:rsidRPr="0039709E">
        <w:rPr>
          <w:sz w:val="24"/>
          <w:szCs w:val="24"/>
        </w:rPr>
        <w:t xml:space="preserve">Оценка </w:t>
      </w:r>
      <w:r w:rsidRPr="0039709E">
        <w:rPr>
          <w:b/>
          <w:sz w:val="24"/>
          <w:szCs w:val="24"/>
        </w:rPr>
        <w:t>«хорошо»</w:t>
      </w:r>
      <w:r w:rsidRPr="0039709E">
        <w:rPr>
          <w:sz w:val="24"/>
          <w:szCs w:val="24"/>
        </w:rPr>
        <w:t xml:space="preserve"> выставляется, если студент показывает прочные знания основных процессов изучаемой предметной области и основных вопросов теории; умеет давать аргументированные ответы; владеет терминологическим аппаратом и свободно владеет монологической речью; допускает одну - две неточности в ответе.</w:t>
      </w:r>
    </w:p>
    <w:p w:rsidR="00675C9B" w:rsidRPr="0039709E" w:rsidRDefault="00675C9B" w:rsidP="00184810">
      <w:pPr>
        <w:pStyle w:val="a3"/>
        <w:numPr>
          <w:ilvl w:val="0"/>
          <w:numId w:val="6"/>
        </w:numPr>
        <w:tabs>
          <w:tab w:val="left" w:pos="900"/>
        </w:tabs>
        <w:ind w:left="567" w:firstLine="0"/>
        <w:jc w:val="both"/>
        <w:rPr>
          <w:sz w:val="24"/>
          <w:szCs w:val="24"/>
        </w:rPr>
      </w:pPr>
      <w:r w:rsidRPr="0039709E">
        <w:rPr>
          <w:sz w:val="24"/>
          <w:szCs w:val="24"/>
        </w:rPr>
        <w:t xml:space="preserve">Оценка </w:t>
      </w:r>
      <w:r w:rsidRPr="0039709E">
        <w:rPr>
          <w:b/>
          <w:sz w:val="24"/>
          <w:szCs w:val="24"/>
        </w:rPr>
        <w:t>«удовлетворительно»</w:t>
      </w:r>
      <w:r w:rsidRPr="0039709E">
        <w:rPr>
          <w:sz w:val="24"/>
          <w:szCs w:val="24"/>
        </w:rPr>
        <w:t xml:space="preserve"> выставляется, если студент показывает недостаточную полноту знаний основных процессов изучаемой предметной области и основных вопросов теории; недостаточно умеет давать аргументированные ответы; недостаточно владеет терминологическим аппаратом и монологической речью; допускает несколько ошибок в содержании ответа.</w:t>
      </w:r>
    </w:p>
    <w:p w:rsidR="00675C9B" w:rsidRPr="0039709E" w:rsidRDefault="00675C9B" w:rsidP="00184810">
      <w:pPr>
        <w:pStyle w:val="a3"/>
        <w:numPr>
          <w:ilvl w:val="0"/>
          <w:numId w:val="6"/>
        </w:numPr>
        <w:tabs>
          <w:tab w:val="left" w:pos="900"/>
        </w:tabs>
        <w:ind w:left="567" w:firstLine="0"/>
        <w:jc w:val="both"/>
        <w:rPr>
          <w:sz w:val="24"/>
          <w:szCs w:val="24"/>
        </w:rPr>
      </w:pPr>
      <w:r w:rsidRPr="0039709E">
        <w:rPr>
          <w:sz w:val="24"/>
          <w:szCs w:val="24"/>
        </w:rPr>
        <w:t xml:space="preserve">Оценка </w:t>
      </w:r>
      <w:r w:rsidRPr="0039709E">
        <w:rPr>
          <w:b/>
          <w:sz w:val="24"/>
          <w:szCs w:val="24"/>
        </w:rPr>
        <w:t>«неудовлетворительно»</w:t>
      </w:r>
      <w:r w:rsidRPr="0039709E">
        <w:rPr>
          <w:sz w:val="24"/>
          <w:szCs w:val="24"/>
        </w:rPr>
        <w:t xml:space="preserve"> выставляется, если студент показывает незнание основных процессов изучаемой предметной области и основных вопросов теории; неумение давать аргументированные ответы; слабое владение терминологическим аппаратом и монологической речью; допускает серьезные ошибки в содержании ответа, что свидетельствует об отсутствии знаний у студента в соответствии с программой обучения по дисциплине.</w:t>
      </w:r>
    </w:p>
    <w:p w:rsidR="00C47D51" w:rsidRPr="0039709E" w:rsidRDefault="00C47D51" w:rsidP="00C47D51">
      <w:pPr>
        <w:pStyle w:val="Default"/>
        <w:rPr>
          <w:b/>
        </w:rPr>
      </w:pPr>
      <w:r w:rsidRPr="0039709E">
        <w:rPr>
          <w:b/>
        </w:rPr>
        <w:t>Критерии оценки тестовых заданий:</w:t>
      </w:r>
    </w:p>
    <w:p w:rsidR="00C47D51" w:rsidRPr="0039709E" w:rsidRDefault="00C47D51" w:rsidP="00184810">
      <w:pPr>
        <w:pStyle w:val="a3"/>
        <w:numPr>
          <w:ilvl w:val="0"/>
          <w:numId w:val="6"/>
        </w:numPr>
        <w:tabs>
          <w:tab w:val="left" w:pos="851"/>
        </w:tabs>
        <w:ind w:left="567" w:firstLine="0"/>
        <w:jc w:val="both"/>
        <w:rPr>
          <w:sz w:val="24"/>
          <w:szCs w:val="24"/>
        </w:rPr>
      </w:pPr>
      <w:r w:rsidRPr="0039709E">
        <w:rPr>
          <w:sz w:val="24"/>
          <w:szCs w:val="24"/>
        </w:rPr>
        <w:t xml:space="preserve">Оценка </w:t>
      </w:r>
      <w:r w:rsidRPr="0039709E">
        <w:rPr>
          <w:b/>
          <w:sz w:val="24"/>
          <w:szCs w:val="24"/>
        </w:rPr>
        <w:t>«зачтено»</w:t>
      </w:r>
      <w:r w:rsidRPr="0039709E">
        <w:rPr>
          <w:sz w:val="24"/>
          <w:szCs w:val="24"/>
        </w:rPr>
        <w:t xml:space="preserve"> выставляется студенту, если при выполнении тестового задания дано 70% и более правильных ответов (за правильный ответ на вопросы выставляется положительная оценка – 1 балл).</w:t>
      </w:r>
    </w:p>
    <w:p w:rsidR="00C47D51" w:rsidRPr="0039709E" w:rsidRDefault="00C47D51" w:rsidP="00184810">
      <w:pPr>
        <w:pStyle w:val="a3"/>
        <w:numPr>
          <w:ilvl w:val="0"/>
          <w:numId w:val="6"/>
        </w:numPr>
        <w:tabs>
          <w:tab w:val="left" w:pos="851"/>
        </w:tabs>
        <w:ind w:left="567" w:firstLine="0"/>
        <w:jc w:val="both"/>
        <w:rPr>
          <w:sz w:val="24"/>
          <w:szCs w:val="24"/>
        </w:rPr>
      </w:pPr>
      <w:r w:rsidRPr="0039709E">
        <w:rPr>
          <w:sz w:val="24"/>
          <w:szCs w:val="24"/>
        </w:rPr>
        <w:t xml:space="preserve">Оценка </w:t>
      </w:r>
      <w:r w:rsidRPr="0039709E">
        <w:rPr>
          <w:b/>
          <w:sz w:val="24"/>
          <w:szCs w:val="24"/>
        </w:rPr>
        <w:t>«не зачтено»</w:t>
      </w:r>
      <w:r w:rsidRPr="0039709E">
        <w:rPr>
          <w:sz w:val="24"/>
          <w:szCs w:val="24"/>
        </w:rPr>
        <w:t xml:space="preserve"> выставляется студенту, если при выполнении тестового задания дано менее 70% правильных ответов (за неправильный ответ на вопросы выставляется отрицательная оценка – 0 баллов).</w:t>
      </w:r>
    </w:p>
    <w:p w:rsidR="008D4B3C" w:rsidRPr="0039709E" w:rsidRDefault="008D4B3C" w:rsidP="005F68D8">
      <w:pPr>
        <w:pStyle w:val="Default"/>
        <w:rPr>
          <w:b/>
        </w:rPr>
      </w:pPr>
      <w:r w:rsidRPr="0039709E">
        <w:rPr>
          <w:b/>
        </w:rPr>
        <w:t>Критерии оценки практических заданий:</w:t>
      </w:r>
    </w:p>
    <w:p w:rsidR="008E3E65" w:rsidRPr="0039709E" w:rsidRDefault="008E3E65" w:rsidP="00184810">
      <w:pPr>
        <w:numPr>
          <w:ilvl w:val="0"/>
          <w:numId w:val="6"/>
        </w:numPr>
        <w:tabs>
          <w:tab w:val="left" w:pos="851"/>
        </w:tabs>
        <w:ind w:left="567" w:firstLine="0"/>
        <w:jc w:val="both"/>
        <w:rPr>
          <w:sz w:val="24"/>
          <w:szCs w:val="24"/>
        </w:rPr>
      </w:pPr>
      <w:r w:rsidRPr="0039709E">
        <w:rPr>
          <w:sz w:val="24"/>
          <w:szCs w:val="24"/>
        </w:rPr>
        <w:t xml:space="preserve">Оценка </w:t>
      </w:r>
      <w:r w:rsidRPr="0039709E">
        <w:rPr>
          <w:b/>
          <w:sz w:val="24"/>
          <w:szCs w:val="24"/>
        </w:rPr>
        <w:t>«отлично»</w:t>
      </w:r>
      <w:r w:rsidRPr="0039709E">
        <w:rPr>
          <w:sz w:val="24"/>
          <w:szCs w:val="24"/>
        </w:rPr>
        <w:t xml:space="preserve"> выставляется студенту, если выполнены все задания;</w:t>
      </w:r>
    </w:p>
    <w:p w:rsidR="008E3E65" w:rsidRPr="0039709E" w:rsidRDefault="008E3E65" w:rsidP="00184810">
      <w:pPr>
        <w:numPr>
          <w:ilvl w:val="0"/>
          <w:numId w:val="6"/>
        </w:numPr>
        <w:tabs>
          <w:tab w:val="left" w:pos="851"/>
        </w:tabs>
        <w:ind w:left="567" w:firstLine="0"/>
        <w:jc w:val="both"/>
        <w:rPr>
          <w:sz w:val="24"/>
          <w:szCs w:val="24"/>
        </w:rPr>
      </w:pPr>
      <w:r w:rsidRPr="0039709E">
        <w:rPr>
          <w:sz w:val="24"/>
          <w:szCs w:val="24"/>
        </w:rPr>
        <w:lastRenderedPageBreak/>
        <w:t xml:space="preserve">Оценка </w:t>
      </w:r>
      <w:r w:rsidRPr="0039709E">
        <w:rPr>
          <w:b/>
          <w:sz w:val="24"/>
          <w:szCs w:val="24"/>
        </w:rPr>
        <w:t>«хорошо»</w:t>
      </w:r>
      <w:r w:rsidRPr="0039709E">
        <w:rPr>
          <w:sz w:val="24"/>
          <w:szCs w:val="24"/>
        </w:rPr>
        <w:t xml:space="preserve"> выставляется студенту при </w:t>
      </w:r>
      <w:r w:rsidR="000B3DA1" w:rsidRPr="0039709E">
        <w:rPr>
          <w:sz w:val="24"/>
          <w:szCs w:val="24"/>
        </w:rPr>
        <w:t xml:space="preserve">выполнении </w:t>
      </w:r>
      <w:r w:rsidRPr="0039709E">
        <w:rPr>
          <w:sz w:val="24"/>
          <w:szCs w:val="24"/>
        </w:rPr>
        <w:t>все</w:t>
      </w:r>
      <w:r w:rsidR="000B3DA1" w:rsidRPr="0039709E">
        <w:rPr>
          <w:sz w:val="24"/>
          <w:szCs w:val="24"/>
        </w:rPr>
        <w:t>х</w:t>
      </w:r>
      <w:r w:rsidRPr="0039709E">
        <w:rPr>
          <w:sz w:val="24"/>
          <w:szCs w:val="24"/>
        </w:rPr>
        <w:t xml:space="preserve"> задани</w:t>
      </w:r>
      <w:r w:rsidR="000B3DA1" w:rsidRPr="0039709E">
        <w:rPr>
          <w:sz w:val="24"/>
          <w:szCs w:val="24"/>
        </w:rPr>
        <w:t>й</w:t>
      </w:r>
      <w:r w:rsidRPr="0039709E">
        <w:rPr>
          <w:sz w:val="24"/>
          <w:szCs w:val="24"/>
        </w:rPr>
        <w:t>, за исключением одного;</w:t>
      </w:r>
    </w:p>
    <w:p w:rsidR="008E3E65" w:rsidRPr="0039709E" w:rsidRDefault="008E3E65" w:rsidP="00184810">
      <w:pPr>
        <w:numPr>
          <w:ilvl w:val="0"/>
          <w:numId w:val="6"/>
        </w:numPr>
        <w:tabs>
          <w:tab w:val="left" w:pos="851"/>
        </w:tabs>
        <w:ind w:left="567" w:firstLine="0"/>
        <w:jc w:val="both"/>
        <w:rPr>
          <w:sz w:val="24"/>
          <w:szCs w:val="24"/>
        </w:rPr>
      </w:pPr>
      <w:r w:rsidRPr="0039709E">
        <w:rPr>
          <w:sz w:val="24"/>
          <w:szCs w:val="24"/>
        </w:rPr>
        <w:t xml:space="preserve">Оценка </w:t>
      </w:r>
      <w:r w:rsidRPr="0039709E">
        <w:rPr>
          <w:b/>
          <w:sz w:val="24"/>
          <w:szCs w:val="24"/>
        </w:rPr>
        <w:t>«удовлетворительно»</w:t>
      </w:r>
      <w:r w:rsidRPr="0039709E">
        <w:rPr>
          <w:sz w:val="24"/>
          <w:szCs w:val="24"/>
        </w:rPr>
        <w:t xml:space="preserve"> выставляется студенту при </w:t>
      </w:r>
      <w:r w:rsidR="000B3DA1" w:rsidRPr="0039709E">
        <w:rPr>
          <w:sz w:val="24"/>
          <w:szCs w:val="24"/>
        </w:rPr>
        <w:t xml:space="preserve">выполнении 50% </w:t>
      </w:r>
      <w:r w:rsidR="00576E86" w:rsidRPr="0039709E">
        <w:rPr>
          <w:sz w:val="24"/>
          <w:szCs w:val="24"/>
        </w:rPr>
        <w:t>заданий</w:t>
      </w:r>
      <w:r w:rsidRPr="0039709E">
        <w:rPr>
          <w:sz w:val="24"/>
          <w:szCs w:val="24"/>
        </w:rPr>
        <w:t>;</w:t>
      </w:r>
    </w:p>
    <w:p w:rsidR="008E3E65" w:rsidRPr="0039709E" w:rsidRDefault="008E3E65" w:rsidP="00184810">
      <w:pPr>
        <w:numPr>
          <w:ilvl w:val="0"/>
          <w:numId w:val="6"/>
        </w:numPr>
        <w:tabs>
          <w:tab w:val="left" w:pos="851"/>
        </w:tabs>
        <w:ind w:left="567" w:firstLine="0"/>
        <w:jc w:val="both"/>
        <w:rPr>
          <w:sz w:val="24"/>
          <w:szCs w:val="24"/>
        </w:rPr>
      </w:pPr>
      <w:r w:rsidRPr="0039709E">
        <w:rPr>
          <w:sz w:val="24"/>
          <w:szCs w:val="24"/>
        </w:rPr>
        <w:t xml:space="preserve">Оценка </w:t>
      </w:r>
      <w:r w:rsidRPr="0039709E">
        <w:rPr>
          <w:b/>
          <w:sz w:val="24"/>
          <w:szCs w:val="24"/>
        </w:rPr>
        <w:t>«неудовлетворительно»</w:t>
      </w:r>
      <w:r w:rsidRPr="0039709E">
        <w:rPr>
          <w:sz w:val="24"/>
          <w:szCs w:val="24"/>
        </w:rPr>
        <w:t xml:space="preserve"> выставляется студенту при отсутствии знаний</w:t>
      </w:r>
      <w:r w:rsidR="00576E86" w:rsidRPr="0039709E">
        <w:rPr>
          <w:sz w:val="24"/>
          <w:szCs w:val="24"/>
        </w:rPr>
        <w:t>, умений и навыков</w:t>
      </w:r>
      <w:r w:rsidRPr="0039709E">
        <w:rPr>
          <w:sz w:val="24"/>
          <w:szCs w:val="24"/>
        </w:rPr>
        <w:t xml:space="preserve"> в соответствии с программой обучения по данной дисциплине.</w:t>
      </w:r>
    </w:p>
    <w:p w:rsidR="00A05078" w:rsidRPr="007B2A45" w:rsidRDefault="00A05078" w:rsidP="00675C9B">
      <w:pPr>
        <w:pStyle w:val="a3"/>
        <w:ind w:left="0" w:right="-113" w:hanging="142"/>
        <w:jc w:val="both"/>
        <w:rPr>
          <w:b/>
        </w:rPr>
      </w:pPr>
    </w:p>
    <w:p w:rsidR="007D2048" w:rsidRPr="007B2A45" w:rsidRDefault="00675C9B" w:rsidP="00675C9B">
      <w:pPr>
        <w:pStyle w:val="a3"/>
        <w:ind w:left="0" w:right="-113" w:hanging="142"/>
        <w:jc w:val="both"/>
        <w:rPr>
          <w:b/>
        </w:rPr>
      </w:pPr>
      <w:r w:rsidRPr="007B2A45">
        <w:rPr>
          <w:b/>
        </w:rPr>
        <w:t>Примечание:</w:t>
      </w:r>
    </w:p>
    <w:p w:rsidR="007D2048" w:rsidRPr="007B2A45" w:rsidRDefault="007D2048" w:rsidP="007D2048">
      <w:pPr>
        <w:pStyle w:val="Default"/>
        <w:ind w:firstLine="709"/>
        <w:jc w:val="both"/>
        <w:rPr>
          <w:sz w:val="20"/>
          <w:szCs w:val="20"/>
        </w:rPr>
      </w:pPr>
      <w:r w:rsidRPr="007B2A45">
        <w:rPr>
          <w:sz w:val="20"/>
          <w:szCs w:val="20"/>
        </w:rPr>
        <w:t>При подведении итогов выполнения практических заданий применяются критерии оценивания в диапазоне 0-4 балла:</w:t>
      </w:r>
    </w:p>
    <w:p w:rsidR="007D2048" w:rsidRPr="007B2A45" w:rsidRDefault="007D2048" w:rsidP="00184810">
      <w:pPr>
        <w:pStyle w:val="Default"/>
        <w:numPr>
          <w:ilvl w:val="0"/>
          <w:numId w:val="7"/>
        </w:numPr>
        <w:jc w:val="both"/>
        <w:rPr>
          <w:sz w:val="20"/>
          <w:szCs w:val="20"/>
        </w:rPr>
      </w:pPr>
      <w:r w:rsidRPr="007B2A45">
        <w:rPr>
          <w:b/>
          <w:sz w:val="20"/>
          <w:szCs w:val="20"/>
        </w:rPr>
        <w:t>за выполнение заданий №</w:t>
      </w:r>
      <w:r w:rsidR="005E071B" w:rsidRPr="007B2A45">
        <w:rPr>
          <w:b/>
          <w:sz w:val="20"/>
          <w:szCs w:val="20"/>
        </w:rPr>
        <w:t>№</w:t>
      </w:r>
      <w:r w:rsidRPr="007B2A45">
        <w:rPr>
          <w:b/>
          <w:sz w:val="20"/>
          <w:szCs w:val="20"/>
        </w:rPr>
        <w:t xml:space="preserve"> 1</w:t>
      </w:r>
      <w:r w:rsidR="005E071B" w:rsidRPr="007B2A45">
        <w:rPr>
          <w:b/>
          <w:sz w:val="20"/>
          <w:szCs w:val="20"/>
        </w:rPr>
        <w:t>-2</w:t>
      </w:r>
      <w:r w:rsidRPr="007B2A45">
        <w:rPr>
          <w:sz w:val="20"/>
          <w:szCs w:val="20"/>
        </w:rPr>
        <w:t xml:space="preserve">, направленных на определение </w:t>
      </w:r>
      <w:r w:rsidRPr="007B2A45">
        <w:rPr>
          <w:b/>
          <w:i/>
          <w:sz w:val="20"/>
          <w:szCs w:val="20"/>
        </w:rPr>
        <w:t>знаний:</w:t>
      </w:r>
    </w:p>
    <w:p w:rsidR="007D2048" w:rsidRPr="007B2A45" w:rsidRDefault="007D2048" w:rsidP="00184810">
      <w:pPr>
        <w:numPr>
          <w:ilvl w:val="0"/>
          <w:numId w:val="6"/>
        </w:numPr>
        <w:jc w:val="both"/>
      </w:pPr>
      <w:r w:rsidRPr="007B2A45">
        <w:t xml:space="preserve">1 балл за правильно выполненное задание; </w:t>
      </w:r>
    </w:p>
    <w:p w:rsidR="007D2048" w:rsidRPr="007B2A45" w:rsidRDefault="007D2048" w:rsidP="00184810">
      <w:pPr>
        <w:numPr>
          <w:ilvl w:val="0"/>
          <w:numId w:val="6"/>
        </w:numPr>
        <w:jc w:val="both"/>
      </w:pPr>
      <w:r w:rsidRPr="007B2A45">
        <w:t>0 баллов за неправильно выполненное задание.</w:t>
      </w:r>
    </w:p>
    <w:p w:rsidR="007D2048" w:rsidRPr="007B2A45" w:rsidRDefault="007D2048" w:rsidP="00184810">
      <w:pPr>
        <w:pStyle w:val="Default"/>
        <w:numPr>
          <w:ilvl w:val="0"/>
          <w:numId w:val="7"/>
        </w:numPr>
        <w:jc w:val="both"/>
        <w:rPr>
          <w:b/>
          <w:sz w:val="20"/>
          <w:szCs w:val="20"/>
        </w:rPr>
      </w:pPr>
      <w:r w:rsidRPr="007B2A45">
        <w:rPr>
          <w:b/>
          <w:sz w:val="20"/>
          <w:szCs w:val="20"/>
        </w:rPr>
        <w:t xml:space="preserve">за выполнение заданий №№ </w:t>
      </w:r>
      <w:r w:rsidR="005E071B" w:rsidRPr="007B2A45">
        <w:rPr>
          <w:b/>
          <w:sz w:val="20"/>
          <w:szCs w:val="20"/>
        </w:rPr>
        <w:t>3</w:t>
      </w:r>
      <w:r w:rsidRPr="007B2A45">
        <w:rPr>
          <w:b/>
          <w:sz w:val="20"/>
          <w:szCs w:val="20"/>
        </w:rPr>
        <w:t>-</w:t>
      </w:r>
      <w:r w:rsidR="005E071B" w:rsidRPr="007B2A45">
        <w:rPr>
          <w:b/>
          <w:sz w:val="20"/>
          <w:szCs w:val="20"/>
        </w:rPr>
        <w:t>4</w:t>
      </w:r>
      <w:r w:rsidRPr="007B2A45">
        <w:rPr>
          <w:sz w:val="20"/>
          <w:szCs w:val="20"/>
        </w:rPr>
        <w:t xml:space="preserve">, направленных на определение </w:t>
      </w:r>
      <w:r w:rsidRPr="007B2A45">
        <w:rPr>
          <w:b/>
          <w:sz w:val="20"/>
          <w:szCs w:val="20"/>
        </w:rPr>
        <w:t>умений:</w:t>
      </w:r>
    </w:p>
    <w:p w:rsidR="007D2048" w:rsidRPr="007B2A45" w:rsidRDefault="007D2048" w:rsidP="00184810">
      <w:pPr>
        <w:numPr>
          <w:ilvl w:val="0"/>
          <w:numId w:val="6"/>
        </w:numPr>
        <w:jc w:val="both"/>
      </w:pPr>
      <w:r w:rsidRPr="007B2A45">
        <w:t xml:space="preserve">1 балл за правильно выполненное задание; </w:t>
      </w:r>
    </w:p>
    <w:p w:rsidR="007D2048" w:rsidRPr="007B2A45" w:rsidRDefault="007D2048" w:rsidP="00184810">
      <w:pPr>
        <w:numPr>
          <w:ilvl w:val="0"/>
          <w:numId w:val="6"/>
        </w:numPr>
        <w:jc w:val="both"/>
      </w:pPr>
      <w:r w:rsidRPr="007B2A45">
        <w:t>0 баллов за неправильно выполненное задание.</w:t>
      </w:r>
    </w:p>
    <w:p w:rsidR="007D2048" w:rsidRPr="007B2A45" w:rsidRDefault="007D2048" w:rsidP="00184810">
      <w:pPr>
        <w:pStyle w:val="Default"/>
        <w:numPr>
          <w:ilvl w:val="0"/>
          <w:numId w:val="7"/>
        </w:numPr>
        <w:ind w:left="0" w:right="-427" w:firstLine="360"/>
        <w:rPr>
          <w:b/>
          <w:i/>
          <w:sz w:val="20"/>
          <w:szCs w:val="20"/>
        </w:rPr>
      </w:pPr>
      <w:r w:rsidRPr="007B2A45">
        <w:rPr>
          <w:b/>
          <w:sz w:val="20"/>
          <w:szCs w:val="20"/>
        </w:rPr>
        <w:t xml:space="preserve">за выполнение заданий №№ </w:t>
      </w:r>
      <w:r w:rsidR="005E071B" w:rsidRPr="007B2A45">
        <w:rPr>
          <w:b/>
          <w:sz w:val="20"/>
          <w:szCs w:val="20"/>
        </w:rPr>
        <w:t>5</w:t>
      </w:r>
      <w:r w:rsidRPr="007B2A45">
        <w:rPr>
          <w:b/>
          <w:sz w:val="20"/>
          <w:szCs w:val="20"/>
        </w:rPr>
        <w:t>-</w:t>
      </w:r>
      <w:r w:rsidR="005E071B" w:rsidRPr="007B2A45">
        <w:rPr>
          <w:b/>
          <w:sz w:val="20"/>
          <w:szCs w:val="20"/>
        </w:rPr>
        <w:t>7</w:t>
      </w:r>
      <w:r w:rsidRPr="007B2A45">
        <w:rPr>
          <w:sz w:val="20"/>
          <w:szCs w:val="20"/>
        </w:rPr>
        <w:t xml:space="preserve">, направленных на определение </w:t>
      </w:r>
      <w:r w:rsidRPr="007B2A45">
        <w:rPr>
          <w:b/>
          <w:i/>
          <w:sz w:val="20"/>
          <w:szCs w:val="20"/>
        </w:rPr>
        <w:t>навыков и/или опыта деятельности:</w:t>
      </w:r>
    </w:p>
    <w:p w:rsidR="007D2048" w:rsidRPr="007B2A45" w:rsidRDefault="007D2048" w:rsidP="00184810">
      <w:pPr>
        <w:numPr>
          <w:ilvl w:val="0"/>
          <w:numId w:val="6"/>
        </w:numPr>
        <w:jc w:val="both"/>
      </w:pPr>
      <w:r w:rsidRPr="007B2A45">
        <w:t xml:space="preserve">4 балла за правильно выполненное задание; </w:t>
      </w:r>
    </w:p>
    <w:p w:rsidR="007D2048" w:rsidRPr="007B2A45" w:rsidRDefault="007D2048" w:rsidP="00184810">
      <w:pPr>
        <w:numPr>
          <w:ilvl w:val="0"/>
          <w:numId w:val="6"/>
        </w:numPr>
        <w:jc w:val="both"/>
      </w:pPr>
      <w:r w:rsidRPr="007B2A45">
        <w:t>0 баллов за неправильно выполненное задание.</w:t>
      </w:r>
    </w:p>
    <w:p w:rsidR="007D2048" w:rsidRPr="007B2A45" w:rsidRDefault="007D2048" w:rsidP="007D2048">
      <w:pPr>
        <w:pStyle w:val="a3"/>
        <w:tabs>
          <w:tab w:val="left" w:pos="900"/>
        </w:tabs>
        <w:ind w:left="0"/>
        <w:jc w:val="center"/>
      </w:pPr>
    </w:p>
    <w:p w:rsidR="007D2048" w:rsidRPr="007B2A45" w:rsidRDefault="007D2048" w:rsidP="007D2048">
      <w:pPr>
        <w:pStyle w:val="a3"/>
        <w:tabs>
          <w:tab w:val="left" w:pos="900"/>
        </w:tabs>
        <w:ind w:left="0"/>
        <w:jc w:val="center"/>
      </w:pPr>
      <w:r w:rsidRPr="007B2A45">
        <w:t>Ответы на вопросы заданий и их вес (баллы)</w:t>
      </w:r>
    </w:p>
    <w:p w:rsidR="00112763" w:rsidRPr="0039709E" w:rsidRDefault="00112763" w:rsidP="007D2048">
      <w:pPr>
        <w:pStyle w:val="a3"/>
        <w:tabs>
          <w:tab w:val="left" w:pos="900"/>
        </w:tabs>
        <w:ind w:left="0"/>
        <w:jc w:val="center"/>
        <w:rPr>
          <w:sz w:val="24"/>
          <w:szCs w:val="24"/>
        </w:rPr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261"/>
        <w:gridCol w:w="2693"/>
        <w:gridCol w:w="2834"/>
      </w:tblGrid>
      <w:tr w:rsidR="007D2048" w:rsidRPr="007B2A45" w:rsidTr="00BF1739">
        <w:trPr>
          <w:trHeight w:val="331"/>
        </w:trPr>
        <w:tc>
          <w:tcPr>
            <w:tcW w:w="675" w:type="dxa"/>
            <w:vAlign w:val="center"/>
          </w:tcPr>
          <w:p w:rsidR="007D2048" w:rsidRPr="007B2A45" w:rsidRDefault="007D2048" w:rsidP="00371E76">
            <w:pPr>
              <w:pStyle w:val="Default"/>
              <w:ind w:left="-113" w:right="-113"/>
              <w:jc w:val="center"/>
              <w:rPr>
                <w:sz w:val="20"/>
                <w:szCs w:val="20"/>
              </w:rPr>
            </w:pPr>
            <w:r w:rsidRPr="007B2A45">
              <w:rPr>
                <w:sz w:val="20"/>
                <w:szCs w:val="20"/>
              </w:rPr>
              <w:t>№ задания</w:t>
            </w:r>
          </w:p>
        </w:tc>
        <w:tc>
          <w:tcPr>
            <w:tcW w:w="3261" w:type="dxa"/>
            <w:vAlign w:val="center"/>
          </w:tcPr>
          <w:p w:rsidR="007D2048" w:rsidRPr="007B2A45" w:rsidRDefault="007D2048" w:rsidP="00371E7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2A45">
              <w:rPr>
                <w:rFonts w:eastAsiaTheme="minorHAnsi"/>
                <w:color w:val="000000"/>
                <w:lang w:eastAsia="en-US"/>
              </w:rPr>
              <w:t>Правильные варианты ответа, модельные ответы</w:t>
            </w:r>
          </w:p>
        </w:tc>
        <w:tc>
          <w:tcPr>
            <w:tcW w:w="2693" w:type="dxa"/>
            <w:vAlign w:val="center"/>
          </w:tcPr>
          <w:p w:rsidR="007D2048" w:rsidRPr="007B2A45" w:rsidRDefault="007D2048" w:rsidP="00371E7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2A45">
              <w:rPr>
                <w:rFonts w:eastAsiaTheme="minorHAnsi"/>
                <w:color w:val="000000"/>
                <w:lang w:eastAsia="en-US"/>
              </w:rPr>
              <w:t>Критерии оценки</w:t>
            </w:r>
          </w:p>
        </w:tc>
        <w:tc>
          <w:tcPr>
            <w:tcW w:w="2834" w:type="dxa"/>
            <w:vAlign w:val="center"/>
          </w:tcPr>
          <w:p w:rsidR="007D2048" w:rsidRPr="007B2A45" w:rsidRDefault="007D2048" w:rsidP="00371E7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2A45">
              <w:rPr>
                <w:rFonts w:eastAsiaTheme="minorHAnsi"/>
                <w:color w:val="000000"/>
                <w:lang w:eastAsia="en-US"/>
              </w:rPr>
              <w:t>Вес или баллы, начисляемые за правильно выполненное задание</w:t>
            </w:r>
          </w:p>
        </w:tc>
      </w:tr>
      <w:tr w:rsidR="007D2048" w:rsidRPr="007B2A45" w:rsidTr="00BF1739">
        <w:trPr>
          <w:trHeight w:val="161"/>
        </w:trPr>
        <w:tc>
          <w:tcPr>
            <w:tcW w:w="675" w:type="dxa"/>
            <w:vAlign w:val="center"/>
          </w:tcPr>
          <w:p w:rsidR="007D2048" w:rsidRPr="007B2A45" w:rsidRDefault="006179CC" w:rsidP="00371E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2A45">
              <w:rPr>
                <w:rFonts w:eastAsiaTheme="minorHAnsi"/>
                <w:color w:val="000000"/>
                <w:lang w:eastAsia="en-US"/>
              </w:rPr>
              <w:t>1</w:t>
            </w:r>
            <w:r w:rsidR="007D2048" w:rsidRPr="007B2A45">
              <w:rPr>
                <w:rFonts w:eastAsiaTheme="minorHAnsi"/>
                <w:color w:val="000000"/>
                <w:lang w:eastAsia="en-US"/>
              </w:rPr>
              <w:t>.</w:t>
            </w:r>
          </w:p>
        </w:tc>
        <w:tc>
          <w:tcPr>
            <w:tcW w:w="3261" w:type="dxa"/>
          </w:tcPr>
          <w:p w:rsidR="007D2048" w:rsidRPr="007B2A45" w:rsidRDefault="007D2048" w:rsidP="00BC5F47">
            <w:pPr>
              <w:autoSpaceDE w:val="0"/>
              <w:autoSpaceDN w:val="0"/>
              <w:adjustRightInd w:val="0"/>
              <w:ind w:left="1168" w:right="-108"/>
              <w:rPr>
                <w:rFonts w:eastAsiaTheme="minorHAnsi"/>
                <w:color w:val="000000"/>
                <w:lang w:eastAsia="en-US"/>
              </w:rPr>
            </w:pPr>
            <w:r w:rsidRPr="007B2A45">
              <w:rPr>
                <w:rFonts w:eastAsiaTheme="minorHAnsi"/>
                <w:color w:val="000000"/>
                <w:lang w:eastAsia="en-US"/>
              </w:rPr>
              <w:t xml:space="preserve">1 </w:t>
            </w:r>
          </w:p>
        </w:tc>
        <w:tc>
          <w:tcPr>
            <w:tcW w:w="2693" w:type="dxa"/>
          </w:tcPr>
          <w:p w:rsidR="007D2048" w:rsidRPr="007B2A45" w:rsidRDefault="007D2048" w:rsidP="00371E76">
            <w:pPr>
              <w:autoSpaceDE w:val="0"/>
              <w:autoSpaceDN w:val="0"/>
              <w:adjustRightInd w:val="0"/>
              <w:ind w:right="-59"/>
              <w:rPr>
                <w:rFonts w:eastAsiaTheme="minorHAnsi"/>
                <w:color w:val="000000"/>
                <w:lang w:eastAsia="en-US"/>
              </w:rPr>
            </w:pPr>
            <w:r w:rsidRPr="007B2A45">
              <w:rPr>
                <w:rFonts w:eastAsiaTheme="minorHAnsi"/>
                <w:color w:val="000000"/>
                <w:lang w:eastAsia="en-US"/>
              </w:rPr>
              <w:t xml:space="preserve">Указан правильный ответ </w:t>
            </w:r>
          </w:p>
        </w:tc>
        <w:tc>
          <w:tcPr>
            <w:tcW w:w="2834" w:type="dxa"/>
          </w:tcPr>
          <w:p w:rsidR="007D2048" w:rsidRPr="007B2A45" w:rsidRDefault="007D2048" w:rsidP="00371E76">
            <w:pPr>
              <w:autoSpaceDE w:val="0"/>
              <w:autoSpaceDN w:val="0"/>
              <w:adjustRightInd w:val="0"/>
              <w:ind w:firstLine="884"/>
              <w:rPr>
                <w:rFonts w:eastAsiaTheme="minorHAnsi"/>
                <w:color w:val="000000"/>
                <w:lang w:eastAsia="en-US"/>
              </w:rPr>
            </w:pPr>
            <w:r w:rsidRPr="007B2A45">
              <w:rPr>
                <w:rFonts w:eastAsiaTheme="minorHAnsi"/>
                <w:color w:val="000000"/>
                <w:lang w:eastAsia="en-US"/>
              </w:rPr>
              <w:t>1 балл</w:t>
            </w:r>
          </w:p>
        </w:tc>
      </w:tr>
      <w:tr w:rsidR="005E071B" w:rsidRPr="007B2A45" w:rsidTr="00BF1739">
        <w:trPr>
          <w:trHeight w:val="161"/>
        </w:trPr>
        <w:tc>
          <w:tcPr>
            <w:tcW w:w="675" w:type="dxa"/>
            <w:vAlign w:val="center"/>
          </w:tcPr>
          <w:p w:rsidR="005E071B" w:rsidRPr="007B2A45" w:rsidRDefault="005E071B" w:rsidP="007569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2A45">
              <w:rPr>
                <w:rFonts w:eastAsiaTheme="minorHAnsi"/>
                <w:color w:val="000000"/>
                <w:lang w:eastAsia="en-US"/>
              </w:rPr>
              <w:t>2.</w:t>
            </w:r>
          </w:p>
        </w:tc>
        <w:tc>
          <w:tcPr>
            <w:tcW w:w="3261" w:type="dxa"/>
          </w:tcPr>
          <w:p w:rsidR="005E071B" w:rsidRPr="007B2A45" w:rsidRDefault="005E071B" w:rsidP="00BC5F47">
            <w:pPr>
              <w:autoSpaceDE w:val="0"/>
              <w:autoSpaceDN w:val="0"/>
              <w:adjustRightInd w:val="0"/>
              <w:ind w:left="1168" w:right="-108"/>
              <w:rPr>
                <w:rFonts w:eastAsiaTheme="minorHAnsi"/>
                <w:color w:val="000000"/>
                <w:lang w:eastAsia="en-US"/>
              </w:rPr>
            </w:pPr>
            <w:r w:rsidRPr="007B2A45">
              <w:rPr>
                <w:rFonts w:eastAsiaTheme="minorHAnsi"/>
                <w:color w:val="000000"/>
                <w:lang w:eastAsia="en-US"/>
              </w:rPr>
              <w:t>1, 2, 3, 4</w:t>
            </w:r>
          </w:p>
        </w:tc>
        <w:tc>
          <w:tcPr>
            <w:tcW w:w="2693" w:type="dxa"/>
          </w:tcPr>
          <w:p w:rsidR="005E071B" w:rsidRPr="007B2A45" w:rsidRDefault="005E071B" w:rsidP="00756968">
            <w:pPr>
              <w:autoSpaceDE w:val="0"/>
              <w:autoSpaceDN w:val="0"/>
              <w:adjustRightInd w:val="0"/>
              <w:ind w:right="-59"/>
              <w:rPr>
                <w:rFonts w:eastAsiaTheme="minorHAnsi"/>
                <w:color w:val="000000"/>
                <w:lang w:eastAsia="en-US"/>
              </w:rPr>
            </w:pPr>
            <w:r w:rsidRPr="007B2A45">
              <w:rPr>
                <w:rFonts w:eastAsiaTheme="minorHAnsi"/>
                <w:color w:val="000000"/>
                <w:lang w:eastAsia="en-US"/>
              </w:rPr>
              <w:t xml:space="preserve">Указан правильный ответ </w:t>
            </w:r>
          </w:p>
        </w:tc>
        <w:tc>
          <w:tcPr>
            <w:tcW w:w="2834" w:type="dxa"/>
          </w:tcPr>
          <w:p w:rsidR="005E071B" w:rsidRPr="007B2A45" w:rsidRDefault="005E071B" w:rsidP="00756968">
            <w:pPr>
              <w:autoSpaceDE w:val="0"/>
              <w:autoSpaceDN w:val="0"/>
              <w:adjustRightInd w:val="0"/>
              <w:ind w:firstLine="884"/>
              <w:rPr>
                <w:rFonts w:eastAsiaTheme="minorHAnsi"/>
                <w:color w:val="000000"/>
                <w:lang w:eastAsia="en-US"/>
              </w:rPr>
            </w:pPr>
            <w:r w:rsidRPr="007B2A45">
              <w:rPr>
                <w:rFonts w:eastAsiaTheme="minorHAnsi"/>
                <w:color w:val="000000"/>
                <w:lang w:eastAsia="en-US"/>
              </w:rPr>
              <w:t>1 балл</w:t>
            </w:r>
          </w:p>
        </w:tc>
      </w:tr>
      <w:tr w:rsidR="005E071B" w:rsidRPr="007B2A45" w:rsidTr="00BF1739">
        <w:trPr>
          <w:trHeight w:val="161"/>
        </w:trPr>
        <w:tc>
          <w:tcPr>
            <w:tcW w:w="675" w:type="dxa"/>
            <w:vAlign w:val="center"/>
          </w:tcPr>
          <w:p w:rsidR="005E071B" w:rsidRPr="007B2A45" w:rsidRDefault="005E071B" w:rsidP="007569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2A45">
              <w:rPr>
                <w:rFonts w:eastAsiaTheme="minorHAnsi"/>
                <w:color w:val="000000"/>
                <w:lang w:eastAsia="en-US"/>
              </w:rPr>
              <w:t>3.</w:t>
            </w:r>
          </w:p>
        </w:tc>
        <w:tc>
          <w:tcPr>
            <w:tcW w:w="3261" w:type="dxa"/>
          </w:tcPr>
          <w:p w:rsidR="005E071B" w:rsidRPr="007B2A45" w:rsidRDefault="005E071B" w:rsidP="00BC5F47">
            <w:pPr>
              <w:autoSpaceDE w:val="0"/>
              <w:autoSpaceDN w:val="0"/>
              <w:adjustRightInd w:val="0"/>
              <w:ind w:left="1168" w:right="-108"/>
              <w:rPr>
                <w:rFonts w:eastAsiaTheme="minorHAnsi"/>
                <w:color w:val="000000"/>
                <w:lang w:eastAsia="en-US"/>
              </w:rPr>
            </w:pPr>
            <w:r w:rsidRPr="007B2A45">
              <w:rPr>
                <w:rFonts w:eastAsiaTheme="minorHAnsi"/>
                <w:color w:val="000000"/>
                <w:lang w:eastAsia="en-US"/>
              </w:rPr>
              <w:t xml:space="preserve">1, 2, 3, 4, 5 </w:t>
            </w:r>
          </w:p>
        </w:tc>
        <w:tc>
          <w:tcPr>
            <w:tcW w:w="2693" w:type="dxa"/>
          </w:tcPr>
          <w:p w:rsidR="005E071B" w:rsidRPr="007B2A45" w:rsidRDefault="005E071B" w:rsidP="00371E76">
            <w:pPr>
              <w:autoSpaceDE w:val="0"/>
              <w:autoSpaceDN w:val="0"/>
              <w:adjustRightInd w:val="0"/>
              <w:ind w:right="-59"/>
              <w:rPr>
                <w:rFonts w:eastAsiaTheme="minorHAnsi"/>
                <w:color w:val="000000"/>
                <w:lang w:eastAsia="en-US"/>
              </w:rPr>
            </w:pPr>
            <w:r w:rsidRPr="007B2A45">
              <w:rPr>
                <w:rFonts w:eastAsiaTheme="minorHAnsi"/>
                <w:color w:val="000000"/>
                <w:lang w:eastAsia="en-US"/>
              </w:rPr>
              <w:t xml:space="preserve">Указан правильный ответ </w:t>
            </w:r>
          </w:p>
        </w:tc>
        <w:tc>
          <w:tcPr>
            <w:tcW w:w="2834" w:type="dxa"/>
          </w:tcPr>
          <w:p w:rsidR="005E071B" w:rsidRPr="007B2A45" w:rsidRDefault="005E071B" w:rsidP="00371E76">
            <w:pPr>
              <w:autoSpaceDE w:val="0"/>
              <w:autoSpaceDN w:val="0"/>
              <w:adjustRightInd w:val="0"/>
              <w:ind w:firstLine="884"/>
              <w:rPr>
                <w:rFonts w:eastAsiaTheme="minorHAnsi"/>
                <w:color w:val="000000"/>
                <w:lang w:eastAsia="en-US"/>
              </w:rPr>
            </w:pPr>
            <w:r w:rsidRPr="007B2A45">
              <w:rPr>
                <w:rFonts w:eastAsiaTheme="minorHAnsi"/>
                <w:color w:val="000000"/>
                <w:lang w:eastAsia="en-US"/>
              </w:rPr>
              <w:t>1 балл</w:t>
            </w:r>
          </w:p>
        </w:tc>
      </w:tr>
      <w:tr w:rsidR="005E071B" w:rsidRPr="007B2A45" w:rsidTr="00BF1739">
        <w:trPr>
          <w:trHeight w:val="161"/>
        </w:trPr>
        <w:tc>
          <w:tcPr>
            <w:tcW w:w="675" w:type="dxa"/>
            <w:vAlign w:val="center"/>
          </w:tcPr>
          <w:p w:rsidR="005E071B" w:rsidRPr="007B2A45" w:rsidRDefault="005E071B" w:rsidP="007569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2A45">
              <w:rPr>
                <w:rFonts w:eastAsiaTheme="minorHAnsi"/>
                <w:color w:val="000000"/>
                <w:lang w:eastAsia="en-US"/>
              </w:rPr>
              <w:t>4.</w:t>
            </w:r>
          </w:p>
        </w:tc>
        <w:tc>
          <w:tcPr>
            <w:tcW w:w="3261" w:type="dxa"/>
          </w:tcPr>
          <w:p w:rsidR="005E071B" w:rsidRPr="007B2A45" w:rsidRDefault="005E071B" w:rsidP="00BC5F47">
            <w:pPr>
              <w:autoSpaceDE w:val="0"/>
              <w:autoSpaceDN w:val="0"/>
              <w:adjustRightInd w:val="0"/>
              <w:ind w:left="1168" w:right="-108"/>
              <w:rPr>
                <w:rFonts w:eastAsiaTheme="minorHAnsi"/>
                <w:color w:val="000000"/>
                <w:lang w:eastAsia="en-US"/>
              </w:rPr>
            </w:pPr>
            <w:r w:rsidRPr="007B2A45">
              <w:rPr>
                <w:rFonts w:eastAsiaTheme="minorHAnsi"/>
                <w:color w:val="000000"/>
                <w:lang w:eastAsia="en-US"/>
              </w:rPr>
              <w:t xml:space="preserve">1 </w:t>
            </w:r>
          </w:p>
        </w:tc>
        <w:tc>
          <w:tcPr>
            <w:tcW w:w="2693" w:type="dxa"/>
          </w:tcPr>
          <w:p w:rsidR="005E071B" w:rsidRPr="007B2A45" w:rsidRDefault="005E071B" w:rsidP="00371E76">
            <w:pPr>
              <w:autoSpaceDE w:val="0"/>
              <w:autoSpaceDN w:val="0"/>
              <w:adjustRightInd w:val="0"/>
              <w:ind w:right="-59"/>
              <w:rPr>
                <w:rFonts w:eastAsiaTheme="minorHAnsi"/>
                <w:color w:val="000000"/>
                <w:lang w:eastAsia="en-US"/>
              </w:rPr>
            </w:pPr>
            <w:r w:rsidRPr="007B2A45">
              <w:rPr>
                <w:rFonts w:eastAsiaTheme="minorHAnsi"/>
                <w:color w:val="000000"/>
                <w:lang w:eastAsia="en-US"/>
              </w:rPr>
              <w:t xml:space="preserve">Указан правильный ответ </w:t>
            </w:r>
          </w:p>
        </w:tc>
        <w:tc>
          <w:tcPr>
            <w:tcW w:w="2834" w:type="dxa"/>
          </w:tcPr>
          <w:p w:rsidR="005E071B" w:rsidRPr="007B2A45" w:rsidRDefault="005E071B" w:rsidP="00371E76">
            <w:pPr>
              <w:autoSpaceDE w:val="0"/>
              <w:autoSpaceDN w:val="0"/>
              <w:adjustRightInd w:val="0"/>
              <w:ind w:firstLine="884"/>
              <w:rPr>
                <w:rFonts w:eastAsiaTheme="minorHAnsi"/>
                <w:color w:val="000000"/>
                <w:lang w:eastAsia="en-US"/>
              </w:rPr>
            </w:pPr>
            <w:r w:rsidRPr="007B2A45">
              <w:rPr>
                <w:rFonts w:eastAsiaTheme="minorHAnsi"/>
                <w:color w:val="000000"/>
                <w:lang w:eastAsia="en-US"/>
              </w:rPr>
              <w:t>1 балл</w:t>
            </w:r>
          </w:p>
        </w:tc>
      </w:tr>
      <w:tr w:rsidR="005E071B" w:rsidRPr="007B2A45" w:rsidTr="00112763">
        <w:trPr>
          <w:trHeight w:val="435"/>
        </w:trPr>
        <w:tc>
          <w:tcPr>
            <w:tcW w:w="675" w:type="dxa"/>
            <w:vAlign w:val="center"/>
          </w:tcPr>
          <w:p w:rsidR="005E071B" w:rsidRPr="007B2A45" w:rsidRDefault="005E071B" w:rsidP="007569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2A45">
              <w:rPr>
                <w:rFonts w:eastAsiaTheme="minorHAnsi"/>
                <w:color w:val="000000"/>
                <w:lang w:eastAsia="en-US"/>
              </w:rPr>
              <w:t>5.</w:t>
            </w:r>
          </w:p>
        </w:tc>
        <w:tc>
          <w:tcPr>
            <w:tcW w:w="5954" w:type="dxa"/>
            <w:gridSpan w:val="2"/>
            <w:vMerge w:val="restart"/>
          </w:tcPr>
          <w:p w:rsidR="005E071B" w:rsidRPr="007B2A45" w:rsidRDefault="005E071B" w:rsidP="00371E76">
            <w:pPr>
              <w:autoSpaceDE w:val="0"/>
              <w:autoSpaceDN w:val="0"/>
              <w:adjustRightInd w:val="0"/>
              <w:ind w:right="-59"/>
              <w:rPr>
                <w:rFonts w:eastAsiaTheme="minorHAnsi"/>
                <w:color w:val="000000"/>
                <w:lang w:eastAsia="en-US"/>
              </w:rPr>
            </w:pPr>
            <w:r w:rsidRPr="007B2A45">
              <w:rPr>
                <w:rFonts w:eastAsiaTheme="minorHAnsi"/>
                <w:color w:val="000000"/>
                <w:lang w:eastAsia="en-US"/>
              </w:rPr>
              <w:t xml:space="preserve">Соответствие действий навыкам </w:t>
            </w:r>
            <w:r w:rsidRPr="007B2A45">
              <w:rPr>
                <w:rFonts w:eastAsiaTheme="minorHAnsi"/>
                <w:lang w:eastAsia="en-US"/>
              </w:rPr>
              <w:t>подготовки заявок по установленному образцу на закупку необходимого спортивного инвентаря и оборудования</w:t>
            </w:r>
            <w:r w:rsidRPr="007B2A45">
              <w:rPr>
                <w:rFonts w:eastAsiaTheme="minorHAnsi"/>
                <w:color w:val="000000"/>
                <w:lang w:eastAsia="en-US"/>
              </w:rPr>
              <w:t xml:space="preserve"> физкультурно-спортивной и образовательной организации</w:t>
            </w:r>
          </w:p>
        </w:tc>
        <w:tc>
          <w:tcPr>
            <w:tcW w:w="2834" w:type="dxa"/>
          </w:tcPr>
          <w:p w:rsidR="005E071B" w:rsidRPr="007B2A45" w:rsidRDefault="005E071B" w:rsidP="00371E76">
            <w:pPr>
              <w:autoSpaceDE w:val="0"/>
              <w:autoSpaceDN w:val="0"/>
              <w:adjustRightInd w:val="0"/>
              <w:ind w:firstLine="884"/>
              <w:rPr>
                <w:rFonts w:eastAsiaTheme="minorHAnsi"/>
                <w:color w:val="000000"/>
                <w:lang w:eastAsia="en-US"/>
              </w:rPr>
            </w:pPr>
            <w:r w:rsidRPr="007B2A45">
              <w:rPr>
                <w:rFonts w:eastAsiaTheme="minorHAnsi"/>
                <w:color w:val="000000"/>
                <w:lang w:eastAsia="en-US"/>
              </w:rPr>
              <w:t>4 балла</w:t>
            </w:r>
          </w:p>
        </w:tc>
      </w:tr>
      <w:tr w:rsidR="005E071B" w:rsidRPr="007B2A45" w:rsidTr="00BF1739">
        <w:trPr>
          <w:trHeight w:val="161"/>
        </w:trPr>
        <w:tc>
          <w:tcPr>
            <w:tcW w:w="675" w:type="dxa"/>
            <w:vAlign w:val="center"/>
          </w:tcPr>
          <w:p w:rsidR="005E071B" w:rsidRPr="007B2A45" w:rsidRDefault="005E071B" w:rsidP="007569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2A45">
              <w:rPr>
                <w:rFonts w:eastAsiaTheme="minorHAnsi"/>
                <w:color w:val="000000"/>
                <w:lang w:eastAsia="en-US"/>
              </w:rPr>
              <w:t>6.</w:t>
            </w:r>
          </w:p>
        </w:tc>
        <w:tc>
          <w:tcPr>
            <w:tcW w:w="5954" w:type="dxa"/>
            <w:gridSpan w:val="2"/>
            <w:vMerge/>
          </w:tcPr>
          <w:p w:rsidR="005E071B" w:rsidRPr="007B2A45" w:rsidRDefault="005E071B" w:rsidP="00371E76">
            <w:pPr>
              <w:autoSpaceDE w:val="0"/>
              <w:autoSpaceDN w:val="0"/>
              <w:adjustRightInd w:val="0"/>
              <w:ind w:right="-59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4" w:type="dxa"/>
          </w:tcPr>
          <w:p w:rsidR="005E071B" w:rsidRPr="007B2A45" w:rsidRDefault="005E071B" w:rsidP="00371E76">
            <w:pPr>
              <w:autoSpaceDE w:val="0"/>
              <w:autoSpaceDN w:val="0"/>
              <w:adjustRightInd w:val="0"/>
              <w:ind w:firstLine="884"/>
              <w:rPr>
                <w:rFonts w:eastAsiaTheme="minorHAnsi"/>
                <w:color w:val="000000"/>
                <w:lang w:eastAsia="en-US"/>
              </w:rPr>
            </w:pPr>
            <w:r w:rsidRPr="007B2A45">
              <w:rPr>
                <w:rFonts w:eastAsiaTheme="minorHAnsi"/>
                <w:color w:val="000000"/>
                <w:lang w:eastAsia="en-US"/>
              </w:rPr>
              <w:t>4 балла</w:t>
            </w:r>
          </w:p>
        </w:tc>
      </w:tr>
      <w:tr w:rsidR="005E071B" w:rsidRPr="007B2A45" w:rsidTr="00BF1739">
        <w:trPr>
          <w:trHeight w:val="161"/>
        </w:trPr>
        <w:tc>
          <w:tcPr>
            <w:tcW w:w="675" w:type="dxa"/>
            <w:vAlign w:val="center"/>
          </w:tcPr>
          <w:p w:rsidR="005E071B" w:rsidRPr="007B2A45" w:rsidRDefault="005E071B" w:rsidP="00371E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2A45">
              <w:rPr>
                <w:rFonts w:eastAsiaTheme="minorHAnsi"/>
                <w:color w:val="000000"/>
                <w:lang w:eastAsia="en-US"/>
              </w:rPr>
              <w:t>7.</w:t>
            </w:r>
          </w:p>
        </w:tc>
        <w:tc>
          <w:tcPr>
            <w:tcW w:w="5954" w:type="dxa"/>
            <w:gridSpan w:val="2"/>
          </w:tcPr>
          <w:p w:rsidR="005E071B" w:rsidRPr="007B2A45" w:rsidRDefault="005E071B" w:rsidP="00371E76">
            <w:pPr>
              <w:autoSpaceDE w:val="0"/>
              <w:autoSpaceDN w:val="0"/>
              <w:adjustRightInd w:val="0"/>
              <w:ind w:right="-59"/>
              <w:rPr>
                <w:rFonts w:eastAsiaTheme="minorHAnsi"/>
                <w:color w:val="000000"/>
                <w:lang w:eastAsia="en-US"/>
              </w:rPr>
            </w:pPr>
            <w:r w:rsidRPr="007B2A45">
              <w:rPr>
                <w:rFonts w:eastAsiaTheme="minorHAnsi"/>
                <w:color w:val="000000"/>
                <w:lang w:eastAsia="en-US"/>
              </w:rPr>
              <w:t xml:space="preserve">Соответствие требованиям, предъявляемым к </w:t>
            </w:r>
            <w:r w:rsidRPr="007B2A45">
              <w:rPr>
                <w:rFonts w:eastAsiaTheme="minorHAnsi"/>
                <w:lang w:eastAsia="en-US"/>
              </w:rPr>
              <w:t>проведению инвентаризации инвентаря и оборудования</w:t>
            </w:r>
          </w:p>
        </w:tc>
        <w:tc>
          <w:tcPr>
            <w:tcW w:w="2834" w:type="dxa"/>
          </w:tcPr>
          <w:p w:rsidR="005E071B" w:rsidRPr="007B2A45" w:rsidRDefault="005E071B" w:rsidP="00371E76">
            <w:pPr>
              <w:autoSpaceDE w:val="0"/>
              <w:autoSpaceDN w:val="0"/>
              <w:adjustRightInd w:val="0"/>
              <w:ind w:firstLine="884"/>
              <w:rPr>
                <w:rFonts w:eastAsiaTheme="minorHAnsi"/>
                <w:color w:val="000000"/>
                <w:lang w:eastAsia="en-US"/>
              </w:rPr>
            </w:pPr>
            <w:r w:rsidRPr="007B2A45">
              <w:rPr>
                <w:rFonts w:eastAsiaTheme="minorHAnsi"/>
                <w:color w:val="000000"/>
                <w:lang w:eastAsia="en-US"/>
              </w:rPr>
              <w:t>4 балла</w:t>
            </w:r>
          </w:p>
        </w:tc>
      </w:tr>
    </w:tbl>
    <w:p w:rsidR="007D2048" w:rsidRPr="0039709E" w:rsidRDefault="007D2048" w:rsidP="00833E43">
      <w:pPr>
        <w:pStyle w:val="a3"/>
        <w:shd w:val="clear" w:color="auto" w:fill="FFFFFF"/>
        <w:ind w:left="0"/>
        <w:rPr>
          <w:sz w:val="24"/>
          <w:szCs w:val="24"/>
        </w:rPr>
      </w:pPr>
    </w:p>
    <w:sectPr w:rsidR="007D2048" w:rsidRPr="0039709E" w:rsidSect="00E663AB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21C" w:rsidRDefault="0054621C" w:rsidP="00F54738">
      <w:r>
        <w:separator/>
      </w:r>
    </w:p>
  </w:endnote>
  <w:endnote w:type="continuationSeparator" w:id="0">
    <w:p w:rsidR="0054621C" w:rsidRDefault="0054621C" w:rsidP="00F54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Курсив+FPE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21C" w:rsidRDefault="0054621C" w:rsidP="00F54738">
      <w:r>
        <w:separator/>
      </w:r>
    </w:p>
  </w:footnote>
  <w:footnote w:type="continuationSeparator" w:id="0">
    <w:p w:rsidR="0054621C" w:rsidRDefault="0054621C" w:rsidP="00F54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D4551"/>
    <w:multiLevelType w:val="hybridMultilevel"/>
    <w:tmpl w:val="34B0CD16"/>
    <w:lvl w:ilvl="0" w:tplc="E48669AE">
      <w:start w:val="1"/>
      <w:numFmt w:val="russianUpper"/>
      <w:lvlText w:val="%1.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1" w:tplc="46B8937E">
      <w:start w:val="6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077F4DB2"/>
    <w:multiLevelType w:val="hybridMultilevel"/>
    <w:tmpl w:val="EC1EE0F8"/>
    <w:lvl w:ilvl="0" w:tplc="0FEAF856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D31692"/>
    <w:multiLevelType w:val="multilevel"/>
    <w:tmpl w:val="45EE0D9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1E820E26"/>
    <w:multiLevelType w:val="hybridMultilevel"/>
    <w:tmpl w:val="DE04F0A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F16F8"/>
    <w:multiLevelType w:val="hybridMultilevel"/>
    <w:tmpl w:val="F196A0A8"/>
    <w:lvl w:ilvl="0" w:tplc="C07CCD4C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5A0C9E"/>
    <w:multiLevelType w:val="hybridMultilevel"/>
    <w:tmpl w:val="7200CDB0"/>
    <w:lvl w:ilvl="0" w:tplc="35845326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B631653"/>
    <w:multiLevelType w:val="hybridMultilevel"/>
    <w:tmpl w:val="2A404DC4"/>
    <w:lvl w:ilvl="0" w:tplc="35845326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E8B20C3"/>
    <w:multiLevelType w:val="hybridMultilevel"/>
    <w:tmpl w:val="12EA1A7A"/>
    <w:lvl w:ilvl="0" w:tplc="A0D810A2">
      <w:start w:val="1"/>
      <w:numFmt w:val="russianUpper"/>
      <w:lvlText w:val="%1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7C7F05"/>
    <w:multiLevelType w:val="hybridMultilevel"/>
    <w:tmpl w:val="14C64FC6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88B3A64"/>
    <w:multiLevelType w:val="hybridMultilevel"/>
    <w:tmpl w:val="7A9AE5F0"/>
    <w:lvl w:ilvl="0" w:tplc="358453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D95E83"/>
    <w:multiLevelType w:val="hybridMultilevel"/>
    <w:tmpl w:val="3E3E4760"/>
    <w:lvl w:ilvl="0" w:tplc="A0D810A2">
      <w:start w:val="1"/>
      <w:numFmt w:val="russianUpper"/>
      <w:lvlText w:val="%1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B8565DF6">
      <w:start w:val="3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9A54CD"/>
    <w:multiLevelType w:val="hybridMultilevel"/>
    <w:tmpl w:val="E9481936"/>
    <w:lvl w:ilvl="0" w:tplc="0DCEF5E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E05851"/>
    <w:multiLevelType w:val="hybridMultilevel"/>
    <w:tmpl w:val="AB00B128"/>
    <w:lvl w:ilvl="0" w:tplc="A0D810A2">
      <w:start w:val="1"/>
      <w:numFmt w:val="russianUpper"/>
      <w:lvlText w:val="%1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E0C7A18"/>
    <w:multiLevelType w:val="hybridMultilevel"/>
    <w:tmpl w:val="269A3B50"/>
    <w:lvl w:ilvl="0" w:tplc="A05A33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0120DDA"/>
    <w:multiLevelType w:val="multilevel"/>
    <w:tmpl w:val="64E06E10"/>
    <w:lvl w:ilvl="0">
      <w:start w:val="6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52EB3D69"/>
    <w:multiLevelType w:val="hybridMultilevel"/>
    <w:tmpl w:val="DE6A1C50"/>
    <w:lvl w:ilvl="0" w:tplc="3CA4E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A4E43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9A514E"/>
    <w:multiLevelType w:val="hybridMultilevel"/>
    <w:tmpl w:val="C6809992"/>
    <w:lvl w:ilvl="0" w:tplc="4DDC40B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>
    <w:nsid w:val="5C032DF8"/>
    <w:multiLevelType w:val="hybridMultilevel"/>
    <w:tmpl w:val="83246CB8"/>
    <w:lvl w:ilvl="0" w:tplc="0DCEF5E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60D469AD"/>
    <w:multiLevelType w:val="hybridMultilevel"/>
    <w:tmpl w:val="D6BC6D20"/>
    <w:lvl w:ilvl="0" w:tplc="35845326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11A004C"/>
    <w:multiLevelType w:val="hybridMultilevel"/>
    <w:tmpl w:val="BE2AD52A"/>
    <w:lvl w:ilvl="0" w:tplc="E48669AE">
      <w:start w:val="1"/>
      <w:numFmt w:val="russianUpper"/>
      <w:lvlText w:val="%1.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1" w:tplc="5F860FBE">
      <w:start w:val="3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365631B"/>
    <w:multiLevelType w:val="hybridMultilevel"/>
    <w:tmpl w:val="BC0EF270"/>
    <w:lvl w:ilvl="0" w:tplc="0FEAF856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1D073C"/>
    <w:multiLevelType w:val="hybridMultilevel"/>
    <w:tmpl w:val="A1BC1EBE"/>
    <w:lvl w:ilvl="0" w:tplc="9BAED7A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C2F2635"/>
    <w:multiLevelType w:val="hybridMultilevel"/>
    <w:tmpl w:val="1292C7A0"/>
    <w:lvl w:ilvl="0" w:tplc="0DCEF5E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E7201C"/>
    <w:multiLevelType w:val="hybridMultilevel"/>
    <w:tmpl w:val="0EBA41B2"/>
    <w:lvl w:ilvl="0" w:tplc="0DCEF5E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06599F"/>
    <w:multiLevelType w:val="hybridMultilevel"/>
    <w:tmpl w:val="FC0AD65E"/>
    <w:lvl w:ilvl="0" w:tplc="0FEAF856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8F6202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8">
    <w:nsid w:val="7D114FEC"/>
    <w:multiLevelType w:val="hybridMultilevel"/>
    <w:tmpl w:val="9F48244C"/>
    <w:lvl w:ilvl="0" w:tplc="C3B468B4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EB77EE5"/>
    <w:multiLevelType w:val="hybridMultilevel"/>
    <w:tmpl w:val="70FABF70"/>
    <w:lvl w:ilvl="0" w:tplc="0DCEF5E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28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6"/>
  </w:num>
  <w:num w:numId="5">
    <w:abstractNumId w:val="27"/>
  </w:num>
  <w:num w:numId="6">
    <w:abstractNumId w:val="10"/>
  </w:num>
  <w:num w:numId="7">
    <w:abstractNumId w:val="5"/>
  </w:num>
  <w:num w:numId="8">
    <w:abstractNumId w:val="17"/>
  </w:num>
  <w:num w:numId="9">
    <w:abstractNumId w:val="29"/>
  </w:num>
  <w:num w:numId="10">
    <w:abstractNumId w:val="20"/>
  </w:num>
  <w:num w:numId="11">
    <w:abstractNumId w:val="6"/>
  </w:num>
  <w:num w:numId="12">
    <w:abstractNumId w:val="7"/>
  </w:num>
  <w:num w:numId="13">
    <w:abstractNumId w:val="13"/>
  </w:num>
  <w:num w:numId="14">
    <w:abstractNumId w:val="25"/>
  </w:num>
  <w:num w:numId="15">
    <w:abstractNumId w:val="24"/>
  </w:num>
  <w:num w:numId="16">
    <w:abstractNumId w:val="15"/>
  </w:num>
  <w:num w:numId="17">
    <w:abstractNumId w:val="19"/>
  </w:num>
  <w:num w:numId="18">
    <w:abstractNumId w:val="4"/>
  </w:num>
  <w:num w:numId="19">
    <w:abstractNumId w:val="12"/>
  </w:num>
  <w:num w:numId="20">
    <w:abstractNumId w:val="8"/>
  </w:num>
  <w:num w:numId="21">
    <w:abstractNumId w:val="14"/>
  </w:num>
  <w:num w:numId="22">
    <w:abstractNumId w:val="0"/>
  </w:num>
  <w:num w:numId="23">
    <w:abstractNumId w:val="21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26"/>
  </w:num>
  <w:num w:numId="28">
    <w:abstractNumId w:val="3"/>
  </w:num>
  <w:num w:numId="29">
    <w:abstractNumId w:val="9"/>
  </w:num>
  <w:num w:numId="30">
    <w:abstractNumId w:val="1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9D8"/>
    <w:rsid w:val="000030C9"/>
    <w:rsid w:val="00006F27"/>
    <w:rsid w:val="0001143B"/>
    <w:rsid w:val="000164C0"/>
    <w:rsid w:val="000204A0"/>
    <w:rsid w:val="000204C5"/>
    <w:rsid w:val="00030A4A"/>
    <w:rsid w:val="00032136"/>
    <w:rsid w:val="000418EA"/>
    <w:rsid w:val="000429C4"/>
    <w:rsid w:val="00044C72"/>
    <w:rsid w:val="0004677F"/>
    <w:rsid w:val="000469FB"/>
    <w:rsid w:val="00047696"/>
    <w:rsid w:val="00053772"/>
    <w:rsid w:val="00053E91"/>
    <w:rsid w:val="0006442D"/>
    <w:rsid w:val="00080F10"/>
    <w:rsid w:val="0008128E"/>
    <w:rsid w:val="00084090"/>
    <w:rsid w:val="0008776A"/>
    <w:rsid w:val="00090518"/>
    <w:rsid w:val="00093D9D"/>
    <w:rsid w:val="0009440A"/>
    <w:rsid w:val="000A11F5"/>
    <w:rsid w:val="000A3490"/>
    <w:rsid w:val="000A4EA4"/>
    <w:rsid w:val="000A5220"/>
    <w:rsid w:val="000B1C6A"/>
    <w:rsid w:val="000B21B3"/>
    <w:rsid w:val="000B2795"/>
    <w:rsid w:val="000B3DA1"/>
    <w:rsid w:val="000B556A"/>
    <w:rsid w:val="000B76A8"/>
    <w:rsid w:val="000C1A7C"/>
    <w:rsid w:val="000C4875"/>
    <w:rsid w:val="000C4A8F"/>
    <w:rsid w:val="000C7C56"/>
    <w:rsid w:val="000D0D33"/>
    <w:rsid w:val="000E3D1B"/>
    <w:rsid w:val="000F6C45"/>
    <w:rsid w:val="00103375"/>
    <w:rsid w:val="00104FAC"/>
    <w:rsid w:val="00106F9F"/>
    <w:rsid w:val="0010797B"/>
    <w:rsid w:val="00112763"/>
    <w:rsid w:val="001128CC"/>
    <w:rsid w:val="00117E35"/>
    <w:rsid w:val="00120771"/>
    <w:rsid w:val="00125788"/>
    <w:rsid w:val="00127CE9"/>
    <w:rsid w:val="001313D0"/>
    <w:rsid w:val="001344CF"/>
    <w:rsid w:val="00135BD1"/>
    <w:rsid w:val="0013634C"/>
    <w:rsid w:val="00140E12"/>
    <w:rsid w:val="00142DCC"/>
    <w:rsid w:val="0014661F"/>
    <w:rsid w:val="00146BF6"/>
    <w:rsid w:val="001471FA"/>
    <w:rsid w:val="00151090"/>
    <w:rsid w:val="001518E7"/>
    <w:rsid w:val="0015651B"/>
    <w:rsid w:val="001607C3"/>
    <w:rsid w:val="00161A8C"/>
    <w:rsid w:val="00164FE2"/>
    <w:rsid w:val="0016662F"/>
    <w:rsid w:val="001716E6"/>
    <w:rsid w:val="00174EFD"/>
    <w:rsid w:val="001818C8"/>
    <w:rsid w:val="00181B48"/>
    <w:rsid w:val="00183D17"/>
    <w:rsid w:val="001842B5"/>
    <w:rsid w:val="00184810"/>
    <w:rsid w:val="001930EF"/>
    <w:rsid w:val="0019571B"/>
    <w:rsid w:val="001B1B6F"/>
    <w:rsid w:val="001B3EC0"/>
    <w:rsid w:val="001B51C3"/>
    <w:rsid w:val="001C3B43"/>
    <w:rsid w:val="001C554D"/>
    <w:rsid w:val="001C7E52"/>
    <w:rsid w:val="001D0793"/>
    <w:rsid w:val="001D0DBC"/>
    <w:rsid w:val="001D42D9"/>
    <w:rsid w:val="001E1473"/>
    <w:rsid w:val="001E5BA6"/>
    <w:rsid w:val="001F0FCB"/>
    <w:rsid w:val="001F19C6"/>
    <w:rsid w:val="001F3B64"/>
    <w:rsid w:val="001F7CEB"/>
    <w:rsid w:val="0020254A"/>
    <w:rsid w:val="002102AB"/>
    <w:rsid w:val="00214F70"/>
    <w:rsid w:val="002172AE"/>
    <w:rsid w:val="002203CB"/>
    <w:rsid w:val="00227469"/>
    <w:rsid w:val="0023065D"/>
    <w:rsid w:val="002339CE"/>
    <w:rsid w:val="002352E5"/>
    <w:rsid w:val="00244DF2"/>
    <w:rsid w:val="00245ED7"/>
    <w:rsid w:val="0025660B"/>
    <w:rsid w:val="00256B8F"/>
    <w:rsid w:val="0025734E"/>
    <w:rsid w:val="00262D48"/>
    <w:rsid w:val="002643ED"/>
    <w:rsid w:val="002674F4"/>
    <w:rsid w:val="002728AC"/>
    <w:rsid w:val="002737E6"/>
    <w:rsid w:val="00280DDE"/>
    <w:rsid w:val="00281D0B"/>
    <w:rsid w:val="002848F2"/>
    <w:rsid w:val="00287DE7"/>
    <w:rsid w:val="00291368"/>
    <w:rsid w:val="002913EC"/>
    <w:rsid w:val="00293AF1"/>
    <w:rsid w:val="002953C8"/>
    <w:rsid w:val="00297692"/>
    <w:rsid w:val="002976D3"/>
    <w:rsid w:val="002B0C02"/>
    <w:rsid w:val="002B273F"/>
    <w:rsid w:val="002B3FD3"/>
    <w:rsid w:val="002B4EFE"/>
    <w:rsid w:val="002B6860"/>
    <w:rsid w:val="002B7488"/>
    <w:rsid w:val="002C1F44"/>
    <w:rsid w:val="002C3B13"/>
    <w:rsid w:val="002C4BD1"/>
    <w:rsid w:val="002C60B1"/>
    <w:rsid w:val="002D62BA"/>
    <w:rsid w:val="002E308C"/>
    <w:rsid w:val="002E4EAC"/>
    <w:rsid w:val="002F4B21"/>
    <w:rsid w:val="002F4D26"/>
    <w:rsid w:val="003020D3"/>
    <w:rsid w:val="00305C00"/>
    <w:rsid w:val="00311A6D"/>
    <w:rsid w:val="003127F5"/>
    <w:rsid w:val="00314B38"/>
    <w:rsid w:val="0031788A"/>
    <w:rsid w:val="00320A9B"/>
    <w:rsid w:val="00321B8F"/>
    <w:rsid w:val="00324AF0"/>
    <w:rsid w:val="003251EA"/>
    <w:rsid w:val="00327A2C"/>
    <w:rsid w:val="00333152"/>
    <w:rsid w:val="00333E90"/>
    <w:rsid w:val="003355A0"/>
    <w:rsid w:val="00335B41"/>
    <w:rsid w:val="0033700A"/>
    <w:rsid w:val="0034191B"/>
    <w:rsid w:val="00342CCD"/>
    <w:rsid w:val="003434AE"/>
    <w:rsid w:val="00343B49"/>
    <w:rsid w:val="00343C5A"/>
    <w:rsid w:val="0034606E"/>
    <w:rsid w:val="00346FA7"/>
    <w:rsid w:val="00350647"/>
    <w:rsid w:val="0036160D"/>
    <w:rsid w:val="0036392E"/>
    <w:rsid w:val="00364999"/>
    <w:rsid w:val="00364DD3"/>
    <w:rsid w:val="00364E2B"/>
    <w:rsid w:val="00371E76"/>
    <w:rsid w:val="00373833"/>
    <w:rsid w:val="00374FB8"/>
    <w:rsid w:val="00375230"/>
    <w:rsid w:val="0037611F"/>
    <w:rsid w:val="00381747"/>
    <w:rsid w:val="00381D6D"/>
    <w:rsid w:val="00391C93"/>
    <w:rsid w:val="00393054"/>
    <w:rsid w:val="00395887"/>
    <w:rsid w:val="0039709E"/>
    <w:rsid w:val="003B1131"/>
    <w:rsid w:val="003C4B49"/>
    <w:rsid w:val="003C5836"/>
    <w:rsid w:val="003C583E"/>
    <w:rsid w:val="003D0706"/>
    <w:rsid w:val="003D10E6"/>
    <w:rsid w:val="003D5684"/>
    <w:rsid w:val="003D7BD3"/>
    <w:rsid w:val="003E0918"/>
    <w:rsid w:val="003E1778"/>
    <w:rsid w:val="003E760E"/>
    <w:rsid w:val="003F1F96"/>
    <w:rsid w:val="003F44D6"/>
    <w:rsid w:val="003F719E"/>
    <w:rsid w:val="00407B41"/>
    <w:rsid w:val="00413B9B"/>
    <w:rsid w:val="00415171"/>
    <w:rsid w:val="004153B7"/>
    <w:rsid w:val="0041661C"/>
    <w:rsid w:val="004174C6"/>
    <w:rsid w:val="00420E9E"/>
    <w:rsid w:val="00425E63"/>
    <w:rsid w:val="004308A7"/>
    <w:rsid w:val="00430B0B"/>
    <w:rsid w:val="004311F9"/>
    <w:rsid w:val="00431F21"/>
    <w:rsid w:val="004325DF"/>
    <w:rsid w:val="0043709F"/>
    <w:rsid w:val="004370C5"/>
    <w:rsid w:val="00440025"/>
    <w:rsid w:val="00442A1E"/>
    <w:rsid w:val="00443EE2"/>
    <w:rsid w:val="004503AC"/>
    <w:rsid w:val="00457483"/>
    <w:rsid w:val="004629DC"/>
    <w:rsid w:val="004653A9"/>
    <w:rsid w:val="00474782"/>
    <w:rsid w:val="0048146C"/>
    <w:rsid w:val="004827AA"/>
    <w:rsid w:val="004849AB"/>
    <w:rsid w:val="00485D61"/>
    <w:rsid w:val="00486F36"/>
    <w:rsid w:val="00491607"/>
    <w:rsid w:val="00496DF4"/>
    <w:rsid w:val="004970FC"/>
    <w:rsid w:val="004A073B"/>
    <w:rsid w:val="004A24A6"/>
    <w:rsid w:val="004A2507"/>
    <w:rsid w:val="004A3DE1"/>
    <w:rsid w:val="004A4A16"/>
    <w:rsid w:val="004A5DCD"/>
    <w:rsid w:val="004A7678"/>
    <w:rsid w:val="004B3536"/>
    <w:rsid w:val="004B3FB0"/>
    <w:rsid w:val="004B4429"/>
    <w:rsid w:val="004C123A"/>
    <w:rsid w:val="004C7323"/>
    <w:rsid w:val="004D09AD"/>
    <w:rsid w:val="004D1769"/>
    <w:rsid w:val="004D313C"/>
    <w:rsid w:val="004D4367"/>
    <w:rsid w:val="004D71C4"/>
    <w:rsid w:val="004E2AA3"/>
    <w:rsid w:val="004E2CEB"/>
    <w:rsid w:val="004E4D6D"/>
    <w:rsid w:val="004E4E94"/>
    <w:rsid w:val="004E708A"/>
    <w:rsid w:val="004F1537"/>
    <w:rsid w:val="004F2D18"/>
    <w:rsid w:val="004F393D"/>
    <w:rsid w:val="00502AA0"/>
    <w:rsid w:val="005038CF"/>
    <w:rsid w:val="005051F6"/>
    <w:rsid w:val="005064F5"/>
    <w:rsid w:val="005077B8"/>
    <w:rsid w:val="0051206F"/>
    <w:rsid w:val="00521F80"/>
    <w:rsid w:val="00522231"/>
    <w:rsid w:val="00525054"/>
    <w:rsid w:val="00525C23"/>
    <w:rsid w:val="00526BCD"/>
    <w:rsid w:val="00532A84"/>
    <w:rsid w:val="0054259C"/>
    <w:rsid w:val="00544474"/>
    <w:rsid w:val="0054544F"/>
    <w:rsid w:val="0054621C"/>
    <w:rsid w:val="0055206F"/>
    <w:rsid w:val="0055330A"/>
    <w:rsid w:val="005566DA"/>
    <w:rsid w:val="00557A31"/>
    <w:rsid w:val="00561C61"/>
    <w:rsid w:val="0056528B"/>
    <w:rsid w:val="00565485"/>
    <w:rsid w:val="00565ADD"/>
    <w:rsid w:val="0056605D"/>
    <w:rsid w:val="0057094D"/>
    <w:rsid w:val="0057527D"/>
    <w:rsid w:val="00576877"/>
    <w:rsid w:val="00576E86"/>
    <w:rsid w:val="005815DB"/>
    <w:rsid w:val="005855D0"/>
    <w:rsid w:val="005861B6"/>
    <w:rsid w:val="0058767D"/>
    <w:rsid w:val="0059619B"/>
    <w:rsid w:val="005A0BE5"/>
    <w:rsid w:val="005A1986"/>
    <w:rsid w:val="005A44C3"/>
    <w:rsid w:val="005A45A7"/>
    <w:rsid w:val="005A4D73"/>
    <w:rsid w:val="005A521E"/>
    <w:rsid w:val="005A6021"/>
    <w:rsid w:val="005B1F70"/>
    <w:rsid w:val="005B2848"/>
    <w:rsid w:val="005C3BC7"/>
    <w:rsid w:val="005C516A"/>
    <w:rsid w:val="005C701E"/>
    <w:rsid w:val="005D3F23"/>
    <w:rsid w:val="005D610A"/>
    <w:rsid w:val="005D619C"/>
    <w:rsid w:val="005D6FB0"/>
    <w:rsid w:val="005E071B"/>
    <w:rsid w:val="005E0ED0"/>
    <w:rsid w:val="005E61F4"/>
    <w:rsid w:val="005E7CED"/>
    <w:rsid w:val="005F5226"/>
    <w:rsid w:val="005F666B"/>
    <w:rsid w:val="005F68D8"/>
    <w:rsid w:val="005F70B2"/>
    <w:rsid w:val="005F7D3A"/>
    <w:rsid w:val="00600B6F"/>
    <w:rsid w:val="0060617E"/>
    <w:rsid w:val="006112F4"/>
    <w:rsid w:val="00611E1B"/>
    <w:rsid w:val="006179CC"/>
    <w:rsid w:val="00620C12"/>
    <w:rsid w:val="00621AA0"/>
    <w:rsid w:val="0062436F"/>
    <w:rsid w:val="00627AD2"/>
    <w:rsid w:val="00630C27"/>
    <w:rsid w:val="00631521"/>
    <w:rsid w:val="00631CA9"/>
    <w:rsid w:val="00647B25"/>
    <w:rsid w:val="00650AF6"/>
    <w:rsid w:val="0065332D"/>
    <w:rsid w:val="00653CDB"/>
    <w:rsid w:val="006571BF"/>
    <w:rsid w:val="006601B4"/>
    <w:rsid w:val="006654CE"/>
    <w:rsid w:val="00665E70"/>
    <w:rsid w:val="00675C9B"/>
    <w:rsid w:val="00681CC7"/>
    <w:rsid w:val="0068371B"/>
    <w:rsid w:val="0068434E"/>
    <w:rsid w:val="006935F6"/>
    <w:rsid w:val="006A7D0D"/>
    <w:rsid w:val="006B1706"/>
    <w:rsid w:val="006B46F5"/>
    <w:rsid w:val="006B52C6"/>
    <w:rsid w:val="006B548F"/>
    <w:rsid w:val="006C05C6"/>
    <w:rsid w:val="006C2359"/>
    <w:rsid w:val="006C540A"/>
    <w:rsid w:val="006D0B48"/>
    <w:rsid w:val="006D22E0"/>
    <w:rsid w:val="006D3641"/>
    <w:rsid w:val="006D60CE"/>
    <w:rsid w:val="006D65F5"/>
    <w:rsid w:val="006E2028"/>
    <w:rsid w:val="006E2074"/>
    <w:rsid w:val="006E6F8D"/>
    <w:rsid w:val="006F6E2F"/>
    <w:rsid w:val="007015EC"/>
    <w:rsid w:val="00702A21"/>
    <w:rsid w:val="007047D8"/>
    <w:rsid w:val="0071190E"/>
    <w:rsid w:val="0071299F"/>
    <w:rsid w:val="00715A67"/>
    <w:rsid w:val="00720F02"/>
    <w:rsid w:val="007246F9"/>
    <w:rsid w:val="007275BE"/>
    <w:rsid w:val="0073073D"/>
    <w:rsid w:val="007342BB"/>
    <w:rsid w:val="0073694D"/>
    <w:rsid w:val="00741BD8"/>
    <w:rsid w:val="00742A9B"/>
    <w:rsid w:val="0074521F"/>
    <w:rsid w:val="00745F88"/>
    <w:rsid w:val="00750E0A"/>
    <w:rsid w:val="007522A1"/>
    <w:rsid w:val="00754C8A"/>
    <w:rsid w:val="00756968"/>
    <w:rsid w:val="0076061D"/>
    <w:rsid w:val="0077219A"/>
    <w:rsid w:val="0077297A"/>
    <w:rsid w:val="007729E6"/>
    <w:rsid w:val="00772B01"/>
    <w:rsid w:val="0077581C"/>
    <w:rsid w:val="00780DDC"/>
    <w:rsid w:val="00784363"/>
    <w:rsid w:val="007852E9"/>
    <w:rsid w:val="00792FD9"/>
    <w:rsid w:val="007974F9"/>
    <w:rsid w:val="007A6535"/>
    <w:rsid w:val="007A6FC4"/>
    <w:rsid w:val="007A7F81"/>
    <w:rsid w:val="007A7F97"/>
    <w:rsid w:val="007B01A8"/>
    <w:rsid w:val="007B0263"/>
    <w:rsid w:val="007B1DFD"/>
    <w:rsid w:val="007B2346"/>
    <w:rsid w:val="007B24D4"/>
    <w:rsid w:val="007B2A45"/>
    <w:rsid w:val="007B3209"/>
    <w:rsid w:val="007B71E9"/>
    <w:rsid w:val="007C065F"/>
    <w:rsid w:val="007C192C"/>
    <w:rsid w:val="007C210E"/>
    <w:rsid w:val="007C4164"/>
    <w:rsid w:val="007C6948"/>
    <w:rsid w:val="007C6994"/>
    <w:rsid w:val="007C6CA9"/>
    <w:rsid w:val="007D0352"/>
    <w:rsid w:val="007D18FD"/>
    <w:rsid w:val="007D1A4B"/>
    <w:rsid w:val="007D2048"/>
    <w:rsid w:val="007D74FA"/>
    <w:rsid w:val="007E3077"/>
    <w:rsid w:val="007E44BE"/>
    <w:rsid w:val="007E48FB"/>
    <w:rsid w:val="007F0370"/>
    <w:rsid w:val="007F79F4"/>
    <w:rsid w:val="0080163A"/>
    <w:rsid w:val="00803328"/>
    <w:rsid w:val="00806AA0"/>
    <w:rsid w:val="00807A1C"/>
    <w:rsid w:val="00810D5E"/>
    <w:rsid w:val="00815FBB"/>
    <w:rsid w:val="0082003A"/>
    <w:rsid w:val="00822343"/>
    <w:rsid w:val="00823984"/>
    <w:rsid w:val="00824A9B"/>
    <w:rsid w:val="00826391"/>
    <w:rsid w:val="00827CF1"/>
    <w:rsid w:val="00830F52"/>
    <w:rsid w:val="00833E43"/>
    <w:rsid w:val="00834CE2"/>
    <w:rsid w:val="0083616F"/>
    <w:rsid w:val="00837C88"/>
    <w:rsid w:val="00844476"/>
    <w:rsid w:val="00845D4A"/>
    <w:rsid w:val="0085076C"/>
    <w:rsid w:val="00851E2B"/>
    <w:rsid w:val="0085206A"/>
    <w:rsid w:val="00852152"/>
    <w:rsid w:val="00852626"/>
    <w:rsid w:val="00855B88"/>
    <w:rsid w:val="00860DB9"/>
    <w:rsid w:val="00862633"/>
    <w:rsid w:val="0086682B"/>
    <w:rsid w:val="0086798A"/>
    <w:rsid w:val="0087047E"/>
    <w:rsid w:val="0087532B"/>
    <w:rsid w:val="00875D3D"/>
    <w:rsid w:val="0088381F"/>
    <w:rsid w:val="00884822"/>
    <w:rsid w:val="00884EB9"/>
    <w:rsid w:val="00890F3D"/>
    <w:rsid w:val="00895B9F"/>
    <w:rsid w:val="008960AD"/>
    <w:rsid w:val="00896BD4"/>
    <w:rsid w:val="008A6344"/>
    <w:rsid w:val="008B34E7"/>
    <w:rsid w:val="008C13FD"/>
    <w:rsid w:val="008C2544"/>
    <w:rsid w:val="008C3A19"/>
    <w:rsid w:val="008C3A31"/>
    <w:rsid w:val="008C40E2"/>
    <w:rsid w:val="008C4ABD"/>
    <w:rsid w:val="008C4D4E"/>
    <w:rsid w:val="008C623B"/>
    <w:rsid w:val="008C66DA"/>
    <w:rsid w:val="008C776C"/>
    <w:rsid w:val="008D1BE6"/>
    <w:rsid w:val="008D315B"/>
    <w:rsid w:val="008D4B3C"/>
    <w:rsid w:val="008E03B5"/>
    <w:rsid w:val="008E3E65"/>
    <w:rsid w:val="008E4ECC"/>
    <w:rsid w:val="008F01EE"/>
    <w:rsid w:val="008F147E"/>
    <w:rsid w:val="00903FBA"/>
    <w:rsid w:val="00905839"/>
    <w:rsid w:val="00910124"/>
    <w:rsid w:val="00911F92"/>
    <w:rsid w:val="00914FB5"/>
    <w:rsid w:val="009279A5"/>
    <w:rsid w:val="009301B7"/>
    <w:rsid w:val="00931F0D"/>
    <w:rsid w:val="009418E9"/>
    <w:rsid w:val="00946949"/>
    <w:rsid w:val="00947AC4"/>
    <w:rsid w:val="0096199F"/>
    <w:rsid w:val="00962A2B"/>
    <w:rsid w:val="0096346B"/>
    <w:rsid w:val="00967890"/>
    <w:rsid w:val="00973071"/>
    <w:rsid w:val="00974E75"/>
    <w:rsid w:val="009774DD"/>
    <w:rsid w:val="0098064E"/>
    <w:rsid w:val="00996093"/>
    <w:rsid w:val="009966BC"/>
    <w:rsid w:val="00997C65"/>
    <w:rsid w:val="009A1819"/>
    <w:rsid w:val="009A310F"/>
    <w:rsid w:val="009A335A"/>
    <w:rsid w:val="009C4760"/>
    <w:rsid w:val="009C6A58"/>
    <w:rsid w:val="009D1156"/>
    <w:rsid w:val="009D3417"/>
    <w:rsid w:val="009D4EC3"/>
    <w:rsid w:val="009D7AFA"/>
    <w:rsid w:val="009E2178"/>
    <w:rsid w:val="009E42DB"/>
    <w:rsid w:val="009E57FC"/>
    <w:rsid w:val="009E64D5"/>
    <w:rsid w:val="009E6583"/>
    <w:rsid w:val="009E75F3"/>
    <w:rsid w:val="009F390F"/>
    <w:rsid w:val="009F4A3D"/>
    <w:rsid w:val="00A04689"/>
    <w:rsid w:val="00A05078"/>
    <w:rsid w:val="00A05F3A"/>
    <w:rsid w:val="00A0620D"/>
    <w:rsid w:val="00A11534"/>
    <w:rsid w:val="00A20CCD"/>
    <w:rsid w:val="00A372F8"/>
    <w:rsid w:val="00A379ED"/>
    <w:rsid w:val="00A40D32"/>
    <w:rsid w:val="00A412C6"/>
    <w:rsid w:val="00A4230D"/>
    <w:rsid w:val="00A42782"/>
    <w:rsid w:val="00A455A2"/>
    <w:rsid w:val="00A47AFE"/>
    <w:rsid w:val="00A51718"/>
    <w:rsid w:val="00A529A0"/>
    <w:rsid w:val="00A52CBC"/>
    <w:rsid w:val="00A5364D"/>
    <w:rsid w:val="00A547DE"/>
    <w:rsid w:val="00A565D9"/>
    <w:rsid w:val="00A574BE"/>
    <w:rsid w:val="00A617C2"/>
    <w:rsid w:val="00A62A2C"/>
    <w:rsid w:val="00A62B14"/>
    <w:rsid w:val="00A64800"/>
    <w:rsid w:val="00A64B53"/>
    <w:rsid w:val="00A65141"/>
    <w:rsid w:val="00A703C3"/>
    <w:rsid w:val="00A74D74"/>
    <w:rsid w:val="00A84F7E"/>
    <w:rsid w:val="00A85631"/>
    <w:rsid w:val="00A9306B"/>
    <w:rsid w:val="00A9612E"/>
    <w:rsid w:val="00A96E85"/>
    <w:rsid w:val="00AA0729"/>
    <w:rsid w:val="00AA138A"/>
    <w:rsid w:val="00AA727A"/>
    <w:rsid w:val="00AB3BEF"/>
    <w:rsid w:val="00AB6058"/>
    <w:rsid w:val="00AC3CBE"/>
    <w:rsid w:val="00AC7391"/>
    <w:rsid w:val="00AC786D"/>
    <w:rsid w:val="00AD0628"/>
    <w:rsid w:val="00AD10A1"/>
    <w:rsid w:val="00AD1F7E"/>
    <w:rsid w:val="00AD2AFF"/>
    <w:rsid w:val="00AD3F5B"/>
    <w:rsid w:val="00AE0187"/>
    <w:rsid w:val="00AE2686"/>
    <w:rsid w:val="00AE2EB8"/>
    <w:rsid w:val="00AE4785"/>
    <w:rsid w:val="00AE4C3E"/>
    <w:rsid w:val="00AE6BCA"/>
    <w:rsid w:val="00AF0A82"/>
    <w:rsid w:val="00AF3AAD"/>
    <w:rsid w:val="00B02A59"/>
    <w:rsid w:val="00B04158"/>
    <w:rsid w:val="00B066E9"/>
    <w:rsid w:val="00B12363"/>
    <w:rsid w:val="00B127D2"/>
    <w:rsid w:val="00B13ED5"/>
    <w:rsid w:val="00B176FC"/>
    <w:rsid w:val="00B245C6"/>
    <w:rsid w:val="00B451A4"/>
    <w:rsid w:val="00B4660C"/>
    <w:rsid w:val="00B52904"/>
    <w:rsid w:val="00B548AD"/>
    <w:rsid w:val="00B55946"/>
    <w:rsid w:val="00B61E77"/>
    <w:rsid w:val="00B62657"/>
    <w:rsid w:val="00B62B1E"/>
    <w:rsid w:val="00B736AA"/>
    <w:rsid w:val="00B7666F"/>
    <w:rsid w:val="00B8294C"/>
    <w:rsid w:val="00B837EF"/>
    <w:rsid w:val="00B843C3"/>
    <w:rsid w:val="00B85554"/>
    <w:rsid w:val="00B8663C"/>
    <w:rsid w:val="00B87B42"/>
    <w:rsid w:val="00B95120"/>
    <w:rsid w:val="00B95921"/>
    <w:rsid w:val="00B96B12"/>
    <w:rsid w:val="00B96CC0"/>
    <w:rsid w:val="00B96D7B"/>
    <w:rsid w:val="00BB01F8"/>
    <w:rsid w:val="00BC0E3D"/>
    <w:rsid w:val="00BC24F9"/>
    <w:rsid w:val="00BC37FA"/>
    <w:rsid w:val="00BC5F47"/>
    <w:rsid w:val="00BD044B"/>
    <w:rsid w:val="00BD53D3"/>
    <w:rsid w:val="00BD5A31"/>
    <w:rsid w:val="00BE3B98"/>
    <w:rsid w:val="00BE7F71"/>
    <w:rsid w:val="00BF1739"/>
    <w:rsid w:val="00BF3693"/>
    <w:rsid w:val="00BF374C"/>
    <w:rsid w:val="00BF4690"/>
    <w:rsid w:val="00C0240D"/>
    <w:rsid w:val="00C055B8"/>
    <w:rsid w:val="00C07DB7"/>
    <w:rsid w:val="00C15AAE"/>
    <w:rsid w:val="00C16C3F"/>
    <w:rsid w:val="00C17AA0"/>
    <w:rsid w:val="00C21FBC"/>
    <w:rsid w:val="00C26249"/>
    <w:rsid w:val="00C2793F"/>
    <w:rsid w:val="00C30A56"/>
    <w:rsid w:val="00C34902"/>
    <w:rsid w:val="00C40B05"/>
    <w:rsid w:val="00C43D94"/>
    <w:rsid w:val="00C46B81"/>
    <w:rsid w:val="00C4754B"/>
    <w:rsid w:val="00C47D51"/>
    <w:rsid w:val="00C51331"/>
    <w:rsid w:val="00C51AA6"/>
    <w:rsid w:val="00C52D6E"/>
    <w:rsid w:val="00C6214E"/>
    <w:rsid w:val="00C62A75"/>
    <w:rsid w:val="00C635DA"/>
    <w:rsid w:val="00C6739E"/>
    <w:rsid w:val="00C70061"/>
    <w:rsid w:val="00C70A7A"/>
    <w:rsid w:val="00C717B4"/>
    <w:rsid w:val="00C723C0"/>
    <w:rsid w:val="00C724B4"/>
    <w:rsid w:val="00C75E5A"/>
    <w:rsid w:val="00C77959"/>
    <w:rsid w:val="00C84346"/>
    <w:rsid w:val="00C87058"/>
    <w:rsid w:val="00C92204"/>
    <w:rsid w:val="00C92F58"/>
    <w:rsid w:val="00C93A08"/>
    <w:rsid w:val="00C9449E"/>
    <w:rsid w:val="00C94B69"/>
    <w:rsid w:val="00C96DC5"/>
    <w:rsid w:val="00CA4C5B"/>
    <w:rsid w:val="00CA5650"/>
    <w:rsid w:val="00CA595B"/>
    <w:rsid w:val="00CB003D"/>
    <w:rsid w:val="00CB328B"/>
    <w:rsid w:val="00CB3F5E"/>
    <w:rsid w:val="00CB6D15"/>
    <w:rsid w:val="00CC116E"/>
    <w:rsid w:val="00CC13E9"/>
    <w:rsid w:val="00CC67BA"/>
    <w:rsid w:val="00CD47A6"/>
    <w:rsid w:val="00CD7330"/>
    <w:rsid w:val="00CE1FC6"/>
    <w:rsid w:val="00CE3003"/>
    <w:rsid w:val="00CE436F"/>
    <w:rsid w:val="00CE761A"/>
    <w:rsid w:val="00D05B1C"/>
    <w:rsid w:val="00D06078"/>
    <w:rsid w:val="00D109E3"/>
    <w:rsid w:val="00D1330C"/>
    <w:rsid w:val="00D136D9"/>
    <w:rsid w:val="00D20423"/>
    <w:rsid w:val="00D248A5"/>
    <w:rsid w:val="00D2569D"/>
    <w:rsid w:val="00D25C9F"/>
    <w:rsid w:val="00D30683"/>
    <w:rsid w:val="00D34AD4"/>
    <w:rsid w:val="00D3676E"/>
    <w:rsid w:val="00D400E5"/>
    <w:rsid w:val="00D41677"/>
    <w:rsid w:val="00D46285"/>
    <w:rsid w:val="00D47F24"/>
    <w:rsid w:val="00D51B21"/>
    <w:rsid w:val="00D56BD9"/>
    <w:rsid w:val="00D56EC3"/>
    <w:rsid w:val="00D60158"/>
    <w:rsid w:val="00D66DE8"/>
    <w:rsid w:val="00D678E0"/>
    <w:rsid w:val="00D71E78"/>
    <w:rsid w:val="00D764F8"/>
    <w:rsid w:val="00D77D3F"/>
    <w:rsid w:val="00D804B4"/>
    <w:rsid w:val="00D86EFA"/>
    <w:rsid w:val="00D94DBE"/>
    <w:rsid w:val="00D95404"/>
    <w:rsid w:val="00DA224A"/>
    <w:rsid w:val="00DA38A9"/>
    <w:rsid w:val="00DA4219"/>
    <w:rsid w:val="00DA4CDA"/>
    <w:rsid w:val="00DB0914"/>
    <w:rsid w:val="00DB2A19"/>
    <w:rsid w:val="00DB599D"/>
    <w:rsid w:val="00DC0E24"/>
    <w:rsid w:val="00DC0F6F"/>
    <w:rsid w:val="00DC155A"/>
    <w:rsid w:val="00DC2060"/>
    <w:rsid w:val="00DC2A7E"/>
    <w:rsid w:val="00DC7087"/>
    <w:rsid w:val="00DD38D3"/>
    <w:rsid w:val="00DE21AD"/>
    <w:rsid w:val="00DE404F"/>
    <w:rsid w:val="00DE63C8"/>
    <w:rsid w:val="00DF0A58"/>
    <w:rsid w:val="00DF31C6"/>
    <w:rsid w:val="00DF7AAC"/>
    <w:rsid w:val="00DF7E6C"/>
    <w:rsid w:val="00E01155"/>
    <w:rsid w:val="00E011BA"/>
    <w:rsid w:val="00E07AD5"/>
    <w:rsid w:val="00E11A77"/>
    <w:rsid w:val="00E1258C"/>
    <w:rsid w:val="00E16959"/>
    <w:rsid w:val="00E22EAA"/>
    <w:rsid w:val="00E2442A"/>
    <w:rsid w:val="00E2699E"/>
    <w:rsid w:val="00E3200F"/>
    <w:rsid w:val="00E3574D"/>
    <w:rsid w:val="00E37DCA"/>
    <w:rsid w:val="00E470A3"/>
    <w:rsid w:val="00E5009F"/>
    <w:rsid w:val="00E52329"/>
    <w:rsid w:val="00E5698E"/>
    <w:rsid w:val="00E6423F"/>
    <w:rsid w:val="00E644C1"/>
    <w:rsid w:val="00E65AE6"/>
    <w:rsid w:val="00E663AB"/>
    <w:rsid w:val="00E72B6B"/>
    <w:rsid w:val="00E739F0"/>
    <w:rsid w:val="00E73BD6"/>
    <w:rsid w:val="00E74EAF"/>
    <w:rsid w:val="00E76742"/>
    <w:rsid w:val="00E775D5"/>
    <w:rsid w:val="00E80B35"/>
    <w:rsid w:val="00E82598"/>
    <w:rsid w:val="00E839D8"/>
    <w:rsid w:val="00E85522"/>
    <w:rsid w:val="00E87BAC"/>
    <w:rsid w:val="00E92FBF"/>
    <w:rsid w:val="00E973D9"/>
    <w:rsid w:val="00E97F05"/>
    <w:rsid w:val="00EA4CA9"/>
    <w:rsid w:val="00EA5B19"/>
    <w:rsid w:val="00EA6DAC"/>
    <w:rsid w:val="00EB03EB"/>
    <w:rsid w:val="00EB2BDD"/>
    <w:rsid w:val="00EB3868"/>
    <w:rsid w:val="00EB3CFE"/>
    <w:rsid w:val="00EB481E"/>
    <w:rsid w:val="00EB5A19"/>
    <w:rsid w:val="00EB60D8"/>
    <w:rsid w:val="00EC25AB"/>
    <w:rsid w:val="00EC4648"/>
    <w:rsid w:val="00EC7572"/>
    <w:rsid w:val="00ED14ED"/>
    <w:rsid w:val="00ED29DF"/>
    <w:rsid w:val="00ED4AA9"/>
    <w:rsid w:val="00EE1909"/>
    <w:rsid w:val="00EE248F"/>
    <w:rsid w:val="00EE4C85"/>
    <w:rsid w:val="00EE54AC"/>
    <w:rsid w:val="00EF08B4"/>
    <w:rsid w:val="00EF0DDF"/>
    <w:rsid w:val="00EF3CF7"/>
    <w:rsid w:val="00EF5713"/>
    <w:rsid w:val="00EF7337"/>
    <w:rsid w:val="00F003A7"/>
    <w:rsid w:val="00F0168D"/>
    <w:rsid w:val="00F01CF8"/>
    <w:rsid w:val="00F04A7E"/>
    <w:rsid w:val="00F04E1B"/>
    <w:rsid w:val="00F0568D"/>
    <w:rsid w:val="00F078FB"/>
    <w:rsid w:val="00F11C21"/>
    <w:rsid w:val="00F13570"/>
    <w:rsid w:val="00F23960"/>
    <w:rsid w:val="00F25F5F"/>
    <w:rsid w:val="00F27DD8"/>
    <w:rsid w:val="00F3204C"/>
    <w:rsid w:val="00F326E2"/>
    <w:rsid w:val="00F377C5"/>
    <w:rsid w:val="00F40116"/>
    <w:rsid w:val="00F40986"/>
    <w:rsid w:val="00F4212F"/>
    <w:rsid w:val="00F458C6"/>
    <w:rsid w:val="00F474E1"/>
    <w:rsid w:val="00F5256D"/>
    <w:rsid w:val="00F54738"/>
    <w:rsid w:val="00F5551F"/>
    <w:rsid w:val="00F55BD9"/>
    <w:rsid w:val="00F5680D"/>
    <w:rsid w:val="00F63D67"/>
    <w:rsid w:val="00F63F18"/>
    <w:rsid w:val="00F647E5"/>
    <w:rsid w:val="00F71095"/>
    <w:rsid w:val="00F76FBF"/>
    <w:rsid w:val="00F83CE1"/>
    <w:rsid w:val="00F87762"/>
    <w:rsid w:val="00F92663"/>
    <w:rsid w:val="00FA14D4"/>
    <w:rsid w:val="00FA2A92"/>
    <w:rsid w:val="00FA3A79"/>
    <w:rsid w:val="00FA436F"/>
    <w:rsid w:val="00FA648F"/>
    <w:rsid w:val="00FA75C7"/>
    <w:rsid w:val="00FB59D8"/>
    <w:rsid w:val="00FD0A6C"/>
    <w:rsid w:val="00FD0C77"/>
    <w:rsid w:val="00FD3CFC"/>
    <w:rsid w:val="00FD5FC2"/>
    <w:rsid w:val="00FD7CE5"/>
    <w:rsid w:val="00FE0CA3"/>
    <w:rsid w:val="00FE1EF9"/>
    <w:rsid w:val="00FE42BC"/>
    <w:rsid w:val="00FE47F4"/>
    <w:rsid w:val="00FF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B62041-9699-4AC8-B420-A159BD383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B7488"/>
    <w:pPr>
      <w:keepNext/>
      <w:widowControl w:val="0"/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1143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Paragraphe de liste1"/>
    <w:basedOn w:val="a"/>
    <w:link w:val="a4"/>
    <w:uiPriority w:val="34"/>
    <w:qFormat/>
    <w:rsid w:val="00E839D8"/>
    <w:pPr>
      <w:ind w:left="720"/>
      <w:contextualSpacing/>
    </w:pPr>
  </w:style>
  <w:style w:type="character" w:customStyle="1" w:styleId="21">
    <w:name w:val="Основной текст (2)"/>
    <w:basedOn w:val="a0"/>
    <w:rsid w:val="00E839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TableParagraph">
    <w:name w:val="Table Paragraph"/>
    <w:basedOn w:val="a"/>
    <w:uiPriority w:val="1"/>
    <w:qFormat/>
    <w:rsid w:val="00E839D8"/>
    <w:pPr>
      <w:widowControl w:val="0"/>
      <w:autoSpaceDE w:val="0"/>
      <w:autoSpaceDN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character" w:styleId="a5">
    <w:name w:val="Hyperlink"/>
    <w:uiPriority w:val="99"/>
    <w:unhideWhenUsed/>
    <w:rsid w:val="00E839D8"/>
    <w:rPr>
      <w:rFonts w:ascii="Times New Roman" w:hAnsi="Times New Roman" w:cs="Times New Roman" w:hint="default"/>
      <w:color w:val="0066CC"/>
      <w:u w:val="single"/>
    </w:rPr>
  </w:style>
  <w:style w:type="character" w:customStyle="1" w:styleId="6">
    <w:name w:val="Основной текст (6)_"/>
    <w:basedOn w:val="a0"/>
    <w:link w:val="60"/>
    <w:rsid w:val="00E839D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839D8"/>
    <w:pPr>
      <w:widowControl w:val="0"/>
      <w:shd w:val="clear" w:color="auto" w:fill="FFFFFF"/>
      <w:spacing w:line="283" w:lineRule="exact"/>
      <w:jc w:val="center"/>
    </w:pPr>
    <w:rPr>
      <w:b/>
      <w:bCs/>
      <w:sz w:val="26"/>
      <w:szCs w:val="26"/>
      <w:lang w:eastAsia="en-US"/>
    </w:rPr>
  </w:style>
  <w:style w:type="paragraph" w:customStyle="1" w:styleId="11">
    <w:name w:val="Знак1"/>
    <w:basedOn w:val="a"/>
    <w:rsid w:val="00565AD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pple-converted-space">
    <w:name w:val="apple-converted-space"/>
    <w:basedOn w:val="a0"/>
    <w:rsid w:val="00E739F0"/>
  </w:style>
  <w:style w:type="character" w:customStyle="1" w:styleId="22">
    <w:name w:val="Основной текст (2)_"/>
    <w:basedOn w:val="a0"/>
    <w:rsid w:val="00C51A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oleft">
    <w:name w:val="toleft"/>
    <w:basedOn w:val="a"/>
    <w:rsid w:val="000204A0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rmal (Web)"/>
    <w:basedOn w:val="a"/>
    <w:unhideWhenUsed/>
    <w:rsid w:val="000204A0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114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D09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09A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10">
    <w:name w:val="rvts10"/>
    <w:basedOn w:val="a0"/>
    <w:rsid w:val="00FE0CA3"/>
  </w:style>
  <w:style w:type="paragraph" w:customStyle="1" w:styleId="rvps6">
    <w:name w:val="rvps6"/>
    <w:basedOn w:val="a"/>
    <w:rsid w:val="00FE0CA3"/>
    <w:pPr>
      <w:spacing w:before="100" w:beforeAutospacing="1" w:after="100" w:afterAutospacing="1"/>
    </w:pPr>
    <w:rPr>
      <w:sz w:val="24"/>
      <w:szCs w:val="24"/>
    </w:rPr>
  </w:style>
  <w:style w:type="character" w:customStyle="1" w:styleId="rvts6">
    <w:name w:val="rvts6"/>
    <w:basedOn w:val="a0"/>
    <w:rsid w:val="00FE0CA3"/>
  </w:style>
  <w:style w:type="paragraph" w:customStyle="1" w:styleId="rvps3">
    <w:name w:val="rvps3"/>
    <w:basedOn w:val="a"/>
    <w:rsid w:val="00FE0CA3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C07D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DE2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F54738"/>
  </w:style>
  <w:style w:type="character" w:customStyle="1" w:styleId="ab">
    <w:name w:val="Текст сноски Знак"/>
    <w:basedOn w:val="a0"/>
    <w:link w:val="aa"/>
    <w:uiPriority w:val="99"/>
    <w:semiHidden/>
    <w:rsid w:val="00F547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F54738"/>
    <w:rPr>
      <w:vertAlign w:val="superscript"/>
    </w:rPr>
  </w:style>
  <w:style w:type="character" w:customStyle="1" w:styleId="a4">
    <w:name w:val="Абзац списка Знак"/>
    <w:aliases w:val="Bullet List Знак,FooterText Знак,Paragraphe de liste1 Знак"/>
    <w:link w:val="a3"/>
    <w:uiPriority w:val="1"/>
    <w:locked/>
    <w:rsid w:val="00675C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Обычный3"/>
    <w:rsid w:val="00C47D51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B7488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eastAsia="ru-RU"/>
    </w:rPr>
  </w:style>
  <w:style w:type="character" w:customStyle="1" w:styleId="ad">
    <w:name w:val="Гипертекстовая ссылка"/>
    <w:uiPriority w:val="99"/>
    <w:rsid w:val="002B7488"/>
    <w:rPr>
      <w:rFonts w:cs="Times New Roman"/>
      <w:b w:val="0"/>
      <w:color w:val="106BBE"/>
    </w:rPr>
  </w:style>
  <w:style w:type="character" w:styleId="ae">
    <w:name w:val="FollowedHyperlink"/>
    <w:basedOn w:val="a0"/>
    <w:uiPriority w:val="99"/>
    <w:semiHidden/>
    <w:unhideWhenUsed/>
    <w:rsid w:val="0039709E"/>
    <w:rPr>
      <w:color w:val="800080" w:themeColor="followedHyperlink"/>
      <w:u w:val="single"/>
    </w:rPr>
  </w:style>
  <w:style w:type="paragraph" w:styleId="af">
    <w:name w:val="Body Text"/>
    <w:basedOn w:val="a"/>
    <w:link w:val="af0"/>
    <w:uiPriority w:val="99"/>
    <w:semiHidden/>
    <w:unhideWhenUsed/>
    <w:rsid w:val="00647B25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0">
    <w:name w:val="Основной текст Знак"/>
    <w:basedOn w:val="a0"/>
    <w:link w:val="af"/>
    <w:uiPriority w:val="99"/>
    <w:semiHidden/>
    <w:rsid w:val="00647B25"/>
    <w:rPr>
      <w:rFonts w:ascii="Calibri" w:eastAsia="Times New Roman" w:hAnsi="Calibri" w:cs="Times New Roman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321B8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7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3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2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8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8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7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1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23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6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9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8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7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9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43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4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8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5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30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3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26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67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7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7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0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9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1249184/0" TargetMode="External"/><Relationship Id="rId13" Type="http://schemas.openxmlformats.org/officeDocument/2006/relationships/hyperlink" Target="http://lib.mgafk.ru" TargetMode="External"/><Relationship Id="rId18" Type="http://schemas.openxmlformats.org/officeDocument/2006/relationships/hyperlink" Target="https://minobrnauki.gov.ru/" TargetMode="External"/><Relationship Id="rId26" Type="http://schemas.openxmlformats.org/officeDocument/2006/relationships/hyperlink" Target="http://www.lscm.ru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indow.edu.ru" TargetMode="External"/><Relationship Id="rId34" Type="http://schemas.openxmlformats.org/officeDocument/2006/relationships/hyperlink" Target="http://infourok.ru/go.html?href=garantf1%3A%2F%2F12013060.2800" TargetMode="External"/><Relationship Id="rId7" Type="http://schemas.openxmlformats.org/officeDocument/2006/relationships/hyperlink" Target="http://mgafk.ru/uchebnie_materiali/download/034300.62annotatsiioop.pdf" TargetMode="External"/><Relationship Id="rId12" Type="http://schemas.openxmlformats.org/officeDocument/2006/relationships/hyperlink" Target="http://www.iprbookshop.ru/81019.html%20" TargetMode="External"/><Relationship Id="rId17" Type="http://schemas.openxmlformats.org/officeDocument/2006/relationships/hyperlink" Target="https://lib.rucont.ru" TargetMode="External"/><Relationship Id="rId25" Type="http://schemas.openxmlformats.org/officeDocument/2006/relationships/hyperlink" Target="http://www.loglink.ru" TargetMode="External"/><Relationship Id="rId33" Type="http://schemas.openxmlformats.org/officeDocument/2006/relationships/hyperlink" Target="http://infourok.ru/go.html?href=garantf1%3A%2F%2F12013060.2700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urait.ru/" TargetMode="External"/><Relationship Id="rId20" Type="http://schemas.openxmlformats.org/officeDocument/2006/relationships/hyperlink" Target="http://www.edu.ru" TargetMode="External"/><Relationship Id="rId29" Type="http://schemas.openxmlformats.org/officeDocument/2006/relationships/hyperlink" Target="http://dokipedia.ru/document/1722633?pid=2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94836.html%20" TargetMode="External"/><Relationship Id="rId24" Type="http://schemas.openxmlformats.org/officeDocument/2006/relationships/hyperlink" Target="http://www.ecsocman.edu.ru/" TargetMode="External"/><Relationship Id="rId32" Type="http://schemas.openxmlformats.org/officeDocument/2006/relationships/hyperlink" Target="http://infourok.ru/go.html?href=garantf1%3A%2F%2F12013060.2800" TargetMode="External"/><Relationship Id="rId37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http://www.iprbookshop.ru" TargetMode="External"/><Relationship Id="rId23" Type="http://schemas.openxmlformats.org/officeDocument/2006/relationships/hyperlink" Target="https://minsport.gov.ru/" TargetMode="External"/><Relationship Id="rId28" Type="http://schemas.openxmlformats.org/officeDocument/2006/relationships/hyperlink" Target="http://mgafk.ru/uchebnie_materiali/download/034300.62annotatsiioop.pdf" TargetMode="External"/><Relationship Id="rId36" Type="http://schemas.openxmlformats.org/officeDocument/2006/relationships/image" Target="media/image2.png"/><Relationship Id="rId10" Type="http://schemas.openxmlformats.org/officeDocument/2006/relationships/hyperlink" Target="http://www.iprbookshop.ru/85739.html%20" TargetMode="External"/><Relationship Id="rId19" Type="http://schemas.openxmlformats.org/officeDocument/2006/relationships/hyperlink" Target="http://obrnadzor.gov.ru/ru/" TargetMode="External"/><Relationship Id="rId31" Type="http://schemas.openxmlformats.org/officeDocument/2006/relationships/hyperlink" Target="http://infourok.ru/go.html?href=garantf1%3A%2F%2F12013060.27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82554.html%20" TargetMode="External"/><Relationship Id="rId14" Type="http://schemas.openxmlformats.org/officeDocument/2006/relationships/hyperlink" Target="https://elibrary.ru" TargetMode="External"/><Relationship Id="rId22" Type="http://schemas.openxmlformats.org/officeDocument/2006/relationships/hyperlink" Target="http://fcior.edu.ru" TargetMode="External"/><Relationship Id="rId27" Type="http://schemas.openxmlformats.org/officeDocument/2006/relationships/hyperlink" Target="http://www.loginfo.ru" TargetMode="External"/><Relationship Id="rId30" Type="http://schemas.openxmlformats.org/officeDocument/2006/relationships/hyperlink" Target="http://dokipedia.ru/document/1722633?pid=20" TargetMode="External"/><Relationship Id="rId35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34</Pages>
  <Words>11378</Words>
  <Characters>64856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УМУ</cp:lastModifiedBy>
  <cp:revision>19</cp:revision>
  <dcterms:created xsi:type="dcterms:W3CDTF">2020-05-25T09:16:00Z</dcterms:created>
  <dcterms:modified xsi:type="dcterms:W3CDTF">2022-01-19T11:28:00Z</dcterms:modified>
</cp:coreProperties>
</file>