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C" w:rsidRPr="00A92133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A9213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A92133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A92133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A92133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A92133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A92133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A92133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A92133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F6CB0" w:rsidRPr="005415DE" w:rsidTr="00DA0BD9">
        <w:tc>
          <w:tcPr>
            <w:tcW w:w="4617" w:type="dxa"/>
            <w:hideMark/>
          </w:tcPr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СОГЛАСОВАНО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к.б.н., доцент И.В.Осадченко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УТВЕРЖДЕНО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и.о.проректора по учебной  работе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к.п.н., доцент А.П.Морозов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6F6CB0" w:rsidRPr="00FA0684" w:rsidRDefault="006F6CB0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A13522" w:rsidRDefault="00A1352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A92133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A92133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A92133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DE238F" w:rsidRPr="00A92133" w:rsidRDefault="00946D5D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A92133">
        <w:rPr>
          <w:rFonts w:hAnsi="Times New Roman Bold"/>
          <w:b/>
          <w:sz w:val="24"/>
          <w:szCs w:val="24"/>
        </w:rPr>
        <w:t>«</w:t>
      </w:r>
      <w:r w:rsidR="00DE238F" w:rsidRPr="00A92133">
        <w:rPr>
          <w:rFonts w:hAnsi="Times New Roman Bold"/>
          <w:b/>
          <w:sz w:val="24"/>
          <w:szCs w:val="24"/>
        </w:rPr>
        <w:t>ИНКЛЮЗИВНОЕ</w:t>
      </w:r>
      <w:r w:rsidR="00DE238F" w:rsidRPr="00A92133">
        <w:rPr>
          <w:rFonts w:hAnsi="Times New Roman Bold"/>
          <w:b/>
          <w:sz w:val="24"/>
          <w:szCs w:val="24"/>
        </w:rPr>
        <w:t xml:space="preserve"> </w:t>
      </w:r>
      <w:r w:rsidR="00DE238F" w:rsidRPr="00A92133">
        <w:rPr>
          <w:rFonts w:hAnsi="Times New Roman Bold"/>
          <w:b/>
          <w:sz w:val="24"/>
          <w:szCs w:val="24"/>
        </w:rPr>
        <w:t>ФИЗИЧЕСКОЕ</w:t>
      </w:r>
      <w:r w:rsidR="00DE238F" w:rsidRPr="00A92133">
        <w:rPr>
          <w:rFonts w:hAnsi="Times New Roman Bold"/>
          <w:b/>
          <w:sz w:val="24"/>
          <w:szCs w:val="24"/>
        </w:rPr>
        <w:t xml:space="preserve"> </w:t>
      </w:r>
      <w:r w:rsidR="00DE238F" w:rsidRPr="00A92133">
        <w:rPr>
          <w:rFonts w:hAnsi="Times New Roman Bold"/>
          <w:b/>
          <w:sz w:val="24"/>
          <w:szCs w:val="24"/>
        </w:rPr>
        <w:t>ВОСПИТАНИЕ</w:t>
      </w:r>
      <w:r w:rsidR="00DE238F" w:rsidRPr="00A92133">
        <w:rPr>
          <w:rFonts w:hAnsi="Times New Roman Bold"/>
          <w:b/>
          <w:sz w:val="24"/>
          <w:szCs w:val="24"/>
        </w:rPr>
        <w:t xml:space="preserve"> </w:t>
      </w:r>
      <w:r w:rsidR="00DE238F" w:rsidRPr="00A92133">
        <w:rPr>
          <w:rFonts w:hAnsi="Times New Roman Bold"/>
          <w:b/>
          <w:sz w:val="24"/>
          <w:szCs w:val="24"/>
        </w:rPr>
        <w:t>В</w:t>
      </w:r>
      <w:r w:rsidR="00DE238F" w:rsidRPr="00A92133">
        <w:rPr>
          <w:rFonts w:hAnsi="Times New Roman Bold"/>
          <w:b/>
          <w:sz w:val="24"/>
          <w:szCs w:val="24"/>
        </w:rPr>
        <w:t xml:space="preserve"> </w:t>
      </w:r>
      <w:r w:rsidR="00DE238F" w:rsidRPr="00A92133">
        <w:rPr>
          <w:rFonts w:hAnsi="Times New Roman Bold"/>
          <w:b/>
          <w:sz w:val="24"/>
          <w:szCs w:val="24"/>
        </w:rPr>
        <w:t>ОБРАЗОВАТЕЛЬНЫХ</w:t>
      </w:r>
      <w:r w:rsidR="00DE238F" w:rsidRPr="00A92133">
        <w:rPr>
          <w:rFonts w:hAnsi="Times New Roman Bold"/>
          <w:b/>
          <w:sz w:val="24"/>
          <w:szCs w:val="24"/>
        </w:rPr>
        <w:t xml:space="preserve"> </w:t>
      </w:r>
      <w:r w:rsidR="00DE238F" w:rsidRPr="00A92133">
        <w:rPr>
          <w:rFonts w:hAnsi="Times New Roman Bold"/>
          <w:b/>
          <w:sz w:val="24"/>
          <w:szCs w:val="24"/>
        </w:rPr>
        <w:t>ОРГАНИЗАЦИЯХ»</w:t>
      </w:r>
    </w:p>
    <w:p w:rsidR="00DE238F" w:rsidRPr="00A30578" w:rsidRDefault="00DE238F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A30578">
        <w:rPr>
          <w:rFonts w:ascii="Times New Roman Bold" w:eastAsia="Times New Roman Bold" w:hAnsi="Times New Roman Bold" w:cs="Times New Roman Bold"/>
          <w:b/>
          <w:sz w:val="24"/>
          <w:szCs w:val="24"/>
        </w:rPr>
        <w:t>Б1.В.ДВ.02.02</w:t>
      </w:r>
    </w:p>
    <w:p w:rsidR="00DE238F" w:rsidRPr="00A30578" w:rsidRDefault="00DE238F" w:rsidP="00946D5D">
      <w:pPr>
        <w:jc w:val="center"/>
        <w:rPr>
          <w:rFonts w:hAnsi="Times New Roman Bold"/>
          <w:b/>
          <w:sz w:val="24"/>
          <w:szCs w:val="24"/>
        </w:rPr>
      </w:pPr>
    </w:p>
    <w:p w:rsidR="00A92133" w:rsidRPr="00A92133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A92133" w:rsidRPr="00A92133" w:rsidRDefault="00A92133" w:rsidP="00A9213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«Физическая культура для лиц с отклонениями в состоянии здоровья </w:t>
      </w:r>
    </w:p>
    <w:p w:rsidR="00A92133" w:rsidRPr="00A92133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 физическая культура)»</w:t>
      </w:r>
    </w:p>
    <w:p w:rsidR="00A92133" w:rsidRPr="00A92133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92133" w:rsidRPr="00A92133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A92133" w:rsidRPr="00A92133" w:rsidRDefault="00A92133" w:rsidP="00A9213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A30578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A92133" w:rsidRPr="00A30578" w:rsidRDefault="00A92133" w:rsidP="00A9213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30578">
        <w:rPr>
          <w:rFonts w:cs="Tahoma"/>
          <w:color w:val="000000"/>
          <w:sz w:val="24"/>
          <w:szCs w:val="24"/>
        </w:rPr>
        <w:t>магистр</w:t>
      </w:r>
    </w:p>
    <w:p w:rsidR="00A92133" w:rsidRPr="00A92133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92133" w:rsidRPr="00A92133" w:rsidRDefault="00A92133" w:rsidP="00A9213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A92133" w:rsidRPr="00A92133" w:rsidRDefault="00CB086F" w:rsidP="00A92133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A92133" w:rsidRPr="00A92133">
        <w:rPr>
          <w:rFonts w:cs="Tahoma"/>
          <w:color w:val="000000"/>
          <w:sz w:val="24"/>
          <w:szCs w:val="24"/>
        </w:rPr>
        <w:t>чная</w:t>
      </w:r>
      <w:r w:rsidR="00A30578"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92133" w:rsidRPr="00A92133" w:rsidTr="00A30578">
        <w:trPr>
          <w:trHeight w:val="3026"/>
        </w:trPr>
        <w:tc>
          <w:tcPr>
            <w:tcW w:w="3544" w:type="dxa"/>
          </w:tcPr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30578" w:rsidRPr="00A30578" w:rsidRDefault="00A30578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13522" w:rsidRDefault="00A13522" w:rsidP="00A135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A13522" w:rsidRDefault="00A13522" w:rsidP="00A135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A13522" w:rsidRPr="00193414" w:rsidRDefault="00A13522" w:rsidP="00A135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:rsidR="00A13522" w:rsidRPr="00193414" w:rsidRDefault="00A13522" w:rsidP="00A135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:rsidR="00A13522" w:rsidRPr="00193414" w:rsidRDefault="00A13522" w:rsidP="00A135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="006F6CB0">
              <w:rPr>
                <w:sz w:val="24"/>
                <w:szCs w:val="24"/>
              </w:rPr>
              <w:t>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F6C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92133" w:rsidRPr="00A92133" w:rsidRDefault="00A92133" w:rsidP="00A3057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6F6CB0" w:rsidRPr="00FA0684" w:rsidRDefault="006F6CB0" w:rsidP="006F6C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16,</w:t>
            </w:r>
          </w:p>
          <w:p w:rsidR="006F6CB0" w:rsidRPr="00FA0684" w:rsidRDefault="006F6CB0" w:rsidP="006F6C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«05» июня 2023 г.)</w:t>
            </w:r>
          </w:p>
          <w:p w:rsidR="006F6CB0" w:rsidRPr="00FA0684" w:rsidRDefault="006F6CB0" w:rsidP="006F6C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F6CB0" w:rsidRPr="00FA0684" w:rsidRDefault="006F6CB0" w:rsidP="006F6C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к.б.н., доцент</w:t>
            </w:r>
          </w:p>
          <w:p w:rsidR="006F6CB0" w:rsidRPr="00FA0684" w:rsidRDefault="006F6CB0" w:rsidP="006F6C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_________И.В.Осадченко</w:t>
            </w:r>
          </w:p>
          <w:p w:rsidR="00A92133" w:rsidRPr="00A92133" w:rsidRDefault="006F6CB0" w:rsidP="006F6C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«5» июня 2023г.</w:t>
            </w:r>
          </w:p>
        </w:tc>
      </w:tr>
    </w:tbl>
    <w:p w:rsidR="00593442" w:rsidRPr="00A92133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27CC3" w:rsidRPr="00A92133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E238F" w:rsidRPr="00A92133" w:rsidRDefault="00DE238F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Малаховка 20</w:t>
      </w:r>
      <w:r w:rsidR="00A30578">
        <w:rPr>
          <w:rFonts w:cs="Tahoma"/>
          <w:b/>
          <w:color w:val="000000"/>
          <w:sz w:val="24"/>
          <w:szCs w:val="24"/>
        </w:rPr>
        <w:t>2</w:t>
      </w:r>
      <w:r w:rsidR="006F6CB0">
        <w:rPr>
          <w:rFonts w:cs="Tahoma"/>
          <w:b/>
          <w:color w:val="000000"/>
          <w:sz w:val="24"/>
          <w:szCs w:val="24"/>
        </w:rPr>
        <w:t>3</w:t>
      </w:r>
    </w:p>
    <w:p w:rsidR="00A30578" w:rsidRDefault="00A30578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13522" w:rsidRDefault="00A13522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6F6CB0" w:rsidRDefault="006F6CB0">
      <w:pPr>
        <w:spacing w:after="200" w:line="276" w:lineRule="auto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 w:type="page"/>
      </w:r>
    </w:p>
    <w:p w:rsidR="00A30578" w:rsidRPr="00A92133" w:rsidRDefault="00A30578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13522" w:rsidRPr="002718C2" w:rsidRDefault="00A13522" w:rsidP="00A13522">
      <w:pP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2718C2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Рабочая программа разработана в соответствии с федеральным государственным образовательным стандартом высшего образования - магистратура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387EA4" w:rsidRPr="00A92133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2A367A" w:rsidRPr="00A75945" w:rsidRDefault="002A367A" w:rsidP="002A367A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2A367A" w:rsidRDefault="002A367A" w:rsidP="002A367A">
      <w:pPr>
        <w:widowControl w:val="0"/>
        <w:rPr>
          <w:sz w:val="24"/>
          <w:szCs w:val="24"/>
        </w:rPr>
      </w:pPr>
      <w:r w:rsidRPr="00A75945">
        <w:rPr>
          <w:color w:val="000000"/>
          <w:sz w:val="24"/>
          <w:szCs w:val="24"/>
        </w:rPr>
        <w:t>Покрина О.В.</w:t>
      </w:r>
      <w:r>
        <w:rPr>
          <w:color w:val="000000"/>
          <w:sz w:val="24"/>
          <w:szCs w:val="24"/>
        </w:rPr>
        <w:t xml:space="preserve">, </w:t>
      </w:r>
      <w:r w:rsidRPr="00A75945">
        <w:rPr>
          <w:color w:val="000000"/>
          <w:sz w:val="24"/>
          <w:szCs w:val="24"/>
        </w:rPr>
        <w:t xml:space="preserve">к.п.н, </w:t>
      </w:r>
      <w:r w:rsidR="00A13522">
        <w:rPr>
          <w:sz w:val="24"/>
          <w:szCs w:val="24"/>
        </w:rPr>
        <w:t>.</w:t>
      </w:r>
      <w:r w:rsidRPr="00A75945">
        <w:rPr>
          <w:sz w:val="24"/>
          <w:szCs w:val="24"/>
        </w:rPr>
        <w:t xml:space="preserve">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</w:p>
    <w:p w:rsidR="002A367A" w:rsidRDefault="002A367A" w:rsidP="002A367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Осадченко И.В., к.б.н., зав.кафедрой адаптивной физической культуры и спортивной медицины</w:t>
      </w:r>
    </w:p>
    <w:p w:rsidR="002A367A" w:rsidRPr="00A75945" w:rsidRDefault="002A367A" w:rsidP="002A367A">
      <w:pPr>
        <w:widowControl w:val="0"/>
        <w:rPr>
          <w:color w:val="000000"/>
          <w:sz w:val="24"/>
          <w:szCs w:val="24"/>
        </w:rPr>
      </w:pPr>
    </w:p>
    <w:p w:rsidR="002A367A" w:rsidRDefault="002A367A" w:rsidP="002A367A">
      <w:pPr>
        <w:widowControl w:val="0"/>
        <w:rPr>
          <w:b/>
          <w:color w:val="000000"/>
          <w:sz w:val="24"/>
          <w:szCs w:val="24"/>
        </w:rPr>
      </w:pPr>
    </w:p>
    <w:p w:rsidR="002A367A" w:rsidRPr="00A75945" w:rsidRDefault="002A367A" w:rsidP="002A367A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Рецензенты: </w:t>
      </w:r>
    </w:p>
    <w:p w:rsidR="002A367A" w:rsidRPr="0082183B" w:rsidRDefault="002A367A" w:rsidP="002A367A">
      <w:pPr>
        <w:widowControl w:val="0"/>
        <w:rPr>
          <w:color w:val="000000"/>
          <w:sz w:val="24"/>
          <w:szCs w:val="24"/>
        </w:rPr>
      </w:pPr>
      <w:r w:rsidRPr="00A75945">
        <w:rPr>
          <w:sz w:val="24"/>
          <w:szCs w:val="24"/>
        </w:rPr>
        <w:t>Цицкишвилли Н.И.</w:t>
      </w:r>
      <w:r>
        <w:rPr>
          <w:sz w:val="24"/>
          <w:szCs w:val="24"/>
        </w:rPr>
        <w:t xml:space="preserve">, </w:t>
      </w:r>
      <w:r w:rsidRPr="00A75945">
        <w:rPr>
          <w:sz w:val="24"/>
          <w:szCs w:val="24"/>
        </w:rPr>
        <w:tab/>
      </w:r>
      <w:r w:rsidRPr="00A75945">
        <w:rPr>
          <w:color w:val="000000"/>
          <w:sz w:val="24"/>
          <w:szCs w:val="24"/>
        </w:rPr>
        <w:t xml:space="preserve">к.п.н, </w:t>
      </w:r>
      <w:r w:rsidRPr="00A75945">
        <w:rPr>
          <w:sz w:val="24"/>
          <w:szCs w:val="24"/>
        </w:rPr>
        <w:t xml:space="preserve">., 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  <w:t xml:space="preserve"> </w:t>
      </w:r>
    </w:p>
    <w:p w:rsidR="002A367A" w:rsidRPr="00A75945" w:rsidRDefault="002A367A" w:rsidP="002A367A">
      <w:pPr>
        <w:widowControl w:val="0"/>
        <w:rPr>
          <w:b/>
          <w:color w:val="000000"/>
          <w:sz w:val="24"/>
          <w:szCs w:val="24"/>
        </w:rPr>
      </w:pPr>
      <w:r w:rsidRPr="00A75945">
        <w:rPr>
          <w:sz w:val="24"/>
          <w:szCs w:val="24"/>
        </w:rPr>
        <w:t>Стрельникова И.В.</w:t>
      </w:r>
      <w:r>
        <w:rPr>
          <w:sz w:val="24"/>
          <w:szCs w:val="24"/>
        </w:rPr>
        <w:t>, к.б.н., зав.кафедрой физиологии и боихимии</w:t>
      </w:r>
      <w:r w:rsidRPr="00A75945">
        <w:rPr>
          <w:sz w:val="24"/>
          <w:szCs w:val="24"/>
        </w:rPr>
        <w:t xml:space="preserve"> </w:t>
      </w:r>
    </w:p>
    <w:p w:rsidR="002A367A" w:rsidRPr="00A75945" w:rsidRDefault="002A367A" w:rsidP="002A367A">
      <w:pPr>
        <w:widowControl w:val="0"/>
        <w:rPr>
          <w:b/>
          <w:color w:val="000000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A367A" w:rsidRPr="007A0444" w:rsidRDefault="002A367A" w:rsidP="002A367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2A367A" w:rsidRPr="007A0444" w:rsidTr="00A13522">
        <w:tc>
          <w:tcPr>
            <w:tcW w:w="876" w:type="dxa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Аббрев. исп. в РПД</w:t>
            </w:r>
          </w:p>
        </w:tc>
      </w:tr>
      <w:tr w:rsidR="002A367A" w:rsidRPr="007A0444" w:rsidTr="00A13522">
        <w:tc>
          <w:tcPr>
            <w:tcW w:w="9923" w:type="dxa"/>
            <w:gridSpan w:val="4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2A367A" w:rsidRPr="007A0444" w:rsidTr="00A13522">
        <w:tc>
          <w:tcPr>
            <w:tcW w:w="876" w:type="dxa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2A367A" w:rsidRPr="007A0444" w:rsidRDefault="002A367A" w:rsidP="00A135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2A367A" w:rsidRPr="007A0444" w:rsidRDefault="006F6CB0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июня 2020 г.</w:t>
            </w: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N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352</w:t>
            </w: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:rsidR="002A367A" w:rsidRPr="007A0444" w:rsidRDefault="002A367A" w:rsidP="00A13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92133" w:rsidRDefault="00A92133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A92133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A92133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="00A92133" w:rsidRPr="00A92133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Pr="00A92133">
        <w:rPr>
          <w:bCs/>
          <w:caps/>
          <w:color w:val="000000"/>
          <w:spacing w:val="-1"/>
          <w:sz w:val="24"/>
          <w:szCs w:val="24"/>
        </w:rPr>
        <w:t>:</w:t>
      </w:r>
    </w:p>
    <w:p w:rsidR="00B00A1D" w:rsidRPr="00A92133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ПК-1</w:t>
      </w:r>
      <w:r w:rsidRPr="00A92133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A92133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ПК-2</w:t>
      </w:r>
      <w:r w:rsidRPr="00A92133">
        <w:rPr>
          <w:color w:val="000000"/>
          <w:spacing w:val="-1"/>
          <w:sz w:val="24"/>
          <w:szCs w:val="24"/>
        </w:rPr>
        <w:t>: Способен разрабатывать и реализовывать програм</w:t>
      </w:r>
      <w:r w:rsidR="00AE694C">
        <w:rPr>
          <w:color w:val="000000"/>
          <w:spacing w:val="-1"/>
          <w:sz w:val="24"/>
          <w:szCs w:val="24"/>
        </w:rPr>
        <w:t xml:space="preserve">мы развивающего обучения, а так </w:t>
      </w:r>
      <w:r w:rsidRPr="00A92133">
        <w:rPr>
          <w:color w:val="000000"/>
          <w:spacing w:val="-1"/>
          <w:sz w:val="24"/>
          <w:szCs w:val="24"/>
        </w:rPr>
        <w:t>же программы, направленные на развитие физических качеств занимающихся, с учетом их индивидуальных особенностей.</w:t>
      </w:r>
    </w:p>
    <w:p w:rsidR="00AA68B7" w:rsidRPr="00A92133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ПК-3</w:t>
      </w:r>
      <w:r w:rsidRPr="00A92133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A92133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A92133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ПК-4</w:t>
      </w:r>
      <w:r w:rsidRPr="00A92133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A92133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A30578" w:rsidRDefault="00A30578" w:rsidP="00A3057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A30578" w:rsidRPr="00A30578" w:rsidRDefault="00A30578" w:rsidP="00A3057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3057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779"/>
      </w:tblGrid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jc w:val="center"/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A30578">
              <w:rPr>
                <w:rFonts w:eastAsia="Calibri"/>
                <w:sz w:val="24"/>
                <w:szCs w:val="24"/>
              </w:rPr>
              <w:t>Профессиональный стандарт и код трудовой функции</w:t>
            </w:r>
          </w:p>
        </w:tc>
        <w:tc>
          <w:tcPr>
            <w:tcW w:w="1779" w:type="dxa"/>
          </w:tcPr>
          <w:p w:rsidR="00A30578" w:rsidRPr="00A30578" w:rsidRDefault="00A30578" w:rsidP="00A30578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A30578">
              <w:rPr>
                <w:sz w:val="24"/>
                <w:szCs w:val="24"/>
              </w:rPr>
              <w:t>Код формируемых</w:t>
            </w:r>
          </w:p>
          <w:p w:rsidR="00A30578" w:rsidRPr="00A30578" w:rsidRDefault="00A30578" w:rsidP="00A30578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A30578">
              <w:rPr>
                <w:sz w:val="24"/>
                <w:szCs w:val="24"/>
              </w:rPr>
              <w:t>компетенций</w:t>
            </w:r>
          </w:p>
        </w:tc>
      </w:tr>
      <w:tr w:rsidR="00A30578" w:rsidRPr="00A30578" w:rsidTr="00A30578">
        <w:trPr>
          <w:jc w:val="center"/>
        </w:trPr>
        <w:tc>
          <w:tcPr>
            <w:tcW w:w="9287" w:type="dxa"/>
            <w:gridSpan w:val="3"/>
          </w:tcPr>
          <w:p w:rsidR="00A30578" w:rsidRPr="00A30578" w:rsidRDefault="00A30578" w:rsidP="00A30578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30578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A30578">
              <w:rPr>
                <w:sz w:val="24"/>
                <w:szCs w:val="24"/>
              </w:rPr>
              <w:t>систему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3"/>
                <w:sz w:val="24"/>
                <w:szCs w:val="24"/>
              </w:rPr>
              <w:t>научного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знания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об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адаптивной</w:t>
            </w:r>
            <w:r w:rsidRPr="00A30578">
              <w:rPr>
                <w:spacing w:val="2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физической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5"/>
                <w:sz w:val="24"/>
                <w:szCs w:val="24"/>
              </w:rPr>
              <w:t>к</w:t>
            </w:r>
            <w:r w:rsidRPr="00A30578">
              <w:rPr>
                <w:spacing w:val="-4"/>
                <w:sz w:val="24"/>
                <w:szCs w:val="24"/>
              </w:rPr>
              <w:t>ультур</w:t>
            </w:r>
            <w:r w:rsidRPr="00A30578">
              <w:rPr>
                <w:spacing w:val="-5"/>
                <w:sz w:val="24"/>
                <w:szCs w:val="24"/>
              </w:rPr>
              <w:t>е</w:t>
            </w:r>
            <w:r w:rsidRPr="00A30578">
              <w:rPr>
                <w:spacing w:val="-1"/>
                <w:sz w:val="24"/>
                <w:szCs w:val="24"/>
              </w:rPr>
              <w:t>, ее</w:t>
            </w:r>
            <w:r w:rsidRPr="00A30578"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 xml:space="preserve">теорию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практику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процесса</w:t>
            </w:r>
            <w:r w:rsidRPr="00A30578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обучения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лиц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ограниченными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возможностями</w:t>
            </w:r>
            <w:r w:rsidRPr="00A30578">
              <w:rPr>
                <w:spacing w:val="4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здоровья,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включая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инвалидов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(разработки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30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>цели,</w:t>
            </w:r>
            <w:r w:rsidRPr="00A30578">
              <w:rPr>
                <w:spacing w:val="2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приоритетные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3"/>
                <w:sz w:val="24"/>
                <w:szCs w:val="24"/>
              </w:rPr>
              <w:t xml:space="preserve">задачи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3"/>
                <w:sz w:val="24"/>
                <w:szCs w:val="24"/>
              </w:rPr>
              <w:t>методы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адаптивного</w:t>
            </w:r>
            <w:r w:rsidRPr="00A30578">
              <w:rPr>
                <w:spacing w:val="49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физического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воспитания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лиц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отклонениями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</w:t>
            </w:r>
            <w:r w:rsidRPr="00A30578">
              <w:rPr>
                <w:spacing w:val="2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состоянии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здоровья,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включая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>организацию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41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содержание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занятий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по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адаптивному</w:t>
            </w:r>
            <w:r w:rsidRPr="00A30578">
              <w:rPr>
                <w:spacing w:val="23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физическому</w:t>
            </w:r>
            <w:r w:rsidRPr="00A30578">
              <w:rPr>
                <w:spacing w:val="-9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воспитанию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для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различных</w:t>
            </w:r>
            <w:r w:rsidRPr="00A30578">
              <w:rPr>
                <w:spacing w:val="2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нозологических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возрастных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9287" w:type="dxa"/>
            <w:gridSpan w:val="3"/>
          </w:tcPr>
          <w:p w:rsidR="00A30578" w:rsidRPr="00A30578" w:rsidRDefault="00A30578" w:rsidP="00A30578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ind w:right="19"/>
              <w:jc w:val="both"/>
              <w:rPr>
                <w:sz w:val="24"/>
                <w:szCs w:val="24"/>
              </w:rPr>
            </w:pPr>
            <w:r w:rsidRPr="00A30578">
              <w:rPr>
                <w:spacing w:val="-2"/>
                <w:sz w:val="24"/>
                <w:szCs w:val="24"/>
              </w:rPr>
              <w:t>оперировать</w:t>
            </w:r>
            <w:r w:rsidRPr="00A30578">
              <w:rPr>
                <w:spacing w:val="47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основными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теоретическими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знаниями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об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адаптивной</w:t>
            </w:r>
            <w:r w:rsidRPr="00A30578">
              <w:rPr>
                <w:spacing w:val="3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физической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5"/>
                <w:sz w:val="24"/>
                <w:szCs w:val="24"/>
              </w:rPr>
              <w:t>к</w:t>
            </w:r>
            <w:r w:rsidRPr="00A30578">
              <w:rPr>
                <w:spacing w:val="-4"/>
                <w:sz w:val="24"/>
                <w:szCs w:val="24"/>
              </w:rPr>
              <w:t>ультур</w:t>
            </w:r>
            <w:r w:rsidRPr="00A30578">
              <w:rPr>
                <w:spacing w:val="-5"/>
                <w:sz w:val="24"/>
                <w:szCs w:val="24"/>
              </w:rPr>
              <w:t>е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на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основе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критического</w:t>
            </w:r>
            <w:r w:rsidRPr="00A30578">
              <w:rPr>
                <w:spacing w:val="33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осмысления;</w:t>
            </w:r>
          </w:p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30578">
              <w:rPr>
                <w:spacing w:val="-2"/>
                <w:sz w:val="24"/>
                <w:szCs w:val="24"/>
              </w:rPr>
              <w:t>использовать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методы,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инструменты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для</w:t>
            </w:r>
            <w:r w:rsidRPr="00A30578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выявления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актуальных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проблем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каждом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виде</w:t>
            </w:r>
            <w:r w:rsidRPr="00A30578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адаптивной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физической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5"/>
                <w:sz w:val="24"/>
                <w:szCs w:val="24"/>
              </w:rPr>
              <w:t>к</w:t>
            </w:r>
            <w:r w:rsidRPr="00A30578">
              <w:rPr>
                <w:spacing w:val="-4"/>
                <w:sz w:val="24"/>
                <w:szCs w:val="24"/>
              </w:rPr>
              <w:t>ультур</w:t>
            </w:r>
            <w:r w:rsidRPr="00A30578">
              <w:rPr>
                <w:spacing w:val="-5"/>
                <w:sz w:val="24"/>
                <w:szCs w:val="24"/>
              </w:rPr>
              <w:t>ы</w:t>
            </w:r>
            <w:r w:rsidRPr="00A30578">
              <w:rPr>
                <w:spacing w:val="-4"/>
                <w:sz w:val="24"/>
                <w:szCs w:val="24"/>
              </w:rPr>
              <w:t>,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связанных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реализацией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воспитательной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деятельности</w:t>
            </w:r>
            <w:r w:rsidRPr="00A30578">
              <w:rPr>
                <w:spacing w:val="37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(анализ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потребностей,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ценностных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ориентаций,</w:t>
            </w:r>
            <w:r w:rsidRPr="00A30578">
              <w:rPr>
                <w:spacing w:val="4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направленности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личности,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мотивации,</w:t>
            </w:r>
            <w:r w:rsidRPr="00A30578">
              <w:rPr>
                <w:spacing w:val="2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установок,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 xml:space="preserve">убеждений </w:t>
            </w:r>
            <w:r w:rsidRPr="00A30578">
              <w:rPr>
                <w:spacing w:val="-1"/>
                <w:sz w:val="24"/>
                <w:szCs w:val="24"/>
              </w:rPr>
              <w:t>лиц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отклонениями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</w:t>
            </w:r>
            <w:r w:rsidRPr="00A30578">
              <w:rPr>
                <w:spacing w:val="3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состоянии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здоровья,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включая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  <w:r w:rsidRPr="00A30578">
              <w:rPr>
                <w:spacing w:val="-2"/>
                <w:sz w:val="24"/>
                <w:szCs w:val="24"/>
              </w:rPr>
              <w:t>анализировать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применять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современные</w:t>
            </w:r>
            <w:r w:rsidRPr="00A30578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4"/>
                <w:sz w:val="24"/>
                <w:szCs w:val="24"/>
              </w:rPr>
              <w:t>по</w:t>
            </w:r>
            <w:r w:rsidRPr="00A30578">
              <w:rPr>
                <w:spacing w:val="-5"/>
                <w:sz w:val="24"/>
                <w:szCs w:val="24"/>
              </w:rPr>
              <w:t>д</w:t>
            </w:r>
            <w:r w:rsidRPr="00A30578">
              <w:rPr>
                <w:spacing w:val="-4"/>
                <w:sz w:val="24"/>
                <w:szCs w:val="24"/>
              </w:rPr>
              <w:t>хо</w:t>
            </w:r>
            <w:r w:rsidRPr="00A30578">
              <w:rPr>
                <w:spacing w:val="-5"/>
                <w:sz w:val="24"/>
                <w:szCs w:val="24"/>
              </w:rPr>
              <w:t>ды</w:t>
            </w:r>
            <w:r w:rsidRPr="00A30578">
              <w:rPr>
                <w:spacing w:val="-4"/>
                <w:sz w:val="24"/>
                <w:szCs w:val="24"/>
              </w:rPr>
              <w:t>,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методические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решения,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средства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21"/>
                <w:sz w:val="24"/>
                <w:szCs w:val="24"/>
              </w:rPr>
              <w:t xml:space="preserve"> </w:t>
            </w:r>
            <w:r w:rsidRPr="00A30578">
              <w:rPr>
                <w:spacing w:val="-3"/>
                <w:sz w:val="24"/>
                <w:szCs w:val="24"/>
              </w:rPr>
              <w:lastRenderedPageBreak/>
              <w:t>методы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практической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работы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лицами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ограниченными</w:t>
            </w:r>
            <w:r w:rsidRPr="00A30578">
              <w:rPr>
                <w:spacing w:val="-9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возможностями</w:t>
            </w:r>
            <w:r w:rsidRPr="00A30578">
              <w:rPr>
                <w:spacing w:val="-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здоровья,</w:t>
            </w:r>
            <w:r w:rsidRPr="00A30578">
              <w:rPr>
                <w:spacing w:val="35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включая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инвалидов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при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реализации</w:t>
            </w:r>
            <w:r w:rsidRPr="00A30578">
              <w:rPr>
                <w:spacing w:val="27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образовательных</w:t>
            </w:r>
            <w:r w:rsidRPr="00A30578">
              <w:rPr>
                <w:spacing w:val="-1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lastRenderedPageBreak/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9287" w:type="dxa"/>
            <w:gridSpan w:val="3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b/>
                <w:bCs/>
                <w:i/>
                <w:sz w:val="24"/>
                <w:szCs w:val="24"/>
              </w:rPr>
              <w:lastRenderedPageBreak/>
              <w:t>ОБЛАДАТЬ НАВЫКАМИ  И/ИЛИ ОПЫТОМ  ДЕЯТЕЛЬНОСТИ: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>осуществления</w:t>
            </w:r>
            <w:r w:rsidRPr="00A30578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критического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анализа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проблемных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ситуаций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на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основе</w:t>
            </w:r>
            <w:r w:rsidRPr="00A30578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системного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4"/>
                <w:sz w:val="24"/>
                <w:szCs w:val="24"/>
              </w:rPr>
              <w:t>по</w:t>
            </w:r>
            <w:r w:rsidRPr="00A30578">
              <w:rPr>
                <w:spacing w:val="-5"/>
                <w:sz w:val="24"/>
                <w:szCs w:val="24"/>
              </w:rPr>
              <w:t>д</w:t>
            </w:r>
            <w:r w:rsidRPr="00A30578">
              <w:rPr>
                <w:spacing w:val="-4"/>
                <w:sz w:val="24"/>
                <w:szCs w:val="24"/>
              </w:rPr>
              <w:t>хо</w:t>
            </w:r>
            <w:r w:rsidRPr="00A30578">
              <w:rPr>
                <w:spacing w:val="-5"/>
                <w:sz w:val="24"/>
                <w:szCs w:val="24"/>
              </w:rPr>
              <w:t>да</w:t>
            </w:r>
            <w:r w:rsidRPr="00A30578">
              <w:rPr>
                <w:spacing w:val="-4"/>
                <w:sz w:val="24"/>
                <w:szCs w:val="24"/>
              </w:rPr>
              <w:t xml:space="preserve">, </w:t>
            </w:r>
            <w:r w:rsidRPr="00A30578">
              <w:rPr>
                <w:spacing w:val="-1"/>
                <w:sz w:val="24"/>
                <w:szCs w:val="24"/>
              </w:rPr>
              <w:t>выработки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стратегии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действий;</w:t>
            </w:r>
          </w:p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>выявления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актуальных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 xml:space="preserve">проблем </w:t>
            </w:r>
            <w:r w:rsidRPr="00A30578">
              <w:rPr>
                <w:sz w:val="24"/>
                <w:szCs w:val="24"/>
              </w:rPr>
              <w:t>в</w:t>
            </w:r>
            <w:r w:rsidRPr="00A30578">
              <w:rPr>
                <w:spacing w:val="39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каждом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виде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адаптивной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физической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5"/>
                <w:sz w:val="24"/>
                <w:szCs w:val="24"/>
              </w:rPr>
              <w:t>к</w:t>
            </w:r>
            <w:r w:rsidRPr="00A30578">
              <w:rPr>
                <w:spacing w:val="-4"/>
                <w:sz w:val="24"/>
                <w:szCs w:val="24"/>
              </w:rPr>
              <w:t>ульту</w:t>
            </w:r>
            <w:r w:rsidRPr="00A30578">
              <w:rPr>
                <w:spacing w:val="-5"/>
                <w:sz w:val="24"/>
                <w:szCs w:val="24"/>
              </w:rPr>
              <w:t>ры</w:t>
            </w:r>
            <w:r w:rsidRPr="00A30578">
              <w:rPr>
                <w:spacing w:val="-4"/>
                <w:sz w:val="24"/>
                <w:szCs w:val="24"/>
              </w:rPr>
              <w:t>,</w:t>
            </w:r>
            <w:r w:rsidRPr="00A30578">
              <w:rPr>
                <w:spacing w:val="31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связанных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реализацией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воспитательной</w:t>
            </w:r>
            <w:r w:rsidRPr="00A30578">
              <w:rPr>
                <w:spacing w:val="21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деятельности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(анализ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потребностей,</w:t>
            </w:r>
            <w:r w:rsidRPr="00A30578">
              <w:rPr>
                <w:sz w:val="24"/>
                <w:szCs w:val="24"/>
              </w:rPr>
              <w:t xml:space="preserve"> </w:t>
            </w:r>
            <w:r w:rsidRPr="00A30578">
              <w:rPr>
                <w:spacing w:val="46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ценностных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ориентаций,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направленности</w:t>
            </w:r>
            <w:r w:rsidRPr="00A30578">
              <w:rPr>
                <w:spacing w:val="33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личности,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мотивации,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установок,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убеждений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лиц</w:t>
            </w:r>
            <w:r w:rsidRPr="00A30578">
              <w:rPr>
                <w:spacing w:val="50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отклонениями</w:t>
            </w:r>
            <w:r w:rsidRPr="00A30578">
              <w:rPr>
                <w:spacing w:val="-2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состоянии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здоровья,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включая</w:t>
            </w:r>
            <w:r w:rsidRPr="00A30578">
              <w:rPr>
                <w:spacing w:val="20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A30578" w:rsidRPr="00A30578" w:rsidTr="00A30578">
        <w:trPr>
          <w:jc w:val="center"/>
        </w:trPr>
        <w:tc>
          <w:tcPr>
            <w:tcW w:w="5240" w:type="dxa"/>
          </w:tcPr>
          <w:p w:rsidR="00A30578" w:rsidRPr="00A30578" w:rsidRDefault="00A30578" w:rsidP="00A30578">
            <w:pPr>
              <w:rPr>
                <w:spacing w:val="-1"/>
                <w:sz w:val="24"/>
                <w:szCs w:val="24"/>
              </w:rPr>
            </w:pPr>
            <w:r w:rsidRPr="00A30578">
              <w:rPr>
                <w:spacing w:val="-1"/>
                <w:sz w:val="24"/>
                <w:szCs w:val="24"/>
              </w:rPr>
              <w:t>применения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современных</w:t>
            </w:r>
            <w:r w:rsidRPr="00A30578">
              <w:rPr>
                <w:sz w:val="24"/>
                <w:szCs w:val="24"/>
              </w:rPr>
              <w:t xml:space="preserve"> </w:t>
            </w:r>
            <w:r w:rsidRPr="00A30578">
              <w:rPr>
                <w:spacing w:val="11"/>
                <w:sz w:val="24"/>
                <w:szCs w:val="24"/>
              </w:rPr>
              <w:t xml:space="preserve">   </w:t>
            </w:r>
            <w:r w:rsidRPr="00A30578">
              <w:rPr>
                <w:spacing w:val="-1"/>
                <w:sz w:val="24"/>
                <w:szCs w:val="24"/>
              </w:rPr>
              <w:t>средств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и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методов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практической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работы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лицами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с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ограниченными</w:t>
            </w:r>
            <w:r w:rsidRPr="00A30578">
              <w:rPr>
                <w:spacing w:val="-7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возможностями</w:t>
            </w:r>
            <w:r w:rsidRPr="00A30578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здоровья,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включая</w:t>
            </w:r>
            <w:r w:rsidRPr="00A30578">
              <w:rPr>
                <w:spacing w:val="-5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инвалидов,</w:t>
            </w:r>
            <w:r w:rsidRPr="00A30578">
              <w:rPr>
                <w:spacing w:val="-4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при</w:t>
            </w:r>
            <w:r w:rsidRPr="00A30578">
              <w:rPr>
                <w:spacing w:val="-3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реализации</w:t>
            </w:r>
            <w:r w:rsidRPr="00A30578">
              <w:rPr>
                <w:spacing w:val="30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образовательных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программ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рамках</w:t>
            </w:r>
            <w:r w:rsidRPr="00A30578">
              <w:rPr>
                <w:spacing w:val="-6"/>
                <w:sz w:val="24"/>
                <w:szCs w:val="24"/>
              </w:rPr>
              <w:t xml:space="preserve"> </w:t>
            </w:r>
            <w:r w:rsidRPr="00A30578">
              <w:rPr>
                <w:spacing w:val="-2"/>
                <w:sz w:val="24"/>
                <w:szCs w:val="24"/>
              </w:rPr>
              <w:t>конкретной</w:t>
            </w:r>
            <w:r w:rsidRPr="00A30578">
              <w:rPr>
                <w:spacing w:val="57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стратегии</w:t>
            </w:r>
            <w:r w:rsidRPr="00A30578">
              <w:rPr>
                <w:spacing w:val="-9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образовательной</w:t>
            </w:r>
            <w:r w:rsidRPr="00A30578">
              <w:rPr>
                <w:spacing w:val="-8"/>
                <w:sz w:val="24"/>
                <w:szCs w:val="24"/>
              </w:rPr>
              <w:t xml:space="preserve"> </w:t>
            </w:r>
            <w:r w:rsidRPr="00A30578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</w:tcPr>
          <w:p w:rsidR="00A30578" w:rsidRPr="00A30578" w:rsidRDefault="00A30578" w:rsidP="00A3057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A30578">
              <w:rPr>
                <w:b/>
                <w:sz w:val="24"/>
                <w:szCs w:val="24"/>
              </w:rPr>
              <w:t>СР:</w:t>
            </w:r>
            <w:r w:rsidR="00A13522">
              <w:rPr>
                <w:sz w:val="24"/>
                <w:szCs w:val="24"/>
              </w:rPr>
              <w:t xml:space="preserve"> </w:t>
            </w:r>
            <w:r w:rsidRPr="00A30578">
              <w:rPr>
                <w:sz w:val="24"/>
                <w:szCs w:val="24"/>
              </w:rPr>
              <w:t>В/01.7</w:t>
            </w:r>
          </w:p>
          <w:p w:rsidR="00A30578" w:rsidRPr="00A30578" w:rsidRDefault="00A30578" w:rsidP="00A3057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A30578" w:rsidRPr="00A30578" w:rsidRDefault="00A30578" w:rsidP="00A3057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A30578" w:rsidRPr="00A30578" w:rsidRDefault="00A30578" w:rsidP="00A3057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30578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2B4E30" w:rsidRPr="00A92133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1A5265" w:rsidRPr="00A92133" w:rsidRDefault="001A5265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A92133" w:rsidRDefault="00A92133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A92133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A92133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A92133">
        <w:rPr>
          <w:color w:val="000000"/>
          <w:spacing w:val="-1"/>
          <w:sz w:val="24"/>
          <w:szCs w:val="24"/>
        </w:rPr>
        <w:t xml:space="preserve">относится </w:t>
      </w:r>
      <w:r w:rsidR="00A13522">
        <w:rPr>
          <w:i/>
          <w:color w:val="000000"/>
          <w:spacing w:val="-1"/>
          <w:sz w:val="24"/>
          <w:szCs w:val="24"/>
        </w:rPr>
        <w:t xml:space="preserve">к </w:t>
      </w:r>
      <w:r w:rsidR="00B22E8D" w:rsidRPr="00A92133">
        <w:rPr>
          <w:i/>
          <w:color w:val="000000"/>
          <w:spacing w:val="-1"/>
          <w:sz w:val="24"/>
          <w:szCs w:val="24"/>
        </w:rPr>
        <w:t>части</w:t>
      </w:r>
      <w:r w:rsidR="00A13522">
        <w:rPr>
          <w:i/>
          <w:color w:val="000000"/>
          <w:spacing w:val="-1"/>
          <w:sz w:val="24"/>
          <w:szCs w:val="24"/>
        </w:rPr>
        <w:t>,</w:t>
      </w:r>
      <w:r w:rsidR="00B22E8D" w:rsidRPr="00A92133">
        <w:rPr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</w:t>
      </w:r>
      <w:r w:rsidR="003619B6" w:rsidRPr="00A92133">
        <w:rPr>
          <w:i/>
          <w:color w:val="000000"/>
          <w:spacing w:val="-1"/>
          <w:sz w:val="24"/>
          <w:szCs w:val="24"/>
        </w:rPr>
        <w:t>.</w:t>
      </w:r>
    </w:p>
    <w:p w:rsidR="002B4E30" w:rsidRPr="00A92133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92133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3619B6" w:rsidRPr="00A92133">
        <w:rPr>
          <w:color w:val="000000"/>
          <w:spacing w:val="-1"/>
          <w:sz w:val="24"/>
          <w:szCs w:val="24"/>
        </w:rPr>
        <w:t xml:space="preserve">на </w:t>
      </w:r>
      <w:r w:rsidR="00A30578">
        <w:rPr>
          <w:color w:val="000000"/>
          <w:spacing w:val="-1"/>
          <w:sz w:val="24"/>
          <w:szCs w:val="24"/>
        </w:rPr>
        <w:t>1</w:t>
      </w:r>
      <w:r w:rsidR="003619B6" w:rsidRPr="00A92133">
        <w:rPr>
          <w:color w:val="000000"/>
          <w:spacing w:val="-1"/>
          <w:sz w:val="24"/>
          <w:szCs w:val="24"/>
        </w:rPr>
        <w:t xml:space="preserve"> курсе</w:t>
      </w:r>
      <w:r w:rsidRPr="00A92133">
        <w:rPr>
          <w:color w:val="000000"/>
          <w:spacing w:val="-1"/>
          <w:sz w:val="24"/>
          <w:szCs w:val="24"/>
        </w:rPr>
        <w:t>, в</w:t>
      </w:r>
      <w:r w:rsidR="00A30578">
        <w:rPr>
          <w:color w:val="000000"/>
          <w:spacing w:val="-1"/>
          <w:sz w:val="24"/>
          <w:szCs w:val="24"/>
        </w:rPr>
        <w:t>о</w:t>
      </w:r>
      <w:r w:rsidRPr="00A92133">
        <w:rPr>
          <w:color w:val="000000"/>
          <w:spacing w:val="-1"/>
          <w:sz w:val="24"/>
          <w:szCs w:val="24"/>
        </w:rPr>
        <w:t xml:space="preserve"> </w:t>
      </w:r>
      <w:r w:rsidR="00A30578">
        <w:rPr>
          <w:color w:val="000000"/>
          <w:spacing w:val="-1"/>
          <w:sz w:val="24"/>
          <w:szCs w:val="24"/>
        </w:rPr>
        <w:t>2</w:t>
      </w:r>
      <w:r w:rsidR="003619B6" w:rsidRPr="00A92133">
        <w:rPr>
          <w:color w:val="000000"/>
          <w:spacing w:val="-1"/>
          <w:sz w:val="24"/>
          <w:szCs w:val="24"/>
        </w:rPr>
        <w:t xml:space="preserve"> семестре в </w:t>
      </w:r>
      <w:r w:rsidRPr="00A92133">
        <w:rPr>
          <w:color w:val="000000"/>
          <w:spacing w:val="-1"/>
          <w:sz w:val="24"/>
          <w:szCs w:val="24"/>
        </w:rPr>
        <w:t xml:space="preserve">очной </w:t>
      </w:r>
      <w:r w:rsidR="00A30578">
        <w:rPr>
          <w:color w:val="000000"/>
          <w:spacing w:val="-1"/>
          <w:sz w:val="24"/>
          <w:szCs w:val="24"/>
        </w:rPr>
        <w:t>и заочной формах</w:t>
      </w:r>
      <w:r w:rsidRPr="00A92133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A92133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DE238F" w:rsidRPr="00A92133">
        <w:rPr>
          <w:color w:val="000000"/>
          <w:spacing w:val="-1"/>
          <w:sz w:val="24"/>
          <w:szCs w:val="24"/>
        </w:rPr>
        <w:t>зачет</w:t>
      </w:r>
      <w:r w:rsidR="002B4E30" w:rsidRPr="00A92133">
        <w:rPr>
          <w:color w:val="000000"/>
          <w:spacing w:val="-1"/>
          <w:sz w:val="24"/>
          <w:szCs w:val="24"/>
        </w:rPr>
        <w:t xml:space="preserve">. </w:t>
      </w:r>
    </w:p>
    <w:p w:rsidR="001A5265" w:rsidRPr="00A92133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A92133" w:rsidRDefault="00A92133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="002B4E30" w:rsidRPr="00A92133">
        <w:rPr>
          <w:caps/>
          <w:color w:val="000000"/>
          <w:spacing w:val="-1"/>
          <w:sz w:val="24"/>
          <w:szCs w:val="24"/>
        </w:rPr>
        <w:t>:</w:t>
      </w:r>
    </w:p>
    <w:p w:rsidR="002B4E30" w:rsidRPr="00A30578" w:rsidRDefault="002B4E30" w:rsidP="00A3057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9213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391"/>
        <w:gridCol w:w="1560"/>
        <w:gridCol w:w="2242"/>
      </w:tblGrid>
      <w:tr w:rsidR="00A92133" w:rsidRPr="00131343" w:rsidTr="00A92133">
        <w:trPr>
          <w:trHeight w:val="219"/>
        </w:trPr>
        <w:tc>
          <w:tcPr>
            <w:tcW w:w="5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33" w:rsidRPr="00131343" w:rsidRDefault="00A92133" w:rsidP="00A92133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Семестры</w:t>
            </w:r>
          </w:p>
        </w:tc>
      </w:tr>
      <w:tr w:rsidR="00A92133" w:rsidRPr="00131343" w:rsidTr="00A92133">
        <w:trPr>
          <w:trHeight w:val="234"/>
        </w:trPr>
        <w:tc>
          <w:tcPr>
            <w:tcW w:w="5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33" w:rsidRPr="00131343" w:rsidRDefault="00A92133" w:rsidP="00A30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2133" w:rsidRPr="00131343" w:rsidRDefault="00A92133" w:rsidP="00A30578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133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92133" w:rsidRPr="00131343" w:rsidTr="00A92133">
        <w:trPr>
          <w:trHeight w:val="424"/>
        </w:trPr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92133" w:rsidRPr="00131343" w:rsidRDefault="00A92133" w:rsidP="00A30578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92133" w:rsidRPr="00131343" w:rsidTr="00A92133">
        <w:tc>
          <w:tcPr>
            <w:tcW w:w="9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92133" w:rsidRPr="00131343" w:rsidRDefault="00A92133" w:rsidP="00A30578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 том числе:</w:t>
            </w:r>
          </w:p>
        </w:tc>
      </w:tr>
      <w:tr w:rsidR="00A92133" w:rsidRPr="00131343" w:rsidTr="00A92133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33" w:rsidRPr="00131343" w:rsidRDefault="00A92133" w:rsidP="00A30578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2133" w:rsidRPr="00131343" w:rsidTr="00A92133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33" w:rsidRPr="00131343" w:rsidRDefault="00A92133" w:rsidP="00A30578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92133" w:rsidRPr="00131343" w:rsidTr="00A92133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92133" w:rsidRPr="00131343" w:rsidRDefault="00A92133" w:rsidP="00A30578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A92133" w:rsidRPr="00131343" w:rsidTr="00A92133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92133" w:rsidRPr="00131343" w:rsidRDefault="00A92133" w:rsidP="00A30578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33" w:rsidRPr="00131343" w:rsidRDefault="00A92133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2133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92133" w:rsidRPr="00131343" w:rsidTr="00A92133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92133" w:rsidRPr="00131343" w:rsidRDefault="00A92133" w:rsidP="00A30578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133" w:rsidRPr="00131343" w:rsidRDefault="00A92133" w:rsidP="00A3057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A92133" w:rsidRPr="00131343" w:rsidTr="00A92133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92133" w:rsidRPr="00131343" w:rsidRDefault="00A92133" w:rsidP="00A30578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92133" w:rsidRPr="00131343" w:rsidRDefault="00A92133" w:rsidP="00A3057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92133" w:rsidRPr="00131343" w:rsidRDefault="00A92133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A30578" w:rsidRPr="00A30578" w:rsidRDefault="00A30578" w:rsidP="00A3057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A9213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391"/>
        <w:gridCol w:w="1560"/>
        <w:gridCol w:w="2242"/>
      </w:tblGrid>
      <w:tr w:rsidR="00A30578" w:rsidRPr="00131343" w:rsidTr="00A30578">
        <w:trPr>
          <w:trHeight w:val="219"/>
        </w:trPr>
        <w:tc>
          <w:tcPr>
            <w:tcW w:w="5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Семестры</w:t>
            </w:r>
          </w:p>
        </w:tc>
      </w:tr>
      <w:tr w:rsidR="00A30578" w:rsidRPr="00131343" w:rsidTr="00A30578">
        <w:trPr>
          <w:trHeight w:val="234"/>
        </w:trPr>
        <w:tc>
          <w:tcPr>
            <w:tcW w:w="5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78" w:rsidRPr="00131343" w:rsidRDefault="00A30578" w:rsidP="00A30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78" w:rsidRPr="00131343" w:rsidRDefault="00A30578" w:rsidP="00A30578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0578" w:rsidRPr="00131343" w:rsidRDefault="00274156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30578" w:rsidRPr="00131343" w:rsidTr="00A30578">
        <w:trPr>
          <w:trHeight w:val="424"/>
        </w:trPr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30578" w:rsidRPr="00131343" w:rsidRDefault="00A30578" w:rsidP="00A30578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A30578" w:rsidRPr="00131343" w:rsidTr="00A30578">
        <w:tc>
          <w:tcPr>
            <w:tcW w:w="9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30578" w:rsidRPr="00131343" w:rsidRDefault="00A30578" w:rsidP="00A30578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 том числе:</w:t>
            </w:r>
          </w:p>
        </w:tc>
      </w:tr>
      <w:tr w:rsidR="00A30578" w:rsidRPr="00131343" w:rsidTr="00A30578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578" w:rsidRPr="00131343" w:rsidRDefault="00A30578" w:rsidP="00A30578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0578" w:rsidRPr="00131343" w:rsidTr="00A30578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0578" w:rsidRPr="00131343" w:rsidRDefault="00A30578" w:rsidP="00A30578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30578" w:rsidRPr="00131343" w:rsidTr="00A30578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A30578" w:rsidRPr="00131343" w:rsidRDefault="00A30578" w:rsidP="00A30578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lastRenderedPageBreak/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A30578" w:rsidRPr="00131343" w:rsidTr="00A30578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30578" w:rsidRPr="00131343" w:rsidRDefault="00A30578" w:rsidP="00A30578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578" w:rsidRPr="00131343" w:rsidRDefault="00A30578" w:rsidP="00A30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30578" w:rsidRPr="00131343" w:rsidTr="00A30578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0578" w:rsidRPr="00131343" w:rsidRDefault="00A30578" w:rsidP="00A30578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0578" w:rsidRPr="00131343" w:rsidRDefault="00A30578" w:rsidP="00A3057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A30578" w:rsidRPr="00131343" w:rsidTr="00A30578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0578" w:rsidRPr="00131343" w:rsidRDefault="00A30578" w:rsidP="00A30578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0578" w:rsidRPr="00131343" w:rsidRDefault="00A30578" w:rsidP="00A3057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30578" w:rsidRPr="00131343" w:rsidRDefault="00A30578" w:rsidP="00A30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88574A" w:rsidRPr="00A92133" w:rsidRDefault="0088574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A92133" w:rsidRDefault="00A92133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622"/>
      </w:tblGrid>
      <w:tr w:rsidR="00951FB3" w:rsidRPr="00A92133" w:rsidTr="00951FB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951FB3" w:rsidRPr="00A92133" w:rsidRDefault="00951FB3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9213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951FB3" w:rsidRPr="00A92133" w:rsidRDefault="00951FB3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9213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622" w:type="dxa"/>
            <w:vAlign w:val="center"/>
          </w:tcPr>
          <w:p w:rsidR="00951FB3" w:rsidRPr="00A92133" w:rsidRDefault="00951FB3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9213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951FB3" w:rsidRPr="00A92133" w:rsidTr="00951FB3">
        <w:trPr>
          <w:jc w:val="center"/>
        </w:trPr>
        <w:tc>
          <w:tcPr>
            <w:tcW w:w="813" w:type="dxa"/>
          </w:tcPr>
          <w:p w:rsidR="00951FB3" w:rsidRPr="0048273C" w:rsidRDefault="00951FB3" w:rsidP="0048273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273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951FB3" w:rsidRPr="0048273C" w:rsidRDefault="00951FB3" w:rsidP="0048273C">
            <w:pPr>
              <w:rPr>
                <w:sz w:val="24"/>
                <w:szCs w:val="24"/>
              </w:rPr>
            </w:pPr>
            <w:r w:rsidRPr="0048273C">
              <w:rPr>
                <w:sz w:val="24"/>
                <w:szCs w:val="24"/>
              </w:rPr>
              <w:t>Модели инклюзивного образования и условия его реализации</w:t>
            </w:r>
          </w:p>
        </w:tc>
        <w:tc>
          <w:tcPr>
            <w:tcW w:w="6622" w:type="dxa"/>
          </w:tcPr>
          <w:p w:rsidR="00951FB3" w:rsidRPr="0048273C" w:rsidRDefault="00951FB3" w:rsidP="0048273C">
            <w:pPr>
              <w:rPr>
                <w:sz w:val="24"/>
                <w:szCs w:val="24"/>
              </w:rPr>
            </w:pPr>
            <w:r w:rsidRPr="0048273C">
              <w:rPr>
                <w:sz w:val="24"/>
                <w:szCs w:val="24"/>
              </w:rPr>
              <w:t>Понятие инклюзия, интеграция. Комбинированная, частичная, временная и полная интеграция. Основные направления в организации инклюзивного образовательного процесса</w:t>
            </w:r>
          </w:p>
          <w:p w:rsidR="00951FB3" w:rsidRPr="0048273C" w:rsidRDefault="00951FB3" w:rsidP="0048273C">
            <w:pPr>
              <w:rPr>
                <w:sz w:val="24"/>
                <w:szCs w:val="24"/>
              </w:rPr>
            </w:pPr>
            <w:r w:rsidRPr="0048273C">
              <w:rPr>
                <w:sz w:val="24"/>
                <w:szCs w:val="24"/>
              </w:rPr>
              <w:t>Эволюция отношения общества к детям с нарушениями в развитии:</w:t>
            </w:r>
          </w:p>
          <w:p w:rsidR="00951FB3" w:rsidRPr="0048273C" w:rsidRDefault="00951FB3" w:rsidP="0048273C">
            <w:pPr>
              <w:rPr>
                <w:sz w:val="24"/>
                <w:szCs w:val="24"/>
              </w:rPr>
            </w:pPr>
            <w:r w:rsidRPr="0048273C">
              <w:rPr>
                <w:sz w:val="24"/>
                <w:szCs w:val="24"/>
              </w:rPr>
              <w:t>Античное законодательство в отношении к физически неполноценным детям. Отношение к инвалидам в эпоху Средневековья. Роль церкви в судьбах «калек, увечных и слабоумных». Мировоззрении европейцев с приходом протестантизма. Генеральная Ассамблея ООН 20 ноября 1959 г. Эволюцию отношения к «особым» людям и в России.</w:t>
            </w:r>
          </w:p>
        </w:tc>
      </w:tr>
      <w:tr w:rsidR="00951FB3" w:rsidRPr="00A92133" w:rsidTr="00951FB3">
        <w:trPr>
          <w:jc w:val="center"/>
        </w:trPr>
        <w:tc>
          <w:tcPr>
            <w:tcW w:w="813" w:type="dxa"/>
          </w:tcPr>
          <w:p w:rsidR="00951FB3" w:rsidRPr="0048273C" w:rsidRDefault="00951FB3" w:rsidP="0048273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273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951FB3" w:rsidRPr="0048273C" w:rsidRDefault="00951FB3" w:rsidP="0048273C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Организация процесса физического воспитания обучающихся с ограниченными возможностями здоровья в образовательных организациях </w:t>
            </w:r>
          </w:p>
        </w:tc>
        <w:tc>
          <w:tcPr>
            <w:tcW w:w="6622" w:type="dxa"/>
          </w:tcPr>
          <w:p w:rsidR="00951FB3" w:rsidRPr="0048273C" w:rsidRDefault="00951FB3" w:rsidP="0048273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Организация процесса физического воспитания детей с ограниченными возможностями здоровья в дошкольных и школьных образовательных организациях</w:t>
            </w:r>
          </w:p>
          <w:p w:rsidR="00951FB3" w:rsidRPr="0048273C" w:rsidRDefault="00951FB3" w:rsidP="0048273C">
            <w:pP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Организация процесса физического воспитания обучающихся с ограниченными возможностями здоровья в вузе:</w:t>
            </w:r>
          </w:p>
          <w:p w:rsidR="00951FB3" w:rsidRPr="0048273C" w:rsidRDefault="00951FB3" w:rsidP="0048273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 xml:space="preserve">Основные задачи физического воспитания студентов с 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ОВЗ. </w:t>
            </w: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Основные виды учебных занятий в рамках дисциплины «физическая культура» в вузе. Порядок освоения дисциплины «Физическая культура» с учетом состояния их здоровья с</w:t>
            </w:r>
            <w:r>
              <w:rPr>
                <w:rFonts w:eastAsia="Times New Roman Bold"/>
                <w:spacing w:val="-1"/>
                <w:sz w:val="24"/>
                <w:szCs w:val="24"/>
              </w:rPr>
              <w:t>т</w:t>
            </w: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удентов вуза.</w:t>
            </w:r>
          </w:p>
        </w:tc>
      </w:tr>
      <w:tr w:rsidR="00951FB3" w:rsidRPr="00A92133" w:rsidTr="00951FB3">
        <w:trPr>
          <w:jc w:val="center"/>
        </w:trPr>
        <w:tc>
          <w:tcPr>
            <w:tcW w:w="813" w:type="dxa"/>
          </w:tcPr>
          <w:p w:rsidR="00951FB3" w:rsidRPr="0048273C" w:rsidRDefault="00951FB3" w:rsidP="0048273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273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51FB3" w:rsidRPr="0048273C" w:rsidRDefault="00951FB3" w:rsidP="0048273C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Концептуальные основы инклюзивного образования детей с ограниченными возможностями здоровья</w:t>
            </w:r>
          </w:p>
        </w:tc>
        <w:tc>
          <w:tcPr>
            <w:tcW w:w="6622" w:type="dxa"/>
          </w:tcPr>
          <w:p w:rsidR="00951FB3" w:rsidRPr="0048273C" w:rsidRDefault="00951FB3" w:rsidP="0048273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Концептуальные положения инклюзивного образовательного процесса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. </w:t>
            </w: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Принципы инклюзивного процесса в образовательной организации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. </w:t>
            </w: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Основные правила инклюзивного образования.</w:t>
            </w:r>
          </w:p>
          <w:p w:rsidR="00951FB3" w:rsidRPr="0048273C" w:rsidRDefault="00951FB3" w:rsidP="0048273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Профессиональная компетентность педагога в условиях инклюзивного образования</w:t>
            </w: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:</w:t>
            </w:r>
          </w:p>
          <w:p w:rsidR="00951FB3" w:rsidRPr="0048273C" w:rsidRDefault="00951FB3" w:rsidP="0048273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Проблема подготовки педагогов к оказанию образовательных услуг детям с ОВЗ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>.</w:t>
            </w:r>
          </w:p>
          <w:p w:rsidR="00951FB3" w:rsidRPr="0048273C" w:rsidRDefault="00951FB3" w:rsidP="0048273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Приоритеты деятельности педагогов по физической культуре в условиях инклюзивного образования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>.</w:t>
            </w:r>
          </w:p>
        </w:tc>
      </w:tr>
      <w:tr w:rsidR="00951FB3" w:rsidRPr="00A92133" w:rsidTr="00951FB3">
        <w:trPr>
          <w:jc w:val="center"/>
        </w:trPr>
        <w:tc>
          <w:tcPr>
            <w:tcW w:w="813" w:type="dxa"/>
          </w:tcPr>
          <w:p w:rsidR="00951FB3" w:rsidRPr="0048273C" w:rsidRDefault="00951FB3" w:rsidP="0048273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273C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51FB3" w:rsidRPr="0048273C" w:rsidRDefault="00951FB3" w:rsidP="0048273C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Нормативно-правовое обеспечение внедрения инклюзивного образования</w:t>
            </w:r>
          </w:p>
        </w:tc>
        <w:tc>
          <w:tcPr>
            <w:tcW w:w="6622" w:type="dxa"/>
          </w:tcPr>
          <w:p w:rsidR="00951FB3" w:rsidRPr="0048273C" w:rsidRDefault="00951FB3" w:rsidP="0048273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Международные документы провозглашающин право каждого человека на образование и право получать такое образование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 xml:space="preserve">. </w:t>
            </w:r>
          </w:p>
          <w:p w:rsidR="00951FB3" w:rsidRPr="0048273C" w:rsidRDefault="00951FB3" w:rsidP="0048273C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 xml:space="preserve">Законы, программы и стратегии, направленные на развитие инклюзии в образовании в </w:t>
            </w:r>
            <w:r w:rsidRPr="0048273C">
              <w:rPr>
                <w:rFonts w:eastAsia="Times New Roman Bold"/>
                <w:caps/>
                <w:spacing w:val="-1"/>
                <w:sz w:val="24"/>
                <w:szCs w:val="24"/>
              </w:rPr>
              <w:t>РФ.</w:t>
            </w:r>
          </w:p>
          <w:p w:rsidR="00951FB3" w:rsidRPr="0048273C" w:rsidRDefault="00951FB3" w:rsidP="0048273C">
            <w:pPr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Состояние инклюзивного образования детей с ограниченными возможностями здоровья в российской и зарубежной образовательной практике:</w:t>
            </w:r>
          </w:p>
          <w:p w:rsidR="00951FB3" w:rsidRPr="0048273C" w:rsidRDefault="00951FB3" w:rsidP="0048273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t>Особенности внедрения инклюзии в современную образовательную практику в зарубежных странах.</w:t>
            </w:r>
          </w:p>
          <w:p w:rsidR="00951FB3" w:rsidRPr="0048273C" w:rsidRDefault="00951FB3" w:rsidP="0048273C">
            <w:pPr>
              <w:rPr>
                <w:rFonts w:eastAsia="Times New Roman Bold"/>
                <w:spacing w:val="-1"/>
                <w:sz w:val="24"/>
                <w:szCs w:val="24"/>
              </w:rPr>
            </w:pPr>
            <w:r w:rsidRPr="0048273C">
              <w:rPr>
                <w:rFonts w:eastAsia="Times New Roman Bold"/>
                <w:spacing w:val="-1"/>
                <w:sz w:val="24"/>
                <w:szCs w:val="24"/>
              </w:rPr>
              <w:lastRenderedPageBreak/>
              <w:t>Особенности внедрения инклюзии в современную образовательную практику в России.</w:t>
            </w:r>
          </w:p>
        </w:tc>
      </w:tr>
    </w:tbl>
    <w:p w:rsidR="002B4E30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A92133" w:rsidRPr="00A92133" w:rsidRDefault="00A9213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A92133" w:rsidRDefault="00A92133" w:rsidP="00F7107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Тематический план дисциплины</w:t>
      </w:r>
      <w:r w:rsidR="00221483" w:rsidRPr="00A92133">
        <w:rPr>
          <w:b/>
          <w:sz w:val="24"/>
          <w:szCs w:val="24"/>
        </w:rPr>
        <w:t>:</w:t>
      </w:r>
    </w:p>
    <w:p w:rsidR="00221483" w:rsidRPr="00A92133" w:rsidRDefault="0048273C" w:rsidP="0048273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992"/>
        <w:gridCol w:w="992"/>
        <w:gridCol w:w="993"/>
        <w:gridCol w:w="992"/>
      </w:tblGrid>
      <w:tr w:rsidR="0048273C" w:rsidRPr="00A92133" w:rsidTr="00A1352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Всего</w:t>
            </w:r>
          </w:p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часов</w:t>
            </w:r>
          </w:p>
        </w:tc>
      </w:tr>
      <w:tr w:rsidR="0048273C" w:rsidRPr="00A92133" w:rsidTr="00A13522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92133" w:rsidRDefault="0048273C" w:rsidP="00BF6C9B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92133" w:rsidRDefault="0048273C" w:rsidP="00BF6C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92133" w:rsidRDefault="0048273C" w:rsidP="00BF6C9B">
            <w:pPr>
              <w:rPr>
                <w:sz w:val="24"/>
                <w:szCs w:val="24"/>
              </w:rPr>
            </w:pPr>
          </w:p>
        </w:tc>
      </w:tr>
      <w:tr w:rsidR="0048273C" w:rsidRPr="00A92133" w:rsidTr="004827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30578">
            <w:pPr>
              <w:jc w:val="both"/>
              <w:rPr>
                <w:sz w:val="24"/>
                <w:szCs w:val="24"/>
              </w:rPr>
            </w:pPr>
            <w:r w:rsidRPr="0048273C">
              <w:rPr>
                <w:sz w:val="24"/>
                <w:szCs w:val="24"/>
              </w:rPr>
              <w:t>Модели инклюзивного образования и условия его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48273C" w:rsidRPr="00A92133" w:rsidTr="004827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30578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Организация процесса физического воспитания обучающихся с ограниченными возможностями здоровья в образовательных организациях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8273C" w:rsidRPr="00A92133" w:rsidTr="004827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BF6C9B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30578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Концептуальные основы инклюзивного образования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273C" w:rsidRPr="00A92133" w:rsidTr="0048273C">
        <w:trPr>
          <w:trHeight w:val="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BF6C9B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30578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Нормативно-правовое обеспечение внедрения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273C" w:rsidRPr="00A92133" w:rsidTr="0048273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BF6C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30578">
            <w:pPr>
              <w:jc w:val="both"/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48273C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48273C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48273C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48273C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108</w:t>
            </w:r>
          </w:p>
        </w:tc>
      </w:tr>
    </w:tbl>
    <w:p w:rsidR="0048273C" w:rsidRPr="00A92133" w:rsidRDefault="0048273C" w:rsidP="0048273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992"/>
        <w:gridCol w:w="992"/>
        <w:gridCol w:w="993"/>
        <w:gridCol w:w="992"/>
      </w:tblGrid>
      <w:tr w:rsidR="0048273C" w:rsidRPr="00A92133" w:rsidTr="00A1352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Всего</w:t>
            </w:r>
          </w:p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часов</w:t>
            </w:r>
          </w:p>
        </w:tc>
      </w:tr>
      <w:tr w:rsidR="0048273C" w:rsidRPr="00A92133" w:rsidTr="00A13522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92133" w:rsidRDefault="0048273C" w:rsidP="00A13522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92133" w:rsidRDefault="0048273C" w:rsidP="00A135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3C" w:rsidRPr="00A92133" w:rsidRDefault="0048273C" w:rsidP="00A13522">
            <w:pPr>
              <w:rPr>
                <w:sz w:val="24"/>
                <w:szCs w:val="24"/>
              </w:rPr>
            </w:pPr>
          </w:p>
        </w:tc>
      </w:tr>
      <w:tr w:rsidR="0048273C" w:rsidRPr="00A92133" w:rsidTr="00A1352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both"/>
              <w:rPr>
                <w:sz w:val="24"/>
                <w:szCs w:val="24"/>
              </w:rPr>
            </w:pPr>
            <w:r w:rsidRPr="0048273C">
              <w:rPr>
                <w:sz w:val="24"/>
                <w:szCs w:val="24"/>
              </w:rPr>
              <w:t>Модели инклюзивного образования и условия его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48273C" w:rsidRPr="00A92133" w:rsidTr="00A1352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 xml:space="preserve">Организация процесса физического воспитания обучающихся с ограниченными возможностями здоровья в образовательных организациях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8273C" w:rsidRPr="00A92133" w:rsidTr="00A1352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3C" w:rsidRPr="00A92133" w:rsidRDefault="0048273C" w:rsidP="00A13522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Концептуальные основы инклюзивного образования детей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8273C" w:rsidRPr="00A92133" w:rsidTr="00A13522">
        <w:trPr>
          <w:trHeight w:val="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both"/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48273C">
              <w:rPr>
                <w:rFonts w:ascii="Times New Roman Bold" w:eastAsia="Times New Roman Bold" w:hAnsi="Times New Roman Bold" w:cs="Times New Roman Bold"/>
                <w:spacing w:val="-1"/>
                <w:sz w:val="24"/>
                <w:szCs w:val="24"/>
              </w:rPr>
              <w:t>Нормативно-правовое обеспечение внедрения инклюзивного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48273C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273C" w:rsidRPr="00A92133" w:rsidTr="00A1352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A92133" w:rsidRDefault="0048273C" w:rsidP="00A13522">
            <w:pPr>
              <w:jc w:val="both"/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48273C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3C" w:rsidRPr="0048273C" w:rsidRDefault="0048273C" w:rsidP="00A13522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108</w:t>
            </w:r>
          </w:p>
        </w:tc>
      </w:tr>
    </w:tbl>
    <w:p w:rsidR="00221483" w:rsidRDefault="00221483" w:rsidP="00221483">
      <w:pPr>
        <w:rPr>
          <w:b/>
          <w:sz w:val="24"/>
          <w:szCs w:val="24"/>
        </w:rPr>
      </w:pPr>
    </w:p>
    <w:p w:rsidR="00A92133" w:rsidRPr="00A92133" w:rsidRDefault="00A92133" w:rsidP="00A92133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A92133" w:rsidRPr="00A92133" w:rsidRDefault="00A92133" w:rsidP="00A92133">
      <w:pPr>
        <w:ind w:left="106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5918"/>
        <w:gridCol w:w="1526"/>
        <w:gridCol w:w="1211"/>
      </w:tblGrid>
      <w:tr w:rsidR="00A92133" w:rsidRPr="00A92133" w:rsidTr="00A30578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33" w:rsidRPr="00A92133" w:rsidRDefault="00A92133" w:rsidP="00A9213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A92133" w:rsidRPr="00A92133" w:rsidRDefault="00A92133" w:rsidP="00A921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культуре : учебник / О. Э. Евсеева, С. П. Евсеев ; под редакцией С. П. Евсеев. — Москва : Издательство «Спорт», 2016. — 384 c. — ISBN 978-5-906839-18-3. — Текст : электронный // Электронно-библиотечная система IPR </w:t>
            </w:r>
            <w:r w:rsidRPr="00A92133">
              <w:rPr>
                <w:sz w:val="24"/>
                <w:szCs w:val="24"/>
              </w:rPr>
              <w:lastRenderedPageBreak/>
              <w:t xml:space="preserve">BOOKS : [сайт]. — URL: </w:t>
            </w:r>
            <w:hyperlink r:id="rId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Евсеев, С. П. Теория и организация адаптивной физической культуры : учебник / С. П. Евсеев. — Москва : Издательство «Спорт», 2016. — 616 c. — ISBN 978-5-906839-42-8. — Текст : электронный // Электронно-библиотечная система IPR BOOKS : [сайт]. — URL: </w:t>
            </w:r>
            <w:hyperlink r:id="rId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нарушениями : учебное пособие / Л. В. Харченко, Т. В. Синельникова, В. Г. Турманидзе. — Омск : Омский государственный университет им. Ф.М. Достоевского, 2016. — 112 c. — ISBN 978-5-7779-2016-4. — Текст : электронный // Электронно-библиотечная система IPR BOOKS : [сайт]. — URL: </w:t>
            </w:r>
            <w:hyperlink r:id="rId1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Рипа, М. Д. Коррекционно-развивающие основы лечебной и адаптивной физической культуры. Часть I : учебно-методическое пособие / М. Д. Рипа, И. В. Кулькова. — Москва : Московский городской педагогический университет, 2013. — 288 c. — ISBN 2227-8397. — Текст : электронный // Электронно-библиотечная система IPR BOOKS : [сайт]. — URL: </w:t>
            </w:r>
            <w:hyperlink r:id="rId1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A92133">
                <w:rPr>
                  <w:sz w:val="24"/>
                  <w:szCs w:val="24"/>
                  <w:u w:val="single"/>
                </w:rPr>
                <w:t>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Коваленко, А. В. Adaptive Physical Culture (Адаптивная физическая культура) : учебное пособие для студентов направления подгот. 034400.62 Физическая культура для лиц с отклонениями в состоянии здоровья. Профиль «Адаптивное физическое воспитание» / А. В. Коваленко. — Сургут : Сургутский государственный педагогический университет, 2014. — 82 c. — ISBN 2227-8397. — Текст : электронный // Электронно-библиотечная система IPR BOOKS : [сайт]. — URL: </w:t>
            </w:r>
            <w:hyperlink r:id="rId1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Ростомашвили, Л. Н. Адаптивное физическое воспитание. Программы по адаптивному физическому воспитанию детей с тяжёлыми и множественными нарушениями в развитии : учебно-методическое пособие / Л. Н. Ростомашвили, М. М. Креминская ; под редакцией Л. Н. Ростомашвили. — Санкт-Петербург : Институт специальной педагогики и психологии, 2008. </w:t>
            </w:r>
            <w:r w:rsidRPr="00A92133">
              <w:rPr>
                <w:sz w:val="24"/>
                <w:szCs w:val="24"/>
              </w:rPr>
              <w:lastRenderedPageBreak/>
              <w:t xml:space="preserve">— 120 c. — ISBN 978-5-8179-0096-5. — Текст : электронный // Электронно-библиотечная система IPR BOOKS : [сайт]. — URL: </w:t>
            </w:r>
            <w:hyperlink r:id="rId13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Адаптивное физическое воспитание детей школьного возраста :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 : Сургутский государственный педагогический университет, 2016. — 116 c. — ISBN 2227-8397. — Текст : электронный // Электронно-библиотечная система IPR BOOKS : [сайт]. — URL: </w:t>
            </w:r>
            <w:hyperlink r:id="rId14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возраста : учебное пособие / Н. Г. Михайлов, А. П. Матвеев, В. П. Щербаков, Н. В. Штрифанова. — Москва : Московский городской педагогический университет, 2011.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Литош Н. Л. </w:t>
            </w:r>
            <w:r w:rsidRPr="00A92133">
              <w:rPr>
                <w:sz w:val="24"/>
                <w:szCs w:val="24"/>
              </w:rPr>
              <w:t>Адаптивная физическая культура. Психолого-педагогическая характеристика детей с нарушениями в развитии : учебное пособие / Н. Л. Литош. - Москва : СпортАкадемПресс, 2002. - 136 с. - ISBN 5-8134-0080-Х : 48.00. - Текст (визуальный) :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Дмитриев А. А. </w:t>
            </w:r>
            <w:r w:rsidRPr="00A92133">
              <w:rPr>
                <w:sz w:val="24"/>
                <w:szCs w:val="24"/>
              </w:rPr>
              <w:t>Физическая культура в специальном образовании : учебное пособие / А. А. Дмитриев. - Москва : ACADEMIA, 2002. - 176 c. : ил. - ISBN 5-7695-0813-2 : 49.00. - Текст (визуальный) :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Мастюкова Е. М. </w:t>
            </w:r>
            <w:r w:rsidRPr="00A92133">
              <w:rPr>
                <w:sz w:val="24"/>
                <w:szCs w:val="24"/>
              </w:rPr>
              <w:t>Специальная педагогика. Подготовка к обучению детей с особыми проблемами в развитии: ранний и дошкольный возраст : учебное пособие / Е. М. Мастюкова. - Москва : Классикс Стиль, 2003. - 315 с. : ил. - Библиогр.: с. 313-315. - ISBN 5-94603-051- 5 :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Веневцев С. И. </w:t>
            </w:r>
            <w:r w:rsidRPr="00A92133">
              <w:rPr>
                <w:sz w:val="24"/>
                <w:szCs w:val="24"/>
              </w:rPr>
              <w:t xml:space="preserve"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Москва : </w:t>
            </w:r>
            <w:r w:rsidRPr="00A92133">
              <w:rPr>
                <w:sz w:val="24"/>
                <w:szCs w:val="24"/>
              </w:rPr>
              <w:lastRenderedPageBreak/>
              <w:t>Советский спорт, 2004. - 102 с. - ISBN 5-85009-971-9 :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Завражин, С. А. </w:t>
            </w:r>
            <w:r w:rsidRPr="00A92133">
              <w:rPr>
                <w:sz w:val="24"/>
                <w:szCs w:val="24"/>
              </w:rPr>
              <w:t>Адаптация детей с ограниченными возможностями : учебное пособие для вузов / С. А. Завражин, Л. К. Фортова. - Москва : Академический проект : Трикста, 2005. - 394 с. - (Gaudeamus). - Библиогр.: с. 390-391. - ISBN 5-8291-0637-х. - ISBN 5-902358-66-3 :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Дробышева, С. А. </w:t>
            </w:r>
            <w:r w:rsidRPr="00A92133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здоровья : учебное пособие / С. А. Дробышева, И. А. Коровина, В. В. Вербина ; ВГАФК. - Волгоград, 2012. - Библиогр.: с. 189-196. - Текст : электронный // Электронно-библиотечная система ЭЛМАРК (МГАФК) : [сайт]. — </w:t>
            </w:r>
            <w:hyperlink r:id="rId1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28.01.2020).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A92133" w:rsidRPr="00A92133" w:rsidRDefault="00A92133" w:rsidP="00A92133">
      <w:pPr>
        <w:ind w:left="1069"/>
        <w:contextualSpacing/>
        <w:rPr>
          <w:b/>
          <w:sz w:val="24"/>
          <w:szCs w:val="24"/>
        </w:rPr>
      </w:pPr>
    </w:p>
    <w:p w:rsidR="00A92133" w:rsidRPr="00A92133" w:rsidRDefault="00A92133" w:rsidP="00A92133">
      <w:pPr>
        <w:ind w:left="1069"/>
        <w:contextualSpacing/>
        <w:rPr>
          <w:b/>
          <w:sz w:val="24"/>
          <w:szCs w:val="24"/>
        </w:rPr>
      </w:pPr>
    </w:p>
    <w:p w:rsidR="00A92133" w:rsidRPr="00A92133" w:rsidRDefault="00A92133" w:rsidP="00A92133">
      <w:pPr>
        <w:pStyle w:val="a3"/>
        <w:numPr>
          <w:ilvl w:val="1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879"/>
        <w:gridCol w:w="1395"/>
        <w:gridCol w:w="8"/>
        <w:gridCol w:w="1340"/>
      </w:tblGrid>
      <w:tr w:rsidR="00A92133" w:rsidRPr="00A92133" w:rsidTr="00A30578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33" w:rsidRPr="00A92133" w:rsidRDefault="00A92133" w:rsidP="00A9213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A92133" w:rsidRPr="00A92133" w:rsidRDefault="00A92133" w:rsidP="00A92133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Токаева, Т. Э. Методика физического воспитания детей с проблемами в развитии :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Токаева, А. А. Наумов. — Пермь : Пермский государственный гуманитарно-педагогический университет, 2013. — 346 c. — ISBN 2227-8397. — Текст : электронный // Электронно-библиотечная система IPR BOOKS : [сайт]. — URL: </w:t>
            </w:r>
            <w:hyperlink r:id="rId1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Быченков, С. В. Методика работы кафедры физического воспитания вуза : учебно-методическое пособие / С. В. Быченков. — Саратов : Вузовское образование, 2016. — 99 c. — ISBN 2227-8397. — Текст : электронный // Электронно-библиотечная система IPR BOOKS : [сайт]. — URL: </w:t>
            </w:r>
            <w:hyperlink r:id="rId1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Караулова, Л. К. Физиологические основы адаптивной физической культуры : учебное пособие / Л. К. Караулова, М. М. Расулов. — Москва : Московский </w:t>
            </w:r>
            <w:r w:rsidRPr="00A92133">
              <w:rPr>
                <w:sz w:val="24"/>
                <w:szCs w:val="24"/>
              </w:rPr>
              <w:lastRenderedPageBreak/>
              <w:t xml:space="preserve">городской педагогический университет, 2010. — 68 c. — ISBN 2227-8397. — Текст : электронный // Электронно-библиотечная система IPR BOOKS : [сайт]. — URL: </w:t>
            </w:r>
            <w:hyperlink r:id="rId1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параличом : монография / В. С. Соколова, А. А. Анастасиадис. — Москва : Московский педагогический государственный университет, 2018. — 164 c. — ISBN 978-5-4263-0603-5. — Текст : электронный // Электронно-библиотечная система IPR BOOKS : [сайт]. — URL: </w:t>
            </w:r>
            <w:hyperlink r:id="rId2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uppressAutoHyphens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Теория и организация адаптивной физической культуры : примерная программа дисциплины / РГУФК ; сост. С. П. Евсеев, Л. В. Шапкова. - Москва, 2003. - 46 с. - Библиогр.: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Балашова, В. Ф. </w:t>
            </w:r>
            <w:r w:rsidRPr="00A92133">
              <w:rPr>
                <w:sz w:val="24"/>
                <w:szCs w:val="24"/>
              </w:rPr>
              <w:t>Теория и организация адаптивной физической культуры : учебное пособие / В. Ф. Балашова. - 2-е изд. - Москва : Физическая культура, 2009. - 190 с. - Библиогр.: с. 177-178. - ISBN 5-9746-0057-6 : 250.00.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Михайлова, Е. Я. </w:t>
            </w:r>
            <w:r w:rsidRPr="00A92133">
              <w:rPr>
                <w:sz w:val="24"/>
                <w:szCs w:val="24"/>
              </w:rPr>
              <w:t xml:space="preserve"> Адаптивное физическое воспитание детей с нарушениями речи : учебное пособие / Е. Я. Михайлова, Д. Н. Саратова, О. Э. Евсеева ; НГУФК им. П. Ф. Лесгафта. - Санкт-Петербург, 2014. - ил. - Библиогр.: с. 95-101. - Текст : электронный // Электронно-библиотечная система ЭЛМАРК (МГАФК) : [сайт]. — </w:t>
            </w:r>
            <w:hyperlink r:id="rId2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31.01.2020). — Режим доступа: для авторизир.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A92133" w:rsidRPr="00A92133" w:rsidTr="00A30578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учреждениях : учебное пособие / О. Э. Евсеева, А. В. Аксенов, Н. Н. Аксенова ; НГУ им. П. Ф. Лесгафта. - Санкт-Петербург, 2015. - Библиогр.: с. 118-123. - Текст : электронный // Электронно-библиотечная система ЭЛМАРК (МГАФК) : [сайт]. — </w:t>
            </w:r>
            <w:hyperlink r:id="rId2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31.01.2020). — Режим доступа: для авторизир.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33" w:rsidRPr="00A92133" w:rsidRDefault="00A92133" w:rsidP="00A92133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A92133" w:rsidRPr="00A92133" w:rsidRDefault="00A92133" w:rsidP="00A92133">
      <w:pPr>
        <w:ind w:left="1069"/>
        <w:contextualSpacing/>
        <w:rPr>
          <w:b/>
          <w:sz w:val="24"/>
          <w:szCs w:val="24"/>
        </w:rPr>
      </w:pPr>
    </w:p>
    <w:p w:rsidR="00A92133" w:rsidRDefault="00A92133" w:rsidP="00A92133">
      <w:pPr>
        <w:spacing w:after="160" w:line="259" w:lineRule="auto"/>
        <w:contextualSpacing/>
        <w:rPr>
          <w:b/>
          <w:color w:val="333333"/>
          <w:sz w:val="24"/>
          <w:szCs w:val="24"/>
        </w:rPr>
      </w:pPr>
      <w:r w:rsidRPr="00A92133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3" w:history="1">
        <w:r w:rsidRPr="00585768">
          <w:rPr>
            <w:rStyle w:val="aa"/>
            <w:sz w:val="24"/>
            <w:szCs w:val="24"/>
          </w:rPr>
          <w:t>https://antiplagiat.ru/</w:t>
        </w:r>
      </w:hyperlink>
      <w:r w:rsidRPr="00585768">
        <w:rPr>
          <w:sz w:val="24"/>
          <w:szCs w:val="24"/>
        </w:rPr>
        <w:t xml:space="preserve"> </w:t>
      </w:r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Министерство науки и высшего образования Российской Федерации </w:t>
      </w:r>
      <w:hyperlink r:id="rId24" w:history="1">
        <w:r w:rsidRPr="00585768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Министерство спорта Российской Федерации </w:t>
      </w:r>
      <w:hyperlink r:id="rId25" w:history="1">
        <w:r w:rsidRPr="00585768">
          <w:rPr>
            <w:rStyle w:val="aa"/>
            <w:sz w:val="24"/>
            <w:szCs w:val="24"/>
          </w:rPr>
          <w:t>http://www.minsport.gov.ru/</w:t>
        </w:r>
      </w:hyperlink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6" w:history="1">
        <w:r w:rsidRPr="00585768">
          <w:rPr>
            <w:rStyle w:val="aa"/>
            <w:sz w:val="24"/>
            <w:szCs w:val="24"/>
          </w:rPr>
          <w:t>https://mgafk.ru/</w:t>
        </w:r>
      </w:hyperlink>
      <w:r w:rsidRPr="00585768">
        <w:rPr>
          <w:sz w:val="24"/>
          <w:szCs w:val="24"/>
        </w:rPr>
        <w:t xml:space="preserve"> </w:t>
      </w:r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bCs/>
          <w:sz w:val="24"/>
          <w:szCs w:val="24"/>
        </w:rPr>
        <w:t xml:space="preserve">Образовательная платформа МГАФК (SAKAI) </w:t>
      </w:r>
      <w:hyperlink r:id="rId27" w:history="1">
        <w:r w:rsidRPr="00585768">
          <w:rPr>
            <w:rStyle w:val="aa"/>
            <w:bCs/>
            <w:sz w:val="24"/>
            <w:szCs w:val="24"/>
          </w:rPr>
          <w:t>https://edu.mgafk.ru/portal</w:t>
        </w:r>
      </w:hyperlink>
      <w:r w:rsidRPr="00585768">
        <w:rPr>
          <w:bCs/>
          <w:sz w:val="24"/>
          <w:szCs w:val="24"/>
        </w:rPr>
        <w:t xml:space="preserve"> </w:t>
      </w:r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585768">
        <w:rPr>
          <w:bCs/>
          <w:sz w:val="24"/>
          <w:szCs w:val="24"/>
        </w:rPr>
        <w:t>МГАФК</w:t>
      </w:r>
      <w:r w:rsidRPr="00585768">
        <w:rPr>
          <w:sz w:val="24"/>
          <w:szCs w:val="24"/>
        </w:rPr>
        <w:t xml:space="preserve"> </w:t>
      </w:r>
      <w:hyperlink r:id="rId28" w:history="1">
        <w:r w:rsidRPr="00585768">
          <w:rPr>
            <w:rStyle w:val="aa"/>
            <w:sz w:val="24"/>
            <w:szCs w:val="24"/>
          </w:rPr>
          <w:t>https://vks.mgafk.ru/</w:t>
        </w:r>
      </w:hyperlink>
      <w:r w:rsidRPr="00585768">
        <w:rPr>
          <w:sz w:val="24"/>
          <w:szCs w:val="24"/>
        </w:rPr>
        <w:t xml:space="preserve"> </w:t>
      </w:r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585768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5857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585768">
          <w:rPr>
            <w:rStyle w:val="aa"/>
            <w:sz w:val="24"/>
            <w:szCs w:val="24"/>
          </w:rPr>
          <w:t>http://fcior.edu.ru/</w:t>
        </w:r>
      </w:hyperlink>
      <w:r w:rsidRPr="00585768">
        <w:rPr>
          <w:sz w:val="24"/>
          <w:szCs w:val="24"/>
        </w:rPr>
        <w:t xml:space="preserve"> </w:t>
      </w:r>
    </w:p>
    <w:p w:rsidR="006F6CB0" w:rsidRPr="00585768" w:rsidRDefault="006F6CB0" w:rsidP="006F6CB0">
      <w:pPr>
        <w:numPr>
          <w:ilvl w:val="0"/>
          <w:numId w:val="31"/>
        </w:numPr>
        <w:spacing w:after="160"/>
        <w:contextualSpacing/>
        <w:jc w:val="both"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Электронная библиотечная система ЭЛМАРК (МГАФК) </w:t>
      </w:r>
      <w:hyperlink r:id="rId32" w:history="1">
        <w:r w:rsidRPr="00585768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85768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«Юрайт» </w:t>
      </w:r>
      <w:hyperlink r:id="rId33" w:history="1">
        <w:r w:rsidRPr="00585768">
          <w:rPr>
            <w:rStyle w:val="aa"/>
            <w:sz w:val="24"/>
            <w:szCs w:val="24"/>
          </w:rPr>
          <w:t>https://urait.ru/</w:t>
        </w:r>
      </w:hyperlink>
    </w:p>
    <w:p w:rsidR="006F6CB0" w:rsidRPr="00585768" w:rsidRDefault="006F6CB0" w:rsidP="006F6CB0">
      <w:pPr>
        <w:numPr>
          <w:ilvl w:val="0"/>
          <w:numId w:val="31"/>
        </w:numPr>
        <w:spacing w:after="160"/>
        <w:contextualSpacing/>
        <w:jc w:val="both"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58576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F6CB0" w:rsidRPr="00585768" w:rsidRDefault="006F6CB0" w:rsidP="006F6CB0">
      <w:pPr>
        <w:numPr>
          <w:ilvl w:val="0"/>
          <w:numId w:val="31"/>
        </w:numPr>
        <w:spacing w:after="160"/>
        <w:contextualSpacing/>
        <w:jc w:val="both"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58576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F6CB0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585768">
          <w:rPr>
            <w:rStyle w:val="aa"/>
            <w:sz w:val="24"/>
            <w:szCs w:val="24"/>
          </w:rPr>
          <w:t>https://lib.rucont.ru</w:t>
        </w:r>
      </w:hyperlink>
    </w:p>
    <w:p w:rsidR="006F6CB0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color w:val="000000"/>
          <w:sz w:val="24"/>
          <w:szCs w:val="24"/>
        </w:rPr>
        <w:t xml:space="preserve">Медицинская библиотека </w:t>
      </w:r>
      <w:r w:rsidRPr="00585768">
        <w:rPr>
          <w:color w:val="000000"/>
          <w:sz w:val="24"/>
          <w:szCs w:val="24"/>
          <w:lang w:val="en-US"/>
        </w:rPr>
        <w:t>BooksMed</w:t>
      </w:r>
      <w:r w:rsidRPr="00585768">
        <w:rPr>
          <w:color w:val="000000"/>
          <w:sz w:val="24"/>
          <w:szCs w:val="24"/>
        </w:rPr>
        <w:t xml:space="preserve"> </w:t>
      </w:r>
      <w:hyperlink r:id="rId37" w:history="1">
        <w:r w:rsidRPr="00585768">
          <w:rPr>
            <w:color w:val="0000FF"/>
            <w:sz w:val="24"/>
            <w:szCs w:val="24"/>
            <w:u w:val="single"/>
            <w:lang w:val="en-US"/>
          </w:rPr>
          <w:t>http</w:t>
        </w:r>
        <w:r w:rsidRPr="00585768">
          <w:rPr>
            <w:color w:val="0000FF"/>
            <w:sz w:val="24"/>
            <w:szCs w:val="24"/>
            <w:u w:val="single"/>
          </w:rPr>
          <w:t>://</w:t>
        </w:r>
        <w:r w:rsidRPr="00585768">
          <w:rPr>
            <w:color w:val="0000FF"/>
            <w:sz w:val="24"/>
            <w:szCs w:val="24"/>
            <w:u w:val="single"/>
            <w:lang w:val="en-US"/>
          </w:rPr>
          <w:t>www</w:t>
        </w:r>
        <w:r w:rsidRPr="00585768">
          <w:rPr>
            <w:color w:val="0000FF"/>
            <w:sz w:val="24"/>
            <w:szCs w:val="24"/>
            <w:u w:val="single"/>
          </w:rPr>
          <w:t>.</w:t>
        </w:r>
        <w:r w:rsidRPr="00585768">
          <w:rPr>
            <w:color w:val="0000FF"/>
            <w:sz w:val="24"/>
            <w:szCs w:val="24"/>
            <w:u w:val="single"/>
            <w:lang w:val="en-US"/>
          </w:rPr>
          <w:t>booksmed</w:t>
        </w:r>
        <w:r w:rsidRPr="00585768">
          <w:rPr>
            <w:color w:val="0000FF"/>
            <w:sz w:val="24"/>
            <w:szCs w:val="24"/>
            <w:u w:val="single"/>
          </w:rPr>
          <w:t>.</w:t>
        </w:r>
        <w:r w:rsidRPr="00585768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6F6CB0" w:rsidRPr="00585768" w:rsidRDefault="006F6CB0" w:rsidP="006F6CB0">
      <w:pPr>
        <w:numPr>
          <w:ilvl w:val="0"/>
          <w:numId w:val="31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Медицинская информационная сеть </w:t>
      </w:r>
      <w:hyperlink r:id="rId38" w:history="1">
        <w:r w:rsidRPr="00585768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6F6CB0" w:rsidRDefault="006F6CB0" w:rsidP="00A92133">
      <w:pPr>
        <w:spacing w:after="160" w:line="259" w:lineRule="auto"/>
        <w:contextualSpacing/>
        <w:rPr>
          <w:b/>
          <w:color w:val="333333"/>
          <w:sz w:val="24"/>
          <w:szCs w:val="24"/>
        </w:rPr>
      </w:pPr>
    </w:p>
    <w:p w:rsidR="00A92133" w:rsidRPr="00A92133" w:rsidRDefault="00A92133" w:rsidP="00A92133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A92133" w:rsidRPr="00A92133" w:rsidRDefault="00A92133" w:rsidP="00A92133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A92133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A92133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A92133" w:rsidRDefault="00A92133" w:rsidP="00A92133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A92133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A92133" w:rsidRPr="00A92133" w:rsidRDefault="00A92133" w:rsidP="00A92133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348"/>
      </w:tblGrid>
      <w:tr w:rsidR="00A92133" w:rsidRPr="00A92133" w:rsidTr="00A3057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A92133" w:rsidRPr="00A92133" w:rsidTr="00A3057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Валента, АПК «Варикард», тонометры,  демонстрационные учебно-наглядные пособия, автоматизированное рабочее место обучающегося с нарушением зрения «ЭлСиС 207», автоматизированное рабочее место обучающегося с нарушением слуха «ЭлСиС205с», система субтитрирования Исток-Синхро,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  <w:lang w:val="en-US"/>
              </w:rPr>
              <w:t>Deskset</w:t>
            </w:r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A92133" w:rsidRPr="00A92133" w:rsidTr="00A3057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мультимедийное оборудование, экран.</w:t>
            </w:r>
          </w:p>
          <w:p w:rsidR="00A92133" w:rsidRPr="00A92133" w:rsidRDefault="00A92133" w:rsidP="00A92133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A92133" w:rsidRPr="00A92133" w:rsidRDefault="00A92133" w:rsidP="00A92133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92133" w:rsidRPr="00A92133" w:rsidTr="00A3057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33" w:rsidRPr="00A92133" w:rsidRDefault="00A92133" w:rsidP="00A92133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A92133" w:rsidRPr="00A92133" w:rsidRDefault="00A92133" w:rsidP="00A92133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13522" w:rsidRDefault="00A13522" w:rsidP="00A92133">
      <w:pPr>
        <w:widowControl w:val="0"/>
        <w:ind w:firstLine="709"/>
        <w:rPr>
          <w:b/>
          <w:sz w:val="24"/>
          <w:szCs w:val="24"/>
        </w:rPr>
      </w:pPr>
    </w:p>
    <w:p w:rsidR="00A13522" w:rsidRDefault="00A13522" w:rsidP="00A92133">
      <w:pPr>
        <w:widowControl w:val="0"/>
        <w:ind w:firstLine="709"/>
        <w:rPr>
          <w:b/>
          <w:sz w:val="24"/>
          <w:szCs w:val="24"/>
        </w:rPr>
      </w:pPr>
    </w:p>
    <w:p w:rsidR="00A92133" w:rsidRPr="00A92133" w:rsidRDefault="00A92133" w:rsidP="00A92133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A92133" w:rsidRPr="00A92133" w:rsidRDefault="00A92133" w:rsidP="00A92133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A92133">
        <w:rPr>
          <w:sz w:val="24"/>
          <w:szCs w:val="24"/>
          <w:lang w:val="en-US"/>
        </w:rPr>
        <w:t>GYULGPLLibreOffice</w:t>
      </w:r>
      <w:r w:rsidRPr="00A92133">
        <w:rPr>
          <w:sz w:val="24"/>
          <w:szCs w:val="24"/>
        </w:rPr>
        <w:t xml:space="preserve"> или одна из лицензионных версий </w:t>
      </w:r>
      <w:r w:rsidRPr="00A92133">
        <w:rPr>
          <w:sz w:val="24"/>
          <w:szCs w:val="24"/>
          <w:lang w:val="en-US"/>
        </w:rPr>
        <w:t>Microsoft</w:t>
      </w:r>
      <w:r w:rsidRPr="00A92133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. 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A92133" w:rsidRPr="00A92133" w:rsidRDefault="00A92133" w:rsidP="00442A44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A92133" w:rsidRPr="00A92133" w:rsidRDefault="00A92133" w:rsidP="00442A44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A92133" w:rsidRPr="00A92133" w:rsidRDefault="00A92133" w:rsidP="00442A44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2133">
        <w:rPr>
          <w:rFonts w:cs="Courier New"/>
          <w:color w:val="000000"/>
          <w:sz w:val="24"/>
          <w:szCs w:val="24"/>
        </w:rPr>
        <w:t xml:space="preserve"> </w:t>
      </w:r>
    </w:p>
    <w:p w:rsidR="00A92133" w:rsidRPr="00A92133" w:rsidRDefault="00A92133" w:rsidP="00442A44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A92133" w:rsidRPr="00A92133" w:rsidRDefault="00A92133" w:rsidP="00442A44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>акустическая система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A92133" w:rsidRPr="00A92133" w:rsidRDefault="00A92133" w:rsidP="00442A44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A92133" w:rsidRDefault="00A92133" w:rsidP="00442A44">
      <w:pPr>
        <w:rPr>
          <w:b/>
          <w:sz w:val="24"/>
          <w:szCs w:val="24"/>
        </w:rPr>
      </w:pPr>
    </w:p>
    <w:p w:rsidR="00A92133" w:rsidRDefault="00A92133" w:rsidP="00442A44">
      <w:pPr>
        <w:rPr>
          <w:b/>
          <w:sz w:val="24"/>
          <w:szCs w:val="24"/>
        </w:rPr>
      </w:pPr>
    </w:p>
    <w:p w:rsidR="00A92133" w:rsidRDefault="00A92133" w:rsidP="00442A44">
      <w:pPr>
        <w:rPr>
          <w:b/>
          <w:sz w:val="24"/>
          <w:szCs w:val="24"/>
        </w:rPr>
      </w:pPr>
    </w:p>
    <w:p w:rsidR="00A92133" w:rsidRPr="00A92133" w:rsidRDefault="00A92133" w:rsidP="00442A44">
      <w:pPr>
        <w:rPr>
          <w:b/>
          <w:sz w:val="24"/>
          <w:szCs w:val="24"/>
        </w:rPr>
      </w:pPr>
    </w:p>
    <w:p w:rsidR="00784898" w:rsidRPr="00A92133" w:rsidRDefault="00784898" w:rsidP="00442A44">
      <w:pPr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92133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5F0554" w:rsidRPr="00A92133" w:rsidRDefault="00951FB3" w:rsidP="00180B8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5F0554" w:rsidRPr="00A92133" w:rsidRDefault="005F0554" w:rsidP="00180B8B">
      <w:pPr>
        <w:spacing w:line="276" w:lineRule="auto"/>
        <w:jc w:val="both"/>
        <w:rPr>
          <w:i/>
          <w:sz w:val="24"/>
          <w:szCs w:val="24"/>
        </w:rPr>
      </w:pPr>
    </w:p>
    <w:p w:rsidR="0093620D" w:rsidRPr="00A92133" w:rsidRDefault="0093620D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A92133" w:rsidRDefault="001D3EDF" w:rsidP="001D3EDF">
      <w:pPr>
        <w:jc w:val="right"/>
        <w:rPr>
          <w:i/>
          <w:sz w:val="24"/>
          <w:szCs w:val="24"/>
        </w:rPr>
      </w:pPr>
      <w:r w:rsidRPr="00A92133">
        <w:rPr>
          <w:i/>
          <w:sz w:val="24"/>
          <w:szCs w:val="24"/>
        </w:rPr>
        <w:t xml:space="preserve">Приложение </w:t>
      </w:r>
      <w:r w:rsidR="00543499" w:rsidRPr="00A92133">
        <w:rPr>
          <w:i/>
          <w:sz w:val="24"/>
          <w:szCs w:val="24"/>
        </w:rPr>
        <w:t>к рабочей программ</w:t>
      </w:r>
      <w:r w:rsidR="005F0554" w:rsidRPr="00A92133">
        <w:rPr>
          <w:i/>
          <w:sz w:val="24"/>
          <w:szCs w:val="24"/>
        </w:rPr>
        <w:t>е</w:t>
      </w:r>
      <w:r w:rsidR="00543499" w:rsidRPr="00A92133">
        <w:rPr>
          <w:i/>
          <w:sz w:val="24"/>
          <w:szCs w:val="24"/>
        </w:rPr>
        <w:t xml:space="preserve"> дисциплины</w:t>
      </w:r>
    </w:p>
    <w:p w:rsidR="0093620D" w:rsidRPr="006F6CB0" w:rsidRDefault="00543499" w:rsidP="0093620D">
      <w:pPr>
        <w:jc w:val="right"/>
        <w:rPr>
          <w:rFonts w:hAnsi="Times New Roman Bold"/>
          <w:i/>
          <w:sz w:val="24"/>
          <w:szCs w:val="24"/>
        </w:rPr>
      </w:pPr>
      <w:r w:rsidRPr="006F6CB0">
        <w:rPr>
          <w:i/>
          <w:sz w:val="24"/>
          <w:szCs w:val="24"/>
        </w:rPr>
        <w:t>«</w:t>
      </w:r>
      <w:r w:rsidR="0093620D" w:rsidRPr="006F6CB0">
        <w:rPr>
          <w:rFonts w:hAnsi="Times New Roman Bold"/>
          <w:i/>
          <w:sz w:val="24"/>
          <w:szCs w:val="24"/>
        </w:rPr>
        <w:t>Инклюзивное</w:t>
      </w:r>
      <w:r w:rsidR="0093620D" w:rsidRPr="006F6CB0">
        <w:rPr>
          <w:rFonts w:hAnsi="Times New Roman Bold"/>
          <w:i/>
          <w:sz w:val="24"/>
          <w:szCs w:val="24"/>
        </w:rPr>
        <w:t xml:space="preserve"> </w:t>
      </w:r>
      <w:r w:rsidR="0093620D" w:rsidRPr="006F6CB0">
        <w:rPr>
          <w:rFonts w:hAnsi="Times New Roman Bold"/>
          <w:i/>
          <w:sz w:val="24"/>
          <w:szCs w:val="24"/>
        </w:rPr>
        <w:t>физическое</w:t>
      </w:r>
      <w:r w:rsidR="0093620D" w:rsidRPr="006F6CB0">
        <w:rPr>
          <w:rFonts w:hAnsi="Times New Roman Bold"/>
          <w:i/>
          <w:sz w:val="24"/>
          <w:szCs w:val="24"/>
        </w:rPr>
        <w:t xml:space="preserve"> </w:t>
      </w:r>
      <w:r w:rsidR="0093620D" w:rsidRPr="006F6CB0">
        <w:rPr>
          <w:rFonts w:hAnsi="Times New Roman Bold"/>
          <w:i/>
          <w:sz w:val="24"/>
          <w:szCs w:val="24"/>
        </w:rPr>
        <w:t>воспитание</w:t>
      </w:r>
    </w:p>
    <w:p w:rsidR="00543499" w:rsidRPr="006F6CB0" w:rsidRDefault="0093620D" w:rsidP="0093620D">
      <w:pPr>
        <w:jc w:val="right"/>
        <w:rPr>
          <w:i/>
          <w:sz w:val="24"/>
          <w:szCs w:val="24"/>
        </w:rPr>
      </w:pPr>
      <w:r w:rsidRPr="006F6CB0">
        <w:rPr>
          <w:rFonts w:hAnsi="Times New Roman Bold"/>
          <w:i/>
          <w:sz w:val="24"/>
          <w:szCs w:val="24"/>
        </w:rPr>
        <w:t xml:space="preserve"> </w:t>
      </w:r>
      <w:r w:rsidRPr="006F6CB0">
        <w:rPr>
          <w:rFonts w:hAnsi="Times New Roman Bold"/>
          <w:i/>
          <w:sz w:val="24"/>
          <w:szCs w:val="24"/>
        </w:rPr>
        <w:t>в</w:t>
      </w:r>
      <w:r w:rsidRPr="006F6CB0">
        <w:rPr>
          <w:rFonts w:hAnsi="Times New Roman Bold"/>
          <w:i/>
          <w:sz w:val="24"/>
          <w:szCs w:val="24"/>
        </w:rPr>
        <w:t xml:space="preserve"> </w:t>
      </w:r>
      <w:r w:rsidRPr="006F6CB0">
        <w:rPr>
          <w:rFonts w:hAnsi="Times New Roman Bold"/>
          <w:i/>
          <w:sz w:val="24"/>
          <w:szCs w:val="24"/>
        </w:rPr>
        <w:t>образовательных</w:t>
      </w:r>
      <w:r w:rsidRPr="006F6CB0">
        <w:rPr>
          <w:rFonts w:hAnsi="Times New Roman Bold"/>
          <w:i/>
          <w:sz w:val="24"/>
          <w:szCs w:val="24"/>
        </w:rPr>
        <w:t xml:space="preserve"> </w:t>
      </w:r>
      <w:r w:rsidRPr="006F6CB0">
        <w:rPr>
          <w:rFonts w:hAnsi="Times New Roman Bold"/>
          <w:i/>
          <w:sz w:val="24"/>
          <w:szCs w:val="24"/>
        </w:rPr>
        <w:t>организациях</w:t>
      </w:r>
      <w:r w:rsidR="00543499" w:rsidRPr="006F6CB0">
        <w:rPr>
          <w:i/>
          <w:sz w:val="24"/>
          <w:szCs w:val="24"/>
        </w:rPr>
        <w:t>»</w:t>
      </w:r>
    </w:p>
    <w:p w:rsidR="001D3EDF" w:rsidRPr="00A92133" w:rsidRDefault="001D3EDF" w:rsidP="001D3EDF">
      <w:pPr>
        <w:jc w:val="right"/>
        <w:rPr>
          <w:i/>
          <w:sz w:val="24"/>
          <w:szCs w:val="24"/>
        </w:rPr>
      </w:pPr>
    </w:p>
    <w:p w:rsidR="001D3EDF" w:rsidRPr="00A92133" w:rsidRDefault="001D3EDF" w:rsidP="001D3EDF">
      <w:pPr>
        <w:jc w:val="center"/>
        <w:rPr>
          <w:sz w:val="24"/>
          <w:szCs w:val="24"/>
        </w:rPr>
      </w:pPr>
      <w:r w:rsidRPr="00A92133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A92133" w:rsidRDefault="001D3EDF" w:rsidP="001D3EDF">
      <w:pPr>
        <w:jc w:val="center"/>
        <w:rPr>
          <w:sz w:val="24"/>
          <w:szCs w:val="24"/>
        </w:rPr>
      </w:pPr>
    </w:p>
    <w:p w:rsidR="001D3EDF" w:rsidRPr="00A92133" w:rsidRDefault="001D3EDF" w:rsidP="001D3EDF">
      <w:pPr>
        <w:jc w:val="center"/>
        <w:rPr>
          <w:sz w:val="24"/>
          <w:szCs w:val="24"/>
        </w:rPr>
      </w:pPr>
      <w:r w:rsidRPr="00A9213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A92133" w:rsidRDefault="001D3EDF" w:rsidP="001D3EDF">
      <w:pPr>
        <w:jc w:val="center"/>
        <w:rPr>
          <w:sz w:val="24"/>
          <w:szCs w:val="24"/>
        </w:rPr>
      </w:pPr>
      <w:r w:rsidRPr="00A92133">
        <w:rPr>
          <w:sz w:val="24"/>
          <w:szCs w:val="24"/>
        </w:rPr>
        <w:t>высшего образования</w:t>
      </w:r>
    </w:p>
    <w:p w:rsidR="001D3EDF" w:rsidRDefault="001D3EDF" w:rsidP="001D3EDF">
      <w:pPr>
        <w:jc w:val="center"/>
        <w:rPr>
          <w:sz w:val="24"/>
          <w:szCs w:val="24"/>
        </w:rPr>
      </w:pPr>
      <w:r w:rsidRPr="00A9213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13522" w:rsidRPr="00A92133" w:rsidRDefault="00A13522" w:rsidP="001D3EDF">
      <w:pPr>
        <w:jc w:val="center"/>
        <w:rPr>
          <w:sz w:val="24"/>
          <w:szCs w:val="24"/>
        </w:rPr>
      </w:pPr>
    </w:p>
    <w:p w:rsidR="003728CE" w:rsidRPr="00A92133" w:rsidRDefault="003728C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A13522" w:rsidRPr="008F2BE0" w:rsidRDefault="00A13522" w:rsidP="00A13522">
      <w:pPr>
        <w:jc w:val="right"/>
        <w:rPr>
          <w:sz w:val="24"/>
          <w:szCs w:val="24"/>
        </w:rPr>
      </w:pP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>УТВЕРЖДЕНО</w:t>
      </w: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 xml:space="preserve">решением Учебно-методической комиссии     </w:t>
      </w: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>протокол № 6/23 от «20» июня 2023 г.</w:t>
      </w: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 xml:space="preserve">Председатель УМК, </w:t>
      </w: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>и.о. проректора по учебной работе</w:t>
      </w: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>___________________А.П. Морозов</w:t>
      </w:r>
    </w:p>
    <w:p w:rsidR="006F6CB0" w:rsidRPr="00585768" w:rsidRDefault="006F6CB0" w:rsidP="006F6CB0">
      <w:pPr>
        <w:jc w:val="right"/>
        <w:rPr>
          <w:sz w:val="24"/>
          <w:szCs w:val="24"/>
        </w:rPr>
      </w:pPr>
      <w:r w:rsidRPr="00585768">
        <w:rPr>
          <w:sz w:val="24"/>
          <w:szCs w:val="24"/>
        </w:rPr>
        <w:t>«20» июня 2023 г</w:t>
      </w:r>
    </w:p>
    <w:p w:rsidR="001D3EDF" w:rsidRPr="00A92133" w:rsidRDefault="001D3EDF" w:rsidP="001D3EDF">
      <w:pPr>
        <w:jc w:val="right"/>
        <w:rPr>
          <w:sz w:val="24"/>
          <w:szCs w:val="24"/>
        </w:rPr>
      </w:pPr>
    </w:p>
    <w:p w:rsidR="001D3EDF" w:rsidRPr="0048273C" w:rsidRDefault="0048273C" w:rsidP="001D3E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Фонд оценочных средств </w:t>
      </w:r>
      <w:r>
        <w:rPr>
          <w:b/>
          <w:sz w:val="24"/>
          <w:szCs w:val="24"/>
        </w:rPr>
        <w:t xml:space="preserve">по дисциплине </w:t>
      </w:r>
    </w:p>
    <w:p w:rsidR="001D3EDF" w:rsidRPr="00A92133" w:rsidRDefault="001D3EDF" w:rsidP="001D3EDF">
      <w:pPr>
        <w:jc w:val="center"/>
        <w:rPr>
          <w:sz w:val="24"/>
          <w:szCs w:val="24"/>
        </w:rPr>
      </w:pPr>
    </w:p>
    <w:p w:rsidR="0093620D" w:rsidRPr="00A92133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A92133">
        <w:rPr>
          <w:rFonts w:hAnsi="Times New Roman Bold"/>
          <w:b/>
          <w:sz w:val="24"/>
          <w:szCs w:val="24"/>
        </w:rPr>
        <w:t>«ИНКЛЮЗИВНОЕ</w:t>
      </w:r>
      <w:r w:rsidRPr="00A92133">
        <w:rPr>
          <w:rFonts w:hAnsi="Times New Roman Bold"/>
          <w:b/>
          <w:sz w:val="24"/>
          <w:szCs w:val="24"/>
        </w:rPr>
        <w:t xml:space="preserve"> </w:t>
      </w:r>
      <w:r w:rsidRPr="00A92133">
        <w:rPr>
          <w:rFonts w:hAnsi="Times New Roman Bold"/>
          <w:b/>
          <w:sz w:val="24"/>
          <w:szCs w:val="24"/>
        </w:rPr>
        <w:t>ФИЗИЧЕСКОЕ</w:t>
      </w:r>
      <w:r w:rsidRPr="00A92133">
        <w:rPr>
          <w:rFonts w:hAnsi="Times New Roman Bold"/>
          <w:b/>
          <w:sz w:val="24"/>
          <w:szCs w:val="24"/>
        </w:rPr>
        <w:t xml:space="preserve"> </w:t>
      </w:r>
      <w:r w:rsidRPr="00A92133">
        <w:rPr>
          <w:rFonts w:hAnsi="Times New Roman Bold"/>
          <w:b/>
          <w:sz w:val="24"/>
          <w:szCs w:val="24"/>
        </w:rPr>
        <w:t>ВОСПИТАНИЕ</w:t>
      </w:r>
      <w:r w:rsidRPr="00A92133">
        <w:rPr>
          <w:rFonts w:hAnsi="Times New Roman Bold"/>
          <w:b/>
          <w:sz w:val="24"/>
          <w:szCs w:val="24"/>
        </w:rPr>
        <w:t xml:space="preserve"> </w:t>
      </w:r>
      <w:r w:rsidRPr="00A92133">
        <w:rPr>
          <w:rFonts w:hAnsi="Times New Roman Bold"/>
          <w:b/>
          <w:sz w:val="24"/>
          <w:szCs w:val="24"/>
        </w:rPr>
        <w:t>В</w:t>
      </w:r>
      <w:r w:rsidRPr="00A92133">
        <w:rPr>
          <w:rFonts w:hAnsi="Times New Roman Bold"/>
          <w:b/>
          <w:sz w:val="24"/>
          <w:szCs w:val="24"/>
        </w:rPr>
        <w:t xml:space="preserve"> </w:t>
      </w:r>
      <w:r w:rsidRPr="00A92133">
        <w:rPr>
          <w:rFonts w:hAnsi="Times New Roman Bold"/>
          <w:b/>
          <w:sz w:val="24"/>
          <w:szCs w:val="24"/>
        </w:rPr>
        <w:t>ОБРАЗОВАТЕЛЬНЫХ</w:t>
      </w:r>
      <w:r w:rsidRPr="00A92133">
        <w:rPr>
          <w:rFonts w:hAnsi="Times New Roman Bold"/>
          <w:b/>
          <w:sz w:val="24"/>
          <w:szCs w:val="24"/>
        </w:rPr>
        <w:t xml:space="preserve"> </w:t>
      </w:r>
      <w:r w:rsidRPr="00A92133">
        <w:rPr>
          <w:rFonts w:hAnsi="Times New Roman Bold"/>
          <w:b/>
          <w:sz w:val="24"/>
          <w:szCs w:val="24"/>
        </w:rPr>
        <w:t>ОРГАНИЗАЦИЯХ»</w:t>
      </w:r>
    </w:p>
    <w:p w:rsidR="00951FB3" w:rsidRDefault="00951FB3" w:rsidP="0093620D">
      <w:pPr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93620D" w:rsidRPr="00A92133" w:rsidRDefault="0048273C" w:rsidP="0093620D">
      <w:pPr>
        <w:jc w:val="center"/>
        <w:rPr>
          <w:rFonts w:hAnsi="Times New Roman Bold"/>
          <w:i/>
          <w:iCs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 w:rsidR="0093620D" w:rsidRPr="00A92133">
        <w:rPr>
          <w:rFonts w:hAnsi="Times New Roman Bold"/>
          <w:sz w:val="24"/>
          <w:szCs w:val="24"/>
        </w:rPr>
        <w:t>апра</w:t>
      </w:r>
      <w:r>
        <w:rPr>
          <w:rFonts w:hAnsi="Times New Roman Bold"/>
          <w:sz w:val="24"/>
          <w:szCs w:val="24"/>
        </w:rPr>
        <w:t>вление</w:t>
      </w:r>
      <w:r w:rsidR="0093620D" w:rsidRPr="00A92133">
        <w:rPr>
          <w:rFonts w:hAnsi="Times New Roman Bold"/>
          <w:sz w:val="24"/>
          <w:szCs w:val="24"/>
        </w:rPr>
        <w:t xml:space="preserve"> </w:t>
      </w:r>
      <w:r w:rsidR="0093620D" w:rsidRPr="00A92133">
        <w:rPr>
          <w:rFonts w:hAnsi="Times New Roman Bold"/>
          <w:sz w:val="24"/>
          <w:szCs w:val="24"/>
        </w:rPr>
        <w:t>подготовки</w:t>
      </w:r>
      <w:r w:rsidR="0093620D" w:rsidRPr="00A92133">
        <w:rPr>
          <w:rFonts w:hAnsi="Times New Roman Bold"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49.04.02 </w:t>
      </w:r>
      <w:r w:rsidR="0093620D" w:rsidRPr="00A92133">
        <w:rPr>
          <w:rFonts w:ascii="Times New Roman Bold"/>
          <w:i/>
          <w:iCs/>
          <w:sz w:val="24"/>
          <w:szCs w:val="24"/>
        </w:rPr>
        <w:t>Физическая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культура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для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лиц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с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отклонениями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в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состоянии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здоровья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(</w:t>
      </w:r>
      <w:r w:rsidR="0093620D" w:rsidRPr="00A92133">
        <w:rPr>
          <w:rFonts w:ascii="Times New Roman Bold"/>
          <w:i/>
          <w:iCs/>
          <w:sz w:val="24"/>
          <w:szCs w:val="24"/>
        </w:rPr>
        <w:t>Адаптивная</w:t>
      </w:r>
      <w:r w:rsidR="0093620D" w:rsidRPr="00A92133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ascii="Times New Roman Bold"/>
          <w:i/>
          <w:iCs/>
          <w:sz w:val="24"/>
          <w:szCs w:val="24"/>
        </w:rPr>
        <w:t>ф</w:t>
      </w:r>
      <w:r w:rsidR="0093620D" w:rsidRPr="00A92133">
        <w:rPr>
          <w:rFonts w:hAnsi="Times New Roman Bold"/>
          <w:i/>
          <w:iCs/>
          <w:sz w:val="24"/>
          <w:szCs w:val="24"/>
        </w:rPr>
        <w:t>изическая</w:t>
      </w:r>
      <w:r w:rsidR="0093620D" w:rsidRPr="00A92133">
        <w:rPr>
          <w:rFonts w:hAnsi="Times New Roman Bold"/>
          <w:i/>
          <w:iCs/>
          <w:sz w:val="24"/>
          <w:szCs w:val="24"/>
        </w:rPr>
        <w:t xml:space="preserve"> </w:t>
      </w:r>
      <w:r w:rsidR="0093620D" w:rsidRPr="00A92133">
        <w:rPr>
          <w:rFonts w:hAnsi="Times New Roman Bold"/>
          <w:i/>
          <w:iCs/>
          <w:sz w:val="24"/>
          <w:szCs w:val="24"/>
        </w:rPr>
        <w:t>культура</w:t>
      </w:r>
      <w:r w:rsidR="0093620D" w:rsidRPr="00A92133">
        <w:rPr>
          <w:rFonts w:hAnsi="Times New Roman Bold"/>
          <w:i/>
          <w:iCs/>
          <w:sz w:val="24"/>
          <w:szCs w:val="24"/>
        </w:rPr>
        <w:t>)</w:t>
      </w:r>
    </w:p>
    <w:p w:rsidR="0093620D" w:rsidRPr="00A92133" w:rsidRDefault="0093620D" w:rsidP="0093620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93620D" w:rsidRPr="00A92133" w:rsidRDefault="0093620D" w:rsidP="009362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Pr="00A92133">
        <w:rPr>
          <w:i/>
          <w:iCs/>
          <w:sz w:val="24"/>
          <w:szCs w:val="24"/>
        </w:rPr>
        <w:t xml:space="preserve"> - магистр</w:t>
      </w:r>
    </w:p>
    <w:p w:rsidR="001D3EDF" w:rsidRPr="00A92133" w:rsidRDefault="001D3EDF" w:rsidP="001D3EDF">
      <w:pPr>
        <w:jc w:val="center"/>
        <w:rPr>
          <w:b/>
          <w:sz w:val="24"/>
          <w:szCs w:val="24"/>
        </w:rPr>
      </w:pPr>
    </w:p>
    <w:p w:rsidR="0048273C" w:rsidRDefault="001D3EDF" w:rsidP="001D3EDF">
      <w:pPr>
        <w:jc w:val="center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 xml:space="preserve">Форма обучения </w:t>
      </w:r>
    </w:p>
    <w:p w:rsidR="001D3EDF" w:rsidRPr="0048273C" w:rsidRDefault="0048273C" w:rsidP="001D3EDF">
      <w:pPr>
        <w:jc w:val="center"/>
        <w:rPr>
          <w:sz w:val="24"/>
          <w:szCs w:val="24"/>
        </w:rPr>
      </w:pPr>
      <w:r w:rsidRPr="0048273C">
        <w:rPr>
          <w:sz w:val="24"/>
          <w:szCs w:val="24"/>
        </w:rPr>
        <w:t>о</w:t>
      </w:r>
      <w:r w:rsidR="003728CE" w:rsidRPr="0048273C">
        <w:rPr>
          <w:sz w:val="24"/>
          <w:szCs w:val="24"/>
        </w:rPr>
        <w:t>чная</w:t>
      </w:r>
      <w:r w:rsidRPr="0048273C">
        <w:rPr>
          <w:sz w:val="24"/>
          <w:szCs w:val="24"/>
        </w:rPr>
        <w:t>/заочная</w:t>
      </w:r>
    </w:p>
    <w:p w:rsidR="0048273C" w:rsidRDefault="0048273C" w:rsidP="001D3EDF">
      <w:pPr>
        <w:jc w:val="center"/>
        <w:rPr>
          <w:b/>
          <w:sz w:val="24"/>
          <w:szCs w:val="24"/>
        </w:rPr>
      </w:pPr>
    </w:p>
    <w:p w:rsidR="0048273C" w:rsidRDefault="0048273C" w:rsidP="001D3EDF">
      <w:pPr>
        <w:jc w:val="center"/>
        <w:rPr>
          <w:b/>
          <w:sz w:val="24"/>
          <w:szCs w:val="24"/>
        </w:rPr>
      </w:pPr>
    </w:p>
    <w:p w:rsidR="00951FB3" w:rsidRPr="00A92133" w:rsidRDefault="00951FB3" w:rsidP="001D3EDF">
      <w:pPr>
        <w:jc w:val="center"/>
        <w:rPr>
          <w:b/>
          <w:sz w:val="24"/>
          <w:szCs w:val="24"/>
        </w:rPr>
      </w:pPr>
    </w:p>
    <w:p w:rsidR="006F6CB0" w:rsidRPr="00585768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 xml:space="preserve">Рассмотрено и одобрено  </w:t>
      </w:r>
    </w:p>
    <w:p w:rsidR="006F6CB0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 xml:space="preserve">на заседании кафедры </w:t>
      </w:r>
    </w:p>
    <w:p w:rsidR="006F6CB0" w:rsidRPr="00585768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 xml:space="preserve">(протокол № 16, </w:t>
      </w:r>
    </w:p>
    <w:p w:rsidR="006F6CB0" w:rsidRPr="00585768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>«05» июня 2023 г.)</w:t>
      </w:r>
    </w:p>
    <w:p w:rsidR="006F6CB0" w:rsidRPr="00585768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 xml:space="preserve">Заведующий кафедрой, </w:t>
      </w:r>
    </w:p>
    <w:p w:rsidR="006F6CB0" w:rsidRPr="00585768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>к.б.н., доцент</w:t>
      </w:r>
    </w:p>
    <w:p w:rsidR="006F6CB0" w:rsidRPr="00585768" w:rsidRDefault="006F6CB0" w:rsidP="006F6CB0">
      <w:pPr>
        <w:tabs>
          <w:tab w:val="left" w:pos="5245"/>
          <w:tab w:val="left" w:pos="5529"/>
        </w:tabs>
        <w:jc w:val="right"/>
        <w:rPr>
          <w:rFonts w:cs="Tahoma"/>
          <w:color w:val="000000"/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>_________И.В. Осадченко</w:t>
      </w:r>
    </w:p>
    <w:p w:rsidR="006F6CB0" w:rsidRPr="00266D37" w:rsidRDefault="006F6CB0" w:rsidP="006F6CB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585768">
        <w:rPr>
          <w:rFonts w:cs="Tahoma"/>
          <w:color w:val="000000"/>
          <w:sz w:val="24"/>
          <w:szCs w:val="24"/>
        </w:rPr>
        <w:t>«05» июня 2023 г.</w:t>
      </w:r>
    </w:p>
    <w:p w:rsidR="00A13522" w:rsidRPr="008F2BE0" w:rsidRDefault="00A13522" w:rsidP="00A1352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728CE" w:rsidRDefault="003728CE" w:rsidP="001D3EDF">
      <w:pPr>
        <w:jc w:val="center"/>
        <w:rPr>
          <w:sz w:val="24"/>
          <w:szCs w:val="24"/>
        </w:rPr>
      </w:pPr>
    </w:p>
    <w:p w:rsidR="0048273C" w:rsidRDefault="0048273C" w:rsidP="00A13522">
      <w:pPr>
        <w:rPr>
          <w:sz w:val="24"/>
          <w:szCs w:val="24"/>
        </w:rPr>
      </w:pPr>
    </w:p>
    <w:p w:rsidR="00951FB3" w:rsidRPr="00A92133" w:rsidRDefault="00951FB3" w:rsidP="00A13522">
      <w:pPr>
        <w:rPr>
          <w:sz w:val="24"/>
          <w:szCs w:val="24"/>
        </w:rPr>
      </w:pPr>
    </w:p>
    <w:p w:rsidR="001D3EDF" w:rsidRDefault="001D3EDF" w:rsidP="001D3EDF">
      <w:pPr>
        <w:jc w:val="center"/>
        <w:rPr>
          <w:sz w:val="24"/>
          <w:szCs w:val="24"/>
        </w:rPr>
      </w:pPr>
      <w:r w:rsidRPr="00A92133">
        <w:rPr>
          <w:sz w:val="24"/>
          <w:szCs w:val="24"/>
        </w:rPr>
        <w:t>Малаховка, 20</w:t>
      </w:r>
      <w:r w:rsidR="0048273C">
        <w:rPr>
          <w:sz w:val="24"/>
          <w:szCs w:val="24"/>
        </w:rPr>
        <w:t>2</w:t>
      </w:r>
      <w:r w:rsidR="006F6CB0">
        <w:rPr>
          <w:sz w:val="24"/>
          <w:szCs w:val="24"/>
        </w:rPr>
        <w:t xml:space="preserve">3 </w:t>
      </w:r>
      <w:r w:rsidR="00A13522">
        <w:rPr>
          <w:sz w:val="24"/>
          <w:szCs w:val="24"/>
        </w:rPr>
        <w:t>год</w:t>
      </w:r>
      <w:r w:rsidRPr="00A92133">
        <w:rPr>
          <w:sz w:val="24"/>
          <w:szCs w:val="24"/>
        </w:rPr>
        <w:t xml:space="preserve"> </w:t>
      </w:r>
    </w:p>
    <w:p w:rsidR="003E0B12" w:rsidRDefault="003E0B12" w:rsidP="001D3ED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0B12" w:rsidRPr="00A92133" w:rsidRDefault="003E0B12" w:rsidP="001D3EDF">
      <w:pPr>
        <w:jc w:val="center"/>
        <w:rPr>
          <w:sz w:val="24"/>
          <w:szCs w:val="24"/>
        </w:rPr>
      </w:pPr>
    </w:p>
    <w:p w:rsidR="00722A5B" w:rsidRPr="00A92133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A13522" w:rsidRPr="008518C0" w:rsidRDefault="00A13522" w:rsidP="00A1352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  <w:r w:rsidRPr="008518C0">
        <w:rPr>
          <w:b/>
          <w:caps/>
          <w:color w:val="000000"/>
          <w:spacing w:val="-1"/>
          <w:sz w:val="24"/>
          <w:szCs w:val="24"/>
          <w:u w:color="000000"/>
          <w:bdr w:val="nil"/>
        </w:rPr>
        <w:t xml:space="preserve">ПАСПОРТ ФОНДА ОЦЕНОЧНЫХ СРЕДСТВ ПО ДИСЦИПЛИНе </w:t>
      </w:r>
    </w:p>
    <w:p w:rsidR="00A13522" w:rsidRPr="008518C0" w:rsidRDefault="00A13522" w:rsidP="00A1352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920"/>
      </w:tblGrid>
      <w:tr w:rsidR="00A13522" w:rsidRPr="008518C0" w:rsidTr="00A13522">
        <w:trPr>
          <w:jc w:val="center"/>
        </w:trPr>
        <w:tc>
          <w:tcPr>
            <w:tcW w:w="1838" w:type="dxa"/>
          </w:tcPr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Формируемые компетенции</w:t>
            </w:r>
          </w:p>
        </w:tc>
        <w:tc>
          <w:tcPr>
            <w:tcW w:w="2552" w:type="dxa"/>
          </w:tcPr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Трудовые функции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ЗУНы</w:t>
            </w:r>
          </w:p>
        </w:tc>
        <w:tc>
          <w:tcPr>
            <w:tcW w:w="1920" w:type="dxa"/>
          </w:tcPr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(проверяемые действия)</w:t>
            </w:r>
          </w:p>
        </w:tc>
      </w:tr>
      <w:tr w:rsidR="00A13522" w:rsidRPr="008518C0" w:rsidTr="00A13522">
        <w:trPr>
          <w:jc w:val="center"/>
        </w:trPr>
        <w:tc>
          <w:tcPr>
            <w:tcW w:w="1838" w:type="dxa"/>
          </w:tcPr>
          <w:p w:rsidR="00A13522" w:rsidRPr="00266D37" w:rsidRDefault="00A13522" w:rsidP="00A1352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ПК-1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A13522" w:rsidRPr="00891AC9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6F6CB0" w:rsidRDefault="006F6CB0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A13522" w:rsidRPr="00891AC9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A13522" w:rsidRP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A13522" w:rsidRP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A13522" w:rsidRP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A13522" w:rsidRPr="00891AC9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A13522" w:rsidRP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A13522" w:rsidRP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A13522" w:rsidRPr="008C6FA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A13522" w:rsidRPr="00891AC9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BE6D42" w:rsidRPr="00BE6D42" w:rsidRDefault="00A1352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BE6D42" w:rsidRPr="00BE6D42">
              <w:rPr>
                <w:color w:val="000000"/>
                <w:spacing w:val="-1"/>
                <w:sz w:val="24"/>
                <w:szCs w:val="24"/>
              </w:rPr>
              <w:t xml:space="preserve">осуществления критического </w:t>
            </w:r>
            <w:r w:rsidR="00BE6D42" w:rsidRPr="00BE6D42">
              <w:rPr>
                <w:color w:val="000000"/>
                <w:spacing w:val="-1"/>
                <w:sz w:val="24"/>
                <w:szCs w:val="24"/>
              </w:rPr>
              <w:lastRenderedPageBreak/>
              <w:t>анализа проблемных ситуаций на основе системного подхода, выработки стратегии дейс</w:t>
            </w:r>
            <w:r w:rsidR="00BE6D42"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деятельности (анализ потребностей, 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A13522" w:rsidRPr="00891AC9" w:rsidRDefault="00BE6D4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осуществлять контроль за учебно-методическим обеспечением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реализации программ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 инклюзивному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физическому воспитанию</w:t>
            </w:r>
          </w:p>
          <w:p w:rsidR="00A13522" w:rsidRPr="008518C0" w:rsidRDefault="00BE6D4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в</w:t>
            </w:r>
            <w:r w:rsid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образовательных организациях</w:t>
            </w:r>
          </w:p>
        </w:tc>
      </w:tr>
      <w:tr w:rsidR="00A13522" w:rsidRPr="008518C0" w:rsidTr="00A13522">
        <w:trPr>
          <w:jc w:val="center"/>
        </w:trPr>
        <w:tc>
          <w:tcPr>
            <w:tcW w:w="1838" w:type="dxa"/>
          </w:tcPr>
          <w:p w:rsidR="00A13522" w:rsidRPr="00266D37" w:rsidRDefault="00A13522" w:rsidP="00A1352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A13522" w:rsidRPr="00891AC9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6F6CB0" w:rsidRDefault="006F6CB0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A13522" w:rsidRPr="008518C0" w:rsidRDefault="00A1352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 xml:space="preserve"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</w:t>
            </w:r>
            <w:r w:rsidRPr="00A13522">
              <w:rPr>
                <w:spacing w:val="-2"/>
                <w:sz w:val="24"/>
                <w:szCs w:val="24"/>
              </w:rPr>
              <w:lastRenderedPageBreak/>
              <w:t>мотивации, установок, убеждений лиц с отклонениями в состоянии здоровья, включая инвалидов;</w:t>
            </w:r>
          </w:p>
          <w:p w:rsidR="00BE6D42" w:rsidRPr="008C6FA0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осуществления критического анализа проблемных ситуаций на 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деятельности (анализ потребностей, 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A13522" w:rsidRPr="00951FB3" w:rsidRDefault="00BE6D4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разрабатывать и реализовывать программы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направленные на </w:t>
            </w:r>
            <w:r w:rsidR="00BE6D42">
              <w:rPr>
                <w:color w:val="000000"/>
                <w:spacing w:val="-1"/>
                <w:sz w:val="24"/>
                <w:szCs w:val="24"/>
              </w:rPr>
              <w:t xml:space="preserve">инклюзивное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физическ</w:t>
            </w:r>
            <w:r>
              <w:rPr>
                <w:color w:val="000000"/>
                <w:spacing w:val="-1"/>
                <w:sz w:val="24"/>
                <w:szCs w:val="24"/>
              </w:rPr>
              <w:t>ое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воспитание </w:t>
            </w:r>
            <w:r w:rsidR="00BE6D4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в образовательных организациях</w:t>
            </w:r>
          </w:p>
        </w:tc>
      </w:tr>
      <w:tr w:rsidR="00A13522" w:rsidRPr="008518C0" w:rsidTr="00A13522">
        <w:trPr>
          <w:jc w:val="center"/>
        </w:trPr>
        <w:tc>
          <w:tcPr>
            <w:tcW w:w="1838" w:type="dxa"/>
          </w:tcPr>
          <w:p w:rsidR="00A13522" w:rsidRPr="00266D37" w:rsidRDefault="00A13522" w:rsidP="00A1352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культуры.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A13522" w:rsidRPr="00891AC9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6F6CB0" w:rsidRDefault="006F6CB0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A13522" w:rsidRPr="008518C0" w:rsidRDefault="00A1352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Умеет: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BE6D42" w:rsidRPr="008C6FA0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осуществления критического анализа проблемных ситуаций на 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деятельности (анализ потребностей, 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A13522" w:rsidRPr="00891AC9" w:rsidRDefault="00BE6D4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A13522" w:rsidRDefault="00A13522" w:rsidP="00A13522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проводить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профилактические мероприятия </w:t>
            </w:r>
            <w:r w:rsidR="00BE6D42">
              <w:rPr>
                <w:color w:val="000000"/>
                <w:spacing w:val="-1"/>
                <w:sz w:val="24"/>
                <w:szCs w:val="24"/>
              </w:rPr>
              <w:t xml:space="preserve">по инклюзивному физическому воспитанию </w:t>
            </w:r>
            <w:r>
              <w:rPr>
                <w:color w:val="000000"/>
                <w:spacing w:val="-1"/>
                <w:sz w:val="24"/>
                <w:szCs w:val="24"/>
              </w:rPr>
              <w:t>для</w:t>
            </w:r>
          </w:p>
          <w:p w:rsidR="00BE6D42" w:rsidRDefault="00BE6D4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обучающихся в образовательных организациях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</w:tr>
      <w:tr w:rsidR="00A13522" w:rsidRPr="008518C0" w:rsidTr="00A13522">
        <w:trPr>
          <w:jc w:val="center"/>
        </w:trPr>
        <w:tc>
          <w:tcPr>
            <w:tcW w:w="1838" w:type="dxa"/>
          </w:tcPr>
          <w:p w:rsidR="00A13522" w:rsidRDefault="00A13522" w:rsidP="00A1352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ПК-4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A13522" w:rsidRPr="00266D37" w:rsidRDefault="00A13522" w:rsidP="00A1352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научно-исследовательс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оптимизации.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6F6CB0" w:rsidRDefault="006F6CB0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6F6CB0" w:rsidRPr="006F6CB0" w:rsidRDefault="006F6CB0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  <w:bookmarkStart w:id="0" w:name="_GoBack"/>
            <w:bookmarkEnd w:id="0"/>
          </w:p>
          <w:p w:rsidR="006F6CB0" w:rsidRDefault="006F6CB0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 xml:space="preserve">Организация реабилитационного (абилитационного) </w:t>
            </w:r>
            <w:r w:rsidRPr="00FA0684">
              <w:rPr>
                <w:sz w:val="24"/>
                <w:szCs w:val="24"/>
              </w:rPr>
              <w:lastRenderedPageBreak/>
              <w:t>случая и управление им</w:t>
            </w:r>
          </w:p>
          <w:p w:rsidR="00A13522" w:rsidRPr="008518C0" w:rsidRDefault="00A13522" w:rsidP="006F6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Знает: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теорию и практику процесса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обучения лиц с ограниченными возможностями здоровья, включая инвалидов (разработки и опыт);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BE6D42" w:rsidRPr="00A1352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BE6D42" w:rsidRPr="008C6FA0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BE6D42" w:rsidRPr="00891AC9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осуществления критического анализа проблемных ситуаций на 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BE6D42" w:rsidRPr="00BE6D42" w:rsidRDefault="00BE6D42" w:rsidP="00BE6D4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деятельности (анализ потребностей, 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A13522" w:rsidRPr="00951FB3" w:rsidRDefault="00BE6D4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A13522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Способен проводить научно-исследователь</w:t>
            </w:r>
          </w:p>
          <w:p w:rsidR="00A13522" w:rsidRPr="008518C0" w:rsidRDefault="00A13522" w:rsidP="00A135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скую работу по </w:t>
            </w:r>
            <w:r w:rsidR="00BE6D4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инклюзивному 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физическому воспитанию </w:t>
            </w:r>
            <w:r w:rsidR="00BE6D4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в образовательных организациях</w:t>
            </w:r>
          </w:p>
        </w:tc>
      </w:tr>
    </w:tbl>
    <w:p w:rsidR="0093620D" w:rsidRPr="00A92133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3620D" w:rsidRPr="00A92133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E6D42" w:rsidRDefault="00BE6D42" w:rsidP="00BE6D42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BE6D42" w:rsidRPr="005521E1" w:rsidRDefault="00BE6D42" w:rsidP="00BE6D42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BE6D42" w:rsidRPr="005521E1" w:rsidRDefault="00BE6D42" w:rsidP="00BE6D42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521E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BE6D42" w:rsidRPr="005521E1" w:rsidRDefault="00BE6D42" w:rsidP="00BE6D42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Назовите категории лиц с ОВЗ, которым показано инклюзивное образование.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Назовите внешние и внутренние условия инклюзии.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Опишите алгоритмы и схемы внедрения инклюзии в образовательные организации.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Охарактеризуйте цели и задачи инклюзивного образования для разных субъектов образовательного процесса.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Обозначьте особенности инклюзивного образования в Европе.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Обозначьте особенности инклюзивного образования в странах Америки.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Охарактеризуйте современный этап реализации идеи инклюзивного образования детей с ОВЗ в Российской Федерации.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Перечислите основные законы в области образования в России.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Охарактеризуйте ситуацию по проблемам реализации права лиц с ОВЗ на образование.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Определите риски инклюзивного образования и возможные способы их преодоления.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Проанализируйте имеющиеся условия реализации инклюзивной практики в сфере физической культуры в организациях высшего образования.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Опишите комплекс компетенций, необходимых педагогу по физической культуре для работы с детьми с ограниченными возможностями здоровья.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Выделите затруднения, имеющиеся у педагогов по физической культуре, реализующих практику инклюзии; определите способы их преодоления.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Перечислите  технологии занятий педагогов по физической культуре в инклюзивной группе.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Проанализируйте особенности работы педагогов по физической культуре в инклюзивной группе.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>Обоснуйте необходимость сохранения вариативности в системе образования лиц с ограниченными возможностями здоровья (специальное образование, инклюзивное образование, образовательная интеграция).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Назовите модели инклюзивного образования.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Опишите основные направления работы по организации инклюзивного образовательного процесса.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Охарактеризуйте формы инклюзивного образования детей дошкольного возраста.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Охарактеризуйте формы инклюзивного образования школьников.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Охарактеризуйте формы инклюзивного образования в системах среднего и высшего образования.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Определите специальные педагогические условия процесса физического воспитания для детей с сенсорными нарушениями в массовых образовательных организациях.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Определите специальные педагогические условия процесса физического воспитания для ребенка с речевыми нарушениями в массовых образовательных организациях. </w:t>
      </w:r>
    </w:p>
    <w:p w:rsidR="00BE6D42" w:rsidRPr="00A92133" w:rsidRDefault="00BE6D42" w:rsidP="00BE6D4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lastRenderedPageBreak/>
        <w:t xml:space="preserve">Определите специальные педагогические условия процесса физического воспитания для детей с нарушением функции опорно-двигательного аппарата в массовых образовательных организациях. </w:t>
      </w:r>
    </w:p>
    <w:p w:rsidR="0093620D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E6D42" w:rsidRPr="00BE6D42" w:rsidRDefault="00BE6D42" w:rsidP="00BE6D42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E6D42">
        <w:rPr>
          <w:b/>
          <w:i/>
          <w:color w:val="000000"/>
          <w:spacing w:val="-1"/>
          <w:sz w:val="24"/>
          <w:szCs w:val="24"/>
        </w:rPr>
        <w:t>Семинарские занятия</w:t>
      </w:r>
    </w:p>
    <w:p w:rsidR="00BE6D42" w:rsidRDefault="00BE6D42" w:rsidP="00BE6D42">
      <w:pPr>
        <w:pStyle w:val="ListParagraph1"/>
        <w:ind w:left="0"/>
        <w:jc w:val="both"/>
        <w:rPr>
          <w:b/>
          <w:i/>
          <w:color w:val="000000"/>
          <w:sz w:val="24"/>
        </w:rPr>
      </w:pPr>
    </w:p>
    <w:p w:rsidR="00BE6D42" w:rsidRPr="001A2F3D" w:rsidRDefault="00BE6D42" w:rsidP="00BE6D42">
      <w:pPr>
        <w:pStyle w:val="ListParagraph1"/>
        <w:ind w:left="0" w:firstLine="709"/>
        <w:jc w:val="both"/>
        <w:rPr>
          <w:i/>
          <w:color w:val="000000"/>
          <w:sz w:val="24"/>
        </w:rPr>
      </w:pPr>
      <w:r w:rsidRPr="00A92133">
        <w:rPr>
          <w:b/>
          <w:i/>
          <w:color w:val="000000"/>
          <w:sz w:val="24"/>
        </w:rPr>
        <w:t>Раздел 1.</w:t>
      </w:r>
      <w:r w:rsidRPr="00A92133">
        <w:rPr>
          <w:b/>
          <w:sz w:val="24"/>
        </w:rPr>
        <w:t xml:space="preserve"> Модели инклюзивного образования и условия его реализации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1. Назовите категории лиц с ОВЗ, которым показано инклюзивное образование.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2.  Назовите внешние и внутренние условия инклюзии.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3. Опишите алгоритмы и схемы внедрения инклюзии в образовательные организации.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4. Опишите новизну подхода к обучению и воспитанию лиц с ОВЗ с использованием компьютерных технологий, информационных ресурсов и возможностей сети Интернет в учебном процессе.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5. Охарактеризуйте цели и задачи инклюзивного образования для разных субъектов образовательного процесса.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6. Познакомьтесь с работой психолога, социального педагога, тьютора в образовательной организации, опишите технологию деятельности по сопровождению участников образовательного процесса; сформулируйте рекомендации.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7. Обозначьте особенности инклюзивного образования в Европе, странах Америки, Азии.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>8. Охарактеризуйте современный этап реализации идеи инклюзивного образования детей с ОВЗ в Российской Федерации.</w:t>
      </w:r>
    </w:p>
    <w:p w:rsidR="00BE6D42" w:rsidRPr="00A92133" w:rsidRDefault="00BE6D42" w:rsidP="00BE6D4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6D42" w:rsidRPr="001A2F3D" w:rsidRDefault="00BE6D42" w:rsidP="00BE6D42">
      <w:pPr>
        <w:pStyle w:val="ListParagraph1"/>
        <w:ind w:left="0" w:firstLine="709"/>
        <w:jc w:val="both"/>
        <w:rPr>
          <w:i/>
          <w:color w:val="000000"/>
          <w:sz w:val="24"/>
        </w:rPr>
      </w:pPr>
      <w:r w:rsidRPr="00A92133">
        <w:rPr>
          <w:b/>
          <w:i/>
          <w:color w:val="000000"/>
          <w:sz w:val="24"/>
        </w:rPr>
        <w:t xml:space="preserve">Раздел 2. </w:t>
      </w:r>
      <w:r w:rsidRPr="00A92133">
        <w:rPr>
          <w:rFonts w:ascii="Times New Roman Bold" w:eastAsia="Times New Roman Bold" w:hAnsi="Times New Roman Bold" w:cs="Times New Roman Bold"/>
          <w:b/>
          <w:spacing w:val="-1"/>
          <w:sz w:val="24"/>
        </w:rPr>
        <w:t>Организация процесса физического воспитания обучающихся с ограниченными возможностями здоровья в образовательных организациях</w:t>
      </w:r>
    </w:p>
    <w:p w:rsidR="00BE6D42" w:rsidRPr="001A2F3D" w:rsidRDefault="00BE6D42" w:rsidP="00BE6D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1A2F3D">
        <w:rPr>
          <w:sz w:val="24"/>
          <w:szCs w:val="24"/>
        </w:rPr>
        <w:t>1.Обоснуйте необходимость сохранения вариативности в системе образования лиц с ограниченными возможностями здоровья (специальное образование, инклюзивное образование, образовательная интеграция).</w:t>
      </w:r>
    </w:p>
    <w:p w:rsidR="00BE6D42" w:rsidRPr="001A2F3D" w:rsidRDefault="00BE6D42" w:rsidP="00BE6D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2.Назовите модели инклюзивного образования. </w:t>
      </w:r>
    </w:p>
    <w:p w:rsidR="00BE6D42" w:rsidRPr="001A2F3D" w:rsidRDefault="00BE6D42" w:rsidP="00BE6D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3.Опишите основные направления работы по организации инклюзивного образовательного процесса. </w:t>
      </w:r>
    </w:p>
    <w:p w:rsidR="00BE6D42" w:rsidRPr="001A2F3D" w:rsidRDefault="00BE6D42" w:rsidP="00BE6D4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4.Охарактеризуйте формы инклюзивного образования детей дошкольного возраста.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5. Охарактеризуйте формы инклюзивного образования школьников.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6. Охарактеризуйте формы инклюзивного образования в системах среднего и высшего образования.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7. Определите специальные педагогические условия процесса физического воспитания для детей с сенсорными нарушениями в массовых образовательных организациях.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8. Определите специальные педагогические условия процесса физического воспитания для ребенка с речевыми нарушениями в массовых образовательных организациях. </w:t>
      </w:r>
    </w:p>
    <w:p w:rsidR="00BE6D42" w:rsidRPr="001A2F3D" w:rsidRDefault="00BE6D42" w:rsidP="00BE6D42">
      <w:pPr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9. Определите специальные педагогические условия процесса физического воспитания для детей с нарушением функции опорно-двигательного аппарата в массовых образовательных организациях. </w:t>
      </w:r>
    </w:p>
    <w:p w:rsidR="00BE6D42" w:rsidRPr="00A92133" w:rsidRDefault="00BE6D42" w:rsidP="00BE6D42">
      <w:pPr>
        <w:pStyle w:val="ListParagraph1"/>
        <w:ind w:left="0"/>
        <w:jc w:val="both"/>
        <w:rPr>
          <w:b/>
          <w:i/>
          <w:color w:val="000000"/>
          <w:sz w:val="24"/>
        </w:rPr>
      </w:pPr>
    </w:p>
    <w:p w:rsidR="00BE6D42" w:rsidRPr="00A92133" w:rsidRDefault="00BE6D42" w:rsidP="00BE6D42">
      <w:pPr>
        <w:pStyle w:val="ListParagraph1"/>
        <w:ind w:left="0" w:firstLine="709"/>
        <w:jc w:val="both"/>
        <w:rPr>
          <w:b/>
          <w:i/>
          <w:color w:val="000000"/>
          <w:sz w:val="24"/>
        </w:rPr>
      </w:pPr>
      <w:r w:rsidRPr="001A2F3D">
        <w:rPr>
          <w:b/>
          <w:color w:val="000000"/>
          <w:sz w:val="24"/>
        </w:rPr>
        <w:t>Раздел</w:t>
      </w:r>
      <w:r>
        <w:rPr>
          <w:b/>
          <w:color w:val="000000"/>
          <w:sz w:val="24"/>
        </w:rPr>
        <w:t xml:space="preserve"> </w:t>
      </w:r>
      <w:r w:rsidRPr="001A2F3D">
        <w:rPr>
          <w:b/>
          <w:color w:val="000000"/>
          <w:sz w:val="24"/>
        </w:rPr>
        <w:t>3.</w:t>
      </w:r>
      <w:r w:rsidRPr="00A92133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Концептуальные основы инклюзивного образования детей с ограниченными возможностями здоровья</w:t>
      </w:r>
    </w:p>
    <w:p w:rsidR="00BE6D42" w:rsidRPr="001A2F3D" w:rsidRDefault="00BE6D42" w:rsidP="00BE6D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Используя интернет-источники, изучите законы об образовании в зарубежных странах (на выбор), подготовьте их аннотации. </w:t>
      </w:r>
    </w:p>
    <w:p w:rsidR="00BE6D42" w:rsidRPr="001A2F3D" w:rsidRDefault="00BE6D42" w:rsidP="00BE6D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>Сравните законодательную базу в области образования в России и в зарубежных странах: определите общие подходы и специфику.</w:t>
      </w:r>
    </w:p>
    <w:p w:rsidR="00BE6D42" w:rsidRPr="001A2F3D" w:rsidRDefault="00BE6D42" w:rsidP="00BE6D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 Охарактеризуйте ситуацию по проблемам реализации права лиц с ОВЗ на образование. </w:t>
      </w:r>
    </w:p>
    <w:p w:rsidR="00BE6D42" w:rsidRPr="001A2F3D" w:rsidRDefault="00BE6D42" w:rsidP="00BE6D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lastRenderedPageBreak/>
        <w:t>Определите риски инклюзивного образования и возможные способы их преодоления.</w:t>
      </w:r>
    </w:p>
    <w:p w:rsidR="00BE6D42" w:rsidRPr="001A2F3D" w:rsidRDefault="00BE6D42" w:rsidP="00BE6D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>Опишите трудности родителей, сопровождающих образование детей с ограниченными возможностями здоровья в условиях инклюзии, определите способы поддержки родителей, особенности взаимодействия педагогов с родителями детей с ОВЗ.</w:t>
      </w:r>
    </w:p>
    <w:p w:rsidR="00BE6D42" w:rsidRPr="001A2F3D" w:rsidRDefault="00BE6D42" w:rsidP="00BE6D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>Проанализируйте имеющиеся условия реализации инклюзивной практики в сфере физической культуры в организациях высшего образования.</w:t>
      </w:r>
    </w:p>
    <w:p w:rsidR="00BE6D42" w:rsidRPr="00A92133" w:rsidRDefault="00BE6D42" w:rsidP="00BE6D42">
      <w:pPr>
        <w:jc w:val="both"/>
        <w:rPr>
          <w:sz w:val="24"/>
          <w:szCs w:val="24"/>
        </w:rPr>
      </w:pPr>
    </w:p>
    <w:p w:rsidR="00BE6D42" w:rsidRPr="00A92133" w:rsidRDefault="00BE6D42" w:rsidP="00BE6D42">
      <w:pPr>
        <w:pStyle w:val="ListParagraph1"/>
        <w:ind w:left="0" w:firstLine="709"/>
        <w:jc w:val="both"/>
        <w:rPr>
          <w:i/>
          <w:color w:val="000000"/>
          <w:sz w:val="24"/>
        </w:rPr>
      </w:pPr>
      <w:r w:rsidRPr="00A92133">
        <w:rPr>
          <w:b/>
          <w:i/>
          <w:color w:val="000000"/>
          <w:sz w:val="24"/>
        </w:rPr>
        <w:t>Раздел 4.</w:t>
      </w:r>
      <w:r w:rsidRPr="00A92133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Нормативно-правовое обеспечение внедрения инклюзивного образования</w:t>
      </w:r>
    </w:p>
    <w:p w:rsidR="00BE6D42" w:rsidRPr="001A2F3D" w:rsidRDefault="00BE6D42" w:rsidP="00BE6D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Опишите комплекс компетенций, необходимых педагогу по физической культуре для работы с детьми с ограниченными возможностями здоровья. </w:t>
      </w:r>
    </w:p>
    <w:p w:rsidR="00BE6D42" w:rsidRPr="001A2F3D" w:rsidRDefault="00BE6D42" w:rsidP="00BE6D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>Выделите затруднения, имеющиеся у педагогов по физической культуре, реализующих практику инклюзии; определите способы их преодоления.</w:t>
      </w:r>
    </w:p>
    <w:p w:rsidR="00BE6D42" w:rsidRPr="001A2F3D" w:rsidRDefault="00B7030D" w:rsidP="00BE6D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</w:t>
      </w:r>
      <w:r w:rsidR="00BE6D42" w:rsidRPr="001A2F3D">
        <w:rPr>
          <w:sz w:val="24"/>
          <w:szCs w:val="24"/>
        </w:rPr>
        <w:t xml:space="preserve">технологии занятий педагогов по физической культуре в инклюзивной группе. </w:t>
      </w:r>
    </w:p>
    <w:p w:rsidR="00BE6D42" w:rsidRPr="001A2F3D" w:rsidRDefault="00BE6D42" w:rsidP="00BE6D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>Проанализируйте особенности работы педагогов по физической культуре в инклюзивной группе.</w:t>
      </w:r>
    </w:p>
    <w:p w:rsidR="00BE6D42" w:rsidRPr="001A2F3D" w:rsidRDefault="00BE6D42" w:rsidP="00BE6D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 xml:space="preserve">Проанализируйте нормативно-правовую базу инклюзивного образования за рубежом. </w:t>
      </w:r>
    </w:p>
    <w:p w:rsidR="00BE6D42" w:rsidRPr="001A2F3D" w:rsidRDefault="00BE6D42" w:rsidP="00BE6D4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sz w:val="24"/>
          <w:szCs w:val="24"/>
        </w:rPr>
      </w:pPr>
      <w:r w:rsidRPr="001A2F3D">
        <w:rPr>
          <w:sz w:val="24"/>
          <w:szCs w:val="24"/>
        </w:rPr>
        <w:t>Проанализируйте нормативно-правовую базу общего и специального образования в Российской Федерации.</w:t>
      </w:r>
    </w:p>
    <w:p w:rsidR="00BE6D42" w:rsidRPr="00A92133" w:rsidRDefault="00BE6D42" w:rsidP="00BE6D42">
      <w:pPr>
        <w:pStyle w:val="a3"/>
        <w:shd w:val="clear" w:color="auto" w:fill="FFFFFF"/>
        <w:ind w:left="1789"/>
        <w:jc w:val="both"/>
        <w:rPr>
          <w:color w:val="000000"/>
          <w:spacing w:val="-1"/>
          <w:sz w:val="24"/>
          <w:szCs w:val="24"/>
        </w:rPr>
      </w:pPr>
    </w:p>
    <w:p w:rsidR="00A13522" w:rsidRDefault="00A13522" w:rsidP="00A13522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BC64BD" w:rsidRPr="00D46BFE" w:rsidRDefault="00BC64BD" w:rsidP="00BC64BD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D46BFE">
        <w:rPr>
          <w:b/>
          <w:i/>
          <w:color w:val="000000"/>
          <w:spacing w:val="-1"/>
          <w:sz w:val="24"/>
          <w:szCs w:val="24"/>
        </w:rPr>
        <w:t>2. Рекомендации по оцениванию результатов достижения компетенций.</w:t>
      </w:r>
    </w:p>
    <w:p w:rsidR="00A13522" w:rsidRDefault="00A13522" w:rsidP="00BC64BD">
      <w:pPr>
        <w:rPr>
          <w:b/>
          <w:sz w:val="24"/>
          <w:szCs w:val="24"/>
        </w:rPr>
      </w:pPr>
    </w:p>
    <w:p w:rsidR="0048273C" w:rsidRPr="0048273C" w:rsidRDefault="0048273C" w:rsidP="0048273C">
      <w:pPr>
        <w:ind w:firstLine="709"/>
        <w:jc w:val="both"/>
        <w:rPr>
          <w:sz w:val="24"/>
          <w:szCs w:val="24"/>
        </w:rPr>
      </w:pPr>
      <w:r w:rsidRPr="0048273C">
        <w:rPr>
          <w:sz w:val="24"/>
          <w:szCs w:val="24"/>
        </w:rPr>
        <w:t>Оценк</w:t>
      </w:r>
      <w:r w:rsidR="00BE6D42">
        <w:rPr>
          <w:sz w:val="24"/>
          <w:szCs w:val="24"/>
        </w:rPr>
        <w:t xml:space="preserve">а качества освоения дисциплины </w:t>
      </w:r>
      <w:r w:rsidRPr="0048273C">
        <w:rPr>
          <w:sz w:val="24"/>
          <w:szCs w:val="24"/>
        </w:rPr>
        <w:t>обучающимися</w:t>
      </w:r>
      <w:r w:rsidRPr="0048273C">
        <w:rPr>
          <w:spacing w:val="-3"/>
          <w:sz w:val="24"/>
          <w:szCs w:val="24"/>
        </w:rPr>
        <w:t xml:space="preserve"> включает результаты т</w:t>
      </w:r>
      <w:r w:rsidRPr="0048273C">
        <w:rPr>
          <w:sz w:val="24"/>
          <w:szCs w:val="24"/>
        </w:rPr>
        <w:t>екущего контроля успеваемости и промежуточной аттестации.</w:t>
      </w:r>
    </w:p>
    <w:p w:rsidR="0048273C" w:rsidRPr="0048273C" w:rsidRDefault="0048273C" w:rsidP="0048273C">
      <w:pPr>
        <w:ind w:firstLine="709"/>
        <w:jc w:val="both"/>
        <w:rPr>
          <w:sz w:val="24"/>
          <w:szCs w:val="24"/>
        </w:rPr>
      </w:pPr>
      <w:r w:rsidRPr="0048273C">
        <w:rPr>
          <w:b/>
          <w:i/>
          <w:sz w:val="24"/>
          <w:szCs w:val="24"/>
          <w:u w:val="single"/>
        </w:rPr>
        <w:t>Текущая аттестация</w:t>
      </w:r>
      <w:r w:rsidRPr="0048273C">
        <w:rPr>
          <w:sz w:val="24"/>
          <w:szCs w:val="24"/>
        </w:rPr>
        <w:t xml:space="preserve"> – оценка учебных достижений </w:t>
      </w:r>
      <w:r w:rsidR="00487C7C">
        <w:rPr>
          <w:sz w:val="24"/>
          <w:szCs w:val="24"/>
        </w:rPr>
        <w:t>магистранта</w:t>
      </w:r>
      <w:r w:rsidRPr="0048273C">
        <w:rPr>
          <w:sz w:val="24"/>
          <w:szCs w:val="24"/>
        </w:rPr>
        <w:t xml:space="preserve"> по различным видам учебной деятельности в процессе изучения дисциплины.</w:t>
      </w:r>
    </w:p>
    <w:p w:rsidR="0048273C" w:rsidRPr="0048273C" w:rsidRDefault="0048273C" w:rsidP="0048273C">
      <w:pPr>
        <w:ind w:firstLine="709"/>
        <w:jc w:val="both"/>
        <w:rPr>
          <w:sz w:val="24"/>
          <w:szCs w:val="24"/>
        </w:rPr>
      </w:pPr>
      <w:r w:rsidRPr="0048273C">
        <w:rPr>
          <w:sz w:val="24"/>
          <w:szCs w:val="24"/>
        </w:rPr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</w:t>
      </w:r>
      <w:r w:rsidR="00487C7C">
        <w:rPr>
          <w:sz w:val="24"/>
          <w:szCs w:val="24"/>
        </w:rPr>
        <w:t>магистранта</w:t>
      </w:r>
      <w:r w:rsidRPr="0048273C">
        <w:rPr>
          <w:sz w:val="24"/>
          <w:szCs w:val="24"/>
        </w:rPr>
        <w:t xml:space="preserve"> в соответствии с утвержденным установленном порядке графиком учебного процесса.</w:t>
      </w:r>
    </w:p>
    <w:p w:rsidR="0048273C" w:rsidRPr="0048273C" w:rsidRDefault="0048273C" w:rsidP="0048273C">
      <w:pPr>
        <w:ind w:firstLine="709"/>
        <w:jc w:val="both"/>
        <w:rPr>
          <w:sz w:val="24"/>
          <w:szCs w:val="24"/>
        </w:rPr>
      </w:pPr>
      <w:r w:rsidRPr="0048273C">
        <w:rPr>
          <w:sz w:val="24"/>
          <w:szCs w:val="24"/>
        </w:rPr>
        <w:t xml:space="preserve">К формам контроля </w:t>
      </w:r>
      <w:r w:rsidRPr="0048273C">
        <w:rPr>
          <w:i/>
          <w:sz w:val="24"/>
          <w:szCs w:val="24"/>
        </w:rPr>
        <w:t>текущей успеваемости</w:t>
      </w:r>
      <w:r w:rsidRPr="0048273C">
        <w:rPr>
          <w:sz w:val="24"/>
          <w:szCs w:val="24"/>
        </w:rPr>
        <w:t xml:space="preserve"> по дисциплине относятся семинарские занятия.</w:t>
      </w:r>
    </w:p>
    <w:p w:rsidR="00BE6D42" w:rsidRDefault="00BE6D42" w:rsidP="00BE6D42">
      <w:pPr>
        <w:jc w:val="both"/>
        <w:rPr>
          <w:b/>
          <w:sz w:val="24"/>
          <w:szCs w:val="24"/>
        </w:rPr>
      </w:pPr>
    </w:p>
    <w:p w:rsidR="0048273C" w:rsidRPr="0048273C" w:rsidRDefault="0048273C" w:rsidP="0048273C">
      <w:pPr>
        <w:ind w:firstLine="709"/>
        <w:jc w:val="both"/>
        <w:rPr>
          <w:b/>
          <w:sz w:val="24"/>
          <w:szCs w:val="24"/>
        </w:rPr>
      </w:pPr>
      <w:r w:rsidRPr="0048273C">
        <w:rPr>
          <w:b/>
          <w:sz w:val="24"/>
          <w:szCs w:val="24"/>
        </w:rPr>
        <w:t>1.Семинары</w:t>
      </w:r>
    </w:p>
    <w:p w:rsidR="0048273C" w:rsidRPr="0048273C" w:rsidRDefault="0048273C" w:rsidP="0048273C">
      <w:pPr>
        <w:ind w:firstLine="709"/>
        <w:jc w:val="both"/>
        <w:rPr>
          <w:sz w:val="24"/>
          <w:szCs w:val="24"/>
        </w:rPr>
      </w:pPr>
      <w:r w:rsidRPr="0048273C">
        <w:rPr>
          <w:b/>
          <w:sz w:val="24"/>
          <w:szCs w:val="24"/>
        </w:rPr>
        <w:t>Семинар</w:t>
      </w:r>
      <w:r w:rsidRPr="0048273C">
        <w:rPr>
          <w:sz w:val="24"/>
          <w:szCs w:val="24"/>
        </w:rPr>
        <w:t xml:space="preserve"> (лат seminarium - рассадник) - вид практических занятий, который предусматривает самостоятельную проработку обучающимися отдельных тем и проблем в соответствии содержания учебной дисциплины и обсуждение результатов у этого изучения.</w:t>
      </w:r>
    </w:p>
    <w:p w:rsidR="001A2F3D" w:rsidRPr="001A2F3D" w:rsidRDefault="001A2F3D" w:rsidP="001A2F3D">
      <w:pPr>
        <w:shd w:val="clear" w:color="auto" w:fill="FFFFFF"/>
        <w:jc w:val="both"/>
        <w:rPr>
          <w:b/>
          <w:sz w:val="24"/>
          <w:szCs w:val="24"/>
        </w:rPr>
      </w:pPr>
      <w:r w:rsidRPr="001A2F3D">
        <w:rPr>
          <w:b/>
          <w:sz w:val="24"/>
          <w:szCs w:val="24"/>
        </w:rPr>
        <w:t>Критерии оценки семинарского занятия:</w:t>
      </w:r>
    </w:p>
    <w:p w:rsidR="001A2F3D" w:rsidRPr="001A2F3D" w:rsidRDefault="001A2F3D" w:rsidP="001A2F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2F3D">
        <w:rPr>
          <w:sz w:val="24"/>
          <w:szCs w:val="24"/>
        </w:rPr>
        <w:t xml:space="preserve">Оценка </w:t>
      </w:r>
      <w:r w:rsidRPr="001A2F3D">
        <w:rPr>
          <w:b/>
          <w:sz w:val="24"/>
          <w:szCs w:val="24"/>
        </w:rPr>
        <w:t>«отлично»</w:t>
      </w:r>
      <w:r w:rsidRPr="001A2F3D">
        <w:rPr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1A2F3D" w:rsidRPr="001A2F3D" w:rsidRDefault="001A2F3D" w:rsidP="001A2F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A2F3D">
        <w:rPr>
          <w:sz w:val="24"/>
          <w:szCs w:val="24"/>
        </w:rPr>
        <w:t xml:space="preserve">Оценка </w:t>
      </w:r>
      <w:r w:rsidRPr="001A2F3D">
        <w:rPr>
          <w:b/>
          <w:sz w:val="24"/>
          <w:szCs w:val="24"/>
        </w:rPr>
        <w:t>«хорошо»</w:t>
      </w:r>
      <w:r w:rsidRPr="001A2F3D">
        <w:rPr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1A2F3D" w:rsidRPr="001A2F3D" w:rsidRDefault="001A2F3D" w:rsidP="001A2F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2F3D">
        <w:rPr>
          <w:sz w:val="24"/>
          <w:szCs w:val="24"/>
        </w:rPr>
        <w:t xml:space="preserve">Оценка </w:t>
      </w:r>
      <w:r w:rsidRPr="001A2F3D">
        <w:rPr>
          <w:b/>
          <w:sz w:val="24"/>
          <w:szCs w:val="24"/>
        </w:rPr>
        <w:t>«удовлетворительно»</w:t>
      </w:r>
      <w:r w:rsidRPr="001A2F3D">
        <w:rPr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</w:t>
      </w:r>
      <w:r w:rsidR="00487C7C">
        <w:rPr>
          <w:sz w:val="24"/>
          <w:szCs w:val="24"/>
        </w:rPr>
        <w:t xml:space="preserve">ски выстроить материал ответа, </w:t>
      </w:r>
      <w:r w:rsidRPr="001A2F3D">
        <w:rPr>
          <w:sz w:val="24"/>
          <w:szCs w:val="24"/>
        </w:rPr>
        <w:t>сформулировать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1A2F3D" w:rsidRPr="001A2F3D" w:rsidRDefault="001A2F3D" w:rsidP="001A2F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A2F3D">
        <w:rPr>
          <w:sz w:val="24"/>
          <w:szCs w:val="24"/>
        </w:rPr>
        <w:t xml:space="preserve">Оценка </w:t>
      </w:r>
      <w:r w:rsidRPr="001A2F3D">
        <w:rPr>
          <w:b/>
          <w:sz w:val="24"/>
          <w:szCs w:val="24"/>
        </w:rPr>
        <w:t>«неудовлетворительно»</w:t>
      </w:r>
      <w:r w:rsidRPr="001A2F3D">
        <w:rPr>
          <w:sz w:val="24"/>
          <w:szCs w:val="24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93620D" w:rsidRPr="00A92133" w:rsidRDefault="0093620D" w:rsidP="0093620D">
      <w:pPr>
        <w:shd w:val="clear" w:color="auto" w:fill="FFFFFF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BE6D42" w:rsidRPr="00D46BFE" w:rsidRDefault="00BE6D42" w:rsidP="00BE6D42">
      <w:pPr>
        <w:ind w:firstLine="709"/>
        <w:jc w:val="both"/>
        <w:rPr>
          <w:sz w:val="24"/>
          <w:szCs w:val="24"/>
        </w:rPr>
      </w:pPr>
      <w:r w:rsidRPr="00D46BFE">
        <w:rPr>
          <w:rFonts w:eastAsiaTheme="minorHAnsi"/>
          <w:b/>
          <w:i/>
          <w:sz w:val="24"/>
          <w:szCs w:val="24"/>
          <w:u w:val="single"/>
          <w:lang w:eastAsia="en-US"/>
        </w:rPr>
        <w:t>Промежуточная аттестация</w:t>
      </w:r>
      <w:r w:rsidRPr="00D46BFE">
        <w:rPr>
          <w:rFonts w:eastAsiaTheme="minorHAnsi"/>
          <w:b/>
          <w:i/>
          <w:sz w:val="24"/>
          <w:szCs w:val="24"/>
          <w:lang w:eastAsia="en-US"/>
        </w:rPr>
        <w:t xml:space="preserve"> </w:t>
      </w:r>
      <w:r w:rsidRPr="00D46BFE">
        <w:rPr>
          <w:rFonts w:eastAsiaTheme="minorHAnsi"/>
          <w:sz w:val="24"/>
          <w:szCs w:val="24"/>
          <w:lang w:eastAsia="en-US"/>
        </w:rPr>
        <w:t xml:space="preserve">– оценивание учебных достижений магистранта по дисциплине. Проводится в конце изучения данной дисциплины. </w:t>
      </w:r>
      <w:r w:rsidRPr="00D46BFE">
        <w:rPr>
          <w:sz w:val="24"/>
          <w:szCs w:val="24"/>
        </w:rPr>
        <w:t>Форма аттестации - зачет.</w:t>
      </w:r>
    </w:p>
    <w:p w:rsidR="00BE6D42" w:rsidRDefault="00BE6D42" w:rsidP="00BE6D42">
      <w:pPr>
        <w:ind w:firstLine="709"/>
        <w:jc w:val="both"/>
        <w:rPr>
          <w:sz w:val="24"/>
          <w:szCs w:val="24"/>
        </w:rPr>
      </w:pPr>
      <w:r w:rsidRPr="00162A50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магистрантов</w:t>
      </w:r>
      <w:r w:rsidRPr="00162A50">
        <w:rPr>
          <w:sz w:val="24"/>
          <w:szCs w:val="24"/>
        </w:rPr>
        <w:t xml:space="preserve"> по дисциплине проводится в соответствии с Положением о промежуточной аттестации с целью подведения итогов освоения </w:t>
      </w:r>
      <w:r w:rsidR="00487C7C">
        <w:rPr>
          <w:sz w:val="24"/>
          <w:szCs w:val="24"/>
        </w:rPr>
        <w:t>магистрантами</w:t>
      </w:r>
      <w:r w:rsidRPr="00162A50">
        <w:rPr>
          <w:sz w:val="24"/>
          <w:szCs w:val="24"/>
        </w:rPr>
        <w:t xml:space="preserve"> всего объема дисциплины образовательной программы, оценки прочности теоретических</w:t>
      </w:r>
      <w:r>
        <w:rPr>
          <w:sz w:val="24"/>
          <w:szCs w:val="24"/>
        </w:rPr>
        <w:t xml:space="preserve"> знаний и практических навыков.</w:t>
      </w:r>
    </w:p>
    <w:p w:rsidR="00BE6D42" w:rsidRPr="00D46BFE" w:rsidRDefault="00BE6D42" w:rsidP="00BE6D42">
      <w:pPr>
        <w:ind w:firstLine="709"/>
        <w:jc w:val="both"/>
        <w:rPr>
          <w:sz w:val="24"/>
          <w:szCs w:val="24"/>
        </w:rPr>
      </w:pPr>
      <w:r w:rsidRPr="00D46BFE">
        <w:rPr>
          <w:sz w:val="24"/>
          <w:szCs w:val="24"/>
        </w:rPr>
        <w:t xml:space="preserve">Зачет – это форма промежуточной аттестации, форма проверки знаний и навыков магистрантов, полученных на семинарских/практических занятиях, а также самостоятельных работ. Для подготовки к зачету дан примерный перечень вопросов. Зачет проводится путем устного опроса, магистранту методом произвольной выборки выдаются </w:t>
      </w:r>
      <w:r>
        <w:rPr>
          <w:sz w:val="24"/>
          <w:szCs w:val="24"/>
        </w:rPr>
        <w:t>2</w:t>
      </w:r>
      <w:r w:rsidRPr="00D46BFE">
        <w:rPr>
          <w:sz w:val="24"/>
          <w:szCs w:val="24"/>
        </w:rPr>
        <w:t xml:space="preserve"> вопроса и </w:t>
      </w:r>
      <w:r>
        <w:rPr>
          <w:sz w:val="24"/>
          <w:szCs w:val="24"/>
        </w:rPr>
        <w:t>15</w:t>
      </w:r>
      <w:r w:rsidRPr="00D46BFE">
        <w:rPr>
          <w:sz w:val="24"/>
          <w:szCs w:val="24"/>
        </w:rPr>
        <w:t xml:space="preserve"> минут на подготовку к ответу.</w:t>
      </w:r>
    </w:p>
    <w:p w:rsidR="0093620D" w:rsidRPr="00A92133" w:rsidRDefault="0093620D" w:rsidP="001A2F3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1A2F3D" w:rsidRPr="001A2F3D" w:rsidRDefault="001A2F3D" w:rsidP="001A2F3D">
      <w:pPr>
        <w:jc w:val="both"/>
        <w:rPr>
          <w:b/>
          <w:color w:val="000000"/>
          <w:spacing w:val="-1"/>
          <w:sz w:val="24"/>
          <w:szCs w:val="24"/>
        </w:rPr>
      </w:pPr>
      <w:r w:rsidRPr="001A2F3D">
        <w:rPr>
          <w:b/>
          <w:color w:val="000000"/>
          <w:spacing w:val="-1"/>
          <w:sz w:val="24"/>
          <w:szCs w:val="24"/>
        </w:rPr>
        <w:t xml:space="preserve">Критерии оценивания ответа на зачете: </w:t>
      </w:r>
    </w:p>
    <w:p w:rsidR="001A2F3D" w:rsidRPr="001A2F3D" w:rsidRDefault="001A2F3D" w:rsidP="001A2F3D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1A2F3D">
        <w:rPr>
          <w:color w:val="000000"/>
          <w:spacing w:val="-1"/>
          <w:sz w:val="24"/>
          <w:szCs w:val="24"/>
        </w:rPr>
        <w:t>Оценка «</w:t>
      </w:r>
      <w:r w:rsidRPr="001A2F3D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1A2F3D">
        <w:rPr>
          <w:color w:val="000000"/>
          <w:spacing w:val="-1"/>
          <w:sz w:val="24"/>
          <w:szCs w:val="24"/>
        </w:rPr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1A2F3D" w:rsidRPr="001A2F3D" w:rsidRDefault="001A2F3D" w:rsidP="001A2F3D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1A2F3D">
        <w:rPr>
          <w:color w:val="000000"/>
          <w:spacing w:val="-1"/>
          <w:sz w:val="24"/>
          <w:szCs w:val="24"/>
        </w:rPr>
        <w:t xml:space="preserve"> Оценка «</w:t>
      </w:r>
      <w:r w:rsidRPr="001A2F3D">
        <w:rPr>
          <w:b/>
          <w:bCs/>
          <w:color w:val="000000"/>
          <w:spacing w:val="-1"/>
          <w:sz w:val="24"/>
          <w:szCs w:val="24"/>
        </w:rPr>
        <w:t>не</w:t>
      </w:r>
      <w:r w:rsidR="00BC64BD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1A2F3D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1A2F3D">
        <w:rPr>
          <w:color w:val="000000"/>
          <w:spacing w:val="-1"/>
          <w:sz w:val="24"/>
          <w:szCs w:val="24"/>
        </w:rPr>
        <w:t xml:space="preserve"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</w:t>
      </w:r>
      <w:r w:rsidRPr="001A2F3D">
        <w:rPr>
          <w:color w:val="000000"/>
          <w:spacing w:val="-1"/>
          <w:sz w:val="24"/>
          <w:szCs w:val="24"/>
        </w:rPr>
        <w:lastRenderedPageBreak/>
        <w:t>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1A2F3D" w:rsidRPr="001A2F3D" w:rsidRDefault="001A2F3D" w:rsidP="001A2F3D">
      <w:pPr>
        <w:jc w:val="both"/>
        <w:rPr>
          <w:color w:val="000000"/>
          <w:spacing w:val="-1"/>
          <w:sz w:val="24"/>
          <w:szCs w:val="24"/>
        </w:rPr>
      </w:pPr>
    </w:p>
    <w:p w:rsidR="00722A5B" w:rsidRPr="00A92133" w:rsidRDefault="00722A5B" w:rsidP="001A2F3D">
      <w:pPr>
        <w:pStyle w:val="Default"/>
        <w:jc w:val="both"/>
        <w:rPr>
          <w:i/>
        </w:rPr>
      </w:pPr>
    </w:p>
    <w:sectPr w:rsidR="00722A5B" w:rsidRPr="00A92133" w:rsidSect="0093635B">
      <w:footerReference w:type="default" r:id="rId3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39" w:rsidRDefault="00375C39" w:rsidP="0093635B">
      <w:r>
        <w:separator/>
      </w:r>
    </w:p>
  </w:endnote>
  <w:endnote w:type="continuationSeparator" w:id="0">
    <w:p w:rsidR="00375C39" w:rsidRDefault="00375C39" w:rsidP="0093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439293"/>
      <w:docPartObj>
        <w:docPartGallery w:val="Page Numbers (Bottom of Page)"/>
        <w:docPartUnique/>
      </w:docPartObj>
    </w:sdtPr>
    <w:sdtEndPr/>
    <w:sdtContent>
      <w:p w:rsidR="0093635B" w:rsidRDefault="009363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B0">
          <w:rPr>
            <w:noProof/>
          </w:rPr>
          <w:t>17</w:t>
        </w:r>
        <w:r>
          <w:fldChar w:fldCharType="end"/>
        </w:r>
      </w:p>
    </w:sdtContent>
  </w:sdt>
  <w:p w:rsidR="0093635B" w:rsidRDefault="009363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39" w:rsidRDefault="00375C39" w:rsidP="0093635B">
      <w:r>
        <w:separator/>
      </w:r>
    </w:p>
  </w:footnote>
  <w:footnote w:type="continuationSeparator" w:id="0">
    <w:p w:rsidR="00375C39" w:rsidRDefault="00375C39" w:rsidP="0093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5F08D7"/>
    <w:multiLevelType w:val="hybridMultilevel"/>
    <w:tmpl w:val="96D29972"/>
    <w:lvl w:ilvl="0" w:tplc="B4A21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CA6BF9"/>
    <w:multiLevelType w:val="hybridMultilevel"/>
    <w:tmpl w:val="E07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EE4C23"/>
    <w:multiLevelType w:val="hybridMultilevel"/>
    <w:tmpl w:val="43965298"/>
    <w:lvl w:ilvl="0" w:tplc="B4A21DC4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034404"/>
    <w:multiLevelType w:val="hybridMultilevel"/>
    <w:tmpl w:val="2C0E871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1" w15:restartNumberingAfterBreak="0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114FEC"/>
    <w:multiLevelType w:val="hybridMultilevel"/>
    <w:tmpl w:val="006EE8C0"/>
    <w:lvl w:ilvl="0" w:tplc="AFD87B4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22"/>
  </w:num>
  <w:num w:numId="5">
    <w:abstractNumId w:val="0"/>
  </w:num>
  <w:num w:numId="6">
    <w:abstractNumId w:val="2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4"/>
  </w:num>
  <w:num w:numId="15">
    <w:abstractNumId w:val="27"/>
  </w:num>
  <w:num w:numId="16">
    <w:abstractNumId w:val="28"/>
  </w:num>
  <w:num w:numId="17">
    <w:abstractNumId w:val="10"/>
  </w:num>
  <w:num w:numId="18">
    <w:abstractNumId w:val="21"/>
  </w:num>
  <w:num w:numId="19">
    <w:abstractNumId w:val="23"/>
  </w:num>
  <w:num w:numId="20">
    <w:abstractNumId w:val="14"/>
  </w:num>
  <w:num w:numId="21">
    <w:abstractNumId w:val="25"/>
  </w:num>
  <w:num w:numId="22">
    <w:abstractNumId w:val="24"/>
  </w:num>
  <w:num w:numId="23">
    <w:abstractNumId w:val="6"/>
  </w:num>
  <w:num w:numId="24">
    <w:abstractNumId w:val="19"/>
  </w:num>
  <w:num w:numId="25">
    <w:abstractNumId w:val="18"/>
  </w:num>
  <w:num w:numId="26">
    <w:abstractNumId w:val="9"/>
  </w:num>
  <w:num w:numId="27">
    <w:abstractNumId w:val="7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32DBD"/>
    <w:rsid w:val="00035244"/>
    <w:rsid w:val="000448B6"/>
    <w:rsid w:val="00053247"/>
    <w:rsid w:val="00080289"/>
    <w:rsid w:val="000910F6"/>
    <w:rsid w:val="000B6FF0"/>
    <w:rsid w:val="000C4E5E"/>
    <w:rsid w:val="000D31DB"/>
    <w:rsid w:val="000E1283"/>
    <w:rsid w:val="0010426E"/>
    <w:rsid w:val="00106ECC"/>
    <w:rsid w:val="00131025"/>
    <w:rsid w:val="00141E8E"/>
    <w:rsid w:val="00142BE0"/>
    <w:rsid w:val="00151378"/>
    <w:rsid w:val="00153868"/>
    <w:rsid w:val="00171FCC"/>
    <w:rsid w:val="00180B8B"/>
    <w:rsid w:val="001A2813"/>
    <w:rsid w:val="001A2F3D"/>
    <w:rsid w:val="001A36E6"/>
    <w:rsid w:val="001A5265"/>
    <w:rsid w:val="001C6E95"/>
    <w:rsid w:val="001D3EDF"/>
    <w:rsid w:val="001E1905"/>
    <w:rsid w:val="00216C44"/>
    <w:rsid w:val="00221483"/>
    <w:rsid w:val="00222CE5"/>
    <w:rsid w:val="002467A2"/>
    <w:rsid w:val="002514E3"/>
    <w:rsid w:val="00252553"/>
    <w:rsid w:val="00273704"/>
    <w:rsid w:val="00274156"/>
    <w:rsid w:val="00276A99"/>
    <w:rsid w:val="0027719F"/>
    <w:rsid w:val="00277D85"/>
    <w:rsid w:val="00282BDB"/>
    <w:rsid w:val="00284173"/>
    <w:rsid w:val="002A367A"/>
    <w:rsid w:val="002B4E30"/>
    <w:rsid w:val="002B58B8"/>
    <w:rsid w:val="002C5AAA"/>
    <w:rsid w:val="002D35B7"/>
    <w:rsid w:val="002E5150"/>
    <w:rsid w:val="003051C5"/>
    <w:rsid w:val="00320B1B"/>
    <w:rsid w:val="00342955"/>
    <w:rsid w:val="00357A15"/>
    <w:rsid w:val="003619B6"/>
    <w:rsid w:val="003728CE"/>
    <w:rsid w:val="00375C39"/>
    <w:rsid w:val="00387EA4"/>
    <w:rsid w:val="00392571"/>
    <w:rsid w:val="003A0006"/>
    <w:rsid w:val="003A264E"/>
    <w:rsid w:val="003A6399"/>
    <w:rsid w:val="003B0C40"/>
    <w:rsid w:val="003D52D9"/>
    <w:rsid w:val="003D5B75"/>
    <w:rsid w:val="003E0B12"/>
    <w:rsid w:val="003E2468"/>
    <w:rsid w:val="003E2D66"/>
    <w:rsid w:val="00415D9E"/>
    <w:rsid w:val="00442A44"/>
    <w:rsid w:val="00476780"/>
    <w:rsid w:val="0048273C"/>
    <w:rsid w:val="00487C7C"/>
    <w:rsid w:val="004C02E6"/>
    <w:rsid w:val="004F41C0"/>
    <w:rsid w:val="00543499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627A0"/>
    <w:rsid w:val="00677637"/>
    <w:rsid w:val="0069080E"/>
    <w:rsid w:val="006B7FDF"/>
    <w:rsid w:val="006C6572"/>
    <w:rsid w:val="006F6CB0"/>
    <w:rsid w:val="0071789C"/>
    <w:rsid w:val="00722A5B"/>
    <w:rsid w:val="00722BC9"/>
    <w:rsid w:val="0073217D"/>
    <w:rsid w:val="00771C1E"/>
    <w:rsid w:val="00777FA0"/>
    <w:rsid w:val="00784898"/>
    <w:rsid w:val="007A0F18"/>
    <w:rsid w:val="007C37AF"/>
    <w:rsid w:val="007E20F9"/>
    <w:rsid w:val="00814E54"/>
    <w:rsid w:val="00814EE3"/>
    <w:rsid w:val="008252DF"/>
    <w:rsid w:val="00850389"/>
    <w:rsid w:val="00882987"/>
    <w:rsid w:val="0088574A"/>
    <w:rsid w:val="0088694F"/>
    <w:rsid w:val="008B6D79"/>
    <w:rsid w:val="008C6A7E"/>
    <w:rsid w:val="008D2382"/>
    <w:rsid w:val="008E6577"/>
    <w:rsid w:val="008E7ED9"/>
    <w:rsid w:val="008F7F01"/>
    <w:rsid w:val="009120F5"/>
    <w:rsid w:val="00931211"/>
    <w:rsid w:val="0093620D"/>
    <w:rsid w:val="0093635B"/>
    <w:rsid w:val="00944A03"/>
    <w:rsid w:val="00946D5D"/>
    <w:rsid w:val="00951FB3"/>
    <w:rsid w:val="00953D0B"/>
    <w:rsid w:val="00972FA5"/>
    <w:rsid w:val="009B2A26"/>
    <w:rsid w:val="009C2898"/>
    <w:rsid w:val="009C74AB"/>
    <w:rsid w:val="009D169D"/>
    <w:rsid w:val="009F2C97"/>
    <w:rsid w:val="00A13522"/>
    <w:rsid w:val="00A30578"/>
    <w:rsid w:val="00A363A2"/>
    <w:rsid w:val="00A52818"/>
    <w:rsid w:val="00A6010C"/>
    <w:rsid w:val="00A63558"/>
    <w:rsid w:val="00A92133"/>
    <w:rsid w:val="00AA2D92"/>
    <w:rsid w:val="00AA68B7"/>
    <w:rsid w:val="00AB5A32"/>
    <w:rsid w:val="00AB6924"/>
    <w:rsid w:val="00AE694C"/>
    <w:rsid w:val="00B00A1D"/>
    <w:rsid w:val="00B02E57"/>
    <w:rsid w:val="00B22E8D"/>
    <w:rsid w:val="00B50BC8"/>
    <w:rsid w:val="00B7030D"/>
    <w:rsid w:val="00B7395F"/>
    <w:rsid w:val="00BB3E07"/>
    <w:rsid w:val="00BC0191"/>
    <w:rsid w:val="00BC64BD"/>
    <w:rsid w:val="00BD0BA1"/>
    <w:rsid w:val="00BD38E6"/>
    <w:rsid w:val="00BD7A9C"/>
    <w:rsid w:val="00BE6D42"/>
    <w:rsid w:val="00BF2E70"/>
    <w:rsid w:val="00BF6C9B"/>
    <w:rsid w:val="00C03C2E"/>
    <w:rsid w:val="00C12BDF"/>
    <w:rsid w:val="00C27CC3"/>
    <w:rsid w:val="00C3353C"/>
    <w:rsid w:val="00C426BA"/>
    <w:rsid w:val="00C61521"/>
    <w:rsid w:val="00C768D0"/>
    <w:rsid w:val="00C82DF0"/>
    <w:rsid w:val="00C87959"/>
    <w:rsid w:val="00CA308A"/>
    <w:rsid w:val="00CB086F"/>
    <w:rsid w:val="00CC0F06"/>
    <w:rsid w:val="00D44169"/>
    <w:rsid w:val="00D464D6"/>
    <w:rsid w:val="00D817ED"/>
    <w:rsid w:val="00DD2875"/>
    <w:rsid w:val="00DD79E1"/>
    <w:rsid w:val="00DE238F"/>
    <w:rsid w:val="00DE29A4"/>
    <w:rsid w:val="00E01F54"/>
    <w:rsid w:val="00E0356C"/>
    <w:rsid w:val="00E068B1"/>
    <w:rsid w:val="00E100F8"/>
    <w:rsid w:val="00E14C7B"/>
    <w:rsid w:val="00E3137B"/>
    <w:rsid w:val="00E466D7"/>
    <w:rsid w:val="00E52339"/>
    <w:rsid w:val="00E528E0"/>
    <w:rsid w:val="00E64CAF"/>
    <w:rsid w:val="00ED2F87"/>
    <w:rsid w:val="00ED3521"/>
    <w:rsid w:val="00ED4AD1"/>
    <w:rsid w:val="00ED5E01"/>
    <w:rsid w:val="00ED7D18"/>
    <w:rsid w:val="00F17677"/>
    <w:rsid w:val="00F37A1F"/>
    <w:rsid w:val="00F434A7"/>
    <w:rsid w:val="00F7107A"/>
    <w:rsid w:val="00F82F5B"/>
    <w:rsid w:val="00F837C5"/>
    <w:rsid w:val="00F968E5"/>
    <w:rsid w:val="00FA251C"/>
    <w:rsid w:val="00FC1D8E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111"/>
  <w15:docId w15:val="{F78FD445-BDDD-4B9B-B2FC-3236BD53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9363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6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63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3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69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49863.html%20" TargetMode="External"/><Relationship Id="rId26" Type="http://schemas.openxmlformats.org/officeDocument/2006/relationships/hyperlink" Target="https://mgafk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6974.html%20" TargetMode="External"/><Relationship Id="rId17" Type="http://schemas.openxmlformats.org/officeDocument/2006/relationships/hyperlink" Target="http://www.iprbookshop.ru/32067.html%20" TargetMode="External"/><Relationship Id="rId25" Type="http://schemas.openxmlformats.org/officeDocument/2006/relationships/hyperlink" Target="http://www.minsport.gov.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79055.html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508.html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://www.booksm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6657.html%20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http://www.iprbookshop.ru/59660.html%20" TargetMode="External"/><Relationship Id="rId19" Type="http://schemas.openxmlformats.org/officeDocument/2006/relationships/hyperlink" Target="http://www.iprbookshop.ru/26642.html%20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593.html%20" TargetMode="External"/><Relationship Id="rId14" Type="http://schemas.openxmlformats.org/officeDocument/2006/relationships/hyperlink" Target="http://www.iprbookshop.ru/86980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edu.mgafk.ru/portal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077B-CC87-4B7C-901C-B0DB0EB7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23</Pages>
  <Words>6990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16</cp:revision>
  <cp:lastPrinted>2019-09-13T07:58:00Z</cp:lastPrinted>
  <dcterms:created xsi:type="dcterms:W3CDTF">2019-12-04T11:53:00Z</dcterms:created>
  <dcterms:modified xsi:type="dcterms:W3CDTF">2023-09-13T10:51:00Z</dcterms:modified>
</cp:coreProperties>
</file>