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F91B73" w:rsidRDefault="00F91B73" w:rsidP="00F91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B73" w:rsidRDefault="00F91B73" w:rsidP="00F91B7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F91B73" w:rsidRDefault="00F91B73" w:rsidP="00F9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B73" w:rsidRDefault="00F91B73" w:rsidP="00F91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B73" w:rsidRDefault="00F91B73" w:rsidP="00F91B73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91B73" w:rsidTr="00F91B73">
        <w:tc>
          <w:tcPr>
            <w:tcW w:w="4617" w:type="dxa"/>
            <w:hideMark/>
          </w:tcPr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СОГЛАСОВАНО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методического управления 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к.б.н., доцент И.В. Осадченко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F91B73" w:rsidRDefault="00F91B73" w:rsidP="00F91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20» июня 2023 г </w:t>
            </w:r>
          </w:p>
        </w:tc>
        <w:tc>
          <w:tcPr>
            <w:tcW w:w="4454" w:type="dxa"/>
            <w:hideMark/>
          </w:tcPr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 Морозов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2023 г.</w:t>
            </w:r>
          </w:p>
          <w:p w:rsidR="00F91B73" w:rsidRDefault="00F91B73" w:rsidP="00F91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1B73" w:rsidRDefault="00F91B73" w:rsidP="00F91B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73" w:rsidRDefault="00F91B73" w:rsidP="00F91B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73" w:rsidRDefault="00F91B73" w:rsidP="00F9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91B73" w:rsidRDefault="00F91B73" w:rsidP="00F9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73" w:rsidRDefault="00F91B73" w:rsidP="00F9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F91B73" w:rsidRDefault="00A47D0D" w:rsidP="00F9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</w:t>
      </w:r>
      <w:bookmarkStart w:id="0" w:name="_GoBack"/>
      <w:bookmarkEnd w:id="0"/>
      <w:r w:rsidR="00F91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</w:p>
    <w:p w:rsidR="00F91B73" w:rsidRDefault="00F91B73" w:rsidP="00F9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СОСТОЯНИЯ ЗДОРОВЬЯ (Адаптивная физическая культура)»  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«Лечебная физическая культура»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«Физическая реабилитация»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- Бакалавр</w:t>
      </w:r>
    </w:p>
    <w:p w:rsidR="00F91B73" w:rsidRDefault="00F91B73" w:rsidP="00F91B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F91B73" w:rsidRDefault="00F91B73" w:rsidP="00F91B7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F91B73" w:rsidTr="00F91B73">
        <w:trPr>
          <w:trHeight w:val="711"/>
        </w:trPr>
        <w:tc>
          <w:tcPr>
            <w:tcW w:w="3513" w:type="dxa"/>
          </w:tcPr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F91B73" w:rsidRDefault="00F91B73" w:rsidP="00F91B7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B73" w:rsidTr="00F91B73">
        <w:trPr>
          <w:trHeight w:val="711"/>
        </w:trPr>
        <w:tc>
          <w:tcPr>
            <w:tcW w:w="3513" w:type="dxa"/>
          </w:tcPr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СОГЛАСОВАНО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Декан социально-педагогического        факультета,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канд. психол. наук., доцент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«20» июня 2023 г.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F91B73" w:rsidRDefault="00F91B73" w:rsidP="00F91B7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B73" w:rsidRDefault="00F91B73" w:rsidP="00F91B7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СОГЛАСОВАНО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Декан факультета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обучения,      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«20» июня 2023 г. </w:t>
            </w:r>
          </w:p>
          <w:p w:rsidR="00F91B73" w:rsidRDefault="00F91B73" w:rsidP="00F91B73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F91B73" w:rsidRDefault="00F91B73" w:rsidP="00F91B7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08 июня 2023 г.)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  К.С. Дунаев</w:t>
            </w:r>
          </w:p>
          <w:p w:rsidR="00F91B73" w:rsidRDefault="00F91B73" w:rsidP="00F91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1B73" w:rsidRDefault="00F91B73" w:rsidP="00F91B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Pr="00F91B73" w:rsidRDefault="00F91B73" w:rsidP="00F91B73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2023 год</w:t>
      </w:r>
    </w:p>
    <w:p w:rsidR="001B3949" w:rsidRPr="00140952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952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49.03.02</w:t>
      </w:r>
      <w:r w:rsidR="00140952">
        <w:rPr>
          <w:rFonts w:ascii="Times New Roman" w:hAnsi="Times New Roman" w:cs="Times New Roman"/>
          <w:sz w:val="24"/>
          <w:szCs w:val="24"/>
        </w:rPr>
        <w:t>.</w:t>
      </w:r>
      <w:r w:rsidR="0014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 для лиц с отклонениями в состоянии здоровья (адаптивная физическая культура)» (уровень бакалавриата),</w:t>
      </w:r>
      <w:r w:rsidRPr="00140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 w:rsidRPr="001409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942</w:t>
      </w:r>
    </w:p>
    <w:bookmarkEnd w:id="1"/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49" w:rsidRPr="00140952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71" w:rsidRDefault="00E26571" w:rsidP="00E2657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6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E26571" w:rsidRDefault="00E26571" w:rsidP="00E2657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571" w:rsidRDefault="00E26571" w:rsidP="00E265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E26571" w:rsidRDefault="00E26571" w:rsidP="00E2657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кафедра ТМФКиС                                        ____________________________</w:t>
      </w:r>
    </w:p>
    <w:p w:rsidR="00E26571" w:rsidRDefault="00E26571" w:rsidP="00E2657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26571" w:rsidRDefault="00E26571" w:rsidP="00E2657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E26571" w:rsidRDefault="00E26571" w:rsidP="00E2657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6571" w:rsidRDefault="00E26571" w:rsidP="00E26571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Сираковская Я.В. к.п.н., доцент, </w:t>
      </w:r>
    </w:p>
    <w:p w:rsidR="00E26571" w:rsidRDefault="00E26571" w:rsidP="00E26571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кафедра ТМФКиС                                         _____________________________</w:t>
      </w:r>
    </w:p>
    <w:p w:rsidR="00E26571" w:rsidRDefault="00E26571" w:rsidP="00E26571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E26571" w:rsidRDefault="00E26571" w:rsidP="00E2657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профессор, </w:t>
      </w:r>
    </w:p>
    <w:p w:rsidR="00E26571" w:rsidRDefault="00E26571" w:rsidP="00E265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кафедра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футбола и хоккея                 _____________________________                      </w:t>
      </w:r>
    </w:p>
    <w:p w:rsidR="00E26571" w:rsidRDefault="00E26571" w:rsidP="00E26571">
      <w:pPr>
        <w:jc w:val="center"/>
        <w:rPr>
          <w:sz w:val="24"/>
          <w:szCs w:val="24"/>
        </w:rPr>
      </w:pPr>
    </w:p>
    <w:p w:rsidR="001B3949" w:rsidRPr="00E26571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F91B73" w:rsidRDefault="00F91B73" w:rsidP="001B3949"/>
    <w:p w:rsidR="001B3949" w:rsidRPr="00E41DDB" w:rsidRDefault="001B3949" w:rsidP="00E41DDB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1B3949" w:rsidRDefault="001B3949" w:rsidP="001B3949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F159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</w:p>
    <w:p w:rsidR="00F15939" w:rsidRPr="00DF6176" w:rsidRDefault="00F15939" w:rsidP="001B3949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15939" w:rsidRPr="00F15939" w:rsidRDefault="001465A5" w:rsidP="00F1593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И</w:t>
      </w:r>
      <w:r w:rsidR="00F15939" w:rsidRPr="00F15939">
        <w:rPr>
          <w:rFonts w:ascii="Times New Roman" w:hAnsi="Times New Roman" w:cs="Times New Roman"/>
          <w:b/>
          <w:color w:val="000000"/>
          <w:sz w:val="24"/>
          <w:szCs w:val="24"/>
        </w:rPr>
        <w:t>спользуемые в разработке РПД дисциплины профессиональные стандарты (в соответствии с ФГОС ВО 49.03.02):</w:t>
      </w:r>
    </w:p>
    <w:tbl>
      <w:tblPr>
        <w:tblStyle w:val="aff0"/>
        <w:tblW w:w="9640" w:type="dxa"/>
        <w:tblInd w:w="-289" w:type="dxa"/>
        <w:tblLook w:val="04A0" w:firstRow="1" w:lastRow="0" w:firstColumn="1" w:lastColumn="0" w:noHBand="0" w:noVBand="1"/>
      </w:tblPr>
      <w:tblGrid>
        <w:gridCol w:w="876"/>
        <w:gridCol w:w="3730"/>
        <w:gridCol w:w="3902"/>
        <w:gridCol w:w="1132"/>
      </w:tblGrid>
      <w:tr w:rsidR="00F15939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15939" w:rsidRPr="00F15939" w:rsidTr="008E429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F15939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pStyle w:val="af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F1593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39" w:rsidRPr="00F15939" w:rsidRDefault="00F15939" w:rsidP="008E429F">
            <w:pPr>
              <w:pStyle w:val="aff3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DF5D13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3">
              <w:rPr>
                <w:rFonts w:ascii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DF5D13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DF5D13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Педагог дополнительного образования детей и взрослых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DF5D13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D1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 г. N 652 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2D4AB2" w:rsidRDefault="00CA3086" w:rsidP="00CA308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4AB2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CA3086" w:rsidRPr="00F15939" w:rsidTr="008E429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CA3086" w:rsidRPr="00F15939" w:rsidTr="008E429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A47D0D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CA3086" w:rsidRPr="00F15939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sz w:val="24"/>
                <w:szCs w:val="24"/>
              </w:rPr>
              <w:t>Т АФК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A47D0D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CA3086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"Инструктор-методист </w:t>
              </w:r>
              <w:r w:rsidR="00CA3086" w:rsidRPr="00F15939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aff2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pStyle w:val="aff2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159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 АФК</w:t>
            </w:r>
          </w:p>
        </w:tc>
      </w:tr>
      <w:tr w:rsidR="00CA3086" w:rsidRPr="00F15939" w:rsidTr="00C111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86" w:rsidRPr="00F15939" w:rsidRDefault="00A47D0D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CA3086" w:rsidRPr="00F15939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  <w:p w:rsidR="00CA3086" w:rsidRPr="00F15939" w:rsidRDefault="00CA3086" w:rsidP="00CA308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8E43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="008E4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D6" w:rsidRPr="00397A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43D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г. N 357н </w:t>
            </w:r>
            <w:r w:rsidRPr="00F1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86" w:rsidRPr="00F15939" w:rsidRDefault="00CA3086" w:rsidP="00CA308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F15939" w:rsidRPr="00F15939" w:rsidRDefault="00F15939" w:rsidP="00F1593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Pr="00C40A85" w:rsidRDefault="004165A7" w:rsidP="00C40A85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5A7" w:rsidRDefault="004165A7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1BAC" w:rsidRPr="00C40A85" w:rsidRDefault="004B1BAC" w:rsidP="004B1BAC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40A85">
        <w:rPr>
          <w:rFonts w:ascii="Times New Roman" w:hAnsi="Times New Roman"/>
          <w:b/>
          <w:bCs/>
          <w:sz w:val="28"/>
          <w:szCs w:val="28"/>
        </w:rPr>
        <w:t>1. Изучение дисциплины направлено на формирование следующих компетенций:</w:t>
      </w:r>
    </w:p>
    <w:p w:rsidR="004165A7" w:rsidRPr="004165A7" w:rsidRDefault="004B1BAC" w:rsidP="004165A7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</w:t>
      </w:r>
      <w:r w:rsidR="004165A7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профессиональной деятельности</w:t>
      </w:r>
    </w:p>
    <w:p w:rsidR="004B1BAC" w:rsidRDefault="004B1BAC" w:rsidP="004B1BAC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4B1BAC" w:rsidTr="008E429F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C" w:rsidRDefault="004B1BAC" w:rsidP="008E429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4B1BAC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4B1BAC" w:rsidRDefault="004B1BAC" w:rsidP="008E429F">
            <w:pPr>
              <w:pStyle w:val="TableParagraph"/>
              <w:kinsoku w:val="0"/>
              <w:overflowPunct w:val="0"/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4B1BAC" w:rsidRDefault="004B1BAC" w:rsidP="008E429F">
            <w:pPr>
              <w:pStyle w:val="TableParagraph"/>
              <w:kinsoku w:val="0"/>
              <w:overflowPunct w:val="0"/>
              <w:spacing w:line="254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1BAC" w:rsidRDefault="004B1BAC" w:rsidP="008E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BAC" w:rsidRDefault="004B1BAC" w:rsidP="008E429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4B1BAC" w:rsidRDefault="004B1BAC" w:rsidP="008E429F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3086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Требований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CA3086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Организация, подготовка и проведение досуговых мероприятий.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A3086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Pr="001F289F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5A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1F289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CA3086" w:rsidRPr="001F289F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289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возраста.</w:t>
            </w:r>
          </w:p>
          <w:p w:rsidR="00CA3086" w:rsidRPr="008849AE" w:rsidRDefault="00CA3086" w:rsidP="00CA308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F2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оценки потенциала социальной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лиц трудоспособного возраста, уточнение потенциала социальной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инвалидов трудоспособного возраста с учетом рекомендаций в индивидуальных программах или 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инвалидов, проведение оценки ресурсов их окружения, определение возможности самостоятельного проживания и получения ими услуг по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в домашних условиях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СР 03.007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A3086" w:rsidRDefault="00CA3086" w:rsidP="00CA3086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11F31" w:rsidTr="008E429F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Pr="00501007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чувств. Этические и </w:t>
            </w:r>
            <w:proofErr w:type="spellStart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нормы, правила взаимодействия с инвалидами, лицами с ограниченными возможностями здоровья.</w:t>
            </w:r>
          </w:p>
          <w:p w:rsidR="00011F31" w:rsidRPr="00501007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011F31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Контроль безопасного выполнения занимающимися упражнений, включенных в план тренировочного занятия по общей физической и специальной подготовке, безопасного использования специализированного оборудования и инвентаря, организация первой помощи занимающемуся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Pr="00F113EA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F11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АФК 05.002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Default="00011F31" w:rsidP="00011F3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011F31" w:rsidRDefault="00011F31" w:rsidP="00011F3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11F31" w:rsidTr="00552690">
        <w:trPr>
          <w:trHeight w:val="140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Pr="005F1B0A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1F31" w:rsidRPr="005F1B0A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Умения: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011F31" w:rsidRPr="00552690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5F1B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Контроль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соответствии с санитарно-гигиеническими требованиями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Pr="00345AB9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45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 АФК 05.004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Default="00011F31" w:rsidP="00011F3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011F31" w:rsidRDefault="00011F31" w:rsidP="00011F3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11F31" w:rsidTr="008E429F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31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011F31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011F31" w:rsidRDefault="00011F31" w:rsidP="00011F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011F31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1F31" w:rsidRDefault="00011F31" w:rsidP="00011F3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11F31" w:rsidRDefault="00011F31" w:rsidP="00011F3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11F31" w:rsidRDefault="00011F31" w:rsidP="00011F3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11F31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11F31" w:rsidRDefault="00011F31" w:rsidP="00011F3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1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011F31" w:rsidRDefault="00011F31" w:rsidP="00011F31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011F31" w:rsidRDefault="00011F31" w:rsidP="00011F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B3949" w:rsidRDefault="001B3949" w:rsidP="004B1BAC">
      <w:pPr>
        <w:jc w:val="center"/>
      </w:pPr>
    </w:p>
    <w:p w:rsidR="00096163" w:rsidRDefault="00096163" w:rsidP="00096163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5F7391" w:rsidRDefault="005F7391" w:rsidP="00096163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11F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Место дисциплины в структуре </w:t>
      </w:r>
      <w:r w:rsidRPr="00011F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образовательной программы</w:t>
      </w:r>
      <w:r w:rsidR="00011F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11F31" w:rsidRPr="00011F31" w:rsidRDefault="00011F31" w:rsidP="00096163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</w:p>
    <w:p w:rsidR="00011F31" w:rsidRPr="006E7B4C" w:rsidRDefault="00011F31" w:rsidP="00011F31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E7B4C">
        <w:rPr>
          <w:rFonts w:ascii="Times New Roman" w:hAnsi="Times New Roman"/>
          <w:color w:val="000000"/>
          <w:spacing w:val="-1"/>
          <w:sz w:val="24"/>
          <w:szCs w:val="24"/>
        </w:rPr>
        <w:t>Дисциплина в структуре 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вательной программы относится к базовой части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образовательной программы. В соответствии с рабочим учебным планом дисциплина объемом </w:t>
      </w:r>
      <w:r>
        <w:rPr>
          <w:rFonts w:ascii="Times New Roman" w:hAnsi="Times New Roman"/>
          <w:spacing w:val="-1"/>
          <w:sz w:val="24"/>
          <w:szCs w:val="24"/>
        </w:rPr>
        <w:t xml:space="preserve">72 часа изучается в 1 семестре очной </w:t>
      </w:r>
      <w:r w:rsidR="00836B8D">
        <w:rPr>
          <w:rFonts w:ascii="Times New Roman" w:hAnsi="Times New Roman"/>
          <w:spacing w:val="-1"/>
          <w:sz w:val="24"/>
          <w:szCs w:val="24"/>
        </w:rPr>
        <w:t xml:space="preserve">формы обучения и в 1 семестре </w:t>
      </w:r>
      <w:r>
        <w:rPr>
          <w:rFonts w:ascii="Times New Roman" w:hAnsi="Times New Roman"/>
          <w:spacing w:val="-1"/>
          <w:sz w:val="24"/>
          <w:szCs w:val="24"/>
        </w:rPr>
        <w:t>в заочной форме обучения.</w:t>
      </w:r>
      <w:r w:rsidRPr="006E7B4C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spacing w:val="-1"/>
          <w:sz w:val="24"/>
          <w:szCs w:val="24"/>
        </w:rPr>
        <w:t>ЗАЧЕТ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A031D" w:rsidRPr="002A031D" w:rsidRDefault="002A031D" w:rsidP="00C4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F7391" w:rsidRPr="00836B8D" w:rsidRDefault="005F7391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20075696"/>
      <w:r w:rsidRPr="00836B8D">
        <w:rPr>
          <w:rFonts w:ascii="Times New Roman" w:eastAsia="Calibri" w:hAnsi="Times New Roman" w:cs="Times New Roman"/>
          <w:b/>
          <w:sz w:val="28"/>
          <w:szCs w:val="28"/>
        </w:rPr>
        <w:t>3. Объем дисциплины и виды учебной работы</w:t>
      </w:r>
    </w:p>
    <w:p w:rsidR="002A031D" w:rsidRDefault="002A031D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7391" w:rsidRDefault="005F7391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5F7391" w:rsidTr="005F739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5F7391" w:rsidTr="00CA6E37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0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0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0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AB3E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A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F7391" w:rsidTr="00CA6E37">
        <w:trPr>
          <w:trHeight w:val="64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A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AB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5F7391" w:rsidTr="005F739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CA6E37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2A031D" w:rsidRDefault="002A031D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5F7391" w:rsidTr="005F739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F7391" w:rsidTr="00836B8D">
        <w:trPr>
          <w:trHeight w:val="183"/>
          <w:jc w:val="center"/>
        </w:trPr>
        <w:tc>
          <w:tcPr>
            <w:tcW w:w="6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5F7391" w:rsidTr="005F739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836B8D">
        <w:trPr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2"/>
    </w:tbl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</w:p>
    <w:p w:rsidR="00836B8D" w:rsidRDefault="00836B8D" w:rsidP="00836B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1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СОДЕРЖАНИЕ ДИСЦИПЛИНЫ</w:t>
      </w:r>
    </w:p>
    <w:tbl>
      <w:tblPr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7230"/>
      </w:tblGrid>
      <w:tr w:rsidR="00836B8D" w:rsidTr="00DB6EAC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Pr="00CF4317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6B8D" w:rsidRPr="00406F40" w:rsidRDefault="00836B8D" w:rsidP="00DB6EAC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6B8D" w:rsidRPr="00406F40" w:rsidRDefault="00836B8D" w:rsidP="00DB6E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 раздела</w:t>
            </w:r>
          </w:p>
        </w:tc>
      </w:tr>
      <w:tr w:rsidR="00836B8D" w:rsidTr="00DB6EA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</w:t>
            </w:r>
            <w:r w:rsidR="00374F2E">
              <w:rPr>
                <w:rFonts w:ascii="Times New Roman" w:hAnsi="Times New Roman" w:cs="Times New Roman"/>
                <w:sz w:val="24"/>
                <w:szCs w:val="24"/>
              </w:rPr>
              <w:t xml:space="preserve">тема, ее элементы, структура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функции.  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Pr="00E33E7B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Физическая культура и спорт как процесс и результат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деятельности. Разновидности и основные направления ФСД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Pr="00E33E7B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pStyle w:val="a5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спорта, его социальная значимость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функционирования в обществе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8D" w:rsidRPr="0036235B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36B8D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жизни. ФКиС в обеспечении здоровья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рекреация и реабилитация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физического воспитания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B8D" w:rsidRDefault="00836B8D" w:rsidP="00DB6EA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B8D" w:rsidRDefault="00836B8D" w:rsidP="00DB6EAC">
            <w:pPr>
              <w:pStyle w:val="a5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B8D" w:rsidRPr="0036235B" w:rsidRDefault="00836B8D" w:rsidP="00DB6EA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</w:tr>
      <w:tr w:rsidR="00836B8D" w:rsidTr="00DB6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6B8D" w:rsidRDefault="00836B8D" w:rsidP="00DB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B8D" w:rsidRDefault="00836B8D" w:rsidP="00DB6EAC">
            <w:pPr>
              <w:pStyle w:val="a5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</w:tr>
      <w:bookmarkEnd w:id="3"/>
    </w:tbl>
    <w:p w:rsidR="00AB3E13" w:rsidRDefault="00AB3E13" w:rsidP="00374F2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F7391" w:rsidRDefault="00374F2E" w:rsidP="00374F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дисциплины и виды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виды учебной работы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5F7391" w:rsidRDefault="005F7391" w:rsidP="005F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163"/>
        <w:gridCol w:w="851"/>
        <w:gridCol w:w="850"/>
        <w:gridCol w:w="851"/>
        <w:gridCol w:w="992"/>
      </w:tblGrid>
      <w:tr w:rsidR="00796F3B" w:rsidTr="000C4DF4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6F3B" w:rsidTr="00796F3B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224C9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E467E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224C9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E467E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224C9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 w:rsidP="00E4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6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EA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4"/>
    </w:tbl>
    <w:p w:rsidR="005F7391" w:rsidRDefault="005F7391" w:rsidP="005F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61"/>
        <w:gridCol w:w="851"/>
        <w:gridCol w:w="850"/>
        <w:gridCol w:w="851"/>
        <w:gridCol w:w="992"/>
      </w:tblGrid>
      <w:tr w:rsidR="00C55D91" w:rsidTr="000C4DF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40D4F" w:rsidTr="00C55D9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20077237"/>
    </w:p>
    <w:p w:rsidR="005F7391" w:rsidRDefault="00374F2E" w:rsidP="00374F2E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BB1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Pr="00BB15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Pr="00BB1577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BB1577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 </w:t>
      </w:r>
    </w:p>
    <w:p w:rsidR="00374F2E" w:rsidRPr="00374F2E" w:rsidRDefault="00374F2E" w:rsidP="00374F2E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78"/>
        <w:gridCol w:w="1747"/>
      </w:tblGrid>
      <w:tr w:rsidR="008F71F2" w:rsidTr="00DC44ED">
        <w:trPr>
          <w:trHeight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D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экземпляров в</w:t>
            </w:r>
            <w:r w:rsidR="008F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библиотеке</w:t>
            </w:r>
          </w:p>
          <w:p w:rsidR="008F71F2" w:rsidRDefault="00DC44ED" w:rsidP="000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М. : Академия, 2006. - 528 с. : ил. - (Высшее профессиональное образование). - ISBN 5-7695-2421-9 : 445.95.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- 2-е изд., стер. - М. : Академия, 2008. - 528 с. - (Высшее профессиональное образование). - ISBN 978-5-7695-5245-8 : 349.80.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защита) : учебное пособие / Ф. Г. Бурякин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физического воспитания : учебник / А. А. Васильков. - Ростов н/Д : Феникс, 2008. - 381 с. - (Высшее образование). - ISBN 978-5-222-14231-8 : 281.37.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Советский спорт, 2009. - 184 с. - ISBN 978-5-9718-0353-9 : 200.00.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студента :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уметь : учебное пособие / Ю. И. Гришина. - Изд. 4-е. - Ростов н/Д : Феникс, 2014. - 248 с. :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обучения предмету "Физическая культура" :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 : Академия, 2008. - 268 с. 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978-5-7695-4787-4 : 264.00.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вуза :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практика : учебное пособие для ИФК / Ю. В. Менхин. - 2-е изд., перераб. и доп. - М. : СпортАкадемПресс: Физкультура и 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2006. - 310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педагога :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М. :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>. - М. : Проспект, 2013. - 159 с. - ISBN 978-5-392-13060-3 : 57.18.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 xml:space="preserve">, 2018. - 254 с. - (Бакалавриат).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251-252. - ISBN 978-5-406-06118-3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туризма :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с. : ил. - </w:t>
            </w:r>
            <w:proofErr w:type="spellStart"/>
            <w:r>
              <w:rPr>
                <w:bCs/>
                <w:lang w:eastAsia="en-US"/>
              </w:rPr>
              <w:t>Библиогр</w:t>
            </w:r>
            <w:proofErr w:type="spellEnd"/>
            <w:r>
              <w:rPr>
                <w:bCs/>
                <w:lang w:eastAsia="en-US"/>
              </w:rPr>
              <w:t>.: в конце каждой статьи. - ISBN 978-500063-022-8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: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Электрон. дан. - М., [б. г.]. - 1050.20.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 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М. : Советский спорт, 2007. - 463 с. 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М. : ИНФРА-М ; Красноярск : СФУ, 2018. - 218 с. - (Бакалавриат). - ISBN 978-5-16-013181-8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ресурс] :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Электрон.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a5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спорта : учебник / Ж. К. Холодов, В. С. Кузнецов. - 10-е изд. - М. : Академия, 2012. - 478 с. : ил. - (Высшее профессиональное образование. Бакалавриат).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с. 472-473. - ISBN 978-5-7695-8798-6 : 457.00.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 : учебное пособие / Ж. К. Холодов, В. С. Кузнецов. - 5-е изд., стереотип. - М. : ACADEMIA, 2007. - 478 с. 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391" w:rsidRDefault="005F7391" w:rsidP="005F7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0A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95"/>
        <w:gridCol w:w="1752"/>
      </w:tblGrid>
      <w:tr w:rsidR="00D7306E" w:rsidTr="00D7306E">
        <w:trPr>
          <w:trHeight w:val="9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 w:rsidP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экземпляров  в         библиотеке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: учебное пособие / И. С. Барчуков. - М. : ЮНИТИ, 2003. - 255 с. : ил. - ISBN 5-238-00439-7 : 66.30.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спорта : учебная программа для студентов заочной формы обучения / Ф. Г. Бурякин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ИФК / под ред. Л. П. Матвеева. - М. : Физкультура и спорт , 1983. - 128 с. : ил. - 0.35.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обучения предмету "физическая культура" :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Академия, 2004. - 268 с. : ил. - ISBN 5-7695-1525-2 : 165.76.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знаний : учебное пособие / В. П. Лукьяненко. - 2-е изд., стер. - М. : Советский спорт, 2005. - 224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. Т. 14. - Электрон. дан. - М. : Вече, 2007. - (Великое наследие). - 252.98.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: учебник для институтов физической культуры / Л. П. Матвеев. - М. : Физкультура и спорт, 1991. - 544 с. : ил. - ISBN 5-278-00326-Х : 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: учебник / А. М. Максименко. - М. : Физическая культура, 2005. - 533 с. - ISBN 5-9746-0029-0 : 145.00.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: учебник для студентов высших учебных заведений. Ч. 1 :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М., 2002. - 177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воспитание: теория, методика, практика : учебное пособие для ИФК / Ю. В. Менхин. - М. : СпортАкадемПресс, 2003. - 322 с. - ISBN 5-8134-0129-6 : 120.00.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культуры : учебник для институтов физической культуры. Ч. 1 :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М., 2002. - 177 с. : ил. - ISBN 5-89022-092-6 : 150.00.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М. : Магистр-пресс, 2011. - 999 с. : ил. - (Энциклопедия систем жизнеобеспечения). - ISBN 978-5-89317-226-3 : 3000.00.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2016. - 508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473-505. - ISBN 978-5-87172- 083-7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: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Академия, 2000. - 149 с. :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международным участием научно-практической конференции, 17-18 мая 2018 г. / МГАФК; Союз биатлонистов России; под ред. К. С. Дунаева. - Малаховка, 2018. - 424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 конце каждой статьи. - ISBN 978-5-00063-022-8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М. : Советский спорт, 2003. - 253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методическое пособие для руководителей физического воспитания дошкольных учреждений / под ред. С. О. Филипповой. - СПб. : Детство-Пресс, 2007. - 416 с. : ил. - ISBN 5-89814-315-7 : 295.00.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Советский спорт, 2004. - 463 с. : ил. - ISBN 5-85009-888-7 : 275.52.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 xml:space="preserve"> : учебник для институтов физической культуры. Т. 2 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 доп. - М. : Физкультура и спорт, 1976. - 256 с. : ил. - 0.82.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спорте : монография / А. К. Тихомиров ; МГАФК. - Малаховка, 2010. - 229 с. :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 24-25 марта 2011 года / ДВГАФК ; под ред. С. С. Добровольского, Г. С. Хама. - Хабаровск, 2011. - 347 с. - ISBN 978-5-26200-584-0.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 : ЮНИТИ-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ДАНА, 2010. - 429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Волгоград : Учитель, 2006. - 252 с. : ил. - ISBN 5-7057-0908-0 : 71.89.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 : учебное пособие для студентов вузов / Ж. К. Холодов, В. С. Кузнецов.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ACADEMIA, 2001. - 480 с. : ил. - (Высшее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5-7695-0853-1 : 81.18. - 105.00.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спорта : учебное пособие / Ж. К. Холодов, В. С. Кузнецов. - 3-е изд., стереотип. - М. : ACADEMIA, 2004. - 478 с. 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культуры: Опорные схемы : учебное пособие / К.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 : Советский спорт, 2005. - 270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265-268. - ISBN 5-85009-935-2 : 226.08.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Омск, 2017. - 23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[Мультимедиа] : современная мультимедиа-энциклопедия. - Электрон. дан. - М. :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A01" w:rsidRPr="007E0CDB" w:rsidRDefault="00F70A01" w:rsidP="00F70A0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CD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8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9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0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2" w:history="1">
        <w:r w:rsidRPr="007E0CDB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Федеральный портал «Российское образование» </w:t>
      </w:r>
      <w:hyperlink r:id="rId15" w:history="1">
        <w:r w:rsidRPr="007E0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70A01" w:rsidRPr="007E0CDB" w:rsidRDefault="00F70A01" w:rsidP="00F70A01">
      <w:pPr>
        <w:widowControl w:val="0"/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E0C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F70A01" w:rsidRPr="007E0CDB" w:rsidRDefault="00F70A01" w:rsidP="00F70A01">
      <w:pPr>
        <w:widowControl w:val="0"/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F70A01" w:rsidRDefault="00F70A01" w:rsidP="00F70A01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F70A01" w:rsidRPr="00EF1132" w:rsidRDefault="00F70A01" w:rsidP="00F70A01">
      <w:pPr>
        <w:widowControl w:val="0"/>
        <w:spacing w:after="0"/>
        <w:ind w:left="1069"/>
        <w:contextualSpacing/>
        <w:rPr>
          <w:rStyle w:val="HTML"/>
          <w:rFonts w:ascii="Times New Roman" w:hAnsi="Times New Roman"/>
          <w:color w:val="0000CC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70A01" w:rsidRPr="00CD2D8A" w:rsidRDefault="00F70A01" w:rsidP="00F70A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A01" w:rsidRDefault="00F70A01" w:rsidP="00F70A01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  <w:r w:rsidRPr="00CD2D8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Pr="008D53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8. Материально-техническое обеспечение дисциплины</w:t>
      </w:r>
    </w:p>
    <w:p w:rsidR="00F70A01" w:rsidRPr="008823ED" w:rsidRDefault="00F70A01" w:rsidP="00F70A01">
      <w:pPr>
        <w:pStyle w:val="af3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            </w:t>
      </w:r>
      <w:r w:rsidRPr="002A6C0D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2A6C0D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2A6C0D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2A6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F70A01" w:rsidTr="00DB6EA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F70A01" w:rsidTr="00DB6EA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F70A01" w:rsidTr="00DB6EA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F70A01" w:rsidTr="00DB6EA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A01" w:rsidRDefault="00F70A01" w:rsidP="00DB6E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F70A01" w:rsidRDefault="00F70A01" w:rsidP="00F70A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</w:p>
    <w:p w:rsidR="00F70A01" w:rsidRPr="00FB2853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8.2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Изучение дисциплины инвалидами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возможностями здоровья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70A01" w:rsidRPr="007F2EBC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8.2.1.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зрению:</w:t>
      </w:r>
    </w:p>
    <w:p w:rsidR="00F70A01" w:rsidRPr="00FB2853" w:rsidRDefault="00F70A01" w:rsidP="00F70A01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F70A01" w:rsidRPr="00FB2853" w:rsidRDefault="00F70A01" w:rsidP="00F70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F70A01" w:rsidRPr="00FB2853" w:rsidRDefault="00F70A01" w:rsidP="00F70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01" w:rsidRPr="00FB2853" w:rsidRDefault="00F70A01" w:rsidP="00F70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F70A01" w:rsidRPr="00FB2853" w:rsidRDefault="00F70A01" w:rsidP="00F70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0A01" w:rsidRPr="007F2EBC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8.2.2.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слуху:</w:t>
      </w:r>
    </w:p>
    <w:p w:rsidR="00F70A01" w:rsidRPr="00FB2853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70A01" w:rsidRPr="00FB2853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70A01" w:rsidRPr="00FB2853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F70A01" w:rsidRPr="00FB2853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F70A01" w:rsidRPr="00FB2853" w:rsidRDefault="00F70A01" w:rsidP="00F70A01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70A01" w:rsidRDefault="00F70A01" w:rsidP="00F70A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8.2.3.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лиц с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аппарата</w:t>
      </w:r>
    </w:p>
    <w:p w:rsidR="00276907" w:rsidRPr="00D67C8F" w:rsidRDefault="00276907" w:rsidP="00276907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-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с нарушением ОДА и ДЦП (ауд.№№120,122</w:t>
      </w:r>
    </w:p>
    <w:p w:rsidR="00276907" w:rsidRPr="00CD2D8A" w:rsidRDefault="00276907" w:rsidP="00F70A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7391" w:rsidRPr="008E429F" w:rsidRDefault="005F7391" w:rsidP="00F66921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</w:p>
    <w:p w:rsidR="004C2125" w:rsidRDefault="00F70A01" w:rsidP="006B26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lastRenderedPageBreak/>
        <w:t xml:space="preserve"> </w:t>
      </w:r>
    </w:p>
    <w:p w:rsidR="00EA66BF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</w:p>
    <w:p w:rsidR="00EA66BF" w:rsidRDefault="00EA66BF" w:rsidP="00F70A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Pr="005813BB" w:rsidRDefault="004C2125" w:rsidP="00563C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563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1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4C2125" w:rsidRPr="004172CE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6B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6/23 от «20»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4C2125" w:rsidRDefault="006B2650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</w:t>
      </w:r>
      <w:r w:rsidR="0097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Морозов</w:t>
      </w:r>
    </w:p>
    <w:p w:rsidR="0097690F" w:rsidRDefault="0097690F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2023 г.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2125" w:rsidRPr="006D37D3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</w:t>
      </w:r>
      <w:r w:rsidR="00EA66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О.04</w:t>
      </w:r>
    </w:p>
    <w:p w:rsidR="004C2125" w:rsidRPr="000D4971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0D4971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4C2125" w:rsidRPr="000D4971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49.03.02 «Физическая культура для лиц с отклонениями в состоянии здоровья (Адаптивная физическая культура»  </w:t>
      </w:r>
    </w:p>
    <w:p w:rsidR="004C2125" w:rsidRPr="000D4971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2125" w:rsidRPr="000D4971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ОПОП «Лечебная физическая культура»;</w:t>
      </w:r>
    </w:p>
    <w:p w:rsidR="004C2125" w:rsidRPr="000D4971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«Физическая реабилитация»;</w:t>
      </w:r>
    </w:p>
    <w:p w:rsidR="004C2125" w:rsidRPr="000D4971" w:rsidRDefault="008E429F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D4971" w:rsidRPr="000D4971" w:rsidRDefault="000D4971" w:rsidP="000D49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4971" w:rsidRPr="000D4971" w:rsidRDefault="000D4971" w:rsidP="000D497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</w:t>
      </w:r>
      <w:r w:rsidR="00B52D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очная-заочная</w:t>
      </w:r>
    </w:p>
    <w:p w:rsidR="0021588A" w:rsidRPr="000D4971" w:rsidRDefault="000D4971" w:rsidP="00B52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2D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1588A" w:rsidRDefault="0021588A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A01" w:rsidRDefault="00F70A01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A01" w:rsidRPr="000D4971" w:rsidRDefault="00F70A01" w:rsidP="002158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125" w:rsidRPr="000D4971" w:rsidRDefault="006D37D3" w:rsidP="006D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C2125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4C2125" w:rsidRPr="000D4971" w:rsidRDefault="0097690F" w:rsidP="00C40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от 08</w:t>
      </w:r>
      <w:r w:rsidR="0032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DC48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80187E" w:rsidRDefault="004C2125" w:rsidP="00C40A8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федрой</w:t>
      </w:r>
      <w:r w:rsid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 </w:t>
      </w:r>
    </w:p>
    <w:p w:rsidR="004C2125" w:rsidRPr="000D4971" w:rsidRDefault="0032329E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1588A" w:rsidRPr="000D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Дунаев</w:t>
      </w:r>
    </w:p>
    <w:p w:rsidR="000D4971" w:rsidRPr="000D4971" w:rsidRDefault="000D4971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71" w:rsidRPr="000D4971" w:rsidRDefault="000D4971" w:rsidP="0021588A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0D4971" w:rsidRDefault="00DC48CD" w:rsidP="000D49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2023</w:t>
      </w:r>
      <w:r w:rsidR="00A034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4C2125" w:rsidRDefault="004C2125" w:rsidP="004C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C2125">
          <w:pgSz w:w="11906" w:h="16838"/>
          <w:pgMar w:top="1134" w:right="1133" w:bottom="1134" w:left="1134" w:header="708" w:footer="708" w:gutter="0"/>
          <w:cols w:space="720"/>
        </w:sectPr>
      </w:pP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01" w:rsidRDefault="00F70A01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01" w:rsidRDefault="00F70A01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Pr="0091073C" w:rsidRDefault="004C2125" w:rsidP="004C212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4C2125" w:rsidRPr="0091073C" w:rsidRDefault="004C2125" w:rsidP="004C2125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0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2820"/>
        <w:gridCol w:w="5660"/>
      </w:tblGrid>
      <w:tr w:rsidR="004C2125" w:rsidTr="00861940">
        <w:trPr>
          <w:trHeight w:val="607"/>
        </w:trPr>
        <w:tc>
          <w:tcPr>
            <w:tcW w:w="2152" w:type="dxa"/>
          </w:tcPr>
          <w:p w:rsidR="004C2125" w:rsidRPr="00B64CBF" w:rsidRDefault="004C2125" w:rsidP="00BD55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20" w:type="dxa"/>
          </w:tcPr>
          <w:p w:rsidR="004C2125" w:rsidRPr="00B64CBF" w:rsidRDefault="004C2125" w:rsidP="00BD55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660" w:type="dxa"/>
          </w:tcPr>
          <w:p w:rsidR="004C2125" w:rsidRDefault="004C2125" w:rsidP="00BD55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4C2125" w:rsidRPr="00861940" w:rsidTr="00861940">
        <w:trPr>
          <w:trHeight w:val="90"/>
        </w:trPr>
        <w:tc>
          <w:tcPr>
            <w:tcW w:w="2152" w:type="dxa"/>
          </w:tcPr>
          <w:p w:rsidR="004C2125" w:rsidRPr="00861940" w:rsidRDefault="004C2125" w:rsidP="00BD556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4C2125" w:rsidRPr="00861940" w:rsidRDefault="004C2125" w:rsidP="00BD556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C2125" w:rsidRPr="00861940" w:rsidRDefault="004C2125" w:rsidP="00BD556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C2125" w:rsidRPr="00861940" w:rsidRDefault="004C2125" w:rsidP="00BD55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4C2125" w:rsidRPr="00861940" w:rsidRDefault="004C2125" w:rsidP="00BD556E">
            <w:pPr>
              <w:pStyle w:val="aff1"/>
              <w:rPr>
                <w:b/>
              </w:rPr>
            </w:pPr>
            <w:r w:rsidRPr="00861940">
              <w:rPr>
                <w:b/>
              </w:rPr>
              <w:t>01.001 Педагог (педагогическая деятельность в сфере дошкольного,</w:t>
            </w:r>
            <w:r w:rsidRPr="00861940">
              <w:rPr>
                <w:b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4C2125" w:rsidRPr="00861940" w:rsidRDefault="004C2125" w:rsidP="00BD556E">
            <w:pPr>
              <w:pStyle w:val="aff1"/>
            </w:pPr>
            <w:r w:rsidRPr="00861940">
              <w:t>А/01.6; А/02.6: А/03.6 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4C2125" w:rsidRPr="00861940" w:rsidRDefault="004C2125" w:rsidP="00BD556E">
            <w:pPr>
              <w:rPr>
                <w:sz w:val="24"/>
                <w:szCs w:val="24"/>
                <w:lang w:eastAsia="ru-RU"/>
              </w:rPr>
            </w:pPr>
            <w:r w:rsidRPr="00861940">
              <w:rPr>
                <w:sz w:val="24"/>
                <w:szCs w:val="24"/>
                <w:lang w:eastAsia="ru-RU"/>
              </w:rPr>
              <w:t xml:space="preserve">В/01.5; В/02.6; В/03.6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660" w:type="dxa"/>
          </w:tcPr>
          <w:p w:rsidR="004C2125" w:rsidRPr="00861940" w:rsidRDefault="004C2125" w:rsidP="00BD556E">
            <w:pPr>
              <w:pStyle w:val="aff1"/>
              <w:rPr>
                <w:rFonts w:eastAsia="Times New Roman"/>
              </w:rPr>
            </w:pPr>
            <w:r w:rsidRPr="00861940">
              <w:rPr>
                <w:i/>
              </w:rPr>
              <w:t xml:space="preserve"> </w:t>
            </w:r>
            <w:r w:rsidRPr="00861940">
              <w:rPr>
                <w:b/>
                <w:i/>
              </w:rPr>
              <w:t xml:space="preserve"> Знает:</w:t>
            </w:r>
            <w:r w:rsidRPr="00861940">
              <w:rPr>
                <w:rFonts w:eastAsia="Times New Roman"/>
              </w:rPr>
              <w:t xml:space="preserve"> </w:t>
            </w:r>
          </w:p>
          <w:p w:rsidR="004C2125" w:rsidRPr="00861940" w:rsidRDefault="004C2125" w:rsidP="00BD556E">
            <w:pPr>
              <w:pStyle w:val="aff1"/>
              <w:rPr>
                <w:rFonts w:eastAsia="Times New Roman"/>
              </w:rPr>
            </w:pPr>
            <w:r w:rsidRPr="00861940">
              <w:rPr>
                <w:rFonts w:eastAsia="Times New Roman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9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86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занятий;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4C2125" w:rsidRPr="00861940" w:rsidRDefault="004C2125" w:rsidP="00BD55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C044E" w:rsidRPr="00861940" w:rsidTr="00861940">
        <w:trPr>
          <w:trHeight w:val="90"/>
        </w:trPr>
        <w:tc>
          <w:tcPr>
            <w:tcW w:w="2152" w:type="dxa"/>
          </w:tcPr>
          <w:p w:rsidR="002C044E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</w:t>
            </w:r>
          </w:p>
          <w:p w:rsidR="002C044E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профессиональной деятельности</w:t>
            </w:r>
          </w:p>
          <w:p w:rsidR="002C044E" w:rsidRDefault="002C044E" w:rsidP="002C0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0" w:type="dxa"/>
          </w:tcPr>
          <w:p w:rsidR="002C044E" w:rsidRDefault="002C044E" w:rsidP="002C04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01.003 </w:t>
            </w:r>
            <w:r w:rsidRPr="009B13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044E" w:rsidRPr="00BA5EFB" w:rsidRDefault="002C044E" w:rsidP="002C0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A5EFB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досуговой деятельности обучающихся в процессе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5660" w:type="dxa"/>
          </w:tcPr>
          <w:p w:rsidR="002C044E" w:rsidRDefault="002C044E" w:rsidP="002C044E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Знает: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  <w:r w:rsidRPr="00F72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безопасности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мероприятий.</w:t>
            </w:r>
          </w:p>
          <w:p w:rsidR="002C044E" w:rsidRDefault="002C044E" w:rsidP="002C044E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Умеет: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и устранять (мин</w:t>
            </w:r>
            <w:r w:rsidRPr="0072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имизировать) возможные риски для жизни и здоровья обучающихся при проведении досуговых мероприятий.</w:t>
            </w:r>
          </w:p>
          <w:p w:rsidR="002C044E" w:rsidRDefault="002C044E" w:rsidP="002C04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2BF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Организации, подготовки и проведения</w:t>
            </w:r>
            <w:r w:rsidRPr="00BB69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досуговых мероприятий.</w:t>
            </w:r>
          </w:p>
        </w:tc>
      </w:tr>
      <w:tr w:rsidR="002C044E" w:rsidRPr="00861940" w:rsidTr="00861940">
        <w:trPr>
          <w:trHeight w:val="90"/>
        </w:trPr>
        <w:tc>
          <w:tcPr>
            <w:tcW w:w="2152" w:type="dxa"/>
          </w:tcPr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2C044E" w:rsidRPr="00861940" w:rsidRDefault="002C044E" w:rsidP="002C044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2C044E" w:rsidRPr="00861940" w:rsidRDefault="002C044E" w:rsidP="002C044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2C044E" w:rsidRDefault="002C044E" w:rsidP="002C044E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6194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03.007 Специалист по реабилитационной работе в социальной сфере</w:t>
            </w:r>
            <w:r w:rsidRPr="0086194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2C044E" w:rsidRPr="00C12485" w:rsidRDefault="002C044E" w:rsidP="002C044E">
            <w:r>
              <w:t xml:space="preserve">А/03.5 </w:t>
            </w:r>
            <w:r w:rsidRPr="00613E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5660" w:type="dxa"/>
          </w:tcPr>
          <w:p w:rsidR="002C044E" w:rsidRPr="001F289F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</w:t>
            </w:r>
            <w:r w:rsidRPr="00C12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F289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Техники общения с лицами трудоспособного возраста с ограниченными возможностями здоровья (сенсорными, психическими нарушениями), этика общения с инвалидами с различными ограничениями жизнедеятельности.</w:t>
            </w:r>
          </w:p>
          <w:p w:rsidR="002C044E" w:rsidRPr="001F289F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12485"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 w:rsidRPr="001F289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Реализовывать мероприятия социальной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с учетом актуального состояния здоровья и ограничений жизнедеятельности, психологического и социального статуса, возраста, образования лиц трудоспособного возраста.</w:t>
            </w:r>
          </w:p>
          <w:p w:rsidR="002C044E" w:rsidRPr="008849AE" w:rsidRDefault="002C044E" w:rsidP="002C044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1248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 w:rsidRPr="001F28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</w:t>
            </w:r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оценки потенциала социальной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лиц трудоспособного возраста, уточнение потенциала социальной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инвалидов трудоспособного возраста с учетом рекомендаций в индивидуальных программах или 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инвалидов, проведение оценки ресурсов их окружения, определение возможности самостоятельного проживания и получения ими услуг по реабилитации (</w:t>
            </w:r>
            <w:proofErr w:type="spellStart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1F289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в домашних условиях</w:t>
            </w:r>
          </w:p>
        </w:tc>
      </w:tr>
      <w:tr w:rsidR="00CE1E4F" w:rsidRPr="00861940" w:rsidTr="00861940">
        <w:trPr>
          <w:trHeight w:val="90"/>
        </w:trPr>
        <w:tc>
          <w:tcPr>
            <w:tcW w:w="2152" w:type="dxa"/>
          </w:tcPr>
          <w:p w:rsidR="00CE1E4F" w:rsidRDefault="00CE1E4F" w:rsidP="00CE1E4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E1E4F" w:rsidRDefault="00CE1E4F" w:rsidP="00CE1E4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E1E4F" w:rsidRDefault="00CE1E4F" w:rsidP="00CE1E4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CE1E4F" w:rsidRPr="00190028" w:rsidRDefault="00CE1E4F" w:rsidP="00CE1E4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0028">
              <w:rPr>
                <w:rFonts w:ascii="Times New Roman" w:hAnsi="Times New Roman"/>
                <w:color w:val="auto"/>
                <w:sz w:val="24"/>
                <w:szCs w:val="24"/>
              </w:rPr>
              <w:t>05.002 Т АФК</w:t>
            </w:r>
          </w:p>
          <w:p w:rsidR="00CE1E4F" w:rsidRDefault="00A47D0D" w:rsidP="00CE1E4F">
            <w:pPr>
              <w:pStyle w:val="1"/>
              <w:spacing w:before="0"/>
              <w:jc w:val="both"/>
              <w:outlineLvl w:val="0"/>
            </w:pPr>
            <w:hyperlink r:id="rId22" w:history="1">
              <w:r w:rsidR="00CE1E4F">
                <w:rPr>
                  <w:rStyle w:val="aff4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</w:t>
              </w:r>
              <w:r w:rsidR="00CE1E4F" w:rsidRPr="00190028">
                <w:rPr>
                  <w:rStyle w:val="aff4"/>
                  <w:bCs w:val="0"/>
                  <w:color w:val="auto"/>
                  <w:sz w:val="24"/>
                  <w:szCs w:val="24"/>
                  <w:lang w:eastAsia="en-US"/>
                </w:rPr>
                <w:t>Тренер по адаптивной физической культуре и адаптивному спорту</w:t>
              </w:r>
            </w:hyperlink>
            <w:r w:rsidR="00CE1E4F">
              <w:t xml:space="preserve"> </w:t>
            </w:r>
          </w:p>
          <w:p w:rsidR="00CE1E4F" w:rsidRPr="007B30B3" w:rsidRDefault="00CE1E4F" w:rsidP="00CE1E4F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B3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А/02.5 </w:t>
            </w:r>
            <w:r w:rsidRPr="007B30B3">
              <w:rPr>
                <w:rFonts w:ascii="Times New Roman" w:hAnsi="Times New Roman"/>
                <w:b w:val="0"/>
                <w:color w:val="22272F"/>
                <w:sz w:val="24"/>
                <w:szCs w:val="24"/>
                <w:shd w:val="clear" w:color="auto" w:fill="FFFFFF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5660" w:type="dxa"/>
          </w:tcPr>
          <w:p w:rsidR="00CE1E4F" w:rsidRPr="00501007" w:rsidRDefault="00CE1E4F" w:rsidP="00CE1E4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50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чувств. Этические и </w:t>
            </w:r>
            <w:proofErr w:type="spellStart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нормы, правила взаимодействия с инвалидами, лицами с ограниченными возможностями здоровья.</w:t>
            </w:r>
          </w:p>
          <w:p w:rsidR="00CE1E4F" w:rsidRPr="00501007" w:rsidRDefault="00CE1E4F" w:rsidP="00CE1E4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Умеет</w:t>
            </w:r>
            <w:r w:rsidRPr="00501007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: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 с инвалидами, лицами, имеющими ограниченные возможности здоровья различных нозологических групп.</w:t>
            </w:r>
          </w:p>
          <w:p w:rsidR="00CE1E4F" w:rsidRPr="00621849" w:rsidRDefault="00CE1E4F" w:rsidP="00CE1E4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Имеет опыт</w:t>
            </w:r>
            <w:r w:rsidRPr="005010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Контроля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безопасного выполнения занимающимися упражнений, включенных в план тренировочного занятия по общей физической и </w:t>
            </w:r>
            <w:r w:rsidRPr="00501007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lastRenderedPageBreak/>
              <w:t>специальной подготовке, безопасного использования специализированного оборудования и инвентаря, организация первой помощи занимающемуся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1E4F" w:rsidRPr="00861940" w:rsidTr="00861940">
        <w:trPr>
          <w:trHeight w:val="90"/>
        </w:trPr>
        <w:tc>
          <w:tcPr>
            <w:tcW w:w="2152" w:type="dxa"/>
          </w:tcPr>
          <w:p w:rsidR="00CE1E4F" w:rsidRPr="00861940" w:rsidRDefault="00CE1E4F" w:rsidP="00CE1E4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CE1E4F" w:rsidRPr="00861940" w:rsidRDefault="00CE1E4F" w:rsidP="00CE1E4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E1E4F" w:rsidRPr="00861940" w:rsidRDefault="00CE1E4F" w:rsidP="00CE1E4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CE1E4F" w:rsidRPr="00861940" w:rsidRDefault="00CE1E4F" w:rsidP="00CE1E4F">
            <w:pPr>
              <w:pStyle w:val="aff1"/>
              <w:rPr>
                <w:b/>
              </w:rPr>
            </w:pPr>
            <w:r>
              <w:rPr>
                <w:b/>
              </w:rPr>
              <w:t xml:space="preserve">05.004 ИМ АФК </w:t>
            </w:r>
            <w:r w:rsidRPr="00206864">
              <w:rPr>
                <w:b/>
              </w:rPr>
              <w:t>Инструктор-методист по адаптивной физической</w:t>
            </w:r>
            <w:r>
              <w:rPr>
                <w:b/>
              </w:rPr>
              <w:t xml:space="preserve"> культуре и адаптивному спорту </w:t>
            </w:r>
          </w:p>
        </w:tc>
        <w:tc>
          <w:tcPr>
            <w:tcW w:w="5660" w:type="dxa"/>
          </w:tcPr>
          <w:p w:rsidR="00CE1E4F" w:rsidRPr="005F1B0A" w:rsidRDefault="00CE1E4F" w:rsidP="00CE1E4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техники безопасности при проведении воспитательных, рекреационно-досуговых, оздоровительных мероприятий с инвалидами, лицами с ограниченными возможностями здоровья, основы организации первой помощи инвалидам, лицам с ограниченными возможностями здоровья</w:t>
            </w:r>
            <w:r w:rsidRPr="005F1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1E4F" w:rsidRPr="005F1B0A" w:rsidRDefault="00CE1E4F" w:rsidP="00CE1E4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96493E"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Умеет:</w:t>
            </w: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5F1B0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Мотивировать инвалидов, лиц с ограниченными возможностями здоровья к участию в воспитательных, рекреационно-досуговых, оздоровительных мероприятиях</w:t>
            </w:r>
            <w:r w:rsidRPr="005F1B0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:rsidR="00CE1E4F" w:rsidRPr="00861940" w:rsidRDefault="00CE1E4F" w:rsidP="00CE1E4F">
            <w:pPr>
              <w:pStyle w:val="aff1"/>
              <w:rPr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Имеет опыт</w:t>
            </w:r>
            <w:r w:rsidRPr="005F1B0A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Контроля</w:t>
            </w:r>
            <w:r w:rsidRPr="005F1B0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состояния мест проведения занятий и мероприятий по воспитательной, рекреационно-досуговой, оздоровительной работе с инвалидами, лицами с ограниченными возможностями здоровья в соответствии с санитарно-гигиеническими требованиями</w:t>
            </w:r>
          </w:p>
        </w:tc>
      </w:tr>
      <w:tr w:rsidR="00CE1E4F" w:rsidRPr="00861940" w:rsidTr="00861940">
        <w:tc>
          <w:tcPr>
            <w:tcW w:w="2152" w:type="dxa"/>
          </w:tcPr>
          <w:p w:rsidR="00CE1E4F" w:rsidRPr="00861940" w:rsidRDefault="00CE1E4F" w:rsidP="00CE1E4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CE1E4F" w:rsidRPr="00861940" w:rsidRDefault="00CE1E4F" w:rsidP="00CE1E4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CE1E4F" w:rsidRPr="00861940" w:rsidRDefault="00CE1E4F" w:rsidP="00CE1E4F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20" w:type="dxa"/>
          </w:tcPr>
          <w:p w:rsidR="00CE1E4F" w:rsidRPr="00861940" w:rsidRDefault="00CE1E4F" w:rsidP="00CE1E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 w:rsidRPr="0086194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619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 w:rsidRPr="008619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CE1E4F" w:rsidRPr="00861940" w:rsidRDefault="00CE1E4F" w:rsidP="00CE1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CE1E4F" w:rsidRPr="00861940" w:rsidRDefault="00CE1E4F" w:rsidP="00CE1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CE1E4F" w:rsidRPr="00861940" w:rsidRDefault="00CE1E4F" w:rsidP="00CE1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CE1E4F" w:rsidRPr="00861940" w:rsidRDefault="00CE1E4F" w:rsidP="00CE1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sz w:val="24"/>
                <w:szCs w:val="24"/>
              </w:rPr>
              <w:t>В/02.6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40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CE1E4F" w:rsidRPr="00861940" w:rsidRDefault="00CE1E4F" w:rsidP="00CE1E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</w:tcPr>
          <w:p w:rsidR="00CE1E4F" w:rsidRPr="00861940" w:rsidRDefault="00CE1E4F" w:rsidP="00CE1E4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CE1E4F" w:rsidRPr="0096493E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</w:t>
            </w: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инструкций и рекомендаций по разработке антидопинговых программ;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CE1E4F" w:rsidRPr="00861940" w:rsidRDefault="00CE1E4F" w:rsidP="00CE1E4F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19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CE1E4F" w:rsidRPr="00861940" w:rsidRDefault="00CE1E4F" w:rsidP="00CE1E4F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C2125" w:rsidRPr="00861940" w:rsidRDefault="004C2125" w:rsidP="004C2125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Pr="00861940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E1E4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C2125" w:rsidRDefault="004C2125" w:rsidP="004C2125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6" w:name="_Hlk41831148"/>
      <w:r w:rsidRPr="00CE1E4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Типовые контрольные задания:</w:t>
      </w:r>
      <w:r w:rsidR="00CE1E4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CE1E4F" w:rsidRPr="00CE1E4F" w:rsidRDefault="00CE1E4F" w:rsidP="004C2125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4C2125" w:rsidRPr="00CE1E4F" w:rsidRDefault="004C2125" w:rsidP="004C2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CE1E4F"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 w:rsidRPr="00CE1E4F"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CE1E4F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  <w:bookmarkEnd w:id="6"/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реабилитация в общей системе физической культуры и спорта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4C2125" w:rsidRPr="00CE5747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4C2125" w:rsidRPr="00CE1E4F" w:rsidRDefault="004C2125" w:rsidP="004C212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CE1E4F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          2.2. Тематика рефератов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 w:rsidRPr="00096C01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BA4E01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4C2125" w:rsidRPr="00FC307D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4C2125" w:rsidRPr="0057152D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D1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12. Физическая рекреация и реабилитация в системе физического воспитания.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125" w:rsidRPr="00CE1E4F" w:rsidRDefault="004C2125" w:rsidP="004C212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E1E4F">
        <w:rPr>
          <w:rFonts w:ascii="Times New Roman" w:eastAsia="Times New Roman Bold" w:hAnsi="Times New Roman" w:cs="Times New Roman"/>
          <w:b/>
          <w:i/>
          <w:sz w:val="28"/>
          <w:szCs w:val="28"/>
        </w:rPr>
        <w:t>2.3. Тематика письменных работ</w:t>
      </w: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Основные причины, побуждающие к активным занятиям физической культурой и спортом.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4C2125" w:rsidRPr="00734183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Возрастная периодизация детей. Типичные возрастные особенности.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4C2125" w:rsidRPr="00096C01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125" w:rsidRPr="00DC48CD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DC4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8CD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2.4. </w:t>
      </w:r>
      <w:r w:rsidRPr="00DC48C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Тесты для экспресс - опросов и самоконтроля</w:t>
      </w:r>
    </w:p>
    <w:p w:rsidR="004C2125" w:rsidRPr="005B0A3A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A84425" w:rsidRDefault="00A84425" w:rsidP="00A844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Возникновение элементов физического воспитания в первобытном обществе связано:</w:t>
      </w:r>
    </w:p>
    <w:p w:rsidR="00A84425" w:rsidRDefault="00A84425" w:rsidP="00A844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A84425" w:rsidRDefault="00A84425" w:rsidP="00A844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A84425" w:rsidRDefault="00A84425" w:rsidP="00A844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3.Подготовка                             б) состояние;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A84425" w:rsidRDefault="00A84425" w:rsidP="00A844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A84425" w:rsidRDefault="00A84425" w:rsidP="00A844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A84425" w:rsidRDefault="00A84425" w:rsidP="00A844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A84425" w:rsidRDefault="00A84425" w:rsidP="00A844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A84425" w:rsidRDefault="00A84425" w:rsidP="00A844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ловкие;                     а) 12-13 лет; </w:t>
      </w:r>
    </w:p>
    <w:p w:rsidR="00A84425" w:rsidRDefault="00A84425" w:rsidP="00A844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Спортивная смена;                   б) 14-15 лет;</w:t>
      </w:r>
    </w:p>
    <w:p w:rsidR="00A84425" w:rsidRDefault="00A84425" w:rsidP="00A844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Сила и мужество;                     в) 16-18 лет;</w:t>
      </w:r>
    </w:p>
    <w:p w:rsidR="00A84425" w:rsidRDefault="00A84425" w:rsidP="00A844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совершенство;     г) 19-28 лет;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A84425" w:rsidRDefault="00A84425" w:rsidP="00A844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A84425" w:rsidRDefault="00A84425" w:rsidP="00A844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A84425" w:rsidRDefault="00A84425" w:rsidP="00A844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A84425" w:rsidRDefault="00A84425" w:rsidP="00A844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A84425" w:rsidRDefault="00A84425" w:rsidP="00A844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упражнения;                        а) солнце, воздух, вода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84425" w:rsidRDefault="00A84425" w:rsidP="00A844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A84425" w:rsidRDefault="00A84425" w:rsidP="00A844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A84425" w:rsidRDefault="00A84425" w:rsidP="00A844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A84425" w:rsidRDefault="00A84425" w:rsidP="00A844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Организационно-управленческая;</w:t>
      </w:r>
    </w:p>
    <w:p w:rsidR="00A84425" w:rsidRDefault="00A84425" w:rsidP="00A844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A84425" w:rsidRDefault="00A84425" w:rsidP="00A8442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A84425" w:rsidRDefault="00A84425" w:rsidP="00A844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 xml:space="preserve">2.Прогнозирование;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27. Установить соответствие   учебного заведения и города: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 спорта (ГЦОЛИФК)     а) Омск;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28.  Квалификация выпускников физкультурных ВУЗов по направлению «Физическая культура»: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Бакалавр;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 Магистр;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 Специалист по физической культуре и спорту;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Тренер по виду спорта. Преподаватель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29. Установить соответствие уровней организации физкультурного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Федеральный                 а) Минобразования;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Региональный                б) Областной спорткомитет;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Конкретный                    г) Городской спорткомитет;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30.  В общеобразовательной школе ответственными за физкультурное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5. Вспомогательные формы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Урок                                   а) школьные секции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Внеклассные занятия       б) занятия в ДЮСШ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Внешкольные занятия      в) по программе физического воспитания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Теоретический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Практический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Контрольный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Эпизодический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Свободный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34. При обучении двигательным действиям используются принципы: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Научности обучения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Систематичности и последовательности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Сознательности, активности и самостоятельности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Наглядности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Доступности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6. Прочности знаний, умений и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7. Индивидуализации;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8. Добросовестности и добровольности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35. При обучении двигательным действиям формируются двигательные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Положительный перенос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A84425" w:rsidRDefault="00A84425" w:rsidP="00A84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A84425" w:rsidRDefault="00A84425" w:rsidP="00A84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A84425" w:rsidRDefault="00A84425" w:rsidP="00A84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A84425" w:rsidRDefault="00A84425" w:rsidP="00A844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A84425" w:rsidRDefault="00A84425" w:rsidP="00A844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A84425" w:rsidRDefault="00A84425" w:rsidP="00A844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A84425" w:rsidRDefault="00A84425" w:rsidP="00A844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A84425" w:rsidRDefault="00A84425" w:rsidP="00A844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A84425" w:rsidRDefault="00A84425" w:rsidP="00A844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A84425" w:rsidRDefault="00A84425" w:rsidP="00A844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A84425" w:rsidRDefault="00A84425" w:rsidP="00A844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A84425" w:rsidRDefault="00A84425" w:rsidP="00A844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A84425" w:rsidRDefault="00A84425" w:rsidP="00A844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A84425" w:rsidRDefault="00A84425" w:rsidP="00A844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A84425" w:rsidRDefault="00A84425" w:rsidP="00A844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физические упражнения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A84425" w:rsidRDefault="00A84425" w:rsidP="00A844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A84425" w:rsidRDefault="00A84425" w:rsidP="00A844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A84425" w:rsidRDefault="00A84425" w:rsidP="00A844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A84425" w:rsidRDefault="00A84425" w:rsidP="00A844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A84425" w:rsidRDefault="00A84425" w:rsidP="00A844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A84425" w:rsidRDefault="00A84425" w:rsidP="00A844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A84425" w:rsidRDefault="00A84425" w:rsidP="00A844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A84425" w:rsidRDefault="00A84425" w:rsidP="00A844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A84425" w:rsidRDefault="00A84425" w:rsidP="00A844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A84425" w:rsidRDefault="00A84425" w:rsidP="00A844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A84425" w:rsidRDefault="00A84425" w:rsidP="00A844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A84425" w:rsidRDefault="00A84425" w:rsidP="00A844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A84425" w:rsidRDefault="00A84425" w:rsidP="00A84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A84425" w:rsidRDefault="00A84425" w:rsidP="00A84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A84425" w:rsidRDefault="00A84425" w:rsidP="00A84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A84425" w:rsidRDefault="00A84425" w:rsidP="00A844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A84425" w:rsidRDefault="00A84425" w:rsidP="00A844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A84425" w:rsidRDefault="00A84425" w:rsidP="00A844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A84425" w:rsidRDefault="00A84425" w:rsidP="00A844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A84425" w:rsidRDefault="00A84425" w:rsidP="00A844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A84425" w:rsidRDefault="00A84425" w:rsidP="00A844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A84425" w:rsidRDefault="00A84425" w:rsidP="00A844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A84425" w:rsidRDefault="00A84425" w:rsidP="00A844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A84425" w:rsidRDefault="00A84425" w:rsidP="00A844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47. При обучении двигательным действиям используются принципы: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Научности обучения;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Систематичности и последовательности;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Сознательности, активности и самостоятельности;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Наглядности;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5. Доступности;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6. Прочности знаний, умений и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7. Индивидуализации;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8. Добросовестности и добровольности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48. Процесс освоения знаний о двигательном действии включает: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2. Второй                                б) ознакомления;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Положительный перенос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A84425" w:rsidRDefault="00A84425" w:rsidP="00A8442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A84425" w:rsidRDefault="00A84425" w:rsidP="00A844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A84425" w:rsidRDefault="00A84425" w:rsidP="00A844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A84425" w:rsidRDefault="00A84425" w:rsidP="00A844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A84425" w:rsidRDefault="00A84425" w:rsidP="00A844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A84425" w:rsidRDefault="00A84425" w:rsidP="00A844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A84425" w:rsidRDefault="00A84425" w:rsidP="00A844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A84425" w:rsidRDefault="00A84425" w:rsidP="00A844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A84425" w:rsidRDefault="00A84425" w:rsidP="00A844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A84425" w:rsidRDefault="00A84425" w:rsidP="00A844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A84425" w:rsidRDefault="00A84425" w:rsidP="00A844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A84425" w:rsidRDefault="00A84425" w:rsidP="00A844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A84425" w:rsidRDefault="00A84425" w:rsidP="00A844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54. Иррадиация, специализация и стабилизация – физические закономерности формирования двигательного …</w:t>
      </w:r>
    </w:p>
    <w:p w:rsidR="00A84425" w:rsidRDefault="00A84425" w:rsidP="00A844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A84425" w:rsidRDefault="00A84425" w:rsidP="00A844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A84425" w:rsidRDefault="00A84425" w:rsidP="00A844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A84425" w:rsidRDefault="00A84425" w:rsidP="00A844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A84425" w:rsidRDefault="00A84425" w:rsidP="00A844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A84425" w:rsidRDefault="00A84425" w:rsidP="00A844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A84425" w:rsidRDefault="00A84425" w:rsidP="00A844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A84425" w:rsidRDefault="00A84425" w:rsidP="00A844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A84425" w:rsidRDefault="00A84425" w:rsidP="00A844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A84425" w:rsidRDefault="00A84425" w:rsidP="00A844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A84425" w:rsidRDefault="00A84425" w:rsidP="00A844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A84425" w:rsidRDefault="00A84425" w:rsidP="00A844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A84425" w:rsidRDefault="00A84425" w:rsidP="00A844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A84425" w:rsidRDefault="00A84425" w:rsidP="00A844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A84425" w:rsidRDefault="00A84425" w:rsidP="00A844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58. Установить соответствие физических качеств и способностей: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Физические качества                     а) сила, быстрота, ловкость;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2. Физические способности              б) скоростные, координационные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59. Основные закономерности развития физических способностей: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Движение, как ведущий фактор развития физ. способностей;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Зависимость развития способностей от режима двигательной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3.Этапность развития физических способностей;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Отсутствие способностей как таковых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60. Установить соответствие средств и методов развития физических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Экономические и материально-технические;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66. Способы проведения спортивных соревнований: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Произвольный;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очках)                       д) футбол;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Материальное здоровье;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Эстетическое здоровье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Отказ от использования личного транспорта;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3. «Бег ради жизни»   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1.Л.П. Матвеев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2. 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3. П.Ф. Лесгафт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4.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Н.А.Семашко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4.А.В. Луначарский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84. В каком году был создан Российский олимпийский комитет?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86. Какими показателями характеризуется физическое развитие?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87. Физическими упражнениями принято называть 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88. Базовая физическая культура преимущественно ориентирована на обеспечение 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89. Три группы задач, решаемых в процессе физического воспитания-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90. Что является основным специфическим средством физического воспитания?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4.Двигательным стереотипом 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94. Что является основным критерием физического совершенства человека?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1.Качество теоретических знаний о физической культуре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97. Назовите основные показатели развития физической культуры личности.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98. Что относится к средствам физического воспитания?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A84425" w:rsidRDefault="00A84425" w:rsidP="00A844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99. Что понимается под формами занятий физическими упражнениями?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100. К занятиям, проводимым преподавателем (тренером) с постоянным составом занимающихся, относятся ...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101. Какова структура урочных форм занятий?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102. Как классифицируются уроки физической культуры по признаку основной направленности?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103. В каких направлениях проявляется базовая физическая культура?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104. В чем заключается основная цель массового спорта?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105. Чем определяется направленность профессионально-прикладной физической культуры (ППФК)?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106. В чем суть и назначение оздоровительно-реабилитационной физической культуры?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107. В каких разновидностях представлены «фоновые» виды физической культуры?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3.Физической подготовкой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4.Физическим развитием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110. Какой метод, позволяющий наращивать физическую силу, является основным?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A84425" w:rsidRDefault="00A84425" w:rsidP="00A844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111. Одним из основных подходов в воспитании выносливости является .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4.Метод повторного выполнения упражнения </w:t>
      </w:r>
    </w:p>
    <w:p w:rsidR="00A84425" w:rsidRDefault="00A84425" w:rsidP="00A844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112. Какой метод при выработке скорости  движений  (бега и т. д.) признано считать ведущим?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A84425" w:rsidRDefault="00A84425" w:rsidP="00A844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114. Какие задачи решаются в процессе профессионально-прикладной физической подготовки?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A84425" w:rsidRDefault="00A84425" w:rsidP="00A844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115. Как необходимо планировать двигательную нагрузку школьникам старшего возраста, чтобы получить тренировочный эффект?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117. Перечислить основные виды реабилитации: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118. Назовите основные средства физической реабилитации: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3.Активные, пассивные, психорегулирующие упражнения</w:t>
      </w:r>
    </w:p>
    <w:p w:rsidR="00A84425" w:rsidRDefault="00A84425" w:rsidP="00A844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A84425" w:rsidRDefault="00A84425" w:rsidP="00A844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A84425" w:rsidRDefault="00A84425" w:rsidP="00A844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2.  вид социальной практики людей, направленный на оздоровление организма человека и развитие его физических способностей;</w:t>
      </w:r>
    </w:p>
    <w:p w:rsidR="00A84425" w:rsidRDefault="00A84425" w:rsidP="00A844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A84425" w:rsidRPr="00D21DF6" w:rsidRDefault="00A84425" w:rsidP="00A84425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120. </w:t>
      </w:r>
      <w:r w:rsidRPr="00D21DF6">
        <w:rPr>
          <w:rFonts w:ascii="Times New Roman" w:hAnsi="Times New Roman" w:cs="Times New Roman"/>
          <w:bCs/>
          <w:bdr w:val="none" w:sz="0" w:space="0" w:color="auto" w:frame="1"/>
        </w:rPr>
        <w:t>Элементами здорового образа жизни являются</w:t>
      </w:r>
      <w:r w:rsidRPr="00D21DF6">
        <w:rPr>
          <w:rFonts w:ascii="Times New Roman" w:hAnsi="Times New Roman" w:cs="Times New Roman"/>
          <w:bdr w:val="none" w:sz="0" w:space="0" w:color="auto" w:frame="1"/>
        </w:rPr>
        <w:t>:</w:t>
      </w:r>
    </w:p>
    <w:p w:rsidR="00A84425" w:rsidRPr="00D21DF6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121. Комплексная оценка здоровья включает три составляющие: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1. Физическое здоровье;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2. Психическое здоровье;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Материальное здоровье;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4. Нравственное здоровье;</w:t>
      </w:r>
    </w:p>
    <w:p w:rsidR="00A84425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Эстетическое здоровье</w:t>
      </w:r>
    </w:p>
    <w:p w:rsidR="00A84425" w:rsidRPr="005E115B" w:rsidRDefault="00A84425" w:rsidP="00A844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6. Политическое здоровье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2125" w:rsidRPr="00A84425" w:rsidRDefault="004C2125" w:rsidP="00A84425">
      <w:pPr>
        <w:pStyle w:val="af3"/>
        <w:numPr>
          <w:ilvl w:val="0"/>
          <w:numId w:val="29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5-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  <w:r w:rsidRPr="00A84425">
        <w:rPr>
          <w:sz w:val="28"/>
          <w:szCs w:val="28"/>
          <w:bdr w:val="none" w:sz="0" w:space="0" w:color="auto" w:frame="1"/>
        </w:rPr>
        <w:t xml:space="preserve">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22-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CE1E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4;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-1в,2а,3б;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Pr="00D86889" w:rsidRDefault="004C2125" w:rsidP="004C2125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  <w:r w:rsidRPr="00D86889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4C2125" w:rsidRPr="00D31FF2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Современная система вузовского обучения предполага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что студент самостоятельно </w:t>
      </w:r>
      <w:r w:rsidRPr="00D31FF2">
        <w:rPr>
          <w:rFonts w:ascii="Times New Roman" w:eastAsia="Calibri" w:hAnsi="Times New Roman" w:cs="Times New Roman"/>
          <w:sz w:val="24"/>
          <w:szCs w:val="24"/>
        </w:rPr>
        <w:t>осваивает большие объемы учебного материала. Приступая к изучению дисциплины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и спорт», студенту необходимо ознакомиться с </w:t>
      </w:r>
      <w:r w:rsidRPr="00D31FF2">
        <w:rPr>
          <w:rFonts w:ascii="Times New Roman" w:eastAsia="Calibri" w:hAnsi="Times New Roman" w:cs="Times New Roman"/>
          <w:sz w:val="24"/>
          <w:szCs w:val="24"/>
        </w:rPr>
        <w:t>программой, изучи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рекомендованную литературу. 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4E1287" w:rsidRDefault="004C2125" w:rsidP="004C2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</w:t>
      </w: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вности в дискуссии, коллоквиуме</w:t>
      </w:r>
    </w:p>
    <w:p w:rsidR="004C2125" w:rsidRPr="006F1449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6F14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ответа даёт представление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Избранная тема раскрывается с опорой на соответствующие понятия, теоретические положения и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источников: используются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учебников, лекций,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 или собственных наблюдений и др.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Аргументация на теоретическом уровне отсутствует (смысл ключевых понятий не объяснён; теоретические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положения, выводы отсутствуют); используются понятия, положения и выводы, не связанные непосредственно с раскрываемой 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C03B87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4C2125" w:rsidRPr="00D31FF2" w:rsidRDefault="004C2125" w:rsidP="004C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Pr="00335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 по подготовке к зачету.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Активная и осознанная работа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легчит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 и в подготовке к коллоквиумам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проверить свои знания в тестах, используемых в экспресс-опросах для самооценки. 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в обязательном порядке краткое повторение материала, иначе студент не сможет ответит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на несложные вопросы билета. По наиболее слабо изученным или сложным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теоретическом отношении вопросы, требующие большой самостоятельной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консультации преподавателя.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125" w:rsidRPr="00671966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4C2125" w:rsidRDefault="004C2125" w:rsidP="004C2125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 w:rsidRPr="00CC718D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4C2125" w:rsidRDefault="004C2125" w:rsidP="004C2125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4C2125" w:rsidRDefault="004C2125" w:rsidP="004C2125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4C2125" w:rsidRDefault="004C2125" w:rsidP="004C212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4C2125" w:rsidRDefault="004C2125" w:rsidP="004C212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4C2125" w:rsidRDefault="004C2125" w:rsidP="004C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53074"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4C2125" w:rsidRPr="00CB66EA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C2125" w:rsidRDefault="004C2125"/>
    <w:sectPr w:rsidR="004C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8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1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2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3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5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6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7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8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9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0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1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2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4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6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7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8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9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0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1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3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4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6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8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9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9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3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5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6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8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1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2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5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2"/>
  </w:num>
  <w:num w:numId="38">
    <w:abstractNumId w:val="15"/>
  </w:num>
  <w:num w:numId="39">
    <w:abstractNumId w:val="16"/>
  </w:num>
  <w:num w:numId="40">
    <w:abstractNumId w:val="17"/>
  </w:num>
  <w:num w:numId="41">
    <w:abstractNumId w:val="20"/>
  </w:num>
  <w:num w:numId="42">
    <w:abstractNumId w:val="21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30"/>
  </w:num>
  <w:num w:numId="49">
    <w:abstractNumId w:val="32"/>
  </w:num>
  <w:num w:numId="50">
    <w:abstractNumId w:val="33"/>
  </w:num>
  <w:num w:numId="51">
    <w:abstractNumId w:val="35"/>
  </w:num>
  <w:num w:numId="52">
    <w:abstractNumId w:val="36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5"/>
  </w:num>
  <w:num w:numId="69">
    <w:abstractNumId w:val="57"/>
  </w:num>
  <w:num w:numId="70">
    <w:abstractNumId w:val="60"/>
  </w:num>
  <w:num w:numId="71">
    <w:abstractNumId w:val="61"/>
  </w:num>
  <w:num w:numId="72">
    <w:abstractNumId w:val="62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3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5"/>
  </w:num>
  <w:num w:numId="92">
    <w:abstractNumId w:val="87"/>
  </w:num>
  <w:num w:numId="93">
    <w:abstractNumId w:val="88"/>
  </w:num>
  <w:num w:numId="94">
    <w:abstractNumId w:val="89"/>
  </w:num>
  <w:num w:numId="95">
    <w:abstractNumId w:val="92"/>
  </w:num>
  <w:num w:numId="96">
    <w:abstractNumId w:val="94"/>
  </w:num>
  <w:num w:numId="97">
    <w:abstractNumId w:val="95"/>
  </w:num>
  <w:num w:numId="98">
    <w:abstractNumId w:val="97"/>
  </w:num>
  <w:num w:numId="99">
    <w:abstractNumId w:val="100"/>
  </w:num>
  <w:num w:numId="100">
    <w:abstractNumId w:val="101"/>
  </w:num>
  <w:num w:numId="101">
    <w:abstractNumId w:val="102"/>
  </w:num>
  <w:num w:numId="102">
    <w:abstractNumId w:val="103"/>
  </w:num>
  <w:num w:numId="103">
    <w:abstractNumId w:val="104"/>
  </w:num>
  <w:num w:numId="104">
    <w:abstractNumId w:val="105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1"/>
    <w:rsid w:val="00011F31"/>
    <w:rsid w:val="00096163"/>
    <w:rsid w:val="000C4DF4"/>
    <w:rsid w:val="000C4FEC"/>
    <w:rsid w:val="000D4971"/>
    <w:rsid w:val="00120B63"/>
    <w:rsid w:val="00140952"/>
    <w:rsid w:val="001465A5"/>
    <w:rsid w:val="001B3949"/>
    <w:rsid w:val="001E69F3"/>
    <w:rsid w:val="001F289F"/>
    <w:rsid w:val="00206864"/>
    <w:rsid w:val="0021588A"/>
    <w:rsid w:val="00224C92"/>
    <w:rsid w:val="00230F26"/>
    <w:rsid w:val="0024739C"/>
    <w:rsid w:val="00263879"/>
    <w:rsid w:val="0026415E"/>
    <w:rsid w:val="00276907"/>
    <w:rsid w:val="002A031D"/>
    <w:rsid w:val="002A2C2D"/>
    <w:rsid w:val="002C044E"/>
    <w:rsid w:val="002C77D7"/>
    <w:rsid w:val="0032329E"/>
    <w:rsid w:val="00345AB9"/>
    <w:rsid w:val="00355086"/>
    <w:rsid w:val="003728CC"/>
    <w:rsid w:val="00374F2E"/>
    <w:rsid w:val="0038548B"/>
    <w:rsid w:val="003A27FA"/>
    <w:rsid w:val="003A4884"/>
    <w:rsid w:val="003D146D"/>
    <w:rsid w:val="004165A7"/>
    <w:rsid w:val="004B1BAC"/>
    <w:rsid w:val="004C2125"/>
    <w:rsid w:val="0051181C"/>
    <w:rsid w:val="00552690"/>
    <w:rsid w:val="00563C8A"/>
    <w:rsid w:val="005E2182"/>
    <w:rsid w:val="005F1B0A"/>
    <w:rsid w:val="005F7391"/>
    <w:rsid w:val="00613E91"/>
    <w:rsid w:val="006375AC"/>
    <w:rsid w:val="006422D2"/>
    <w:rsid w:val="00673A45"/>
    <w:rsid w:val="006877B6"/>
    <w:rsid w:val="00690B19"/>
    <w:rsid w:val="006B2650"/>
    <w:rsid w:val="006C7CC4"/>
    <w:rsid w:val="006D37D3"/>
    <w:rsid w:val="006F1E05"/>
    <w:rsid w:val="00724B5F"/>
    <w:rsid w:val="00796F3B"/>
    <w:rsid w:val="0080187E"/>
    <w:rsid w:val="00836B8D"/>
    <w:rsid w:val="00840D4F"/>
    <w:rsid w:val="00861940"/>
    <w:rsid w:val="00863C9C"/>
    <w:rsid w:val="0087482C"/>
    <w:rsid w:val="008849AE"/>
    <w:rsid w:val="008A3E87"/>
    <w:rsid w:val="008E429F"/>
    <w:rsid w:val="008E43D6"/>
    <w:rsid w:val="008F71F2"/>
    <w:rsid w:val="0096493E"/>
    <w:rsid w:val="00971059"/>
    <w:rsid w:val="0097690F"/>
    <w:rsid w:val="009A75A1"/>
    <w:rsid w:val="009D6851"/>
    <w:rsid w:val="00A034ED"/>
    <w:rsid w:val="00A175DB"/>
    <w:rsid w:val="00A25C7E"/>
    <w:rsid w:val="00A47D0D"/>
    <w:rsid w:val="00A84425"/>
    <w:rsid w:val="00AB3E13"/>
    <w:rsid w:val="00AD47D1"/>
    <w:rsid w:val="00AF6DF3"/>
    <w:rsid w:val="00B07238"/>
    <w:rsid w:val="00B52D16"/>
    <w:rsid w:val="00B72BC8"/>
    <w:rsid w:val="00B97505"/>
    <w:rsid w:val="00BD556E"/>
    <w:rsid w:val="00C11186"/>
    <w:rsid w:val="00C12485"/>
    <w:rsid w:val="00C40A85"/>
    <w:rsid w:val="00C55CFD"/>
    <w:rsid w:val="00C55D91"/>
    <w:rsid w:val="00C56A58"/>
    <w:rsid w:val="00C927A5"/>
    <w:rsid w:val="00CA3086"/>
    <w:rsid w:val="00CA6E37"/>
    <w:rsid w:val="00CC31CE"/>
    <w:rsid w:val="00CE1E4F"/>
    <w:rsid w:val="00D32F7F"/>
    <w:rsid w:val="00D53649"/>
    <w:rsid w:val="00D7306E"/>
    <w:rsid w:val="00DC44ED"/>
    <w:rsid w:val="00DC48CD"/>
    <w:rsid w:val="00E26571"/>
    <w:rsid w:val="00E41DDB"/>
    <w:rsid w:val="00E467E5"/>
    <w:rsid w:val="00E93443"/>
    <w:rsid w:val="00EA66BF"/>
    <w:rsid w:val="00EC249B"/>
    <w:rsid w:val="00EC6C46"/>
    <w:rsid w:val="00F15939"/>
    <w:rsid w:val="00F66921"/>
    <w:rsid w:val="00F70A01"/>
    <w:rsid w:val="00F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60B96"/>
  <w15:chartTrackingRefBased/>
  <w15:docId w15:val="{7923588B-3806-4DD3-99F9-5AB6ADF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7391"/>
    <w:pPr>
      <w:spacing w:line="254" w:lineRule="auto"/>
    </w:pPr>
  </w:style>
  <w:style w:type="paragraph" w:styleId="1">
    <w:name w:val="heading 1"/>
    <w:basedOn w:val="a0"/>
    <w:next w:val="a0"/>
    <w:link w:val="10"/>
    <w:qFormat/>
    <w:rsid w:val="005F739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unhideWhenUsed/>
    <w:qFormat/>
    <w:rsid w:val="005F739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F739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5F7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F739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5F73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F739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F739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5F739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739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F739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5F73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5F7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73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5F73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5F73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F739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5F739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5F7391"/>
    <w:rPr>
      <w:color w:val="0000CC"/>
      <w:u w:val="single"/>
    </w:rPr>
  </w:style>
  <w:style w:type="character" w:styleId="HTML">
    <w:name w:val="HTML Cite"/>
    <w:basedOn w:val="a1"/>
    <w:semiHidden/>
    <w:unhideWhenUsed/>
    <w:rsid w:val="005F7391"/>
    <w:rPr>
      <w:i w:val="0"/>
      <w:iCs w:val="0"/>
      <w:color w:val="0E774A"/>
    </w:rPr>
  </w:style>
  <w:style w:type="paragraph" w:styleId="a5">
    <w:name w:val="Normal (Web)"/>
    <w:basedOn w:val="a0"/>
    <w:uiPriority w:val="99"/>
    <w:unhideWhenUsed/>
    <w:rsid w:val="005F739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9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8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5F739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1"/>
    <w:link w:val="aa"/>
    <w:uiPriority w:val="99"/>
    <w:rsid w:val="005F73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semiHidden/>
    <w:unhideWhenUsed/>
    <w:rsid w:val="005F73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e"/>
    <w:uiPriority w:val="99"/>
    <w:semiHidden/>
    <w:unhideWhenUsed/>
    <w:rsid w:val="005F73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5F73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5F7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5F73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5F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5F739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5F73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5F739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5F7391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semiHidden/>
    <w:unhideWhenUsed/>
    <w:rsid w:val="005F7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rsid w:val="005F739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0"/>
    <w:uiPriority w:val="34"/>
    <w:qFormat/>
    <w:rsid w:val="005F739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список с точками Знак"/>
    <w:link w:val="af5"/>
    <w:semiHidden/>
    <w:locked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semiHidden/>
    <w:rsid w:val="005F739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F7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semiHidden/>
    <w:locked/>
    <w:rsid w:val="005F739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5F739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5F739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5F739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5F7391"/>
    <w:rPr>
      <w:rFonts w:ascii="Symbol" w:hAnsi="Symbol" w:cs="OpenSymbol" w:hint="default"/>
    </w:rPr>
  </w:style>
  <w:style w:type="character" w:customStyle="1" w:styleId="WW8Num3z0">
    <w:name w:val="WW8Num3z0"/>
    <w:rsid w:val="005F7391"/>
    <w:rPr>
      <w:rFonts w:ascii="Symbol" w:hAnsi="Symbol" w:cs="OpenSymbol" w:hint="default"/>
    </w:rPr>
  </w:style>
  <w:style w:type="character" w:customStyle="1" w:styleId="WW8Num4z0">
    <w:name w:val="WW8Num4z0"/>
    <w:rsid w:val="005F7391"/>
    <w:rPr>
      <w:rFonts w:ascii="Symbol" w:hAnsi="Symbol" w:cs="OpenSymbol" w:hint="default"/>
    </w:rPr>
  </w:style>
  <w:style w:type="character" w:customStyle="1" w:styleId="WW8Num5z0">
    <w:name w:val="WW8Num5z0"/>
    <w:rsid w:val="005F7391"/>
    <w:rPr>
      <w:rFonts w:ascii="Symbol" w:hAnsi="Symbol" w:cs="OpenSymbol" w:hint="default"/>
    </w:rPr>
  </w:style>
  <w:style w:type="character" w:customStyle="1" w:styleId="36">
    <w:name w:val="Основной шрифт абзаца3"/>
    <w:rsid w:val="005F7391"/>
  </w:style>
  <w:style w:type="character" w:customStyle="1" w:styleId="WW8Num1z0">
    <w:name w:val="WW8Num1z0"/>
    <w:rsid w:val="005F7391"/>
    <w:rPr>
      <w:rFonts w:ascii="Symbol" w:hAnsi="Symbol" w:hint="default"/>
    </w:rPr>
  </w:style>
  <w:style w:type="character" w:customStyle="1" w:styleId="28">
    <w:name w:val="Основной шрифт абзаца2"/>
    <w:rsid w:val="005F7391"/>
  </w:style>
  <w:style w:type="character" w:customStyle="1" w:styleId="WW8Num1z1">
    <w:name w:val="WW8Num1z1"/>
    <w:rsid w:val="005F7391"/>
    <w:rPr>
      <w:rFonts w:ascii="Courier New" w:hAnsi="Courier New" w:cs="Courier New" w:hint="default"/>
    </w:rPr>
  </w:style>
  <w:style w:type="character" w:customStyle="1" w:styleId="WW8Num1z2">
    <w:name w:val="WW8Num1z2"/>
    <w:rsid w:val="005F7391"/>
    <w:rPr>
      <w:rFonts w:ascii="Wingdings" w:hAnsi="Wingdings" w:hint="default"/>
    </w:rPr>
  </w:style>
  <w:style w:type="character" w:customStyle="1" w:styleId="11">
    <w:name w:val="Основной шрифт абзаца1"/>
    <w:rsid w:val="005F7391"/>
  </w:style>
  <w:style w:type="character" w:customStyle="1" w:styleId="af6">
    <w:name w:val="Символ нумерации"/>
    <w:rsid w:val="005F7391"/>
  </w:style>
  <w:style w:type="character" w:customStyle="1" w:styleId="af7">
    <w:name w:val="Маркеры списка"/>
    <w:rsid w:val="005F7391"/>
    <w:rPr>
      <w:rFonts w:ascii="OpenSymbol" w:eastAsia="OpenSymbol" w:hAnsi="OpenSymbol" w:cs="OpenSymbol" w:hint="default"/>
    </w:rPr>
  </w:style>
  <w:style w:type="character" w:customStyle="1" w:styleId="text1">
    <w:name w:val="text1"/>
    <w:rsid w:val="005F7391"/>
    <w:rPr>
      <w:color w:val="000000"/>
      <w:sz w:val="20"/>
      <w:szCs w:val="20"/>
    </w:rPr>
  </w:style>
  <w:style w:type="character" w:customStyle="1" w:styleId="af8">
    <w:name w:val="Основной шрифт"/>
    <w:rsid w:val="005F7391"/>
  </w:style>
  <w:style w:type="character" w:customStyle="1" w:styleId="af9">
    <w:name w:val="номер страницы"/>
    <w:basedOn w:val="af8"/>
    <w:rsid w:val="005F7391"/>
  </w:style>
  <w:style w:type="character" w:customStyle="1" w:styleId="afa">
    <w:name w:val="íîìåð ñòðàíèöû"/>
    <w:basedOn w:val="a1"/>
    <w:rsid w:val="005F7391"/>
  </w:style>
  <w:style w:type="character" w:customStyle="1" w:styleId="apple-converted-space">
    <w:name w:val="apple-converted-space"/>
    <w:rsid w:val="005F739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5F7391"/>
    <w:rPr>
      <w:rFonts w:ascii="Times New Roman" w:hAnsi="Times New Roman" w:cs="Times New Roman" w:hint="default"/>
    </w:rPr>
  </w:style>
  <w:style w:type="character" w:customStyle="1" w:styleId="header2">
    <w:name w:val="header2"/>
    <w:rsid w:val="005F739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5F7391"/>
  </w:style>
  <w:style w:type="character" w:customStyle="1" w:styleId="blk">
    <w:name w:val="blk"/>
    <w:basedOn w:val="a1"/>
    <w:rsid w:val="005F7391"/>
  </w:style>
  <w:style w:type="character" w:customStyle="1" w:styleId="110">
    <w:name w:val="Заголовок 1 Знак1"/>
    <w:basedOn w:val="a1"/>
    <w:uiPriority w:val="9"/>
    <w:rsid w:val="005F739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5F73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5F7391"/>
    <w:rPr>
      <w:u w:val="single" w:color="000000"/>
    </w:rPr>
  </w:style>
  <w:style w:type="character" w:customStyle="1" w:styleId="afb">
    <w:name w:val="Нет"/>
    <w:rsid w:val="005F7391"/>
  </w:style>
  <w:style w:type="table" w:customStyle="1" w:styleId="100">
    <w:name w:val="Сетка таблицы10"/>
    <w:basedOn w:val="a2"/>
    <w:uiPriority w:val="59"/>
    <w:rsid w:val="004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4C2125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4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4C2125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4C212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9">
    <w:name w:val="Стиль таблицы 2"/>
    <w:uiPriority w:val="99"/>
    <w:semiHidden/>
    <w:rsid w:val="004C2125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2">
    <w:name w:val="Обычный1"/>
    <w:uiPriority w:val="99"/>
    <w:semiHidden/>
    <w:rsid w:val="004C2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4C2125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uiPriority w:val="99"/>
    <w:semiHidden/>
    <w:rsid w:val="004C2125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4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4C2125"/>
    <w:rPr>
      <w:rFonts w:ascii="Times New Roman" w:hAnsi="Times New Roman" w:cs="Times New Roman" w:hint="default"/>
    </w:rPr>
  </w:style>
  <w:style w:type="table" w:customStyle="1" w:styleId="TableNormal">
    <w:name w:val="Table Normal"/>
    <w:rsid w:val="004C21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4C2125"/>
    <w:pPr>
      <w:numPr>
        <w:numId w:val="30"/>
      </w:numPr>
    </w:pPr>
  </w:style>
  <w:style w:type="numbering" w:customStyle="1" w:styleId="List46">
    <w:name w:val="List 46"/>
    <w:rsid w:val="004C2125"/>
    <w:pPr>
      <w:numPr>
        <w:numId w:val="31"/>
      </w:numPr>
    </w:pPr>
  </w:style>
  <w:style w:type="numbering" w:customStyle="1" w:styleId="List40">
    <w:name w:val="List 40"/>
    <w:rsid w:val="004C2125"/>
    <w:pPr>
      <w:numPr>
        <w:numId w:val="32"/>
      </w:numPr>
    </w:pPr>
  </w:style>
  <w:style w:type="numbering" w:customStyle="1" w:styleId="List58">
    <w:name w:val="List 58"/>
    <w:rsid w:val="004C2125"/>
    <w:pPr>
      <w:numPr>
        <w:numId w:val="33"/>
      </w:numPr>
    </w:pPr>
  </w:style>
  <w:style w:type="numbering" w:customStyle="1" w:styleId="List67">
    <w:name w:val="List 67"/>
    <w:rsid w:val="004C2125"/>
    <w:pPr>
      <w:numPr>
        <w:numId w:val="34"/>
      </w:numPr>
    </w:pPr>
  </w:style>
  <w:style w:type="numbering" w:customStyle="1" w:styleId="List55">
    <w:name w:val="List 55"/>
    <w:rsid w:val="004C2125"/>
    <w:pPr>
      <w:numPr>
        <w:numId w:val="35"/>
      </w:numPr>
    </w:pPr>
  </w:style>
  <w:style w:type="numbering" w:customStyle="1" w:styleId="List31">
    <w:name w:val="List 31"/>
    <w:rsid w:val="004C2125"/>
    <w:pPr>
      <w:numPr>
        <w:numId w:val="36"/>
      </w:numPr>
    </w:pPr>
  </w:style>
  <w:style w:type="numbering" w:customStyle="1" w:styleId="31">
    <w:name w:val="Список 31"/>
    <w:rsid w:val="004C2125"/>
    <w:pPr>
      <w:numPr>
        <w:numId w:val="37"/>
      </w:numPr>
    </w:pPr>
  </w:style>
  <w:style w:type="numbering" w:customStyle="1" w:styleId="List45">
    <w:name w:val="List 45"/>
    <w:rsid w:val="004C2125"/>
    <w:pPr>
      <w:numPr>
        <w:numId w:val="38"/>
      </w:numPr>
    </w:pPr>
  </w:style>
  <w:style w:type="numbering" w:customStyle="1" w:styleId="List63">
    <w:name w:val="List 63"/>
    <w:rsid w:val="004C2125"/>
    <w:pPr>
      <w:numPr>
        <w:numId w:val="39"/>
      </w:numPr>
    </w:pPr>
  </w:style>
  <w:style w:type="numbering" w:customStyle="1" w:styleId="List47">
    <w:name w:val="List 47"/>
    <w:rsid w:val="004C2125"/>
    <w:pPr>
      <w:numPr>
        <w:numId w:val="40"/>
      </w:numPr>
    </w:pPr>
  </w:style>
  <w:style w:type="numbering" w:customStyle="1" w:styleId="List71">
    <w:name w:val="List 71"/>
    <w:rsid w:val="004C2125"/>
    <w:pPr>
      <w:numPr>
        <w:numId w:val="41"/>
      </w:numPr>
    </w:pPr>
  </w:style>
  <w:style w:type="numbering" w:customStyle="1" w:styleId="List44">
    <w:name w:val="List 44"/>
    <w:rsid w:val="004C2125"/>
    <w:pPr>
      <w:numPr>
        <w:numId w:val="42"/>
      </w:numPr>
    </w:pPr>
  </w:style>
  <w:style w:type="numbering" w:customStyle="1" w:styleId="List16">
    <w:name w:val="List 16"/>
    <w:rsid w:val="004C2125"/>
    <w:pPr>
      <w:numPr>
        <w:numId w:val="43"/>
      </w:numPr>
    </w:pPr>
  </w:style>
  <w:style w:type="numbering" w:customStyle="1" w:styleId="List26">
    <w:name w:val="List 26"/>
    <w:rsid w:val="004C2125"/>
    <w:pPr>
      <w:numPr>
        <w:numId w:val="44"/>
      </w:numPr>
    </w:pPr>
  </w:style>
  <w:style w:type="numbering" w:customStyle="1" w:styleId="List52">
    <w:name w:val="List 52"/>
    <w:rsid w:val="004C2125"/>
    <w:pPr>
      <w:numPr>
        <w:numId w:val="45"/>
      </w:numPr>
    </w:pPr>
  </w:style>
  <w:style w:type="numbering" w:customStyle="1" w:styleId="List62">
    <w:name w:val="List 62"/>
    <w:rsid w:val="004C2125"/>
    <w:pPr>
      <w:numPr>
        <w:numId w:val="46"/>
      </w:numPr>
    </w:pPr>
  </w:style>
  <w:style w:type="numbering" w:customStyle="1" w:styleId="List41">
    <w:name w:val="List 41"/>
    <w:rsid w:val="004C2125"/>
    <w:pPr>
      <w:numPr>
        <w:numId w:val="47"/>
      </w:numPr>
    </w:pPr>
  </w:style>
  <w:style w:type="numbering" w:customStyle="1" w:styleId="List12">
    <w:name w:val="List 12"/>
    <w:rsid w:val="004C2125"/>
    <w:pPr>
      <w:numPr>
        <w:numId w:val="48"/>
      </w:numPr>
    </w:pPr>
  </w:style>
  <w:style w:type="numbering" w:customStyle="1" w:styleId="List14">
    <w:name w:val="List 14"/>
    <w:rsid w:val="004C2125"/>
    <w:pPr>
      <w:numPr>
        <w:numId w:val="49"/>
      </w:numPr>
    </w:pPr>
  </w:style>
  <w:style w:type="numbering" w:customStyle="1" w:styleId="List25">
    <w:name w:val="List 25"/>
    <w:rsid w:val="004C2125"/>
    <w:pPr>
      <w:numPr>
        <w:numId w:val="50"/>
      </w:numPr>
    </w:pPr>
  </w:style>
  <w:style w:type="numbering" w:customStyle="1" w:styleId="List11">
    <w:name w:val="List 11"/>
    <w:rsid w:val="004C2125"/>
    <w:pPr>
      <w:numPr>
        <w:numId w:val="51"/>
      </w:numPr>
    </w:pPr>
  </w:style>
  <w:style w:type="numbering" w:customStyle="1" w:styleId="List57">
    <w:name w:val="List 57"/>
    <w:rsid w:val="004C2125"/>
    <w:pPr>
      <w:numPr>
        <w:numId w:val="52"/>
      </w:numPr>
    </w:pPr>
  </w:style>
  <w:style w:type="numbering" w:customStyle="1" w:styleId="List53">
    <w:name w:val="List 53"/>
    <w:rsid w:val="004C2125"/>
    <w:pPr>
      <w:numPr>
        <w:numId w:val="53"/>
      </w:numPr>
    </w:pPr>
  </w:style>
  <w:style w:type="numbering" w:customStyle="1" w:styleId="List29">
    <w:name w:val="List 29"/>
    <w:rsid w:val="004C2125"/>
    <w:pPr>
      <w:numPr>
        <w:numId w:val="54"/>
      </w:numPr>
    </w:pPr>
  </w:style>
  <w:style w:type="numbering" w:customStyle="1" w:styleId="List73">
    <w:name w:val="List 73"/>
    <w:rsid w:val="004C2125"/>
    <w:pPr>
      <w:numPr>
        <w:numId w:val="55"/>
      </w:numPr>
    </w:pPr>
  </w:style>
  <w:style w:type="numbering" w:customStyle="1" w:styleId="List69">
    <w:name w:val="List 69"/>
    <w:rsid w:val="004C2125"/>
    <w:pPr>
      <w:numPr>
        <w:numId w:val="56"/>
      </w:numPr>
    </w:pPr>
  </w:style>
  <w:style w:type="numbering" w:customStyle="1" w:styleId="List23">
    <w:name w:val="List 23"/>
    <w:rsid w:val="004C2125"/>
    <w:pPr>
      <w:numPr>
        <w:numId w:val="57"/>
      </w:numPr>
    </w:pPr>
  </w:style>
  <w:style w:type="numbering" w:customStyle="1" w:styleId="List18">
    <w:name w:val="List 18"/>
    <w:rsid w:val="004C2125"/>
    <w:pPr>
      <w:numPr>
        <w:numId w:val="58"/>
      </w:numPr>
    </w:pPr>
  </w:style>
  <w:style w:type="numbering" w:customStyle="1" w:styleId="List42">
    <w:name w:val="List 42"/>
    <w:rsid w:val="004C2125"/>
    <w:pPr>
      <w:numPr>
        <w:numId w:val="59"/>
      </w:numPr>
    </w:pPr>
  </w:style>
  <w:style w:type="numbering" w:customStyle="1" w:styleId="List48">
    <w:name w:val="List 48"/>
    <w:rsid w:val="004C2125"/>
    <w:pPr>
      <w:numPr>
        <w:numId w:val="60"/>
      </w:numPr>
    </w:pPr>
  </w:style>
  <w:style w:type="numbering" w:customStyle="1" w:styleId="List8">
    <w:name w:val="List 8"/>
    <w:rsid w:val="004C2125"/>
    <w:pPr>
      <w:numPr>
        <w:numId w:val="61"/>
      </w:numPr>
    </w:pPr>
  </w:style>
  <w:style w:type="numbering" w:customStyle="1" w:styleId="List33">
    <w:name w:val="List 33"/>
    <w:rsid w:val="004C2125"/>
    <w:pPr>
      <w:numPr>
        <w:numId w:val="62"/>
      </w:numPr>
    </w:pPr>
  </w:style>
  <w:style w:type="numbering" w:customStyle="1" w:styleId="List6">
    <w:name w:val="List 6"/>
    <w:rsid w:val="004C2125"/>
    <w:pPr>
      <w:numPr>
        <w:numId w:val="63"/>
      </w:numPr>
    </w:pPr>
  </w:style>
  <w:style w:type="numbering" w:customStyle="1" w:styleId="List49">
    <w:name w:val="List 49"/>
    <w:rsid w:val="004C2125"/>
    <w:pPr>
      <w:numPr>
        <w:numId w:val="64"/>
      </w:numPr>
    </w:pPr>
  </w:style>
  <w:style w:type="numbering" w:customStyle="1" w:styleId="List37">
    <w:name w:val="List 37"/>
    <w:rsid w:val="004C2125"/>
    <w:pPr>
      <w:numPr>
        <w:numId w:val="65"/>
      </w:numPr>
    </w:pPr>
  </w:style>
  <w:style w:type="numbering" w:customStyle="1" w:styleId="List39">
    <w:name w:val="List 39"/>
    <w:rsid w:val="004C2125"/>
    <w:pPr>
      <w:numPr>
        <w:numId w:val="66"/>
      </w:numPr>
    </w:pPr>
  </w:style>
  <w:style w:type="numbering" w:customStyle="1" w:styleId="List35">
    <w:name w:val="List 35"/>
    <w:rsid w:val="004C2125"/>
    <w:pPr>
      <w:numPr>
        <w:numId w:val="67"/>
      </w:numPr>
    </w:pPr>
  </w:style>
  <w:style w:type="numbering" w:customStyle="1" w:styleId="List43">
    <w:name w:val="List 43"/>
    <w:rsid w:val="004C2125"/>
    <w:pPr>
      <w:numPr>
        <w:numId w:val="68"/>
      </w:numPr>
    </w:pPr>
  </w:style>
  <w:style w:type="numbering" w:customStyle="1" w:styleId="List1">
    <w:name w:val="List 1"/>
    <w:rsid w:val="004C2125"/>
    <w:pPr>
      <w:numPr>
        <w:numId w:val="69"/>
      </w:numPr>
    </w:pPr>
  </w:style>
  <w:style w:type="numbering" w:customStyle="1" w:styleId="List24">
    <w:name w:val="List 24"/>
    <w:rsid w:val="004C2125"/>
    <w:pPr>
      <w:numPr>
        <w:numId w:val="70"/>
      </w:numPr>
    </w:pPr>
  </w:style>
  <w:style w:type="numbering" w:customStyle="1" w:styleId="List60">
    <w:name w:val="List 60"/>
    <w:rsid w:val="004C2125"/>
    <w:pPr>
      <w:numPr>
        <w:numId w:val="71"/>
      </w:numPr>
    </w:pPr>
  </w:style>
  <w:style w:type="numbering" w:customStyle="1" w:styleId="List70">
    <w:name w:val="List 70"/>
    <w:rsid w:val="004C2125"/>
    <w:pPr>
      <w:numPr>
        <w:numId w:val="72"/>
      </w:numPr>
    </w:pPr>
  </w:style>
  <w:style w:type="numbering" w:customStyle="1" w:styleId="List36">
    <w:name w:val="List 36"/>
    <w:rsid w:val="004C2125"/>
    <w:pPr>
      <w:numPr>
        <w:numId w:val="73"/>
      </w:numPr>
    </w:pPr>
  </w:style>
  <w:style w:type="numbering" w:customStyle="1" w:styleId="List65">
    <w:name w:val="List 65"/>
    <w:rsid w:val="004C2125"/>
    <w:pPr>
      <w:numPr>
        <w:numId w:val="74"/>
      </w:numPr>
    </w:pPr>
  </w:style>
  <w:style w:type="numbering" w:customStyle="1" w:styleId="List15">
    <w:name w:val="List 15"/>
    <w:rsid w:val="004C2125"/>
    <w:pPr>
      <w:numPr>
        <w:numId w:val="75"/>
      </w:numPr>
    </w:pPr>
  </w:style>
  <w:style w:type="numbering" w:customStyle="1" w:styleId="List59">
    <w:name w:val="List 59"/>
    <w:rsid w:val="004C2125"/>
    <w:pPr>
      <w:numPr>
        <w:numId w:val="76"/>
      </w:numPr>
    </w:pPr>
  </w:style>
  <w:style w:type="numbering" w:customStyle="1" w:styleId="List9">
    <w:name w:val="List 9"/>
    <w:rsid w:val="004C2125"/>
    <w:pPr>
      <w:numPr>
        <w:numId w:val="77"/>
      </w:numPr>
    </w:pPr>
  </w:style>
  <w:style w:type="numbering" w:customStyle="1" w:styleId="List20">
    <w:name w:val="List 20"/>
    <w:rsid w:val="004C2125"/>
    <w:pPr>
      <w:numPr>
        <w:numId w:val="78"/>
      </w:numPr>
    </w:pPr>
  </w:style>
  <w:style w:type="numbering" w:customStyle="1" w:styleId="List72">
    <w:name w:val="List 72"/>
    <w:rsid w:val="004C2125"/>
    <w:pPr>
      <w:numPr>
        <w:numId w:val="79"/>
      </w:numPr>
    </w:pPr>
  </w:style>
  <w:style w:type="numbering" w:customStyle="1" w:styleId="List17">
    <w:name w:val="List 17"/>
    <w:rsid w:val="004C2125"/>
    <w:pPr>
      <w:numPr>
        <w:numId w:val="80"/>
      </w:numPr>
    </w:pPr>
  </w:style>
  <w:style w:type="numbering" w:customStyle="1" w:styleId="List21">
    <w:name w:val="List 21"/>
    <w:rsid w:val="004C2125"/>
    <w:pPr>
      <w:numPr>
        <w:numId w:val="81"/>
      </w:numPr>
    </w:pPr>
  </w:style>
  <w:style w:type="numbering" w:customStyle="1" w:styleId="List61">
    <w:name w:val="List 61"/>
    <w:rsid w:val="004C2125"/>
    <w:pPr>
      <w:numPr>
        <w:numId w:val="82"/>
      </w:numPr>
    </w:pPr>
  </w:style>
  <w:style w:type="numbering" w:customStyle="1" w:styleId="List54">
    <w:name w:val="List 54"/>
    <w:rsid w:val="004C2125"/>
    <w:pPr>
      <w:numPr>
        <w:numId w:val="83"/>
      </w:numPr>
    </w:pPr>
  </w:style>
  <w:style w:type="numbering" w:customStyle="1" w:styleId="List10">
    <w:name w:val="List 10"/>
    <w:rsid w:val="004C2125"/>
    <w:pPr>
      <w:numPr>
        <w:numId w:val="84"/>
      </w:numPr>
    </w:pPr>
  </w:style>
  <w:style w:type="numbering" w:customStyle="1" w:styleId="List30">
    <w:name w:val="List 30"/>
    <w:rsid w:val="004C2125"/>
    <w:pPr>
      <w:numPr>
        <w:numId w:val="85"/>
      </w:numPr>
    </w:pPr>
  </w:style>
  <w:style w:type="numbering" w:customStyle="1" w:styleId="List34">
    <w:name w:val="List 34"/>
    <w:rsid w:val="004C2125"/>
    <w:pPr>
      <w:numPr>
        <w:numId w:val="86"/>
      </w:numPr>
    </w:pPr>
  </w:style>
  <w:style w:type="numbering" w:customStyle="1" w:styleId="List27">
    <w:name w:val="List 27"/>
    <w:rsid w:val="004C2125"/>
    <w:pPr>
      <w:numPr>
        <w:numId w:val="87"/>
      </w:numPr>
    </w:pPr>
  </w:style>
  <w:style w:type="numbering" w:customStyle="1" w:styleId="List7">
    <w:name w:val="List 7"/>
    <w:rsid w:val="004C2125"/>
    <w:pPr>
      <w:numPr>
        <w:numId w:val="88"/>
      </w:numPr>
    </w:pPr>
  </w:style>
  <w:style w:type="numbering" w:customStyle="1" w:styleId="List66">
    <w:name w:val="List 66"/>
    <w:rsid w:val="004C2125"/>
    <w:pPr>
      <w:numPr>
        <w:numId w:val="89"/>
      </w:numPr>
    </w:pPr>
  </w:style>
  <w:style w:type="numbering" w:customStyle="1" w:styleId="List56">
    <w:name w:val="List 56"/>
    <w:rsid w:val="004C2125"/>
    <w:pPr>
      <w:numPr>
        <w:numId w:val="90"/>
      </w:numPr>
    </w:pPr>
  </w:style>
  <w:style w:type="numbering" w:customStyle="1" w:styleId="List38">
    <w:name w:val="List 38"/>
    <w:rsid w:val="004C2125"/>
    <w:pPr>
      <w:numPr>
        <w:numId w:val="91"/>
      </w:numPr>
    </w:pPr>
  </w:style>
  <w:style w:type="numbering" w:customStyle="1" w:styleId="List19">
    <w:name w:val="List 19"/>
    <w:rsid w:val="004C2125"/>
    <w:pPr>
      <w:numPr>
        <w:numId w:val="92"/>
      </w:numPr>
    </w:pPr>
  </w:style>
  <w:style w:type="numbering" w:customStyle="1" w:styleId="List32">
    <w:name w:val="List 32"/>
    <w:rsid w:val="004C2125"/>
    <w:pPr>
      <w:numPr>
        <w:numId w:val="93"/>
      </w:numPr>
    </w:pPr>
  </w:style>
  <w:style w:type="numbering" w:customStyle="1" w:styleId="List0">
    <w:name w:val="List 0"/>
    <w:rsid w:val="004C2125"/>
    <w:pPr>
      <w:numPr>
        <w:numId w:val="94"/>
      </w:numPr>
    </w:pPr>
  </w:style>
  <w:style w:type="numbering" w:customStyle="1" w:styleId="41">
    <w:name w:val="Список 41"/>
    <w:rsid w:val="004C2125"/>
    <w:pPr>
      <w:numPr>
        <w:numId w:val="95"/>
      </w:numPr>
    </w:pPr>
  </w:style>
  <w:style w:type="numbering" w:customStyle="1" w:styleId="List28">
    <w:name w:val="List 28"/>
    <w:rsid w:val="004C2125"/>
    <w:pPr>
      <w:numPr>
        <w:numId w:val="96"/>
      </w:numPr>
    </w:pPr>
  </w:style>
  <w:style w:type="numbering" w:customStyle="1" w:styleId="a">
    <w:name w:val="С числами"/>
    <w:rsid w:val="004C2125"/>
    <w:pPr>
      <w:numPr>
        <w:numId w:val="97"/>
      </w:numPr>
    </w:pPr>
  </w:style>
  <w:style w:type="numbering" w:customStyle="1" w:styleId="List51">
    <w:name w:val="List 51"/>
    <w:rsid w:val="004C2125"/>
    <w:pPr>
      <w:numPr>
        <w:numId w:val="98"/>
      </w:numPr>
    </w:pPr>
  </w:style>
  <w:style w:type="numbering" w:customStyle="1" w:styleId="List50">
    <w:name w:val="List 50"/>
    <w:rsid w:val="004C2125"/>
    <w:pPr>
      <w:numPr>
        <w:numId w:val="99"/>
      </w:numPr>
    </w:pPr>
  </w:style>
  <w:style w:type="numbering" w:customStyle="1" w:styleId="List13">
    <w:name w:val="List 13"/>
    <w:rsid w:val="004C2125"/>
    <w:pPr>
      <w:numPr>
        <w:numId w:val="100"/>
      </w:numPr>
    </w:pPr>
  </w:style>
  <w:style w:type="numbering" w:customStyle="1" w:styleId="51">
    <w:name w:val="Список 51"/>
    <w:rsid w:val="004C2125"/>
    <w:pPr>
      <w:numPr>
        <w:numId w:val="101"/>
      </w:numPr>
    </w:pPr>
  </w:style>
  <w:style w:type="numbering" w:customStyle="1" w:styleId="21">
    <w:name w:val="Список 21"/>
    <w:rsid w:val="004C2125"/>
    <w:pPr>
      <w:numPr>
        <w:numId w:val="102"/>
      </w:numPr>
    </w:pPr>
  </w:style>
  <w:style w:type="numbering" w:customStyle="1" w:styleId="List68">
    <w:name w:val="List 68"/>
    <w:rsid w:val="004C2125"/>
    <w:pPr>
      <w:numPr>
        <w:numId w:val="103"/>
      </w:numPr>
    </w:pPr>
  </w:style>
  <w:style w:type="numbering" w:customStyle="1" w:styleId="List64">
    <w:name w:val="List 64"/>
    <w:rsid w:val="004C2125"/>
    <w:pPr>
      <w:numPr>
        <w:numId w:val="104"/>
      </w:numPr>
    </w:pPr>
  </w:style>
  <w:style w:type="table" w:styleId="aff0">
    <w:name w:val="Table Grid"/>
    <w:basedOn w:val="a2"/>
    <w:uiPriority w:val="59"/>
    <w:rsid w:val="004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ижатый влево"/>
    <w:basedOn w:val="a0"/>
    <w:next w:val="a0"/>
    <w:uiPriority w:val="99"/>
    <w:rsid w:val="004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Информация об изменениях"/>
    <w:basedOn w:val="a0"/>
    <w:next w:val="a0"/>
    <w:uiPriority w:val="99"/>
    <w:rsid w:val="00F1593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3">
    <w:name w:val="Подзаголовок для информации об изменениях"/>
    <w:basedOn w:val="a0"/>
    <w:next w:val="a0"/>
    <w:uiPriority w:val="99"/>
    <w:rsid w:val="00F15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f4">
    <w:name w:val="Гипертекстовая ссылка"/>
    <w:basedOn w:val="a1"/>
    <w:uiPriority w:val="99"/>
    <w:rsid w:val="00F1593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mgafk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16020</Words>
  <Characters>91315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16</cp:revision>
  <cp:lastPrinted>2023-06-14T09:30:00Z</cp:lastPrinted>
  <dcterms:created xsi:type="dcterms:W3CDTF">2022-06-22T12:42:00Z</dcterms:created>
  <dcterms:modified xsi:type="dcterms:W3CDTF">2023-08-31T11:51:00Z</dcterms:modified>
</cp:coreProperties>
</file>