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EE" w:rsidRDefault="009C45EE" w:rsidP="00C417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45EE" w:rsidRDefault="009C45EE" w:rsidP="009C45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178A" w:rsidRDefault="00C4178A" w:rsidP="00C41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C4178A" w:rsidRDefault="00C4178A" w:rsidP="00C41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C4178A" w:rsidRDefault="00C4178A" w:rsidP="00C41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178A" w:rsidRDefault="00C4178A" w:rsidP="00C41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4178A" w:rsidRDefault="00C4178A" w:rsidP="00C41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C4178A" w:rsidRDefault="00C4178A" w:rsidP="00C41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C4178A" w:rsidRDefault="00C4178A" w:rsidP="00C41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78A" w:rsidRDefault="00C4178A" w:rsidP="00C4178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C4178A" w:rsidRDefault="00C4178A" w:rsidP="00C417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178A" w:rsidRDefault="00C4178A" w:rsidP="00C417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178A" w:rsidRDefault="00C4178A" w:rsidP="00C4178A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4178A" w:rsidTr="00C4178A">
        <w:tc>
          <w:tcPr>
            <w:tcW w:w="4617" w:type="dxa"/>
            <w:hideMark/>
          </w:tcPr>
          <w:p w:rsidR="00C4178A" w:rsidRDefault="00C4178A" w:rsidP="00C41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СОГЛАСОВАНО</w:t>
            </w:r>
          </w:p>
          <w:p w:rsidR="00C4178A" w:rsidRDefault="00C4178A" w:rsidP="00C41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C4178A" w:rsidRDefault="00C4178A" w:rsidP="00C41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методического управления </w:t>
            </w:r>
          </w:p>
          <w:p w:rsidR="00C4178A" w:rsidRDefault="00C4178A" w:rsidP="00C41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к.б.н., доцент И.В. Осадченко</w:t>
            </w:r>
          </w:p>
          <w:p w:rsidR="00C4178A" w:rsidRDefault="00C4178A" w:rsidP="00C41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4178A" w:rsidRDefault="00C4178A" w:rsidP="00C417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20» июня 2023 г </w:t>
            </w:r>
          </w:p>
        </w:tc>
        <w:tc>
          <w:tcPr>
            <w:tcW w:w="4454" w:type="dxa"/>
            <w:hideMark/>
          </w:tcPr>
          <w:p w:rsidR="00C4178A" w:rsidRDefault="00C4178A" w:rsidP="00C41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C4178A" w:rsidRDefault="00C4178A" w:rsidP="00C41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C4178A" w:rsidRDefault="00C4178A" w:rsidP="00C41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C4178A" w:rsidRDefault="00C4178A" w:rsidP="00C41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к.п.н., доцент А.П. Морозов</w:t>
            </w:r>
          </w:p>
          <w:p w:rsidR="00C4178A" w:rsidRDefault="00C4178A" w:rsidP="00C41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C4178A" w:rsidRDefault="00EB4AD7" w:rsidP="00C41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 2023</w:t>
            </w:r>
            <w:r w:rsidR="00C41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4178A" w:rsidRDefault="00C4178A" w:rsidP="00C417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4178A" w:rsidRDefault="00C4178A" w:rsidP="00C41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78A" w:rsidRDefault="00C4178A" w:rsidP="00C41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78A" w:rsidRDefault="00C4178A" w:rsidP="00C4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C4178A" w:rsidRDefault="00C4178A" w:rsidP="00C4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78A" w:rsidRDefault="00C4178A" w:rsidP="00C4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C4178A" w:rsidRDefault="00C4178A" w:rsidP="00C41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05</w:t>
      </w:r>
    </w:p>
    <w:p w:rsidR="00C4178A" w:rsidRDefault="00C4178A" w:rsidP="00C4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78A" w:rsidRDefault="00C4178A" w:rsidP="00C4178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C4178A" w:rsidRDefault="00C4178A" w:rsidP="00C4178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49.03.01 «ФИЗИЧЕСКАЯ КУЛЬТУРА»  </w:t>
      </w:r>
    </w:p>
    <w:p w:rsidR="00C4178A" w:rsidRDefault="00C4178A" w:rsidP="00C4178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4178A" w:rsidRDefault="00C4178A" w:rsidP="00C4178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4178A" w:rsidRDefault="00C4178A" w:rsidP="00C4178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«Физкультурно-оздоровительные технологии»</w:t>
      </w:r>
    </w:p>
    <w:p w:rsidR="00C4178A" w:rsidRDefault="00C4178A" w:rsidP="00C4178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178A" w:rsidRDefault="00C4178A" w:rsidP="00C4178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Квалификация выпускника - Бакалавр</w:t>
      </w:r>
    </w:p>
    <w:p w:rsidR="00C4178A" w:rsidRDefault="00C4178A" w:rsidP="00C417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4178A" w:rsidRDefault="00C4178A" w:rsidP="00C4178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очная/заочная</w:t>
      </w:r>
    </w:p>
    <w:p w:rsidR="00C4178A" w:rsidRDefault="00C4178A" w:rsidP="00C4178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C4178A" w:rsidTr="00C4178A">
        <w:trPr>
          <w:trHeight w:val="711"/>
        </w:trPr>
        <w:tc>
          <w:tcPr>
            <w:tcW w:w="3513" w:type="dxa"/>
          </w:tcPr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</w:tcPr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</w:tcPr>
          <w:p w:rsidR="00C4178A" w:rsidRDefault="00C4178A" w:rsidP="00C4178A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78A" w:rsidTr="00C4178A">
        <w:trPr>
          <w:trHeight w:val="711"/>
        </w:trPr>
        <w:tc>
          <w:tcPr>
            <w:tcW w:w="3513" w:type="dxa"/>
          </w:tcPr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СОГЛАСОВАНО</w:t>
            </w: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Декан социально-педагогического        факультета, </w:t>
            </w: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канд. психол. наук., доцент</w:t>
            </w: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___________В.А. Дерючева </w:t>
            </w:r>
          </w:p>
          <w:p w:rsidR="00C4178A" w:rsidRDefault="00EB4AD7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«20» июня 2023</w:t>
            </w:r>
            <w:r w:rsidR="00C4178A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3" w:type="dxa"/>
          </w:tcPr>
          <w:p w:rsidR="00C4178A" w:rsidRDefault="00C4178A" w:rsidP="00C4178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78A" w:rsidRDefault="00C4178A" w:rsidP="00C4178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СОГЛАСОВАНО</w:t>
            </w: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Декан факультета</w:t>
            </w: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заочной формы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обучения,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наук., профессор</w:t>
            </w: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____________В.Х Шнайдер</w:t>
            </w:r>
          </w:p>
          <w:p w:rsidR="00C4178A" w:rsidRDefault="00EB4AD7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«20» июня 2023</w:t>
            </w:r>
            <w:r w:rsidR="00C4178A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C4178A" w:rsidRDefault="00C4178A" w:rsidP="00C4178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9" w:type="dxa"/>
          </w:tcPr>
          <w:p w:rsidR="00C4178A" w:rsidRDefault="00C4178A" w:rsidP="00C4178A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рассмотрена и одобрена на заседании кафедры (протокол № 8 </w:t>
            </w: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08 июня 2023 г.)</w:t>
            </w: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кафедрой, </w:t>
            </w: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наук, профессор  </w:t>
            </w: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_  К.С.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Дунаев</w:t>
            </w:r>
          </w:p>
          <w:p w:rsidR="00C4178A" w:rsidRDefault="00C4178A" w:rsidP="00C417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178A" w:rsidRDefault="00C4178A" w:rsidP="00C4178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178A" w:rsidRDefault="00C4178A" w:rsidP="00C417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4178A" w:rsidRDefault="00C4178A" w:rsidP="00C4178A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</w:t>
      </w:r>
      <w:r w:rsidR="004E7F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2023 год</w:t>
      </w:r>
    </w:p>
    <w:p w:rsidR="00C4178A" w:rsidRDefault="00C4178A" w:rsidP="009C45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45EE" w:rsidRPr="00564A20" w:rsidRDefault="00157BA5" w:rsidP="009C4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 xml:space="preserve">           </w:t>
      </w:r>
      <w:r w:rsidR="009C45EE">
        <w:rPr>
          <w:color w:val="000000"/>
          <w:sz w:val="24"/>
          <w:szCs w:val="24"/>
        </w:rPr>
        <w:t xml:space="preserve"> </w:t>
      </w:r>
      <w:r w:rsidR="009C45EE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 ВО по направлению подготовки 49.03.01</w:t>
      </w:r>
      <w:r w:rsidR="009C45EE">
        <w:rPr>
          <w:rFonts w:ascii="Times New Roman" w:eastAsia="Times New Roman" w:hAnsi="Times New Roman" w:cs="Times New Roman"/>
          <w:sz w:val="24"/>
          <w:szCs w:val="24"/>
          <w:lang w:eastAsia="ar-SA"/>
        </w:rPr>
        <w:t>«Физическая культура» (уровень бакалавриата),</w:t>
      </w:r>
      <w:r w:rsidR="009C4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="009C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</w:t>
      </w:r>
      <w:bookmarkStart w:id="1" w:name="_Hlk20591577"/>
      <w:r w:rsidR="009C45E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№ 940.</w:t>
      </w:r>
    </w:p>
    <w:bookmarkEnd w:id="1"/>
    <w:p w:rsidR="009C45EE" w:rsidRDefault="009C45EE" w:rsidP="009C45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5EE" w:rsidRDefault="009C45EE" w:rsidP="009C45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5EE" w:rsidRDefault="009C45EE" w:rsidP="009C45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5EE" w:rsidRDefault="009C45EE" w:rsidP="009C45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5EE" w:rsidRDefault="009C45EE" w:rsidP="009C45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077" w:rsidRDefault="005B6077" w:rsidP="005B607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6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5B6077" w:rsidRDefault="005B6077" w:rsidP="005B607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6077" w:rsidRDefault="005B6077" w:rsidP="005B6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Шнайдер В.Х., к.п.н., профессор, </w:t>
      </w:r>
    </w:p>
    <w:p w:rsidR="005B6077" w:rsidRDefault="005B6077" w:rsidP="005B607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кафедра ТМФКиС                                        ____________________________</w:t>
      </w:r>
    </w:p>
    <w:p w:rsidR="005B6077" w:rsidRDefault="005B6077" w:rsidP="005B607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5B6077" w:rsidRDefault="005B6077" w:rsidP="005B607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5B6077" w:rsidRDefault="005B6077" w:rsidP="005B607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77" w:rsidRDefault="005B6077" w:rsidP="005B6077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Сираковская Я.В. к.п.н., доцент, </w:t>
      </w:r>
    </w:p>
    <w:p w:rsidR="005B6077" w:rsidRDefault="005B6077" w:rsidP="005B6077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кафедра ТМФКиС                                         _____________________________</w:t>
      </w:r>
    </w:p>
    <w:p w:rsidR="005B6077" w:rsidRDefault="005B6077" w:rsidP="005B6077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5B6077" w:rsidRDefault="005B6077" w:rsidP="005B607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Портнов А.В., кпн, профессор, </w:t>
      </w:r>
    </w:p>
    <w:p w:rsidR="005B6077" w:rsidRDefault="005B6077" w:rsidP="005B6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кафедра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футбола и хоккея                 _____________________________                      </w:t>
      </w:r>
    </w:p>
    <w:p w:rsidR="005B6077" w:rsidRDefault="005B6077" w:rsidP="005B6077">
      <w:pPr>
        <w:jc w:val="center"/>
        <w:rPr>
          <w:sz w:val="24"/>
          <w:szCs w:val="24"/>
        </w:rPr>
      </w:pPr>
    </w:p>
    <w:p w:rsidR="009C45EE" w:rsidRPr="005B6077" w:rsidRDefault="009C45EE" w:rsidP="009C45EE">
      <w:pPr>
        <w:jc w:val="center"/>
        <w:rPr>
          <w:sz w:val="24"/>
          <w:szCs w:val="24"/>
        </w:rPr>
      </w:pPr>
    </w:p>
    <w:p w:rsidR="009C45EE" w:rsidRDefault="009C45EE" w:rsidP="009C45EE">
      <w:pPr>
        <w:jc w:val="center"/>
      </w:pPr>
    </w:p>
    <w:p w:rsidR="009C45EE" w:rsidRDefault="009C45EE" w:rsidP="009C45EE">
      <w:pPr>
        <w:jc w:val="center"/>
      </w:pPr>
    </w:p>
    <w:p w:rsidR="009C45EE" w:rsidRDefault="009C45EE" w:rsidP="009C45EE">
      <w:pPr>
        <w:jc w:val="center"/>
      </w:pPr>
    </w:p>
    <w:p w:rsidR="009C45EE" w:rsidRDefault="009C45EE" w:rsidP="009C45EE">
      <w:pPr>
        <w:jc w:val="center"/>
      </w:pPr>
    </w:p>
    <w:p w:rsidR="009C45EE" w:rsidRDefault="009C45EE" w:rsidP="009C45EE">
      <w:pPr>
        <w:jc w:val="center"/>
      </w:pPr>
    </w:p>
    <w:p w:rsidR="009C45EE" w:rsidRDefault="009C45EE" w:rsidP="009C45EE">
      <w:pPr>
        <w:jc w:val="center"/>
      </w:pPr>
    </w:p>
    <w:p w:rsidR="009C45EE" w:rsidRDefault="009C45EE" w:rsidP="009C45EE">
      <w:pPr>
        <w:jc w:val="center"/>
      </w:pPr>
    </w:p>
    <w:p w:rsidR="009C45EE" w:rsidRDefault="009C45EE" w:rsidP="009C45EE">
      <w:pPr>
        <w:jc w:val="center"/>
      </w:pPr>
    </w:p>
    <w:p w:rsidR="009C45EE" w:rsidRDefault="009C45EE" w:rsidP="009C45EE">
      <w:pPr>
        <w:jc w:val="center"/>
      </w:pPr>
    </w:p>
    <w:p w:rsidR="009C45EE" w:rsidRDefault="009C45EE" w:rsidP="009C45EE">
      <w:pPr>
        <w:jc w:val="center"/>
      </w:pPr>
    </w:p>
    <w:p w:rsidR="009C45EE" w:rsidRDefault="009C45EE" w:rsidP="009C45EE">
      <w:pPr>
        <w:jc w:val="center"/>
      </w:pPr>
    </w:p>
    <w:p w:rsidR="009C45EE" w:rsidRDefault="009C45EE" w:rsidP="009C45EE">
      <w:pPr>
        <w:jc w:val="center"/>
      </w:pPr>
    </w:p>
    <w:p w:rsidR="009C45EE" w:rsidRDefault="009C45EE" w:rsidP="009C45EE">
      <w:pPr>
        <w:jc w:val="center"/>
      </w:pPr>
    </w:p>
    <w:p w:rsidR="009C45EE" w:rsidRDefault="009C45EE" w:rsidP="009C45EE">
      <w:pPr>
        <w:jc w:val="center"/>
      </w:pPr>
    </w:p>
    <w:p w:rsidR="009C45EE" w:rsidRDefault="009C45EE" w:rsidP="009C45EE">
      <w:pPr>
        <w:jc w:val="center"/>
      </w:pPr>
    </w:p>
    <w:p w:rsidR="009C45EE" w:rsidRDefault="009C45EE" w:rsidP="009C45EE"/>
    <w:p w:rsidR="009C45EE" w:rsidRDefault="009C45EE" w:rsidP="009C45EE"/>
    <w:p w:rsidR="009C45EE" w:rsidRPr="000024E5" w:rsidRDefault="009C45EE" w:rsidP="009C45EE">
      <w:pPr>
        <w:pStyle w:val="af4"/>
        <w:widowControl w:val="0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Ссылки на используемые в разработке РПД дисциплины профессиональные </w:t>
      </w:r>
      <w:r w:rsidRPr="000024E5">
        <w:rPr>
          <w:rFonts w:ascii="Times New Roman" w:hAnsi="Times New Roman"/>
          <w:color w:val="000000"/>
          <w:sz w:val="24"/>
          <w:szCs w:val="24"/>
        </w:rPr>
        <w:t>стандарты (в соответствии с ФГОС ВО 49.03.01):</w:t>
      </w:r>
    </w:p>
    <w:tbl>
      <w:tblPr>
        <w:tblStyle w:val="aff9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087"/>
        <w:gridCol w:w="3840"/>
        <w:gridCol w:w="1059"/>
      </w:tblGrid>
      <w:tr w:rsidR="009C45EE" w:rsidTr="009C45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9C45EE" w:rsidTr="009C45EE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9C45EE" w:rsidTr="009C45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aff1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Приказ Министерства труда и социальной з</w:t>
            </w:r>
            <w:r w:rsidR="00FE6B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ащиты РФ от 18 октября 2013 г. 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544н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aff1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A81E0E" w:rsidTr="009C45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Default="00A81E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Default="00A81E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Default="00A81E0E">
            <w:pPr>
              <w:pStyle w:val="aff1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Default="00A81E0E">
            <w:pPr>
              <w:pStyle w:val="aff1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C45EE" w:rsidTr="009C45EE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A73C9B" w:rsidTr="00A73C9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A73C9B" w:rsidRDefault="00190A1A" w:rsidP="00A73C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A73C9B" w:rsidRPr="00A73C9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0024E5" w:rsidRDefault="00FE6B64" w:rsidP="00190A1A">
            <w:pPr>
              <w:pStyle w:val="1"/>
              <w:tabs>
                <w:tab w:val="left" w:pos="1366"/>
              </w:tabs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190A1A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Специалист по</w:t>
            </w:r>
            <w:r w:rsidR="005D7B8C" w:rsidRPr="000024E5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инструкторской и методической работе в области</w:t>
            </w:r>
            <w:r w:rsidR="000024E5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024E5" w:rsidRPr="000024E5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физической культуры и спорта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»</w:t>
            </w:r>
            <w:hyperlink r:id="rId5" w:history="1"/>
          </w:p>
          <w:p w:rsidR="00A73C9B" w:rsidRPr="00A73C9B" w:rsidRDefault="00A73C9B" w:rsidP="00A73C9B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A73C9B" w:rsidRDefault="00A73C9B" w:rsidP="000024E5">
            <w:pPr>
              <w:pStyle w:val="aff0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73C9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</w:t>
            </w:r>
            <w:r w:rsidR="000024E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 21 апреля</w:t>
            </w:r>
            <w:r w:rsidR="00FE6B6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2022 г. № 237н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A73C9B" w:rsidRDefault="005B6077" w:rsidP="00A73C9B">
            <w:pPr>
              <w:pStyle w:val="aff0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C</w:t>
            </w:r>
            <w:r w:rsidR="00A73C9B" w:rsidRPr="00A73C9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</w:t>
            </w:r>
          </w:p>
        </w:tc>
      </w:tr>
      <w:tr w:rsidR="00A73C9B" w:rsidTr="009C45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A73C9B" w:rsidRDefault="00A73C9B" w:rsidP="00A73C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sz w:val="24"/>
                <w:szCs w:val="24"/>
              </w:rPr>
              <w:t>05.007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A73C9B" w:rsidRDefault="00564A20" w:rsidP="00A73C9B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6" w:history="1">
              <w:r w:rsidR="00A73C9B" w:rsidRPr="00A73C9B">
                <w:rPr>
                  <w:rStyle w:val="aff8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"Спортивный судья"</w:t>
              </w:r>
            </w:hyperlink>
          </w:p>
          <w:p w:rsidR="00A73C9B" w:rsidRPr="00A73C9B" w:rsidRDefault="00A73C9B" w:rsidP="00A73C9B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A73C9B" w:rsidRDefault="00A73C9B" w:rsidP="00A73C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193н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A73C9B" w:rsidRDefault="00A73C9B" w:rsidP="00A73C9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A73C9B" w:rsidTr="009C45E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A73C9B" w:rsidRDefault="00A73C9B" w:rsidP="00A73C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A73C9B" w:rsidRDefault="00564A20" w:rsidP="00A73C9B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7" w:history="1">
              <w:r w:rsidR="00A73C9B" w:rsidRPr="00A73C9B">
                <w:rPr>
                  <w:rStyle w:val="aff8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984DD8" w:rsidRDefault="005B6077" w:rsidP="00A73C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DD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27 апреля  2023 г. № 363н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A73C9B" w:rsidRDefault="00A73C9B" w:rsidP="00A73C9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A73C9B" w:rsidTr="00A73C9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A73C9B" w:rsidRDefault="00A73C9B" w:rsidP="00A73C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sz w:val="24"/>
                <w:szCs w:val="24"/>
              </w:rPr>
              <w:t>05.010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A73C9B" w:rsidRDefault="00564A20" w:rsidP="00A73C9B">
            <w:pPr>
              <w:pStyle w:val="1"/>
              <w:jc w:val="both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8" w:history="1">
              <w:r w:rsidR="00A73C9B" w:rsidRPr="00A73C9B">
                <w:rPr>
                  <w:rStyle w:val="aff8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A73C9B" w:rsidRDefault="00984DD8" w:rsidP="00A73C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</w:t>
            </w:r>
            <w:r w:rsidRPr="00FD42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  2023 г. № 357н </w:t>
            </w:r>
            <w:r w:rsidR="00A73C9B" w:rsidRPr="00A73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9B" w:rsidRPr="00A73C9B" w:rsidRDefault="00A73C9B" w:rsidP="00A73C9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C9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</w:tr>
    </w:tbl>
    <w:p w:rsidR="009C45EE" w:rsidRDefault="009C45EE" w:rsidP="009C45EE">
      <w:pPr>
        <w:pStyle w:val="af4"/>
        <w:widowControl w:val="0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</w:p>
    <w:p w:rsidR="009C45EE" w:rsidRDefault="009C45EE" w:rsidP="005B74C7">
      <w:pPr>
        <w:pStyle w:val="af4"/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4F585B" w:rsidRDefault="004F585B" w:rsidP="005B74C7">
      <w:pPr>
        <w:pStyle w:val="af4"/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4F585B" w:rsidRDefault="004F585B" w:rsidP="005B74C7">
      <w:pPr>
        <w:pStyle w:val="af4"/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4F585B" w:rsidRDefault="004F585B" w:rsidP="005B74C7">
      <w:pPr>
        <w:pStyle w:val="af4"/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4F585B" w:rsidRDefault="004F585B" w:rsidP="005B74C7">
      <w:pPr>
        <w:pStyle w:val="af4"/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4F585B" w:rsidRDefault="004F585B" w:rsidP="005B74C7">
      <w:pPr>
        <w:pStyle w:val="af4"/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4F585B" w:rsidRDefault="004F585B" w:rsidP="005B74C7">
      <w:pPr>
        <w:pStyle w:val="af4"/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4F585B" w:rsidRDefault="004F585B" w:rsidP="005B74C7">
      <w:pPr>
        <w:pStyle w:val="af4"/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4F585B" w:rsidRDefault="004F585B" w:rsidP="005B74C7">
      <w:pPr>
        <w:pStyle w:val="af4"/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4F585B" w:rsidRDefault="004F585B" w:rsidP="005B74C7">
      <w:pPr>
        <w:pStyle w:val="af4"/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4F585B" w:rsidRDefault="004F585B" w:rsidP="005B74C7">
      <w:pPr>
        <w:pStyle w:val="af4"/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4F585B" w:rsidRDefault="004F585B" w:rsidP="005B74C7">
      <w:pPr>
        <w:pStyle w:val="af4"/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4F585B" w:rsidRDefault="004F585B" w:rsidP="005B74C7">
      <w:pPr>
        <w:pStyle w:val="af4"/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4F585B" w:rsidRDefault="004F585B" w:rsidP="005B74C7">
      <w:pPr>
        <w:pStyle w:val="af4"/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5EE" w:rsidRDefault="009C45EE" w:rsidP="009C45EE">
      <w:pPr>
        <w:pStyle w:val="af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A0FB4">
        <w:rPr>
          <w:rFonts w:ascii="Times New Roman" w:hAnsi="Times New Roman"/>
          <w:b/>
          <w:bCs/>
          <w:sz w:val="28"/>
          <w:szCs w:val="28"/>
        </w:rPr>
        <w:lastRenderedPageBreak/>
        <w:t>1. Изучение дисциплины направлено на формирование следующих компетенций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C45EE" w:rsidRDefault="009C45EE" w:rsidP="009C45EE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BA0FB4" w:rsidRDefault="00BA0FB4" w:rsidP="009C45EE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C45EE" w:rsidRDefault="009C45EE" w:rsidP="009C45EE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91120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РЕЗУЛЬТАТЫ ОБУЧЕНИЯ ПО ДИСЦИПЛИНЕ</w:t>
      </w:r>
      <w:r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55"/>
        <w:gridCol w:w="2133"/>
      </w:tblGrid>
      <w:tr w:rsidR="009C45EE" w:rsidTr="009C45EE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E" w:rsidRDefault="009C45E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Знания, умения, навыки и/или опыт деятельности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EE" w:rsidRDefault="009C45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EE" w:rsidRDefault="009C45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9C45EE" w:rsidTr="009C45EE">
        <w:trPr>
          <w:trHeight w:val="3251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EE" w:rsidRDefault="009C45E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значимости физической культуры для общества; основных средств и методов физической культуры и спорта; классификаций, видов и форм физкультурно-спортивной деятельности; форм построения занятий физическими упражнениями; основ здорового образа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  <w:p w:rsidR="009C45EE" w:rsidRDefault="009C45EE">
            <w:pPr>
              <w:pStyle w:val="TableParagraph"/>
              <w:kinsoku w:val="0"/>
              <w:overflowPunct w:val="0"/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Умения: </w:t>
            </w:r>
            <w:r>
              <w:rPr>
                <w:spacing w:val="-1"/>
                <w:lang w:eastAsia="en-US"/>
              </w:rPr>
              <w:t>изучать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систематизировать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информацию</w:t>
            </w:r>
            <w:r>
              <w:rPr>
                <w:lang w:eastAsia="en-US"/>
              </w:rPr>
              <w:t xml:space="preserve"> в области методического обеспечения</w:t>
            </w:r>
            <w:r>
              <w:rPr>
                <w:spacing w:val="-1"/>
                <w:lang w:eastAsia="en-US"/>
              </w:rPr>
              <w:t xml:space="preserve"> физкультурно-оздоровительной</w:t>
            </w:r>
            <w:r>
              <w:rPr>
                <w:lang w:eastAsia="en-US"/>
              </w:rPr>
              <w:t xml:space="preserve"> и </w:t>
            </w:r>
            <w:r>
              <w:rPr>
                <w:spacing w:val="-1"/>
                <w:lang w:eastAsia="en-US"/>
              </w:rPr>
              <w:t>спортивно-массовой</w:t>
            </w:r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 xml:space="preserve">работы; </w:t>
            </w:r>
            <w:r>
              <w:rPr>
                <w:lang w:eastAsia="en-US"/>
              </w:rPr>
              <w:t>готовить учебно-</w:t>
            </w:r>
            <w:r>
              <w:rPr>
                <w:spacing w:val="-1"/>
                <w:lang w:eastAsia="en-US"/>
              </w:rPr>
              <w:t xml:space="preserve">методическое сопровождение </w:t>
            </w:r>
            <w:r>
              <w:rPr>
                <w:lang w:eastAsia="en-US"/>
              </w:rPr>
              <w:t>по изучаемым разделам и темам дисциплины;</w:t>
            </w:r>
          </w:p>
          <w:p w:rsidR="009C45EE" w:rsidRDefault="009C45EE">
            <w:pPr>
              <w:pStyle w:val="TableParagraph"/>
              <w:kinsoku w:val="0"/>
              <w:overflowPunct w:val="0"/>
              <w:spacing w:line="254" w:lineRule="auto"/>
              <w:jc w:val="both"/>
              <w:rPr>
                <w:b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Навыки и/или опыт деятельности:</w:t>
            </w:r>
            <w:r>
              <w:rPr>
                <w:color w:val="000000"/>
                <w:spacing w:val="-1"/>
                <w:lang w:eastAsia="en-US"/>
              </w:rPr>
              <w:t xml:space="preserve"> Подготовки и проведения теоретических занятий и бесед о пользе и значении физической культуры и спорта, о важности физической подготовки и использовании средств физической культуры и спорта для</w:t>
            </w:r>
            <w:r>
              <w:rPr>
                <w:lang w:eastAsia="en-US"/>
              </w:rPr>
              <w:t xml:space="preserve"> обеспечения полноценной социальной и профессиональной деятельности.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EE" w:rsidRDefault="009C45E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9C45EE" w:rsidRDefault="009C45EE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C45EE" w:rsidTr="009C45EE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EE" w:rsidRDefault="009C45E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 организации образовательного процесса в образовательной организации, осуществляющей деятельность в области физической культуры и спорта.  </w:t>
            </w:r>
          </w:p>
          <w:p w:rsidR="009C45EE" w:rsidRDefault="009C45E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Умения: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  <w:p w:rsidR="009C45EE" w:rsidRDefault="009C45EE">
            <w:pPr>
              <w:spacing w:line="276" w:lineRule="auto"/>
              <w:ind w:right="19"/>
              <w:jc w:val="both"/>
              <w:rPr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периодического и текущего контроля содержания и результатов тренировочного и образовательного процессов в секциях (группах) по установленной форме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EE" w:rsidRDefault="00984D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C</w:t>
            </w:r>
            <w:r w:rsidR="009C45E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 05.005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9C45EE" w:rsidRDefault="009C45EE">
            <w:pPr>
              <w:pStyle w:val="TableParagraph"/>
              <w:kinsoku w:val="0"/>
              <w:overflowPunct w:val="0"/>
              <w:spacing w:line="254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Способен поддерживать должный уровень физической подготовленности </w:t>
            </w:r>
            <w:r>
              <w:rPr>
                <w:color w:val="000000"/>
                <w:spacing w:val="-1"/>
                <w:lang w:eastAsia="en-US"/>
              </w:rPr>
              <w:lastRenderedPageBreak/>
              <w:t>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9C45EE" w:rsidRDefault="009C4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645034" w:rsidTr="009C45EE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0B" w:rsidRPr="00807B0B" w:rsidRDefault="0010767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  <w:r w:rsidR="00945A79"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Особые требования проведения официального спортивного соревнования, включенного в календарный план межрегиональных, всероссийских и международных</w:t>
            </w:r>
            <w:r w:rsidR="001B1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5A79"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физкультурных </w:t>
            </w:r>
            <w:r w:rsidR="00B2285A" w:rsidRPr="00B22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5A79"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  <w:p w:rsidR="00807B0B" w:rsidRPr="00807B0B" w:rsidRDefault="0010767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Умения:</w:t>
            </w:r>
            <w:r w:rsidR="00945A79" w:rsidRPr="00807B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45A79"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  <w:p w:rsidR="00107676" w:rsidRDefault="0010767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B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Навыки и/или опыт деятельности:</w:t>
            </w:r>
            <w:r w:rsidR="00807B0B"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ситуации, 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34" w:rsidRDefault="006450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 05.007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676" w:rsidRDefault="00107676" w:rsidP="00107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107676" w:rsidRDefault="00107676" w:rsidP="00107676">
            <w:pPr>
              <w:pStyle w:val="TableParagraph"/>
              <w:kinsoku w:val="0"/>
              <w:overflowPunct w:val="0"/>
              <w:spacing w:line="254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645034" w:rsidRDefault="00645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645034" w:rsidTr="009C45EE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676" w:rsidRPr="000706E7" w:rsidRDefault="0010767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0706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30766" w:rsidRPr="0007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766" w:rsidRPr="000706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Методика организации и проведения спортивных и физкультурно-массовых мероприятий</w:t>
            </w:r>
            <w:r w:rsidR="008A5497" w:rsidRPr="000706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 Методики контроля и оценки физической подготовленности занимающихся</w:t>
            </w:r>
          </w:p>
          <w:p w:rsidR="00107676" w:rsidRPr="000706E7" w:rsidRDefault="0010767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706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Умения:</w:t>
            </w:r>
            <w:r w:rsidR="008A5497" w:rsidRPr="000706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A5497" w:rsidRPr="000706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</w:p>
          <w:p w:rsidR="00107676" w:rsidRPr="000706E7" w:rsidRDefault="0010767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07676" w:rsidRDefault="00107676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E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  <w:r w:rsidR="000706E7" w:rsidRPr="000706E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0706E7" w:rsidRPr="000706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Определение состава секций и направлений физкультурно-спортивной деятельности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(собственника), а также уровнем обеспеченности инвентарем и оборудованием, кадрами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34" w:rsidRDefault="006450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Р 05.008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676" w:rsidRDefault="00107676" w:rsidP="00107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  <w:r>
              <w:rPr>
                <w:b/>
                <w:spacing w:val="-1"/>
              </w:rPr>
              <w:t xml:space="preserve">  </w:t>
            </w:r>
          </w:p>
          <w:p w:rsidR="00107676" w:rsidRDefault="00107676" w:rsidP="00107676">
            <w:pPr>
              <w:pStyle w:val="TableParagraph"/>
              <w:kinsoku w:val="0"/>
              <w:overflowPunct w:val="0"/>
              <w:spacing w:line="254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645034" w:rsidRDefault="00645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9C45EE" w:rsidTr="009C45EE">
        <w:trPr>
          <w:trHeight w:val="28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5EE" w:rsidRDefault="009C45E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 Знания: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работе.</w:t>
            </w:r>
          </w:p>
          <w:p w:rsidR="009C45EE" w:rsidRDefault="009C45E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Умения: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Выбирать антидопинговые программы в зависимости от целевой аудитории, учитывая квалификационные, возрастные особенности, нозологию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паралимпийском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сурдлимпийском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спорте.</w:t>
            </w:r>
          </w:p>
          <w:p w:rsidR="009C45EE" w:rsidRDefault="009C45E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Навыки и/или опыт деятельности: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05.010</w:t>
            </w: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45EE" w:rsidRDefault="009C45EE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C45EE" w:rsidRDefault="009C45EE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C45EE" w:rsidRDefault="009C45EE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9C45EE" w:rsidRDefault="009C45EE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УК-7</w:t>
            </w:r>
          </w:p>
          <w:p w:rsidR="009C45EE" w:rsidRDefault="009C45EE">
            <w:pPr>
              <w:pStyle w:val="TableParagraph"/>
              <w:kinsoku w:val="0"/>
              <w:overflowPunct w:val="0"/>
              <w:spacing w:line="254" w:lineRule="auto"/>
              <w:rPr>
                <w:b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rPr>
                <w:spacing w:val="-1"/>
                <w:lang w:eastAsia="en-US"/>
              </w:rPr>
              <w:t xml:space="preserve"> </w:t>
            </w:r>
          </w:p>
          <w:p w:rsidR="009C45EE" w:rsidRDefault="009C45E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C45EE" w:rsidRDefault="009C45EE" w:rsidP="009C45EE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9C45EE" w:rsidRDefault="009C45EE" w:rsidP="009C45EE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9C45EE" w:rsidRPr="008D3FBF" w:rsidRDefault="009C45EE" w:rsidP="009C45EE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ar-SA"/>
        </w:rPr>
      </w:pPr>
      <w:r w:rsidRPr="008D3F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Место дисциплины в структуре </w:t>
      </w:r>
      <w:r w:rsidRPr="008D3F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образовательной программы</w:t>
      </w:r>
      <w:r w:rsidRPr="008D3FBF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ar-SA"/>
        </w:rPr>
        <w:t xml:space="preserve"> </w:t>
      </w:r>
    </w:p>
    <w:p w:rsidR="009C45EE" w:rsidRPr="004E7F14" w:rsidRDefault="008D3FBF" w:rsidP="00070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E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8D3FBF" w:rsidRPr="006E7B4C" w:rsidRDefault="008D3FBF" w:rsidP="008D3FBF">
      <w:pPr>
        <w:pStyle w:val="af4"/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6E7B4C">
        <w:rPr>
          <w:rFonts w:ascii="Times New Roman" w:hAnsi="Times New Roman"/>
          <w:color w:val="000000"/>
          <w:spacing w:val="-1"/>
          <w:sz w:val="24"/>
          <w:szCs w:val="24"/>
        </w:rPr>
        <w:t>Дисциплина в структуре образо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вательной программы относится к базовой части 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образовательной программы. В соответствии с рабочим учебным планом дисциплина объемом </w:t>
      </w:r>
      <w:r>
        <w:rPr>
          <w:rFonts w:ascii="Times New Roman" w:hAnsi="Times New Roman"/>
          <w:spacing w:val="-1"/>
          <w:sz w:val="24"/>
          <w:szCs w:val="24"/>
        </w:rPr>
        <w:t>72 часа изучается в 1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 семестре в очной </w:t>
      </w:r>
      <w:r>
        <w:rPr>
          <w:rFonts w:ascii="Times New Roman" w:hAnsi="Times New Roman"/>
          <w:spacing w:val="-1"/>
          <w:sz w:val="24"/>
          <w:szCs w:val="24"/>
        </w:rPr>
        <w:t xml:space="preserve">форме обучения и в 1 семестре заочной </w:t>
      </w:r>
      <w:r w:rsidR="007C4E6D">
        <w:rPr>
          <w:rFonts w:ascii="Times New Roman" w:hAnsi="Times New Roman"/>
          <w:spacing w:val="-1"/>
          <w:sz w:val="24"/>
          <w:szCs w:val="24"/>
        </w:rPr>
        <w:t>форме обучения.</w:t>
      </w:r>
      <w:r w:rsidRPr="006E7B4C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Вид промежуточной аттестации: </w:t>
      </w:r>
      <w:r>
        <w:rPr>
          <w:rFonts w:ascii="Times New Roman" w:hAnsi="Times New Roman"/>
          <w:spacing w:val="-1"/>
          <w:sz w:val="24"/>
          <w:szCs w:val="24"/>
        </w:rPr>
        <w:t>ЗАЧЕТ</w:t>
      </w:r>
      <w:r w:rsidRPr="006E7B4C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D3FBF" w:rsidRPr="008D3FBF" w:rsidRDefault="008D3FBF" w:rsidP="00070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C45EE" w:rsidRPr="007C4E6D" w:rsidRDefault="009C45EE" w:rsidP="009C45E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20075696"/>
      <w:r w:rsidRPr="007C4E6D">
        <w:rPr>
          <w:rFonts w:ascii="Times New Roman" w:eastAsia="Calibri" w:hAnsi="Times New Roman" w:cs="Times New Roman"/>
          <w:b/>
          <w:sz w:val="28"/>
          <w:szCs w:val="28"/>
        </w:rPr>
        <w:t>3. Объем дисциплины и виды учебной работы</w:t>
      </w:r>
    </w:p>
    <w:p w:rsidR="009C45EE" w:rsidRPr="007C4E6D" w:rsidRDefault="009C45EE" w:rsidP="009C45E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C4E6D">
        <w:rPr>
          <w:rFonts w:ascii="Times New Roman" w:eastAsia="Calibri" w:hAnsi="Times New Roman" w:cs="Times New Roman"/>
          <w:i/>
          <w:sz w:val="24"/>
          <w:szCs w:val="24"/>
        </w:rPr>
        <w:t>очная форма обучения</w:t>
      </w:r>
    </w:p>
    <w:p w:rsidR="009C45EE" w:rsidRPr="007C4E6D" w:rsidRDefault="009C45EE" w:rsidP="009C45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959"/>
        <w:gridCol w:w="1451"/>
        <w:gridCol w:w="1385"/>
      </w:tblGrid>
      <w:tr w:rsidR="009C45EE" w:rsidTr="009C45EE">
        <w:trPr>
          <w:trHeight w:val="70"/>
        </w:trPr>
        <w:tc>
          <w:tcPr>
            <w:tcW w:w="5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9C45EE" w:rsidTr="009C45EE">
        <w:trPr>
          <w:trHeight w:val="183"/>
        </w:trPr>
        <w:tc>
          <w:tcPr>
            <w:tcW w:w="87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C45EE" w:rsidTr="009C45EE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1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4D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9C45EE" w:rsidTr="009C45EE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C45EE" w:rsidTr="009C45EE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1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1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9C45EE" w:rsidTr="009C45EE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9C45EE" w:rsidTr="009C45EE">
        <w:trPr>
          <w:trHeight w:val="90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  <w:p w:rsidR="009C45EE" w:rsidRDefault="009C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9C45EE" w:rsidTr="009C45EE">
        <w:trPr>
          <w:trHeight w:val="404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1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1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</w:tr>
      <w:tr w:rsidR="009C45EE" w:rsidTr="009C45EE">
        <w:trPr>
          <w:trHeight w:val="70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9C45EE" w:rsidTr="009C45EE">
        <w:tc>
          <w:tcPr>
            <w:tcW w:w="5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         2</w:t>
            </w:r>
          </w:p>
        </w:tc>
      </w:tr>
    </w:tbl>
    <w:p w:rsidR="009C45EE" w:rsidRDefault="009C45EE" w:rsidP="000706E7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9C45EE" w:rsidRDefault="009C45EE" w:rsidP="009C45EE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9C45EE" w:rsidRPr="007C4E6D" w:rsidRDefault="009C45EE" w:rsidP="009C45EE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7C4E6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:rsidR="009C45EE" w:rsidRPr="007C4E6D" w:rsidRDefault="009C45EE" w:rsidP="009C45EE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961"/>
        <w:gridCol w:w="1135"/>
        <w:gridCol w:w="2160"/>
      </w:tblGrid>
      <w:tr w:rsidR="009C45EE" w:rsidTr="009C45EE">
        <w:trPr>
          <w:jc w:val="center"/>
        </w:trPr>
        <w:tc>
          <w:tcPr>
            <w:tcW w:w="6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9C45EE" w:rsidTr="009C45EE">
        <w:trPr>
          <w:trHeight w:val="183"/>
          <w:jc w:val="center"/>
        </w:trPr>
        <w:tc>
          <w:tcPr>
            <w:tcW w:w="9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C45EE" w:rsidTr="009C45EE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9C45EE" w:rsidTr="009C45EE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C45EE" w:rsidTr="009C45EE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9C45EE" w:rsidTr="009C45EE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9C45EE" w:rsidTr="009C45EE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9C45EE" w:rsidRDefault="009C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9C45EE" w:rsidTr="009C45EE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</w:tr>
      <w:tr w:rsidR="009C45EE" w:rsidTr="009C45EE">
        <w:trPr>
          <w:jc w:val="center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9C45EE" w:rsidTr="009C45EE">
        <w:trPr>
          <w:jc w:val="center"/>
        </w:trPr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D872A4" w:rsidRDefault="00D872A4" w:rsidP="000706E7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3" w:name="_Hlk20076531"/>
      <w:bookmarkEnd w:id="2"/>
    </w:p>
    <w:p w:rsidR="00BA68FB" w:rsidRPr="00BA68FB" w:rsidRDefault="009C45EE" w:rsidP="00BA68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4E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СОДЕРЖАНИЕ ДИСЦИПЛИНЫ</w:t>
      </w:r>
      <w:bookmarkEnd w:id="3"/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6632"/>
      </w:tblGrid>
      <w:tr w:rsidR="00BA68FB" w:rsidTr="004E7F14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A68FB" w:rsidRPr="00406F40" w:rsidRDefault="00BA68FB" w:rsidP="004E7F14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8"/>
                <w:szCs w:val="28"/>
              </w:rPr>
            </w:pPr>
            <w:r w:rsidRPr="00406F4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Тема (раздел)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8FB" w:rsidRPr="00406F40" w:rsidRDefault="00BA68FB" w:rsidP="004E7F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406F4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</w:rPr>
              <w:t>Содержание раздела</w:t>
            </w:r>
          </w:p>
        </w:tc>
      </w:tr>
      <w:tr w:rsidR="00BA68FB" w:rsidTr="004E7F14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ФКиС Основные понятия и определения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Pr="00406F40" w:rsidRDefault="00BA68FB" w:rsidP="004E7F1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состояние, некоторые проблемы, тенденции и условия функционирования в обществе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A68FB" w:rsidTr="004E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Pr="00D67631" w:rsidRDefault="00BA68FB" w:rsidP="004E7F1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система, ее элементы, структура и основные функции. 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A68FB" w:rsidTr="004E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Pr="00D67631" w:rsidRDefault="00BA68FB" w:rsidP="004E7F14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естественно-научных, общепрофессиональных и социальных дисциплин. Определяющие черты в системе высшего профессионального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образования. Задачи и взаимообусловленность функций и компонентов физической культуры и спорта.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A68FB" w:rsidTr="004E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Pr="00D67631" w:rsidRDefault="00BA68FB" w:rsidP="004E7F1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A68FB" w:rsidTr="004E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Pr="00D67631" w:rsidRDefault="00BA68FB" w:rsidP="004E7F1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A68FB" w:rsidTr="004E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Pr="00D67631" w:rsidRDefault="00BA68FB" w:rsidP="004E7F14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Характеристика педагогической и тренерской деятельности в образовательно-воспитательных учреждениях, в 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      </w:r>
          </w:p>
        </w:tc>
      </w:tr>
      <w:tr w:rsidR="00BA68FB" w:rsidTr="004E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Pr="00D67631" w:rsidRDefault="00BA68FB" w:rsidP="004E7F14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внеучебные формы физкультурного образования учащихся. Физическое воспитание студенческой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молодежи. Значение и задачи физического воспитания студентов. Методические основы физического воспитания в вузе.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студентов.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A68FB" w:rsidTr="004E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 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8FB" w:rsidRDefault="00BA68FB" w:rsidP="004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68FB" w:rsidRPr="00D67631" w:rsidRDefault="00BA68FB" w:rsidP="004E7F1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обществе. Истоки спортивной деятельности. Основные факторы, регламентирующие спортивную деятельность. Значение спортивных достижений, их личностная и общекультурная роль. Тенденция развития спортивных достижений. Многообразие видов спортивной деятельности, их систематизационная и классификационная характеристика.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 Формы культивирования спорта. Многообразие видов спорта, их общность, специфичность и характерные особенности. Проблемы и негативные тенденции профессионализации современного спорта.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A68FB" w:rsidTr="004E7F14">
        <w:trPr>
          <w:trHeight w:val="4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Default="00BA68FB" w:rsidP="004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FB" w:rsidRPr="00D67631" w:rsidRDefault="00BA68FB" w:rsidP="004E7F14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Рефлексивность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</w:p>
        </w:tc>
      </w:tr>
      <w:tr w:rsidR="00BA68FB" w:rsidTr="004E7F14">
        <w:trPr>
          <w:trHeight w:val="26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BA68FB" w:rsidRDefault="00BA68FB" w:rsidP="004E7F14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68FB" w:rsidRPr="00D81B02" w:rsidRDefault="00BA68FB" w:rsidP="004E7F1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Критерии эффективности здорового образа жизни.                          Антидопинговое образование.</w:t>
            </w:r>
          </w:p>
        </w:tc>
      </w:tr>
      <w:tr w:rsidR="00BA68FB" w:rsidTr="004E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8FB" w:rsidRDefault="00BA68FB" w:rsidP="004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8FB" w:rsidRPr="00D81B02" w:rsidRDefault="00BA68FB" w:rsidP="004E7F1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A68FB" w:rsidTr="004E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8FB" w:rsidRDefault="00BA68FB" w:rsidP="004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8FB" w:rsidRPr="00D81B02" w:rsidRDefault="00BA68FB" w:rsidP="004E7F1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физической реабилитации в физической культуре и спорте. Лечебное применение физических упражнений.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A68FB" w:rsidTr="004E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8FB" w:rsidRDefault="00BA68FB" w:rsidP="004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8FB" w:rsidRPr="00155D62" w:rsidRDefault="00BA68FB" w:rsidP="004E7F14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</w:tr>
      <w:tr w:rsidR="00BA68FB" w:rsidTr="004E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8FB" w:rsidRDefault="00BA68FB" w:rsidP="004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8FB" w:rsidRPr="00155D62" w:rsidRDefault="00BA68FB" w:rsidP="004E7F14">
            <w:pPr>
              <w:pStyle w:val="2"/>
              <w:spacing w:line="252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  <w:r>
              <w:rPr>
                <w:rFonts w:ascii="Times New Roman" w:hAnsi="Times New Roman"/>
                <w:b w:val="0"/>
                <w:bCs w:val="0"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A68FB" w:rsidTr="004E7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68FB" w:rsidRDefault="00BA68FB" w:rsidP="004E7F1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A68FB" w:rsidRDefault="00BA68FB" w:rsidP="004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детей, подростков и юношей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68FB" w:rsidRPr="0011672E" w:rsidRDefault="00BA68FB" w:rsidP="004E7F14">
            <w:pPr>
              <w:pStyle w:val="a6"/>
              <w:spacing w:line="252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Возрастная периодизация детей. Типичные возрастные особенности. Формы занятий физическими упражнениями.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Особенности развития физических способностей. Воспитание и развитие личности. Ребенок и спорт.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BA68FB" w:rsidRDefault="00BA68FB" w:rsidP="00BA68FB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45EE" w:rsidRPr="00E42086" w:rsidRDefault="00BA68FB" w:rsidP="001B2BD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1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1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дисциплины и виды</w:t>
      </w:r>
      <w:r w:rsidR="001B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виды учебной работы</w:t>
      </w:r>
    </w:p>
    <w:p w:rsidR="009C45EE" w:rsidRPr="001B2BD1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2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p w:rsidR="009C45EE" w:rsidRDefault="009C45EE" w:rsidP="009C4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009"/>
        <w:gridCol w:w="567"/>
        <w:gridCol w:w="567"/>
        <w:gridCol w:w="708"/>
        <w:gridCol w:w="851"/>
      </w:tblGrid>
      <w:tr w:rsidR="009C45EE" w:rsidTr="009C45EE">
        <w:trPr>
          <w:trHeight w:val="4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05906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C45EE" w:rsidTr="009C45EE">
        <w:trPr>
          <w:trHeight w:val="56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EE" w:rsidTr="009C45EE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5EE" w:rsidTr="009C45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5EE" w:rsidTr="009C45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8C0037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8C0037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5EE" w:rsidTr="009C45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D076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D076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5EE" w:rsidTr="009C45EE">
        <w:trPr>
          <w:trHeight w:val="3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5EE" w:rsidTr="009C45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D076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D076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5EE" w:rsidTr="009C45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5EE" w:rsidTr="009C45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5EE" w:rsidTr="009C45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D076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D076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5EE" w:rsidTr="009C45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5EE" w:rsidTr="009C45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5EE" w:rsidTr="009C45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5EE" w:rsidTr="009C45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5EE" w:rsidTr="009C45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5EE" w:rsidTr="009C45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5EE" w:rsidTr="009C45E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8C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5EE" w:rsidRDefault="008C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bookmarkEnd w:id="4"/>
    </w:tbl>
    <w:p w:rsidR="00E42086" w:rsidRDefault="00E42086" w:rsidP="00FA1E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5EE" w:rsidRPr="001B2BD1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2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заочная форма обучения</w:t>
      </w:r>
    </w:p>
    <w:p w:rsidR="009C45EE" w:rsidRPr="001B2BD1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007"/>
        <w:gridCol w:w="567"/>
        <w:gridCol w:w="567"/>
        <w:gridCol w:w="708"/>
        <w:gridCol w:w="851"/>
      </w:tblGrid>
      <w:tr w:rsidR="009C45EE" w:rsidTr="009C45E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работы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C45EE" w:rsidTr="009C45E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2"/>
              <w:spacing w:line="252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9C45EE" w:rsidTr="009C45E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0706E7" w:rsidRDefault="000706E7" w:rsidP="009C45E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5" w:name="_Hlk20077237"/>
    </w:p>
    <w:p w:rsidR="009C45EE" w:rsidRDefault="009C45EE" w:rsidP="001B2BD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2BD1" w:rsidRPr="00280A03" w:rsidRDefault="001B2BD1" w:rsidP="00280A03">
      <w:pPr>
        <w:shd w:val="clear" w:color="auto" w:fill="FFFFFF"/>
        <w:tabs>
          <w:tab w:val="left" w:pos="993"/>
        </w:tabs>
        <w:spacing w:after="0" w:line="240" w:lineRule="auto"/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 xml:space="preserve">6. </w:t>
      </w:r>
      <w:r w:rsidRPr="00BB157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литературы,</w:t>
      </w:r>
      <w:r w:rsidRPr="00BB1577">
        <w:rPr>
          <w:b/>
          <w:caps/>
          <w:color w:val="000000"/>
          <w:spacing w:val="-1"/>
          <w:sz w:val="24"/>
          <w:szCs w:val="24"/>
        </w:rPr>
        <w:t xml:space="preserve"> </w:t>
      </w:r>
      <w:r w:rsidRPr="00BB1577">
        <w:rPr>
          <w:rFonts w:ascii="Times New Roman" w:hAnsi="Times New Roman" w:cs="Times New Roman"/>
          <w:b/>
          <w:sz w:val="24"/>
          <w:szCs w:val="24"/>
        </w:rPr>
        <w:t xml:space="preserve">необходимый для освоения дисциплины </w:t>
      </w:r>
    </w:p>
    <w:p w:rsidR="009C45EE" w:rsidRDefault="009C45EE" w:rsidP="009C45E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123"/>
        <w:gridCol w:w="1433"/>
        <w:gridCol w:w="1392"/>
      </w:tblGrid>
      <w:tr w:rsidR="009C45EE" w:rsidTr="009C45EE">
        <w:trPr>
          <w:trHeight w:val="34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EE" w:rsidRDefault="009C45EE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  <w:p w:rsidR="009C45EE" w:rsidRDefault="009C45E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9C45EE" w:rsidTr="009C45EE">
        <w:trPr>
          <w:trHeight w:val="34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9C45EE" w:rsidTr="009C45EE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Квалификационная работа выпускников вузов по специальностям и направлениям в области физической культуры и спорта (подготовка, оформление и защита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Г. Бурякин ; МГАФК. - Малаховка, 2013. - 155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152-154. - ISBN 978-5-900871-88-2 : 122.10.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Бурякин, Ф. Г. Выпускная работа в области физической культуры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Ф. Г. Бурякин.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2015. - (Бакалавриат и магистратура).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с. 121-122. - ISBN 978-5-406-03437-8.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12.10.2020). — Режим доступа: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здоровый образ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2007. - 218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215-216. - ISBN 978-5-8297-0316-5 : 298.32.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Физическое воспитание: теория, методика,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Менхин. - 2-е изд., перераб. и доп.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СпортАкадемПресс: Физкультура и спорт, 2006. - 310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294 - 309. - ISBN 5-813-40151-2 : 141.30.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культуры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Советский спорт, 2007. - 463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450-456. - ISBN 5-85009-888-7 : 611.57. - ISBN 978-5-9718-0192-4 : 611.57.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a6"/>
              <w:tabs>
                <w:tab w:val="num" w:pos="30"/>
              </w:tabs>
              <w:spacing w:before="0" w:beforeAutospacing="0" w:after="0" w:afterAutospacing="0" w:line="252" w:lineRule="auto"/>
              <w:ind w:hanging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и методика физической культуры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спорта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Ж. К. Холодов, В. С. Кузнецов. - 10-е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Академия, 2012. - 478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ил. - (Высшее профессиональное образование. Бакалавриат).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.: с. 472-473. - ISBN 978-5-7695-8798-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457.00.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К. Холодов, В. С. Кузнецов. - 5-е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2007. - 478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978-5-7695-3913-8 : 307.28.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Style30"/>
              <w:widowControl/>
              <w:spacing w:line="252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Сираковская, Я. В.   Основы теории и методики физической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культуры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... для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бакалавриата / Я. В. Сираковская, Ф. А. Киселёв ; МГАФК. - Малаховка, 2017.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.: с. 289-295.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Текст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4"/>
                  <w:rFonts w:ascii="Times New Roman" w:hAnsi="Times New Roman"/>
                  <w:lang w:eastAsia="en-US"/>
                </w:rPr>
                <w:t>URL: http://lib.mgafk.ru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авторизир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Солнцева, А.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Физическая культура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вузов физической культуры / А. С. Солнцева, В. Х. Шнайдер ; МГАФК. - Малаховка, 2018.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100-102.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 Физическая культура и спорт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вузах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М.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И. Савинков. — 2-е изд.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160 с. — (Высшее образование). — ISBN 978-5-534-10524-7.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http://www.biblio-online.ru/bcode/454861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 / 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под редакцией 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перераб. и доп.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599 с. — (Высшее образование). — ISBN 978-5-534-12033-2.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http://www.biblio-online.ru/bcode/446683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вузов / А.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424 с. — (Высшее образование). — ISBN 978-5-534-02483-8.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http://www.biblio-online.ru/bcode/449973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C45EE" w:rsidRDefault="009C45EE" w:rsidP="009C4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5EE" w:rsidRDefault="00280A03" w:rsidP="00280A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C45EE">
        <w:rPr>
          <w:rFonts w:ascii="Times New Roman" w:hAnsi="Times New Roman" w:cs="Times New Roman"/>
          <w:b/>
          <w:sz w:val="24"/>
          <w:szCs w:val="24"/>
        </w:rPr>
        <w:t xml:space="preserve">  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6095"/>
        <w:gridCol w:w="1427"/>
        <w:gridCol w:w="1386"/>
      </w:tblGrid>
      <w:tr w:rsidR="009C45EE" w:rsidTr="009C45EE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EE" w:rsidRDefault="009C45EE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  <w:p w:rsidR="009C45EE" w:rsidRDefault="009C45E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EE" w:rsidRDefault="009C45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Евсеева, О. 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Адаптивное физическое воспитание в образовательных организациях (специальные медицинские группы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 Э. Евсеева ; НГУ им. П. Ф. Лесгафта. - Санкт-Петербург, 2015.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116-117.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Нетрадиционные оздоровительные методики в современной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Осадченко ; МГАФК. - Малаховка, 2018.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357-359.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Германов, Г. Н.  Двигательные способности и физические качества. Разделы теории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 / Г. Н. Германов. — 2-е изд., перераб. и доп.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224 с. — (Высшее образование). — ISBN 978-5-534-04492-8.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http://www.biblio-online.ru/bcode/453843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Карась, Т. Ю. Теория и методика физической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учебно-практическое пособие / Т. Ю. Карась. — 2-е изд. — Комсомольск-на-Амуре,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Амурский гуманитарно-педагогический государственный университет, Ай Пи Ар Медиа, 2019. — 131 c. — ISBN 978-5-4497-0149-7.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http://www.iprbookshop.ru/85832.html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тенденции физической культуры и спорта. Выпуск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cборник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докладов Международной научно-практической и учебно- методической конференции, посвященной 95-летию НИУ МГСУ (9-10 июня 2016 г.) / И. Л. Амельченко, Ю. Л. Бурцева, А. Г. Горшков [и др.] ; под редакцией В.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Бумарскова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И. Крамской.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ЭБС АСВ, 2016. — 315 c. — ISBN 978-5-7264-1327-3.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http://www.iprbookshop.ru/60955.html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спорт. Прикладная физическая культура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составители С. А. Дорошенко, Е. А. Дергач.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Сибирский федеральный университет, 2019. — 56 c. — ISBN 978-5-7638-4027-8.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http://www.iprbookshop.ru/100141.html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14.10.2020).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- 528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ISBN 5-7695-2421-9 : 445.95.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- 2-е изд., стер.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- 528 с. - (Высшее профессиональное образование). - ISBN 978-5-7695-5245-8 : 349.80.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Васильков. - Ростов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2008. - 381 с. - (Высшее образование). - ISBN 978-5-222-14231-8 : 281.37.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физической культуры: к корректировке базовых представлений /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2009. - 184 с. - ISBN 978-5-9718-0353-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учебник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2018. - 213 с.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213. - ISBN 978-5-406-06038-4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Гришина Ю. И. </w:t>
            </w:r>
            <w:r>
              <w:rPr>
                <w:rFonts w:ascii="Times New Roman" w:hAnsi="Times New Roman"/>
                <w:lang w:eastAsia="en-US"/>
              </w:rPr>
              <w:t xml:space="preserve">Общая физическая подготовка. Знать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уметь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/ Ю. И. Гришина. - Изд. 4-е. - Ростов н/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Феникс, 2014. - 248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(Высшее образование).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244-245. - ISBN 978-5-222-21447-3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265. - ISBN 978-5-7695-4787-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Организация и методика проведения занятий по физическому воспитанию в специальном учебном отделении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педагогических вузов и вузов физической культуры / 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2009. - 76 с. - 85.06.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Р. М.</w:t>
            </w:r>
            <w:r>
              <w:rPr>
                <w:rFonts w:ascii="Times New Roman" w:hAnsi="Times New Roman"/>
                <w:lang w:eastAsia="en-US"/>
              </w:rPr>
              <w:t xml:space="preserve"> Воспитание как составляющая деятельности спортивного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педагога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/ Р. М.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В. В. Воропаев.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КНОРУС, 2011. - 93 с.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93-94. - ISBN 978-5-406-00671-9 : 385.00.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 xml:space="preserve">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Проспект, 2013. - 159 с. - ISBN 978-5-392-13060-3 : 57.18.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Default"/>
              <w:spacing w:line="252" w:lineRule="auto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Розанова, Н. М. </w:t>
            </w:r>
            <w:r>
              <w:rPr>
                <w:color w:val="auto"/>
                <w:lang w:eastAsia="en-US"/>
              </w:rPr>
              <w:t xml:space="preserve">Научно-исследовательская работа студента: учебно-практическое пособие / Н. М. Розанова. - М.: </w:t>
            </w:r>
            <w:proofErr w:type="spellStart"/>
            <w:r>
              <w:rPr>
                <w:color w:val="auto"/>
                <w:lang w:eastAsia="en-US"/>
              </w:rPr>
              <w:t>Кнорус</w:t>
            </w:r>
            <w:proofErr w:type="spellEnd"/>
            <w:r>
              <w:rPr>
                <w:color w:val="auto"/>
                <w:lang w:eastAsia="en-US"/>
              </w:rPr>
              <w:t xml:space="preserve">, 2018. - 254 с. - (Бакалавриат). - </w:t>
            </w:r>
            <w:proofErr w:type="spellStart"/>
            <w:r>
              <w:rPr>
                <w:color w:val="auto"/>
                <w:lang w:eastAsia="en-US"/>
              </w:rPr>
              <w:t>Библиогр</w:t>
            </w:r>
            <w:proofErr w:type="spellEnd"/>
            <w:r>
              <w:rPr>
                <w:color w:val="auto"/>
                <w:lang w:eastAsia="en-US"/>
              </w:rPr>
              <w:t xml:space="preserve">.: с. 251-252. - ISBN 978-5-406-06118-3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Default"/>
              <w:spacing w:line="252" w:lineRule="auto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  Современные тенденции развития теории и методики физической культуры, спорта и </w:t>
            </w:r>
            <w:proofErr w:type="gramStart"/>
            <w:r>
              <w:rPr>
                <w:bCs/>
                <w:color w:val="auto"/>
                <w:lang w:eastAsia="en-US"/>
              </w:rPr>
              <w:t>туризма :</w:t>
            </w:r>
            <w:proofErr w:type="gramEnd"/>
            <w:r>
              <w:rPr>
                <w:bCs/>
                <w:color w:val="auto"/>
                <w:lang w:eastAsia="en-US"/>
              </w:rPr>
              <w:t xml:space="preserve"> материалы II Всероссийской с международным участием научно-практической конференции, 17-18 мая 2018 г. / МГАФК ; Союз биатлонистов России ; под ред. К. С. Дунаева. - Малаховка, 2018. - 424 </w:t>
            </w:r>
            <w:proofErr w:type="gramStart"/>
            <w:r>
              <w:rPr>
                <w:bCs/>
                <w:color w:val="auto"/>
                <w:lang w:eastAsia="en-US"/>
              </w:rPr>
              <w:t>с. :</w:t>
            </w:r>
            <w:proofErr w:type="gramEnd"/>
            <w:r>
              <w:rPr>
                <w:bCs/>
                <w:color w:val="auto"/>
                <w:lang w:eastAsia="en-US"/>
              </w:rPr>
              <w:t xml:space="preserve"> ил. - </w:t>
            </w:r>
            <w:proofErr w:type="spellStart"/>
            <w:r>
              <w:rPr>
                <w:bCs/>
                <w:color w:val="auto"/>
                <w:lang w:eastAsia="en-US"/>
              </w:rPr>
              <w:t>Библиогр</w:t>
            </w:r>
            <w:proofErr w:type="spellEnd"/>
            <w:r>
              <w:rPr>
                <w:bCs/>
                <w:color w:val="auto"/>
                <w:lang w:eastAsia="en-US"/>
              </w:rPr>
              <w:t>.: в конце каждой статьи. - ISBN 978-500063-022-8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Социально-биологические основы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для наглядного 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Москва, [б. г.]. - 1 CD. - 733.96. - Электронная программа (визуальная). Электронные данные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Социально-биологические основы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Москва, [б. г.]. - 1 CD. - 1050.20. - Электронная программа (визуальная). Электронные данные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(Бакалавриат). - ISBN 978-5-406-061182-4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студентов специального учебного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отделения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Л. 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Гелецкая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ИНФРА-М ; Красноярск : СФУ, 2018. - 218 с. - (Бакалавриат). - ISBN 978-5-16-013181-8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С. Барчуков.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ЮНИТИ, 2003. - 255 с. : ил. - ISBN 5-238-00439-7 : 66.30.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для студентов заочной формы обучения / Ф. Г. Бурякин ; МГАФК. - Малаховка, 2008. - 41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37-40. - 49.54.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теорию физической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под ред. Л. П. Матвеева.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 , 1983. - 128 с. : ил. - 0.35.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способности и навыки: разделы теории физической культуры: учебное пособие для студентов-бакалавров и магистров высших учебных заведений / Г. Н. Германов. - Воронеж: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- 302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283-292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- 459 с. - (Модуль.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Бакалавр. Магистр).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454-459. - ISBN 978-5-534-04548-2.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- 268 с. : ил. - ISBN 5-7695-1525-2 : 165.76.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культура: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П. Лукьяненко. - 2-е изд., стер.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2005. - 224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с.220-222. - ISBN 5-85009-985-9 : 154.56.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Лучшие спортсмены мира. Т. 14.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Вече, 2007. - (Великое наследие). - 1 CD. - 252.98. - Электронная программа (визуальная). Электронные данные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 / Л. П. Матвеев.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1991. - 544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5-278-00326-Х : 20.00.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заведений.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Матвеев. - Изд. 2-е,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165-166. - ISBN 5-89022-092-6 : б/ц.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Физическое воспитание: теория, методика,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Менхин.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СпортАкадемПресс, 2003. - 322 с. - ISBN 5-8134-0129-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культуры.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 ; РГАФК.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5-89022-092-6 : 150.00.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Жукова.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Магистр-пресс, 2011. - 999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(Энциклопедия систем жизнеобеспечения). - ISBN 978-5-89317-226-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Никитина, Е.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физической культуры: курс лекций: учебное пособие / Е. Д. Никитина, С.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МГАФК. - Малаховка, 2017. - 100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91-99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образовательного учреждения: учебное пособие для академического бакалавриата / С. В. Петров, П. А. Кисляков.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- 250 с. - (Бакалавр. Академический курс).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248-250. - ISBN 978-5-534-04361-7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сред. проф. учеб. заведений / Н. В. Решетников,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2000. - 149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147 с. - ISBN 5-294-00051-2 : 31.90.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П. Паршиков, Ю. П. Пузырь.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2003. - 253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250-253. - ISBN 5-85009-788-0 : 282.08:306.88.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Спутник руководителя физического воспитания дошкольного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руководителей физического воспитания дошкольных учреждений / под ред. С. О. Филипповой.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2007. - 416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5-89814-315-7 : 295.00.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2004. - 463 с. : ил. - ISBN 5-85009-888-7 : 275.52.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физического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воспитания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для институтов физической культуры. Т.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2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испр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доп.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Физкультура и спорт, 1976. - 256 с. : ил. - 0.82.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Тихомиров А. К. </w:t>
            </w:r>
            <w:r>
              <w:rPr>
                <w:rFonts w:ascii="Times New Roman" w:hAnsi="Times New Roman"/>
                <w:lang w:eastAsia="en-US"/>
              </w:rPr>
              <w:t xml:space="preserve">Управление подготовкой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спорте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монография / А. К. Тихомиров ; МГАФК. - Малаховка, 2010. - 229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220-227. - ISBN 978-5-212-01184-5 : 247.37.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, А. Н. </w:t>
            </w:r>
            <w:r>
              <w:rPr>
                <w:rFonts w:ascii="Times New Roman" w:hAnsi="Times New Roman"/>
                <w:lang w:eastAsia="en-US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Н. И.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Назаркина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И. С. Решетников; под ред.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М., 2015. - 195 с.: ил. - (Библиотека МИОО. НИР-2015).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145-159. - ISBN 978-5-98547-088-8.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(Бакалавриат). - ISBN 978-5-406-061182-4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физическая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2010. - 429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428. - ISBN 978-5-238-01157-8 : 380.81.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Физкультура. 5 -11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Календарно-тематическое планирование по трехчасовой программе / сост.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Учитель, 2006. - 252 с. : ил. - ISBN 5-7057-0908-0 : 71.89.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К. Холодов, В. С. Кузнецов. - 3-е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2004. - 478 с.: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с.472-473. - ISBN 5-7695-2099-Х : 310.84.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спорта Кирилла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мультимедиа-энциклопедия.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- 8 CD-ROM. - 2985.32. - Электронная программа. Текст (визуальный). Изображение (визуальное). Устная речь (слуховая). Музыка (слуховая) : электронные.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5EE" w:rsidTr="009C45E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4"/>
              <w:widowControl w:val="0"/>
              <w:numPr>
                <w:ilvl w:val="0"/>
                <w:numId w:val="3"/>
              </w:numPr>
              <w:spacing w:after="0" w:line="240" w:lineRule="auto"/>
              <w:ind w:hanging="69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Яковлев, Б.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эмоции в спортивной деятельности: учебное пособие / Б. П. Яковлев. - М.: Советский спорт, 2014. - 311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251. - ISBN 978-5-9718-0719-3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45EE" w:rsidRDefault="009C45EE" w:rsidP="009C45EE">
      <w:pPr>
        <w:widowControl w:val="0"/>
        <w:spacing w:after="0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5"/>
    <w:p w:rsidR="00091B90" w:rsidRPr="007E0CDB" w:rsidRDefault="00280A03" w:rsidP="00091B90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1B9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="00091B90" w:rsidRPr="007E0CDB"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091B90" w:rsidRPr="007E0CDB" w:rsidRDefault="00091B90" w:rsidP="00091B90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Антиплагиат: российская система обнаружения текстовых заимствований </w:t>
      </w:r>
      <w:hyperlink r:id="rId21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https://antiplagiat.ru/</w:t>
        </w:r>
      </w:hyperlink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B90" w:rsidRPr="007E0CDB" w:rsidRDefault="00091B90" w:rsidP="00091B90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2" w:history="1">
        <w:r w:rsidRPr="007E0C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091B90" w:rsidRPr="007E0CDB" w:rsidRDefault="00091B90" w:rsidP="00091B90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3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http://www.minsport.gov.ru/</w:t>
        </w:r>
      </w:hyperlink>
    </w:p>
    <w:p w:rsidR="00091B90" w:rsidRPr="007E0CDB" w:rsidRDefault="00091B90" w:rsidP="00091B90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24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https://mgafk.ru/</w:t>
        </w:r>
      </w:hyperlink>
      <w:r w:rsidRPr="007E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1B90" w:rsidRPr="007E0CDB" w:rsidRDefault="00091B90" w:rsidP="00091B90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25" w:history="1">
        <w:r w:rsidRPr="007E0CDB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https://edu.mgafk.ru/portal</w:t>
        </w:r>
      </w:hyperlink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91B90" w:rsidRPr="007E0CDB" w:rsidRDefault="00091B90" w:rsidP="00091B90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7E0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https://vks.mgafk.ru/</w:t>
        </w:r>
      </w:hyperlink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B90" w:rsidRPr="007E0CDB" w:rsidRDefault="00091B90" w:rsidP="00091B90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7" w:history="1">
        <w:r w:rsidRPr="007E0C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091B90" w:rsidRPr="007E0CDB" w:rsidRDefault="00091B90" w:rsidP="00091B90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8" w:history="1">
        <w:r w:rsidRPr="007E0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091B90" w:rsidRPr="007E0CDB" w:rsidRDefault="00091B90" w:rsidP="00091B90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9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http://fcior.edu.ru/</w:t>
        </w:r>
      </w:hyperlink>
      <w:r w:rsidRPr="007E0C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91B90" w:rsidRPr="007E0CDB" w:rsidRDefault="00091B90" w:rsidP="00091B90">
      <w:pPr>
        <w:widowControl w:val="0"/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7E0CD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30" w:history="1">
        <w:r w:rsidRPr="007E0C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7E0C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091B90" w:rsidRPr="007E0CDB" w:rsidRDefault="00091B90" w:rsidP="00091B90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1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https://urait.ru/</w:t>
        </w:r>
      </w:hyperlink>
    </w:p>
    <w:p w:rsidR="00091B90" w:rsidRPr="007E0CDB" w:rsidRDefault="00091B90" w:rsidP="00091B90">
      <w:pPr>
        <w:widowControl w:val="0"/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Pr="007E0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091B90" w:rsidRPr="007E0CDB" w:rsidRDefault="00091B90" w:rsidP="00091B90">
      <w:pPr>
        <w:widowControl w:val="0"/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7E0C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091B90" w:rsidRDefault="00091B90" w:rsidP="00B00824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34" w:history="1">
        <w:r w:rsidRPr="007E0C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https://lib.rucont.ru</w:t>
        </w:r>
      </w:hyperlink>
    </w:p>
    <w:p w:rsidR="00B00824" w:rsidRPr="00B00824" w:rsidRDefault="00B00824" w:rsidP="00C0696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B90" w:rsidRDefault="00091B90" w:rsidP="00B00824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ar-SA"/>
        </w:rPr>
      </w:pPr>
      <w:r w:rsidRPr="008D537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ar-SA"/>
        </w:rPr>
        <w:t>8. Материально-техническое обеспечение дисциплины</w:t>
      </w:r>
    </w:p>
    <w:p w:rsidR="00091B90" w:rsidRPr="008823ED" w:rsidRDefault="00091B90" w:rsidP="00091B90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0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pacing w:val="-1"/>
          <w:sz w:val="24"/>
          <w:szCs w:val="24"/>
        </w:rPr>
        <w:t xml:space="preserve">            </w:t>
      </w:r>
      <w:r w:rsidRPr="002A6C0D">
        <w:rPr>
          <w:rFonts w:ascii="Times New Roman" w:hAnsi="Times New Roman"/>
          <w:b/>
          <w:caps/>
          <w:spacing w:val="-1"/>
          <w:sz w:val="24"/>
          <w:szCs w:val="24"/>
        </w:rPr>
        <w:t>8.1.  н</w:t>
      </w:r>
      <w:r w:rsidRPr="002A6C0D">
        <w:rPr>
          <w:rFonts w:ascii="Times New Roman" w:hAnsi="Times New Roman"/>
          <w:b/>
          <w:spacing w:val="-1"/>
          <w:sz w:val="24"/>
          <w:szCs w:val="24"/>
        </w:rPr>
        <w:t xml:space="preserve">аименование и оснащенность </w:t>
      </w:r>
      <w:r w:rsidRPr="002A6C0D">
        <w:rPr>
          <w:rFonts w:ascii="Times New Roman" w:hAnsi="Times New Roman"/>
          <w:b/>
          <w:sz w:val="24"/>
          <w:szCs w:val="24"/>
        </w:rPr>
        <w:t>специальных помещений и помещений для самостоятельной работы</w:t>
      </w:r>
      <w:r w:rsidRPr="002A6C0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091B90" w:rsidTr="004E7F1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B90" w:rsidRDefault="00091B90" w:rsidP="004E7F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B90" w:rsidRDefault="00091B90" w:rsidP="004E7F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90" w:rsidRDefault="00091B90" w:rsidP="004E7F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091B90" w:rsidTr="004E7F1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B90" w:rsidRDefault="00091B90" w:rsidP="004E7F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B90" w:rsidRDefault="00091B90" w:rsidP="004E7F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90" w:rsidRDefault="00091B90" w:rsidP="004E7F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Книжный фонд библиотеки; электронные библиотечные ресурсы</w:t>
            </w:r>
          </w:p>
        </w:tc>
      </w:tr>
      <w:tr w:rsidR="00091B90" w:rsidTr="004E7F1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B90" w:rsidRDefault="00091B90" w:rsidP="004E7F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B90" w:rsidRDefault="00091B90" w:rsidP="004E7F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90" w:rsidRDefault="00091B90" w:rsidP="004E7F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091B90" w:rsidTr="004E7F1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B90" w:rsidRDefault="00091B90" w:rsidP="004E7F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B90" w:rsidRDefault="00091B90" w:rsidP="004E7F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B90" w:rsidRDefault="00091B90" w:rsidP="004E7F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091B90" w:rsidRDefault="00091B90" w:rsidP="00091B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</w:t>
      </w:r>
    </w:p>
    <w:p w:rsidR="00091B90" w:rsidRPr="00FB2853" w:rsidRDefault="00091B90" w:rsidP="00091B90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8.2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Изучение дисциплины инвалидами </w:t>
      </w:r>
      <w:r w:rsidRPr="008823E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обучающимися </w:t>
      </w:r>
      <w:r w:rsidRPr="008823ED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ограниченными </w:t>
      </w:r>
      <w:r w:rsidRPr="008823ED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возможностями здоровья</w:t>
      </w:r>
      <w:r w:rsidRPr="00FB28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осуществляется 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B285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доступ 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091B90" w:rsidRPr="007F2EBC" w:rsidRDefault="00091B90" w:rsidP="00091B90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8.2.1. для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лиц с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здоровья по зрению:</w:t>
      </w:r>
    </w:p>
    <w:p w:rsidR="00091B90" w:rsidRPr="00FB2853" w:rsidRDefault="00091B90" w:rsidP="00091B90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285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о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FB2853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FB2853">
        <w:rPr>
          <w:rFonts w:ascii="Times New Roman" w:hAnsi="Times New Roman" w:cs="Times New Roman"/>
          <w:sz w:val="24"/>
          <w:szCs w:val="24"/>
        </w:rPr>
        <w:t xml:space="preserve">к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091B90" w:rsidRPr="00FB2853" w:rsidRDefault="00091B90" w:rsidP="00091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э</w:t>
      </w:r>
      <w:r w:rsidRPr="00FB2853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FB2853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FB2853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091B90" w:rsidRPr="00FB2853" w:rsidRDefault="00091B90" w:rsidP="00091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B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B90" w:rsidRPr="00FB2853" w:rsidRDefault="00091B90" w:rsidP="00091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принтер Брайля; </w:t>
      </w:r>
    </w:p>
    <w:p w:rsidR="00091B90" w:rsidRPr="00FB2853" w:rsidRDefault="00091B90" w:rsidP="00091B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1B90" w:rsidRPr="007F2EBC" w:rsidRDefault="00091B90" w:rsidP="00091B90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8.2.2. для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лиц с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здоровья по слуху:</w:t>
      </w:r>
    </w:p>
    <w:p w:rsidR="00091B90" w:rsidRPr="00FB2853" w:rsidRDefault="00091B90" w:rsidP="00091B90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</w:rPr>
        <w:t>акустическая система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Front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Row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091B90" w:rsidRPr="00FB2853" w:rsidRDefault="00091B90" w:rsidP="00091B90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«ElBrailleW14J G2;</w:t>
      </w:r>
      <w:r w:rsidRPr="00FB28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91B90" w:rsidRPr="00FB2853" w:rsidRDefault="00091B90" w:rsidP="00091B90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091B90" w:rsidRPr="00FB2853" w:rsidRDefault="00091B90" w:rsidP="00091B90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FM-передатчик AMIGO T31;</w:t>
      </w:r>
    </w:p>
    <w:p w:rsidR="00091B90" w:rsidRPr="00FB2853" w:rsidRDefault="00091B90" w:rsidP="00091B90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радиокласс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091B90" w:rsidRPr="00FB2853" w:rsidRDefault="00091B90" w:rsidP="00091B90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8.2.3. для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инвалидов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лиц с </w:t>
      </w:r>
      <w:r w:rsidRPr="007F2EB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F2E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аппарата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091B90" w:rsidRPr="00D67C8F" w:rsidRDefault="00091B90" w:rsidP="00091B90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автоматизированное рабочее место обучающегос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 с нарушением ОДА и ДЦП (ауд.№№120,122</w:t>
      </w:r>
    </w:p>
    <w:p w:rsidR="00280A03" w:rsidRPr="00BB1577" w:rsidRDefault="00280A03" w:rsidP="00280A03">
      <w:pPr>
        <w:shd w:val="clear" w:color="auto" w:fill="FFFFFF"/>
        <w:tabs>
          <w:tab w:val="left" w:pos="993"/>
        </w:tabs>
        <w:spacing w:after="0" w:line="240" w:lineRule="auto"/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5EE" w:rsidRDefault="009C45EE" w:rsidP="009C45EE">
      <w:pPr>
        <w:spacing w:after="0"/>
        <w:jc w:val="both"/>
        <w:rPr>
          <w:rStyle w:val="HTML"/>
          <w:color w:val="0000CC"/>
          <w:u w:val="single"/>
        </w:rPr>
      </w:pPr>
    </w:p>
    <w:p w:rsidR="009C45EE" w:rsidRDefault="009C45EE" w:rsidP="009C45EE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bCs/>
          <w:snapToGrid w:val="0"/>
          <w:sz w:val="20"/>
          <w:szCs w:val="20"/>
          <w:lang w:eastAsia="ar-SA"/>
        </w:rPr>
      </w:pPr>
    </w:p>
    <w:p w:rsidR="009C45EE" w:rsidRDefault="00091B90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 xml:space="preserve"> </w:t>
      </w:r>
      <w:r w:rsidR="009C45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="00F27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091B90" w:rsidRDefault="00091B90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B90" w:rsidRDefault="00091B90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B90" w:rsidRDefault="00091B90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B90" w:rsidRDefault="00091B90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B90" w:rsidRDefault="00091B90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B90" w:rsidRDefault="00091B90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B90" w:rsidRDefault="00091B90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B90" w:rsidRDefault="00091B90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824" w:rsidRDefault="00B00824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824" w:rsidRDefault="00B00824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824" w:rsidRDefault="00B00824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824" w:rsidRDefault="00B00824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824" w:rsidRDefault="00B00824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824" w:rsidRDefault="00B00824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824" w:rsidRDefault="00B00824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824" w:rsidRDefault="00B00824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824" w:rsidRDefault="00B00824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824" w:rsidRDefault="00B00824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824" w:rsidRDefault="00B00824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824" w:rsidRDefault="00B00824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0824" w:rsidRDefault="00B00824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1B90" w:rsidRDefault="00091B90" w:rsidP="00BA67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Приложение к рабочей программе дисциплины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«Физическая культура и спорт»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УТВЕРЖДЕНО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решением Учебно-методической комиссии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8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протокол № 6/23</w:t>
      </w:r>
      <w:r w:rsidR="007C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«20» июня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Председатель УМК,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проректора по учебной работе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7C3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3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___________________А.П. Морозов</w:t>
      </w:r>
    </w:p>
    <w:p w:rsidR="007C33C5" w:rsidRDefault="007C33C5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20 июня 2023 г.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EE" w:rsidRDefault="003F13C4" w:rsidP="009C4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05</w:t>
      </w:r>
    </w:p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EE" w:rsidRDefault="009C45EE" w:rsidP="009C45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 подготовки </w:t>
      </w:r>
    </w:p>
    <w:p w:rsidR="009C45EE" w:rsidRDefault="009C45EE" w:rsidP="009C45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49.03.01 «ФИЗИЧЕСКАЯ КУЛЬТУРА»  </w:t>
      </w:r>
    </w:p>
    <w:p w:rsidR="009C45EE" w:rsidRDefault="009C45EE" w:rsidP="009C45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C45EE" w:rsidRDefault="009C45EE" w:rsidP="009C45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7C33C5" w:rsidRDefault="009C45EE" w:rsidP="003F13C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 «</w:t>
      </w:r>
      <w:r w:rsidR="00F277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Физкультурно-оздоровительные технологии</w:t>
      </w:r>
      <w:r w:rsidR="008C68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3F13C4" w:rsidRDefault="003F13C4" w:rsidP="003F13C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13C4" w:rsidRDefault="003F13C4" w:rsidP="003F13C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33C5" w:rsidRDefault="007C33C5" w:rsidP="007C33C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Уровень высшего образования - Бакалавриат</w:t>
      </w:r>
    </w:p>
    <w:p w:rsidR="007C33C5" w:rsidRDefault="007C33C5" w:rsidP="009C45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45EE" w:rsidRPr="003F13C4" w:rsidRDefault="003F13C4" w:rsidP="003F13C4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5EE" w:rsidRDefault="009C45EE" w:rsidP="009C45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очная/заочная</w:t>
      </w:r>
    </w:p>
    <w:p w:rsidR="009C45EE" w:rsidRDefault="009C45EE" w:rsidP="009C45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9C45EE" w:rsidTr="009C45EE">
        <w:trPr>
          <w:trHeight w:val="711"/>
        </w:trPr>
        <w:tc>
          <w:tcPr>
            <w:tcW w:w="3513" w:type="dxa"/>
          </w:tcPr>
          <w:p w:rsidR="009C45EE" w:rsidRDefault="009C45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:rsidR="009C45EE" w:rsidRDefault="009C45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9C45EE" w:rsidRDefault="009C45EE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 w:rsidP="00F277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5EE" w:rsidRDefault="009C45EE" w:rsidP="009C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Рассмотрено и одобрено на заседании кафедры</w:t>
      </w:r>
    </w:p>
    <w:p w:rsidR="009C45EE" w:rsidRDefault="003F13C4" w:rsidP="005D64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8 от 08 июня 2023</w:t>
      </w:r>
      <w:r w:rsidR="009C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 </w:t>
      </w:r>
    </w:p>
    <w:p w:rsidR="009C45EE" w:rsidRDefault="009C45EE" w:rsidP="009C45EE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д.п.н., профессор</w:t>
      </w:r>
    </w:p>
    <w:p w:rsidR="009C45EE" w:rsidRDefault="009C45EE" w:rsidP="009C45EE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EE" w:rsidRPr="003F13C4" w:rsidRDefault="009C45EE" w:rsidP="003F13C4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____________/ К.С. Дунае</w:t>
      </w:r>
      <w:r w:rsidR="003F13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9C45EE" w:rsidRDefault="009C45EE" w:rsidP="009C45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0824" w:rsidRDefault="00B00824" w:rsidP="009C45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0824" w:rsidRDefault="00B00824" w:rsidP="009C45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45EE" w:rsidRDefault="009C45EE" w:rsidP="009C45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45EE" w:rsidRDefault="003F13C4" w:rsidP="009C45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</w:t>
      </w:r>
      <w:r w:rsidR="00B008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2023</w:t>
      </w:r>
      <w:r w:rsidR="009C45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9C45EE" w:rsidRDefault="009C45EE" w:rsidP="009C45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9C45EE">
          <w:pgSz w:w="11906" w:h="16838"/>
          <w:pgMar w:top="1134" w:right="1133" w:bottom="1134" w:left="1134" w:header="708" w:footer="708" w:gutter="0"/>
          <w:cols w:space="720"/>
        </w:sectPr>
      </w:pPr>
    </w:p>
    <w:p w:rsidR="009C45EE" w:rsidRDefault="009C45EE" w:rsidP="009C45EE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5EE" w:rsidRDefault="009C45EE" w:rsidP="009C45EE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9C45EE" w:rsidRDefault="009C45EE" w:rsidP="009C45EE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5EE" w:rsidRDefault="009C45EE" w:rsidP="009C45EE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фонда оценочных средств</w:t>
      </w:r>
    </w:p>
    <w:p w:rsidR="009C45EE" w:rsidRDefault="009C45EE" w:rsidP="009C45EE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9"/>
        <w:tblW w:w="10632" w:type="dxa"/>
        <w:tblInd w:w="-998" w:type="dxa"/>
        <w:tblLook w:val="04A0" w:firstRow="1" w:lastRow="0" w:firstColumn="1" w:lastColumn="0" w:noHBand="0" w:noVBand="1"/>
      </w:tblPr>
      <w:tblGrid>
        <w:gridCol w:w="2152"/>
        <w:gridCol w:w="3496"/>
        <w:gridCol w:w="4984"/>
      </w:tblGrid>
      <w:tr w:rsidR="009C45EE" w:rsidTr="00BA0934">
        <w:trPr>
          <w:trHeight w:val="6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9C45EE" w:rsidTr="00BA0934">
        <w:trPr>
          <w:trHeight w:val="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Pr="005E17FA" w:rsidRDefault="009C45E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9C45EE" w:rsidRPr="005E17FA" w:rsidRDefault="009C45E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9C45EE" w:rsidRPr="005E17FA" w:rsidRDefault="009C45E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C45EE" w:rsidRDefault="009C45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pStyle w:val="afc"/>
              <w:rPr>
                <w:rFonts w:ascii="Times New Roman" w:hAnsi="Times New Roman" w:cs="Times New Roman"/>
                <w:b/>
                <w:lang w:eastAsia="en-US"/>
              </w:rPr>
            </w:pPr>
            <w:r w:rsidRPr="005E5025">
              <w:rPr>
                <w:rFonts w:ascii="Times New Roman" w:hAnsi="Times New Roman" w:cs="Times New Roman"/>
                <w:b/>
                <w:lang w:eastAsia="en-US"/>
              </w:rPr>
              <w:t>01.001 Педагог (педагогическая деятельность в сфере дошкольного,</w:t>
            </w:r>
            <w:r w:rsidRPr="005E5025"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 начального общего, основного общего, среднего общего образования) (воспитатель, учитель)</w:t>
            </w:r>
          </w:p>
          <w:p w:rsidR="00F333DE" w:rsidRPr="00F333DE" w:rsidRDefault="00F333DE" w:rsidP="00F333DE"/>
          <w:p w:rsidR="009C45EE" w:rsidRDefault="009C45EE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А/01.6; А/02.6: А/03.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6  Педагогическая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В/01.5; В/02.6; В/03.6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pStyle w:val="afc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Знает: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9C45EE" w:rsidRDefault="009C45EE">
            <w:pPr>
              <w:pStyle w:val="afc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основы методики преподавания, основные принципы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пути достижения образовательных результатов и способы оценки результатов обучения</w:t>
            </w:r>
          </w:p>
          <w:p w:rsidR="009C45EE" w:rsidRDefault="009C45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9C45EE" w:rsidRDefault="009C4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C45EE" w:rsidRDefault="00C556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осуществления</w:t>
            </w:r>
            <w:r w:rsidR="009C4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      </w:r>
          </w:p>
          <w:p w:rsidR="009C45EE" w:rsidRDefault="009C45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C55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проведение учебных занятий;</w:t>
            </w:r>
          </w:p>
          <w:p w:rsidR="009C45EE" w:rsidRDefault="00C556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организации</w:t>
            </w:r>
            <w:r w:rsidR="009C4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9C45EE" w:rsidRDefault="009C45E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C45EE" w:rsidTr="00BA093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Pr="005E17FA" w:rsidRDefault="009C45E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5E17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9C45EE" w:rsidRPr="005E17FA" w:rsidRDefault="009C45E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Способен поддерживать должный уровень физической </w:t>
            </w:r>
            <w:r w:rsidRPr="005E17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подготовленности для обеспечения полноценной социальной и профессиональной деятельности</w:t>
            </w:r>
          </w:p>
          <w:p w:rsidR="009C45EE" w:rsidRDefault="009C45E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9C45EE" w:rsidRDefault="009C45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25" w:rsidRDefault="005E5025" w:rsidP="005E502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05.005 «</w:t>
            </w:r>
            <w:r w:rsidRPr="00183E41">
              <w:rPr>
                <w:rFonts w:ascii="Times New Roman" w:hAnsi="Times New Roman"/>
                <w:b/>
                <w:sz w:val="24"/>
                <w:szCs w:val="24"/>
              </w:rPr>
              <w:t>Специалист по инструкторской и методической работе в области физической культуры и спорта»</w:t>
            </w:r>
          </w:p>
          <w:p w:rsidR="009C45EE" w:rsidRDefault="009C45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EE" w:rsidRDefault="009C45E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D/02.6 Контроль тренировочного и образовательного процессов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EE" w:rsidRDefault="009C45E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 образовательного процесса в образовательной организации, осуществляющей деятельность в области физической культуры и спорта.  </w:t>
            </w:r>
          </w:p>
          <w:p w:rsidR="009C45EE" w:rsidRDefault="009C45EE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Умеет: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  <w:p w:rsidR="009C45EE" w:rsidRDefault="009C45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Имеет опыт: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C556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периодического и текущего контроля содержания и результатов тренировочного и образовательного процессов в секциях (группах) по установленной форме</w:t>
            </w:r>
          </w:p>
        </w:tc>
      </w:tr>
      <w:tr w:rsidR="009C45EE" w:rsidTr="00BA093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Pr="005E17FA" w:rsidRDefault="009C45E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УК-7</w:t>
            </w:r>
          </w:p>
          <w:p w:rsidR="009C45EE" w:rsidRPr="005E17FA" w:rsidRDefault="009C45E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9C45EE" w:rsidRPr="005E17FA" w:rsidRDefault="009C45E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BA0934" w:rsidP="00BA093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05.007 «Спортивный судья»</w:t>
            </w:r>
          </w:p>
          <w:p w:rsidR="009C45EE" w:rsidRDefault="009C45EE">
            <w:pPr>
              <w:rPr>
                <w:lang w:eastAsia="ru-RU"/>
              </w:rPr>
            </w:pPr>
          </w:p>
          <w:p w:rsidR="00B41DE0" w:rsidRPr="00B41DE0" w:rsidRDefault="00B41D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F/03.5 Организация проведения спортивного соревнования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E0" w:rsidRPr="00807B0B" w:rsidRDefault="009C45EE" w:rsidP="00B41DE0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="00B41DE0" w:rsidRPr="005E1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="00B41DE0"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Особые требования проведения официального спортивного соревнования, включенного в календарный план межрегиональных</w:t>
            </w:r>
            <w:r w:rsidR="005E17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всероссийских и международных </w:t>
            </w:r>
            <w:r w:rsidR="00A40D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физкультурных</w:t>
            </w:r>
            <w:r w:rsidR="00B41DE0"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  <w:p w:rsidR="005E17FA" w:rsidRDefault="00B41DE0" w:rsidP="00B41DE0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Умеет:</w:t>
            </w:r>
            <w:r w:rsidRPr="00807B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  <w:p w:rsidR="00B41DE0" w:rsidRPr="00807B0B" w:rsidRDefault="005E17FA" w:rsidP="00B41DE0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Имеет</w:t>
            </w:r>
            <w:r w:rsidRPr="005E17F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опыт</w:t>
            </w:r>
            <w:r w:rsidR="00B41DE0" w:rsidRPr="005E17FA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:</w:t>
            </w:r>
            <w:r w:rsidR="00B41DE0"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</w:t>
            </w:r>
            <w:r w:rsidR="001C0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41DE0" w:rsidRPr="00807B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ситуации, 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  <w:p w:rsidR="009C45EE" w:rsidRDefault="009C45E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5E17FA" w:rsidTr="00BA093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9" w:rsidRPr="005E17FA" w:rsidRDefault="00B810E9" w:rsidP="00B810E9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B810E9" w:rsidRPr="005E17FA" w:rsidRDefault="00B810E9" w:rsidP="00B810E9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5E17FA" w:rsidRPr="005E17FA" w:rsidRDefault="005E17FA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FA" w:rsidRDefault="00B810E9" w:rsidP="00B810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Style w:val="aff8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05.008 </w:t>
            </w:r>
            <w:r w:rsidRPr="000D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hyperlink r:id="rId35" w:history="1">
              <w:r w:rsidRPr="000D389C">
                <w:rPr>
                  <w:rStyle w:val="aff8"/>
                  <w:b/>
                  <w:color w:val="auto"/>
                  <w:sz w:val="24"/>
                  <w:szCs w:val="24"/>
                </w:rPr>
                <w:t xml:space="preserve"> Руководитель организации (подразделения организации), осуществляющей деятельность в области физической культуры и спорта</w:t>
              </w:r>
            </w:hyperlink>
            <w:r w:rsidR="000D389C">
              <w:rPr>
                <w:rStyle w:val="aff8"/>
                <w:color w:val="auto"/>
                <w:sz w:val="24"/>
                <w:szCs w:val="24"/>
              </w:rPr>
              <w:t>»</w:t>
            </w:r>
          </w:p>
          <w:p w:rsidR="00F333DE" w:rsidRDefault="00F333DE" w:rsidP="00B810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Style w:val="aff8"/>
                <w:color w:val="auto"/>
                <w:sz w:val="24"/>
                <w:szCs w:val="24"/>
              </w:rPr>
            </w:pPr>
          </w:p>
          <w:p w:rsidR="00297E13" w:rsidRPr="001D678E" w:rsidRDefault="00297E13" w:rsidP="00B810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78E">
              <w:rPr>
                <w:rStyle w:val="aff8"/>
                <w:color w:val="auto"/>
                <w:sz w:val="24"/>
                <w:szCs w:val="24"/>
              </w:rPr>
              <w:t xml:space="preserve">А/03.6 </w:t>
            </w:r>
            <w:r w:rsidRPr="001D6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1F" w:rsidRPr="000706E7" w:rsidRDefault="00E65589" w:rsidP="001C0C1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="001C0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Методики</w:t>
            </w:r>
            <w:r w:rsidR="001C0C1F" w:rsidRPr="000706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организации и проведения спортивных и физкультурно-массовых мероприятий. Методики контроля и оценки физической подготовленности занимающихся</w:t>
            </w:r>
          </w:p>
          <w:p w:rsidR="001C0C1F" w:rsidRPr="000706E7" w:rsidRDefault="00E65589" w:rsidP="001C0C1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Умеет</w:t>
            </w:r>
            <w:r w:rsidR="001C0C1F" w:rsidRPr="000706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="001C0C1F" w:rsidRPr="000706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</w:p>
          <w:p w:rsidR="001C0C1F" w:rsidRPr="000706E7" w:rsidRDefault="001C0C1F" w:rsidP="001C0C1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916BDD" w:rsidRDefault="00E65589" w:rsidP="001C0C1F">
            <w:pPr>
              <w:spacing w:line="276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Имеет опыт:</w:t>
            </w:r>
            <w:r w:rsidR="001C0C1F" w:rsidRPr="000706E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Определения</w:t>
            </w:r>
            <w:r w:rsidR="001C0C1F" w:rsidRPr="000706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состава секций и направлений физкультурно-спортивной деятельности в соответствии с уставными целями физкультурно-спортивной организации, нормативными правовыми актами, требованиями вышестоящей </w:t>
            </w:r>
            <w:r w:rsidR="001C0C1F" w:rsidRPr="000706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организации (собственника), а также уровнем обеспеченности инвентарем и оборудованием, кадрами</w:t>
            </w:r>
          </w:p>
        </w:tc>
      </w:tr>
      <w:tr w:rsidR="009C45EE" w:rsidTr="00BA093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Pr="005E17FA" w:rsidRDefault="009C45E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УК-7</w:t>
            </w:r>
          </w:p>
          <w:p w:rsidR="009C45EE" w:rsidRPr="005E17FA" w:rsidRDefault="009C45E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9C45EE" w:rsidRPr="005E17FA" w:rsidRDefault="009C45EE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 w:rsidP="005E1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05.010 «Специалист</w:t>
            </w:r>
            <w:r w:rsidRPr="005E17FA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17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антидопинговому </w:t>
            </w:r>
            <w:r w:rsidRPr="005E17F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обеспечению»</w:t>
            </w:r>
          </w:p>
          <w:p w:rsidR="004A4D3B" w:rsidRPr="005E17FA" w:rsidRDefault="004A4D3B" w:rsidP="005E17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5EE" w:rsidRPr="005E17FA" w:rsidRDefault="009C4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sz w:val="24"/>
                <w:szCs w:val="24"/>
              </w:rPr>
              <w:t>А/02.4</w:t>
            </w:r>
            <w:r w:rsidRPr="005E17F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</w:t>
            </w:r>
          </w:p>
          <w:p w:rsidR="009C45EE" w:rsidRPr="005E17FA" w:rsidRDefault="009C4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sz w:val="24"/>
                <w:szCs w:val="24"/>
              </w:rPr>
              <w:t>тренеры, инструкторы-методисты,</w:t>
            </w:r>
          </w:p>
          <w:p w:rsidR="009C45EE" w:rsidRPr="005E17FA" w:rsidRDefault="009C4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персонал);</w:t>
            </w:r>
          </w:p>
          <w:p w:rsidR="009C45EE" w:rsidRPr="005E17FA" w:rsidRDefault="009C4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7FA">
              <w:rPr>
                <w:rFonts w:ascii="Times New Roman" w:hAnsi="Times New Roman" w:cs="Times New Roman"/>
                <w:b/>
                <w:sz w:val="24"/>
                <w:szCs w:val="24"/>
              </w:rPr>
              <w:t>В/02.6</w:t>
            </w:r>
            <w:r w:rsidR="004A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7FA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9C45EE" w:rsidRDefault="009C45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E" w:rsidRDefault="009C45E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9C45EE" w:rsidRPr="00E65589" w:rsidRDefault="009C45E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  </w:t>
            </w:r>
            <w:r w:rsidRPr="00E655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законодательство Российской Федерации в сфере физической культуры и спорта;</w:t>
            </w:r>
          </w:p>
          <w:p w:rsidR="009C45EE" w:rsidRPr="00E65589" w:rsidRDefault="009C45E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655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антидопинговое законодательство Российской Федерации;</w:t>
            </w:r>
          </w:p>
          <w:p w:rsidR="009C45EE" w:rsidRPr="00E65589" w:rsidRDefault="009C45E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655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современные методики составления просветительских программ и информационных мероприятий</w:t>
            </w:r>
          </w:p>
          <w:p w:rsidR="009C45EE" w:rsidRPr="00E65589" w:rsidRDefault="009C45E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E65589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9C45EE" w:rsidRPr="00E65589" w:rsidRDefault="009C45E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65589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 w:rsidRPr="00E655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планировать методику проведения практических занятий;</w:t>
            </w:r>
          </w:p>
          <w:p w:rsidR="009C45EE" w:rsidRPr="00E65589" w:rsidRDefault="009C45E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655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оформлять наглядные материалы по антидопинговой информационной тематике;</w:t>
            </w:r>
          </w:p>
          <w:p w:rsidR="009C45EE" w:rsidRPr="00E65589" w:rsidRDefault="009C45E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655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осуществлять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9C45EE" w:rsidRPr="00E65589" w:rsidRDefault="009C45E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655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  <w:p w:rsidR="009C45EE" w:rsidRPr="00E65589" w:rsidRDefault="009C45E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E65589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9C45EE" w:rsidRPr="00E65589" w:rsidRDefault="009C45E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65589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 w:rsidR="00E655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изучения</w:t>
            </w:r>
            <w:r w:rsidRPr="00E655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инструкций и рекомендаций по разработке антидопинговых программ;</w:t>
            </w:r>
          </w:p>
          <w:p w:rsidR="009C45EE" w:rsidRPr="00E65589" w:rsidRDefault="00E65589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разработки</w:t>
            </w:r>
            <w:r w:rsidR="009C45EE" w:rsidRPr="00E655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просветительских программ и информационных мероприятий по основам противодействия применению допинга;</w:t>
            </w:r>
          </w:p>
          <w:p w:rsidR="009C45EE" w:rsidRPr="00E65589" w:rsidRDefault="009C45EE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655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выбор</w:t>
            </w:r>
            <w:r w:rsidR="00E655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655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просветительских программ и информационных мероприятий в соответствии с целевой аудиторией</w:t>
            </w:r>
          </w:p>
          <w:p w:rsidR="009C45EE" w:rsidRDefault="009C45EE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9C45EE" w:rsidRDefault="009C45EE" w:rsidP="009C45EE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5EE" w:rsidRDefault="009C45EE" w:rsidP="009C45EE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333DE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u w:val="single" w:color="000000"/>
          <w:bdr w:val="none" w:sz="0" w:space="0" w:color="auto" w:frame="1"/>
        </w:rPr>
        <w:t>Промежуточная аттестация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оценивание учебных достижений студента по дисциплине. Проводится в конце изучения данной дисциплины.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 аттестации - зачет.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C45EE" w:rsidRPr="00A40D3E" w:rsidRDefault="009C45EE" w:rsidP="009C45EE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bookmarkStart w:id="6" w:name="_Hlk41831148"/>
      <w:r w:rsidRPr="00A40D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2. Типовые контрольные задания:</w:t>
      </w:r>
    </w:p>
    <w:p w:rsidR="009C45EE" w:rsidRPr="00B0613D" w:rsidRDefault="009C45EE" w:rsidP="009C45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</w:t>
      </w:r>
      <w:r w:rsidRPr="00B0613D">
        <w:rPr>
          <w:rFonts w:ascii="Times New Roman" w:eastAsia="Times New Roman Bold" w:hAnsi="Times New Roman" w:cs="Times New Roman"/>
          <w:b/>
          <w:i/>
          <w:sz w:val="28"/>
          <w:szCs w:val="28"/>
        </w:rPr>
        <w:t>2.1.</w:t>
      </w:r>
      <w:r w:rsidRPr="00B0613D">
        <w:rPr>
          <w:rFonts w:ascii="Times New Roman" w:eastAsia="Times New Roman Bold" w:hAnsi="Times New Roman" w:cs="Times New Roman"/>
          <w:b/>
          <w:sz w:val="28"/>
          <w:szCs w:val="28"/>
        </w:rPr>
        <w:t xml:space="preserve"> </w:t>
      </w:r>
      <w:r w:rsidRPr="00B0613D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Перечень вопросов для промежуточной аттестации.</w:t>
      </w:r>
      <w:bookmarkEnd w:id="6"/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культура: основные понятия и определения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физической культуры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развитие физической культуры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физического воспитания и физической культуры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как социальный фактор общественной жизни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проблемы и состояние физической культуры и спорта в России и за рубежом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и управления физической культурой и спортом в России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Роль мотивации при занятиях физической культурой и спортом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мотивов, их характеристика и динамика в зависимости от вида деятельности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и специфические принципы, определяющие успешность физкультурно-спортивной деятельности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методы и формы организации физкультурно-спортивной деятельности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разновидности физкультурно-спортивной деятельности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спорта, определяющие признаки и многообразие видов спортивной деятельности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видов спортивной деятельности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спортивной деятельности детей, подростков и юношей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мотивации, цели и задачи спорта высших достижений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физической рекреации и реабилитации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Физкультурно-спортивная деятельность и воспитание личности 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Единство и взаимообусловленность физического, нравственного, умственного и эстетического воспитания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занятий в образовательных учреждениях (урочные формы)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Внеклассная и </w:t>
      </w:r>
      <w:proofErr w:type="spellStart"/>
      <w:r>
        <w:rPr>
          <w:rFonts w:ascii="Times New Roman" w:hAnsi="Times New Roman" w:cs="Times New Roman"/>
        </w:rPr>
        <w:t>внеучебная</w:t>
      </w:r>
      <w:proofErr w:type="spellEnd"/>
      <w:r>
        <w:rPr>
          <w:rFonts w:ascii="Times New Roman" w:hAnsi="Times New Roman" w:cs="Times New Roman"/>
        </w:rPr>
        <w:t xml:space="preserve"> деятельность по физическому воспитанию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теории обучения двигательным действиям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обучения двигательным действиям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двигательных умений и двигательных навыков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педагогических задач на этапах обучения двигательным действиям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дидактических принципов в процессе обучения двигательным действиям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специальности “Физическая культура и спорт”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и виды профессиональной деятельности в физической культуре и спорте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требования и структура профессиональной деятельности специалиста по физической культуре и спорту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деятельности учителя физической культуры, тренера по виду спорта, менеджера по физической культуре и спорту, специалиста по реабилитации (по выбору)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Физкультурное образование в России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 его роль в физическом воспитании учащихся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воспитание студенческой молодежи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организация занятий по физической культуре и спорту в высших учебных заведениях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рекреация и оздоровительные системы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физической рекреации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физической рекреации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понятия, средства и методы физической реабилитации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реабилитация в общей системе физической культуры и спорта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обеспечении здоровья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 и предупреждение травматизма при занятиях физической культурой и спортом</w:t>
      </w:r>
    </w:p>
    <w:p w:rsidR="009C45EE" w:rsidRDefault="009C45EE" w:rsidP="009C45E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</w:t>
      </w:r>
    </w:p>
    <w:p w:rsidR="009C45EE" w:rsidRDefault="009C45EE" w:rsidP="009C45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45EE" w:rsidRDefault="009C45EE" w:rsidP="009C45EE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</w:p>
    <w:p w:rsidR="009C45EE" w:rsidRPr="00B0613D" w:rsidRDefault="009C45EE" w:rsidP="009C45EE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 w:rsidRPr="00B0613D">
        <w:rPr>
          <w:rFonts w:ascii="Times New Roman" w:eastAsia="Times New Roman Bold" w:hAnsi="Times New Roman" w:cs="Times New Roman"/>
          <w:b/>
          <w:i/>
          <w:sz w:val="28"/>
          <w:szCs w:val="28"/>
        </w:rPr>
        <w:t xml:space="preserve">         2.2. Тематика рефератов</w:t>
      </w:r>
    </w:p>
    <w:p w:rsidR="009C45EE" w:rsidRDefault="009C45EE" w:rsidP="009C45EE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</w:t>
      </w:r>
    </w:p>
    <w:p w:rsidR="009C45EE" w:rsidRDefault="009C45EE" w:rsidP="009C45EE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1. Сущность, содержание и истоки формирования ФКиС. Исходные понятия и определения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Сущность физической культуры и спорта, природная и социальная обусловленность возникновения и развития.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Организм человека как саморазвивающаяся и саморегулирующаяся биологическая система.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Воздействие природных и социально-экономических факторов на организм человека.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Биологические механизмы и закономерности адаптации функциональных систем к физическим нагрузкам.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Физическая культура и спорт как социальный феномен в общественной жизни.   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Возникновение и истоки развития физической культуры и спорта;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Адаптивная физическая культура.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Современное состояние, некоторые проблемы, тенденции и условия функционирования ФКиС, АФК в обществе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понятия и определения физической культуры и спорта</w:t>
      </w:r>
    </w:p>
    <w:p w:rsidR="009C45EE" w:rsidRDefault="009C45EE" w:rsidP="009C45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8. Сущность спорта, его социальная значимость и условия функционирования в обществе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Вводные определения, истоки и определяющие черты спорта и спортивной деятельности.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Биологические, социальные и культурологические предпосылки развития и функционирования в обществе.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Истоки спортивной деятельности.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Основные факторы, регламентирующие спортивную деятельность.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Значение спортивных достижений, их личностная и общекультурная роль. Тенденция развития спортивных достижений.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Многообразие видов спортивной деятельности, их систематизационная и классификационная характеристика.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Социальные функции спорта, его место в системе общественных явлений и отношений.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Спорт как неотъемлемая часть культуры общества, как фактор разностороннего развития индивидуальности.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Место спорта в системе воспитания личности.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Общая характеристика функция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Формы культивирования спорта. Многообразие видов спорта, их общность, специфичность и характерные особенности.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Проблемы и негативные тенденции профессионализации современного спорта.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Адаптивный спорт. 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9.  Система спортивных соревнований и особенности соревновательной деятельности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Классификация видов спорта. Соревнование как основа специфики спорта.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Определение результата в соревнованиях.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Условия, влияющие на соревновательную деятельность спортсменов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Стратегия, тактика и техника соревновательной деятельности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Разновидности и структура спортивных соревнований. Место спортивных соревнований в системе многолетней подготовки спортсмена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Спортивные достижения и проблемы их оценки. Прогнозирование спортивных достижений и рекордов</w:t>
      </w:r>
    </w:p>
    <w:p w:rsidR="009C45EE" w:rsidRDefault="009C45EE" w:rsidP="009C45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10. Основы здорового образа жизни. Физическая культура и спорт в обеспечении здоровья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 человека как ценность и факторы его определяющие.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Взаимосвязь общей культуры человека и его образа жизни.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Здоровый образ жизни и его составляющие.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Личное отношение к здоровью как условие формирования здорового образа жизни.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Основные требования к организации здорового образа жизни.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Физическое самовоспитание и самосовершенствование в здоровом образе жизни.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Критерии эффективности здорового образа жизни</w:t>
      </w:r>
    </w:p>
    <w:p w:rsidR="009C45EE" w:rsidRDefault="009C45EE" w:rsidP="009C45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К разделу 12. Физическая рекреация и реабилитация в системе физического воспитания.</w:t>
      </w:r>
    </w:p>
    <w:p w:rsidR="009C45EE" w:rsidRDefault="009C45EE" w:rsidP="009C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Определение, формы и методы физической рекреации</w:t>
      </w:r>
    </w:p>
    <w:p w:rsidR="009C45EE" w:rsidRDefault="009C45EE" w:rsidP="009C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Оздоровительные системы, их место в общей системе физического воспитания.</w:t>
      </w:r>
    </w:p>
    <w:p w:rsidR="009C45EE" w:rsidRDefault="009C45EE" w:rsidP="009C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Педагогические и социальные функции физической рекреации, их обусловленность и взаимосвязь</w:t>
      </w:r>
    </w:p>
    <w:p w:rsidR="009C45EE" w:rsidRDefault="009C45EE" w:rsidP="009C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</w:t>
      </w:r>
    </w:p>
    <w:p w:rsidR="009C45EE" w:rsidRDefault="009C45EE" w:rsidP="009C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Понятие «реабилитация», средства, методы и функции двигательной реабилитации.</w:t>
      </w:r>
    </w:p>
    <w:p w:rsidR="009C45EE" w:rsidRDefault="009C45EE" w:rsidP="009C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Место и роль физической реабилитации в физической культуре и спорте.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13. Современные проблемы и состояние физической культуры и спорта в России и за рубежом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Общемировые тенденции в сфере физическая культура и спорт.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Показатели состояния физической культуры и спорта, их характеристика в современных условиях.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Роль государства в развитии физической культуры и спорта.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Федеральные целевые программы по ФК и спорту.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Современная концепция дальнейшего развития ФК и спорта в России.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Коммерциализация физической культуры и спорта.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Профессиональный спорт.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Проблемы допинга в современном спорте.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Программа «доступности» занятий физической культурой и спортом для лиц с отклонениями в состоянии здоровья.</w:t>
      </w:r>
    </w:p>
    <w:p w:rsidR="009C45EE" w:rsidRDefault="009C45EE" w:rsidP="009C4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EE" w:rsidRDefault="009C45EE" w:rsidP="009C45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45EE" w:rsidRPr="00B0613D" w:rsidRDefault="009C45EE" w:rsidP="009C45EE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0613D">
        <w:rPr>
          <w:rFonts w:ascii="Times New Roman" w:eastAsia="Times New Roman Bold" w:hAnsi="Times New Roman" w:cs="Times New Roman"/>
          <w:b/>
          <w:i/>
          <w:sz w:val="28"/>
          <w:szCs w:val="28"/>
        </w:rPr>
        <w:t>2.3. Тематика письменных работ</w:t>
      </w:r>
    </w:p>
    <w:p w:rsidR="009C45EE" w:rsidRDefault="009C45EE" w:rsidP="009C45EE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4. Физическая культура и спорт как процесс и результат деятельности. Разновидности и основные направления физкультурно-спортивной деятельности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Понятия, определяющие черты и особенности физкультурно-спортивной деятельности.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причины, побуждающие к активным занятиям физической культурой и спортом.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потребности как предпосылки формирования мотивации.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Мотивация, ее роль и общая схема формирования доминирующих мотивов с учетом направленности физкультурно-спортивной деятельности.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Предмет и целевая направленность физкультурно-спортивной деятельности.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Структура мотивов, их характеристика и динамика в зависимости от вида деятельности.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Общие и специфические принципы, определяющие успешность физкультурно-спортивной деятельности.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Представление о средствах, методах и формах организации физкультурно-спортивной деятельности.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6. Общая характеристика направлений, профилей и квалификационных уровней; объекты и виды профессиональной деятельности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направления и содержание видов профессиональной деятельности.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педагогической и тренерской деятельности в образовательно-воспитательных учреждениях, в организациях и предприятиях.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Особенности методической и управленческой деятельности в сфере физической культуры и спорта.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Характерные черты и направленность работы бакалавра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Избранный профиль профессиональной деятельности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7. Организация ФК и спорта в образовательных организациях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Общая характеристика физической культуры как учебного предмета в образовательных учреждениях.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и уровни организации физкультурного образования учащихся.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Структура управления физкультурным образованием в школе.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Учитель и его роль в физическом воспитании учащихся.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Урок- основная форма организации занятий по ФК.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Внеклассная и вне учебные формы физкультурного образования учащихся.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Физическое воспитание студенческой молодежи.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Значение и задачи физического воспитания студентов.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Методические основы физического воспитания в вузе.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методики занятий по физическому воспитанию в различных учебных отделениях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Методика занятий со студентами, имеющими отклонения в состоянии здоровья.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Формы организации физического воспитания студентов.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Основы методики самостоятельных занятий физическими упражнениями.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Профессионально-прикладная подготовка студентов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11. Техника безопасности и предупреждение травматизма при занятиях физическими упражнениями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Правовая оценка и ответственность администрации, руководителей и тренерско-преподавательского состава.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самих занимающихся.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и предупреждение травматизма и несчастных случаев при занятиях физической культурой и спортом.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15. Особенности спортивной деятельности детей, подростков и юношей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Возрастная периодизация детей. Типичные возрастные особенности.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Формы занятий физическими упражнениями. 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развития физических способностей.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и развитие личности.</w:t>
      </w: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Ребенок и спорт.</w:t>
      </w:r>
    </w:p>
    <w:p w:rsidR="009C45EE" w:rsidRDefault="009C45EE" w:rsidP="009C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5EE" w:rsidRDefault="009C45EE" w:rsidP="009C45EE">
      <w:pPr>
        <w:tabs>
          <w:tab w:val="right" w:leader="underscore" w:pos="9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5EE" w:rsidRDefault="009C45EE" w:rsidP="009C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115B">
        <w:rPr>
          <w:rFonts w:ascii="Times New Roman" w:eastAsia="Times New Roman Bold" w:hAnsi="Times New Roman" w:cs="Times New Roman"/>
          <w:b/>
          <w:i/>
          <w:sz w:val="28"/>
          <w:szCs w:val="28"/>
        </w:rPr>
        <w:t xml:space="preserve">2.4. </w:t>
      </w:r>
      <w:r w:rsidR="00B0613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Тесты </w:t>
      </w:r>
      <w:proofErr w:type="gramStart"/>
      <w:r w:rsidR="00B0613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для </w:t>
      </w:r>
      <w:r w:rsidRPr="005E115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экспресс</w:t>
      </w:r>
      <w:proofErr w:type="gramEnd"/>
      <w:r w:rsidRPr="005E115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- опросов и самоконтроля</w:t>
      </w:r>
    </w:p>
    <w:p w:rsidR="00193162" w:rsidRDefault="00193162" w:rsidP="009C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5E115B" w:rsidRDefault="005E115B" w:rsidP="005E11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Возникновение элементов физического воспитания в первобытном обществе связано:</w:t>
      </w:r>
    </w:p>
    <w:p w:rsidR="005E115B" w:rsidRDefault="005E115B" w:rsidP="005E115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охотой;</w:t>
      </w:r>
    </w:p>
    <w:p w:rsidR="005E115B" w:rsidRDefault="005E115B" w:rsidP="005E115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объединением в общины;</w:t>
      </w:r>
    </w:p>
    <w:p w:rsidR="005E115B" w:rsidRDefault="005E115B" w:rsidP="005E115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продлением рода</w:t>
      </w:r>
    </w:p>
    <w:p w:rsidR="005E115B" w:rsidRDefault="00B0613D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Первые</w:t>
      </w:r>
      <w:r w:rsidR="005E115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формы организованного физического воспитания возникли: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1.в древнем Китае;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2.в древней Греции;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 в древнем Египте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3. Древнее государство, где осуществлялось очень жесткое воспитание, в том числе физическое: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1.Индия;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2.Турция;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3.Спарта;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4.Греция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Источниками возникновения и развития физической культуры и спорт являются: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1.практика физического воспитания;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2.развитие производительных сил;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3.возникновение и образование новых государств;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практика общественной жизни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Основная форма человеческого мышления, устанавливающая однозначное толкование того или иного термина: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1.закон;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2.приказ;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3.понятие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Воспитание, специфика которого заключается в обучении движениям, воспитании физических качеств и др.: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1.комплексное;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2.физическое;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3.универсальное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Физическую подготовку различают на: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всеобщую;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общую физическую;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всестороннюю;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специальную физическую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 Физическое развитие можно определить: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1.по телосложению;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2.по походке;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 бегу по пересеченной местности;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по развитию физических качеств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Физкультурная образованность, это: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1.наличие диплома о физкультурном образовании;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2.умение играть в футбол и знать его правила;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3.владение специальными знаниями и умениями пользоваться своим телом и физическими способностями в жизни, труде, спорте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Установить соответствие: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1.Физическая культура            а) направленность к высшим    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2.Спорт                                          достижениям;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3.Подготовка                             б) состояние;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4.Подготовленность                  в) укрепление здоровья;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г) процесс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11. Система физического воспитания включает: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1.мировозренческие основы;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2.культурологические основы;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3.теоретико-методические основы;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4.социально-политические основы;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5.программно-нормативные и организационные основы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12. В Советском Союзе система физического воспитания     ориентировалась: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1.на коммунистическую идеологию;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2.на определение «Спорт вне политики»;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3.на особые общественные отношения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13. Программно-нормативные основы физического воспитания конкретизируются в: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1.общеподготовительном направлении;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2.комплексном направлении;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3.специализированном направлении 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14. Являясь нормативной основой физического воспитания в Советском Союзе комплекс ГТО был впервые введен:</w:t>
      </w:r>
    </w:p>
    <w:p w:rsidR="005E115B" w:rsidRDefault="005E115B" w:rsidP="005E11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1929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5E115B" w:rsidRDefault="005E115B" w:rsidP="005E11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1930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5E115B" w:rsidRDefault="005E115B" w:rsidP="005E11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1931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5E115B" w:rsidRDefault="005E115B" w:rsidP="005E11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1936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15. Установить соответствие ступеней комплекса ГТО и возраста:</w:t>
      </w:r>
    </w:p>
    <w:p w:rsidR="005E115B" w:rsidRDefault="005E115B" w:rsidP="005E115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Смелые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ловкие;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а) 12-13 лет; </w:t>
      </w:r>
    </w:p>
    <w:p w:rsidR="005E115B" w:rsidRDefault="005E115B" w:rsidP="005E115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Спортивная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смена;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б) 14-15 лет;</w:t>
      </w:r>
    </w:p>
    <w:p w:rsidR="005E115B" w:rsidRDefault="005E115B" w:rsidP="005E115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Сила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мужество;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в) 16-18 лет;</w:t>
      </w:r>
    </w:p>
    <w:p w:rsidR="005E115B" w:rsidRDefault="005E115B" w:rsidP="005E115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Физическое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совершенство;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г) 19-28 лет;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5.  Бодрость и здоровье                 д) 40 и старше;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16. Установить соответствие государственных и общественно-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самодеятельных органов управления ФКиС:</w:t>
      </w:r>
    </w:p>
    <w:p w:rsidR="005E115B" w:rsidRDefault="005E115B" w:rsidP="005E11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Государственные                                 а)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Минспорт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России;</w:t>
      </w:r>
    </w:p>
    <w:p w:rsidR="005E115B" w:rsidRDefault="005E115B" w:rsidP="005E11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Общественно- самодеятельные          б) Олимпийский комитет России;                                  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17.  Основная цель функционирования ФК в обществе:</w:t>
      </w:r>
    </w:p>
    <w:p w:rsidR="005E115B" w:rsidRDefault="005E115B" w:rsidP="005E115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Организация и объединение людей;</w:t>
      </w:r>
    </w:p>
    <w:p w:rsidR="005E115B" w:rsidRDefault="005E115B" w:rsidP="005E115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ФК человека;</w:t>
      </w:r>
    </w:p>
    <w:p w:rsidR="005E115B" w:rsidRDefault="005E115B" w:rsidP="005E115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Достижение высоких спортивных результатов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18. Физкультурно-спортивная деятельность не включает:</w:t>
      </w:r>
    </w:p>
    <w:p w:rsidR="005E115B" w:rsidRDefault="005E115B" w:rsidP="005E115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Физкультурно-образовательную;</w:t>
      </w:r>
    </w:p>
    <w:p w:rsidR="005E115B" w:rsidRDefault="005E115B" w:rsidP="005E115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Физкультурно-политическую;</w:t>
      </w:r>
    </w:p>
    <w:p w:rsidR="005E115B" w:rsidRDefault="005E115B" w:rsidP="005E115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Физкультурно-рекреационную;</w:t>
      </w:r>
    </w:p>
    <w:p w:rsidR="005E115B" w:rsidRDefault="005E115B" w:rsidP="005E115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Физкультурно-реабилитационную;</w:t>
      </w:r>
    </w:p>
    <w:p w:rsidR="005E115B" w:rsidRDefault="005E115B" w:rsidP="005E115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Физкультурно-фармацевтическую;</w:t>
      </w:r>
    </w:p>
    <w:p w:rsidR="005E115B" w:rsidRDefault="005E115B" w:rsidP="005E115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Физкультурно-адаптационную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19. Установить соответствие средств физического воспитания:</w:t>
      </w:r>
    </w:p>
    <w:p w:rsidR="005E115B" w:rsidRDefault="005E115B" w:rsidP="005E115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Физические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упражнения;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а) солнце, воздух, вода</w:t>
      </w:r>
    </w:p>
    <w:p w:rsidR="005E115B" w:rsidRDefault="005E115B" w:rsidP="005E115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 силы природы           б) питание и личная гигиена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3.   Гигиенические факторы                          в) содержание и форма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20.  Установить соответствие методов физического воспитания: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1, Общепедагогические          а) словесный;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Специфические                   б) соревновательный;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22. Виды профессиональной деятельности бакалавра по ФК:</w:t>
      </w:r>
    </w:p>
    <w:p w:rsidR="005E115B" w:rsidRDefault="005E115B" w:rsidP="005E115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Педагогическая;</w:t>
      </w:r>
    </w:p>
    <w:p w:rsidR="005E115B" w:rsidRDefault="005E115B" w:rsidP="005E115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Тренерская;</w:t>
      </w:r>
    </w:p>
    <w:p w:rsidR="005E115B" w:rsidRDefault="005E115B" w:rsidP="005E115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Организационно-управленческая;</w:t>
      </w:r>
    </w:p>
    <w:p w:rsidR="005E115B" w:rsidRDefault="005E115B" w:rsidP="005E115B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Рекреационная;</w:t>
      </w:r>
    </w:p>
    <w:p w:rsidR="005E115B" w:rsidRDefault="005E115B" w:rsidP="005E115B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5.  Научно-исследовательская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6.  Культурно-просветительская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23. Педагогическая деятельность это:</w:t>
      </w:r>
    </w:p>
    <w:p w:rsidR="005E115B" w:rsidRDefault="005E115B" w:rsidP="005E115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Воспитание;</w:t>
      </w:r>
    </w:p>
    <w:p w:rsidR="005E115B" w:rsidRDefault="005E115B" w:rsidP="005E115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Обучение;</w:t>
      </w:r>
    </w:p>
    <w:p w:rsidR="005E115B" w:rsidRDefault="005E115B" w:rsidP="005E115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Подчинение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24. Функции профессиональной деятельности бакалавра по ФК: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Целеопределение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5E115B" w:rsidRPr="005D1EB2" w:rsidRDefault="005E115B" w:rsidP="005E11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</w:t>
      </w:r>
      <w:r>
        <w:rPr>
          <w:rFonts w:ascii="Times New Roman" w:hAnsi="Times New Roman" w:cs="Times New Roman"/>
          <w:bdr w:val="none" w:sz="0" w:space="0" w:color="auto" w:frame="1"/>
        </w:rPr>
        <w:t xml:space="preserve">2. </w:t>
      </w:r>
      <w:proofErr w:type="gramStart"/>
      <w:r>
        <w:rPr>
          <w:rFonts w:ascii="Times New Roman" w:hAnsi="Times New Roman" w:cs="Times New Roman"/>
          <w:bdr w:val="none" w:sz="0" w:space="0" w:color="auto" w:frame="1"/>
        </w:rPr>
        <w:t xml:space="preserve">Прогнозирование;   </w:t>
      </w:r>
      <w:proofErr w:type="gramEnd"/>
      <w:r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Организация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планирование;</w:t>
      </w:r>
      <w:r>
        <w:rPr>
          <w:bdr w:val="none" w:sz="0" w:space="0" w:color="auto" w:frame="1"/>
        </w:rPr>
        <w:t xml:space="preserve">   </w:t>
      </w:r>
      <w:proofErr w:type="gramEnd"/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Общение;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5. 5. Исполнение;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Контроль и регулирование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25. Установить соответствие понятий: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 Задатки                         а) категория благоприобретенная;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2. Способности                б) категория врожденная;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3. Одаренность                 в) высшая форма способностей;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4. Талант                           г) высшая форма одаренности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26. Сколько государственных ВУЗов физической культуры в России: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10, 11, 12, 13, 14, 15, 16</w:t>
      </w:r>
    </w:p>
    <w:p w:rsidR="005E115B" w:rsidRDefault="00B31A68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5E115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27. Установить соответствие   учебного заведения и города: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Российский ГУ спорта (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ГЦОЛИФК)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а) Омск;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Дальневосточная ГАФК                         б) Челябинск;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Сибирский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ГУФКиС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в) Хабаровск;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Уральский ГУФК                                     г) Казань;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Кубанский ГУФК</w:t>
      </w:r>
      <w:r>
        <w:rPr>
          <w:rFonts w:ascii="Times New Roman" w:eastAsia="Times New Roman" w:hAnsi="Times New Roman" w:cs="Times New Roman"/>
          <w:bdr w:val="none" w:sz="0" w:space="0" w:color="auto" w:frame="1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д) Краснодар;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Поволжский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е) Москва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Московская ГАФК                                   ж) Малаховка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8. НГУ им. П.Ф. Лесгафта                            з) С-Петербург</w:t>
      </w:r>
    </w:p>
    <w:p w:rsidR="005E115B" w:rsidRDefault="00B31A68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28</w:t>
      </w:r>
      <w:r w:rsidR="005E115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  Квалификация выпускников физкультурных ВУЗов по направлению «Физическая культура»: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Бакалавр;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 Магистр;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 Специалист по физической культуре и спорту;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Тренер по виду спорта. Преподаватель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29. Установить соответствие уровней организации физкультурного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образования учащихся и структур их управления: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Федеральный                 а) Минобразования;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 Региональный                б) Областной спорткомитет;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 Муниципальный            в)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Внутришкольный</w:t>
      </w:r>
      <w:proofErr w:type="spellEnd"/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Конкретный                    г) Городской спорткомитет;</w:t>
      </w:r>
    </w:p>
    <w:p w:rsidR="005E115B" w:rsidRDefault="00B31A68" w:rsidP="00B31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30. </w:t>
      </w:r>
      <w:r w:rsidR="005E115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общеобразовательной школе ответственными за физкультурное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 учащихся являются: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1.Директор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2.Завхоз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3.Учитель физической культуры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4.Классный руководитель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5.Воспитатель группы продленного дня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6.Медицинский работник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31. Формы организации занятий физическими упражнениями: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Урок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Учебно-тренировочное занятие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Тренировочное занятие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 Спортивное соревнование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 Вспомогательные формы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32.Установить соответствие различных форм занятий ФКиС учащихся: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Урок                                   а) школьные секции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Внеклассные занятия       б) занятия в ДЮСШ 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Внешкольные занятия      в) по программе физического воспитания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33.Основные разделы программы по физическому воспитанию: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Теоретический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Практический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Контрольный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Эпизодический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Свободный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34. При обучении двигательным действиям используются принципы: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Научности обучения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Систематичности и последовательности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Сознательности, активности и самостоятельности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Наглядности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5. Доступности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6. Прочности знаний, умений и навыков;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7. Индивидуализации;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8. Добросовестности и добровольности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35. При обучении двигательным действиям формируются двигательные     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 Положительный перенос навыков;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36. Показателями состояния ФКиС в обществе являются: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1. Массовость их развития;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Уровень здоровья населения;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3. Уровень спортивных достижений;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4. Наличие и уровень профессиональных кадров;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5. Состояние науки о ФКиС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37. Совокупность задач, содержания, средств, методов и форм организации физического воспитания – это …</w:t>
      </w:r>
    </w:p>
    <w:p w:rsidR="005E115B" w:rsidRDefault="005E115B" w:rsidP="005E115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5E115B" w:rsidRDefault="005E115B" w:rsidP="005E115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5E115B" w:rsidRDefault="005E115B" w:rsidP="005E115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система физического воспитания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38.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– это …</w:t>
      </w:r>
    </w:p>
    <w:p w:rsidR="005E115B" w:rsidRDefault="005E115B" w:rsidP="005E11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5E115B" w:rsidRDefault="005E115B" w:rsidP="005E11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5E115B" w:rsidRDefault="005E115B" w:rsidP="005E11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5E115B" w:rsidRDefault="005E115B" w:rsidP="005E11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39. Соответствие уровня развития двигательных умений и навыков нормативным требованиям программы – это …</w:t>
      </w:r>
    </w:p>
    <w:p w:rsidR="005E115B" w:rsidRDefault="005E115B" w:rsidP="005E115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5E115B" w:rsidRDefault="005E115B" w:rsidP="005E115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5E115B" w:rsidRDefault="005E115B" w:rsidP="005E115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5E115B" w:rsidRDefault="005E115B" w:rsidP="005E115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40. Вставьте пропущенное слово: «направлены на формирование у ребенка рациональных, экономных, осознанных движений; накопление им двигательного опыта и переноса его в повседневную жизнь».</w:t>
      </w:r>
    </w:p>
    <w:p w:rsidR="005E115B" w:rsidRDefault="005E115B" w:rsidP="005E11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понятия физического воспитания</w:t>
      </w:r>
    </w:p>
    <w:p w:rsidR="005E115B" w:rsidRDefault="005E115B" w:rsidP="005E11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5E115B" w:rsidRDefault="005E115B" w:rsidP="005E11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5E115B" w:rsidRDefault="005E115B" w:rsidP="005E11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41.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Основа индивидуального развития и жизнеобеспечения организма ребенка, которая подчинена основному закону здоровья: «приобретаем, расходуя», это …</w:t>
      </w:r>
    </w:p>
    <w:p w:rsidR="005E115B" w:rsidRDefault="005E115B" w:rsidP="005E115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активность</w:t>
      </w:r>
    </w:p>
    <w:p w:rsidR="005E115B" w:rsidRDefault="005E115B" w:rsidP="005E115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деятельность</w:t>
      </w:r>
    </w:p>
    <w:p w:rsidR="005E115B" w:rsidRDefault="005E115B" w:rsidP="005E115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5E115B" w:rsidRDefault="005E115B" w:rsidP="005E115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42. Исторически обусловленный уровень физического развития и результат полноценного использования физической культуры – это …</w:t>
      </w:r>
    </w:p>
    <w:p w:rsidR="005E115B" w:rsidRDefault="005E115B" w:rsidP="005E115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5E115B" w:rsidRDefault="005E115B" w:rsidP="005E115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5E115B" w:rsidRDefault="005E115B" w:rsidP="005E115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5E115B" w:rsidRDefault="005E115B" w:rsidP="005E115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43. Педагогический процесс, направленный на формирование двигательных навыков, психофизических качеств, достижение совершенства, - это …</w:t>
      </w:r>
    </w:p>
    <w:p w:rsidR="005E115B" w:rsidRDefault="005E115B" w:rsidP="005E115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5E115B" w:rsidRDefault="005E115B" w:rsidP="005E115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5E115B" w:rsidRDefault="005E115B" w:rsidP="005E115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5E115B" w:rsidRDefault="005E115B" w:rsidP="005E115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44. Положения отечественных и зарубежных специалистов в области философии, психологии,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медицины, биологии, физиологии и других наук о взаимосвязи развития двигательных функций и психики ребенка, роли его двигательной активности как основы жизнеобеспечения организма являются </w:t>
      </w:r>
    </w:p>
    <w:p w:rsidR="005E115B" w:rsidRDefault="005E115B" w:rsidP="005E115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задачами физического воспитания дошкольников</w:t>
      </w:r>
    </w:p>
    <w:p w:rsidR="005E115B" w:rsidRDefault="005E115B" w:rsidP="005E115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принципами физического воспитания</w:t>
      </w:r>
    </w:p>
    <w:p w:rsidR="005E115B" w:rsidRDefault="005E115B" w:rsidP="005E115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особенностями физического воспитания</w:t>
      </w:r>
    </w:p>
    <w:p w:rsidR="005E115B" w:rsidRDefault="005E115B" w:rsidP="005E115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методологической основой предмета теории и методики физического воспитания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45.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5E115B" w:rsidRDefault="005E115B" w:rsidP="005E115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5E115B" w:rsidRDefault="005E115B" w:rsidP="005E115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5E115B" w:rsidRDefault="005E115B" w:rsidP="005E115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5E115B" w:rsidRDefault="005E115B" w:rsidP="005E115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46.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связочно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-суставного аппарата, развитие гармоничного телосложения, мышц и др.?</w:t>
      </w:r>
    </w:p>
    <w:p w:rsidR="005E115B" w:rsidRDefault="005E115B" w:rsidP="005E11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5E115B" w:rsidRDefault="005E115B" w:rsidP="005E11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5E115B" w:rsidRDefault="005E115B" w:rsidP="005E11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5E115B" w:rsidRDefault="005E115B" w:rsidP="005E11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пропедевтические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47. При обучении двигательным действиям используются принципы: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Научности обучения;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Систематичности и последовательности;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Сознательности, активности и самостоятельности;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Наглядности;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5. Доступности;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6. Прочности знаний, умений и навыков;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7. Индивидуализации;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8. Добросовестности и добровольности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48. Процесс освоения знаний о двигательном действии включает: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Восприятие информации;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Осмысливание;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Запоминание;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 Применение на практике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49. Установить соответствие получаемых знаний и уровней их усвоения: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Первый                               а) репродукции;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Второй                                б) ознакомления;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Третий                                 в) гностических умений;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Четвертый                           г) трансформации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50. При обучении двигательным действиям формируются двигательные     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Положительный перенос навыков;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5E115B" w:rsidRDefault="005E115B" w:rsidP="005E115B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51. Задачи, предполагающие формирование двигательных умений и навыков, развитие психофизических качеств, развитие двигательных способностей:</w:t>
      </w:r>
    </w:p>
    <w:p w:rsidR="005E115B" w:rsidRDefault="005E115B" w:rsidP="005E11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воспитательные задачи</w:t>
      </w:r>
    </w:p>
    <w:p w:rsidR="005E115B" w:rsidRDefault="005E115B" w:rsidP="005E11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5E115B" w:rsidRDefault="005E115B" w:rsidP="005E11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5E115B" w:rsidRDefault="005E115B" w:rsidP="005E11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52. Процесс неоднократного воспроизведения двигательных действий, которые организуются в соответствии с дидактическими принципами обучения – это:</w:t>
      </w:r>
    </w:p>
    <w:p w:rsidR="005E115B" w:rsidRDefault="005E115B" w:rsidP="005E11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</w:t>
      </w:r>
    </w:p>
    <w:p w:rsidR="005E115B" w:rsidRDefault="005E115B" w:rsidP="005E11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</w:p>
    <w:p w:rsidR="005E115B" w:rsidRDefault="005E115B" w:rsidP="005E11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спорт</w:t>
      </w:r>
    </w:p>
    <w:p w:rsidR="005E115B" w:rsidRDefault="005E115B" w:rsidP="005E11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53.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5E115B" w:rsidRDefault="005E115B" w:rsidP="005E11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идеомоторный акт</w:t>
      </w:r>
    </w:p>
    <w:p w:rsidR="005E115B" w:rsidRDefault="005E115B" w:rsidP="005E11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содержание упражнения</w:t>
      </w:r>
    </w:p>
    <w:p w:rsidR="005E115B" w:rsidRDefault="005E115B" w:rsidP="005E11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техника физических упражнений</w:t>
      </w:r>
    </w:p>
    <w:p w:rsidR="005E115B" w:rsidRDefault="005E115B" w:rsidP="005E115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характеристика упражнения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54. Иррадиация, специализация и стабилизация – физические закономерности формирования двигательного …</w:t>
      </w:r>
    </w:p>
    <w:p w:rsidR="005E115B" w:rsidRDefault="005E115B" w:rsidP="005E115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умения</w:t>
      </w:r>
    </w:p>
    <w:p w:rsidR="005E115B" w:rsidRDefault="005E115B" w:rsidP="005E115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равновесия</w:t>
      </w:r>
    </w:p>
    <w:p w:rsidR="005E115B" w:rsidRDefault="005E115B" w:rsidP="005E115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</w:t>
      </w:r>
    </w:p>
    <w:p w:rsidR="005E115B" w:rsidRDefault="005E115B" w:rsidP="005E115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55. 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5E115B" w:rsidRDefault="005E115B" w:rsidP="005E115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</w:p>
    <w:p w:rsidR="005E115B" w:rsidRDefault="005E115B" w:rsidP="005E115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наглядные</w:t>
      </w:r>
    </w:p>
    <w:p w:rsidR="005E115B" w:rsidRDefault="005E115B" w:rsidP="005E115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дидактические</w:t>
      </w:r>
    </w:p>
    <w:p w:rsidR="005E115B" w:rsidRDefault="005E115B" w:rsidP="005E115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56. Какие методы активизируют сознание ребенка, способствуют осмыслению поставленных задач и осознанному выполнению физических упражнений, самостоятельному и творческому применению их в различных ситуациях?</w:t>
      </w:r>
    </w:p>
    <w:p w:rsidR="005E115B" w:rsidRDefault="005E115B" w:rsidP="005E11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</w:p>
    <w:p w:rsidR="005E115B" w:rsidRDefault="005E115B" w:rsidP="005E11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наглядные</w:t>
      </w:r>
    </w:p>
    <w:p w:rsidR="005E115B" w:rsidRDefault="005E115B" w:rsidP="005E11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дидактические</w:t>
      </w:r>
    </w:p>
    <w:p w:rsidR="005E115B" w:rsidRDefault="005E115B" w:rsidP="005E115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вербальные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57. К какой группе методов относятся следующие приемы: воспроизведение упражнений, вариативное использование, выполнение игровых ролей, участие в соревнованиях?</w:t>
      </w:r>
    </w:p>
    <w:p w:rsidR="005E115B" w:rsidRDefault="005E115B" w:rsidP="005E115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наглядным</w:t>
      </w:r>
    </w:p>
    <w:p w:rsidR="005E115B" w:rsidRDefault="005E115B" w:rsidP="005E115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вербальным</w:t>
      </w:r>
    </w:p>
    <w:p w:rsidR="005E115B" w:rsidRDefault="005E115B" w:rsidP="005E115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практическим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 к дидактическим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58. Установить соответствие физических качеств и способностей: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Физические качества                     а) сила, быстрота, ловкость;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Физические способности              б) скоростные, координационные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59. Основные закономерности развития физических способностей: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 Движение, как ведущий фактор развития физ. способностей;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 Зависимость развития способностей от режима двигательной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деятельности;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3.Этапность развития физических способностей;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Неравномерность и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гетерохронность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развития способностей;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5. Отсутствие способностей как таковых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60. Установить соответствие средств и методов развития физических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качеств и способностей: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1. Сила и скоростно-                       а) скоростно-силовые упражнения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силовые способности                       динамического характера;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2. Скоростные способности           б) упражнения с максимальной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интенсивностью в течение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короткого времени;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3. Выносливость                              в) упражнения с использованием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4. Гибкость                                           равномерного, повторного и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5. Ловкость                                           переменного метода;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г) динамические и статические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упражнения;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                                                  д) подвижные и спортивные игры,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гимнастика и акробатика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61. Разновидности спорта: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Базовый;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Высших достижений;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Профессиональный;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Региональный;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Семейный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62. Основные понятия, используемые в спорте: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Система подготовки спортсмена;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Спортивная деятельность;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Спортивное достижение;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Спортивное движение;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Спортивная подвижность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63. Факторы, влияющие на формирование спорта, как социальной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подсистемы общества: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Экономические и материально-технические;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-образовательные;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Исторические и политические;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Научно-методические и организационные;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Экологические и демографические;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Религиозные;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Географические и климатические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64. Конкуренция в спорте оценивается по объективным и субъективным показателям. Установить соответствие: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Объективные                        а) плотность и уровень результатов;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б) мнение специалистов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Субъективные                     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   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65. Виды спортивных соревнований: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Подготовительные;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Контрольные;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Подводящие;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Модельные;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Отборочные;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6. Главные;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7. Дружеские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66. Способы проведения спортивных соревнований: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Круговой;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Отборочно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-круговой;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Смешанный;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Произвольный;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Прямого выбывания;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67. Установить соответствие вида спорта группе по способу определения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соревновательного результата: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1. Виды с объективно метрически            а) современное пятиборье;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измеряемым результатом                      б) бокс;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2. Виды, в которых результат                    в) гимнастика;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в условных                       г) плавание;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единицах (баллах,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очках)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д) футбол;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3. Виды, в которых результат                    е) теннис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конечным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эффектом за время, которое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должно полностью исчерпано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4.Виды, в которых время лимитировано, но возможна досрочная победа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Виды, в которых определен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конечный эффект, но время не лимитировано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6. Комплексные виды спорта      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68. Условия, влияющие на соревновательную деятельность спортсменов: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Особенности места проведения соревнований;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Поведение болельщиков;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Оборудование мест соревнований и инвентарь;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Географические и климатические условия;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Характер судейства;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Поведение тренеров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69. Комплексная оценка здоровья включает три составляющие: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Физическое здоровье;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Психическое здоровье;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Материальное здоровье;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Нравственное здоровье;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Эстетическое здоровье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70. Элементами здорового образа жизни являются: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Плодотворный труд;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Рациональный режим труда и отдыха;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Искоренение вредных привычек;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Отказ от использования личного транспорта;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Оптимальный двигательный режим;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Личная гигиена и рациональное питание;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7. Строгое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сексуальных отношений;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8. Закаливание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71. Установить соответствие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общеметодических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специфических     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принципов физического воспитания: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а) цикличности;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Специфические                       б) непрерывности процесса ФВ;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72. Основные виды физической культуры это: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 Базовая ФК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Спорт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Профессионально-прикладная ФК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Оздоровительно-прикладная ФК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Фоновая ФК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73. Установить соответствие авторских программ оздоровительной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направленности: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Контролируемые беговые нагрузки        а) система Амосова;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Режим 1000 движений                              б) система Купера;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«Бег ради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жизни»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в)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Лидьярда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10000 шагов каждый день                        г)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Михао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Ик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74. Установить соответствие некоторых педагогических и социальных функций двигательной рекреации: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Педагогические                          а) социализирующая;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Социальные                                б) самовоспитания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75. Применение физических упражнений в физической реабилитации, это: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Педагогический процесс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Врачебный процесс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Врачебно-педагогический процесс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76. В физической реабилитации используются: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1.Педагогические средства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Психологические средства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Медицинские средства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Юридические средства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Политические средства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77. Мотивы занятий физической культурой и спортом: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Результативные;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Ситуативные;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Устойчивые;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4. Индивидуальные;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Коллективистические;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Стимулирующие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78. Показателями состояния ФКиС в обществе являются: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Массовость их развития;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Уровень здоровья населения;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Уровень спортивных достижений;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Наличие и уровень профессиональных кадров;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Состояние науки о ФКиС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79. Установить соответствие крупнейших соревнований на территории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России и сроков их проведения: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Зимние Олимпийские игры                     а) 2013 год;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Чемпионат Мира по футболу                  б) 2014 год;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Всемирная летняя Универсиада              в) 2018 год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80. Причины заболеваний и травматизма при занятиях ФКиС: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Ошибки в методике подготовки;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Нарушение санитарно-гигиенических норм;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Неисправность спортивного оборудования и инвентаря;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Нарушения правил проведения соревнований;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Неспортивное поведение соревнующихся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81.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1.Л.П. Матвеев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2. Г.Г.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Бенезе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3. П.Ф. Лесгафт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4.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Н.А.Семашко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.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82. Какие изменения в развитии физической культуры и спорта произошли в России сразу после революции 1917 г.?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1.Популяризация восточных видов гимнастики и борьбы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2.Создание военно-спортивных клубов и кружков физической культуры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3.Появление оздоровительных систем «фитнесс» и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4.Создание федераций по видам спорта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83. Кто впервые в России разработал теорию дошкольного воспитания, обосновал содержание, средства и методы физического воспитания в школе?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1.Н.Г. Чернышевский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2.Ян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Амос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Каменский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3.П.Ф. Лесгафт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4.А.В. Луначарский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84. В каком году был создан Российский олимпийский комитет?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1.В 1896 году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2.В 1911 году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3.В 1960 году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4.В 1973 году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85. Указать главные принципы кодекса спортивной чести «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Фэйр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Плэй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».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1.Не стремиться к победе любой ценой; на спортивной площадке сохранять честь и благородство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2.Сочетание физического совершенства с высокой нравственностью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3.Чувство собственного достоинства, честность, уважение - к соперникам, судьям, зрителям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4.Строгое выполнение правил соревнований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86. Какими показателями характеризуется физическое развитие?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1.Наследственностью, конституцией, антропометрическими показателями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2.Росто-весовыми показателями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3.Телосложением, развитием физических качеств, состоянием здоровья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4.Физической подготовленностью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87. Физическими упражнениями принято называть ...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1.многократное повторение двигательных действий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2.движения, способствующие повышению работоспособности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3.определенным образом организованные двигательные действия;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4.комплекс гимнастических упражнений.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88. Базовая физическая культура преимущественно ориентирована на обеспечение ...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1.физической подготовленности человека к жизни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2.подготовки к профессиональной деятельности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3.восстановления организма после заболеваний, травм, переутомления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4.подготовки к спортивной деятельности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89. Три группы задач, решаемых в процессе физического воспитания-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1.Развивающие, коррекционные, специфические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2.Воспитательные, оздоровительные, образовательные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3.Общепедагогические, компенсаторные, гигиенические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4.Развивающие, оздоровительные, гигиенические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90. Что является основным специфическим средством физического воспитания?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1.Естественные свойства природы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2.Физическое упражнение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3.Санитарно-гигиенические факторы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4.Соревновательная деятельность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91.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1.Техникой физического упражнения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2.Двигательным навыком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3.Двигательным умением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4.Двигательным стереотипом 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92.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1.Деталями техники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2.Главным звеном техники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3.Основой техники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4.Структурой двигательной деятельности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93. Оптимальная мера всесторонней физической подготовленности и гармонического физического развития, соответствующие требованиям трудовой и других сфер жизнедеятельности, отражает ...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совершенство человека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2.физическое развитие человека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состояние человека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4.физическая форма человека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94. Что является основным критерием физического совершенства человека?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1.Качество теоретических знаний о физической культуре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2.Уровень развития физических способностей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3.Состояние здоровья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4.Социализация личности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95.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1.Функциями физической культуры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2.Принципами физической культуры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3.Методами физической культуры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4.Средствами физической культуры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96.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образование субъекта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2.Физическую культуру личности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развитие индивида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4.Физическое совершенство человека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97. Назовите основные показатели развития физической культуры личности.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1.Культура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3.Уровень физических качеств. знания в области физической культуры, мотивы и интересы к физическом совершенствованию, соблюдение гигиены и режима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4.Росто-весовые показатели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98. Что относится к средствам физического воспитания?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1.Подвижные игры, гимнастика, спортивные игры, туризм, плавание, лыжная подготовка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2.Соблюдение санитарно-гигиенических норм, режима дня, питания, отдыха, личная гигиена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3.Физические упражнения, естественные силы природы и гигиенические факторы </w:t>
      </w:r>
    </w:p>
    <w:p w:rsidR="005E115B" w:rsidRDefault="005E115B" w:rsidP="005E115B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4.Солнце, воздух, вода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99. Что понимается под формами занятий физическими упражнениями?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1.Способы организации учебно-воспитательного процесса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2.Типы уроков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3.Виды физкультурно-оздоровительной работы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4.Структура построения занятий    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100. К занятиям, проводимым преподавателем (тренером) с постоянным составом занимающихся, относятся ...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1.Уроки физической культуры и спортивно-тренировочные занятия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2.Аэробика, шейпинг,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калланетика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, атлетическая гимнастика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3.Первенства, чемпионаты, спартакиады, отборочные соревнования и др.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4.Туристические походы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101. Какова структура урочных форм занятий?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1.Вводная, разминочная, восстановительная части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2.Подготовительная, основная, заключительная части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3.Организационная, самостоятельная, низко интенсивная части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4.Вводная, основная, рекреационная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102. Как классифицируются уроки физической культуры по признаку основной направленности?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4.Урок здоровья, спортивно-ориентированный урок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103. В каких направлениях проявляется базовая физическая культура?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1.Физическая культура в дошкольных учреждениях и общеобразовательных учреждениях начального, общего и среднего образования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2.Физическая культура в учреждениях начального, среднего и высшего профессионального образования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3.Физическая культура, представленная как учебный предмет в системе образования и воспитания; физическая культура взрослого населения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4.Физическая культура, как самостоятельный вид занятий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104. В чем заключается основная цель массового спорта?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1.Достижение максимально высоких спортивных результатов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2.Восстановление физической работоспособности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3.Повышение и сохранение общей физической подготовленности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4.Увеличение количества занимающихся спортом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105. Чем определяется направленность профессионально-прикладной физической культуры (ППФК)?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    3.Необходимостью социальной адаптации индивида в обществе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4.Выработкой определенных стереотипов выполнения упражнений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106. В чем суть и назначение оздоровительно-реабилитационной физической культуры?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3.Организация профилактики заболеваний у населения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4.Повышение иммунной системы организма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107. В каких разновидностях представлены «фоновые» виды физической культуры?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1.Гигиеническая и рекреативная физическая культура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2.Туризм, охота, рыболовство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3.Физкультурно-спортивные развлечения и оздоровительно- массовые мероприятия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4.Лечебная физическая культура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108. Процесс, направленный на воспитание двигательных (физических) качеств, способностей, необходимых в жизни и спортивной деятельности, называется ...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1.Тренировочным процессом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2.Учебным процессом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3.Физической подготовкой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4.Физическим развитием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109. 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 ...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1.Общей физической подготовкой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2.Специальной физической подготовкой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3.Гармонической физической подготовкой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4.Общим развитием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110. Какой метод, позволяющий наращивать физическую силу, является основным?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1.Метод круговой тренировки с выполнением силовых упражнений на 8-10 станциях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2.Переменный метод, позволяющий варьировать интервалы отдыха между подходами к снарядам, менять вес и количество повторений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 повторного упражнения с использованием непредельных отягощений в упражнениях, выполняемых до отказа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4.Метод переменного непрерывного упражнения </w:t>
      </w:r>
    </w:p>
    <w:p w:rsidR="005E115B" w:rsidRDefault="005E115B" w:rsidP="005E115B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111. Одним из основных подходов в воспитании выносливости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является .</w:t>
      </w:r>
      <w:proofErr w:type="gramEnd"/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1.Метод переменного непрерывного упражнения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2.Использование метода «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фартлек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3.Метод равномерного непрерывного упражнения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4.Метод повторного выполнения упражнения </w:t>
      </w:r>
    </w:p>
    <w:p w:rsidR="005E115B" w:rsidRDefault="005E115B" w:rsidP="005E115B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112. Какой метод при выработке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скорости  движений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 (бега и т. д.) признано считать ведущим?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1.Переменный метод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2.Метод повторного выполнения двигательных действий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3.Равномерный метод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4.Метод круговой тренировки </w:t>
      </w:r>
    </w:p>
    <w:p w:rsidR="005E115B" w:rsidRDefault="005E115B" w:rsidP="005E115B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113. Процесс управления формированием двигательных умений и навыков, необходимых для успешных состязаний в избранном виде спорта, называется ...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1.Теоретической подготовкой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2.Технической подготовкой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3.Тактической подготовкой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4.Психологической подготовкой 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114. Какие задачи решаются в процессе профессионально-прикладной физической подготовки?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1.Развитие физических качеств и способностей, освоение двигательных умений и навыков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2.Обучение специальным знаниям, повышение функциональной устойчивости организма к неблагоприятным факторам трудовой деятельности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3.Обеспечение активной адаптации человека к избранному виду трудовой деятельности </w:t>
      </w:r>
    </w:p>
    <w:p w:rsidR="005E115B" w:rsidRDefault="005E115B" w:rsidP="005E11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4.Спортивное совершенство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115. Как необходимо планировать двигательную нагрузку школьникам старшего возраста, чтобы 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>получить тренировочный эффект?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1.Не реже 3-4 раз в неделю (от 40 минут до 1,5 часа)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2.Не реже 2-3 раз в неделю (от 30 минут до 1 часа)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3.1-2 раза в неделю (от 1 до 2 часов)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4.1-2 раза в неделю (от 3 до 4 часов)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116. 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нагрузок на организм занимающихся, называются                                                       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1.Профилактическим осмотром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2.Диспансеризацией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3.Врачебно-педагогическим контролем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4.Обследованием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117. Перечислить основные виды реабилитации: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1.Медицинская, физическая, психологическая, социально-экономическая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2.Социальная, умственная, трудовая, восстановительная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3.Мышечная, мануальная, аутогенная, активная, пассивная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4.Психологическая, трудовая, мышечная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118. Назовите основные средства физической реабилитации: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1.Лечебная физическая культура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2.Трудотерапия, массаж, мануальная терапия, аутогенная тренировка 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3.Активные, пассивные, психорегулирующие упражнения</w:t>
      </w:r>
    </w:p>
    <w:p w:rsidR="005E115B" w:rsidRDefault="005E115B" w:rsidP="005E115B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4.Циклические упражнения и виды спорта </w:t>
      </w:r>
    </w:p>
    <w:p w:rsidR="005E115B" w:rsidRDefault="005E115B" w:rsidP="005E115B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119.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Спорт (в широком понимании) – это:</w:t>
      </w:r>
    </w:p>
    <w:p w:rsidR="005E115B" w:rsidRDefault="005E115B" w:rsidP="005E115B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1.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5E115B" w:rsidRDefault="005E115B" w:rsidP="005E115B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2.  вид социальной практики людей, направленный на оздоровление организма человека и развитие его физических способностей;</w:t>
      </w:r>
    </w:p>
    <w:p w:rsidR="005E115B" w:rsidRDefault="005E115B" w:rsidP="005E115B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3.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5E115B" w:rsidRPr="00D21DF6" w:rsidRDefault="005E115B" w:rsidP="005E115B">
      <w:pPr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120. </w:t>
      </w:r>
      <w:r w:rsidRPr="00D21DF6">
        <w:rPr>
          <w:rFonts w:ascii="Times New Roman" w:hAnsi="Times New Roman" w:cs="Times New Roman"/>
          <w:bCs/>
          <w:bdr w:val="none" w:sz="0" w:space="0" w:color="auto" w:frame="1"/>
        </w:rPr>
        <w:t>Элементами здорового образа жизни являются</w:t>
      </w:r>
      <w:r w:rsidRPr="00D21DF6">
        <w:rPr>
          <w:rFonts w:ascii="Times New Roman" w:hAnsi="Times New Roman" w:cs="Times New Roman"/>
          <w:bdr w:val="none" w:sz="0" w:space="0" w:color="auto" w:frame="1"/>
        </w:rPr>
        <w:t>:</w:t>
      </w:r>
    </w:p>
    <w:p w:rsidR="005E115B" w:rsidRPr="00D21DF6" w:rsidRDefault="005E115B" w:rsidP="005E115B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21D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Плодотворный труд;</w:t>
      </w:r>
    </w:p>
    <w:p w:rsidR="005E115B" w:rsidRDefault="005E115B" w:rsidP="005E115B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 Рациональный режим труда и отдыха;</w:t>
      </w:r>
    </w:p>
    <w:p w:rsidR="005E115B" w:rsidRDefault="005E115B" w:rsidP="005E115B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Искоренение вредных привычек;</w:t>
      </w:r>
    </w:p>
    <w:p w:rsidR="005E115B" w:rsidRDefault="005E115B" w:rsidP="005E115B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4. Оптимальный двигательный режим;</w:t>
      </w:r>
    </w:p>
    <w:p w:rsidR="005E115B" w:rsidRDefault="005E115B" w:rsidP="005E115B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Личная гигиена и рациональное питание;</w:t>
      </w:r>
    </w:p>
    <w:p w:rsidR="005E115B" w:rsidRDefault="005E115B" w:rsidP="005E115B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6. Все перечисленное</w:t>
      </w:r>
    </w:p>
    <w:p w:rsidR="005E115B" w:rsidRDefault="005E115B" w:rsidP="005E115B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121. Комплексная оценка здоровья включает три составляющие:</w:t>
      </w:r>
    </w:p>
    <w:p w:rsidR="005E115B" w:rsidRDefault="005E115B" w:rsidP="005E115B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1. Физическое здоровье;</w:t>
      </w:r>
    </w:p>
    <w:p w:rsidR="005E115B" w:rsidRDefault="005E115B" w:rsidP="005E115B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2. Психическое здоровье;</w:t>
      </w:r>
    </w:p>
    <w:p w:rsidR="005E115B" w:rsidRDefault="005E115B" w:rsidP="005E115B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Материальное здоровье;</w:t>
      </w:r>
    </w:p>
    <w:p w:rsidR="005E115B" w:rsidRDefault="005E115B" w:rsidP="005E115B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4. Нравственное здоровье;</w:t>
      </w:r>
    </w:p>
    <w:p w:rsidR="005E115B" w:rsidRDefault="005E115B" w:rsidP="005E115B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Эстетическое здоровье</w:t>
      </w:r>
    </w:p>
    <w:p w:rsidR="005E115B" w:rsidRPr="005E115B" w:rsidRDefault="005E115B" w:rsidP="005E115B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6. Политическое здоровье</w:t>
      </w:r>
    </w:p>
    <w:p w:rsidR="009C45EE" w:rsidRDefault="005E115B" w:rsidP="009C45E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C45EE" w:rsidRDefault="009C45EE" w:rsidP="009C45E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C45EE" w:rsidRDefault="009C45EE" w:rsidP="009C45E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Правильные ответы на вопросы тестов:</w:t>
      </w:r>
    </w:p>
    <w:p w:rsidR="009C45EE" w:rsidRDefault="009C45EE" w:rsidP="009C45E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C45EE" w:rsidRPr="005E115B" w:rsidRDefault="009C45EE" w:rsidP="005E115B">
      <w:pPr>
        <w:pStyle w:val="af4"/>
        <w:numPr>
          <w:ilvl w:val="0"/>
          <w:numId w:val="31"/>
        </w:num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1; </w:t>
      </w:r>
      <w:r>
        <w:rPr>
          <w:b/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-2; </w:t>
      </w:r>
      <w:r>
        <w:rPr>
          <w:b/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-3; </w:t>
      </w:r>
      <w:r>
        <w:rPr>
          <w:b/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>-1,</w:t>
      </w:r>
      <w:proofErr w:type="gramStart"/>
      <w:r>
        <w:rPr>
          <w:sz w:val="28"/>
          <w:szCs w:val="28"/>
          <w:bdr w:val="none" w:sz="0" w:space="0" w:color="auto" w:frame="1"/>
        </w:rPr>
        <w:t xml:space="preserve">4;  </w:t>
      </w:r>
      <w:r>
        <w:rPr>
          <w:b/>
          <w:sz w:val="28"/>
          <w:szCs w:val="28"/>
          <w:bdr w:val="none" w:sz="0" w:space="0" w:color="auto" w:frame="1"/>
        </w:rPr>
        <w:t>5</w:t>
      </w:r>
      <w:proofErr w:type="gramEnd"/>
      <w:r>
        <w:rPr>
          <w:b/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3;  </w:t>
      </w:r>
      <w:r>
        <w:rPr>
          <w:b/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7-</w:t>
      </w:r>
      <w:r>
        <w:rPr>
          <w:sz w:val="28"/>
          <w:szCs w:val="28"/>
          <w:bdr w:val="none" w:sz="0" w:space="0" w:color="auto" w:frame="1"/>
        </w:rPr>
        <w:t xml:space="preserve">2,4;  </w:t>
      </w:r>
      <w:r>
        <w:rPr>
          <w:b/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10</w:t>
      </w:r>
      <w:r>
        <w:rPr>
          <w:sz w:val="28"/>
          <w:szCs w:val="28"/>
          <w:bdr w:val="none" w:sz="0" w:space="0" w:color="auto" w:frame="1"/>
        </w:rPr>
        <w:t xml:space="preserve">-1а,2а,3г,4б;  </w:t>
      </w:r>
      <w:r>
        <w:rPr>
          <w:b/>
          <w:sz w:val="28"/>
          <w:szCs w:val="28"/>
          <w:bdr w:val="none" w:sz="0" w:space="0" w:color="auto" w:frame="1"/>
        </w:rPr>
        <w:t>11</w:t>
      </w:r>
      <w:r>
        <w:rPr>
          <w:sz w:val="28"/>
          <w:szCs w:val="28"/>
          <w:bdr w:val="none" w:sz="0" w:space="0" w:color="auto" w:frame="1"/>
        </w:rPr>
        <w:t xml:space="preserve">-1,3; </w:t>
      </w:r>
      <w:r w:rsidRPr="005E115B">
        <w:rPr>
          <w:sz w:val="28"/>
          <w:szCs w:val="28"/>
          <w:bdr w:val="none" w:sz="0" w:space="0" w:color="auto" w:frame="1"/>
        </w:rPr>
        <w:t xml:space="preserve"> </w:t>
      </w:r>
    </w:p>
    <w:p w:rsidR="009C45EE" w:rsidRDefault="009C45EE" w:rsidP="009C45EE">
      <w:pPr>
        <w:tabs>
          <w:tab w:val="left" w:pos="0"/>
          <w:tab w:val="left" w:pos="284"/>
          <w:tab w:val="left" w:pos="567"/>
        </w:tabs>
        <w:ind w:left="36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12</w:t>
      </w:r>
      <w:r>
        <w:rPr>
          <w:sz w:val="28"/>
          <w:szCs w:val="28"/>
          <w:bdr w:val="none" w:sz="0" w:space="0" w:color="auto" w:frame="1"/>
        </w:rPr>
        <w:t xml:space="preserve">-1; </w:t>
      </w:r>
      <w:r>
        <w:rPr>
          <w:b/>
          <w:sz w:val="28"/>
          <w:szCs w:val="28"/>
          <w:bdr w:val="none" w:sz="0" w:space="0" w:color="auto" w:frame="1"/>
        </w:rPr>
        <w:t>13</w:t>
      </w:r>
      <w:r>
        <w:rPr>
          <w:sz w:val="28"/>
          <w:szCs w:val="28"/>
          <w:bdr w:val="none" w:sz="0" w:space="0" w:color="auto" w:frame="1"/>
        </w:rPr>
        <w:t xml:space="preserve">-1,3; </w:t>
      </w:r>
      <w:r>
        <w:rPr>
          <w:b/>
          <w:sz w:val="28"/>
          <w:szCs w:val="28"/>
          <w:bdr w:val="none" w:sz="0" w:space="0" w:color="auto" w:frame="1"/>
        </w:rPr>
        <w:t>14</w:t>
      </w:r>
      <w:r>
        <w:rPr>
          <w:sz w:val="28"/>
          <w:szCs w:val="28"/>
          <w:bdr w:val="none" w:sz="0" w:space="0" w:color="auto" w:frame="1"/>
        </w:rPr>
        <w:t xml:space="preserve">-3; </w:t>
      </w:r>
      <w:r>
        <w:rPr>
          <w:b/>
          <w:sz w:val="28"/>
          <w:szCs w:val="28"/>
          <w:bdr w:val="none" w:sz="0" w:space="0" w:color="auto" w:frame="1"/>
        </w:rPr>
        <w:t>15</w:t>
      </w:r>
      <w:r>
        <w:rPr>
          <w:sz w:val="28"/>
          <w:szCs w:val="28"/>
          <w:bdr w:val="none" w:sz="0" w:space="0" w:color="auto" w:frame="1"/>
        </w:rPr>
        <w:t>-1а,2б,3в,4г,5</w:t>
      </w:r>
      <w:proofErr w:type="gramStart"/>
      <w:r>
        <w:rPr>
          <w:sz w:val="28"/>
          <w:szCs w:val="28"/>
          <w:bdr w:val="none" w:sz="0" w:space="0" w:color="auto" w:frame="1"/>
        </w:rPr>
        <w:t xml:space="preserve">д;  </w:t>
      </w:r>
      <w:r>
        <w:rPr>
          <w:b/>
          <w:sz w:val="28"/>
          <w:szCs w:val="28"/>
          <w:bdr w:val="none" w:sz="0" w:space="0" w:color="auto" w:frame="1"/>
        </w:rPr>
        <w:t>16</w:t>
      </w:r>
      <w:proofErr w:type="gramEnd"/>
      <w:r>
        <w:rPr>
          <w:sz w:val="28"/>
          <w:szCs w:val="28"/>
          <w:bdr w:val="none" w:sz="0" w:space="0" w:color="auto" w:frame="1"/>
        </w:rPr>
        <w:t xml:space="preserve">-1а,2б;  </w:t>
      </w:r>
      <w:r>
        <w:rPr>
          <w:b/>
          <w:sz w:val="28"/>
          <w:szCs w:val="28"/>
          <w:bdr w:val="none" w:sz="0" w:space="0" w:color="auto" w:frame="1"/>
        </w:rPr>
        <w:t>17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18</w:t>
      </w:r>
      <w:r>
        <w:rPr>
          <w:sz w:val="28"/>
          <w:szCs w:val="28"/>
          <w:bdr w:val="none" w:sz="0" w:space="0" w:color="auto" w:frame="1"/>
        </w:rPr>
        <w:t xml:space="preserve">-2,5;  </w:t>
      </w:r>
      <w:r>
        <w:rPr>
          <w:b/>
          <w:sz w:val="28"/>
          <w:szCs w:val="28"/>
          <w:bdr w:val="none" w:sz="0" w:space="0" w:color="auto" w:frame="1"/>
        </w:rPr>
        <w:t>19</w:t>
      </w:r>
      <w:r>
        <w:rPr>
          <w:sz w:val="28"/>
          <w:szCs w:val="28"/>
          <w:bdr w:val="none" w:sz="0" w:space="0" w:color="auto" w:frame="1"/>
        </w:rPr>
        <w:t xml:space="preserve">-1в,2а,3б; </w:t>
      </w:r>
    </w:p>
    <w:p w:rsidR="009C45EE" w:rsidRDefault="009C45EE" w:rsidP="009C45EE">
      <w:pPr>
        <w:tabs>
          <w:tab w:val="left" w:pos="0"/>
          <w:tab w:val="left" w:pos="284"/>
          <w:tab w:val="left" w:pos="567"/>
        </w:tabs>
        <w:ind w:left="36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20-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1а,2б;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r w:rsidR="00C228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4; </w:t>
      </w:r>
    </w:p>
    <w:p w:rsidR="009C45EE" w:rsidRDefault="009C45EE" w:rsidP="009C45EE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-1е,2в,3а,4б,5д,6г,7ж,8з;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-1а,2б,3г,4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30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-1.3,4,5,6;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-все;</w:t>
      </w:r>
    </w:p>
    <w:p w:rsidR="009C45EE" w:rsidRDefault="009C45EE" w:rsidP="009C45EE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-1в,2а,3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9C45EE" w:rsidRDefault="009C45EE" w:rsidP="009C45EE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-1б,2а,3г,4в;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-1,2;</w:t>
      </w:r>
    </w:p>
    <w:p w:rsidR="009C45EE" w:rsidRDefault="009C45EE" w:rsidP="009C45EE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-1а,2в,3б,4г;</w:t>
      </w:r>
    </w:p>
    <w:p w:rsidR="009C45EE" w:rsidRDefault="009C45EE" w:rsidP="009C45EE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62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-1г,2в,3д,4б,5е,6а;  </w:t>
      </w:r>
    </w:p>
    <w:p w:rsidR="009C45EE" w:rsidRDefault="009C45EE" w:rsidP="009C45EE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69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-1-3,5,6,8;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-1б,2а;</w:t>
      </w:r>
    </w:p>
    <w:p w:rsidR="009C45EE" w:rsidRDefault="009C45EE" w:rsidP="009C45EE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76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-1б,2в,3а;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9C45EE" w:rsidRDefault="009C45EE" w:rsidP="009C45EE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86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9C45EE" w:rsidRDefault="009C45EE" w:rsidP="009C45EE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97-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-1;</w:t>
      </w:r>
    </w:p>
    <w:p w:rsidR="009C45EE" w:rsidRDefault="009C45EE" w:rsidP="009C45EE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-3;</w:t>
      </w:r>
    </w:p>
    <w:p w:rsidR="009C45EE" w:rsidRDefault="009C45EE" w:rsidP="009C45EE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118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</w:t>
      </w:r>
      <w:r w:rsidR="00C228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-1,2,4</w:t>
      </w:r>
    </w:p>
    <w:p w:rsidR="001D6A70" w:rsidRDefault="001D6A70" w:rsidP="009C45EE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C45EE" w:rsidRDefault="009C45EE" w:rsidP="009C45EE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bookmarkStart w:id="7" w:name="_Hlk41832765"/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2.5. Рекомендации по оцениванию результатов достижения компетенций</w:t>
      </w:r>
    </w:p>
    <w:bookmarkEnd w:id="7"/>
    <w:p w:rsidR="009C45EE" w:rsidRDefault="009C45EE" w:rsidP="009C45E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45EE" w:rsidRDefault="009C45EE" w:rsidP="009C45E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Современная система вузовского обучения предполагает, что студент самостоятельно осваивает большие объемы учебного материала. Приступая к изучению дисциплины «Физическая культура и спорт», студенту необходимо ознакомиться с программой, изучить рекомендованную литературу. </w:t>
      </w:r>
    </w:p>
    <w:p w:rsidR="009C45EE" w:rsidRDefault="009C45EE" w:rsidP="009C45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выполнить предложенные в рабочей учебной программе письменные работы и рефераты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проверить полученные знания по контрольным тестам, предназначенным для экспресс-опросов и самооценки. 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EE" w:rsidRDefault="009C45EE" w:rsidP="009C45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2.5.1. Критерии оценок письменных работ: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работе: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темы;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не менее 10 страниц.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 имеются следующие существенные недостатки: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заключение или оно не соответствует цели и задачам работы; изложение не соответствует плану;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грамматические ошибки;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общий объем работы ниже установленной нормы.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EE" w:rsidRDefault="009C45EE" w:rsidP="009C45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2.5.2. Критерии оценок реферата: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реферате: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сформулированы цели и задачи;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реферата 15-20 страниц печатного текста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 имеются следующие существенные недостатки: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ясная постановка конкретных целей и задач;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выводы или они не соответствуют целям и задачам работы; изложение не соответствует плану;</w:t>
      </w:r>
    </w:p>
    <w:p w:rsidR="009C45EE" w:rsidRDefault="009C45EE" w:rsidP="009C4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ими.</w:t>
      </w:r>
    </w:p>
    <w:p w:rsidR="009C45EE" w:rsidRDefault="009C45EE" w:rsidP="009C4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EE" w:rsidRDefault="009C45EE" w:rsidP="009C45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 2.5.3. Критерии оценки активности в дискуссии, коллоквиуме</w:t>
      </w:r>
    </w:p>
    <w:p w:rsidR="009C45EE" w:rsidRDefault="009C45EE" w:rsidP="009C45E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Оценка «зачтено»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если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ответа даёт представление о его понимании. Избранная тема раскрывается с опорой на соответствующие понятия, теоретические положения и выводы. Факты и примеры почерпнуты из различных источников: используются материалы из учебников, лекций, факты личного социального опыта или собственных наблюдений и др. </w:t>
      </w:r>
    </w:p>
    <w:p w:rsidR="009C45EE" w:rsidRDefault="009C45EE" w:rsidP="009C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 Оценка «не зачтено»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понимании. 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темой. Фактическая информация отсутствует; приведённые факты не соответствуют обосновываемому тезису.</w:t>
      </w:r>
    </w:p>
    <w:p w:rsidR="009C45EE" w:rsidRDefault="009C45EE" w:rsidP="009C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EE" w:rsidRDefault="009C45EE" w:rsidP="009C45EE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2.5.4.  Критерии оценок ответов на вопросы тестов: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предназначение тестов – это проверка знаний студентов, как в экспресс-опросах в ходе занятий преподавателем, так и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60-70% предложенных по данному разделу тестов</w:t>
      </w:r>
    </w:p>
    <w:p w:rsidR="009C45EE" w:rsidRDefault="009C45EE" w:rsidP="009C45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45EE" w:rsidRDefault="009C45EE" w:rsidP="009C45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2.6. Рекомендации по подготовке к зачету.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и осознанная работа облегчит 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9C45EE" w:rsidRDefault="009C45EE" w:rsidP="009C45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заданий и в подготовке к коллоквиумам. Как подготовка к зачету, так и сам зачет – форма активизации и систематизации полученных знаний, их углубления и закрепления. Подготовка к зачету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для студентов всегда осложняется дефицитом времени, поэтому мы рекомендуем проверить свои знания в тестах, используемых в экспресс-опросах для самооценки. </w:t>
      </w:r>
    </w:p>
    <w:p w:rsidR="009C45EE" w:rsidRDefault="009C45EE" w:rsidP="009C45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Кроме этого, необходимо в обязательном порядке краткое повторение материала, иначе студент не сможет ответить на несложные вопросы билета. По наиболее слабо изученным или сложным в теоретическом отношении вопросы, требующие большой самостоятельной работы, необходимы консультации преподавателя.</w:t>
      </w:r>
    </w:p>
    <w:p w:rsidR="009C45EE" w:rsidRDefault="009C45EE" w:rsidP="009C45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9C45EE" w:rsidRDefault="009C45EE" w:rsidP="009C45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45EE" w:rsidRDefault="009C45EE" w:rsidP="009C45EE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устного ответа на зачете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9C45EE" w:rsidRDefault="009C45EE" w:rsidP="009C45EE">
      <w:pP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результатам изучения дисциплины студент получает оценку, отражающую выполнения всех программных заданий, по итогам которых выставляется </w:t>
      </w:r>
      <w:r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9C45EE" w:rsidRDefault="009C45EE" w:rsidP="009C45EE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Текущий учет успеваемости осуществляется в процессе систематического контроля самостоятельной работы студента и его активности на семинарских занятиях. </w:t>
      </w:r>
    </w:p>
    <w:p w:rsidR="009C45EE" w:rsidRDefault="009C45EE" w:rsidP="009C45EE">
      <w:pPr>
        <w:pStyle w:val="Default"/>
        <w:ind w:left="20" w:right="120" w:firstLine="567"/>
        <w:jc w:val="both"/>
        <w:rPr>
          <w:color w:val="auto"/>
        </w:rPr>
      </w:pPr>
      <w:r>
        <w:rPr>
          <w:color w:val="auto"/>
        </w:rPr>
        <w:t>Итоговая оценка осуществляется преподавателем на основании выполнения всех требований программы.</w:t>
      </w:r>
    </w:p>
    <w:p w:rsidR="009C45EE" w:rsidRDefault="009C45EE" w:rsidP="009C45EE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9C45EE" w:rsidRDefault="009C45EE" w:rsidP="009C45EE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 посещал учебные занятия (не менее 60% посещений);</w:t>
      </w:r>
    </w:p>
    <w:p w:rsidR="009C45EE" w:rsidRDefault="009C45EE" w:rsidP="009C45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активно участвовал в обсуждении вопросов на семинарских занятиях;</w:t>
      </w:r>
    </w:p>
    <w:p w:rsidR="009C45EE" w:rsidRDefault="009C45EE" w:rsidP="009C45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имеет положительные оценки за выполненные письменные работы, домашние   работы и рефераты;</w:t>
      </w:r>
    </w:p>
    <w:p w:rsidR="009C45EE" w:rsidRDefault="009C45EE" w:rsidP="009C45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правильно ответил на основной и дополнительные вопросы на зачете</w:t>
      </w:r>
    </w:p>
    <w:p w:rsidR="009C45EE" w:rsidRDefault="009C45EE" w:rsidP="009C45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если студент посетил 100% занятий, выполнил все требования по самостоятельной работе и активно участвовал в семинарских занятиях, ему может поставлена оценка «зачтено» без ответа на официальном зачете</w:t>
      </w:r>
    </w:p>
    <w:p w:rsidR="009C45EE" w:rsidRDefault="009C45EE" w:rsidP="009C4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iCs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9C45EE" w:rsidRDefault="009C45EE" w:rsidP="009C45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выполнил более 50% заданий по самостоятельной работе;</w:t>
      </w:r>
    </w:p>
    <w:p w:rsidR="009C45EE" w:rsidRDefault="009C45EE" w:rsidP="009C45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 семинарских занятиях имел отрицательные оценки;</w:t>
      </w:r>
    </w:p>
    <w:p w:rsidR="009C45EE" w:rsidRDefault="009C45EE" w:rsidP="009C45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ответил на основной вопрос на официальном зачете;</w:t>
      </w:r>
    </w:p>
    <w:p w:rsidR="009C45EE" w:rsidRDefault="009C45EE" w:rsidP="009C45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- не ответил на дополнительные вопросы на официальном зачете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C45EE" w:rsidRDefault="009C45EE" w:rsidP="009C45EE">
      <w:pPr>
        <w:jc w:val="center"/>
        <w:rPr>
          <w:sz w:val="24"/>
          <w:szCs w:val="24"/>
        </w:rPr>
      </w:pPr>
    </w:p>
    <w:p w:rsidR="009C45EE" w:rsidRDefault="009C45EE" w:rsidP="009C45EE"/>
    <w:p w:rsidR="00F0018C" w:rsidRDefault="00F0018C"/>
    <w:sectPr w:rsidR="00F0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1" w15:restartNumberingAfterBreak="0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" w15:restartNumberingAfterBreak="0">
    <w:nsid w:val="055D6F00"/>
    <w:multiLevelType w:val="hybridMultilevel"/>
    <w:tmpl w:val="49ACBB7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" w15:restartNumberingAfterBreak="0">
    <w:nsid w:val="08402011"/>
    <w:multiLevelType w:val="hybridMultilevel"/>
    <w:tmpl w:val="706691AE"/>
    <w:lvl w:ilvl="0" w:tplc="445616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" w15:restartNumberingAfterBreak="0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7" w15:restartNumberingAfterBreak="0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" w15:restartNumberingAfterBreak="0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9" w15:restartNumberingAfterBreak="0">
    <w:nsid w:val="0F9460B7"/>
    <w:multiLevelType w:val="hybridMultilevel"/>
    <w:tmpl w:val="3974844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BD0081"/>
    <w:multiLevelType w:val="hybridMultilevel"/>
    <w:tmpl w:val="B38C9024"/>
    <w:lvl w:ilvl="0" w:tplc="CE8A20B2">
      <w:start w:val="120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2" w15:restartNumberingAfterBreak="0">
    <w:nsid w:val="11E66489"/>
    <w:multiLevelType w:val="hybridMultilevel"/>
    <w:tmpl w:val="E95C01E4"/>
    <w:lvl w:ilvl="0" w:tplc="726E5C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3" w15:restartNumberingAfterBreak="0">
    <w:nsid w:val="12FD1A21"/>
    <w:multiLevelType w:val="hybridMultilevel"/>
    <w:tmpl w:val="29F61F3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5" w15:restartNumberingAfterBreak="0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6" w15:restartNumberingAfterBreak="0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17" w15:restartNumberingAfterBreak="0">
    <w:nsid w:val="181755CA"/>
    <w:multiLevelType w:val="hybridMultilevel"/>
    <w:tmpl w:val="8D6C136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B95465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385BDA"/>
    <w:multiLevelType w:val="hybridMultilevel"/>
    <w:tmpl w:val="232A59A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20" w15:restartNumberingAfterBreak="0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1" w15:restartNumberingAfterBreak="0">
    <w:nsid w:val="1A9C0591"/>
    <w:multiLevelType w:val="hybridMultilevel"/>
    <w:tmpl w:val="5E50B01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AAB48EE"/>
    <w:multiLevelType w:val="hybridMultilevel"/>
    <w:tmpl w:val="08C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4" w15:restartNumberingAfterBreak="0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25" w15:restartNumberingAfterBreak="0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6" w15:restartNumberingAfterBreak="0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7" w15:restartNumberingAfterBreak="0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28" w15:restartNumberingAfterBreak="0">
    <w:nsid w:val="23510D2D"/>
    <w:multiLevelType w:val="hybridMultilevel"/>
    <w:tmpl w:val="03D421A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E34A0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A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30" w15:restartNumberingAfterBreak="0">
    <w:nsid w:val="2A930827"/>
    <w:multiLevelType w:val="hybridMultilevel"/>
    <w:tmpl w:val="83142658"/>
    <w:lvl w:ilvl="0" w:tplc="1B84DB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32" w15:restartNumberingAfterBreak="0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33" w15:restartNumberingAfterBreak="0">
    <w:nsid w:val="2EF6420E"/>
    <w:multiLevelType w:val="hybridMultilevel"/>
    <w:tmpl w:val="26D8A650"/>
    <w:lvl w:ilvl="0" w:tplc="EDB0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2"/>
      </w:rPr>
    </w:lvl>
    <w:lvl w:ilvl="1" w:tplc="AAD64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8F3A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35" w15:restartNumberingAfterBreak="0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6" w15:restartNumberingAfterBreak="0">
    <w:nsid w:val="360230A6"/>
    <w:multiLevelType w:val="hybridMultilevel"/>
    <w:tmpl w:val="FCF6222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71B53AA"/>
    <w:multiLevelType w:val="hybridMultilevel"/>
    <w:tmpl w:val="D9D6A04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39" w15:restartNumberingAfterBreak="0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40" w15:restartNumberingAfterBreak="0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1" w15:restartNumberingAfterBreak="0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2" w15:restartNumberingAfterBreak="0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43" w15:restartNumberingAfterBreak="0">
    <w:nsid w:val="405B3080"/>
    <w:multiLevelType w:val="hybridMultilevel"/>
    <w:tmpl w:val="BCC2D70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5" w15:restartNumberingAfterBreak="0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6" w15:restartNumberingAfterBreak="0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47" w15:restartNumberingAfterBreak="0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8" w15:restartNumberingAfterBreak="0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49" w15:restartNumberingAfterBreak="0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0" w15:restartNumberingAfterBreak="0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1" w15:restartNumberingAfterBreak="0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52" w15:restartNumberingAfterBreak="0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3" w15:restartNumberingAfterBreak="0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4" w15:restartNumberingAfterBreak="0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7" w15:restartNumberingAfterBreak="0">
    <w:nsid w:val="4FEB3AE6"/>
    <w:multiLevelType w:val="hybridMultilevel"/>
    <w:tmpl w:val="8660A3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C06BA4"/>
    <w:multiLevelType w:val="hybridMultilevel"/>
    <w:tmpl w:val="538A503C"/>
    <w:lvl w:ilvl="0" w:tplc="56C2A67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0" w15:restartNumberingAfterBreak="0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1" w15:restartNumberingAfterBreak="0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62" w15:restartNumberingAfterBreak="0">
    <w:nsid w:val="57151444"/>
    <w:multiLevelType w:val="hybridMultilevel"/>
    <w:tmpl w:val="3EF21DB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64" w15:restartNumberingAfterBreak="0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65" w15:restartNumberingAfterBreak="0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6" w15:restartNumberingAfterBreak="0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67" w15:restartNumberingAfterBreak="0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68" w15:restartNumberingAfterBreak="0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9" w15:restartNumberingAfterBreak="0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0" w15:restartNumberingAfterBreak="0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1" w15:restartNumberingAfterBreak="0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73" w15:restartNumberingAfterBreak="0">
    <w:nsid w:val="64195339"/>
    <w:multiLevelType w:val="hybridMultilevel"/>
    <w:tmpl w:val="DD1635E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5" w15:restartNumberingAfterBreak="0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76" w15:restartNumberingAfterBreak="0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77" w15:restartNumberingAfterBreak="0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8" w15:restartNumberingAfterBreak="0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79" w15:restartNumberingAfterBreak="0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80" w15:restartNumberingAfterBreak="0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2" w15:restartNumberingAfterBreak="0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3" w15:restartNumberingAfterBreak="0">
    <w:nsid w:val="6BFD0FD4"/>
    <w:multiLevelType w:val="hybridMultilevel"/>
    <w:tmpl w:val="D86C37CA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5" w15:restartNumberingAfterBreak="0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 w15:restartNumberingAfterBreak="0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7" w15:restartNumberingAfterBreak="0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8" w15:restartNumberingAfterBreak="0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89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74B47757"/>
    <w:multiLevelType w:val="hybridMultilevel"/>
    <w:tmpl w:val="0786236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92" w15:restartNumberingAfterBreak="0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5" w15:restartNumberingAfterBreak="0">
    <w:nsid w:val="76DE7361"/>
    <w:multiLevelType w:val="multilevel"/>
    <w:tmpl w:val="25989174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96" w15:restartNumberingAfterBreak="0">
    <w:nsid w:val="781F7E1F"/>
    <w:multiLevelType w:val="hybridMultilevel"/>
    <w:tmpl w:val="1904F99E"/>
    <w:lvl w:ilvl="0" w:tplc="25B61CDC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AFE45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E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98" w15:restartNumberingAfterBreak="0">
    <w:nsid w:val="788C5E4F"/>
    <w:multiLevelType w:val="hybridMultilevel"/>
    <w:tmpl w:val="896674C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8C02942"/>
    <w:multiLevelType w:val="hybridMultilevel"/>
    <w:tmpl w:val="0E48415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01" w15:restartNumberingAfterBreak="0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02" w15:restartNumberingAfterBreak="0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3" w15:restartNumberingAfterBreak="0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4" w15:restartNumberingAfterBreak="0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5" w15:restartNumberingAfterBreak="0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06" w15:restartNumberingAfterBreak="0">
    <w:nsid w:val="7E901B54"/>
    <w:multiLevelType w:val="hybridMultilevel"/>
    <w:tmpl w:val="706691AE"/>
    <w:lvl w:ilvl="0" w:tplc="445616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3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11"/>
  </w:num>
  <w:num w:numId="40">
    <w:abstractNumId w:val="14"/>
  </w:num>
  <w:num w:numId="41">
    <w:abstractNumId w:val="15"/>
  </w:num>
  <w:num w:numId="42">
    <w:abstractNumId w:val="16"/>
  </w:num>
  <w:num w:numId="43">
    <w:abstractNumId w:val="19"/>
  </w:num>
  <w:num w:numId="44">
    <w:abstractNumId w:val="20"/>
  </w:num>
  <w:num w:numId="45">
    <w:abstractNumId w:val="23"/>
  </w:num>
  <w:num w:numId="46">
    <w:abstractNumId w:val="24"/>
  </w:num>
  <w:num w:numId="47">
    <w:abstractNumId w:val="25"/>
  </w:num>
  <w:num w:numId="48">
    <w:abstractNumId w:val="26"/>
  </w:num>
  <w:num w:numId="49">
    <w:abstractNumId w:val="27"/>
  </w:num>
  <w:num w:numId="50">
    <w:abstractNumId w:val="29"/>
  </w:num>
  <w:num w:numId="51">
    <w:abstractNumId w:val="31"/>
  </w:num>
  <w:num w:numId="52">
    <w:abstractNumId w:val="32"/>
  </w:num>
  <w:num w:numId="53">
    <w:abstractNumId w:val="34"/>
  </w:num>
  <w:num w:numId="54">
    <w:abstractNumId w:val="35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4"/>
  </w:num>
  <w:num w:numId="61">
    <w:abstractNumId w:val="45"/>
  </w:num>
  <w:num w:numId="62">
    <w:abstractNumId w:val="46"/>
  </w:num>
  <w:num w:numId="63">
    <w:abstractNumId w:val="47"/>
  </w:num>
  <w:num w:numId="64">
    <w:abstractNumId w:val="48"/>
  </w:num>
  <w:num w:numId="65">
    <w:abstractNumId w:val="49"/>
  </w:num>
  <w:num w:numId="66">
    <w:abstractNumId w:val="50"/>
  </w:num>
  <w:num w:numId="67">
    <w:abstractNumId w:val="51"/>
  </w:num>
  <w:num w:numId="68">
    <w:abstractNumId w:val="52"/>
  </w:num>
  <w:num w:numId="69">
    <w:abstractNumId w:val="53"/>
  </w:num>
  <w:num w:numId="70">
    <w:abstractNumId w:val="54"/>
  </w:num>
  <w:num w:numId="71">
    <w:abstractNumId w:val="56"/>
  </w:num>
  <w:num w:numId="72">
    <w:abstractNumId w:val="59"/>
  </w:num>
  <w:num w:numId="73">
    <w:abstractNumId w:val="60"/>
  </w:num>
  <w:num w:numId="74">
    <w:abstractNumId w:val="61"/>
  </w:num>
  <w:num w:numId="75">
    <w:abstractNumId w:val="63"/>
  </w:num>
  <w:num w:numId="76">
    <w:abstractNumId w:val="64"/>
  </w:num>
  <w:num w:numId="77">
    <w:abstractNumId w:val="65"/>
  </w:num>
  <w:num w:numId="78">
    <w:abstractNumId w:val="66"/>
  </w:num>
  <w:num w:numId="79">
    <w:abstractNumId w:val="67"/>
  </w:num>
  <w:num w:numId="80">
    <w:abstractNumId w:val="68"/>
  </w:num>
  <w:num w:numId="81">
    <w:abstractNumId w:val="69"/>
  </w:num>
  <w:num w:numId="82">
    <w:abstractNumId w:val="70"/>
  </w:num>
  <w:num w:numId="83">
    <w:abstractNumId w:val="72"/>
  </w:num>
  <w:num w:numId="84">
    <w:abstractNumId w:val="74"/>
  </w:num>
  <w:num w:numId="85">
    <w:abstractNumId w:val="75"/>
  </w:num>
  <w:num w:numId="86">
    <w:abstractNumId w:val="76"/>
  </w:num>
  <w:num w:numId="87">
    <w:abstractNumId w:val="77"/>
  </w:num>
  <w:num w:numId="88">
    <w:abstractNumId w:val="78"/>
  </w:num>
  <w:num w:numId="89">
    <w:abstractNumId w:val="79"/>
  </w:num>
  <w:num w:numId="90">
    <w:abstractNumId w:val="80"/>
  </w:num>
  <w:num w:numId="91">
    <w:abstractNumId w:val="81"/>
  </w:num>
  <w:num w:numId="92">
    <w:abstractNumId w:val="82"/>
  </w:num>
  <w:num w:numId="93">
    <w:abstractNumId w:val="84"/>
  </w:num>
  <w:num w:numId="94">
    <w:abstractNumId w:val="86"/>
  </w:num>
  <w:num w:numId="95">
    <w:abstractNumId w:val="87"/>
  </w:num>
  <w:num w:numId="96">
    <w:abstractNumId w:val="88"/>
  </w:num>
  <w:num w:numId="97">
    <w:abstractNumId w:val="91"/>
  </w:num>
  <w:num w:numId="98">
    <w:abstractNumId w:val="94"/>
  </w:num>
  <w:num w:numId="99">
    <w:abstractNumId w:val="95"/>
  </w:num>
  <w:num w:numId="100">
    <w:abstractNumId w:val="97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8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EE"/>
    <w:rsid w:val="000024E5"/>
    <w:rsid w:val="000706E7"/>
    <w:rsid w:val="00091B90"/>
    <w:rsid w:val="000A5A32"/>
    <w:rsid w:val="000D389C"/>
    <w:rsid w:val="00107676"/>
    <w:rsid w:val="001436EC"/>
    <w:rsid w:val="00157BA5"/>
    <w:rsid w:val="00190A1A"/>
    <w:rsid w:val="00193162"/>
    <w:rsid w:val="001B1F42"/>
    <w:rsid w:val="001B2BD1"/>
    <w:rsid w:val="001C0C1F"/>
    <w:rsid w:val="001D678E"/>
    <w:rsid w:val="001D6A70"/>
    <w:rsid w:val="0027401D"/>
    <w:rsid w:val="00280A03"/>
    <w:rsid w:val="00283FC0"/>
    <w:rsid w:val="00297E13"/>
    <w:rsid w:val="003F13C4"/>
    <w:rsid w:val="00406130"/>
    <w:rsid w:val="004138BD"/>
    <w:rsid w:val="004A4D3B"/>
    <w:rsid w:val="004D3E33"/>
    <w:rsid w:val="004E7F14"/>
    <w:rsid w:val="004F585B"/>
    <w:rsid w:val="00564A20"/>
    <w:rsid w:val="005B6077"/>
    <w:rsid w:val="005B74C7"/>
    <w:rsid w:val="005D645A"/>
    <w:rsid w:val="005D7B8C"/>
    <w:rsid w:val="005E115B"/>
    <w:rsid w:val="005E17FA"/>
    <w:rsid w:val="005E5025"/>
    <w:rsid w:val="00645034"/>
    <w:rsid w:val="007122C0"/>
    <w:rsid w:val="007C33C5"/>
    <w:rsid w:val="007C4E6D"/>
    <w:rsid w:val="00807B0B"/>
    <w:rsid w:val="008710D5"/>
    <w:rsid w:val="00891120"/>
    <w:rsid w:val="008A5497"/>
    <w:rsid w:val="008C0037"/>
    <w:rsid w:val="008C68EC"/>
    <w:rsid w:val="008D3FBF"/>
    <w:rsid w:val="00916BDD"/>
    <w:rsid w:val="00945A79"/>
    <w:rsid w:val="009652FB"/>
    <w:rsid w:val="00984DD8"/>
    <w:rsid w:val="009C45EE"/>
    <w:rsid w:val="00A40D3E"/>
    <w:rsid w:val="00A51716"/>
    <w:rsid w:val="00A73C9B"/>
    <w:rsid w:val="00A81E0E"/>
    <w:rsid w:val="00AD6755"/>
    <w:rsid w:val="00B00824"/>
    <w:rsid w:val="00B047EF"/>
    <w:rsid w:val="00B0613D"/>
    <w:rsid w:val="00B2285A"/>
    <w:rsid w:val="00B31A68"/>
    <w:rsid w:val="00B41DE0"/>
    <w:rsid w:val="00B5095F"/>
    <w:rsid w:val="00B810E9"/>
    <w:rsid w:val="00BA0934"/>
    <w:rsid w:val="00BA0FB4"/>
    <w:rsid w:val="00BA67E7"/>
    <w:rsid w:val="00BA68FB"/>
    <w:rsid w:val="00C06966"/>
    <w:rsid w:val="00C22892"/>
    <w:rsid w:val="00C333A9"/>
    <w:rsid w:val="00C4178A"/>
    <w:rsid w:val="00C54AE3"/>
    <w:rsid w:val="00C55661"/>
    <w:rsid w:val="00C73D4F"/>
    <w:rsid w:val="00C9548C"/>
    <w:rsid w:val="00CB5FA7"/>
    <w:rsid w:val="00D076B0"/>
    <w:rsid w:val="00D603E4"/>
    <w:rsid w:val="00D872A4"/>
    <w:rsid w:val="00E42086"/>
    <w:rsid w:val="00E45B32"/>
    <w:rsid w:val="00E65589"/>
    <w:rsid w:val="00EB4AD7"/>
    <w:rsid w:val="00F0018C"/>
    <w:rsid w:val="00F2779A"/>
    <w:rsid w:val="00F30766"/>
    <w:rsid w:val="00F333DE"/>
    <w:rsid w:val="00F852D0"/>
    <w:rsid w:val="00FA1EBE"/>
    <w:rsid w:val="00FB125E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FA0437"/>
  <w15:chartTrackingRefBased/>
  <w15:docId w15:val="{6D4AF69C-21E5-4DA6-8B03-2486B6B7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5EE"/>
    <w:pPr>
      <w:spacing w:line="252" w:lineRule="auto"/>
    </w:pPr>
  </w:style>
  <w:style w:type="paragraph" w:styleId="1">
    <w:name w:val="heading 1"/>
    <w:basedOn w:val="a0"/>
    <w:next w:val="a0"/>
    <w:link w:val="10"/>
    <w:qFormat/>
    <w:rsid w:val="009C45E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0"/>
    <w:link w:val="20"/>
    <w:semiHidden/>
    <w:unhideWhenUsed/>
    <w:qFormat/>
    <w:rsid w:val="009C45EE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9C45EE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0"/>
    <w:link w:val="40"/>
    <w:semiHidden/>
    <w:unhideWhenUsed/>
    <w:qFormat/>
    <w:rsid w:val="009C45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9C45EE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0"/>
    <w:next w:val="a0"/>
    <w:link w:val="60"/>
    <w:semiHidden/>
    <w:unhideWhenUsed/>
    <w:qFormat/>
    <w:rsid w:val="009C45E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9C45EE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9C45EE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9C45EE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45EE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9C45EE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9C45E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9C4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9C45E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1"/>
    <w:link w:val="6"/>
    <w:semiHidden/>
    <w:rsid w:val="009C45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9C45E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9C45EE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1"/>
    <w:link w:val="9"/>
    <w:semiHidden/>
    <w:rsid w:val="009C45EE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4">
    <w:name w:val="Hyperlink"/>
    <w:semiHidden/>
    <w:unhideWhenUsed/>
    <w:rsid w:val="009C45EE"/>
    <w:rPr>
      <w:color w:val="0000CC"/>
      <w:u w:val="single"/>
    </w:rPr>
  </w:style>
  <w:style w:type="character" w:styleId="a5">
    <w:name w:val="FollowedHyperlink"/>
    <w:basedOn w:val="a1"/>
    <w:uiPriority w:val="99"/>
    <w:semiHidden/>
    <w:unhideWhenUsed/>
    <w:rsid w:val="009C45EE"/>
    <w:rPr>
      <w:color w:val="954F72" w:themeColor="followedHyperlink"/>
      <w:u w:val="single"/>
    </w:rPr>
  </w:style>
  <w:style w:type="character" w:styleId="HTML">
    <w:name w:val="HTML Cite"/>
    <w:basedOn w:val="a1"/>
    <w:semiHidden/>
    <w:unhideWhenUsed/>
    <w:rsid w:val="009C45EE"/>
    <w:rPr>
      <w:i w:val="0"/>
      <w:iCs w:val="0"/>
      <w:color w:val="0E774A"/>
    </w:rPr>
  </w:style>
  <w:style w:type="character" w:customStyle="1" w:styleId="61">
    <w:name w:val="Заголовок 6 Знак1"/>
    <w:aliases w:val="Знак Знак1"/>
    <w:basedOn w:val="a1"/>
    <w:semiHidden/>
    <w:rsid w:val="009C45EE"/>
    <w:rPr>
      <w:rFonts w:asciiTheme="majorHAnsi" w:eastAsiaTheme="majorEastAsia" w:hAnsiTheme="majorHAnsi" w:cstheme="majorBidi" w:hint="default"/>
      <w:color w:val="1F4D78" w:themeColor="accent1" w:themeShade="7F"/>
      <w:sz w:val="22"/>
      <w:szCs w:val="22"/>
    </w:rPr>
  </w:style>
  <w:style w:type="paragraph" w:customStyle="1" w:styleId="msonormal0">
    <w:name w:val="msonormal"/>
    <w:basedOn w:val="a0"/>
    <w:uiPriority w:val="99"/>
    <w:semiHidden/>
    <w:rsid w:val="009C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semiHidden/>
    <w:unhideWhenUsed/>
    <w:rsid w:val="009C45E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9C45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9C4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9C45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9C4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uiPriority w:val="99"/>
    <w:qFormat/>
    <w:rsid w:val="009C45EE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1"/>
    <w:link w:val="ab"/>
    <w:uiPriority w:val="99"/>
    <w:rsid w:val="009C4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0"/>
    <w:link w:val="ae"/>
    <w:semiHidden/>
    <w:unhideWhenUsed/>
    <w:rsid w:val="009C45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semiHidden/>
    <w:rsid w:val="009C45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0"/>
    <w:link w:val="af0"/>
    <w:uiPriority w:val="99"/>
    <w:semiHidden/>
    <w:unhideWhenUsed/>
    <w:rsid w:val="009C45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9C45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semiHidden/>
    <w:unhideWhenUsed/>
    <w:rsid w:val="009C45E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1"/>
    <w:link w:val="22"/>
    <w:semiHidden/>
    <w:rsid w:val="009C45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3"/>
    <w:semiHidden/>
    <w:unhideWhenUsed/>
    <w:rsid w:val="009C45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9C45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semiHidden/>
    <w:unhideWhenUsed/>
    <w:rsid w:val="009C45EE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9C4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semiHidden/>
    <w:unhideWhenUsed/>
    <w:rsid w:val="009C45EE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9C45E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9C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9C45EE"/>
    <w:rPr>
      <w:rFonts w:ascii="Segoe UI" w:hAnsi="Segoe UI" w:cs="Segoe UI"/>
      <w:sz w:val="18"/>
      <w:szCs w:val="18"/>
    </w:rPr>
  </w:style>
  <w:style w:type="paragraph" w:styleId="af3">
    <w:name w:val="No Spacing"/>
    <w:qFormat/>
    <w:rsid w:val="009C45E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List Paragraph"/>
    <w:basedOn w:val="a0"/>
    <w:uiPriority w:val="34"/>
    <w:qFormat/>
    <w:rsid w:val="009C45EE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semiHidden/>
    <w:qFormat/>
    <w:rsid w:val="009C4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0"/>
    <w:next w:val="a0"/>
    <w:semiHidden/>
    <w:qFormat/>
    <w:rsid w:val="009C45EE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0"/>
    <w:next w:val="a0"/>
    <w:semiHidden/>
    <w:qFormat/>
    <w:rsid w:val="009C45EE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paragraph" w:customStyle="1" w:styleId="12">
    <w:name w:val="Заголовок1"/>
    <w:basedOn w:val="a0"/>
    <w:next w:val="ad"/>
    <w:semiHidden/>
    <w:rsid w:val="009C45E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6">
    <w:name w:val="Название3"/>
    <w:basedOn w:val="a0"/>
    <w:semiHidden/>
    <w:rsid w:val="009C45E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7">
    <w:name w:val="Указатель3"/>
    <w:basedOn w:val="a0"/>
    <w:semiHidden/>
    <w:rsid w:val="009C45E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0"/>
    <w:semiHidden/>
    <w:rsid w:val="009C45E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0"/>
    <w:semiHidden/>
    <w:rsid w:val="009C45E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0"/>
    <w:semiHidden/>
    <w:rsid w:val="009C45E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semiHidden/>
    <w:rsid w:val="009C45E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af5">
    <w:name w:val="список с точками Знак"/>
    <w:link w:val="af6"/>
    <w:semiHidden/>
    <w:locked/>
    <w:rsid w:val="009C45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писок с точками"/>
    <w:basedOn w:val="a0"/>
    <w:link w:val="af5"/>
    <w:semiHidden/>
    <w:rsid w:val="009C45EE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Для таблиц"/>
    <w:basedOn w:val="a0"/>
    <w:semiHidden/>
    <w:rsid w:val="009C45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0"/>
    <w:semiHidden/>
    <w:rsid w:val="009C45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semiHidden/>
    <w:rsid w:val="009C45EE"/>
    <w:pPr>
      <w:jc w:val="center"/>
    </w:pPr>
    <w:rPr>
      <w:b/>
      <w:bCs/>
    </w:rPr>
  </w:style>
  <w:style w:type="paragraph" w:customStyle="1" w:styleId="afa">
    <w:name w:val="Таблицы (моноширинный)"/>
    <w:basedOn w:val="a0"/>
    <w:next w:val="a0"/>
    <w:semiHidden/>
    <w:rsid w:val="009C45EE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b">
    <w:name w:val="Заголовок статьи"/>
    <w:basedOn w:val="a0"/>
    <w:next w:val="a0"/>
    <w:semiHidden/>
    <w:rsid w:val="009C45EE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0"/>
    <w:semiHidden/>
    <w:rsid w:val="009C45E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Прижатый влево"/>
    <w:basedOn w:val="a0"/>
    <w:next w:val="a0"/>
    <w:uiPriority w:val="99"/>
    <w:semiHidden/>
    <w:rsid w:val="009C4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semiHidden/>
    <w:rsid w:val="009C4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8">
    <w:name w:val="Тема2"/>
    <w:basedOn w:val="a0"/>
    <w:next w:val="a0"/>
    <w:semiHidden/>
    <w:rsid w:val="009C45EE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semiHidden/>
    <w:rsid w:val="009C45EE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0">
    <w:name w:val="Основной текст 21"/>
    <w:basedOn w:val="a0"/>
    <w:semiHidden/>
    <w:rsid w:val="009C45EE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uiPriority w:val="99"/>
    <w:semiHidden/>
    <w:rsid w:val="009C45E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Цитата1"/>
    <w:basedOn w:val="a0"/>
    <w:semiHidden/>
    <w:rsid w:val="009C45EE"/>
    <w:pPr>
      <w:widowControl w:val="0"/>
      <w:spacing w:after="0" w:line="372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7">
    <w:name w:val="Без интервала1"/>
    <w:semiHidden/>
    <w:rsid w:val="009C45E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semiHidden/>
    <w:rsid w:val="009C4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 Знак"/>
    <w:basedOn w:val="a0"/>
    <w:semiHidden/>
    <w:rsid w:val="009C45EE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basedOn w:val="a0"/>
    <w:semiHidden/>
    <w:rsid w:val="009C45EE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0"/>
    <w:semiHidden/>
    <w:rsid w:val="009C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бычный2"/>
    <w:semiHidden/>
    <w:rsid w:val="009C45E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fr-BE" w:eastAsia="ru-RU"/>
    </w:rPr>
  </w:style>
  <w:style w:type="paragraph" w:customStyle="1" w:styleId="19">
    <w:name w:val="Тема1"/>
    <w:basedOn w:val="a0"/>
    <w:next w:val="a0"/>
    <w:semiHidden/>
    <w:rsid w:val="009C45E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a">
    <w:name w:val="Основной текст (2)_"/>
    <w:basedOn w:val="a1"/>
    <w:link w:val="2b"/>
    <w:semiHidden/>
    <w:locked/>
    <w:rsid w:val="009C45E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0"/>
    <w:link w:val="2a"/>
    <w:semiHidden/>
    <w:rsid w:val="009C45EE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semiHidden/>
    <w:locked/>
    <w:rsid w:val="009C45EE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semiHidden/>
    <w:rsid w:val="009C45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semiHidden/>
    <w:rsid w:val="009C45EE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paragraph" w:customStyle="1" w:styleId="afd">
    <w:name w:val="Колонтитулы"/>
    <w:uiPriority w:val="99"/>
    <w:semiHidden/>
    <w:rsid w:val="009C45EE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e">
    <w:name w:val="Текстовый блок"/>
    <w:uiPriority w:val="99"/>
    <w:semiHidden/>
    <w:rsid w:val="009C45EE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c">
    <w:name w:val="Стиль таблицы 2"/>
    <w:uiPriority w:val="99"/>
    <w:semiHidden/>
    <w:rsid w:val="009C45EE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Aff">
    <w:name w:val="Текстовый блок A"/>
    <w:uiPriority w:val="99"/>
    <w:semiHidden/>
    <w:rsid w:val="009C45EE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0">
    <w:name w:val="Стиль таблицы 2 A"/>
    <w:uiPriority w:val="99"/>
    <w:semiHidden/>
    <w:rsid w:val="009C45EE"/>
    <w:pPr>
      <w:spacing w:after="0" w:line="240" w:lineRule="auto"/>
      <w:jc w:val="center"/>
    </w:pPr>
    <w:rPr>
      <w:rFonts w:ascii="Arial Unicode MS" w:eastAsia="Times New Roman" w:hAnsi="Arial Unicode MS" w:cs="Times New Roman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0"/>
    <w:uiPriority w:val="99"/>
    <w:semiHidden/>
    <w:rsid w:val="009C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aff0">
    <w:name w:val="Информация об изменениях"/>
    <w:basedOn w:val="a0"/>
    <w:next w:val="a0"/>
    <w:uiPriority w:val="99"/>
    <w:rsid w:val="009C45E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1">
    <w:name w:val="Подзаголовок для информации об изменениях"/>
    <w:basedOn w:val="a0"/>
    <w:next w:val="a0"/>
    <w:uiPriority w:val="99"/>
    <w:semiHidden/>
    <w:rsid w:val="009C45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1a">
    <w:name w:val="Верхний колонтитул Знак1"/>
    <w:basedOn w:val="a1"/>
    <w:uiPriority w:val="99"/>
    <w:semiHidden/>
    <w:rsid w:val="009C45EE"/>
  </w:style>
  <w:style w:type="character" w:customStyle="1" w:styleId="1b">
    <w:name w:val="Основной текст с отступом Знак1"/>
    <w:basedOn w:val="a1"/>
    <w:uiPriority w:val="99"/>
    <w:semiHidden/>
    <w:rsid w:val="009C45EE"/>
  </w:style>
  <w:style w:type="character" w:customStyle="1" w:styleId="211">
    <w:name w:val="Основной текст 2 Знак1"/>
    <w:basedOn w:val="a1"/>
    <w:uiPriority w:val="99"/>
    <w:semiHidden/>
    <w:rsid w:val="009C45EE"/>
  </w:style>
  <w:style w:type="character" w:customStyle="1" w:styleId="310">
    <w:name w:val="Основной текст 3 Знак1"/>
    <w:basedOn w:val="a1"/>
    <w:uiPriority w:val="99"/>
    <w:semiHidden/>
    <w:rsid w:val="009C45EE"/>
    <w:rPr>
      <w:sz w:val="16"/>
      <w:szCs w:val="16"/>
    </w:rPr>
  </w:style>
  <w:style w:type="character" w:customStyle="1" w:styleId="212">
    <w:name w:val="Основной текст с отступом 2 Знак1"/>
    <w:basedOn w:val="a1"/>
    <w:uiPriority w:val="99"/>
    <w:semiHidden/>
    <w:rsid w:val="009C45EE"/>
  </w:style>
  <w:style w:type="character" w:customStyle="1" w:styleId="311">
    <w:name w:val="Основной текст с отступом 3 Знак1"/>
    <w:basedOn w:val="a1"/>
    <w:uiPriority w:val="99"/>
    <w:semiHidden/>
    <w:rsid w:val="009C45EE"/>
    <w:rPr>
      <w:sz w:val="16"/>
      <w:szCs w:val="16"/>
    </w:rPr>
  </w:style>
  <w:style w:type="character" w:customStyle="1" w:styleId="WW8Num2z0">
    <w:name w:val="WW8Num2z0"/>
    <w:rsid w:val="009C45EE"/>
    <w:rPr>
      <w:rFonts w:ascii="Symbol" w:hAnsi="Symbol" w:cs="OpenSymbol" w:hint="default"/>
    </w:rPr>
  </w:style>
  <w:style w:type="character" w:customStyle="1" w:styleId="WW8Num3z0">
    <w:name w:val="WW8Num3z0"/>
    <w:rsid w:val="009C45EE"/>
    <w:rPr>
      <w:rFonts w:ascii="Symbol" w:hAnsi="Symbol" w:cs="OpenSymbol" w:hint="default"/>
    </w:rPr>
  </w:style>
  <w:style w:type="character" w:customStyle="1" w:styleId="WW8Num4z0">
    <w:name w:val="WW8Num4z0"/>
    <w:rsid w:val="009C45EE"/>
    <w:rPr>
      <w:rFonts w:ascii="Symbol" w:hAnsi="Symbol" w:cs="OpenSymbol" w:hint="default"/>
    </w:rPr>
  </w:style>
  <w:style w:type="character" w:customStyle="1" w:styleId="WW8Num5z0">
    <w:name w:val="WW8Num5z0"/>
    <w:rsid w:val="009C45EE"/>
    <w:rPr>
      <w:rFonts w:ascii="Symbol" w:hAnsi="Symbol" w:cs="OpenSymbol" w:hint="default"/>
    </w:rPr>
  </w:style>
  <w:style w:type="character" w:customStyle="1" w:styleId="38">
    <w:name w:val="Основной шрифт абзаца3"/>
    <w:rsid w:val="009C45EE"/>
  </w:style>
  <w:style w:type="character" w:customStyle="1" w:styleId="WW8Num1z0">
    <w:name w:val="WW8Num1z0"/>
    <w:rsid w:val="009C45EE"/>
    <w:rPr>
      <w:rFonts w:ascii="Symbol" w:hAnsi="Symbol" w:hint="default"/>
    </w:rPr>
  </w:style>
  <w:style w:type="character" w:customStyle="1" w:styleId="2d">
    <w:name w:val="Основной шрифт абзаца2"/>
    <w:rsid w:val="009C45EE"/>
  </w:style>
  <w:style w:type="character" w:customStyle="1" w:styleId="WW8Num1z1">
    <w:name w:val="WW8Num1z1"/>
    <w:rsid w:val="009C45EE"/>
    <w:rPr>
      <w:rFonts w:ascii="Courier New" w:hAnsi="Courier New" w:cs="Courier New" w:hint="default"/>
    </w:rPr>
  </w:style>
  <w:style w:type="character" w:customStyle="1" w:styleId="WW8Num1z2">
    <w:name w:val="WW8Num1z2"/>
    <w:rsid w:val="009C45EE"/>
    <w:rPr>
      <w:rFonts w:ascii="Wingdings" w:hAnsi="Wingdings" w:hint="default"/>
    </w:rPr>
  </w:style>
  <w:style w:type="character" w:customStyle="1" w:styleId="1c">
    <w:name w:val="Основной шрифт абзаца1"/>
    <w:rsid w:val="009C45EE"/>
  </w:style>
  <w:style w:type="character" w:customStyle="1" w:styleId="aff2">
    <w:name w:val="Символ нумерации"/>
    <w:rsid w:val="009C45EE"/>
  </w:style>
  <w:style w:type="character" w:customStyle="1" w:styleId="aff3">
    <w:name w:val="Маркеры списка"/>
    <w:rsid w:val="009C45EE"/>
    <w:rPr>
      <w:rFonts w:ascii="OpenSymbol" w:eastAsia="OpenSymbol" w:hAnsi="OpenSymbol" w:cs="OpenSymbol" w:hint="default"/>
    </w:rPr>
  </w:style>
  <w:style w:type="character" w:customStyle="1" w:styleId="text1">
    <w:name w:val="text1"/>
    <w:rsid w:val="009C45EE"/>
    <w:rPr>
      <w:color w:val="000000"/>
      <w:sz w:val="20"/>
      <w:szCs w:val="20"/>
    </w:rPr>
  </w:style>
  <w:style w:type="character" w:customStyle="1" w:styleId="aff4">
    <w:name w:val="Основной шрифт"/>
    <w:rsid w:val="009C45EE"/>
  </w:style>
  <w:style w:type="character" w:customStyle="1" w:styleId="aff5">
    <w:name w:val="номер страницы"/>
    <w:basedOn w:val="aff4"/>
    <w:rsid w:val="009C45EE"/>
  </w:style>
  <w:style w:type="character" w:customStyle="1" w:styleId="aff6">
    <w:name w:val="íîìåð ñòðàíèöû"/>
    <w:basedOn w:val="a1"/>
    <w:rsid w:val="009C45EE"/>
  </w:style>
  <w:style w:type="character" w:customStyle="1" w:styleId="apple-converted-space">
    <w:name w:val="apple-converted-space"/>
    <w:rsid w:val="009C45EE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9C45EE"/>
    <w:rPr>
      <w:rFonts w:ascii="Times New Roman" w:hAnsi="Times New Roman" w:cs="Times New Roman" w:hint="default"/>
    </w:rPr>
  </w:style>
  <w:style w:type="character" w:customStyle="1" w:styleId="header2">
    <w:name w:val="header2"/>
    <w:rsid w:val="009C45EE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1"/>
    <w:rsid w:val="009C45EE"/>
  </w:style>
  <w:style w:type="character" w:customStyle="1" w:styleId="blk">
    <w:name w:val="blk"/>
    <w:basedOn w:val="a1"/>
    <w:rsid w:val="009C45EE"/>
  </w:style>
  <w:style w:type="character" w:customStyle="1" w:styleId="110">
    <w:name w:val="Заголовок 1 Знак1"/>
    <w:basedOn w:val="a1"/>
    <w:uiPriority w:val="9"/>
    <w:rsid w:val="009C45EE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1"/>
    <w:rsid w:val="009C45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9C45EE"/>
    <w:rPr>
      <w:u w:val="single" w:color="000000"/>
    </w:rPr>
  </w:style>
  <w:style w:type="character" w:customStyle="1" w:styleId="aff7">
    <w:name w:val="Нет"/>
    <w:rsid w:val="009C45EE"/>
  </w:style>
  <w:style w:type="character" w:customStyle="1" w:styleId="c1">
    <w:name w:val="c1"/>
    <w:basedOn w:val="a1"/>
    <w:uiPriority w:val="99"/>
    <w:rsid w:val="009C45EE"/>
    <w:rPr>
      <w:rFonts w:ascii="Times New Roman" w:hAnsi="Times New Roman" w:cs="Times New Roman" w:hint="default"/>
    </w:rPr>
  </w:style>
  <w:style w:type="character" w:customStyle="1" w:styleId="aff8">
    <w:name w:val="Гипертекстовая ссылка"/>
    <w:basedOn w:val="a1"/>
    <w:uiPriority w:val="99"/>
    <w:rsid w:val="009C45EE"/>
    <w:rPr>
      <w:rFonts w:ascii="Times New Roman" w:hAnsi="Times New Roman" w:cs="Times New Roman" w:hint="default"/>
      <w:b w:val="0"/>
      <w:bCs w:val="0"/>
      <w:color w:val="106BBE"/>
    </w:rPr>
  </w:style>
  <w:style w:type="table" w:styleId="aff9">
    <w:name w:val="Table Grid"/>
    <w:basedOn w:val="a2"/>
    <w:uiPriority w:val="59"/>
    <w:rsid w:val="009C45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uiPriority w:val="59"/>
    <w:rsid w:val="009C45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C45E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2">
    <w:name w:val="List 22"/>
    <w:rsid w:val="009C45EE"/>
    <w:pPr>
      <w:numPr>
        <w:numId w:val="32"/>
      </w:numPr>
    </w:pPr>
  </w:style>
  <w:style w:type="numbering" w:customStyle="1" w:styleId="List46">
    <w:name w:val="List 46"/>
    <w:rsid w:val="009C45EE"/>
    <w:pPr>
      <w:numPr>
        <w:numId w:val="33"/>
      </w:numPr>
    </w:pPr>
  </w:style>
  <w:style w:type="numbering" w:customStyle="1" w:styleId="List40">
    <w:name w:val="List 40"/>
    <w:rsid w:val="009C45EE"/>
    <w:pPr>
      <w:numPr>
        <w:numId w:val="34"/>
      </w:numPr>
    </w:pPr>
  </w:style>
  <w:style w:type="numbering" w:customStyle="1" w:styleId="List58">
    <w:name w:val="List 58"/>
    <w:rsid w:val="009C45EE"/>
    <w:pPr>
      <w:numPr>
        <w:numId w:val="35"/>
      </w:numPr>
    </w:pPr>
  </w:style>
  <w:style w:type="numbering" w:customStyle="1" w:styleId="List67">
    <w:name w:val="List 67"/>
    <w:rsid w:val="009C45EE"/>
    <w:pPr>
      <w:numPr>
        <w:numId w:val="36"/>
      </w:numPr>
    </w:pPr>
  </w:style>
  <w:style w:type="numbering" w:customStyle="1" w:styleId="List55">
    <w:name w:val="List 55"/>
    <w:rsid w:val="009C45EE"/>
    <w:pPr>
      <w:numPr>
        <w:numId w:val="37"/>
      </w:numPr>
    </w:pPr>
  </w:style>
  <w:style w:type="numbering" w:customStyle="1" w:styleId="List31">
    <w:name w:val="List 31"/>
    <w:rsid w:val="009C45EE"/>
    <w:pPr>
      <w:numPr>
        <w:numId w:val="38"/>
      </w:numPr>
    </w:pPr>
  </w:style>
  <w:style w:type="numbering" w:customStyle="1" w:styleId="31">
    <w:name w:val="Список 31"/>
    <w:rsid w:val="009C45EE"/>
    <w:pPr>
      <w:numPr>
        <w:numId w:val="39"/>
      </w:numPr>
    </w:pPr>
  </w:style>
  <w:style w:type="numbering" w:customStyle="1" w:styleId="List45">
    <w:name w:val="List 45"/>
    <w:rsid w:val="009C45EE"/>
    <w:pPr>
      <w:numPr>
        <w:numId w:val="40"/>
      </w:numPr>
    </w:pPr>
  </w:style>
  <w:style w:type="numbering" w:customStyle="1" w:styleId="List63">
    <w:name w:val="List 63"/>
    <w:rsid w:val="009C45EE"/>
    <w:pPr>
      <w:numPr>
        <w:numId w:val="41"/>
      </w:numPr>
    </w:pPr>
  </w:style>
  <w:style w:type="numbering" w:customStyle="1" w:styleId="List47">
    <w:name w:val="List 47"/>
    <w:rsid w:val="009C45EE"/>
    <w:pPr>
      <w:numPr>
        <w:numId w:val="42"/>
      </w:numPr>
    </w:pPr>
  </w:style>
  <w:style w:type="numbering" w:customStyle="1" w:styleId="List71">
    <w:name w:val="List 71"/>
    <w:rsid w:val="009C45EE"/>
    <w:pPr>
      <w:numPr>
        <w:numId w:val="43"/>
      </w:numPr>
    </w:pPr>
  </w:style>
  <w:style w:type="numbering" w:customStyle="1" w:styleId="List44">
    <w:name w:val="List 44"/>
    <w:rsid w:val="009C45EE"/>
    <w:pPr>
      <w:numPr>
        <w:numId w:val="44"/>
      </w:numPr>
    </w:pPr>
  </w:style>
  <w:style w:type="numbering" w:customStyle="1" w:styleId="List16">
    <w:name w:val="List 16"/>
    <w:rsid w:val="009C45EE"/>
    <w:pPr>
      <w:numPr>
        <w:numId w:val="45"/>
      </w:numPr>
    </w:pPr>
  </w:style>
  <w:style w:type="numbering" w:customStyle="1" w:styleId="List26">
    <w:name w:val="List 26"/>
    <w:rsid w:val="009C45EE"/>
    <w:pPr>
      <w:numPr>
        <w:numId w:val="46"/>
      </w:numPr>
    </w:pPr>
  </w:style>
  <w:style w:type="numbering" w:customStyle="1" w:styleId="List52">
    <w:name w:val="List 52"/>
    <w:rsid w:val="009C45EE"/>
    <w:pPr>
      <w:numPr>
        <w:numId w:val="47"/>
      </w:numPr>
    </w:pPr>
  </w:style>
  <w:style w:type="numbering" w:customStyle="1" w:styleId="List62">
    <w:name w:val="List 62"/>
    <w:rsid w:val="009C45EE"/>
    <w:pPr>
      <w:numPr>
        <w:numId w:val="48"/>
      </w:numPr>
    </w:pPr>
  </w:style>
  <w:style w:type="numbering" w:customStyle="1" w:styleId="List41">
    <w:name w:val="List 41"/>
    <w:rsid w:val="009C45EE"/>
    <w:pPr>
      <w:numPr>
        <w:numId w:val="49"/>
      </w:numPr>
    </w:pPr>
  </w:style>
  <w:style w:type="numbering" w:customStyle="1" w:styleId="List12">
    <w:name w:val="List 12"/>
    <w:rsid w:val="009C45EE"/>
    <w:pPr>
      <w:numPr>
        <w:numId w:val="50"/>
      </w:numPr>
    </w:pPr>
  </w:style>
  <w:style w:type="numbering" w:customStyle="1" w:styleId="List14">
    <w:name w:val="List 14"/>
    <w:rsid w:val="009C45EE"/>
    <w:pPr>
      <w:numPr>
        <w:numId w:val="51"/>
      </w:numPr>
    </w:pPr>
  </w:style>
  <w:style w:type="numbering" w:customStyle="1" w:styleId="List25">
    <w:name w:val="List 25"/>
    <w:rsid w:val="009C45EE"/>
    <w:pPr>
      <w:numPr>
        <w:numId w:val="52"/>
      </w:numPr>
    </w:pPr>
  </w:style>
  <w:style w:type="numbering" w:customStyle="1" w:styleId="List11">
    <w:name w:val="List 11"/>
    <w:rsid w:val="009C45EE"/>
    <w:pPr>
      <w:numPr>
        <w:numId w:val="53"/>
      </w:numPr>
    </w:pPr>
  </w:style>
  <w:style w:type="numbering" w:customStyle="1" w:styleId="List57">
    <w:name w:val="List 57"/>
    <w:rsid w:val="009C45EE"/>
    <w:pPr>
      <w:numPr>
        <w:numId w:val="54"/>
      </w:numPr>
    </w:pPr>
  </w:style>
  <w:style w:type="numbering" w:customStyle="1" w:styleId="List53">
    <w:name w:val="List 53"/>
    <w:rsid w:val="009C45EE"/>
    <w:pPr>
      <w:numPr>
        <w:numId w:val="55"/>
      </w:numPr>
    </w:pPr>
  </w:style>
  <w:style w:type="numbering" w:customStyle="1" w:styleId="List29">
    <w:name w:val="List 29"/>
    <w:rsid w:val="009C45EE"/>
    <w:pPr>
      <w:numPr>
        <w:numId w:val="56"/>
      </w:numPr>
    </w:pPr>
  </w:style>
  <w:style w:type="numbering" w:customStyle="1" w:styleId="List73">
    <w:name w:val="List 73"/>
    <w:rsid w:val="009C45EE"/>
    <w:pPr>
      <w:numPr>
        <w:numId w:val="57"/>
      </w:numPr>
    </w:pPr>
  </w:style>
  <w:style w:type="numbering" w:customStyle="1" w:styleId="List69">
    <w:name w:val="List 69"/>
    <w:rsid w:val="009C45EE"/>
    <w:pPr>
      <w:numPr>
        <w:numId w:val="58"/>
      </w:numPr>
    </w:pPr>
  </w:style>
  <w:style w:type="numbering" w:customStyle="1" w:styleId="List23">
    <w:name w:val="List 23"/>
    <w:rsid w:val="009C45EE"/>
    <w:pPr>
      <w:numPr>
        <w:numId w:val="59"/>
      </w:numPr>
    </w:pPr>
  </w:style>
  <w:style w:type="numbering" w:customStyle="1" w:styleId="List18">
    <w:name w:val="List 18"/>
    <w:rsid w:val="009C45EE"/>
    <w:pPr>
      <w:numPr>
        <w:numId w:val="60"/>
      </w:numPr>
    </w:pPr>
  </w:style>
  <w:style w:type="numbering" w:customStyle="1" w:styleId="List42">
    <w:name w:val="List 42"/>
    <w:rsid w:val="009C45EE"/>
    <w:pPr>
      <w:numPr>
        <w:numId w:val="61"/>
      </w:numPr>
    </w:pPr>
  </w:style>
  <w:style w:type="numbering" w:customStyle="1" w:styleId="List48">
    <w:name w:val="List 48"/>
    <w:rsid w:val="009C45EE"/>
    <w:pPr>
      <w:numPr>
        <w:numId w:val="62"/>
      </w:numPr>
    </w:pPr>
  </w:style>
  <w:style w:type="numbering" w:customStyle="1" w:styleId="List8">
    <w:name w:val="List 8"/>
    <w:rsid w:val="009C45EE"/>
    <w:pPr>
      <w:numPr>
        <w:numId w:val="63"/>
      </w:numPr>
    </w:pPr>
  </w:style>
  <w:style w:type="numbering" w:customStyle="1" w:styleId="List33">
    <w:name w:val="List 33"/>
    <w:rsid w:val="009C45EE"/>
    <w:pPr>
      <w:numPr>
        <w:numId w:val="64"/>
      </w:numPr>
    </w:pPr>
  </w:style>
  <w:style w:type="numbering" w:customStyle="1" w:styleId="List6">
    <w:name w:val="List 6"/>
    <w:rsid w:val="009C45EE"/>
    <w:pPr>
      <w:numPr>
        <w:numId w:val="65"/>
      </w:numPr>
    </w:pPr>
  </w:style>
  <w:style w:type="numbering" w:customStyle="1" w:styleId="List49">
    <w:name w:val="List 49"/>
    <w:rsid w:val="009C45EE"/>
    <w:pPr>
      <w:numPr>
        <w:numId w:val="66"/>
      </w:numPr>
    </w:pPr>
  </w:style>
  <w:style w:type="numbering" w:customStyle="1" w:styleId="List37">
    <w:name w:val="List 37"/>
    <w:rsid w:val="009C45EE"/>
    <w:pPr>
      <w:numPr>
        <w:numId w:val="67"/>
      </w:numPr>
    </w:pPr>
  </w:style>
  <w:style w:type="numbering" w:customStyle="1" w:styleId="List39">
    <w:name w:val="List 39"/>
    <w:rsid w:val="009C45EE"/>
    <w:pPr>
      <w:numPr>
        <w:numId w:val="68"/>
      </w:numPr>
    </w:pPr>
  </w:style>
  <w:style w:type="numbering" w:customStyle="1" w:styleId="List35">
    <w:name w:val="List 35"/>
    <w:rsid w:val="009C45EE"/>
    <w:pPr>
      <w:numPr>
        <w:numId w:val="69"/>
      </w:numPr>
    </w:pPr>
  </w:style>
  <w:style w:type="numbering" w:customStyle="1" w:styleId="List43">
    <w:name w:val="List 43"/>
    <w:rsid w:val="009C45EE"/>
    <w:pPr>
      <w:numPr>
        <w:numId w:val="70"/>
      </w:numPr>
    </w:pPr>
  </w:style>
  <w:style w:type="numbering" w:customStyle="1" w:styleId="List1">
    <w:name w:val="List 1"/>
    <w:rsid w:val="009C45EE"/>
    <w:pPr>
      <w:numPr>
        <w:numId w:val="71"/>
      </w:numPr>
    </w:pPr>
  </w:style>
  <w:style w:type="numbering" w:customStyle="1" w:styleId="List24">
    <w:name w:val="List 24"/>
    <w:rsid w:val="009C45EE"/>
    <w:pPr>
      <w:numPr>
        <w:numId w:val="72"/>
      </w:numPr>
    </w:pPr>
  </w:style>
  <w:style w:type="numbering" w:customStyle="1" w:styleId="List60">
    <w:name w:val="List 60"/>
    <w:rsid w:val="009C45EE"/>
    <w:pPr>
      <w:numPr>
        <w:numId w:val="73"/>
      </w:numPr>
    </w:pPr>
  </w:style>
  <w:style w:type="numbering" w:customStyle="1" w:styleId="List70">
    <w:name w:val="List 70"/>
    <w:rsid w:val="009C45EE"/>
    <w:pPr>
      <w:numPr>
        <w:numId w:val="74"/>
      </w:numPr>
    </w:pPr>
  </w:style>
  <w:style w:type="numbering" w:customStyle="1" w:styleId="List36">
    <w:name w:val="List 36"/>
    <w:rsid w:val="009C45EE"/>
    <w:pPr>
      <w:numPr>
        <w:numId w:val="75"/>
      </w:numPr>
    </w:pPr>
  </w:style>
  <w:style w:type="numbering" w:customStyle="1" w:styleId="List65">
    <w:name w:val="List 65"/>
    <w:rsid w:val="009C45EE"/>
    <w:pPr>
      <w:numPr>
        <w:numId w:val="76"/>
      </w:numPr>
    </w:pPr>
  </w:style>
  <w:style w:type="numbering" w:customStyle="1" w:styleId="List15">
    <w:name w:val="List 15"/>
    <w:rsid w:val="009C45EE"/>
    <w:pPr>
      <w:numPr>
        <w:numId w:val="77"/>
      </w:numPr>
    </w:pPr>
  </w:style>
  <w:style w:type="numbering" w:customStyle="1" w:styleId="List59">
    <w:name w:val="List 59"/>
    <w:rsid w:val="009C45EE"/>
    <w:pPr>
      <w:numPr>
        <w:numId w:val="78"/>
      </w:numPr>
    </w:pPr>
  </w:style>
  <w:style w:type="numbering" w:customStyle="1" w:styleId="List9">
    <w:name w:val="List 9"/>
    <w:rsid w:val="009C45EE"/>
    <w:pPr>
      <w:numPr>
        <w:numId w:val="79"/>
      </w:numPr>
    </w:pPr>
  </w:style>
  <w:style w:type="numbering" w:customStyle="1" w:styleId="List20">
    <w:name w:val="List 20"/>
    <w:rsid w:val="009C45EE"/>
    <w:pPr>
      <w:numPr>
        <w:numId w:val="80"/>
      </w:numPr>
    </w:pPr>
  </w:style>
  <w:style w:type="numbering" w:customStyle="1" w:styleId="List72">
    <w:name w:val="List 72"/>
    <w:rsid w:val="009C45EE"/>
    <w:pPr>
      <w:numPr>
        <w:numId w:val="81"/>
      </w:numPr>
    </w:pPr>
  </w:style>
  <w:style w:type="numbering" w:customStyle="1" w:styleId="List17">
    <w:name w:val="List 17"/>
    <w:rsid w:val="009C45EE"/>
    <w:pPr>
      <w:numPr>
        <w:numId w:val="82"/>
      </w:numPr>
    </w:pPr>
  </w:style>
  <w:style w:type="numbering" w:customStyle="1" w:styleId="List21">
    <w:name w:val="List 21"/>
    <w:rsid w:val="009C45EE"/>
    <w:pPr>
      <w:numPr>
        <w:numId w:val="83"/>
      </w:numPr>
    </w:pPr>
  </w:style>
  <w:style w:type="numbering" w:customStyle="1" w:styleId="List61">
    <w:name w:val="List 61"/>
    <w:rsid w:val="009C45EE"/>
    <w:pPr>
      <w:numPr>
        <w:numId w:val="84"/>
      </w:numPr>
    </w:pPr>
  </w:style>
  <w:style w:type="numbering" w:customStyle="1" w:styleId="List54">
    <w:name w:val="List 54"/>
    <w:rsid w:val="009C45EE"/>
    <w:pPr>
      <w:numPr>
        <w:numId w:val="85"/>
      </w:numPr>
    </w:pPr>
  </w:style>
  <w:style w:type="numbering" w:customStyle="1" w:styleId="List10">
    <w:name w:val="List 10"/>
    <w:rsid w:val="009C45EE"/>
    <w:pPr>
      <w:numPr>
        <w:numId w:val="86"/>
      </w:numPr>
    </w:pPr>
  </w:style>
  <w:style w:type="numbering" w:customStyle="1" w:styleId="List30">
    <w:name w:val="List 30"/>
    <w:rsid w:val="009C45EE"/>
    <w:pPr>
      <w:numPr>
        <w:numId w:val="87"/>
      </w:numPr>
    </w:pPr>
  </w:style>
  <w:style w:type="numbering" w:customStyle="1" w:styleId="List34">
    <w:name w:val="List 34"/>
    <w:rsid w:val="009C45EE"/>
    <w:pPr>
      <w:numPr>
        <w:numId w:val="88"/>
      </w:numPr>
    </w:pPr>
  </w:style>
  <w:style w:type="numbering" w:customStyle="1" w:styleId="List27">
    <w:name w:val="List 27"/>
    <w:rsid w:val="009C45EE"/>
    <w:pPr>
      <w:numPr>
        <w:numId w:val="89"/>
      </w:numPr>
    </w:pPr>
  </w:style>
  <w:style w:type="numbering" w:customStyle="1" w:styleId="List7">
    <w:name w:val="List 7"/>
    <w:rsid w:val="009C45EE"/>
    <w:pPr>
      <w:numPr>
        <w:numId w:val="90"/>
      </w:numPr>
    </w:pPr>
  </w:style>
  <w:style w:type="numbering" w:customStyle="1" w:styleId="List66">
    <w:name w:val="List 66"/>
    <w:rsid w:val="009C45EE"/>
    <w:pPr>
      <w:numPr>
        <w:numId w:val="91"/>
      </w:numPr>
    </w:pPr>
  </w:style>
  <w:style w:type="numbering" w:customStyle="1" w:styleId="List56">
    <w:name w:val="List 56"/>
    <w:rsid w:val="009C45EE"/>
    <w:pPr>
      <w:numPr>
        <w:numId w:val="92"/>
      </w:numPr>
    </w:pPr>
  </w:style>
  <w:style w:type="numbering" w:customStyle="1" w:styleId="List38">
    <w:name w:val="List 38"/>
    <w:rsid w:val="009C45EE"/>
    <w:pPr>
      <w:numPr>
        <w:numId w:val="93"/>
      </w:numPr>
    </w:pPr>
  </w:style>
  <w:style w:type="numbering" w:customStyle="1" w:styleId="List19">
    <w:name w:val="List 19"/>
    <w:rsid w:val="009C45EE"/>
    <w:pPr>
      <w:numPr>
        <w:numId w:val="94"/>
      </w:numPr>
    </w:pPr>
  </w:style>
  <w:style w:type="numbering" w:customStyle="1" w:styleId="List32">
    <w:name w:val="List 32"/>
    <w:rsid w:val="009C45EE"/>
    <w:pPr>
      <w:numPr>
        <w:numId w:val="95"/>
      </w:numPr>
    </w:pPr>
  </w:style>
  <w:style w:type="numbering" w:customStyle="1" w:styleId="List0">
    <w:name w:val="List 0"/>
    <w:rsid w:val="009C45EE"/>
    <w:pPr>
      <w:numPr>
        <w:numId w:val="96"/>
      </w:numPr>
    </w:pPr>
  </w:style>
  <w:style w:type="numbering" w:customStyle="1" w:styleId="41">
    <w:name w:val="Список 41"/>
    <w:rsid w:val="009C45EE"/>
    <w:pPr>
      <w:numPr>
        <w:numId w:val="97"/>
      </w:numPr>
    </w:pPr>
  </w:style>
  <w:style w:type="numbering" w:customStyle="1" w:styleId="List28">
    <w:name w:val="List 28"/>
    <w:rsid w:val="009C45EE"/>
    <w:pPr>
      <w:numPr>
        <w:numId w:val="98"/>
      </w:numPr>
    </w:pPr>
  </w:style>
  <w:style w:type="numbering" w:customStyle="1" w:styleId="a">
    <w:name w:val="С числами"/>
    <w:rsid w:val="009C45EE"/>
    <w:pPr>
      <w:numPr>
        <w:numId w:val="99"/>
      </w:numPr>
    </w:pPr>
  </w:style>
  <w:style w:type="numbering" w:customStyle="1" w:styleId="List51">
    <w:name w:val="List 51"/>
    <w:rsid w:val="009C45EE"/>
    <w:pPr>
      <w:numPr>
        <w:numId w:val="100"/>
      </w:numPr>
    </w:pPr>
  </w:style>
  <w:style w:type="numbering" w:customStyle="1" w:styleId="List50">
    <w:name w:val="List 50"/>
    <w:rsid w:val="009C45EE"/>
    <w:pPr>
      <w:numPr>
        <w:numId w:val="101"/>
      </w:numPr>
    </w:pPr>
  </w:style>
  <w:style w:type="numbering" w:customStyle="1" w:styleId="List13">
    <w:name w:val="List 13"/>
    <w:rsid w:val="009C45EE"/>
    <w:pPr>
      <w:numPr>
        <w:numId w:val="102"/>
      </w:numPr>
    </w:pPr>
  </w:style>
  <w:style w:type="numbering" w:customStyle="1" w:styleId="51">
    <w:name w:val="Список 51"/>
    <w:rsid w:val="009C45EE"/>
    <w:pPr>
      <w:numPr>
        <w:numId w:val="103"/>
      </w:numPr>
    </w:pPr>
  </w:style>
  <w:style w:type="numbering" w:customStyle="1" w:styleId="21">
    <w:name w:val="Список 21"/>
    <w:rsid w:val="009C45EE"/>
    <w:pPr>
      <w:numPr>
        <w:numId w:val="104"/>
      </w:numPr>
    </w:pPr>
  </w:style>
  <w:style w:type="numbering" w:customStyle="1" w:styleId="List68">
    <w:name w:val="List 68"/>
    <w:rsid w:val="009C45EE"/>
    <w:pPr>
      <w:numPr>
        <w:numId w:val="105"/>
      </w:numPr>
    </w:pPr>
  </w:style>
  <w:style w:type="numbering" w:customStyle="1" w:styleId="List64">
    <w:name w:val="List 64"/>
    <w:rsid w:val="009C45EE"/>
    <w:pPr>
      <w:numPr>
        <w:numId w:val="10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350476/0" TargetMode="External"/><Relationship Id="rId13" Type="http://schemas.openxmlformats.org/officeDocument/2006/relationships/hyperlink" Target="http://www.biblio-online.ru/bcode/446683" TargetMode="External"/><Relationship Id="rId18" Type="http://schemas.openxmlformats.org/officeDocument/2006/relationships/hyperlink" Target="http://www.iprbookshop.ru/85832.html%20" TargetMode="External"/><Relationship Id="rId26" Type="http://schemas.openxmlformats.org/officeDocument/2006/relationships/hyperlink" Target="https://vks.mgaf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tiplagiat.ru/" TargetMode="External"/><Relationship Id="rId34" Type="http://schemas.openxmlformats.org/officeDocument/2006/relationships/hyperlink" Target="https://lib.rucont.ru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://www.biblio-online.ru/bcode/454861%20" TargetMode="External"/><Relationship Id="rId17" Type="http://schemas.openxmlformats.org/officeDocument/2006/relationships/hyperlink" Target="http://www.biblio-online.ru/bcode/453843" TargetMode="External"/><Relationship Id="rId25" Type="http://schemas.openxmlformats.org/officeDocument/2006/relationships/hyperlink" Target="https://edu.mgafk.ru/portal" TargetMode="External"/><Relationship Id="rId33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100141.html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6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mgafk.ru/" TargetMode="External"/><Relationship Id="rId32" Type="http://schemas.openxmlformats.org/officeDocument/2006/relationships/hyperlink" Target="https://elibrary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nternet.garant.ru/document/redirect/70753338/0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minsport.gov.ru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60955.html%20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biblio-online.ru/bcode/449973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lib.mgafk.ru" TargetMode="External"/><Relationship Id="rId35" Type="http://schemas.openxmlformats.org/officeDocument/2006/relationships/hyperlink" Target="http://internet.garant.ru/document/redirect/7124918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45</Pages>
  <Words>16207</Words>
  <Characters>92386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 Спортмедициной</cp:lastModifiedBy>
  <cp:revision>36</cp:revision>
  <cp:lastPrinted>2023-06-14T07:48:00Z</cp:lastPrinted>
  <dcterms:created xsi:type="dcterms:W3CDTF">2022-06-21T11:06:00Z</dcterms:created>
  <dcterms:modified xsi:type="dcterms:W3CDTF">2023-08-31T11:49:00Z</dcterms:modified>
</cp:coreProperties>
</file>