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47" w:rsidRPr="005C6AB3" w:rsidRDefault="00054447" w:rsidP="00054447">
      <w:pPr>
        <w:jc w:val="center"/>
        <w:rPr>
          <w:b/>
        </w:rPr>
      </w:pPr>
      <w:r w:rsidRPr="005C6AB3">
        <w:rPr>
          <w:b/>
        </w:rPr>
        <w:t>Министерство спорта Российской Федерации</w:t>
      </w:r>
    </w:p>
    <w:p w:rsidR="00054447" w:rsidRPr="005C6AB3" w:rsidRDefault="00054447" w:rsidP="00054447">
      <w:pPr>
        <w:jc w:val="center"/>
        <w:rPr>
          <w:b/>
        </w:rPr>
      </w:pPr>
      <w:r w:rsidRPr="005C6AB3">
        <w:rPr>
          <w:b/>
        </w:rPr>
        <w:t xml:space="preserve">Федеральное государственное бюджетное образовательное учреждение </w:t>
      </w:r>
    </w:p>
    <w:p w:rsidR="00054447" w:rsidRPr="005C6AB3" w:rsidRDefault="00412773" w:rsidP="00054447">
      <w:pPr>
        <w:jc w:val="center"/>
        <w:rPr>
          <w:b/>
        </w:rPr>
      </w:pPr>
      <w:r w:rsidRPr="005C6AB3">
        <w:rPr>
          <w:b/>
        </w:rPr>
        <w:t>высшего</w:t>
      </w:r>
      <w:r w:rsidR="00054447" w:rsidRPr="005C6AB3">
        <w:rPr>
          <w:b/>
        </w:rPr>
        <w:t xml:space="preserve"> образования </w:t>
      </w:r>
    </w:p>
    <w:p w:rsidR="00054447" w:rsidRPr="005C6AB3" w:rsidRDefault="00054447" w:rsidP="00054447">
      <w:pPr>
        <w:jc w:val="center"/>
        <w:rPr>
          <w:b/>
        </w:rPr>
      </w:pPr>
      <w:r w:rsidRPr="005C6AB3">
        <w:rPr>
          <w:b/>
        </w:rPr>
        <w:t xml:space="preserve">«Московская государственная академия физической культуры» </w:t>
      </w:r>
    </w:p>
    <w:p w:rsidR="00A44563" w:rsidRPr="005C6AB3" w:rsidRDefault="00A44563" w:rsidP="00054447">
      <w:pPr>
        <w:jc w:val="center"/>
        <w:rPr>
          <w:b/>
        </w:rPr>
      </w:pPr>
    </w:p>
    <w:p w:rsidR="00054447" w:rsidRPr="005C6AB3" w:rsidRDefault="00A15A31" w:rsidP="00054447">
      <w:pPr>
        <w:rPr>
          <w:b/>
        </w:rPr>
      </w:pPr>
      <w:r w:rsidRPr="005C6AB3">
        <w:rPr>
          <w:b/>
        </w:rPr>
        <w:t xml:space="preserve">            </w:t>
      </w:r>
      <w:r w:rsidR="00054447" w:rsidRPr="005C6AB3">
        <w:rPr>
          <w:b/>
        </w:rPr>
        <w:t>Кафедра теории и методики физической культуры и спорта</w:t>
      </w:r>
    </w:p>
    <w:p w:rsidR="00054447" w:rsidRPr="005C6AB3" w:rsidRDefault="00054447" w:rsidP="00054447">
      <w:pPr>
        <w:numPr>
          <w:ilvl w:val="0"/>
          <w:numId w:val="3"/>
        </w:numPr>
        <w:ind w:left="709" w:firstLine="707"/>
        <w:jc w:val="center"/>
        <w:rPr>
          <w:b/>
        </w:rPr>
      </w:pPr>
    </w:p>
    <w:p w:rsidR="00054447" w:rsidRPr="005C6AB3" w:rsidRDefault="00054447" w:rsidP="00054447">
      <w:pPr>
        <w:numPr>
          <w:ilvl w:val="0"/>
          <w:numId w:val="3"/>
        </w:numPr>
        <w:ind w:left="709"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A44563" w:rsidRPr="005C6AB3" w:rsidTr="001A38E4">
        <w:tc>
          <w:tcPr>
            <w:tcW w:w="4928" w:type="dxa"/>
          </w:tcPr>
          <w:p w:rsidR="00A44563" w:rsidRPr="005C6AB3" w:rsidRDefault="00A44563" w:rsidP="00046B5D">
            <w:pPr>
              <w:jc w:val="center"/>
            </w:pPr>
            <w:r w:rsidRPr="005C6AB3">
              <w:t>СОГЛАСОВАНО</w:t>
            </w:r>
          </w:p>
          <w:p w:rsidR="00A44563" w:rsidRPr="005C6AB3" w:rsidRDefault="00A44563" w:rsidP="00046B5D">
            <w:pPr>
              <w:jc w:val="center"/>
            </w:pPr>
            <w:r w:rsidRPr="005C6AB3">
              <w:t>Начальник Учебно-</w:t>
            </w:r>
          </w:p>
          <w:p w:rsidR="00A44563" w:rsidRPr="005C6AB3" w:rsidRDefault="00A44563" w:rsidP="00046B5D">
            <w:pPr>
              <w:jc w:val="center"/>
            </w:pPr>
            <w:r w:rsidRPr="005C6AB3">
              <w:t xml:space="preserve">методического управления </w:t>
            </w:r>
          </w:p>
          <w:p w:rsidR="00A44563" w:rsidRPr="005C6AB3" w:rsidRDefault="00A44563" w:rsidP="00046B5D">
            <w:pPr>
              <w:jc w:val="center"/>
            </w:pPr>
            <w:proofErr w:type="spellStart"/>
            <w:r w:rsidRPr="005C6AB3">
              <w:t>к.п.н</w:t>
            </w:r>
            <w:proofErr w:type="spellEnd"/>
            <w:r w:rsidRPr="005C6AB3">
              <w:t>.</w:t>
            </w:r>
            <w:r w:rsidR="002455A4" w:rsidRPr="005C6AB3">
              <w:t xml:space="preserve">, </w:t>
            </w:r>
            <w:r w:rsidRPr="005C6AB3">
              <w:t>А.С. Солнцева</w:t>
            </w:r>
          </w:p>
          <w:p w:rsidR="00A44563" w:rsidRPr="005C6AB3" w:rsidRDefault="00A44563" w:rsidP="00046B5D">
            <w:pPr>
              <w:jc w:val="center"/>
            </w:pPr>
            <w:r w:rsidRPr="005C6AB3">
              <w:t>________________________________</w:t>
            </w:r>
          </w:p>
          <w:p w:rsidR="00A44563" w:rsidRPr="005C6AB3" w:rsidRDefault="002B598E" w:rsidP="008919BB">
            <w:pPr>
              <w:jc w:val="center"/>
            </w:pPr>
            <w:r w:rsidRPr="005C6AB3">
              <w:t>«</w:t>
            </w:r>
            <w:r w:rsidR="008919BB">
              <w:t>20</w:t>
            </w:r>
            <w:r w:rsidRPr="005C6AB3">
              <w:t xml:space="preserve">» </w:t>
            </w:r>
            <w:r w:rsidR="008919BB">
              <w:t>августа</w:t>
            </w:r>
            <w:r w:rsidRPr="005C6AB3">
              <w:t xml:space="preserve"> 20</w:t>
            </w:r>
            <w:r w:rsidR="008919BB">
              <w:t>20</w:t>
            </w:r>
            <w:r w:rsidRPr="005C6AB3">
              <w:t xml:space="preserve"> г.</w:t>
            </w:r>
          </w:p>
        </w:tc>
        <w:tc>
          <w:tcPr>
            <w:tcW w:w="4643" w:type="dxa"/>
          </w:tcPr>
          <w:p w:rsidR="00A44563" w:rsidRPr="005C6AB3" w:rsidRDefault="00A44563" w:rsidP="00046B5D">
            <w:pPr>
              <w:jc w:val="center"/>
            </w:pPr>
            <w:r w:rsidRPr="005C6AB3">
              <w:t>УТВЕРЖДАЮ</w:t>
            </w:r>
          </w:p>
          <w:p w:rsidR="00A44563" w:rsidRPr="005C6AB3" w:rsidRDefault="00A44563" w:rsidP="00046B5D">
            <w:pPr>
              <w:jc w:val="center"/>
            </w:pPr>
            <w:r w:rsidRPr="005C6AB3">
              <w:t>Председатель УМК</w:t>
            </w:r>
          </w:p>
          <w:p w:rsidR="00A44563" w:rsidRPr="005C6AB3" w:rsidRDefault="00A44563" w:rsidP="00046B5D">
            <w:pPr>
              <w:jc w:val="center"/>
            </w:pPr>
            <w:proofErr w:type="gramStart"/>
            <w:r w:rsidRPr="005C6AB3">
              <w:t>проректор</w:t>
            </w:r>
            <w:proofErr w:type="gramEnd"/>
            <w:r w:rsidRPr="005C6AB3">
              <w:t xml:space="preserve"> по учебной  работе</w:t>
            </w:r>
          </w:p>
          <w:p w:rsidR="00A44563" w:rsidRPr="005C6AB3" w:rsidRDefault="00A44563" w:rsidP="00046B5D">
            <w:pPr>
              <w:jc w:val="center"/>
            </w:pPr>
            <w:proofErr w:type="spellStart"/>
            <w:r w:rsidRPr="005C6AB3">
              <w:t>к.п.н</w:t>
            </w:r>
            <w:proofErr w:type="spellEnd"/>
            <w:r w:rsidRPr="005C6AB3">
              <w:t>., профессор А.Н</w:t>
            </w:r>
            <w:r w:rsidR="00151139" w:rsidRPr="005C6AB3">
              <w:t xml:space="preserve">. </w:t>
            </w:r>
            <w:r w:rsidRPr="005C6AB3">
              <w:t>Таланцев</w:t>
            </w:r>
          </w:p>
          <w:p w:rsidR="00A44563" w:rsidRPr="005C6AB3" w:rsidRDefault="00A44563" w:rsidP="00046B5D">
            <w:pPr>
              <w:jc w:val="center"/>
            </w:pPr>
            <w:r w:rsidRPr="005C6AB3">
              <w:t>______________________________</w:t>
            </w:r>
          </w:p>
          <w:p w:rsidR="00A44563" w:rsidRPr="005C6AB3" w:rsidRDefault="008919BB" w:rsidP="004A705F">
            <w:pPr>
              <w:jc w:val="center"/>
            </w:pPr>
            <w:r w:rsidRPr="005C6AB3">
              <w:t>«</w:t>
            </w:r>
            <w:r>
              <w:t>20</w:t>
            </w:r>
            <w:r w:rsidRPr="005C6AB3">
              <w:t xml:space="preserve">» </w:t>
            </w:r>
            <w:r>
              <w:t>августа</w:t>
            </w:r>
            <w:r w:rsidRPr="005C6AB3">
              <w:t xml:space="preserve"> 20</w:t>
            </w:r>
            <w:r>
              <w:t>20</w:t>
            </w:r>
            <w:r w:rsidRPr="005C6AB3">
              <w:t xml:space="preserve"> г.</w:t>
            </w:r>
          </w:p>
        </w:tc>
      </w:tr>
    </w:tbl>
    <w:p w:rsidR="00054447" w:rsidRPr="005C6AB3" w:rsidRDefault="00054447" w:rsidP="00054447">
      <w:pPr>
        <w:jc w:val="center"/>
        <w:rPr>
          <w:b/>
          <w:color w:val="000000"/>
        </w:rPr>
      </w:pPr>
    </w:p>
    <w:p w:rsidR="00054447" w:rsidRPr="005C6AB3" w:rsidRDefault="00054447" w:rsidP="00054447">
      <w:pPr>
        <w:jc w:val="center"/>
        <w:rPr>
          <w:b/>
          <w:color w:val="000000"/>
        </w:rPr>
      </w:pPr>
    </w:p>
    <w:p w:rsidR="00853575" w:rsidRPr="005C6AB3" w:rsidRDefault="00853575" w:rsidP="00054447">
      <w:pPr>
        <w:jc w:val="center"/>
        <w:rPr>
          <w:b/>
          <w:color w:val="000000"/>
        </w:rPr>
      </w:pPr>
    </w:p>
    <w:p w:rsidR="00054447" w:rsidRPr="005C6AB3" w:rsidRDefault="00153E09" w:rsidP="008919BB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>РАБОЧАЯ ПРОГРАММА</w:t>
      </w:r>
      <w:r w:rsidR="00A44563" w:rsidRPr="005C6AB3">
        <w:rPr>
          <w:b/>
          <w:color w:val="000000"/>
        </w:rPr>
        <w:t xml:space="preserve"> ДИСЦИПЛИНЫ</w:t>
      </w:r>
    </w:p>
    <w:p w:rsidR="00054447" w:rsidRPr="005C6AB3" w:rsidRDefault="002455A4" w:rsidP="00054447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>«</w:t>
      </w:r>
      <w:r w:rsidR="008919BB">
        <w:rPr>
          <w:b/>
          <w:color w:val="000000"/>
        </w:rPr>
        <w:t>Образовательные программы в области физической культуры и спорта</w:t>
      </w:r>
      <w:r w:rsidRPr="005C6AB3">
        <w:rPr>
          <w:b/>
          <w:color w:val="000000"/>
        </w:rPr>
        <w:t>»</w:t>
      </w:r>
    </w:p>
    <w:p w:rsidR="00A44563" w:rsidRPr="005C6AB3" w:rsidRDefault="0056283A" w:rsidP="00054447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>Б1.</w:t>
      </w:r>
      <w:r w:rsidR="008919BB">
        <w:rPr>
          <w:b/>
          <w:color w:val="000000"/>
        </w:rPr>
        <w:t>В</w:t>
      </w:r>
      <w:r w:rsidR="004A705F" w:rsidRPr="005C6AB3">
        <w:rPr>
          <w:b/>
          <w:color w:val="000000"/>
        </w:rPr>
        <w:t>.</w:t>
      </w:r>
      <w:r w:rsidR="008919BB">
        <w:rPr>
          <w:b/>
          <w:color w:val="000000"/>
        </w:rPr>
        <w:t>01</w:t>
      </w:r>
    </w:p>
    <w:p w:rsidR="00054447" w:rsidRPr="005C6AB3" w:rsidRDefault="00054447" w:rsidP="00054447">
      <w:pPr>
        <w:jc w:val="center"/>
        <w:rPr>
          <w:b/>
          <w:color w:val="000000"/>
        </w:rPr>
      </w:pPr>
    </w:p>
    <w:p w:rsidR="00B92E9C" w:rsidRDefault="007F7F6A" w:rsidP="008919BB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 xml:space="preserve">  </w:t>
      </w:r>
      <w:r w:rsidR="00A44563" w:rsidRPr="005C6AB3">
        <w:rPr>
          <w:b/>
          <w:color w:val="000000"/>
        </w:rPr>
        <w:t>Н</w:t>
      </w:r>
      <w:r w:rsidR="00054447" w:rsidRPr="005C6AB3">
        <w:rPr>
          <w:b/>
          <w:color w:val="000000"/>
        </w:rPr>
        <w:t>аправлени</w:t>
      </w:r>
      <w:r w:rsidRPr="005C6AB3">
        <w:rPr>
          <w:b/>
          <w:color w:val="000000"/>
        </w:rPr>
        <w:t>е</w:t>
      </w:r>
      <w:r w:rsidR="00054447" w:rsidRPr="005C6AB3">
        <w:rPr>
          <w:b/>
          <w:color w:val="000000"/>
        </w:rPr>
        <w:t xml:space="preserve"> подготовки</w:t>
      </w:r>
    </w:p>
    <w:p w:rsidR="008919BB" w:rsidRPr="005C6AB3" w:rsidRDefault="008919BB" w:rsidP="00853575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49.03.04 СПОРТ</w:t>
      </w:r>
    </w:p>
    <w:p w:rsidR="007F7F6A" w:rsidRPr="005C6AB3" w:rsidRDefault="00054447" w:rsidP="008919BB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 xml:space="preserve"> </w:t>
      </w:r>
      <w:r w:rsidR="006A4A25" w:rsidRPr="005C6AB3">
        <w:rPr>
          <w:b/>
          <w:color w:val="000000"/>
        </w:rPr>
        <w:t xml:space="preserve">ОПОП </w:t>
      </w:r>
      <w:r w:rsidR="003758DB" w:rsidRPr="005C6AB3">
        <w:rPr>
          <w:b/>
          <w:color w:val="000000"/>
        </w:rPr>
        <w:t>«</w:t>
      </w:r>
      <w:r w:rsidR="008919BB">
        <w:rPr>
          <w:b/>
          <w:color w:val="000000"/>
        </w:rPr>
        <w:t xml:space="preserve">Спортивная </w:t>
      </w:r>
      <w:r w:rsidR="009577B2">
        <w:rPr>
          <w:b/>
          <w:color w:val="000000"/>
        </w:rPr>
        <w:t>подготовка по виду спорта</w:t>
      </w:r>
      <w:r w:rsidR="008919BB">
        <w:rPr>
          <w:b/>
          <w:color w:val="000000"/>
        </w:rPr>
        <w:t>, тренерско-преподавательская деятельность в образовании</w:t>
      </w:r>
      <w:r w:rsidR="003758DB" w:rsidRPr="005C6AB3">
        <w:rPr>
          <w:b/>
          <w:color w:val="000000"/>
        </w:rPr>
        <w:t>»</w:t>
      </w:r>
      <w:r w:rsidR="008919BB">
        <w:rPr>
          <w:b/>
          <w:color w:val="000000"/>
        </w:rPr>
        <w:t>.</w:t>
      </w:r>
    </w:p>
    <w:p w:rsidR="004B1A16" w:rsidRDefault="004B1A16" w:rsidP="00054447">
      <w:pPr>
        <w:jc w:val="center"/>
        <w:rPr>
          <w:b/>
        </w:rPr>
      </w:pPr>
    </w:p>
    <w:p w:rsidR="004B1A16" w:rsidRDefault="004B1A16" w:rsidP="00054447">
      <w:pPr>
        <w:jc w:val="center"/>
        <w:rPr>
          <w:b/>
        </w:rPr>
      </w:pPr>
    </w:p>
    <w:p w:rsidR="00054447" w:rsidRDefault="00054447" w:rsidP="00054447">
      <w:pPr>
        <w:jc w:val="center"/>
        <w:rPr>
          <w:b/>
        </w:rPr>
      </w:pPr>
      <w:r w:rsidRPr="005C6AB3">
        <w:rPr>
          <w:b/>
        </w:rPr>
        <w:t xml:space="preserve"> </w:t>
      </w:r>
    </w:p>
    <w:p w:rsidR="008919BB" w:rsidRDefault="008919BB" w:rsidP="00054447">
      <w:pPr>
        <w:jc w:val="center"/>
        <w:rPr>
          <w:b/>
        </w:rPr>
      </w:pPr>
      <w:r>
        <w:rPr>
          <w:b/>
        </w:rPr>
        <w:t>Квалификация выпускника</w:t>
      </w:r>
    </w:p>
    <w:p w:rsidR="008919BB" w:rsidRPr="009577B2" w:rsidRDefault="008919BB" w:rsidP="00054447">
      <w:pPr>
        <w:jc w:val="center"/>
      </w:pPr>
      <w:r w:rsidRPr="009577B2">
        <w:t>Тренер по виду спорта. Преподаватель.</w:t>
      </w:r>
    </w:p>
    <w:p w:rsidR="00853575" w:rsidRDefault="00853575" w:rsidP="00054447">
      <w:pPr>
        <w:jc w:val="center"/>
        <w:rPr>
          <w:b/>
          <w:color w:val="000000"/>
        </w:rPr>
      </w:pPr>
    </w:p>
    <w:p w:rsidR="004B1A16" w:rsidRDefault="004B1A16" w:rsidP="00054447">
      <w:pPr>
        <w:jc w:val="center"/>
        <w:rPr>
          <w:b/>
          <w:color w:val="000000"/>
        </w:rPr>
      </w:pPr>
    </w:p>
    <w:p w:rsidR="004B1A16" w:rsidRPr="005C6AB3" w:rsidRDefault="004B1A16" w:rsidP="00054447">
      <w:pPr>
        <w:jc w:val="center"/>
        <w:rPr>
          <w:b/>
          <w:color w:val="000000"/>
        </w:rPr>
      </w:pPr>
    </w:p>
    <w:p w:rsidR="00853575" w:rsidRPr="005C6AB3" w:rsidRDefault="00853575" w:rsidP="00054447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 xml:space="preserve">Форма обучения </w:t>
      </w:r>
    </w:p>
    <w:p w:rsidR="00054447" w:rsidRPr="005C6AB3" w:rsidRDefault="00151139" w:rsidP="00054447">
      <w:pPr>
        <w:jc w:val="center"/>
        <w:rPr>
          <w:color w:val="000000"/>
        </w:rPr>
      </w:pPr>
      <w:r w:rsidRPr="005C6AB3">
        <w:rPr>
          <w:color w:val="000000"/>
        </w:rPr>
        <w:t>о</w:t>
      </w:r>
      <w:r w:rsidR="00412773" w:rsidRPr="005C6AB3">
        <w:rPr>
          <w:color w:val="000000"/>
        </w:rPr>
        <w:t>чная</w:t>
      </w:r>
    </w:p>
    <w:p w:rsidR="00054447" w:rsidRPr="005C6AB3" w:rsidRDefault="00054447" w:rsidP="00054447">
      <w:pPr>
        <w:jc w:val="center"/>
        <w:rPr>
          <w:b/>
          <w:color w:val="000000"/>
        </w:rPr>
      </w:pPr>
    </w:p>
    <w:p w:rsidR="00054447" w:rsidRPr="005C6AB3" w:rsidRDefault="00054447" w:rsidP="00054447">
      <w:pPr>
        <w:jc w:val="center"/>
        <w:rPr>
          <w:b/>
          <w:color w:val="00000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10"/>
        <w:gridCol w:w="2869"/>
        <w:gridCol w:w="3402"/>
      </w:tblGrid>
      <w:tr w:rsidR="00A44563" w:rsidRPr="005C6AB3" w:rsidTr="00A15A31">
        <w:tc>
          <w:tcPr>
            <w:tcW w:w="3510" w:type="dxa"/>
          </w:tcPr>
          <w:p w:rsidR="00A44563" w:rsidRPr="005C6AB3" w:rsidRDefault="00A44563" w:rsidP="00046B5D">
            <w:pPr>
              <w:suppressAutoHyphens/>
              <w:jc w:val="center"/>
              <w:rPr>
                <w:color w:val="000000"/>
              </w:rPr>
            </w:pPr>
            <w:r w:rsidRPr="005C6AB3">
              <w:rPr>
                <w:color w:val="000000"/>
              </w:rPr>
              <w:t>СОГЛАСОВАНО</w:t>
            </w:r>
          </w:p>
          <w:p w:rsidR="00A44563" w:rsidRPr="005C6AB3" w:rsidRDefault="00A44563" w:rsidP="00046B5D">
            <w:pPr>
              <w:suppressAutoHyphens/>
              <w:jc w:val="center"/>
              <w:rPr>
                <w:color w:val="000000"/>
              </w:rPr>
            </w:pPr>
            <w:r w:rsidRPr="005C6AB3">
              <w:rPr>
                <w:color w:val="000000"/>
              </w:rPr>
              <w:t xml:space="preserve">Декан факультета </w:t>
            </w:r>
          </w:p>
          <w:p w:rsidR="00A44563" w:rsidRPr="005C6AB3" w:rsidRDefault="00A44563" w:rsidP="00046B5D">
            <w:pPr>
              <w:suppressAutoHyphens/>
              <w:jc w:val="center"/>
              <w:rPr>
                <w:color w:val="000000"/>
              </w:rPr>
            </w:pPr>
            <w:r w:rsidRPr="005C6AB3">
              <w:rPr>
                <w:color w:val="000000"/>
              </w:rPr>
              <w:t>дневной формы обучения</w:t>
            </w:r>
          </w:p>
          <w:p w:rsidR="00D762A5" w:rsidRPr="005C6AB3" w:rsidRDefault="00A44563" w:rsidP="00046B5D">
            <w:pPr>
              <w:suppressAutoHyphens/>
              <w:jc w:val="center"/>
              <w:rPr>
                <w:color w:val="000000"/>
              </w:rPr>
            </w:pPr>
            <w:r w:rsidRPr="005C6AB3">
              <w:rPr>
                <w:color w:val="000000"/>
              </w:rPr>
              <w:t xml:space="preserve">к.п.н., доцент </w:t>
            </w:r>
          </w:p>
          <w:p w:rsidR="00A44563" w:rsidRPr="005C6AB3" w:rsidRDefault="00A44563" w:rsidP="00046B5D">
            <w:pPr>
              <w:suppressAutoHyphens/>
              <w:jc w:val="center"/>
              <w:rPr>
                <w:color w:val="000000"/>
              </w:rPr>
            </w:pPr>
            <w:r w:rsidRPr="005C6AB3">
              <w:rPr>
                <w:color w:val="000000"/>
              </w:rPr>
              <w:t>Лепешкина С.В.</w:t>
            </w:r>
          </w:p>
          <w:p w:rsidR="00A44563" w:rsidRPr="005C6AB3" w:rsidRDefault="00A44563" w:rsidP="00046B5D">
            <w:pPr>
              <w:suppressAutoHyphens/>
              <w:jc w:val="center"/>
              <w:rPr>
                <w:color w:val="000000"/>
              </w:rPr>
            </w:pPr>
            <w:r w:rsidRPr="005C6AB3">
              <w:rPr>
                <w:color w:val="000000"/>
              </w:rPr>
              <w:t>___________________</w:t>
            </w:r>
          </w:p>
          <w:p w:rsidR="00A44563" w:rsidRPr="005C6AB3" w:rsidRDefault="008919BB" w:rsidP="00151139">
            <w:pPr>
              <w:jc w:val="center"/>
            </w:pPr>
            <w:r w:rsidRPr="005C6AB3">
              <w:t>«</w:t>
            </w:r>
            <w:r>
              <w:t>20</w:t>
            </w:r>
            <w:r w:rsidRPr="005C6AB3">
              <w:t xml:space="preserve">» </w:t>
            </w:r>
            <w:r>
              <w:t>августа</w:t>
            </w:r>
            <w:r w:rsidRPr="005C6AB3">
              <w:t xml:space="preserve"> 20</w:t>
            </w:r>
            <w:r>
              <w:t>20</w:t>
            </w:r>
            <w:r w:rsidRPr="005C6AB3">
              <w:t xml:space="preserve"> г.</w:t>
            </w:r>
          </w:p>
        </w:tc>
        <w:tc>
          <w:tcPr>
            <w:tcW w:w="2869" w:type="dxa"/>
          </w:tcPr>
          <w:p w:rsidR="00A44563" w:rsidRPr="005C6AB3" w:rsidRDefault="00A44563" w:rsidP="003168FD">
            <w:pPr>
              <w:snapToGrid w:val="0"/>
              <w:jc w:val="center"/>
            </w:pPr>
          </w:p>
        </w:tc>
        <w:tc>
          <w:tcPr>
            <w:tcW w:w="3402" w:type="dxa"/>
          </w:tcPr>
          <w:p w:rsidR="00A44563" w:rsidRPr="005C6AB3" w:rsidRDefault="00A44563" w:rsidP="00050ECC">
            <w:pPr>
              <w:jc w:val="center"/>
            </w:pPr>
            <w:r w:rsidRPr="005C6AB3">
              <w:t xml:space="preserve">Программа рассмотрена и одобрена на заседании кафедры </w:t>
            </w:r>
          </w:p>
          <w:p w:rsidR="00C37BA8" w:rsidRPr="005C6AB3" w:rsidRDefault="00C37BA8" w:rsidP="00046B5D">
            <w:pPr>
              <w:jc w:val="center"/>
            </w:pPr>
            <w:r w:rsidRPr="005C6AB3">
              <w:t>З</w:t>
            </w:r>
            <w:r w:rsidR="00A44563" w:rsidRPr="005C6AB3">
              <w:t>аведующ</w:t>
            </w:r>
            <w:r w:rsidRPr="005C6AB3">
              <w:t>ий</w:t>
            </w:r>
            <w:r w:rsidR="00A44563" w:rsidRPr="005C6AB3">
              <w:t xml:space="preserve"> кафедрой, </w:t>
            </w:r>
            <w:proofErr w:type="spellStart"/>
            <w:r w:rsidR="00A44563" w:rsidRPr="005C6AB3">
              <w:t>д.п.н</w:t>
            </w:r>
            <w:proofErr w:type="spellEnd"/>
            <w:r w:rsidR="00A44563" w:rsidRPr="005C6AB3">
              <w:t xml:space="preserve">., профессор </w:t>
            </w:r>
          </w:p>
          <w:p w:rsidR="00A44563" w:rsidRPr="005C6AB3" w:rsidRDefault="00A44563" w:rsidP="00046B5D">
            <w:pPr>
              <w:jc w:val="center"/>
            </w:pPr>
            <w:r w:rsidRPr="005C6AB3">
              <w:t>Дунаев К.С. __________</w:t>
            </w:r>
          </w:p>
          <w:p w:rsidR="00A44563" w:rsidRPr="005C6AB3" w:rsidRDefault="00A44563" w:rsidP="00046B5D">
            <w:pPr>
              <w:jc w:val="center"/>
            </w:pPr>
          </w:p>
        </w:tc>
      </w:tr>
    </w:tbl>
    <w:p w:rsidR="00054447" w:rsidRPr="005C6AB3" w:rsidRDefault="00054447" w:rsidP="00054447">
      <w:pPr>
        <w:jc w:val="right"/>
        <w:rPr>
          <w:b/>
          <w:color w:val="000000"/>
        </w:rPr>
      </w:pPr>
    </w:p>
    <w:p w:rsidR="00054447" w:rsidRDefault="00054447" w:rsidP="00054447">
      <w:pPr>
        <w:jc w:val="center"/>
        <w:rPr>
          <w:b/>
          <w:color w:val="000000"/>
        </w:rPr>
      </w:pPr>
    </w:p>
    <w:p w:rsidR="004B1A16" w:rsidRDefault="004B1A16" w:rsidP="00054447">
      <w:pPr>
        <w:jc w:val="center"/>
        <w:rPr>
          <w:b/>
          <w:color w:val="000000"/>
        </w:rPr>
      </w:pPr>
    </w:p>
    <w:p w:rsidR="004B1A16" w:rsidRDefault="004B1A16" w:rsidP="00054447">
      <w:pPr>
        <w:jc w:val="center"/>
        <w:rPr>
          <w:b/>
          <w:color w:val="000000"/>
        </w:rPr>
      </w:pPr>
    </w:p>
    <w:p w:rsidR="004B1A16" w:rsidRDefault="004B1A16" w:rsidP="00054447">
      <w:pPr>
        <w:jc w:val="center"/>
        <w:rPr>
          <w:b/>
          <w:color w:val="000000"/>
        </w:rPr>
      </w:pPr>
    </w:p>
    <w:p w:rsidR="004B1A16" w:rsidRPr="005C6AB3" w:rsidRDefault="004B1A16" w:rsidP="00054447">
      <w:pPr>
        <w:jc w:val="center"/>
        <w:rPr>
          <w:b/>
          <w:color w:val="000000"/>
        </w:rPr>
      </w:pPr>
    </w:p>
    <w:p w:rsidR="00054447" w:rsidRDefault="00054447" w:rsidP="006A1A8F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>Малаховка 20</w:t>
      </w:r>
      <w:r w:rsidR="008919BB">
        <w:rPr>
          <w:b/>
          <w:color w:val="000000"/>
        </w:rPr>
        <w:t>20</w:t>
      </w:r>
    </w:p>
    <w:p w:rsidR="00050ECC" w:rsidRDefault="00050ECC" w:rsidP="006A1A8F">
      <w:pPr>
        <w:jc w:val="center"/>
        <w:rPr>
          <w:b/>
          <w:color w:val="000000"/>
        </w:rPr>
      </w:pPr>
    </w:p>
    <w:p w:rsidR="004B1A16" w:rsidRPr="005C6AB3" w:rsidRDefault="004B1A16" w:rsidP="006A1A8F">
      <w:pPr>
        <w:jc w:val="center"/>
        <w:rPr>
          <w:b/>
          <w:color w:val="000000"/>
        </w:rPr>
      </w:pPr>
    </w:p>
    <w:p w:rsidR="004B1A16" w:rsidRPr="00803235" w:rsidRDefault="004B1A16" w:rsidP="004B1A16">
      <w:pPr>
        <w:suppressAutoHyphens/>
        <w:jc w:val="both"/>
        <w:rPr>
          <w:color w:val="000000"/>
          <w:sz w:val="20"/>
          <w:szCs w:val="20"/>
        </w:rPr>
      </w:pPr>
      <w:r w:rsidRPr="00803235">
        <w:rPr>
          <w:sz w:val="20"/>
          <w:szCs w:val="2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054447" w:rsidRPr="005C6AB3" w:rsidRDefault="00054447" w:rsidP="00054447">
      <w:pPr>
        <w:rPr>
          <w:color w:val="000000"/>
        </w:rPr>
      </w:pPr>
      <w:r w:rsidRPr="005C6AB3">
        <w:rPr>
          <w:color w:val="000000"/>
        </w:rPr>
        <w:t xml:space="preserve">  </w:t>
      </w:r>
    </w:p>
    <w:p w:rsidR="00054447" w:rsidRPr="005C6AB3" w:rsidRDefault="00054447" w:rsidP="00054447">
      <w:pPr>
        <w:rPr>
          <w:color w:val="000000"/>
        </w:rPr>
      </w:pPr>
    </w:p>
    <w:p w:rsidR="00054447" w:rsidRPr="005C6AB3" w:rsidRDefault="00054447" w:rsidP="00054447">
      <w:pPr>
        <w:rPr>
          <w:color w:val="000000"/>
        </w:rPr>
      </w:pPr>
    </w:p>
    <w:p w:rsidR="00054447" w:rsidRPr="005C6AB3" w:rsidRDefault="00054447" w:rsidP="00054447">
      <w:pPr>
        <w:rPr>
          <w:color w:val="000000"/>
        </w:rPr>
      </w:pPr>
    </w:p>
    <w:p w:rsidR="00142B88" w:rsidRPr="005C6AB3" w:rsidRDefault="00142B88" w:rsidP="00054447">
      <w:pPr>
        <w:rPr>
          <w:color w:val="000000"/>
        </w:rPr>
      </w:pPr>
    </w:p>
    <w:p w:rsidR="0022133D" w:rsidRPr="005C6AB3" w:rsidRDefault="0022133D" w:rsidP="0022133D">
      <w:pPr>
        <w:outlineLvl w:val="0"/>
        <w:rPr>
          <w:b/>
          <w:color w:val="000000"/>
        </w:rPr>
      </w:pPr>
      <w:r w:rsidRPr="005C6AB3">
        <w:rPr>
          <w:b/>
          <w:color w:val="000000"/>
        </w:rPr>
        <w:t>Составители рабочей программы:</w:t>
      </w:r>
    </w:p>
    <w:p w:rsidR="0022133D" w:rsidRPr="005C6AB3" w:rsidRDefault="0022133D" w:rsidP="006A087B">
      <w:pPr>
        <w:outlineLvl w:val="0"/>
        <w:rPr>
          <w:color w:val="000000"/>
        </w:rPr>
      </w:pPr>
      <w:r w:rsidRPr="005C6AB3">
        <w:rPr>
          <w:color w:val="000000"/>
        </w:rPr>
        <w:t xml:space="preserve">Солнцева А.С., </w:t>
      </w:r>
      <w:proofErr w:type="spellStart"/>
      <w:r w:rsidRPr="005C6AB3">
        <w:rPr>
          <w:color w:val="000000"/>
        </w:rPr>
        <w:t>к.п.н</w:t>
      </w:r>
      <w:proofErr w:type="spellEnd"/>
      <w:r w:rsidRPr="005C6AB3">
        <w:rPr>
          <w:color w:val="000000"/>
        </w:rPr>
        <w:t>., доцент                                    _______________________</w:t>
      </w:r>
    </w:p>
    <w:p w:rsidR="0022133D" w:rsidRPr="005C6AB3" w:rsidRDefault="0022133D" w:rsidP="0022133D">
      <w:pPr>
        <w:outlineLvl w:val="0"/>
        <w:rPr>
          <w:color w:val="000000"/>
        </w:rPr>
      </w:pPr>
    </w:p>
    <w:p w:rsidR="0022133D" w:rsidRPr="005C6AB3" w:rsidRDefault="0022133D" w:rsidP="0022133D">
      <w:pPr>
        <w:outlineLvl w:val="0"/>
        <w:rPr>
          <w:b/>
          <w:color w:val="000000"/>
        </w:rPr>
      </w:pPr>
      <w:r w:rsidRPr="005C6AB3">
        <w:rPr>
          <w:b/>
          <w:color w:val="000000"/>
        </w:rPr>
        <w:t xml:space="preserve">Рецензенты: </w:t>
      </w:r>
    </w:p>
    <w:p w:rsidR="0022133D" w:rsidRPr="005C6AB3" w:rsidRDefault="0022133D" w:rsidP="0022133D">
      <w:pPr>
        <w:outlineLvl w:val="0"/>
        <w:rPr>
          <w:color w:val="000000"/>
        </w:rPr>
      </w:pPr>
      <w:r w:rsidRPr="005C6AB3">
        <w:rPr>
          <w:color w:val="000000"/>
        </w:rPr>
        <w:t xml:space="preserve">Шнайдер В.Х., </w:t>
      </w:r>
      <w:proofErr w:type="spellStart"/>
      <w:r w:rsidRPr="005C6AB3">
        <w:rPr>
          <w:color w:val="000000"/>
        </w:rPr>
        <w:t>к.п.н</w:t>
      </w:r>
      <w:proofErr w:type="spellEnd"/>
      <w:r w:rsidRPr="005C6AB3">
        <w:rPr>
          <w:color w:val="000000"/>
        </w:rPr>
        <w:t>, профессор                         ___________</w:t>
      </w:r>
      <w:r w:rsidR="006A087B" w:rsidRPr="005C6AB3">
        <w:rPr>
          <w:color w:val="000000"/>
        </w:rPr>
        <w:t>___________</w:t>
      </w:r>
    </w:p>
    <w:p w:rsidR="0022133D" w:rsidRPr="005C6AB3" w:rsidRDefault="0022133D" w:rsidP="0022133D">
      <w:pPr>
        <w:outlineLvl w:val="0"/>
        <w:rPr>
          <w:color w:val="000000"/>
        </w:rPr>
      </w:pPr>
    </w:p>
    <w:p w:rsidR="0022133D" w:rsidRPr="005C6AB3" w:rsidRDefault="004B1A16" w:rsidP="0022133D">
      <w:pPr>
        <w:outlineLvl w:val="0"/>
        <w:rPr>
          <w:color w:val="000000"/>
        </w:rPr>
      </w:pPr>
      <w:r>
        <w:rPr>
          <w:color w:val="000000"/>
        </w:rPr>
        <w:t>Лепешкина С.В.</w:t>
      </w:r>
      <w:r w:rsidR="0022133D" w:rsidRPr="005C6AB3">
        <w:rPr>
          <w:color w:val="000000"/>
        </w:rPr>
        <w:t xml:space="preserve">И., </w:t>
      </w:r>
      <w:proofErr w:type="spellStart"/>
      <w:r w:rsidR="0022133D" w:rsidRPr="005C6AB3">
        <w:rPr>
          <w:color w:val="000000"/>
        </w:rPr>
        <w:t>к.п.н</w:t>
      </w:r>
      <w:proofErr w:type="spellEnd"/>
      <w:r w:rsidR="0022133D" w:rsidRPr="005C6AB3">
        <w:rPr>
          <w:color w:val="000000"/>
        </w:rPr>
        <w:t xml:space="preserve">, </w:t>
      </w:r>
      <w:r>
        <w:rPr>
          <w:color w:val="000000"/>
        </w:rPr>
        <w:t>доцент</w:t>
      </w:r>
      <w:r w:rsidR="0022133D" w:rsidRPr="005C6AB3">
        <w:rPr>
          <w:color w:val="000000"/>
        </w:rPr>
        <w:t xml:space="preserve">                           ________________________</w:t>
      </w:r>
    </w:p>
    <w:p w:rsidR="0022133D" w:rsidRPr="005C6AB3" w:rsidRDefault="0022133D" w:rsidP="0022133D">
      <w:pPr>
        <w:outlineLvl w:val="0"/>
        <w:rPr>
          <w:color w:val="000000"/>
        </w:rPr>
      </w:pPr>
    </w:p>
    <w:p w:rsidR="0022133D" w:rsidRPr="005C6AB3" w:rsidRDefault="0022133D" w:rsidP="0022133D">
      <w:pPr>
        <w:ind w:left="2832"/>
        <w:outlineLvl w:val="0"/>
        <w:rPr>
          <w:color w:val="000000"/>
        </w:rPr>
      </w:pPr>
      <w:r w:rsidRPr="005C6AB3">
        <w:rPr>
          <w:color w:val="000000"/>
        </w:rPr>
        <w:t xml:space="preserve">                                        </w:t>
      </w:r>
    </w:p>
    <w:p w:rsidR="0022133D" w:rsidRPr="005C6AB3" w:rsidRDefault="0022133D" w:rsidP="0022133D">
      <w:pPr>
        <w:ind w:left="2832"/>
        <w:outlineLvl w:val="0"/>
        <w:rPr>
          <w:color w:val="000000"/>
        </w:rPr>
      </w:pPr>
      <w:r w:rsidRPr="005C6AB3">
        <w:rPr>
          <w:color w:val="000000"/>
        </w:rPr>
        <w:t xml:space="preserve">                                            </w:t>
      </w:r>
    </w:p>
    <w:p w:rsidR="004B1A16" w:rsidRPr="00C261BA" w:rsidRDefault="004B1A16" w:rsidP="004B1A16">
      <w:pPr>
        <w:suppressAutoHyphens/>
        <w:rPr>
          <w:color w:val="000000"/>
        </w:rPr>
      </w:pPr>
    </w:p>
    <w:p w:rsidR="004B1A16" w:rsidRPr="00C261BA" w:rsidRDefault="004B1A16" w:rsidP="004B1A16">
      <w:pPr>
        <w:suppressAutoHyphens/>
        <w:rPr>
          <w:color w:val="000000"/>
        </w:rPr>
      </w:pPr>
    </w:p>
    <w:p w:rsidR="00B47D66" w:rsidRDefault="00B47D66" w:rsidP="000576E0">
      <w:pPr>
        <w:outlineLvl w:val="0"/>
        <w:rPr>
          <w:color w:val="000000"/>
        </w:rPr>
      </w:pPr>
    </w:p>
    <w:p w:rsidR="00B47D66" w:rsidRDefault="00B47D66" w:rsidP="000576E0">
      <w:pPr>
        <w:outlineLvl w:val="0"/>
        <w:rPr>
          <w:color w:val="000000"/>
        </w:rPr>
      </w:pPr>
    </w:p>
    <w:p w:rsidR="00B47D66" w:rsidRDefault="00B47D66" w:rsidP="000576E0">
      <w:pPr>
        <w:outlineLvl w:val="0"/>
        <w:rPr>
          <w:color w:val="000000"/>
        </w:rPr>
      </w:pPr>
    </w:p>
    <w:p w:rsidR="00B47D66" w:rsidRDefault="00B47D66" w:rsidP="000576E0">
      <w:pPr>
        <w:outlineLvl w:val="0"/>
        <w:rPr>
          <w:color w:val="000000"/>
        </w:rPr>
      </w:pPr>
    </w:p>
    <w:p w:rsidR="00B47D66" w:rsidRDefault="00B47D66" w:rsidP="000576E0">
      <w:pPr>
        <w:outlineLvl w:val="0"/>
        <w:rPr>
          <w:color w:val="000000"/>
        </w:rPr>
      </w:pPr>
    </w:p>
    <w:p w:rsidR="00B47D66" w:rsidRDefault="00B47D66" w:rsidP="000576E0">
      <w:pPr>
        <w:outlineLvl w:val="0"/>
        <w:rPr>
          <w:color w:val="000000"/>
        </w:rPr>
      </w:pPr>
    </w:p>
    <w:p w:rsidR="00B47D66" w:rsidRDefault="00B47D66" w:rsidP="000576E0">
      <w:pPr>
        <w:outlineLvl w:val="0"/>
        <w:rPr>
          <w:color w:val="000000"/>
        </w:rPr>
      </w:pPr>
    </w:p>
    <w:p w:rsidR="0022759C" w:rsidRDefault="0022759C" w:rsidP="000576E0">
      <w:pPr>
        <w:outlineLvl w:val="0"/>
        <w:rPr>
          <w:color w:val="000000"/>
        </w:rPr>
      </w:pPr>
    </w:p>
    <w:p w:rsidR="0022759C" w:rsidRDefault="0022759C" w:rsidP="000576E0">
      <w:pPr>
        <w:outlineLvl w:val="0"/>
        <w:rPr>
          <w:color w:val="000000"/>
        </w:rPr>
      </w:pPr>
    </w:p>
    <w:p w:rsidR="0022759C" w:rsidRDefault="0022759C" w:rsidP="000576E0">
      <w:pPr>
        <w:outlineLvl w:val="0"/>
        <w:rPr>
          <w:color w:val="000000"/>
        </w:rPr>
      </w:pPr>
    </w:p>
    <w:p w:rsidR="0022759C" w:rsidRPr="005C6AB3" w:rsidRDefault="0022759C" w:rsidP="000576E0">
      <w:pPr>
        <w:outlineLvl w:val="0"/>
        <w:rPr>
          <w:color w:val="000000"/>
        </w:rPr>
      </w:pPr>
      <w:bookmarkStart w:id="0" w:name="_GoBack"/>
      <w:bookmarkEnd w:id="0"/>
    </w:p>
    <w:p w:rsidR="000E404B" w:rsidRPr="005C6AB3" w:rsidRDefault="000E404B" w:rsidP="00E818E2">
      <w:pPr>
        <w:ind w:firstLine="567"/>
        <w:jc w:val="both"/>
        <w:rPr>
          <w:color w:val="000000"/>
        </w:rPr>
      </w:pPr>
    </w:p>
    <w:p w:rsidR="00A65B5C" w:rsidRPr="005C6AB3" w:rsidRDefault="00A65B5C" w:rsidP="00A65B5C">
      <w:pPr>
        <w:widowControl w:val="0"/>
        <w:rPr>
          <w:b/>
          <w:color w:val="000000"/>
        </w:rPr>
      </w:pPr>
      <w:r w:rsidRPr="005C6AB3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</w:t>
      </w:r>
      <w:r w:rsidR="00C857CF">
        <w:rPr>
          <w:b/>
          <w:color w:val="000000"/>
        </w:rPr>
        <w:t>4</w:t>
      </w:r>
      <w:r w:rsidRPr="005C6AB3">
        <w:rPr>
          <w:b/>
          <w:color w:val="000000"/>
        </w:rPr>
        <w:t>):</w:t>
      </w:r>
    </w:p>
    <w:tbl>
      <w:tblPr>
        <w:tblStyle w:val="ad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A65B5C" w:rsidRPr="005C6AB3" w:rsidTr="00A65B5C">
        <w:tc>
          <w:tcPr>
            <w:tcW w:w="876" w:type="dxa"/>
          </w:tcPr>
          <w:p w:rsidR="00A65B5C" w:rsidRPr="005C6AB3" w:rsidRDefault="00A65B5C" w:rsidP="005C6AB3">
            <w:pPr>
              <w:widowControl w:val="0"/>
              <w:jc w:val="center"/>
              <w:rPr>
                <w:b/>
                <w:color w:val="000000"/>
              </w:rPr>
            </w:pPr>
            <w:r w:rsidRPr="005C6AB3">
              <w:rPr>
                <w:b/>
                <w:color w:val="000000"/>
              </w:rPr>
              <w:t>Код ПС</w:t>
            </w:r>
          </w:p>
        </w:tc>
        <w:tc>
          <w:tcPr>
            <w:tcW w:w="4676" w:type="dxa"/>
          </w:tcPr>
          <w:p w:rsidR="00A65B5C" w:rsidRPr="005C6AB3" w:rsidRDefault="00A65B5C" w:rsidP="005C6AB3">
            <w:pPr>
              <w:widowControl w:val="0"/>
              <w:jc w:val="center"/>
              <w:rPr>
                <w:b/>
                <w:color w:val="000000"/>
              </w:rPr>
            </w:pPr>
            <w:r w:rsidRPr="005C6AB3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171" w:type="dxa"/>
          </w:tcPr>
          <w:p w:rsidR="00A65B5C" w:rsidRPr="005C6AB3" w:rsidRDefault="00A65B5C" w:rsidP="005C6AB3">
            <w:pPr>
              <w:widowControl w:val="0"/>
              <w:jc w:val="center"/>
              <w:rPr>
                <w:b/>
                <w:color w:val="000000"/>
              </w:rPr>
            </w:pPr>
            <w:r w:rsidRPr="005C6AB3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A65B5C" w:rsidRPr="005C6AB3" w:rsidRDefault="00A65B5C" w:rsidP="005C6AB3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5C6AB3">
              <w:rPr>
                <w:b/>
                <w:color w:val="000000"/>
              </w:rPr>
              <w:t>Аббрев</w:t>
            </w:r>
            <w:proofErr w:type="spellEnd"/>
            <w:r w:rsidRPr="005C6AB3">
              <w:rPr>
                <w:b/>
                <w:color w:val="000000"/>
              </w:rPr>
              <w:t>. исп. в РПД</w:t>
            </w:r>
          </w:p>
        </w:tc>
      </w:tr>
      <w:tr w:rsidR="00A65B5C" w:rsidRPr="005C6AB3" w:rsidTr="005C6AB3">
        <w:tc>
          <w:tcPr>
            <w:tcW w:w="9782" w:type="dxa"/>
            <w:gridSpan w:val="4"/>
          </w:tcPr>
          <w:p w:rsidR="00A65B5C" w:rsidRPr="005C6AB3" w:rsidRDefault="00A65B5C" w:rsidP="005C6AB3">
            <w:pPr>
              <w:widowControl w:val="0"/>
              <w:jc w:val="center"/>
              <w:rPr>
                <w:b/>
                <w:color w:val="000000"/>
              </w:rPr>
            </w:pPr>
            <w:r w:rsidRPr="005C6AB3">
              <w:rPr>
                <w:b/>
                <w:color w:val="000000"/>
              </w:rPr>
              <w:t>01 Образование и наука</w:t>
            </w:r>
          </w:p>
        </w:tc>
      </w:tr>
      <w:tr w:rsidR="00A65B5C" w:rsidRPr="005C6AB3" w:rsidTr="00A65B5C">
        <w:tc>
          <w:tcPr>
            <w:tcW w:w="876" w:type="dxa"/>
          </w:tcPr>
          <w:p w:rsidR="00A65B5C" w:rsidRPr="005C6AB3" w:rsidRDefault="00A65B5C" w:rsidP="005C6AB3">
            <w:pPr>
              <w:widowControl w:val="0"/>
              <w:rPr>
                <w:color w:val="000000"/>
              </w:rPr>
            </w:pPr>
            <w:r w:rsidRPr="005C6AB3">
              <w:t xml:space="preserve">01.003   </w:t>
            </w:r>
          </w:p>
        </w:tc>
        <w:tc>
          <w:tcPr>
            <w:tcW w:w="4676" w:type="dxa"/>
          </w:tcPr>
          <w:p w:rsidR="00A65B5C" w:rsidRPr="00CE01BB" w:rsidRDefault="00A65B5C" w:rsidP="005C6AB3">
            <w:pPr>
              <w:pStyle w:val="1"/>
              <w:outlineLvl w:val="0"/>
              <w:rPr>
                <w:i w:val="0"/>
              </w:rPr>
            </w:pPr>
            <w:r w:rsidRPr="00CE01BB">
              <w:rPr>
                <w:i w:val="0"/>
              </w:rPr>
              <w:t>"Педагог дополнительного образования детей и взрослых"</w:t>
            </w:r>
          </w:p>
          <w:p w:rsidR="00A65B5C" w:rsidRPr="005C6AB3" w:rsidRDefault="00A65B5C" w:rsidP="005C6AB3">
            <w:pPr>
              <w:widowControl w:val="0"/>
              <w:rPr>
                <w:color w:val="000000"/>
              </w:rPr>
            </w:pPr>
          </w:p>
        </w:tc>
        <w:tc>
          <w:tcPr>
            <w:tcW w:w="3171" w:type="dxa"/>
          </w:tcPr>
          <w:p w:rsidR="00A65B5C" w:rsidRPr="005C6AB3" w:rsidRDefault="00A65B5C" w:rsidP="005C6AB3">
            <w:pPr>
              <w:widowControl w:val="0"/>
              <w:rPr>
                <w:color w:val="000000"/>
              </w:rPr>
            </w:pPr>
            <w:r w:rsidRPr="005C6AB3"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A65B5C" w:rsidRPr="005C6AB3" w:rsidRDefault="00A65B5C" w:rsidP="005C6AB3">
            <w:pPr>
              <w:widowControl w:val="0"/>
              <w:rPr>
                <w:b/>
              </w:rPr>
            </w:pPr>
            <w:r w:rsidRPr="005C6AB3">
              <w:rPr>
                <w:b/>
              </w:rPr>
              <w:t>ПДО</w:t>
            </w:r>
          </w:p>
        </w:tc>
      </w:tr>
    </w:tbl>
    <w:p w:rsidR="000E404B" w:rsidRPr="005C6AB3" w:rsidRDefault="000E404B" w:rsidP="00E818E2">
      <w:pPr>
        <w:ind w:firstLine="567"/>
        <w:jc w:val="both"/>
        <w:rPr>
          <w:color w:val="000000"/>
        </w:rPr>
      </w:pPr>
    </w:p>
    <w:p w:rsidR="00755A54" w:rsidRPr="005C6AB3" w:rsidRDefault="00054447" w:rsidP="00E818E2">
      <w:pPr>
        <w:ind w:firstLine="567"/>
        <w:jc w:val="both"/>
        <w:rPr>
          <w:b/>
          <w:color w:val="000000"/>
        </w:rPr>
      </w:pPr>
      <w:r w:rsidRPr="005C6AB3">
        <w:rPr>
          <w:b/>
          <w:color w:val="000000"/>
        </w:rPr>
        <w:br w:type="page"/>
      </w:r>
    </w:p>
    <w:p w:rsidR="003219EC" w:rsidRDefault="003219EC" w:rsidP="003219EC">
      <w:pPr>
        <w:pStyle w:val="ac"/>
        <w:numPr>
          <w:ilvl w:val="0"/>
          <w:numId w:val="17"/>
        </w:numPr>
        <w:jc w:val="both"/>
        <w:rPr>
          <w:b/>
          <w:bCs/>
        </w:rPr>
      </w:pPr>
      <w:r w:rsidRPr="005C6AB3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234D0B" w:rsidRPr="005C6AB3" w:rsidRDefault="00534BB7" w:rsidP="00234D0B">
      <w:pPr>
        <w:ind w:left="709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П</w:t>
      </w:r>
      <w:r w:rsidR="00234D0B" w:rsidRPr="005C6AB3">
        <w:rPr>
          <w:b/>
          <w:color w:val="000000"/>
          <w:spacing w:val="-1"/>
        </w:rPr>
        <w:t>К-</w:t>
      </w:r>
      <w:r>
        <w:rPr>
          <w:b/>
          <w:color w:val="000000"/>
          <w:spacing w:val="-1"/>
        </w:rPr>
        <w:t>2</w:t>
      </w:r>
      <w:r w:rsidR="00234D0B" w:rsidRPr="005C6AB3">
        <w:rPr>
          <w:color w:val="000000"/>
          <w:spacing w:val="-1"/>
        </w:rPr>
        <w:t xml:space="preserve"> – </w:t>
      </w:r>
      <w:r w:rsidRPr="00534BB7">
        <w:rPr>
          <w:color w:val="000000"/>
          <w:spacing w:val="-1"/>
        </w:rPr>
        <w:t>Способен разрабатывать и реализовывать образовательные программы в области физической культуры и спорта</w:t>
      </w:r>
    </w:p>
    <w:p w:rsidR="003219EC" w:rsidRPr="005C6AB3" w:rsidRDefault="003219EC" w:rsidP="00234D0B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</w:p>
    <w:p w:rsidR="00234D0B" w:rsidRPr="005C6AB3" w:rsidRDefault="00234D0B" w:rsidP="00234D0B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5C6AB3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615"/>
        <w:gridCol w:w="5040"/>
      </w:tblGrid>
      <w:tr w:rsidR="00F829BC" w:rsidRPr="005C6AB3" w:rsidTr="004141AD">
        <w:trPr>
          <w:jc w:val="center"/>
        </w:trPr>
        <w:tc>
          <w:tcPr>
            <w:tcW w:w="1838" w:type="dxa"/>
          </w:tcPr>
          <w:p w:rsidR="00F829BC" w:rsidRPr="005C6AB3" w:rsidRDefault="00F829BC" w:rsidP="000A70AC">
            <w:pPr>
              <w:ind w:right="19"/>
              <w:jc w:val="both"/>
              <w:rPr>
                <w:color w:val="000000"/>
                <w:spacing w:val="-1"/>
              </w:rPr>
            </w:pPr>
            <w:r w:rsidRPr="005C6AB3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615" w:type="dxa"/>
          </w:tcPr>
          <w:p w:rsidR="00F829BC" w:rsidRPr="005C6AB3" w:rsidRDefault="00F829BC" w:rsidP="000A70AC">
            <w:pPr>
              <w:ind w:right="19"/>
              <w:jc w:val="both"/>
              <w:rPr>
                <w:color w:val="000000"/>
                <w:spacing w:val="-1"/>
              </w:rPr>
            </w:pPr>
            <w:r w:rsidRPr="005C6AB3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5040" w:type="dxa"/>
          </w:tcPr>
          <w:p w:rsidR="00F829BC" w:rsidRPr="005C6AB3" w:rsidRDefault="0055732D" w:rsidP="000A70AC">
            <w:pPr>
              <w:jc w:val="center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ЗУНы</w:t>
            </w:r>
            <w:proofErr w:type="spellEnd"/>
          </w:p>
        </w:tc>
      </w:tr>
      <w:tr w:rsidR="00F829BC" w:rsidRPr="005C6AB3" w:rsidTr="004141AD">
        <w:trPr>
          <w:trHeight w:val="70"/>
          <w:jc w:val="center"/>
        </w:trPr>
        <w:tc>
          <w:tcPr>
            <w:tcW w:w="1838" w:type="dxa"/>
          </w:tcPr>
          <w:p w:rsidR="00F829BC" w:rsidRPr="005C6AB3" w:rsidRDefault="00F829BC" w:rsidP="000B246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П</w:t>
            </w:r>
            <w:r w:rsidRPr="005C6AB3">
              <w:rPr>
                <w:b/>
                <w:color w:val="000000"/>
                <w:spacing w:val="-1"/>
              </w:rPr>
              <w:t>К-</w:t>
            </w: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615" w:type="dxa"/>
          </w:tcPr>
          <w:p w:rsidR="00F829BC" w:rsidRDefault="00F829BC" w:rsidP="00BE71AD">
            <w:pPr>
              <w:ind w:right="19"/>
              <w:jc w:val="both"/>
              <w:rPr>
                <w:shd w:val="clear" w:color="auto" w:fill="FFFFFF"/>
              </w:rPr>
            </w:pPr>
            <w:r w:rsidRPr="00AD48E2">
              <w:rPr>
                <w:shd w:val="clear" w:color="auto" w:fill="FFFFFF"/>
              </w:rPr>
              <w:t>01.00</w:t>
            </w:r>
            <w:r>
              <w:rPr>
                <w:shd w:val="clear" w:color="auto" w:fill="FFFFFF"/>
              </w:rPr>
              <w:t>3</w:t>
            </w:r>
            <w:r w:rsidRPr="00AD48E2">
              <w:rPr>
                <w:shd w:val="clear" w:color="auto" w:fill="FFFFFF"/>
              </w:rPr>
              <w:t xml:space="preserve"> П</w:t>
            </w:r>
            <w:r>
              <w:rPr>
                <w:shd w:val="clear" w:color="auto" w:fill="FFFFFF"/>
              </w:rPr>
              <w:t>ДО</w:t>
            </w:r>
          </w:p>
          <w:p w:rsidR="00F829BC" w:rsidRDefault="00F829BC" w:rsidP="00BE71AD">
            <w:pPr>
              <w:ind w:right="1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</w:t>
            </w:r>
          </w:p>
          <w:p w:rsidR="00F829BC" w:rsidRDefault="00F829BC" w:rsidP="00BE71AD">
            <w:pPr>
              <w:ind w:right="19"/>
              <w:jc w:val="both"/>
              <w:rPr>
                <w:shd w:val="clear" w:color="auto" w:fill="FFFFFF"/>
              </w:rPr>
            </w:pPr>
            <w:r>
              <w:t>Преподавание по дополнительным общеобразовательным программам</w:t>
            </w:r>
          </w:p>
          <w:p w:rsidR="00F829BC" w:rsidRPr="00D36F28" w:rsidRDefault="00F829BC" w:rsidP="00BE71AD">
            <w:pPr>
              <w:ind w:right="19"/>
              <w:jc w:val="both"/>
              <w:rPr>
                <w:i/>
                <w:shd w:val="clear" w:color="auto" w:fill="FFFFFF"/>
              </w:rPr>
            </w:pPr>
          </w:p>
          <w:p w:rsidR="00F829BC" w:rsidRPr="00D36F28" w:rsidRDefault="00F829BC" w:rsidP="00BE71AD">
            <w:pPr>
              <w:ind w:right="19"/>
              <w:jc w:val="both"/>
              <w:rPr>
                <w:i/>
              </w:rPr>
            </w:pPr>
            <w:r>
              <w:t>А/05.6</w:t>
            </w:r>
          </w:p>
          <w:p w:rsidR="00F829BC" w:rsidRPr="00D36F28" w:rsidRDefault="00F829BC" w:rsidP="00BE71AD">
            <w:pPr>
              <w:ind w:right="19"/>
              <w:jc w:val="both"/>
              <w:rPr>
                <w:i/>
                <w:shd w:val="clear" w:color="auto" w:fill="FFFFFF"/>
              </w:rPr>
            </w:pPr>
            <w:r w:rsidRPr="00D36F28">
              <w:rPr>
                <w:i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  <w:p w:rsidR="00F829BC" w:rsidRDefault="00F829BC" w:rsidP="00A47E70">
            <w:pPr>
              <w:ind w:right="19"/>
              <w:jc w:val="both"/>
              <w:rPr>
                <w:i/>
                <w:shd w:val="clear" w:color="auto" w:fill="FFFFFF"/>
              </w:rPr>
            </w:pPr>
          </w:p>
          <w:p w:rsidR="00F829BC" w:rsidRPr="00BE71AD" w:rsidRDefault="00F829BC" w:rsidP="00A47E70">
            <w:pPr>
              <w:ind w:right="19"/>
              <w:jc w:val="both"/>
              <w:rPr>
                <w:i/>
                <w:shd w:val="clear" w:color="auto" w:fill="FFFFFF"/>
              </w:rPr>
            </w:pPr>
            <w:r w:rsidRPr="00BE71AD">
              <w:rPr>
                <w:i/>
                <w:shd w:val="clear" w:color="auto" w:fill="FFFFFF"/>
              </w:rPr>
              <w:t>В</w:t>
            </w:r>
          </w:p>
          <w:p w:rsidR="00F829BC" w:rsidRDefault="00F829BC" w:rsidP="00A47E70">
            <w:pPr>
              <w:ind w:right="19"/>
              <w:jc w:val="both"/>
              <w:rPr>
                <w:i/>
                <w:color w:val="333333"/>
                <w:shd w:val="clear" w:color="auto" w:fill="FFFFFF"/>
              </w:rPr>
            </w:pPr>
            <w:r w:rsidRPr="00BE71AD">
              <w:rPr>
                <w:i/>
                <w:color w:val="333333"/>
                <w:shd w:val="clear" w:color="auto" w:fill="FFFFFF"/>
              </w:rPr>
              <w:t>Организационно-методическое обеспечение реализации дополнительных общеобразовательных программ</w:t>
            </w:r>
          </w:p>
          <w:p w:rsidR="00F829BC" w:rsidRPr="00BE71AD" w:rsidRDefault="00F829BC" w:rsidP="00A47E70">
            <w:pPr>
              <w:ind w:right="19"/>
              <w:jc w:val="both"/>
              <w:rPr>
                <w:i/>
                <w:shd w:val="clear" w:color="auto" w:fill="FFFFFF"/>
              </w:rPr>
            </w:pPr>
            <w:r>
              <w:t>В/02.6</w:t>
            </w:r>
          </w:p>
          <w:p w:rsidR="00F829BC" w:rsidRPr="00D36F28" w:rsidRDefault="00F829BC" w:rsidP="00A47E70">
            <w:pPr>
              <w:ind w:right="19"/>
              <w:jc w:val="both"/>
              <w:rPr>
                <w:b/>
                <w:i/>
                <w:spacing w:val="-1"/>
              </w:rPr>
            </w:pPr>
            <w:r w:rsidRPr="00D36F28">
              <w:rPr>
                <w:i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5040" w:type="dxa"/>
          </w:tcPr>
          <w:p w:rsidR="00F829BC" w:rsidRPr="00881743" w:rsidRDefault="00F829BC" w:rsidP="00A47E70">
            <w:pPr>
              <w:ind w:right="19"/>
              <w:jc w:val="both"/>
              <w:rPr>
                <w:b/>
              </w:rPr>
            </w:pPr>
            <w:r w:rsidRPr="00881743">
              <w:rPr>
                <w:b/>
              </w:rPr>
              <w:t>Зна</w:t>
            </w:r>
            <w:r>
              <w:rPr>
                <w:b/>
              </w:rPr>
              <w:t>ет</w:t>
            </w:r>
            <w:r w:rsidRPr="00881743">
              <w:rPr>
                <w:b/>
              </w:rPr>
              <w:t>:</w:t>
            </w:r>
          </w:p>
          <w:p w:rsidR="00F829BC" w:rsidRDefault="00F829BC" w:rsidP="00A47E70">
            <w:pPr>
              <w:ind w:right="19"/>
              <w:jc w:val="both"/>
            </w:pPr>
            <w:r>
              <w:t>- ФГТ (для преподавания по дополнительным предпрофессиональным программам)</w:t>
            </w:r>
          </w:p>
          <w:p w:rsidR="00530F77" w:rsidRDefault="00F829BC" w:rsidP="00A47E70">
            <w:pPr>
              <w:ind w:right="19"/>
              <w:jc w:val="both"/>
            </w:pPr>
            <w:r>
              <w:t xml:space="preserve">- </w:t>
            </w:r>
            <w:r w:rsidR="00530F77">
              <w:t>з</w:t>
            </w:r>
            <w:r>
              <w:t>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  <w:r w:rsidR="004141AD">
              <w:t xml:space="preserve"> </w:t>
            </w:r>
          </w:p>
          <w:p w:rsidR="00530F77" w:rsidRDefault="00530F77" w:rsidP="00A47E70">
            <w:pPr>
              <w:ind w:right="19"/>
              <w:jc w:val="both"/>
            </w:pPr>
            <w:r>
              <w:t>- методологические и теоретические основы современного дополнительного образования детей и взрослых</w:t>
            </w:r>
          </w:p>
          <w:p w:rsidR="008407EC" w:rsidRDefault="008407EC" w:rsidP="00A47E70">
            <w:pPr>
              <w:ind w:right="19"/>
              <w:jc w:val="both"/>
            </w:pPr>
            <w:r>
              <w:t xml:space="preserve">- особенности компетентностно-ориентированного образовательного процесса </w:t>
            </w:r>
          </w:p>
          <w:p w:rsidR="00F829BC" w:rsidRDefault="00D869F2" w:rsidP="00A47E70">
            <w:pPr>
              <w:ind w:right="19"/>
              <w:jc w:val="both"/>
            </w:pPr>
            <w:r>
              <w:t>- возрастные особенности учащихся, особенности реализации дополнительных общеобразовательных программ для одаренных учащихся, учащихся с ОВЗ, вопросы индивидуализации обучения</w:t>
            </w:r>
            <w:r w:rsidR="00B5187F">
              <w:t xml:space="preserve"> </w:t>
            </w:r>
            <w:r w:rsidR="004141AD" w:rsidRPr="004141AD">
              <w:rPr>
                <w:b/>
                <w:i/>
              </w:rPr>
              <w:t>(вопросы промежуточной аттестации)</w:t>
            </w:r>
          </w:p>
          <w:p w:rsidR="00F829BC" w:rsidRPr="00881743" w:rsidRDefault="00F829BC" w:rsidP="00A47E70">
            <w:pPr>
              <w:ind w:right="19"/>
              <w:jc w:val="both"/>
              <w:rPr>
                <w:b/>
              </w:rPr>
            </w:pPr>
            <w:r w:rsidRPr="00881743">
              <w:rPr>
                <w:b/>
              </w:rPr>
              <w:t>Уме</w:t>
            </w:r>
            <w:r>
              <w:rPr>
                <w:b/>
              </w:rPr>
              <w:t>ет</w:t>
            </w:r>
            <w:r w:rsidRPr="00881743">
              <w:rPr>
                <w:b/>
              </w:rPr>
              <w:t>:</w:t>
            </w:r>
          </w:p>
          <w:p w:rsidR="00F829BC" w:rsidRDefault="00530F77" w:rsidP="00A47E70">
            <w:pPr>
              <w:ind w:right="19"/>
              <w:jc w:val="both"/>
            </w:pPr>
            <w:r>
              <w:t>а</w:t>
            </w:r>
            <w:r w:rsidR="00F829BC">
              <w:t>нализировать и оценивать инновационные подходы к построению дополнительного образования в избранной области,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  <w:p w:rsidR="00F829BC" w:rsidRPr="00F829BC" w:rsidRDefault="00F829BC" w:rsidP="00A47E70">
            <w:pPr>
              <w:ind w:right="19"/>
              <w:jc w:val="both"/>
              <w:rPr>
                <w:b/>
                <w:i/>
              </w:rPr>
            </w:pPr>
            <w:r w:rsidRPr="00F829BC">
              <w:rPr>
                <w:b/>
              </w:rPr>
              <w:t>Определяет:</w:t>
            </w:r>
            <w:r>
              <w:rPr>
                <w:b/>
                <w:i/>
              </w:rPr>
              <w:t xml:space="preserve"> </w:t>
            </w:r>
            <w:r>
              <w:t>педагогические цели и задачи,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  <w:p w:rsidR="00F829BC" w:rsidRPr="00F829BC" w:rsidRDefault="00F829BC" w:rsidP="00A47E70">
            <w:pPr>
              <w:ind w:right="19"/>
              <w:jc w:val="both"/>
              <w:rPr>
                <w:b/>
              </w:rPr>
            </w:pPr>
            <w:r w:rsidRPr="00F829BC">
              <w:rPr>
                <w:b/>
              </w:rPr>
              <w:t>Имеет опыт</w:t>
            </w:r>
            <w:r>
              <w:rPr>
                <w:b/>
              </w:rPr>
              <w:t>:</w:t>
            </w:r>
            <w:r w:rsidRPr="00F829BC">
              <w:rPr>
                <w:b/>
              </w:rPr>
              <w:t xml:space="preserve"> </w:t>
            </w:r>
          </w:p>
          <w:p w:rsidR="00F829BC" w:rsidRDefault="00F829BC" w:rsidP="00F829BC">
            <w:pPr>
              <w:ind w:right="19"/>
            </w:pPr>
            <w:r>
              <w:t xml:space="preserve">в разработке дополнительных общеобразовательных программ </w:t>
            </w:r>
          </w:p>
          <w:p w:rsidR="004141AD" w:rsidRPr="004141AD" w:rsidRDefault="004141AD" w:rsidP="00F829BC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4141AD">
              <w:rPr>
                <w:b/>
                <w:i/>
              </w:rPr>
              <w:t>(составляет проекты дополнительных общеобразовательных программ по заданию)</w:t>
            </w:r>
          </w:p>
        </w:tc>
      </w:tr>
    </w:tbl>
    <w:p w:rsidR="00054447" w:rsidRDefault="00054447" w:rsidP="007B356B">
      <w:pPr>
        <w:rPr>
          <w:b/>
          <w:bCs/>
        </w:rPr>
      </w:pPr>
    </w:p>
    <w:p w:rsidR="00B5187F" w:rsidRPr="005C6AB3" w:rsidRDefault="00B5187F" w:rsidP="007B356B">
      <w:pPr>
        <w:rPr>
          <w:b/>
          <w:bCs/>
        </w:rPr>
      </w:pPr>
    </w:p>
    <w:p w:rsidR="001E56F6" w:rsidRPr="005C6AB3" w:rsidRDefault="001E56F6" w:rsidP="004B5A84">
      <w:pPr>
        <w:pStyle w:val="ac"/>
        <w:numPr>
          <w:ilvl w:val="0"/>
          <w:numId w:val="17"/>
        </w:numPr>
        <w:rPr>
          <w:b/>
          <w:bCs/>
        </w:rPr>
      </w:pPr>
      <w:r w:rsidRPr="005C6AB3">
        <w:rPr>
          <w:b/>
          <w:bCs/>
        </w:rPr>
        <w:lastRenderedPageBreak/>
        <w:t xml:space="preserve">Место дисциплины </w:t>
      </w:r>
      <w:r w:rsidR="00054447" w:rsidRPr="005C6AB3">
        <w:rPr>
          <w:b/>
          <w:bCs/>
        </w:rPr>
        <w:t xml:space="preserve">в структуре </w:t>
      </w:r>
      <w:r w:rsidR="007F7F6A" w:rsidRPr="005C6AB3">
        <w:rPr>
          <w:b/>
          <w:bCs/>
        </w:rPr>
        <w:t>образовательной программы</w:t>
      </w:r>
    </w:p>
    <w:p w:rsidR="00046B5D" w:rsidRPr="005C6AB3" w:rsidRDefault="00046B5D" w:rsidP="007849CD">
      <w:pPr>
        <w:ind w:firstLine="708"/>
        <w:jc w:val="both"/>
        <w:rPr>
          <w:rStyle w:val="FontStyle16"/>
          <w:sz w:val="24"/>
        </w:rPr>
      </w:pPr>
      <w:r w:rsidRPr="005C6AB3">
        <w:rPr>
          <w:rStyle w:val="FontStyle16"/>
          <w:sz w:val="24"/>
        </w:rPr>
        <w:t>Дисциплина</w:t>
      </w:r>
      <w:r w:rsidR="00F72FE3" w:rsidRPr="005C6AB3">
        <w:rPr>
          <w:rStyle w:val="FontStyle16"/>
          <w:sz w:val="24"/>
        </w:rPr>
        <w:t xml:space="preserve"> </w:t>
      </w:r>
      <w:r w:rsidR="004A0C0D" w:rsidRPr="004141AD">
        <w:rPr>
          <w:color w:val="000000"/>
        </w:rPr>
        <w:t xml:space="preserve">«Образовательные программы в области физической культуры и спорта» </w:t>
      </w:r>
      <w:r w:rsidRPr="005C6AB3">
        <w:rPr>
          <w:rStyle w:val="FontStyle16"/>
          <w:sz w:val="24"/>
        </w:rPr>
        <w:t xml:space="preserve">относится к </w:t>
      </w:r>
      <w:r w:rsidR="00CE41F6" w:rsidRPr="005C6AB3">
        <w:rPr>
          <w:rStyle w:val="FontStyle16"/>
          <w:sz w:val="24"/>
        </w:rPr>
        <w:t>части</w:t>
      </w:r>
      <w:r w:rsidR="004A0C0D">
        <w:rPr>
          <w:rStyle w:val="FontStyle16"/>
          <w:sz w:val="24"/>
        </w:rPr>
        <w:t>,</w:t>
      </w:r>
      <w:r w:rsidR="00CE41F6" w:rsidRPr="005C6AB3">
        <w:rPr>
          <w:rStyle w:val="FontStyle16"/>
          <w:sz w:val="24"/>
        </w:rPr>
        <w:t xml:space="preserve"> </w:t>
      </w:r>
      <w:r w:rsidR="004A0C0D">
        <w:rPr>
          <w:rStyle w:val="FontStyle16"/>
          <w:sz w:val="24"/>
        </w:rPr>
        <w:t>формируемой участниками образовательных отношений.</w:t>
      </w:r>
      <w:r w:rsidRPr="005C6AB3">
        <w:rPr>
          <w:rStyle w:val="FontStyle16"/>
          <w:sz w:val="24"/>
        </w:rPr>
        <w:t xml:space="preserve">  </w:t>
      </w:r>
    </w:p>
    <w:p w:rsidR="00046B5D" w:rsidRPr="005C6AB3" w:rsidRDefault="00046B5D" w:rsidP="004A0C0D">
      <w:pPr>
        <w:pStyle w:val="Style6"/>
        <w:widowControl/>
        <w:spacing w:line="240" w:lineRule="auto"/>
        <w:ind w:firstLine="0"/>
      </w:pPr>
      <w:r w:rsidRPr="005C6AB3">
        <w:rPr>
          <w:rStyle w:val="FontStyle16"/>
          <w:sz w:val="24"/>
        </w:rPr>
        <w:t xml:space="preserve">Дисциплина изучается в </w:t>
      </w:r>
      <w:r w:rsidR="004A0C0D">
        <w:rPr>
          <w:rStyle w:val="FontStyle16"/>
          <w:sz w:val="24"/>
        </w:rPr>
        <w:t>7</w:t>
      </w:r>
      <w:r w:rsidRPr="005C6AB3">
        <w:rPr>
          <w:rStyle w:val="FontStyle16"/>
          <w:sz w:val="24"/>
        </w:rPr>
        <w:t xml:space="preserve"> семестре. Общая трудоемкость дисциплины составляет </w:t>
      </w:r>
      <w:r w:rsidR="004A0C0D">
        <w:rPr>
          <w:rStyle w:val="FontStyle16"/>
          <w:sz w:val="24"/>
        </w:rPr>
        <w:t>108</w:t>
      </w:r>
      <w:r w:rsidRPr="005C6AB3">
        <w:rPr>
          <w:rStyle w:val="FontStyle16"/>
          <w:sz w:val="24"/>
        </w:rPr>
        <w:t xml:space="preserve"> час</w:t>
      </w:r>
      <w:r w:rsidR="004A0C0D">
        <w:rPr>
          <w:rStyle w:val="FontStyle16"/>
          <w:sz w:val="24"/>
        </w:rPr>
        <w:t>ов</w:t>
      </w:r>
      <w:r w:rsidRPr="005C6AB3">
        <w:rPr>
          <w:rStyle w:val="FontStyle16"/>
          <w:sz w:val="24"/>
        </w:rPr>
        <w:t xml:space="preserve">. </w:t>
      </w:r>
      <w:r w:rsidR="00F72FE3" w:rsidRPr="005C6AB3">
        <w:rPr>
          <w:rStyle w:val="FontStyle16"/>
          <w:sz w:val="24"/>
        </w:rPr>
        <w:t>П</w:t>
      </w:r>
      <w:r w:rsidRPr="005C6AB3">
        <w:rPr>
          <w:rStyle w:val="FontStyle16"/>
          <w:sz w:val="24"/>
        </w:rPr>
        <w:t>ромежуточн</w:t>
      </w:r>
      <w:r w:rsidR="00F72FE3" w:rsidRPr="005C6AB3">
        <w:rPr>
          <w:rStyle w:val="FontStyle16"/>
          <w:sz w:val="24"/>
        </w:rPr>
        <w:t>ая</w:t>
      </w:r>
      <w:r w:rsidRPr="005C6AB3">
        <w:rPr>
          <w:rStyle w:val="FontStyle16"/>
          <w:sz w:val="24"/>
        </w:rPr>
        <w:t xml:space="preserve"> аттестаци</w:t>
      </w:r>
      <w:r w:rsidR="00F72FE3" w:rsidRPr="005C6AB3">
        <w:rPr>
          <w:rStyle w:val="FontStyle16"/>
          <w:sz w:val="24"/>
        </w:rPr>
        <w:t>я</w:t>
      </w:r>
      <w:r w:rsidRPr="005C6AB3">
        <w:rPr>
          <w:rStyle w:val="FontStyle16"/>
          <w:sz w:val="24"/>
        </w:rPr>
        <w:t xml:space="preserve"> - </w:t>
      </w:r>
      <w:r w:rsidR="004A0C0D">
        <w:rPr>
          <w:rStyle w:val="FontStyle16"/>
          <w:sz w:val="24"/>
        </w:rPr>
        <w:t>экзамен</w:t>
      </w:r>
      <w:r w:rsidRPr="005C6AB3">
        <w:rPr>
          <w:rStyle w:val="FontStyle16"/>
          <w:sz w:val="24"/>
        </w:rPr>
        <w:t>.</w:t>
      </w:r>
    </w:p>
    <w:p w:rsidR="00F829BC" w:rsidRPr="005C6AB3" w:rsidRDefault="00F829BC" w:rsidP="00054447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iCs/>
        </w:rPr>
      </w:pPr>
    </w:p>
    <w:p w:rsidR="00A67AE9" w:rsidRPr="005C6AB3" w:rsidRDefault="000576E0" w:rsidP="005E63D0">
      <w:pPr>
        <w:pStyle w:val="ac"/>
        <w:tabs>
          <w:tab w:val="right" w:leader="underscore" w:pos="9356"/>
        </w:tabs>
        <w:rPr>
          <w:b/>
          <w:bCs/>
        </w:rPr>
      </w:pPr>
      <w:r w:rsidRPr="005C6AB3">
        <w:rPr>
          <w:b/>
          <w:bCs/>
        </w:rPr>
        <w:t xml:space="preserve">   </w:t>
      </w:r>
      <w:r w:rsidR="004B5A84" w:rsidRPr="005C6AB3">
        <w:rPr>
          <w:b/>
          <w:bCs/>
        </w:rPr>
        <w:t>3</w:t>
      </w:r>
      <w:r w:rsidR="00A67AE9" w:rsidRPr="005C6AB3">
        <w:rPr>
          <w:b/>
          <w:bCs/>
        </w:rPr>
        <w:t xml:space="preserve">. </w:t>
      </w:r>
      <w:r w:rsidR="00054447" w:rsidRPr="005C6AB3">
        <w:rPr>
          <w:b/>
          <w:bCs/>
        </w:rPr>
        <w:t>Объем дисциплины и виды учебной работы</w:t>
      </w:r>
    </w:p>
    <w:tbl>
      <w:tblPr>
        <w:tblW w:w="8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9"/>
        <w:gridCol w:w="1245"/>
        <w:gridCol w:w="1340"/>
      </w:tblGrid>
      <w:tr w:rsidR="00C157E4" w:rsidRPr="005C6AB3" w:rsidTr="009D001E">
        <w:trPr>
          <w:cantSplit/>
          <w:trHeight w:val="20"/>
          <w:jc w:val="center"/>
        </w:trPr>
        <w:tc>
          <w:tcPr>
            <w:tcW w:w="59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157E4" w:rsidRPr="005C6AB3" w:rsidRDefault="00C157E4" w:rsidP="001A38E4">
            <w:pPr>
              <w:jc w:val="center"/>
              <w:rPr>
                <w:iCs/>
              </w:rPr>
            </w:pPr>
            <w:r w:rsidRPr="005C6AB3">
              <w:rPr>
                <w:iCs/>
              </w:rPr>
              <w:t>Вид учебной работы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57E4" w:rsidRPr="005C6AB3" w:rsidRDefault="00C157E4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C6AB3">
              <w:rPr>
                <w:b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5C6AB3" w:rsidRDefault="00C157E4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C6AB3">
              <w:rPr>
                <w:b/>
              </w:rPr>
              <w:t>Семестры</w:t>
            </w:r>
          </w:p>
        </w:tc>
      </w:tr>
      <w:tr w:rsidR="00C157E4" w:rsidRPr="005C6AB3" w:rsidTr="009D001E">
        <w:trPr>
          <w:cantSplit/>
          <w:trHeight w:val="20"/>
          <w:jc w:val="center"/>
        </w:trPr>
        <w:tc>
          <w:tcPr>
            <w:tcW w:w="59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7E4" w:rsidRPr="005C6AB3" w:rsidRDefault="00C157E4" w:rsidP="001A38E4">
            <w:pPr>
              <w:jc w:val="center"/>
              <w:rPr>
                <w:iCs/>
              </w:rPr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5C6AB3" w:rsidRDefault="00C157E4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5C6AB3" w:rsidRDefault="005E63D0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C6AB3">
              <w:rPr>
                <w:b/>
              </w:rPr>
              <w:t>2</w:t>
            </w:r>
          </w:p>
        </w:tc>
      </w:tr>
      <w:tr w:rsidR="00C157E4" w:rsidRPr="005C6AB3" w:rsidTr="009D001E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79D3" w:rsidRPr="000079FB" w:rsidRDefault="000079FB" w:rsidP="00A67AE9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 w:rsidRPr="000079FB">
              <w:rPr>
                <w:b/>
                <w:bCs/>
              </w:rPr>
              <w:t>К</w:t>
            </w:r>
            <w:r w:rsidR="003A79D3" w:rsidRPr="000079FB">
              <w:rPr>
                <w:b/>
                <w:bCs/>
              </w:rPr>
              <w:t>он</w:t>
            </w:r>
            <w:r w:rsidRPr="000079FB">
              <w:rPr>
                <w:b/>
                <w:bCs/>
              </w:rPr>
              <w:t>тактная работа обучающихся с преподавателем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5C6AB3" w:rsidRDefault="00C157E4" w:rsidP="00444A6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C6AB3">
              <w:rPr>
                <w:b/>
              </w:rPr>
              <w:t>36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5C6AB3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  <w:r w:rsidRPr="005C6AB3">
              <w:t>36</w:t>
            </w:r>
          </w:p>
        </w:tc>
      </w:tr>
      <w:tr w:rsidR="00C157E4" w:rsidRPr="005C6AB3" w:rsidTr="009D001E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7E4" w:rsidRPr="005C6AB3" w:rsidRDefault="00C157E4" w:rsidP="00A67AE9">
            <w:pPr>
              <w:pStyle w:val="a4"/>
              <w:tabs>
                <w:tab w:val="right" w:leader="underscore" w:pos="9356"/>
              </w:tabs>
            </w:pPr>
            <w:r w:rsidRPr="005C6AB3">
              <w:t>В том числе: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5C6AB3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5C6AB3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</w:tr>
      <w:tr w:rsidR="000F6916" w:rsidRPr="005C6AB3" w:rsidTr="009D001E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0F6916" w:rsidP="00A67AE9">
            <w:pPr>
              <w:pStyle w:val="a4"/>
              <w:tabs>
                <w:tab w:val="right" w:leader="underscore" w:pos="9356"/>
              </w:tabs>
            </w:pPr>
            <w:r w:rsidRPr="005C6AB3">
              <w:t>Лекции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0F6916" w:rsidP="004A0C0D">
            <w:pPr>
              <w:pStyle w:val="a4"/>
              <w:tabs>
                <w:tab w:val="right" w:leader="underscore" w:pos="9356"/>
              </w:tabs>
              <w:jc w:val="center"/>
            </w:pPr>
            <w:r w:rsidRPr="005C6AB3">
              <w:t>1</w:t>
            </w:r>
            <w:r w:rsidR="004A0C0D">
              <w:t>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0F6916" w:rsidP="004A0C0D">
            <w:pPr>
              <w:pStyle w:val="a4"/>
              <w:tabs>
                <w:tab w:val="right" w:leader="underscore" w:pos="9356"/>
              </w:tabs>
              <w:jc w:val="center"/>
            </w:pPr>
            <w:r w:rsidRPr="005C6AB3">
              <w:t>1</w:t>
            </w:r>
            <w:r w:rsidR="004A0C0D">
              <w:t>2</w:t>
            </w:r>
          </w:p>
        </w:tc>
      </w:tr>
      <w:tr w:rsidR="000F6916" w:rsidRPr="005C6AB3" w:rsidTr="009D001E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0F6916" w:rsidP="000079FB">
            <w:pPr>
              <w:pStyle w:val="a4"/>
              <w:tabs>
                <w:tab w:val="right" w:leader="underscore" w:pos="9356"/>
              </w:tabs>
            </w:pPr>
            <w:r w:rsidRPr="005C6AB3">
              <w:t xml:space="preserve">Семинары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4A0C0D" w:rsidP="004F0D6A">
            <w:pPr>
              <w:pStyle w:val="a4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4A0C0D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</w:tr>
      <w:tr w:rsidR="000F6916" w:rsidRPr="005C6AB3" w:rsidTr="009D001E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Default="00A158F9" w:rsidP="00A67AE9">
            <w:pPr>
              <w:pStyle w:val="a4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A158F9" w:rsidRPr="00A158F9" w:rsidRDefault="00A158F9" w:rsidP="00A67AE9">
            <w:pPr>
              <w:pStyle w:val="a4"/>
              <w:tabs>
                <w:tab w:val="right" w:leader="underscore" w:pos="9356"/>
              </w:tabs>
              <w:rPr>
                <w:bCs/>
                <w:i/>
              </w:rPr>
            </w:pPr>
            <w:r w:rsidRPr="00A158F9">
              <w:rPr>
                <w:bCs/>
                <w:i/>
              </w:rPr>
              <w:t>(в том числе: подготовка к экзамену – 18 часов и предэкзаменационная консультация – 2 часа)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4A0C0D" w:rsidP="00444A6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4A0C0D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t>72</w:t>
            </w:r>
          </w:p>
        </w:tc>
      </w:tr>
      <w:tr w:rsidR="000F6916" w:rsidRPr="005C6AB3" w:rsidTr="009D001E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0F6916" w:rsidP="00C157E4">
            <w:pPr>
              <w:pStyle w:val="a4"/>
              <w:tabs>
                <w:tab w:val="right" w:leader="underscore" w:pos="9356"/>
              </w:tabs>
            </w:pPr>
            <w:r w:rsidRPr="005C6AB3">
              <w:t xml:space="preserve">Промежуточная аттестация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4A0C0D" w:rsidP="00444A6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0F6916" w:rsidP="00444A66">
            <w:pPr>
              <w:pStyle w:val="a4"/>
              <w:tabs>
                <w:tab w:val="right" w:leader="underscore" w:pos="9356"/>
              </w:tabs>
              <w:jc w:val="center"/>
            </w:pPr>
            <w:r w:rsidRPr="005C6AB3">
              <w:t>+</w:t>
            </w:r>
          </w:p>
        </w:tc>
      </w:tr>
      <w:tr w:rsidR="000F6916" w:rsidRPr="005C6AB3" w:rsidTr="009D001E">
        <w:trPr>
          <w:cantSplit/>
          <w:trHeight w:val="20"/>
          <w:jc w:val="center"/>
        </w:trPr>
        <w:tc>
          <w:tcPr>
            <w:tcW w:w="59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916" w:rsidRPr="005C6AB3" w:rsidRDefault="00F00324" w:rsidP="00BA2512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 w:rsidRPr="005C6AB3">
              <w:rPr>
                <w:b/>
              </w:rPr>
              <w:t xml:space="preserve">Общая трудоемкость: </w:t>
            </w:r>
            <w:r w:rsidR="000F6916" w:rsidRPr="005C6AB3">
              <w:t>часы</w:t>
            </w:r>
            <w:r w:rsidRPr="005C6AB3">
              <w:t>/</w:t>
            </w:r>
            <w:r w:rsidR="000F6916" w:rsidRPr="005C6AB3">
              <w:t>зачетные единицы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4A0C0D" w:rsidP="004F0D6A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5C6AB3" w:rsidRDefault="004A0C0D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t>108</w:t>
            </w:r>
          </w:p>
        </w:tc>
      </w:tr>
      <w:tr w:rsidR="000F6916" w:rsidRPr="005C6AB3" w:rsidTr="009D001E">
        <w:trPr>
          <w:cantSplit/>
          <w:trHeight w:val="20"/>
          <w:jc w:val="center"/>
        </w:trPr>
        <w:tc>
          <w:tcPr>
            <w:tcW w:w="59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6916" w:rsidRPr="005C6AB3" w:rsidRDefault="000F6916" w:rsidP="00444A66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916" w:rsidRPr="005C6AB3" w:rsidRDefault="004A0C0D" w:rsidP="004F0D6A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916" w:rsidRPr="005C6AB3" w:rsidRDefault="004A0C0D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</w:tbl>
    <w:p w:rsidR="00054447" w:rsidRPr="005C6AB3" w:rsidRDefault="00054447" w:rsidP="00444A66">
      <w:pPr>
        <w:tabs>
          <w:tab w:val="right" w:leader="underscore" w:pos="9356"/>
        </w:tabs>
        <w:jc w:val="center"/>
        <w:rPr>
          <w:b/>
          <w:bCs/>
        </w:rPr>
      </w:pPr>
    </w:p>
    <w:p w:rsidR="00A67AE9" w:rsidRPr="005C6AB3" w:rsidRDefault="004B5A84" w:rsidP="00A67AE9">
      <w:pPr>
        <w:tabs>
          <w:tab w:val="right" w:leader="underscore" w:pos="9356"/>
        </w:tabs>
        <w:rPr>
          <w:b/>
          <w:bCs/>
        </w:rPr>
      </w:pPr>
      <w:r w:rsidRPr="005C6AB3">
        <w:rPr>
          <w:b/>
          <w:bCs/>
        </w:rPr>
        <w:t xml:space="preserve">         4</w:t>
      </w:r>
      <w:r w:rsidR="00A67AE9" w:rsidRPr="005C6AB3">
        <w:rPr>
          <w:b/>
          <w:bCs/>
        </w:rPr>
        <w:t>. Содержание дисциплины</w:t>
      </w:r>
      <w:r w:rsidR="00046B5D" w:rsidRPr="005C6AB3">
        <w:rPr>
          <w:b/>
          <w:bCs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16"/>
        <w:gridCol w:w="5529"/>
      </w:tblGrid>
      <w:tr w:rsidR="00CE41F6" w:rsidRPr="005C6AB3" w:rsidTr="007534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5C6AB3" w:rsidRDefault="00CE41F6" w:rsidP="00D71A42">
            <w:pPr>
              <w:tabs>
                <w:tab w:val="right" w:leader="underscore" w:pos="9356"/>
              </w:tabs>
            </w:pPr>
            <w:r w:rsidRPr="005C6AB3"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5C6AB3" w:rsidRDefault="00CE41F6" w:rsidP="00D71A42">
            <w:pPr>
              <w:tabs>
                <w:tab w:val="right" w:leader="underscore" w:pos="9356"/>
              </w:tabs>
            </w:pPr>
            <w:r w:rsidRPr="005C6AB3">
              <w:t xml:space="preserve"> Наименование раздела дисциплины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6" w:rsidRPr="005C6AB3" w:rsidRDefault="001E49F8" w:rsidP="001E49F8">
            <w:pPr>
              <w:tabs>
                <w:tab w:val="right" w:leader="underscore" w:pos="9356"/>
              </w:tabs>
            </w:pPr>
            <w:r>
              <w:t xml:space="preserve">    С</w:t>
            </w:r>
            <w:r w:rsidR="00CE41F6" w:rsidRPr="005C6AB3">
              <w:t>одержание раздел</w:t>
            </w:r>
            <w:r>
              <w:t>ов</w:t>
            </w:r>
          </w:p>
        </w:tc>
      </w:tr>
      <w:tr w:rsidR="00753458" w:rsidRPr="005C6AB3" w:rsidTr="007534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5C6AB3" w:rsidRDefault="00753458" w:rsidP="00753458">
            <w:pPr>
              <w:tabs>
                <w:tab w:val="right" w:leader="underscore" w:pos="9356"/>
              </w:tabs>
            </w:pPr>
            <w:r>
              <w:t>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E22646" w:rsidRDefault="00753458" w:rsidP="00753458">
            <w:pPr>
              <w:tabs>
                <w:tab w:val="right" w:leader="underscore" w:pos="9356"/>
              </w:tabs>
            </w:pPr>
            <w:r>
              <w:rPr>
                <w:color w:val="000000"/>
              </w:rPr>
              <w:t>Нормативно-правовое обеспечение</w:t>
            </w:r>
            <w:r w:rsidRPr="00E22646">
              <w:rPr>
                <w:bCs/>
                <w:color w:val="000000"/>
                <w:kern w:val="36"/>
              </w:rPr>
              <w:t xml:space="preserve"> реализации образовательных программ в области физической культуры и спорта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B3598" w:rsidRDefault="00753458" w:rsidP="00753458">
            <w:pPr>
              <w:shd w:val="clear" w:color="auto" w:fill="FFFFFF"/>
              <w:ind w:firstLine="540"/>
              <w:jc w:val="both"/>
            </w:pPr>
            <w:r>
              <w:t>Требования федеральных государственных образовательных стандартов. Требования федеральных стандартов спортивной подготовки.</w:t>
            </w:r>
          </w:p>
        </w:tc>
      </w:tr>
      <w:tr w:rsidR="00753458" w:rsidRPr="005C6AB3" w:rsidTr="007534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5C6AB3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t>2</w:t>
            </w:r>
            <w:r w:rsidRPr="005C6AB3"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Default="00753458" w:rsidP="00753458">
            <w:pPr>
              <w:tabs>
                <w:tab w:val="right" w:leader="underscore" w:pos="9356"/>
              </w:tabs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22646">
              <w:rPr>
                <w:color w:val="000000"/>
              </w:rPr>
              <w:t xml:space="preserve">бразовательные программы </w:t>
            </w:r>
            <w:r>
              <w:rPr>
                <w:color w:val="000000"/>
              </w:rPr>
              <w:t xml:space="preserve">в </w:t>
            </w:r>
            <w:r w:rsidRPr="00E22646">
              <w:rPr>
                <w:color w:val="000000"/>
              </w:rPr>
              <w:t>области физической культуры и спорта</w:t>
            </w:r>
            <w:r>
              <w:rPr>
                <w:color w:val="000000"/>
              </w:rPr>
              <w:t>.</w:t>
            </w:r>
          </w:p>
          <w:p w:rsidR="00753458" w:rsidRPr="00E22646" w:rsidRDefault="00753458" w:rsidP="00753458">
            <w:pPr>
              <w:tabs>
                <w:tab w:val="right" w:leader="underscore" w:pos="9356"/>
              </w:tabs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090C8E" w:rsidRDefault="00753458" w:rsidP="0075345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90C8E">
              <w:rPr>
                <w:color w:val="000000"/>
              </w:rPr>
              <w:t xml:space="preserve">образовательные программы основного общего и среднего общего образования, интегрированные с дополнительными </w:t>
            </w:r>
            <w:r>
              <w:rPr>
                <w:color w:val="000000"/>
              </w:rPr>
              <w:t>п</w:t>
            </w:r>
            <w:r w:rsidRPr="00090C8E">
              <w:rPr>
                <w:color w:val="000000"/>
              </w:rPr>
              <w:t xml:space="preserve">редпрофессиональными </w:t>
            </w:r>
            <w:r>
              <w:rPr>
                <w:color w:val="000000"/>
              </w:rPr>
              <w:t>о</w:t>
            </w:r>
            <w:r w:rsidRPr="00090C8E">
              <w:rPr>
                <w:color w:val="000000"/>
              </w:rPr>
              <w:t>бразовательными программами в области физической культуры и спорта (интегрированные образовательные программы в области физической культуры и спорта);</w:t>
            </w:r>
          </w:p>
          <w:p w:rsidR="00753458" w:rsidRPr="00090C8E" w:rsidRDefault="00753458" w:rsidP="00753458">
            <w:pPr>
              <w:shd w:val="clear" w:color="auto" w:fill="FFFFFF"/>
              <w:jc w:val="both"/>
              <w:rPr>
                <w:color w:val="000000"/>
              </w:rPr>
            </w:pPr>
            <w:bookmarkStart w:id="1" w:name="dst101131"/>
            <w:bookmarkEnd w:id="1"/>
            <w:r>
              <w:rPr>
                <w:color w:val="000000"/>
              </w:rPr>
              <w:t xml:space="preserve">- </w:t>
            </w:r>
            <w:r w:rsidRPr="00090C8E">
              <w:rPr>
                <w:color w:val="000000"/>
              </w:rPr>
              <w:t>профессиональные образовательные программы в области физической культуры и спорта;</w:t>
            </w:r>
          </w:p>
          <w:p w:rsidR="00753458" w:rsidRPr="005C6AB3" w:rsidRDefault="00753458" w:rsidP="00753458">
            <w:pPr>
              <w:shd w:val="clear" w:color="auto" w:fill="FFFFFF"/>
              <w:jc w:val="both"/>
            </w:pPr>
            <w:bookmarkStart w:id="2" w:name="dst101132"/>
            <w:bookmarkEnd w:id="2"/>
            <w:r>
              <w:rPr>
                <w:color w:val="000000"/>
              </w:rPr>
              <w:t xml:space="preserve">- </w:t>
            </w:r>
            <w:r w:rsidRPr="00090C8E">
              <w:rPr>
                <w:color w:val="000000"/>
              </w:rPr>
              <w:t>дополнительные общеобразовательные программы в области физической культуры и спорта.</w:t>
            </w:r>
          </w:p>
        </w:tc>
      </w:tr>
      <w:tr w:rsidR="00753458" w:rsidRPr="001B3598" w:rsidTr="007534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B3598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Pr="001B3598">
              <w:rPr>
                <w:sz w:val="22"/>
                <w:szCs w:val="22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DB4DCB" w:rsidRDefault="00753458" w:rsidP="00753458">
            <w:pPr>
              <w:tabs>
                <w:tab w:val="right" w:leader="underscore" w:pos="9356"/>
              </w:tabs>
              <w:rPr>
                <w:bCs/>
                <w:color w:val="000000"/>
                <w:kern w:val="36"/>
              </w:rPr>
            </w:pPr>
            <w:r w:rsidRPr="00090C8E">
              <w:t xml:space="preserve">  </w:t>
            </w:r>
            <w:r w:rsidRPr="00E22646">
              <w:rPr>
                <w:bCs/>
                <w:color w:val="000000"/>
                <w:kern w:val="36"/>
              </w:rPr>
              <w:t>Особенности реализации образовательных программ в области физической культуры и спорта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Default="00753458" w:rsidP="00753458">
            <w:pPr>
              <w:tabs>
                <w:tab w:val="right" w:leader="underscore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DB4DCB">
              <w:rPr>
                <w:color w:val="000000"/>
              </w:rPr>
              <w:t>одержани</w:t>
            </w:r>
            <w:r>
              <w:rPr>
                <w:color w:val="000000"/>
              </w:rPr>
              <w:t>е</w:t>
            </w:r>
            <w:r w:rsidRPr="00DB4DCB">
              <w:rPr>
                <w:color w:val="000000"/>
              </w:rPr>
              <w:t>, структур</w:t>
            </w:r>
            <w:r>
              <w:rPr>
                <w:color w:val="000000"/>
              </w:rPr>
              <w:t>а</w:t>
            </w:r>
            <w:r w:rsidRPr="00DB4DCB">
              <w:rPr>
                <w:color w:val="000000"/>
              </w:rPr>
              <w:t>, условия реализации программ в области физической культуры и спорта и к срокам обучения по этим программам</w:t>
            </w:r>
            <w:r>
              <w:rPr>
                <w:color w:val="000000"/>
              </w:rPr>
              <w:t xml:space="preserve">. </w:t>
            </w:r>
            <w:r w:rsidRPr="00DB4DCB">
              <w:rPr>
                <w:color w:val="000000"/>
              </w:rPr>
              <w:t>Прием на обучение</w:t>
            </w:r>
            <w:r>
              <w:rPr>
                <w:color w:val="000000"/>
              </w:rPr>
              <w:t>.</w:t>
            </w:r>
            <w:r w:rsidRPr="00DB4DCB">
              <w:rPr>
                <w:color w:val="000000"/>
              </w:rPr>
              <w:t xml:space="preserve"> </w:t>
            </w:r>
          </w:p>
          <w:p w:rsidR="00753458" w:rsidRPr="00090C8E" w:rsidRDefault="00753458" w:rsidP="00753458">
            <w:pPr>
              <w:tabs>
                <w:tab w:val="right" w:leader="underscore" w:pos="9356"/>
              </w:tabs>
              <w:jc w:val="both"/>
            </w:pPr>
            <w:r w:rsidRPr="00DB4DCB">
              <w:rPr>
                <w:color w:val="000000"/>
              </w:rPr>
              <w:t>Непрерывность</w:t>
            </w:r>
            <w:r>
              <w:rPr>
                <w:color w:val="000000"/>
              </w:rPr>
              <w:t xml:space="preserve"> </w:t>
            </w:r>
            <w:r w:rsidRPr="00DB4DCB">
              <w:rPr>
                <w:color w:val="000000"/>
              </w:rPr>
              <w:t>освоения обучающимися образовательных программ</w:t>
            </w:r>
          </w:p>
        </w:tc>
      </w:tr>
    </w:tbl>
    <w:p w:rsidR="00054447" w:rsidRPr="001B3598" w:rsidRDefault="00054447" w:rsidP="00444A66">
      <w:pPr>
        <w:tabs>
          <w:tab w:val="left" w:pos="567"/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C04B28" w:rsidRPr="001E49F8" w:rsidRDefault="00C04B28" w:rsidP="00CD656E">
      <w:pPr>
        <w:tabs>
          <w:tab w:val="left" w:pos="567"/>
          <w:tab w:val="right" w:leader="underscore" w:pos="9356"/>
        </w:tabs>
        <w:rPr>
          <w:b/>
          <w:bCs/>
        </w:rPr>
      </w:pPr>
      <w:r w:rsidRPr="001B3598">
        <w:rPr>
          <w:b/>
          <w:bCs/>
          <w:sz w:val="22"/>
          <w:szCs w:val="22"/>
        </w:rPr>
        <w:t xml:space="preserve">          </w:t>
      </w:r>
      <w:r w:rsidR="00C23402">
        <w:rPr>
          <w:b/>
          <w:bCs/>
          <w:sz w:val="22"/>
          <w:szCs w:val="22"/>
        </w:rPr>
        <w:t xml:space="preserve"> 5</w:t>
      </w:r>
      <w:r w:rsidR="00C23402" w:rsidRPr="001E49F8">
        <w:rPr>
          <w:b/>
          <w:bCs/>
        </w:rPr>
        <w:t>.</w:t>
      </w:r>
      <w:r w:rsidR="00CD656E" w:rsidRPr="001E49F8">
        <w:rPr>
          <w:b/>
          <w:bCs/>
        </w:rPr>
        <w:t xml:space="preserve"> </w:t>
      </w:r>
      <w:r w:rsidRPr="001E49F8">
        <w:rPr>
          <w:b/>
          <w:bCs/>
        </w:rPr>
        <w:t xml:space="preserve">Разделы дисциплин и виды </w:t>
      </w:r>
      <w:r w:rsidR="003B2ED2">
        <w:rPr>
          <w:b/>
          <w:bCs/>
        </w:rPr>
        <w:t>учебной работы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992"/>
        <w:gridCol w:w="851"/>
        <w:gridCol w:w="850"/>
        <w:gridCol w:w="851"/>
      </w:tblGrid>
      <w:tr w:rsidR="009332F6" w:rsidRPr="001E49F8" w:rsidTr="005E382F">
        <w:trPr>
          <w:trHeight w:val="4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2F6" w:rsidRPr="001E49F8" w:rsidRDefault="009332F6" w:rsidP="00923801">
            <w:pPr>
              <w:tabs>
                <w:tab w:val="right" w:leader="underscore" w:pos="9356"/>
              </w:tabs>
            </w:pPr>
            <w:r w:rsidRPr="001E49F8"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2F6" w:rsidRPr="001E49F8" w:rsidRDefault="009332F6" w:rsidP="009332F6">
            <w:pPr>
              <w:tabs>
                <w:tab w:val="right" w:leader="underscore" w:pos="9356"/>
              </w:tabs>
            </w:pPr>
            <w:r w:rsidRPr="001E49F8">
              <w:t xml:space="preserve"> 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F6" w:rsidRPr="001E49F8" w:rsidRDefault="009332F6" w:rsidP="005C6AB3">
            <w:pPr>
              <w:jc w:val="center"/>
            </w:pPr>
            <w:r w:rsidRPr="001E49F8"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2F6" w:rsidRPr="001E49F8" w:rsidRDefault="009332F6" w:rsidP="005C6AB3">
            <w:pPr>
              <w:jc w:val="center"/>
            </w:pPr>
            <w:r w:rsidRPr="001E49F8">
              <w:t>Всего</w:t>
            </w:r>
          </w:p>
          <w:p w:rsidR="009332F6" w:rsidRPr="001E49F8" w:rsidRDefault="009332F6" w:rsidP="005C6AB3">
            <w:pPr>
              <w:jc w:val="center"/>
            </w:pPr>
            <w:r w:rsidRPr="001E49F8">
              <w:t>часов</w:t>
            </w:r>
          </w:p>
        </w:tc>
      </w:tr>
      <w:tr w:rsidR="009332F6" w:rsidRPr="001E49F8" w:rsidTr="005E382F">
        <w:trPr>
          <w:trHeight w:val="23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F6" w:rsidRPr="001E49F8" w:rsidRDefault="009332F6" w:rsidP="00923801">
            <w:pPr>
              <w:tabs>
                <w:tab w:val="right" w:leader="underscore" w:pos="9356"/>
              </w:tabs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F6" w:rsidRPr="001E49F8" w:rsidRDefault="009332F6" w:rsidP="009332F6">
            <w:pPr>
              <w:tabs>
                <w:tab w:val="right" w:leader="underscore" w:pos="935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F6" w:rsidRPr="001E49F8" w:rsidRDefault="009332F6" w:rsidP="00E50684">
            <w:pPr>
              <w:tabs>
                <w:tab w:val="right" w:leader="underscore" w:pos="9356"/>
              </w:tabs>
              <w:jc w:val="center"/>
            </w:pPr>
            <w:r w:rsidRPr="001E49F8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F6" w:rsidRPr="001E49F8" w:rsidRDefault="009332F6" w:rsidP="00E50684">
            <w:pPr>
              <w:tabs>
                <w:tab w:val="right" w:leader="underscore" w:pos="9356"/>
              </w:tabs>
              <w:jc w:val="center"/>
            </w:pPr>
            <w:r w:rsidRPr="001E49F8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F6" w:rsidRPr="001E49F8" w:rsidRDefault="009332F6" w:rsidP="00E50684">
            <w:pPr>
              <w:tabs>
                <w:tab w:val="right" w:leader="underscore" w:pos="9356"/>
              </w:tabs>
              <w:jc w:val="center"/>
            </w:pPr>
            <w:r w:rsidRPr="001E49F8"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F6" w:rsidRPr="001E49F8" w:rsidRDefault="009332F6" w:rsidP="00923801">
            <w:pPr>
              <w:tabs>
                <w:tab w:val="right" w:leader="underscore" w:pos="9356"/>
              </w:tabs>
              <w:jc w:val="center"/>
            </w:pPr>
          </w:p>
        </w:tc>
      </w:tr>
      <w:tr w:rsidR="00753458" w:rsidRPr="001E49F8" w:rsidTr="005E382F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5C6AB3" w:rsidRDefault="00753458" w:rsidP="00753458">
            <w:pPr>
              <w:tabs>
                <w:tab w:val="right" w:leader="underscore" w:pos="9356"/>
              </w:tabs>
            </w:pPr>
            <w: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E22646" w:rsidRDefault="00753458" w:rsidP="00753458">
            <w:pPr>
              <w:tabs>
                <w:tab w:val="right" w:leader="underscore" w:pos="9356"/>
              </w:tabs>
            </w:pPr>
            <w:r>
              <w:rPr>
                <w:color w:val="000000"/>
              </w:rPr>
              <w:t>Нормативно-правовое обеспечение</w:t>
            </w:r>
            <w:r w:rsidRPr="00E22646">
              <w:rPr>
                <w:bCs/>
                <w:color w:val="000000"/>
                <w:kern w:val="36"/>
              </w:rPr>
              <w:t xml:space="preserve"> реализации образовательных программ в области физической культуры и спорта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074735" w:rsidP="00753458">
            <w:pPr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074735" w:rsidP="00753458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753458" w:rsidRPr="001E49F8" w:rsidTr="005E38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5C6AB3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t>2</w:t>
            </w:r>
            <w:r w:rsidRPr="005C6AB3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E22646" w:rsidRDefault="00753458" w:rsidP="00753458">
            <w:pPr>
              <w:tabs>
                <w:tab w:val="right" w:leader="underscore" w:pos="9356"/>
              </w:tabs>
            </w:pPr>
            <w:r>
              <w:rPr>
                <w:color w:val="000000"/>
              </w:rPr>
              <w:t>О</w:t>
            </w:r>
            <w:r w:rsidRPr="00E22646">
              <w:rPr>
                <w:color w:val="000000"/>
              </w:rPr>
              <w:t xml:space="preserve">бразовательные программы </w:t>
            </w:r>
            <w:r>
              <w:rPr>
                <w:color w:val="000000"/>
              </w:rPr>
              <w:t xml:space="preserve">в </w:t>
            </w:r>
            <w:r w:rsidRPr="00E22646">
              <w:rPr>
                <w:color w:val="000000"/>
              </w:rPr>
              <w:t>области физической культуры и спорта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074735" w:rsidP="00753458">
            <w:pPr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074735" w:rsidP="00753458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753458" w:rsidRPr="001E49F8" w:rsidTr="005E38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B3598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Pr="001B3598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DB4DCB" w:rsidRDefault="00753458" w:rsidP="00753458">
            <w:pPr>
              <w:tabs>
                <w:tab w:val="right" w:leader="underscore" w:pos="9356"/>
              </w:tabs>
              <w:rPr>
                <w:bCs/>
                <w:color w:val="000000"/>
                <w:kern w:val="36"/>
              </w:rPr>
            </w:pPr>
            <w:r w:rsidRPr="00090C8E">
              <w:t xml:space="preserve">  </w:t>
            </w:r>
            <w:r w:rsidRPr="00E22646">
              <w:rPr>
                <w:bCs/>
                <w:color w:val="000000"/>
                <w:kern w:val="36"/>
              </w:rPr>
              <w:t>Особенности реализации образовательных программ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753458" w:rsidP="00753458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074735" w:rsidP="00753458">
            <w:pPr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8" w:rsidRPr="001E49F8" w:rsidRDefault="00074735" w:rsidP="00753458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0519D2" w:rsidRPr="001E49F8" w:rsidTr="005E382F">
        <w:trPr>
          <w:trHeight w:val="16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E49F8" w:rsidRDefault="000519D2" w:rsidP="00923801">
            <w:pPr>
              <w:rPr>
                <w:b/>
              </w:rPr>
            </w:pPr>
            <w:r w:rsidRPr="001E49F8">
              <w:rPr>
                <w:b/>
              </w:rPr>
              <w:t xml:space="preserve">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E49F8" w:rsidRDefault="000519D2" w:rsidP="00A158F9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1E49F8">
              <w:rPr>
                <w:b/>
              </w:rPr>
              <w:t>1</w:t>
            </w:r>
            <w:r w:rsidR="00A158F9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E49F8" w:rsidRDefault="00A158F9" w:rsidP="000519D2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E49F8" w:rsidRDefault="00A158F9" w:rsidP="000519D2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E49F8" w:rsidRDefault="00A158F9" w:rsidP="000519D2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5A4C59" w:rsidRPr="001E49F8" w:rsidRDefault="00054447" w:rsidP="00054447">
      <w:pPr>
        <w:tabs>
          <w:tab w:val="right" w:leader="underscore" w:pos="9356"/>
        </w:tabs>
        <w:rPr>
          <w:b/>
          <w:bCs/>
        </w:rPr>
      </w:pPr>
      <w:r w:rsidRPr="001E49F8">
        <w:rPr>
          <w:b/>
          <w:bCs/>
        </w:rPr>
        <w:t xml:space="preserve">        </w:t>
      </w:r>
    </w:p>
    <w:p w:rsidR="00A5141A" w:rsidRPr="001E49F8" w:rsidRDefault="009A01F4" w:rsidP="00054447">
      <w:pPr>
        <w:tabs>
          <w:tab w:val="right" w:leader="underscore" w:pos="9356"/>
        </w:tabs>
        <w:rPr>
          <w:b/>
          <w:bCs/>
        </w:rPr>
      </w:pPr>
      <w:r w:rsidRPr="001E49F8">
        <w:rPr>
          <w:b/>
          <w:bCs/>
        </w:rPr>
        <w:t>6</w:t>
      </w:r>
      <w:r w:rsidR="00A52383" w:rsidRPr="001E49F8">
        <w:rPr>
          <w:b/>
          <w:bCs/>
        </w:rPr>
        <w:t>.  Учебно-методическое и информационно-коммуникативное обеспечение дисциплины</w:t>
      </w:r>
    </w:p>
    <w:p w:rsidR="00074C26" w:rsidRPr="001E49F8" w:rsidRDefault="00074C26" w:rsidP="00054447">
      <w:pPr>
        <w:tabs>
          <w:tab w:val="right" w:leader="underscore" w:pos="9356"/>
        </w:tabs>
        <w:rPr>
          <w:b/>
          <w:bCs/>
        </w:rPr>
      </w:pPr>
    </w:p>
    <w:p w:rsidR="00054447" w:rsidRPr="001E49F8" w:rsidRDefault="00054447" w:rsidP="00054447">
      <w:pPr>
        <w:jc w:val="both"/>
        <w:rPr>
          <w:b/>
        </w:rPr>
      </w:pPr>
      <w:r w:rsidRPr="001E49F8">
        <w:rPr>
          <w:b/>
        </w:rPr>
        <w:t xml:space="preserve">   </w:t>
      </w:r>
      <w:r w:rsidR="00A52383" w:rsidRPr="001E49F8">
        <w:rPr>
          <w:b/>
        </w:rPr>
        <w:t>6</w:t>
      </w:r>
      <w:r w:rsidRPr="001E49F8">
        <w:rPr>
          <w:b/>
        </w:rPr>
        <w:t>.1</w:t>
      </w:r>
      <w:r w:rsidR="00D37BF6" w:rsidRPr="001E49F8">
        <w:rPr>
          <w:b/>
        </w:rPr>
        <w:t>.</w:t>
      </w:r>
      <w:r w:rsidRPr="001E49F8">
        <w:rPr>
          <w:b/>
        </w:rPr>
        <w:t xml:space="preserve"> Основная литература</w:t>
      </w:r>
    </w:p>
    <w:tbl>
      <w:tblPr>
        <w:tblW w:w="525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417"/>
        <w:gridCol w:w="1528"/>
        <w:gridCol w:w="1209"/>
      </w:tblGrid>
      <w:tr w:rsidR="00D71A42" w:rsidRPr="001E49F8" w:rsidTr="00D2018F">
        <w:trPr>
          <w:trHeight w:val="340"/>
        </w:trPr>
        <w:tc>
          <w:tcPr>
            <w:tcW w:w="666" w:type="dxa"/>
            <w:vMerge w:val="restart"/>
            <w:vAlign w:val="center"/>
          </w:tcPr>
          <w:p w:rsidR="00D71A42" w:rsidRPr="001E49F8" w:rsidRDefault="00D71A42" w:rsidP="00390D66">
            <w:pPr>
              <w:jc w:val="center"/>
            </w:pPr>
            <w:r w:rsidRPr="001E49F8">
              <w:t>№</w:t>
            </w:r>
          </w:p>
          <w:p w:rsidR="00D71A42" w:rsidRPr="001E49F8" w:rsidRDefault="00D71A42" w:rsidP="00390D66">
            <w:pPr>
              <w:jc w:val="center"/>
            </w:pPr>
            <w:r w:rsidRPr="001E49F8">
              <w:t>п/п</w:t>
            </w:r>
          </w:p>
        </w:tc>
        <w:tc>
          <w:tcPr>
            <w:tcW w:w="6417" w:type="dxa"/>
            <w:vMerge w:val="restart"/>
            <w:vAlign w:val="center"/>
          </w:tcPr>
          <w:p w:rsidR="00D71A42" w:rsidRPr="001E49F8" w:rsidRDefault="00D71A42" w:rsidP="00390D66">
            <w:pPr>
              <w:jc w:val="center"/>
              <w:rPr>
                <w:vertAlign w:val="superscript"/>
              </w:rPr>
            </w:pPr>
            <w:r w:rsidRPr="001E49F8">
              <w:t>Наименование</w:t>
            </w:r>
            <w:r w:rsidR="005805E4" w:rsidRPr="001E49F8">
              <w:t xml:space="preserve"> источника</w:t>
            </w:r>
          </w:p>
          <w:p w:rsidR="00D71A42" w:rsidRPr="001E49F8" w:rsidRDefault="00D71A42" w:rsidP="00390D66">
            <w:pPr>
              <w:jc w:val="center"/>
            </w:pPr>
            <w:r w:rsidRPr="001E49F8">
              <w:t xml:space="preserve">   </w:t>
            </w:r>
          </w:p>
        </w:tc>
        <w:tc>
          <w:tcPr>
            <w:tcW w:w="2737" w:type="dxa"/>
            <w:gridSpan w:val="2"/>
            <w:vAlign w:val="center"/>
          </w:tcPr>
          <w:p w:rsidR="00D71A42" w:rsidRPr="001E49F8" w:rsidRDefault="00D71A42" w:rsidP="00390D66">
            <w:pPr>
              <w:jc w:val="center"/>
            </w:pPr>
            <w:r w:rsidRPr="001E49F8">
              <w:t>Кол-во экземпляров</w:t>
            </w:r>
          </w:p>
        </w:tc>
      </w:tr>
      <w:tr w:rsidR="00D71A42" w:rsidRPr="001E49F8" w:rsidTr="00D2018F">
        <w:trPr>
          <w:trHeight w:val="340"/>
        </w:trPr>
        <w:tc>
          <w:tcPr>
            <w:tcW w:w="666" w:type="dxa"/>
            <w:vMerge/>
            <w:vAlign w:val="center"/>
          </w:tcPr>
          <w:p w:rsidR="00D71A42" w:rsidRPr="001E49F8" w:rsidRDefault="00D71A42" w:rsidP="00390D66">
            <w:pPr>
              <w:jc w:val="center"/>
            </w:pPr>
          </w:p>
        </w:tc>
        <w:tc>
          <w:tcPr>
            <w:tcW w:w="6417" w:type="dxa"/>
            <w:vMerge/>
            <w:vAlign w:val="center"/>
          </w:tcPr>
          <w:p w:rsidR="00D71A42" w:rsidRPr="001E49F8" w:rsidRDefault="00D71A42" w:rsidP="00390D66">
            <w:pPr>
              <w:jc w:val="center"/>
            </w:pPr>
          </w:p>
        </w:tc>
        <w:tc>
          <w:tcPr>
            <w:tcW w:w="1528" w:type="dxa"/>
            <w:vAlign w:val="center"/>
          </w:tcPr>
          <w:p w:rsidR="00D71A42" w:rsidRPr="001E49F8" w:rsidRDefault="00D71A42" w:rsidP="00390D66">
            <w:pPr>
              <w:jc w:val="center"/>
            </w:pPr>
            <w:r w:rsidRPr="001E49F8">
              <w:t>библиотек</w:t>
            </w:r>
            <w:r w:rsidR="00390D66" w:rsidRPr="001E49F8">
              <w:t>а</w:t>
            </w:r>
          </w:p>
        </w:tc>
        <w:tc>
          <w:tcPr>
            <w:tcW w:w="1209" w:type="dxa"/>
            <w:vAlign w:val="center"/>
          </w:tcPr>
          <w:p w:rsidR="00D71A42" w:rsidRPr="001E49F8" w:rsidRDefault="00D71A42" w:rsidP="000B4545">
            <w:pPr>
              <w:jc w:val="center"/>
            </w:pPr>
            <w:r w:rsidRPr="001E49F8">
              <w:t>кафедр</w:t>
            </w:r>
            <w:r w:rsidR="000B4545" w:rsidRPr="001E49F8">
              <w:t>а</w:t>
            </w:r>
          </w:p>
        </w:tc>
      </w:tr>
      <w:tr w:rsidR="006A6AC1" w:rsidRPr="001E49F8" w:rsidTr="006A6AC1">
        <w:trPr>
          <w:trHeight w:val="340"/>
        </w:trPr>
        <w:tc>
          <w:tcPr>
            <w:tcW w:w="666" w:type="dxa"/>
            <w:vAlign w:val="center"/>
          </w:tcPr>
          <w:p w:rsidR="006A6AC1" w:rsidRPr="001E49F8" w:rsidRDefault="006A6AC1" w:rsidP="006A6AC1">
            <w:pPr>
              <w:jc w:val="center"/>
            </w:pPr>
            <w:r w:rsidRPr="001E49F8">
              <w:t>1.</w:t>
            </w:r>
          </w:p>
        </w:tc>
        <w:tc>
          <w:tcPr>
            <w:tcW w:w="6417" w:type="dxa"/>
          </w:tcPr>
          <w:p w:rsidR="006A6AC1" w:rsidRPr="00B01710" w:rsidRDefault="006A6AC1" w:rsidP="006A6AC1">
            <w:r w:rsidRPr="00B01710">
              <w:t xml:space="preserve">Панкина, Г. В. Требования к содержанию образовательных программ (государственных образовательных стандартов) среднего и высшего профессионального образования в России и за рубежом / Г. В. Панкина, В. А. Новиков, С. В. </w:t>
            </w:r>
            <w:proofErr w:type="spellStart"/>
            <w:r w:rsidRPr="00B01710">
              <w:t>Бабыкин</w:t>
            </w:r>
            <w:proofErr w:type="spellEnd"/>
            <w:r w:rsidRPr="00B01710">
              <w:t xml:space="preserve">. — </w:t>
            </w:r>
            <w:proofErr w:type="gramStart"/>
            <w:r w:rsidRPr="00B01710">
              <w:t>Москва :</w:t>
            </w:r>
            <w:proofErr w:type="gramEnd"/>
            <w:r w:rsidRPr="00B01710">
              <w:t xml:space="preserve"> Академия стандартизации, метрологии и сертификации, 2011. — 164 c. — ISBN 978-5-93088-082-3. — </w:t>
            </w:r>
            <w:proofErr w:type="gramStart"/>
            <w:r w:rsidRPr="00B01710">
              <w:t>Текст :</w:t>
            </w:r>
            <w:proofErr w:type="gramEnd"/>
            <w:r w:rsidRPr="00B01710">
              <w:t xml:space="preserve"> электронный // Электронно-библиотечная система IPR BOOKS : [сайт]. — URL: </w:t>
            </w:r>
            <w:hyperlink r:id="rId6" w:history="1">
              <w:r w:rsidRPr="000E37BC">
                <w:rPr>
                  <w:rStyle w:val="a6"/>
                </w:rPr>
                <w:t>http://www.iprbookshop.ru/44306.html</w:t>
              </w:r>
            </w:hyperlink>
            <w:r w:rsidRPr="00B01710"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528" w:type="dxa"/>
          </w:tcPr>
          <w:p w:rsidR="006A6AC1" w:rsidRPr="001E49F8" w:rsidRDefault="006A6AC1" w:rsidP="006A6AC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6A6AC1" w:rsidRPr="001E49F8" w:rsidRDefault="006A6AC1" w:rsidP="000E37BC">
            <w:pPr>
              <w:jc w:val="center"/>
            </w:pPr>
            <w:r>
              <w:t>-</w:t>
            </w:r>
          </w:p>
        </w:tc>
      </w:tr>
      <w:tr w:rsidR="006A6AC1" w:rsidRPr="001E49F8" w:rsidTr="00D2018F">
        <w:trPr>
          <w:trHeight w:val="340"/>
        </w:trPr>
        <w:tc>
          <w:tcPr>
            <w:tcW w:w="666" w:type="dxa"/>
          </w:tcPr>
          <w:p w:rsidR="006A6AC1" w:rsidRPr="001E49F8" w:rsidRDefault="006A6AC1" w:rsidP="006A6AC1">
            <w:pPr>
              <w:jc w:val="center"/>
            </w:pPr>
            <w:r w:rsidRPr="001E49F8">
              <w:t>2.</w:t>
            </w:r>
          </w:p>
        </w:tc>
        <w:tc>
          <w:tcPr>
            <w:tcW w:w="6417" w:type="dxa"/>
          </w:tcPr>
          <w:p w:rsidR="006A6AC1" w:rsidRPr="00B01710" w:rsidRDefault="006A6AC1" w:rsidP="006A6AC1">
            <w:r w:rsidRPr="00B01710">
              <w:t xml:space="preserve">Кузьменко, Г. А. Методические рекомендации к разработке интегрированных образовательных программ, актуализирующих познавательную активность, интеллектуальные способности и личностные качества обучающихся спортсменов / Г. А. Кузьменко. — </w:t>
            </w:r>
            <w:proofErr w:type="gramStart"/>
            <w:r w:rsidRPr="00B01710">
              <w:t>Москва :</w:t>
            </w:r>
            <w:proofErr w:type="gramEnd"/>
            <w:r w:rsidRPr="00B01710">
              <w:t xml:space="preserve"> Прометей, 2014. — 86 c. — ISBN 978-5-7042-2515-7. — </w:t>
            </w:r>
            <w:proofErr w:type="gramStart"/>
            <w:r w:rsidRPr="00B01710">
              <w:t>Текст :</w:t>
            </w:r>
            <w:proofErr w:type="gramEnd"/>
            <w:r w:rsidRPr="00B01710">
              <w:t xml:space="preserve"> электронный // Электронно-библиотечная система IPR BOOKS : [сайт]. — URL: </w:t>
            </w:r>
            <w:hyperlink r:id="rId7" w:history="1">
              <w:r w:rsidRPr="000E37BC">
                <w:rPr>
                  <w:rStyle w:val="a6"/>
                </w:rPr>
                <w:t>http://www.iprbookshop.ru/58149.html</w:t>
              </w:r>
            </w:hyperlink>
            <w:r w:rsidRPr="00B01710"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528" w:type="dxa"/>
          </w:tcPr>
          <w:p w:rsidR="006A6AC1" w:rsidRPr="001E49F8" w:rsidRDefault="006A6AC1" w:rsidP="006A6AC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6A6AC1" w:rsidRPr="001E49F8" w:rsidRDefault="006A6AC1" w:rsidP="000E37BC">
            <w:pPr>
              <w:jc w:val="center"/>
            </w:pPr>
            <w:r>
              <w:t>-</w:t>
            </w:r>
          </w:p>
        </w:tc>
      </w:tr>
      <w:tr w:rsidR="006A6AC1" w:rsidRPr="001E49F8" w:rsidTr="00D2018F">
        <w:trPr>
          <w:trHeight w:val="340"/>
        </w:trPr>
        <w:tc>
          <w:tcPr>
            <w:tcW w:w="666" w:type="dxa"/>
          </w:tcPr>
          <w:p w:rsidR="006A6AC1" w:rsidRPr="001E49F8" w:rsidRDefault="006A6AC1" w:rsidP="006A6AC1">
            <w:pPr>
              <w:jc w:val="center"/>
            </w:pPr>
            <w:r>
              <w:t>3</w:t>
            </w:r>
            <w:r w:rsidRPr="001E49F8">
              <w:t>.</w:t>
            </w:r>
          </w:p>
        </w:tc>
        <w:tc>
          <w:tcPr>
            <w:tcW w:w="6417" w:type="dxa"/>
          </w:tcPr>
          <w:p w:rsidR="006A6AC1" w:rsidRPr="00B01710" w:rsidRDefault="006A6AC1" w:rsidP="006A6AC1">
            <w:r w:rsidRPr="00B01710">
              <w:t xml:space="preserve">Кузьменко, Г. А. Учебно-методическое сопровождение образовательного процесса в системе основного общего образования и образования спортивной </w:t>
            </w:r>
            <w:proofErr w:type="gramStart"/>
            <w:r w:rsidRPr="00B01710">
              <w:t>направленности :</w:t>
            </w:r>
            <w:proofErr w:type="gramEnd"/>
            <w:r w:rsidRPr="00B01710">
              <w:t xml:space="preserve"> программа элективного курса для обучающихся 8–9 классов на этапе основного общего образования «Воспитание интеллектуальных способностей у обучающихся подростков в условиях спортивной деятельности» / Г. А. Кузьменко. — </w:t>
            </w:r>
            <w:proofErr w:type="spellStart"/>
            <w:r w:rsidRPr="00B01710">
              <w:t>москва</w:t>
            </w:r>
            <w:proofErr w:type="spellEnd"/>
            <w:r w:rsidRPr="00B01710">
              <w:t xml:space="preserve"> : Московский педагогический государственный университет, 2015. — 104 c. — ISBN 978-5-4263-0309-6. — </w:t>
            </w:r>
            <w:proofErr w:type="gramStart"/>
            <w:r w:rsidRPr="00B01710">
              <w:t>Текст :</w:t>
            </w:r>
            <w:proofErr w:type="gramEnd"/>
            <w:r w:rsidRPr="00B01710">
              <w:t xml:space="preserve"> электронный // Электронно-библиотечная система IPR BOOKS : [сайт]. — URL: </w:t>
            </w:r>
            <w:hyperlink r:id="rId8" w:history="1">
              <w:r w:rsidRPr="000E37BC">
                <w:rPr>
                  <w:rStyle w:val="a6"/>
                </w:rPr>
                <w:t>http://www.iprbookshop.ru/75966.html</w:t>
              </w:r>
            </w:hyperlink>
            <w:r w:rsidRPr="00B01710"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528" w:type="dxa"/>
          </w:tcPr>
          <w:p w:rsidR="006A6AC1" w:rsidRPr="001E49F8" w:rsidRDefault="006A6AC1" w:rsidP="006A6AC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6A6AC1" w:rsidRPr="001E49F8" w:rsidRDefault="006A6AC1" w:rsidP="000E37BC">
            <w:pPr>
              <w:jc w:val="center"/>
            </w:pPr>
            <w:r>
              <w:t>-</w:t>
            </w:r>
          </w:p>
        </w:tc>
      </w:tr>
      <w:tr w:rsidR="006A6AC1" w:rsidRPr="001E49F8" w:rsidTr="00D2018F">
        <w:trPr>
          <w:trHeight w:val="340"/>
        </w:trPr>
        <w:tc>
          <w:tcPr>
            <w:tcW w:w="666" w:type="dxa"/>
          </w:tcPr>
          <w:p w:rsidR="006A6AC1" w:rsidRPr="001E49F8" w:rsidRDefault="006A6AC1" w:rsidP="006A6AC1">
            <w:pPr>
              <w:jc w:val="center"/>
            </w:pPr>
            <w:r>
              <w:lastRenderedPageBreak/>
              <w:t>4.</w:t>
            </w:r>
          </w:p>
        </w:tc>
        <w:tc>
          <w:tcPr>
            <w:tcW w:w="6417" w:type="dxa"/>
          </w:tcPr>
          <w:p w:rsidR="006A6AC1" w:rsidRPr="00B01710" w:rsidRDefault="006A6AC1" w:rsidP="006A6AC1">
            <w:pPr>
              <w:spacing w:before="100" w:beforeAutospacing="1" w:after="100" w:afterAutospacing="1"/>
            </w:pPr>
            <w:r w:rsidRPr="0012724E">
              <w:rPr>
                <w:color w:val="333333"/>
                <w:shd w:val="clear" w:color="auto" w:fill="FFFFFF"/>
              </w:rPr>
              <w:t xml:space="preserve">Методика преподавания по программам дополнительного образования в избранной области </w:t>
            </w:r>
            <w:proofErr w:type="gramStart"/>
            <w:r w:rsidRPr="0012724E">
              <w:rPr>
                <w:color w:val="333333"/>
                <w:shd w:val="clear" w:color="auto" w:fill="FFFFFF"/>
              </w:rPr>
              <w:t>деятельности :</w:t>
            </w:r>
            <w:proofErr w:type="gramEnd"/>
            <w:r w:rsidRPr="0012724E">
              <w:rPr>
                <w:color w:val="333333"/>
                <w:shd w:val="clear" w:color="auto" w:fill="FFFFFF"/>
              </w:rPr>
              <w:t xml:space="preserve"> учебное пособие для среднего профессионального образования / Л. В. </w:t>
            </w:r>
            <w:proofErr w:type="spellStart"/>
            <w:r w:rsidRPr="0012724E">
              <w:rPr>
                <w:color w:val="333333"/>
                <w:shd w:val="clear" w:color="auto" w:fill="FFFFFF"/>
              </w:rPr>
              <w:t>Байбородова</w:t>
            </w:r>
            <w:proofErr w:type="spellEnd"/>
            <w:r w:rsidRPr="0012724E">
              <w:rPr>
                <w:color w:val="333333"/>
                <w:shd w:val="clear" w:color="auto" w:fill="FFFFFF"/>
              </w:rPr>
              <w:t xml:space="preserve"> [и др.] ; под редакцией Л. В. </w:t>
            </w:r>
            <w:proofErr w:type="spellStart"/>
            <w:r w:rsidRPr="0012724E">
              <w:rPr>
                <w:color w:val="333333"/>
                <w:shd w:val="clear" w:color="auto" w:fill="FFFFFF"/>
              </w:rPr>
              <w:t>Байбородовой</w:t>
            </w:r>
            <w:proofErr w:type="spellEnd"/>
            <w:r w:rsidRPr="0012724E">
              <w:rPr>
                <w:color w:val="333333"/>
                <w:shd w:val="clear" w:color="auto" w:fill="FFFFFF"/>
              </w:rPr>
              <w:t xml:space="preserve">. — 2-е изд., </w:t>
            </w:r>
            <w:proofErr w:type="spellStart"/>
            <w:r w:rsidRPr="0012724E">
              <w:rPr>
                <w:color w:val="333333"/>
                <w:shd w:val="clear" w:color="auto" w:fill="FFFFFF"/>
              </w:rPr>
              <w:t>испр</w:t>
            </w:r>
            <w:proofErr w:type="spellEnd"/>
            <w:proofErr w:type="gramStart"/>
            <w:r w:rsidRPr="0012724E">
              <w:rPr>
                <w:color w:val="333333"/>
                <w:shd w:val="clear" w:color="auto" w:fill="FFFFFF"/>
              </w:rPr>
              <w:t>. и</w:t>
            </w:r>
            <w:proofErr w:type="gramEnd"/>
            <w:r w:rsidRPr="0012724E">
              <w:rPr>
                <w:color w:val="333333"/>
                <w:shd w:val="clear" w:color="auto" w:fill="FFFFFF"/>
              </w:rPr>
              <w:t xml:space="preserve"> доп. — Москва : Издательство Юрайт, 2020. — 241 с. — (Профессиональное образование). — ISBN 978-5-534-06828-3. — </w:t>
            </w:r>
            <w:proofErr w:type="gramStart"/>
            <w:r w:rsidRPr="0012724E">
              <w:rPr>
                <w:color w:val="333333"/>
                <w:shd w:val="clear" w:color="auto" w:fill="FFFFFF"/>
              </w:rPr>
              <w:t>Текст :</w:t>
            </w:r>
            <w:proofErr w:type="gramEnd"/>
            <w:r w:rsidRPr="0012724E">
              <w:rPr>
                <w:color w:val="333333"/>
                <w:shd w:val="clear" w:color="auto" w:fill="FFFFFF"/>
              </w:rPr>
              <w:t xml:space="preserve"> электронный // ЭБС Юрайт [сайт]. — URL: </w:t>
            </w:r>
            <w:hyperlink r:id="rId9" w:tgtFrame="_blank" w:history="1">
              <w:r w:rsidRPr="000E37BC">
                <w:rPr>
                  <w:rStyle w:val="a6"/>
                  <w:shd w:val="clear" w:color="auto" w:fill="FFFFFF"/>
                </w:rPr>
                <w:t>http://www.biblio-online.ru/bcode/455055</w:t>
              </w:r>
            </w:hyperlink>
            <w:r w:rsidRPr="0012724E">
              <w:rPr>
                <w:color w:val="333333"/>
                <w:shd w:val="clear" w:color="auto" w:fill="FFFFFF"/>
              </w:rPr>
              <w:t> (дата обращения: 01.10.2020).</w:t>
            </w:r>
          </w:p>
        </w:tc>
        <w:tc>
          <w:tcPr>
            <w:tcW w:w="1528" w:type="dxa"/>
          </w:tcPr>
          <w:p w:rsidR="006A6AC1" w:rsidRPr="001E49F8" w:rsidRDefault="006A6AC1" w:rsidP="006A6AC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6A6AC1" w:rsidRPr="001E49F8" w:rsidRDefault="006A6AC1" w:rsidP="000E37BC">
            <w:pPr>
              <w:jc w:val="center"/>
            </w:pPr>
            <w:r>
              <w:t>-</w:t>
            </w:r>
          </w:p>
        </w:tc>
      </w:tr>
      <w:tr w:rsidR="00D71A42" w:rsidRPr="001E49F8" w:rsidTr="00D2018F">
        <w:trPr>
          <w:trHeight w:val="340"/>
        </w:trPr>
        <w:tc>
          <w:tcPr>
            <w:tcW w:w="666" w:type="dxa"/>
          </w:tcPr>
          <w:p w:rsidR="00D71A42" w:rsidRPr="001E49F8" w:rsidRDefault="000E37BC" w:rsidP="00D71A42">
            <w:pPr>
              <w:jc w:val="center"/>
            </w:pPr>
            <w:r>
              <w:t>5.</w:t>
            </w:r>
          </w:p>
        </w:tc>
        <w:tc>
          <w:tcPr>
            <w:tcW w:w="6417" w:type="dxa"/>
          </w:tcPr>
          <w:p w:rsidR="00D71A42" w:rsidRPr="000E37BC" w:rsidRDefault="000E37BC" w:rsidP="007D67C9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0E37BC">
              <w:rPr>
                <w:rFonts w:ascii="Times New Roman" w:hAnsi="Times New Roman"/>
                <w:bCs/>
              </w:rPr>
              <w:t xml:space="preserve">Образовательный процесс в профессиональном </w:t>
            </w:r>
            <w:proofErr w:type="gramStart"/>
            <w:r w:rsidRPr="000E37BC">
              <w:rPr>
                <w:rFonts w:ascii="Times New Roman" w:hAnsi="Times New Roman"/>
                <w:bCs/>
              </w:rPr>
              <w:t>образовании :</w:t>
            </w:r>
            <w:proofErr w:type="gramEnd"/>
            <w:r w:rsidRPr="000E37BC">
              <w:rPr>
                <w:rFonts w:ascii="Times New Roman" w:hAnsi="Times New Roman"/>
                <w:bCs/>
              </w:rPr>
              <w:t xml:space="preserve"> учебное пособие для вузов / В. И. Блинов [и др.]. — </w:t>
            </w:r>
            <w:proofErr w:type="gramStart"/>
            <w:r w:rsidRPr="000E37BC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0E37BC">
              <w:rPr>
                <w:rFonts w:ascii="Times New Roman" w:hAnsi="Times New Roman"/>
                <w:bCs/>
              </w:rPr>
              <w:t xml:space="preserve"> Издательство Юрайт, 2020. — 314 с. — (Высшее образование). — ISBN 978-5-534-00080-1. — </w:t>
            </w:r>
            <w:proofErr w:type="gramStart"/>
            <w:r w:rsidRPr="000E37B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0E37BC">
              <w:rPr>
                <w:rFonts w:ascii="Times New Roman" w:hAnsi="Times New Roman"/>
                <w:bCs/>
              </w:rPr>
              <w:t xml:space="preserve"> электронный // ЭБС Юрайт [сайт]. — URL: </w:t>
            </w:r>
            <w:hyperlink r:id="rId10" w:history="1">
              <w:r w:rsidRPr="000E37BC">
                <w:rPr>
                  <w:rStyle w:val="a6"/>
                  <w:rFonts w:ascii="Times New Roman" w:hAnsi="Times New Roman"/>
                  <w:bCs/>
                </w:rPr>
                <w:t>http://www.biblio-online.ru/bcode/453508</w:t>
              </w:r>
            </w:hyperlink>
            <w:r w:rsidRPr="000E37BC">
              <w:rPr>
                <w:rFonts w:ascii="Times New Roman" w:hAnsi="Times New Roman"/>
                <w:bCs/>
              </w:rPr>
              <w:t xml:space="preserve"> (дата обращения: 01.10.2020)</w:t>
            </w:r>
          </w:p>
        </w:tc>
        <w:tc>
          <w:tcPr>
            <w:tcW w:w="1528" w:type="dxa"/>
          </w:tcPr>
          <w:p w:rsidR="00D71A42" w:rsidRPr="001E49F8" w:rsidRDefault="000E37BC" w:rsidP="00D71A4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D71A42" w:rsidRPr="001E49F8" w:rsidRDefault="000E37BC" w:rsidP="00D71A42">
            <w:r>
              <w:t>-</w:t>
            </w:r>
          </w:p>
        </w:tc>
      </w:tr>
    </w:tbl>
    <w:p w:rsidR="005248B8" w:rsidRPr="001E49F8" w:rsidRDefault="005248B8" w:rsidP="00054447">
      <w:pPr>
        <w:jc w:val="both"/>
        <w:rPr>
          <w:b/>
        </w:rPr>
      </w:pPr>
    </w:p>
    <w:p w:rsidR="00054447" w:rsidRPr="001E49F8" w:rsidRDefault="00054447" w:rsidP="00054447">
      <w:pPr>
        <w:jc w:val="both"/>
        <w:rPr>
          <w:b/>
        </w:rPr>
      </w:pPr>
      <w:r w:rsidRPr="001E49F8">
        <w:rPr>
          <w:b/>
        </w:rPr>
        <w:t xml:space="preserve">   </w:t>
      </w:r>
      <w:r w:rsidR="00A52383" w:rsidRPr="001E49F8">
        <w:rPr>
          <w:b/>
        </w:rPr>
        <w:t>6</w:t>
      </w:r>
      <w:r w:rsidRPr="001E49F8">
        <w:rPr>
          <w:b/>
        </w:rPr>
        <w:t>.2.</w:t>
      </w:r>
      <w:r w:rsidR="00D37BF6" w:rsidRPr="001E49F8">
        <w:rPr>
          <w:b/>
        </w:rPr>
        <w:t xml:space="preserve"> </w:t>
      </w:r>
      <w:r w:rsidRPr="001E49F8">
        <w:rPr>
          <w:b/>
        </w:rPr>
        <w:t>Дополнительная литература</w:t>
      </w:r>
    </w:p>
    <w:p w:rsidR="00054447" w:rsidRPr="001E49F8" w:rsidRDefault="00054447" w:rsidP="00054447">
      <w:pPr>
        <w:autoSpaceDE w:val="0"/>
        <w:autoSpaceDN w:val="0"/>
        <w:adjustRightInd w:val="0"/>
        <w:jc w:val="both"/>
      </w:pPr>
    </w:p>
    <w:tbl>
      <w:tblPr>
        <w:tblW w:w="518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455"/>
        <w:gridCol w:w="1479"/>
        <w:gridCol w:w="1226"/>
      </w:tblGrid>
      <w:tr w:rsidR="00D71A42" w:rsidRPr="001E49F8" w:rsidTr="00D2018F">
        <w:trPr>
          <w:trHeight w:val="340"/>
        </w:trPr>
        <w:tc>
          <w:tcPr>
            <w:tcW w:w="535" w:type="dxa"/>
            <w:vMerge w:val="restart"/>
            <w:vAlign w:val="center"/>
          </w:tcPr>
          <w:p w:rsidR="00D71A42" w:rsidRPr="001E49F8" w:rsidRDefault="00D71A42" w:rsidP="00D71A42">
            <w:r w:rsidRPr="001E49F8">
              <w:t>№</w:t>
            </w:r>
          </w:p>
          <w:p w:rsidR="00D71A42" w:rsidRPr="001E49F8" w:rsidRDefault="00D71A42" w:rsidP="00D71A42">
            <w:r w:rsidRPr="001E49F8">
              <w:t>п/п</w:t>
            </w:r>
          </w:p>
        </w:tc>
        <w:tc>
          <w:tcPr>
            <w:tcW w:w="6455" w:type="dxa"/>
            <w:vMerge w:val="restart"/>
            <w:vAlign w:val="center"/>
          </w:tcPr>
          <w:p w:rsidR="00D71A42" w:rsidRPr="001E49F8" w:rsidRDefault="00D71A42" w:rsidP="00D71A42">
            <w:pPr>
              <w:jc w:val="center"/>
              <w:rPr>
                <w:vertAlign w:val="superscript"/>
              </w:rPr>
            </w:pPr>
            <w:r w:rsidRPr="001E49F8">
              <w:t>Наименование</w:t>
            </w:r>
            <w:r w:rsidR="005805E4" w:rsidRPr="001E49F8">
              <w:t xml:space="preserve"> источника</w:t>
            </w:r>
          </w:p>
          <w:p w:rsidR="00D71A42" w:rsidRPr="001E49F8" w:rsidRDefault="00D71A42" w:rsidP="00D71A42">
            <w:pPr>
              <w:jc w:val="center"/>
            </w:pPr>
            <w:r w:rsidRPr="001E49F8">
              <w:t xml:space="preserve"> </w:t>
            </w:r>
          </w:p>
        </w:tc>
        <w:tc>
          <w:tcPr>
            <w:tcW w:w="2705" w:type="dxa"/>
            <w:gridSpan w:val="2"/>
            <w:vAlign w:val="center"/>
          </w:tcPr>
          <w:p w:rsidR="00D71A42" w:rsidRPr="001E49F8" w:rsidRDefault="00D71A42" w:rsidP="00D71A42">
            <w:pPr>
              <w:jc w:val="center"/>
            </w:pPr>
            <w:r w:rsidRPr="001E49F8">
              <w:t>Кол-во экземпляров</w:t>
            </w:r>
          </w:p>
        </w:tc>
      </w:tr>
      <w:tr w:rsidR="00D71A42" w:rsidRPr="001E49F8" w:rsidTr="00D2018F">
        <w:trPr>
          <w:trHeight w:val="340"/>
        </w:trPr>
        <w:tc>
          <w:tcPr>
            <w:tcW w:w="535" w:type="dxa"/>
            <w:vMerge/>
            <w:vAlign w:val="center"/>
          </w:tcPr>
          <w:p w:rsidR="00D71A42" w:rsidRPr="001E49F8" w:rsidRDefault="00D71A42" w:rsidP="00D71A42">
            <w:pPr>
              <w:jc w:val="center"/>
            </w:pPr>
          </w:p>
        </w:tc>
        <w:tc>
          <w:tcPr>
            <w:tcW w:w="6455" w:type="dxa"/>
            <w:vMerge/>
            <w:vAlign w:val="center"/>
          </w:tcPr>
          <w:p w:rsidR="00D71A42" w:rsidRPr="001E49F8" w:rsidRDefault="00D71A42" w:rsidP="00D71A42">
            <w:pPr>
              <w:jc w:val="center"/>
            </w:pPr>
          </w:p>
        </w:tc>
        <w:tc>
          <w:tcPr>
            <w:tcW w:w="1479" w:type="dxa"/>
            <w:vAlign w:val="center"/>
          </w:tcPr>
          <w:p w:rsidR="00D71A42" w:rsidRPr="001E49F8" w:rsidRDefault="00D71A42" w:rsidP="00D2018F">
            <w:pPr>
              <w:jc w:val="center"/>
            </w:pPr>
            <w:r w:rsidRPr="001E49F8">
              <w:t>библиотек</w:t>
            </w:r>
            <w:r w:rsidR="00D2018F">
              <w:t>а</w:t>
            </w:r>
          </w:p>
        </w:tc>
        <w:tc>
          <w:tcPr>
            <w:tcW w:w="1226" w:type="dxa"/>
            <w:vAlign w:val="center"/>
          </w:tcPr>
          <w:p w:rsidR="00D71A42" w:rsidRPr="001E49F8" w:rsidRDefault="00D71A42" w:rsidP="00390D66">
            <w:pPr>
              <w:jc w:val="center"/>
            </w:pPr>
            <w:r w:rsidRPr="001E49F8">
              <w:t>кафедр</w:t>
            </w:r>
            <w:r w:rsidR="00390D66" w:rsidRPr="001E49F8">
              <w:t>а</w:t>
            </w:r>
          </w:p>
        </w:tc>
      </w:tr>
      <w:tr w:rsidR="000E37BC" w:rsidRPr="001E49F8" w:rsidTr="00D2018F">
        <w:trPr>
          <w:trHeight w:val="340"/>
        </w:trPr>
        <w:tc>
          <w:tcPr>
            <w:tcW w:w="535" w:type="dxa"/>
          </w:tcPr>
          <w:p w:rsidR="000E37BC" w:rsidRPr="001E49F8" w:rsidRDefault="000E37BC" w:rsidP="000E37BC">
            <w:pPr>
              <w:jc w:val="center"/>
            </w:pPr>
            <w:r w:rsidRPr="001E49F8">
              <w:t>1.</w:t>
            </w:r>
          </w:p>
        </w:tc>
        <w:tc>
          <w:tcPr>
            <w:tcW w:w="6455" w:type="dxa"/>
          </w:tcPr>
          <w:p w:rsidR="000E37BC" w:rsidRPr="000E37BC" w:rsidRDefault="000E37BC" w:rsidP="000E37BC">
            <w:pPr>
              <w:spacing w:before="100" w:beforeAutospacing="1" w:after="100" w:afterAutospacing="1"/>
            </w:pPr>
            <w:proofErr w:type="spellStart"/>
            <w:r w:rsidRPr="000E37BC">
              <w:rPr>
                <w:bCs/>
              </w:rPr>
              <w:t>Якиманская</w:t>
            </w:r>
            <w:proofErr w:type="spellEnd"/>
            <w:r w:rsidRPr="000E37BC">
              <w:rPr>
                <w:bCs/>
              </w:rPr>
              <w:t xml:space="preserve"> И. С.</w:t>
            </w:r>
            <w:r w:rsidRPr="000E37BC">
              <w:t xml:space="preserve">   Основы личностно ориентированного образования / И. С. </w:t>
            </w:r>
            <w:proofErr w:type="spellStart"/>
            <w:r w:rsidRPr="000E37BC">
              <w:t>Якиманская</w:t>
            </w:r>
            <w:proofErr w:type="spellEnd"/>
            <w:r w:rsidRPr="000E37BC">
              <w:t xml:space="preserve">. - </w:t>
            </w:r>
            <w:proofErr w:type="gramStart"/>
            <w:r w:rsidRPr="000E37BC">
              <w:t>Москва :</w:t>
            </w:r>
            <w:proofErr w:type="gramEnd"/>
            <w:r w:rsidRPr="000E37BC">
              <w:t xml:space="preserve"> БИНО. Лаборатория знаний, 2011. - 220 с. - </w:t>
            </w:r>
            <w:proofErr w:type="gramStart"/>
            <w:r w:rsidRPr="000E37BC">
              <w:t>Библиогр.:</w:t>
            </w:r>
            <w:proofErr w:type="gramEnd"/>
            <w:r w:rsidRPr="000E37BC">
              <w:t xml:space="preserve"> с.197-198. - ISBN 978-5-9963-0198-</w:t>
            </w:r>
            <w:proofErr w:type="gramStart"/>
            <w:r w:rsidRPr="000E37BC">
              <w:t>0 :</w:t>
            </w:r>
            <w:proofErr w:type="gramEnd"/>
            <w:r w:rsidRPr="000E37BC">
              <w:t xml:space="preserve"> 359.70. - Текст (визуальный) : непосредственный.</w:t>
            </w:r>
          </w:p>
        </w:tc>
        <w:tc>
          <w:tcPr>
            <w:tcW w:w="1479" w:type="dxa"/>
          </w:tcPr>
          <w:p w:rsidR="000E37BC" w:rsidRPr="001E49F8" w:rsidRDefault="000E37BC" w:rsidP="000E37B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6" w:type="dxa"/>
          </w:tcPr>
          <w:p w:rsidR="000E37BC" w:rsidRPr="001E49F8" w:rsidRDefault="000E37BC" w:rsidP="000E37BC">
            <w:pPr>
              <w:jc w:val="center"/>
            </w:pPr>
            <w:r>
              <w:t>-</w:t>
            </w:r>
          </w:p>
        </w:tc>
      </w:tr>
      <w:tr w:rsidR="000E37BC" w:rsidRPr="001E49F8" w:rsidTr="00D2018F">
        <w:trPr>
          <w:trHeight w:val="340"/>
        </w:trPr>
        <w:tc>
          <w:tcPr>
            <w:tcW w:w="535" w:type="dxa"/>
          </w:tcPr>
          <w:p w:rsidR="000E37BC" w:rsidRPr="001E49F8" w:rsidRDefault="000E37BC" w:rsidP="000E37BC">
            <w:pPr>
              <w:jc w:val="center"/>
            </w:pPr>
            <w:r>
              <w:t>2.</w:t>
            </w:r>
          </w:p>
        </w:tc>
        <w:tc>
          <w:tcPr>
            <w:tcW w:w="6455" w:type="dxa"/>
          </w:tcPr>
          <w:p w:rsidR="000E37BC" w:rsidRPr="000E37BC" w:rsidRDefault="000E37BC" w:rsidP="000E37BC">
            <w:pPr>
              <w:spacing w:before="100" w:beforeAutospacing="1" w:after="100" w:afterAutospacing="1"/>
            </w:pPr>
            <w:r w:rsidRPr="000E37BC">
              <w:rPr>
                <w:bCs/>
              </w:rPr>
              <w:t>Фомина, Н. А.</w:t>
            </w:r>
            <w:r w:rsidRPr="000E37BC">
              <w:t xml:space="preserve">   Физическое воспитание в образовательном пространстве дошкольных </w:t>
            </w:r>
            <w:proofErr w:type="gramStart"/>
            <w:r w:rsidRPr="000E37BC">
              <w:t>учреждений :</w:t>
            </w:r>
            <w:proofErr w:type="gramEnd"/>
            <w:r w:rsidRPr="000E37BC">
              <w:t xml:space="preserve"> учебное пособие / Н. А. Фомина, В. Я. Меньщиков ; ВГАФК. - Волгоград, 2012. - </w:t>
            </w:r>
            <w:proofErr w:type="gramStart"/>
            <w:r w:rsidRPr="000E37BC">
              <w:t>Библиогр.:</w:t>
            </w:r>
            <w:proofErr w:type="gramEnd"/>
            <w:r w:rsidRPr="000E37BC">
              <w:t xml:space="preserve"> с. 121-122. - </w:t>
            </w:r>
            <w:proofErr w:type="gramStart"/>
            <w:r w:rsidRPr="000E37BC">
              <w:t>Текст :</w:t>
            </w:r>
            <w:proofErr w:type="gramEnd"/>
            <w:r w:rsidRPr="000E37BC"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0E37BC">
                <w:rPr>
                  <w:rStyle w:val="a6"/>
                </w:rPr>
                <w:t>URL: http://lib.mgafk.ru</w:t>
              </w:r>
            </w:hyperlink>
            <w:r w:rsidRPr="000E37BC"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479" w:type="dxa"/>
          </w:tcPr>
          <w:p w:rsidR="000E37BC" w:rsidRPr="001E49F8" w:rsidRDefault="000E37BC" w:rsidP="000E37B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</w:tcPr>
          <w:p w:rsidR="000E37BC" w:rsidRPr="001E49F8" w:rsidRDefault="000E37BC" w:rsidP="000E37BC">
            <w:pPr>
              <w:jc w:val="center"/>
            </w:pPr>
            <w:r>
              <w:t>-</w:t>
            </w:r>
          </w:p>
        </w:tc>
      </w:tr>
      <w:tr w:rsidR="000E37BC" w:rsidRPr="001E49F8" w:rsidTr="00D2018F">
        <w:trPr>
          <w:trHeight w:val="340"/>
        </w:trPr>
        <w:tc>
          <w:tcPr>
            <w:tcW w:w="535" w:type="dxa"/>
          </w:tcPr>
          <w:p w:rsidR="000E37BC" w:rsidRPr="001E49F8" w:rsidRDefault="000E37BC" w:rsidP="000E37BC">
            <w:pPr>
              <w:jc w:val="center"/>
            </w:pPr>
            <w:r>
              <w:t>3</w:t>
            </w:r>
            <w:r w:rsidRPr="001E49F8">
              <w:t>.</w:t>
            </w:r>
          </w:p>
        </w:tc>
        <w:tc>
          <w:tcPr>
            <w:tcW w:w="6455" w:type="dxa"/>
          </w:tcPr>
          <w:p w:rsidR="000E37BC" w:rsidRPr="000E37BC" w:rsidRDefault="000E37BC" w:rsidP="000E37BC">
            <w:pPr>
              <w:spacing w:before="100" w:beforeAutospacing="1" w:after="100" w:afterAutospacing="1"/>
            </w:pPr>
            <w:proofErr w:type="spellStart"/>
            <w:r w:rsidRPr="000E37BC">
              <w:rPr>
                <w:bCs/>
              </w:rPr>
              <w:t>Тяглова</w:t>
            </w:r>
            <w:proofErr w:type="spellEnd"/>
            <w:r w:rsidRPr="000E37BC">
              <w:rPr>
                <w:bCs/>
              </w:rPr>
              <w:t>, Е. В.</w:t>
            </w:r>
            <w:r w:rsidRPr="000E37BC">
              <w:t xml:space="preserve">   Современные образовательные программы для дошкольных </w:t>
            </w:r>
            <w:proofErr w:type="gramStart"/>
            <w:r w:rsidRPr="000E37BC">
              <w:t>учреждений :</w:t>
            </w:r>
            <w:proofErr w:type="gramEnd"/>
            <w:r w:rsidRPr="000E37BC">
              <w:t xml:space="preserve"> учебное пособие / Е. В. </w:t>
            </w:r>
            <w:proofErr w:type="spellStart"/>
            <w:r w:rsidRPr="000E37BC">
              <w:t>Тяглова</w:t>
            </w:r>
            <w:proofErr w:type="spellEnd"/>
            <w:r w:rsidRPr="000E37BC">
              <w:t xml:space="preserve"> ; ВГАФК. - Волгоград, 2013. - 162 с. - </w:t>
            </w:r>
            <w:proofErr w:type="gramStart"/>
            <w:r w:rsidRPr="000E37BC">
              <w:t>Библиогр.:</w:t>
            </w:r>
            <w:proofErr w:type="gramEnd"/>
            <w:r w:rsidRPr="000E37BC">
              <w:t xml:space="preserve"> с. 161. - </w:t>
            </w:r>
            <w:proofErr w:type="gramStart"/>
            <w:r w:rsidRPr="000E37BC">
              <w:t>Текст :</w:t>
            </w:r>
            <w:proofErr w:type="gramEnd"/>
            <w:r w:rsidRPr="000E37BC"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0E37BC">
                <w:rPr>
                  <w:rStyle w:val="a6"/>
                </w:rPr>
                <w:t>URL: http://lib.mgafk.ru</w:t>
              </w:r>
            </w:hyperlink>
            <w:r w:rsidRPr="000E37BC">
              <w:t xml:space="preserve"> (дата обращения: 01.10.2020). — Режим доступа: для авторизир. пользователей </w:t>
            </w:r>
          </w:p>
        </w:tc>
        <w:tc>
          <w:tcPr>
            <w:tcW w:w="1479" w:type="dxa"/>
          </w:tcPr>
          <w:p w:rsidR="000E37BC" w:rsidRPr="001E49F8" w:rsidRDefault="000E37BC" w:rsidP="000E37B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</w:tcPr>
          <w:p w:rsidR="000E37BC" w:rsidRPr="001E49F8" w:rsidRDefault="000E37BC" w:rsidP="000E37BC">
            <w:pPr>
              <w:jc w:val="center"/>
            </w:pPr>
            <w:r>
              <w:t>-</w:t>
            </w:r>
          </w:p>
        </w:tc>
      </w:tr>
      <w:tr w:rsidR="000E37BC" w:rsidRPr="001E49F8" w:rsidTr="00D2018F">
        <w:trPr>
          <w:trHeight w:val="340"/>
        </w:trPr>
        <w:tc>
          <w:tcPr>
            <w:tcW w:w="535" w:type="dxa"/>
          </w:tcPr>
          <w:p w:rsidR="000E37BC" w:rsidRPr="001E49F8" w:rsidRDefault="000E37BC" w:rsidP="000E37BC">
            <w:pPr>
              <w:jc w:val="center"/>
            </w:pPr>
            <w:r>
              <w:t>4</w:t>
            </w:r>
            <w:r w:rsidRPr="001E49F8">
              <w:t>.</w:t>
            </w:r>
          </w:p>
        </w:tc>
        <w:tc>
          <w:tcPr>
            <w:tcW w:w="6455" w:type="dxa"/>
          </w:tcPr>
          <w:p w:rsidR="000E37BC" w:rsidRPr="000E37BC" w:rsidRDefault="000E37BC" w:rsidP="000E37BC">
            <w:pPr>
              <w:spacing w:before="100" w:beforeAutospacing="1" w:after="100" w:afterAutospacing="1"/>
            </w:pPr>
            <w:r w:rsidRPr="000E37BC">
              <w:rPr>
                <w:bCs/>
              </w:rPr>
              <w:t>Блинов, В. И.</w:t>
            </w:r>
            <w:r w:rsidRPr="000E37BC">
              <w:t xml:space="preserve">   Методика преподавания в высшей </w:t>
            </w:r>
            <w:proofErr w:type="gramStart"/>
            <w:r w:rsidRPr="000E37BC">
              <w:t>школе :</w:t>
            </w:r>
            <w:proofErr w:type="gramEnd"/>
            <w:r w:rsidRPr="000E37BC">
              <w:t xml:space="preserve"> учебно-практическое пособие / В. И. Блинов, В. Г. </w:t>
            </w:r>
            <w:proofErr w:type="spellStart"/>
            <w:r w:rsidRPr="000E37BC">
              <w:t>Виненко</w:t>
            </w:r>
            <w:proofErr w:type="spellEnd"/>
            <w:r w:rsidRPr="000E37BC">
              <w:t xml:space="preserve">, И. С. Сергеев. - </w:t>
            </w:r>
            <w:proofErr w:type="gramStart"/>
            <w:r w:rsidRPr="000E37BC">
              <w:t>Москва :</w:t>
            </w:r>
            <w:proofErr w:type="gramEnd"/>
            <w:r w:rsidRPr="000E37BC">
              <w:t xml:space="preserve"> Юрайт, 2019. - 315 с. - (Образовательный процесс). - </w:t>
            </w:r>
            <w:proofErr w:type="gramStart"/>
            <w:r w:rsidRPr="000E37BC">
              <w:t>Библиогр.:</w:t>
            </w:r>
            <w:proofErr w:type="gramEnd"/>
            <w:r w:rsidRPr="000E37BC">
              <w:t xml:space="preserve"> с. 272-289. - ISBN 978-5-534-02190-</w:t>
            </w:r>
            <w:proofErr w:type="gramStart"/>
            <w:r w:rsidRPr="000E37BC">
              <w:t>5 :</w:t>
            </w:r>
            <w:proofErr w:type="gramEnd"/>
            <w:r w:rsidRPr="000E37BC">
              <w:t xml:space="preserve"> 1395.00. - Текст (визуальный</w:t>
            </w:r>
            <w:proofErr w:type="gramStart"/>
            <w:r w:rsidRPr="000E37BC">
              <w:t>) :</w:t>
            </w:r>
            <w:proofErr w:type="gramEnd"/>
            <w:r w:rsidRPr="000E37BC">
              <w:t xml:space="preserve"> непосредственный.</w:t>
            </w:r>
          </w:p>
        </w:tc>
        <w:tc>
          <w:tcPr>
            <w:tcW w:w="1479" w:type="dxa"/>
          </w:tcPr>
          <w:p w:rsidR="000E37BC" w:rsidRPr="001E49F8" w:rsidRDefault="000E37BC" w:rsidP="000E37B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26" w:type="dxa"/>
          </w:tcPr>
          <w:p w:rsidR="000E37BC" w:rsidRPr="001E49F8" w:rsidRDefault="000E37BC" w:rsidP="000E37BC">
            <w:pPr>
              <w:jc w:val="center"/>
            </w:pPr>
            <w:r>
              <w:t>-</w:t>
            </w:r>
          </w:p>
        </w:tc>
      </w:tr>
    </w:tbl>
    <w:p w:rsidR="00D37BF6" w:rsidRPr="001E49F8" w:rsidRDefault="00D37BF6" w:rsidP="00054447">
      <w:pPr>
        <w:autoSpaceDE w:val="0"/>
        <w:autoSpaceDN w:val="0"/>
        <w:adjustRightInd w:val="0"/>
        <w:jc w:val="both"/>
      </w:pPr>
    </w:p>
    <w:p w:rsidR="000A3C69" w:rsidRPr="001E49F8" w:rsidRDefault="000A3C69" w:rsidP="000A3C69">
      <w:pPr>
        <w:pStyle w:val="1"/>
        <w:rPr>
          <w:i w:val="0"/>
          <w:iCs w:val="0"/>
        </w:rPr>
      </w:pPr>
    </w:p>
    <w:p w:rsidR="00E22FB4" w:rsidRPr="00EE3D44" w:rsidRDefault="00E22FB4" w:rsidP="00E22FB4">
      <w:pPr>
        <w:ind w:firstLine="709"/>
        <w:rPr>
          <w:rFonts w:eastAsia="Calibri" w:cs="Tahoma"/>
          <w:b/>
        </w:rPr>
      </w:pPr>
      <w:r w:rsidRPr="008F5743">
        <w:rPr>
          <w:rFonts w:eastAsia="Calibri" w:cs="Tahoma"/>
          <w:b/>
        </w:rPr>
        <w:t xml:space="preserve">7. Перечень ресурсов информационно-коммуникационной сети «Интернет». </w:t>
      </w:r>
      <w:r w:rsidRPr="00EE3D44">
        <w:rPr>
          <w:rFonts w:eastAsia="Calibri" w:cs="Tahoma"/>
          <w:b/>
        </w:rPr>
        <w:t>Информационно-справочные и поисковые системы, профессиональные базы данных:</w:t>
      </w:r>
    </w:p>
    <w:p w:rsidR="00E22FB4" w:rsidRPr="008F5743" w:rsidRDefault="00E22FB4" w:rsidP="00E22FB4">
      <w:pPr>
        <w:numPr>
          <w:ilvl w:val="0"/>
          <w:numId w:val="13"/>
        </w:numPr>
        <w:spacing w:after="160" w:line="259" w:lineRule="auto"/>
        <w:ind w:left="928"/>
        <w:contextualSpacing/>
        <w:jc w:val="both"/>
      </w:pPr>
      <w:r w:rsidRPr="008F5743">
        <w:lastRenderedPageBreak/>
        <w:t>Электронная библиотечная система ЭЛМАРК (МГАФК)</w:t>
      </w:r>
      <w:r w:rsidRPr="008F5743">
        <w:rPr>
          <w:color w:val="0000FF"/>
        </w:rPr>
        <w:t xml:space="preserve"> </w:t>
      </w:r>
      <w:hyperlink r:id="rId13" w:history="1">
        <w:r w:rsidRPr="00EE3D44">
          <w:rPr>
            <w:color w:val="0000FF"/>
            <w:u w:val="single"/>
          </w:rPr>
          <w:t>http</w:t>
        </w:r>
        <w:r w:rsidRPr="008F5743">
          <w:rPr>
            <w:color w:val="0000FF"/>
            <w:u w:val="single"/>
          </w:rPr>
          <w:t>://</w:t>
        </w:r>
        <w:r w:rsidRPr="00EE3D44">
          <w:rPr>
            <w:color w:val="0000FF"/>
            <w:u w:val="single"/>
          </w:rPr>
          <w:t>lib</w:t>
        </w:r>
        <w:r w:rsidRPr="008F5743">
          <w:rPr>
            <w:color w:val="0000FF"/>
            <w:u w:val="single"/>
          </w:rPr>
          <w:t>.</w:t>
        </w:r>
        <w:r w:rsidRPr="00EE3D44">
          <w:rPr>
            <w:color w:val="0000FF"/>
            <w:u w:val="single"/>
          </w:rPr>
          <w:t>mgafk</w:t>
        </w:r>
        <w:r w:rsidRPr="008F5743">
          <w:rPr>
            <w:color w:val="0000FF"/>
            <w:u w:val="single"/>
          </w:rPr>
          <w:t>.</w:t>
        </w:r>
        <w:r w:rsidRPr="00EE3D44">
          <w:rPr>
            <w:color w:val="0000FF"/>
            <w:u w:val="single"/>
          </w:rPr>
          <w:t>ru</w:t>
        </w:r>
      </w:hyperlink>
    </w:p>
    <w:p w:rsidR="00E22FB4" w:rsidRPr="008F5743" w:rsidRDefault="00E22FB4" w:rsidP="00E22FB4">
      <w:pPr>
        <w:numPr>
          <w:ilvl w:val="0"/>
          <w:numId w:val="13"/>
        </w:numPr>
        <w:spacing w:after="160" w:line="259" w:lineRule="auto"/>
        <w:ind w:left="928"/>
        <w:contextualSpacing/>
        <w:jc w:val="both"/>
      </w:pPr>
      <w:r w:rsidRPr="008F5743">
        <w:t xml:space="preserve">Электронно-библиотечная система </w:t>
      </w:r>
      <w:r w:rsidRPr="00EE3D44">
        <w:t>Elibrary</w:t>
      </w:r>
      <w:r w:rsidRPr="008F5743">
        <w:t xml:space="preserve"> </w:t>
      </w:r>
      <w:hyperlink r:id="rId14" w:history="1">
        <w:r w:rsidRPr="00EE3D44">
          <w:rPr>
            <w:color w:val="0000FF"/>
            <w:u w:val="single"/>
          </w:rPr>
          <w:t>https</w:t>
        </w:r>
        <w:r w:rsidRPr="008F5743">
          <w:rPr>
            <w:color w:val="0000FF"/>
            <w:u w:val="single"/>
          </w:rPr>
          <w:t>://</w:t>
        </w:r>
        <w:r w:rsidRPr="00EE3D44">
          <w:rPr>
            <w:color w:val="0000FF"/>
            <w:u w:val="single"/>
          </w:rPr>
          <w:t>elibrary</w:t>
        </w:r>
        <w:r w:rsidRPr="008F5743">
          <w:rPr>
            <w:color w:val="0000FF"/>
            <w:u w:val="single"/>
          </w:rPr>
          <w:t>.</w:t>
        </w:r>
        <w:r w:rsidRPr="00EE3D44">
          <w:rPr>
            <w:color w:val="0000FF"/>
            <w:u w:val="single"/>
          </w:rPr>
          <w:t>ru</w:t>
        </w:r>
      </w:hyperlink>
    </w:p>
    <w:p w:rsidR="00E22FB4" w:rsidRPr="008F5743" w:rsidRDefault="00E22FB4" w:rsidP="00E22FB4">
      <w:pPr>
        <w:numPr>
          <w:ilvl w:val="0"/>
          <w:numId w:val="13"/>
        </w:numPr>
        <w:spacing w:after="160" w:line="259" w:lineRule="auto"/>
        <w:ind w:left="928"/>
        <w:contextualSpacing/>
        <w:jc w:val="both"/>
      </w:pPr>
      <w:r w:rsidRPr="008F5743">
        <w:t xml:space="preserve">Электронно-библиотечная система издательства "Лань" </w:t>
      </w:r>
      <w:hyperlink r:id="rId15" w:history="1">
        <w:r w:rsidRPr="00EE3D44">
          <w:rPr>
            <w:color w:val="0000FF"/>
            <w:u w:val="single"/>
          </w:rPr>
          <w:t>https</w:t>
        </w:r>
        <w:r w:rsidRPr="008F5743">
          <w:rPr>
            <w:color w:val="0000FF"/>
            <w:u w:val="single"/>
          </w:rPr>
          <w:t>://</w:t>
        </w:r>
        <w:r w:rsidRPr="00EE3D44">
          <w:rPr>
            <w:color w:val="0000FF"/>
            <w:u w:val="single"/>
          </w:rPr>
          <w:t>Lanbook</w:t>
        </w:r>
        <w:r w:rsidRPr="008F5743">
          <w:rPr>
            <w:color w:val="0000FF"/>
            <w:u w:val="single"/>
          </w:rPr>
          <w:t>.</w:t>
        </w:r>
        <w:r w:rsidRPr="00EE3D44">
          <w:rPr>
            <w:color w:val="0000FF"/>
            <w:u w:val="single"/>
          </w:rPr>
          <w:t>com</w:t>
        </w:r>
      </w:hyperlink>
    </w:p>
    <w:p w:rsidR="00E22FB4" w:rsidRPr="008F5743" w:rsidRDefault="00E22FB4" w:rsidP="00E22FB4">
      <w:pPr>
        <w:numPr>
          <w:ilvl w:val="0"/>
          <w:numId w:val="13"/>
        </w:numPr>
        <w:spacing w:after="160" w:line="259" w:lineRule="auto"/>
        <w:ind w:left="928"/>
        <w:contextualSpacing/>
        <w:jc w:val="both"/>
      </w:pPr>
      <w:r w:rsidRPr="008F5743">
        <w:t xml:space="preserve">Электронно-библиотечная система </w:t>
      </w:r>
      <w:r w:rsidRPr="00EE3D44">
        <w:t>IPRbooks</w:t>
      </w:r>
      <w:r w:rsidRPr="008F5743">
        <w:t xml:space="preserve"> </w:t>
      </w:r>
      <w:hyperlink r:id="rId16" w:history="1">
        <w:r w:rsidRPr="00EE3D44">
          <w:rPr>
            <w:color w:val="0000FF"/>
            <w:u w:val="single"/>
          </w:rPr>
          <w:t>http</w:t>
        </w:r>
        <w:r w:rsidRPr="008F5743">
          <w:rPr>
            <w:color w:val="0000FF"/>
            <w:u w:val="single"/>
          </w:rPr>
          <w:t>://</w:t>
        </w:r>
        <w:r w:rsidRPr="00EE3D44">
          <w:rPr>
            <w:color w:val="0000FF"/>
            <w:u w:val="single"/>
          </w:rPr>
          <w:t>www</w:t>
        </w:r>
        <w:r w:rsidRPr="008F5743">
          <w:rPr>
            <w:color w:val="0000FF"/>
            <w:u w:val="single"/>
          </w:rPr>
          <w:t>.</w:t>
        </w:r>
        <w:r w:rsidRPr="00EE3D44">
          <w:rPr>
            <w:color w:val="0000FF"/>
            <w:u w:val="single"/>
          </w:rPr>
          <w:t>iprbookshop</w:t>
        </w:r>
        <w:r w:rsidRPr="008F5743">
          <w:rPr>
            <w:color w:val="0000FF"/>
            <w:u w:val="single"/>
          </w:rPr>
          <w:t>.</w:t>
        </w:r>
        <w:r w:rsidRPr="00EE3D44">
          <w:rPr>
            <w:color w:val="0000FF"/>
            <w:u w:val="single"/>
          </w:rPr>
          <w:t>ru</w:t>
        </w:r>
      </w:hyperlink>
    </w:p>
    <w:p w:rsidR="00E22FB4" w:rsidRPr="008F5743" w:rsidRDefault="00E22FB4" w:rsidP="00E22FB4">
      <w:pPr>
        <w:numPr>
          <w:ilvl w:val="0"/>
          <w:numId w:val="13"/>
        </w:numPr>
        <w:spacing w:after="160" w:line="259" w:lineRule="auto"/>
        <w:ind w:left="928"/>
        <w:contextualSpacing/>
        <w:jc w:val="both"/>
      </w:pPr>
      <w:r w:rsidRPr="008F5743">
        <w:t xml:space="preserve">Электронно-библиотечная система «Юрайт» </w:t>
      </w:r>
      <w:hyperlink r:id="rId17" w:history="1">
        <w:r w:rsidRPr="00EE3D44">
          <w:rPr>
            <w:color w:val="0000FF"/>
            <w:u w:val="single"/>
          </w:rPr>
          <w:t>https</w:t>
        </w:r>
        <w:r w:rsidRPr="008F5743">
          <w:rPr>
            <w:color w:val="0000FF"/>
            <w:u w:val="single"/>
          </w:rPr>
          <w:t>://</w:t>
        </w:r>
        <w:r w:rsidRPr="00EE3D44">
          <w:rPr>
            <w:color w:val="0000FF"/>
            <w:u w:val="single"/>
          </w:rPr>
          <w:t>biblio</w:t>
        </w:r>
        <w:r w:rsidRPr="008F5743">
          <w:rPr>
            <w:color w:val="0000FF"/>
            <w:u w:val="single"/>
          </w:rPr>
          <w:t>-</w:t>
        </w:r>
        <w:r w:rsidRPr="00EE3D44">
          <w:rPr>
            <w:color w:val="0000FF"/>
            <w:u w:val="single"/>
          </w:rPr>
          <w:t>online</w:t>
        </w:r>
        <w:r w:rsidRPr="008F5743">
          <w:rPr>
            <w:color w:val="0000FF"/>
            <w:u w:val="single"/>
          </w:rPr>
          <w:t>.</w:t>
        </w:r>
        <w:r w:rsidRPr="00EE3D44">
          <w:rPr>
            <w:color w:val="0000FF"/>
            <w:u w:val="single"/>
          </w:rPr>
          <w:t>ru</w:t>
        </w:r>
      </w:hyperlink>
    </w:p>
    <w:p w:rsidR="00E22FB4" w:rsidRPr="008F5743" w:rsidRDefault="00E22FB4" w:rsidP="00E22FB4">
      <w:pPr>
        <w:numPr>
          <w:ilvl w:val="0"/>
          <w:numId w:val="13"/>
        </w:numPr>
        <w:spacing w:after="160" w:line="259" w:lineRule="auto"/>
        <w:ind w:left="928"/>
        <w:contextualSpacing/>
      </w:pPr>
      <w:r w:rsidRPr="008F5743">
        <w:t>Электронно-библиотечная система РУКОНТ</w:t>
      </w:r>
      <w:r w:rsidRPr="008F5743">
        <w:rPr>
          <w:color w:val="0000FF"/>
        </w:rPr>
        <w:t xml:space="preserve"> </w:t>
      </w:r>
      <w:hyperlink r:id="rId18" w:history="1">
        <w:r w:rsidRPr="00EE3D44">
          <w:rPr>
            <w:color w:val="0000FF"/>
            <w:u w:val="single"/>
          </w:rPr>
          <w:t>https</w:t>
        </w:r>
        <w:r w:rsidRPr="008F5743">
          <w:rPr>
            <w:color w:val="0000FF"/>
            <w:u w:val="single"/>
          </w:rPr>
          <w:t>://</w:t>
        </w:r>
        <w:r w:rsidRPr="00EE3D44">
          <w:rPr>
            <w:color w:val="0000FF"/>
            <w:u w:val="single"/>
          </w:rPr>
          <w:t>rucont</w:t>
        </w:r>
        <w:r w:rsidRPr="008F5743">
          <w:rPr>
            <w:color w:val="0000FF"/>
            <w:u w:val="single"/>
          </w:rPr>
          <w:t>.</w:t>
        </w:r>
        <w:r w:rsidRPr="00EE3D44">
          <w:rPr>
            <w:color w:val="0000FF"/>
            <w:u w:val="single"/>
          </w:rPr>
          <w:t>ru</w:t>
        </w:r>
        <w:r w:rsidRPr="008F5743">
          <w:rPr>
            <w:color w:val="0000FF"/>
            <w:u w:val="single"/>
          </w:rPr>
          <w:t>/</w:t>
        </w:r>
      </w:hyperlink>
    </w:p>
    <w:p w:rsidR="00E22FB4" w:rsidRPr="008F5743" w:rsidRDefault="00E22FB4" w:rsidP="00E22FB4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</w:rPr>
      </w:pPr>
      <w:r w:rsidRPr="008F5743">
        <w:rPr>
          <w:rFonts w:eastAsia="Calibri"/>
          <w:color w:val="2F2F2F"/>
        </w:rPr>
        <w:t xml:space="preserve">Министерство образования и науки Российской Федерации </w:t>
      </w:r>
      <w:hyperlink r:id="rId19" w:history="1">
        <w:r w:rsidRPr="00EE3D44">
          <w:rPr>
            <w:rFonts w:eastAsia="Calibri"/>
            <w:color w:val="0000FF"/>
            <w:u w:val="single"/>
          </w:rPr>
          <w:t>https</w:t>
        </w:r>
        <w:r w:rsidRPr="008F5743">
          <w:rPr>
            <w:rFonts w:eastAsia="Calibri"/>
            <w:color w:val="0000FF"/>
            <w:u w:val="single"/>
          </w:rPr>
          <w:t>://</w:t>
        </w:r>
        <w:r w:rsidRPr="00EE3D44">
          <w:rPr>
            <w:rFonts w:eastAsia="Calibri"/>
            <w:color w:val="0000FF"/>
            <w:u w:val="single"/>
          </w:rPr>
          <w:t>minobrnauki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gov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ru</w:t>
        </w:r>
        <w:r w:rsidRPr="008F5743">
          <w:rPr>
            <w:rFonts w:eastAsia="Calibri"/>
            <w:color w:val="0000FF"/>
            <w:u w:val="single"/>
          </w:rPr>
          <w:t>/</w:t>
        </w:r>
      </w:hyperlink>
    </w:p>
    <w:p w:rsidR="00E22FB4" w:rsidRPr="008F5743" w:rsidRDefault="00E22FB4" w:rsidP="00E22FB4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</w:rPr>
      </w:pPr>
      <w:r w:rsidRPr="008F5743">
        <w:rPr>
          <w:rFonts w:eastAsia="Calibri"/>
          <w:color w:val="2F2F2F"/>
        </w:rPr>
        <w:t xml:space="preserve">Федеральная служба по надзору в сфере образования и науки </w:t>
      </w:r>
      <w:hyperlink r:id="rId20" w:history="1">
        <w:r w:rsidRPr="00EE3D44">
          <w:rPr>
            <w:rFonts w:eastAsia="Calibri"/>
            <w:color w:val="0000FF"/>
            <w:u w:val="single"/>
          </w:rPr>
          <w:t>http</w:t>
        </w:r>
        <w:r w:rsidRPr="008F5743">
          <w:rPr>
            <w:rFonts w:eastAsia="Calibri"/>
            <w:color w:val="0000FF"/>
            <w:u w:val="single"/>
          </w:rPr>
          <w:t>://</w:t>
        </w:r>
        <w:r w:rsidRPr="00EE3D44">
          <w:rPr>
            <w:rFonts w:eastAsia="Calibri"/>
            <w:color w:val="0000FF"/>
            <w:u w:val="single"/>
          </w:rPr>
          <w:t>obrnadzor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gov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ru</w:t>
        </w:r>
        <w:r w:rsidRPr="008F5743">
          <w:rPr>
            <w:rFonts w:eastAsia="Calibri"/>
            <w:color w:val="0000FF"/>
            <w:u w:val="single"/>
          </w:rPr>
          <w:t>/</w:t>
        </w:r>
        <w:r w:rsidRPr="00EE3D44">
          <w:rPr>
            <w:rFonts w:eastAsia="Calibri"/>
            <w:color w:val="0000FF"/>
            <w:u w:val="single"/>
          </w:rPr>
          <w:t>ru</w:t>
        </w:r>
        <w:r w:rsidRPr="008F5743">
          <w:rPr>
            <w:rFonts w:eastAsia="Calibri"/>
            <w:color w:val="0000FF"/>
            <w:u w:val="single"/>
          </w:rPr>
          <w:t>/</w:t>
        </w:r>
      </w:hyperlink>
    </w:p>
    <w:p w:rsidR="00E22FB4" w:rsidRPr="008F5743" w:rsidRDefault="00E22FB4" w:rsidP="00E22FB4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</w:rPr>
      </w:pPr>
      <w:r w:rsidRPr="008F5743">
        <w:rPr>
          <w:rFonts w:eastAsia="Calibri"/>
          <w:color w:val="2F2F2F"/>
        </w:rPr>
        <w:t xml:space="preserve">Федеральный портал «Российское образование» </w:t>
      </w:r>
      <w:hyperlink r:id="rId21" w:history="1">
        <w:r w:rsidRPr="00EE3D44">
          <w:rPr>
            <w:rFonts w:eastAsia="Calibri"/>
            <w:color w:val="0000FF"/>
            <w:u w:val="single"/>
          </w:rPr>
          <w:t>http</w:t>
        </w:r>
        <w:r w:rsidRPr="008F5743">
          <w:rPr>
            <w:rFonts w:eastAsia="Calibri"/>
            <w:color w:val="0000FF"/>
            <w:u w:val="single"/>
          </w:rPr>
          <w:t>://</w:t>
        </w:r>
        <w:r w:rsidRPr="00EE3D44">
          <w:rPr>
            <w:rFonts w:eastAsia="Calibri"/>
            <w:color w:val="0000FF"/>
            <w:u w:val="single"/>
          </w:rPr>
          <w:t>www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edu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ru</w:t>
        </w:r>
      </w:hyperlink>
    </w:p>
    <w:p w:rsidR="00E22FB4" w:rsidRPr="008F5743" w:rsidRDefault="00E22FB4" w:rsidP="00E22FB4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</w:rPr>
      </w:pPr>
      <w:r w:rsidRPr="008F5743">
        <w:rPr>
          <w:rFonts w:eastAsia="Calibri"/>
          <w:color w:val="2F2F2F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EE3D44">
          <w:rPr>
            <w:rFonts w:eastAsia="Calibri"/>
            <w:color w:val="0000FF"/>
            <w:u w:val="single"/>
          </w:rPr>
          <w:t>http</w:t>
        </w:r>
        <w:r w:rsidRPr="008F5743">
          <w:rPr>
            <w:rFonts w:eastAsia="Calibri"/>
            <w:color w:val="0000FF"/>
            <w:u w:val="single"/>
          </w:rPr>
          <w:t>://</w:t>
        </w:r>
        <w:r w:rsidRPr="00EE3D44">
          <w:rPr>
            <w:rFonts w:eastAsia="Calibri"/>
            <w:color w:val="0000FF"/>
            <w:u w:val="single"/>
          </w:rPr>
          <w:t>window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edu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ru</w:t>
        </w:r>
      </w:hyperlink>
    </w:p>
    <w:p w:rsidR="00E22FB4" w:rsidRPr="008F5743" w:rsidRDefault="00E22FB4" w:rsidP="00E22FB4">
      <w:pPr>
        <w:numPr>
          <w:ilvl w:val="0"/>
          <w:numId w:val="13"/>
        </w:numPr>
        <w:spacing w:after="160" w:line="259" w:lineRule="auto"/>
        <w:ind w:left="928"/>
        <w:contextualSpacing/>
        <w:rPr>
          <w:rFonts w:eastAsia="Calibri"/>
        </w:rPr>
      </w:pPr>
      <w:r w:rsidRPr="008F5743">
        <w:rPr>
          <w:rFonts w:eastAsia="Calibri"/>
          <w:color w:val="2F2F2F"/>
        </w:rPr>
        <w:t xml:space="preserve">Федеральный центр и информационно-образовательных ресурсов </w:t>
      </w:r>
      <w:hyperlink r:id="rId23" w:history="1">
        <w:r w:rsidRPr="00EE3D44">
          <w:rPr>
            <w:rFonts w:eastAsia="Calibri"/>
            <w:color w:val="0000FF"/>
            <w:u w:val="single"/>
          </w:rPr>
          <w:t>http</w:t>
        </w:r>
        <w:r w:rsidRPr="008F5743">
          <w:rPr>
            <w:rFonts w:eastAsia="Calibri"/>
            <w:color w:val="0000FF"/>
            <w:u w:val="single"/>
          </w:rPr>
          <w:t>://</w:t>
        </w:r>
        <w:r w:rsidRPr="00EE3D44">
          <w:rPr>
            <w:rFonts w:eastAsia="Calibri"/>
            <w:color w:val="0000FF"/>
            <w:u w:val="single"/>
          </w:rPr>
          <w:t>fcior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edu</w:t>
        </w:r>
        <w:r w:rsidRPr="008F5743">
          <w:rPr>
            <w:rFonts w:eastAsia="Calibri"/>
            <w:color w:val="0000FF"/>
            <w:u w:val="single"/>
          </w:rPr>
          <w:t>.</w:t>
        </w:r>
        <w:r w:rsidRPr="00EE3D44">
          <w:rPr>
            <w:rFonts w:eastAsia="Calibri"/>
            <w:color w:val="0000FF"/>
            <w:u w:val="single"/>
          </w:rPr>
          <w:t>ru</w:t>
        </w:r>
      </w:hyperlink>
    </w:p>
    <w:p w:rsidR="002533B9" w:rsidRPr="00E22FB4" w:rsidRDefault="00E22FB4" w:rsidP="00E22FB4">
      <w:pPr>
        <w:pStyle w:val="ac"/>
        <w:numPr>
          <w:ilvl w:val="0"/>
          <w:numId w:val="13"/>
        </w:numPr>
        <w:ind w:left="993" w:hanging="426"/>
        <w:jc w:val="both"/>
        <w:rPr>
          <w:rStyle w:val="a6"/>
          <w:b/>
        </w:rPr>
      </w:pPr>
      <w:r w:rsidRPr="00E22FB4">
        <w:rPr>
          <w:rFonts w:eastAsia="Calibri"/>
        </w:rPr>
        <w:t xml:space="preserve">Министерство спорта Российской Федерации </w:t>
      </w:r>
      <w:hyperlink r:id="rId24" w:history="1">
        <w:r w:rsidRPr="00E22FB4">
          <w:rPr>
            <w:rStyle w:val="a6"/>
            <w:rFonts w:eastAsia="Calibri"/>
          </w:rPr>
          <w:t>https://minsport.gov.ru/</w:t>
        </w:r>
      </w:hyperlink>
    </w:p>
    <w:p w:rsidR="00221FC9" w:rsidRPr="001E49F8" w:rsidRDefault="00221FC9" w:rsidP="0021464A">
      <w:pPr>
        <w:ind w:firstLine="709"/>
        <w:jc w:val="both"/>
        <w:rPr>
          <w:b/>
          <w:bCs/>
        </w:rPr>
      </w:pPr>
    </w:p>
    <w:p w:rsidR="0021464A" w:rsidRPr="001E49F8" w:rsidRDefault="00737A8F" w:rsidP="0021464A">
      <w:pPr>
        <w:ind w:firstLine="709"/>
        <w:jc w:val="both"/>
        <w:rPr>
          <w:b/>
          <w:bCs/>
        </w:rPr>
      </w:pPr>
      <w:r w:rsidRPr="001E49F8">
        <w:rPr>
          <w:b/>
          <w:bCs/>
        </w:rPr>
        <w:t>8</w:t>
      </w:r>
      <w:r w:rsidR="0021464A" w:rsidRPr="001E49F8">
        <w:rPr>
          <w:b/>
          <w:bCs/>
        </w:rPr>
        <w:t xml:space="preserve">.  Материально-техническое обеспечение дисциплины: </w:t>
      </w:r>
    </w:p>
    <w:p w:rsidR="0055032B" w:rsidRDefault="0055032B" w:rsidP="0055032B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Style w:val="af8"/>
        </w:rPr>
      </w:pPr>
      <w:r>
        <w:rPr>
          <w:rStyle w:val="af8"/>
        </w:rPr>
        <w:t>8.1.</w:t>
      </w:r>
      <w:r>
        <w:rPr>
          <w:rStyle w:val="af8"/>
        </w:rPr>
        <w:tab/>
        <w:t>Перечень специализированных аудиторий и компьютерной техники.</w:t>
      </w:r>
    </w:p>
    <w:p w:rsidR="0055032B" w:rsidRDefault="0055032B" w:rsidP="0055032B">
      <w:pPr>
        <w:ind w:firstLine="709"/>
        <w:jc w:val="both"/>
        <w:rPr>
          <w:rStyle w:val="af8"/>
          <w:i/>
          <w:iCs/>
        </w:rPr>
      </w:pPr>
      <w:r>
        <w:rPr>
          <w:rStyle w:val="af8"/>
          <w:i/>
          <w:iCs/>
        </w:rPr>
        <w:t xml:space="preserve">Для проведения лекционных и семинарских занятий: </w:t>
      </w:r>
    </w:p>
    <w:p w:rsidR="0055032B" w:rsidRDefault="0055032B" w:rsidP="0055032B">
      <w:pPr>
        <w:ind w:firstLine="709"/>
        <w:jc w:val="both"/>
        <w:rPr>
          <w:rStyle w:val="af8"/>
        </w:rPr>
      </w:pPr>
      <w:r>
        <w:rPr>
          <w:rStyle w:val="af8"/>
          <w:i/>
          <w:iCs/>
        </w:rPr>
        <w:t xml:space="preserve">- </w:t>
      </w:r>
      <w:r>
        <w:rPr>
          <w:rStyle w:val="af8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55032B" w:rsidRDefault="0055032B" w:rsidP="0055032B">
      <w:pPr>
        <w:ind w:firstLine="709"/>
        <w:jc w:val="both"/>
        <w:rPr>
          <w:rStyle w:val="af8"/>
        </w:rPr>
      </w:pPr>
      <w:r>
        <w:rPr>
          <w:rStyle w:val="af8"/>
          <w:b/>
          <w:bCs/>
        </w:rPr>
        <w:t>-</w:t>
      </w:r>
      <w:r>
        <w:rPr>
          <w:rStyle w:val="af8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:rsidR="0055032B" w:rsidRDefault="0055032B" w:rsidP="0055032B">
      <w:pPr>
        <w:ind w:firstLine="709"/>
        <w:jc w:val="both"/>
        <w:rPr>
          <w:rStyle w:val="af8"/>
        </w:rPr>
      </w:pPr>
      <w:r>
        <w:rPr>
          <w:rStyle w:val="af8"/>
          <w:b/>
          <w:bCs/>
        </w:rPr>
        <w:t>-</w:t>
      </w:r>
      <w:r>
        <w:rPr>
          <w:rStyle w:val="af8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29201B" w:rsidRPr="001E49F8" w:rsidRDefault="0029201B" w:rsidP="00CD12CD">
      <w:pPr>
        <w:ind w:firstLine="709"/>
        <w:jc w:val="both"/>
        <w:rPr>
          <w:i/>
        </w:rPr>
      </w:pPr>
      <w:r w:rsidRPr="001E49F8">
        <w:rPr>
          <w:b/>
        </w:rPr>
        <w:t xml:space="preserve">8.2. Программное обеспечение. </w:t>
      </w:r>
    </w:p>
    <w:p w:rsidR="0029201B" w:rsidRPr="001E49F8" w:rsidRDefault="0029201B" w:rsidP="0029201B">
      <w:pPr>
        <w:widowControl w:val="0"/>
        <w:ind w:firstLine="709"/>
        <w:jc w:val="both"/>
      </w:pPr>
      <w:r w:rsidRPr="001E49F8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E49F8">
        <w:t>Libre</w:t>
      </w:r>
      <w:proofErr w:type="spellEnd"/>
      <w:r w:rsidRPr="001E49F8">
        <w:t xml:space="preserve"> </w:t>
      </w:r>
      <w:proofErr w:type="spellStart"/>
      <w:r w:rsidRPr="001E49F8">
        <w:t>Office</w:t>
      </w:r>
      <w:proofErr w:type="spellEnd"/>
      <w:r w:rsidRPr="001E49F8">
        <w:t xml:space="preserve"> или одна из лицензионных версий </w:t>
      </w:r>
      <w:proofErr w:type="spellStart"/>
      <w:r w:rsidRPr="001E49F8">
        <w:t>Microsoft</w:t>
      </w:r>
      <w:proofErr w:type="spellEnd"/>
      <w:r w:rsidRPr="001E49F8">
        <w:t xml:space="preserve"> </w:t>
      </w:r>
      <w:proofErr w:type="spellStart"/>
      <w:r w:rsidRPr="001E49F8">
        <w:t>Office</w:t>
      </w:r>
      <w:proofErr w:type="spellEnd"/>
      <w:r w:rsidRPr="001E49F8">
        <w:t>.</w:t>
      </w:r>
    </w:p>
    <w:p w:rsidR="0029201B" w:rsidRPr="001E49F8" w:rsidRDefault="0029201B" w:rsidP="0029201B">
      <w:pPr>
        <w:widowControl w:val="0"/>
        <w:ind w:firstLine="709"/>
        <w:jc w:val="both"/>
      </w:pPr>
      <w:r w:rsidRPr="001E49F8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29201B" w:rsidRPr="001E49F8" w:rsidRDefault="0029201B" w:rsidP="0029201B">
      <w:pPr>
        <w:pStyle w:val="af4"/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E49F8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1E49F8">
        <w:rPr>
          <w:b/>
          <w:sz w:val="24"/>
          <w:szCs w:val="24"/>
        </w:rPr>
        <w:t xml:space="preserve">и </w:t>
      </w:r>
      <w:r w:rsidRPr="001E49F8">
        <w:rPr>
          <w:b/>
          <w:spacing w:val="-1"/>
          <w:sz w:val="24"/>
          <w:szCs w:val="24"/>
        </w:rPr>
        <w:t xml:space="preserve">обучающимися </w:t>
      </w:r>
      <w:r w:rsidRPr="001E49F8">
        <w:rPr>
          <w:b/>
          <w:sz w:val="24"/>
          <w:szCs w:val="24"/>
        </w:rPr>
        <w:t xml:space="preserve">с ограниченными </w:t>
      </w:r>
      <w:r w:rsidRPr="001E49F8">
        <w:rPr>
          <w:b/>
          <w:spacing w:val="-1"/>
          <w:sz w:val="24"/>
          <w:szCs w:val="24"/>
        </w:rPr>
        <w:t>возможностями здоровья</w:t>
      </w:r>
      <w:r w:rsidRPr="001E49F8">
        <w:rPr>
          <w:spacing w:val="-1"/>
          <w:sz w:val="24"/>
          <w:szCs w:val="24"/>
        </w:rPr>
        <w:t xml:space="preserve"> осуществляется </w:t>
      </w:r>
      <w:r w:rsidRPr="001E49F8">
        <w:rPr>
          <w:sz w:val="24"/>
          <w:szCs w:val="24"/>
        </w:rPr>
        <w:t xml:space="preserve">с </w:t>
      </w:r>
      <w:r w:rsidRPr="001E49F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E49F8">
        <w:rPr>
          <w:sz w:val="24"/>
          <w:szCs w:val="24"/>
        </w:rPr>
        <w:t xml:space="preserve"> и </w:t>
      </w:r>
      <w:r w:rsidRPr="001E49F8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E49F8">
        <w:rPr>
          <w:spacing w:val="-2"/>
          <w:sz w:val="24"/>
          <w:szCs w:val="24"/>
        </w:rPr>
        <w:t xml:space="preserve">доступ </w:t>
      </w:r>
      <w:r w:rsidRPr="001E49F8">
        <w:rPr>
          <w:sz w:val="24"/>
          <w:szCs w:val="24"/>
        </w:rPr>
        <w:t xml:space="preserve">в </w:t>
      </w:r>
      <w:r w:rsidRPr="001E49F8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29201B" w:rsidRPr="001E49F8" w:rsidRDefault="0029201B" w:rsidP="0029201B">
      <w:pPr>
        <w:pStyle w:val="af4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E49F8">
        <w:rPr>
          <w:i/>
          <w:iCs/>
          <w:sz w:val="24"/>
          <w:szCs w:val="24"/>
        </w:rPr>
        <w:t xml:space="preserve">8.3.1. для </w:t>
      </w:r>
      <w:r w:rsidRPr="001E49F8">
        <w:rPr>
          <w:i/>
          <w:iCs/>
          <w:spacing w:val="-1"/>
          <w:sz w:val="24"/>
          <w:szCs w:val="24"/>
        </w:rPr>
        <w:t xml:space="preserve">инвалидов </w:t>
      </w:r>
      <w:r w:rsidRPr="001E49F8">
        <w:rPr>
          <w:i/>
          <w:iCs/>
          <w:sz w:val="24"/>
          <w:szCs w:val="24"/>
        </w:rPr>
        <w:t>и лиц с</w:t>
      </w:r>
      <w:r w:rsidRPr="001E49F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E49F8">
        <w:rPr>
          <w:i/>
          <w:iCs/>
          <w:sz w:val="24"/>
          <w:szCs w:val="24"/>
        </w:rPr>
        <w:t xml:space="preserve"> здоровья по зрению:</w:t>
      </w:r>
    </w:p>
    <w:p w:rsidR="0029201B" w:rsidRPr="001E49F8" w:rsidRDefault="0029201B" w:rsidP="0029201B">
      <w:pPr>
        <w:ind w:firstLine="709"/>
        <w:jc w:val="both"/>
        <w:rPr>
          <w:spacing w:val="-1"/>
        </w:rPr>
      </w:pPr>
      <w:r w:rsidRPr="001E49F8">
        <w:rPr>
          <w:i/>
          <w:iCs/>
        </w:rPr>
        <w:t xml:space="preserve">- </w:t>
      </w:r>
      <w:r w:rsidRPr="001E49F8">
        <w:rPr>
          <w:iCs/>
        </w:rPr>
        <w:t>о</w:t>
      </w:r>
      <w:r w:rsidRPr="001E49F8">
        <w:rPr>
          <w:spacing w:val="-1"/>
        </w:rPr>
        <w:t xml:space="preserve">беспечен доступ </w:t>
      </w:r>
      <w:r w:rsidRPr="001E49F8">
        <w:t xml:space="preserve">обучающихся, </w:t>
      </w:r>
      <w:r w:rsidRPr="001E49F8">
        <w:rPr>
          <w:spacing w:val="-1"/>
        </w:rPr>
        <w:t xml:space="preserve">являющихся слепыми или слабовидящими </w:t>
      </w:r>
      <w:r w:rsidRPr="001E49F8">
        <w:t xml:space="preserve">к </w:t>
      </w:r>
      <w:r w:rsidRPr="001E49F8">
        <w:rPr>
          <w:spacing w:val="-1"/>
        </w:rPr>
        <w:t>зданиям Академии;</w:t>
      </w:r>
    </w:p>
    <w:p w:rsidR="0029201B" w:rsidRPr="001E49F8" w:rsidRDefault="0029201B" w:rsidP="0029201B">
      <w:pPr>
        <w:ind w:firstLine="709"/>
        <w:jc w:val="both"/>
      </w:pPr>
      <w:r w:rsidRPr="001E49F8">
        <w:rPr>
          <w:spacing w:val="-1"/>
        </w:rPr>
        <w:t xml:space="preserve">- </w:t>
      </w:r>
      <w:r w:rsidRPr="001E49F8">
        <w:rPr>
          <w:iCs/>
        </w:rPr>
        <w:t>э</w:t>
      </w:r>
      <w:r w:rsidRPr="001E49F8">
        <w:t xml:space="preserve">лектронный видео увеличитель "ONYX </w:t>
      </w:r>
      <w:proofErr w:type="spellStart"/>
      <w:r w:rsidRPr="001E49F8">
        <w:t>Deskset</w:t>
      </w:r>
      <w:proofErr w:type="spellEnd"/>
      <w:r w:rsidRPr="001E49F8">
        <w:t xml:space="preserve"> HD 22 (в полной комплектации);</w:t>
      </w:r>
    </w:p>
    <w:p w:rsidR="0029201B" w:rsidRPr="001E49F8" w:rsidRDefault="0029201B" w:rsidP="0029201B">
      <w:pPr>
        <w:ind w:firstLine="709"/>
        <w:jc w:val="both"/>
      </w:pPr>
      <w:r w:rsidRPr="001E49F8">
        <w:rPr>
          <w:b/>
        </w:rPr>
        <w:t xml:space="preserve">- </w:t>
      </w:r>
      <w:r w:rsidRPr="001E49F8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1E49F8">
        <w:t xml:space="preserve"> </w:t>
      </w:r>
    </w:p>
    <w:p w:rsidR="0029201B" w:rsidRPr="001E49F8" w:rsidRDefault="0029201B" w:rsidP="0029201B">
      <w:pPr>
        <w:ind w:firstLine="709"/>
        <w:jc w:val="both"/>
        <w:rPr>
          <w:shd w:val="clear" w:color="auto" w:fill="FFFFFF"/>
        </w:rPr>
      </w:pPr>
      <w:r w:rsidRPr="001E49F8">
        <w:rPr>
          <w:b/>
        </w:rPr>
        <w:t>-</w:t>
      </w:r>
      <w:r w:rsidRPr="001E49F8">
        <w:t xml:space="preserve"> принтер Брайля; </w:t>
      </w:r>
    </w:p>
    <w:p w:rsidR="0029201B" w:rsidRPr="001E49F8" w:rsidRDefault="0029201B" w:rsidP="0029201B">
      <w:pPr>
        <w:ind w:firstLine="709"/>
        <w:jc w:val="both"/>
        <w:rPr>
          <w:shd w:val="clear" w:color="auto" w:fill="FEFEFE"/>
        </w:rPr>
      </w:pPr>
      <w:r w:rsidRPr="001E49F8">
        <w:rPr>
          <w:b/>
          <w:shd w:val="clear" w:color="auto" w:fill="FFFFFF"/>
        </w:rPr>
        <w:t xml:space="preserve">- </w:t>
      </w:r>
      <w:r w:rsidRPr="001E49F8">
        <w:rPr>
          <w:shd w:val="clear" w:color="auto" w:fill="FEFEFE"/>
        </w:rPr>
        <w:t>портативное устройство для чтения и увеличения.</w:t>
      </w:r>
      <w:r w:rsidRPr="001E49F8">
        <w:rPr>
          <w:b/>
          <w:shd w:val="clear" w:color="auto" w:fill="FFFFFF"/>
        </w:rPr>
        <w:t xml:space="preserve"> </w:t>
      </w:r>
    </w:p>
    <w:p w:rsidR="0029201B" w:rsidRPr="001E49F8" w:rsidRDefault="0029201B" w:rsidP="0029201B">
      <w:pPr>
        <w:pStyle w:val="af4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E49F8">
        <w:rPr>
          <w:i/>
          <w:iCs/>
          <w:sz w:val="24"/>
          <w:szCs w:val="24"/>
        </w:rPr>
        <w:t xml:space="preserve">8.3.2. для </w:t>
      </w:r>
      <w:r w:rsidRPr="001E49F8">
        <w:rPr>
          <w:i/>
          <w:iCs/>
          <w:spacing w:val="-1"/>
          <w:sz w:val="24"/>
          <w:szCs w:val="24"/>
        </w:rPr>
        <w:t xml:space="preserve">инвалидов </w:t>
      </w:r>
      <w:r w:rsidRPr="001E49F8">
        <w:rPr>
          <w:i/>
          <w:iCs/>
          <w:sz w:val="24"/>
          <w:szCs w:val="24"/>
        </w:rPr>
        <w:t>и лиц с</w:t>
      </w:r>
      <w:r w:rsidRPr="001E49F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E49F8">
        <w:rPr>
          <w:i/>
          <w:iCs/>
          <w:sz w:val="24"/>
          <w:szCs w:val="24"/>
        </w:rPr>
        <w:t xml:space="preserve"> здоровья по слуху:</w:t>
      </w:r>
    </w:p>
    <w:p w:rsidR="0029201B" w:rsidRPr="001E49F8" w:rsidRDefault="0029201B" w:rsidP="0029201B">
      <w:pPr>
        <w:pStyle w:val="af4"/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E49F8">
        <w:rPr>
          <w:i/>
          <w:iCs/>
          <w:sz w:val="24"/>
          <w:szCs w:val="24"/>
        </w:rPr>
        <w:t xml:space="preserve">- </w:t>
      </w:r>
      <w:r w:rsidRPr="001E49F8">
        <w:rPr>
          <w:sz w:val="24"/>
          <w:szCs w:val="24"/>
        </w:rPr>
        <w:t>акустическая система</w:t>
      </w:r>
      <w:r w:rsidRPr="001E49F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49F8">
        <w:rPr>
          <w:sz w:val="24"/>
          <w:szCs w:val="24"/>
          <w:shd w:val="clear" w:color="auto" w:fill="FFFFFF"/>
        </w:rPr>
        <w:t>Front</w:t>
      </w:r>
      <w:proofErr w:type="spellEnd"/>
      <w:r w:rsidRPr="001E49F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49F8">
        <w:rPr>
          <w:sz w:val="24"/>
          <w:szCs w:val="24"/>
          <w:shd w:val="clear" w:color="auto" w:fill="FFFFFF"/>
        </w:rPr>
        <w:t>Row</w:t>
      </w:r>
      <w:proofErr w:type="spellEnd"/>
      <w:r w:rsidRPr="001E49F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49F8">
        <w:rPr>
          <w:sz w:val="24"/>
          <w:szCs w:val="24"/>
          <w:shd w:val="clear" w:color="auto" w:fill="FFFFFF"/>
        </w:rPr>
        <w:t>to</w:t>
      </w:r>
      <w:proofErr w:type="spellEnd"/>
      <w:r w:rsidRPr="001E49F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49F8">
        <w:rPr>
          <w:sz w:val="24"/>
          <w:szCs w:val="24"/>
          <w:shd w:val="clear" w:color="auto" w:fill="FFFFFF"/>
        </w:rPr>
        <w:t>Go</w:t>
      </w:r>
      <w:proofErr w:type="spellEnd"/>
      <w:r w:rsidRPr="001E49F8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29201B" w:rsidRPr="001E49F8" w:rsidRDefault="0029201B" w:rsidP="0029201B">
      <w:pPr>
        <w:pStyle w:val="af4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E49F8">
        <w:rPr>
          <w:i/>
          <w:iCs/>
          <w:sz w:val="24"/>
          <w:szCs w:val="24"/>
        </w:rPr>
        <w:t xml:space="preserve">- </w:t>
      </w:r>
      <w:r w:rsidRPr="001E49F8">
        <w:rPr>
          <w:sz w:val="24"/>
          <w:szCs w:val="24"/>
          <w:shd w:val="clear" w:color="auto" w:fill="FFFFFF"/>
        </w:rPr>
        <w:t xml:space="preserve">«ElBrailleW14J G2; </w:t>
      </w:r>
    </w:p>
    <w:p w:rsidR="0029201B" w:rsidRPr="001E49F8" w:rsidRDefault="0029201B" w:rsidP="0029201B">
      <w:pPr>
        <w:pStyle w:val="af4"/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E49F8">
        <w:rPr>
          <w:b/>
          <w:sz w:val="24"/>
          <w:szCs w:val="24"/>
          <w:shd w:val="clear" w:color="auto" w:fill="FFFFFF"/>
        </w:rPr>
        <w:t>-</w:t>
      </w:r>
      <w:r w:rsidRPr="001E49F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9201B" w:rsidRPr="001E49F8" w:rsidRDefault="0029201B" w:rsidP="0029201B">
      <w:pPr>
        <w:pStyle w:val="af4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E49F8">
        <w:rPr>
          <w:sz w:val="24"/>
          <w:szCs w:val="24"/>
          <w:shd w:val="clear" w:color="auto" w:fill="FFFFFF"/>
        </w:rPr>
        <w:lastRenderedPageBreak/>
        <w:t>- FM-передатчик AMIGO T31;</w:t>
      </w:r>
    </w:p>
    <w:p w:rsidR="0029201B" w:rsidRPr="001E49F8" w:rsidRDefault="0029201B" w:rsidP="0029201B">
      <w:pPr>
        <w:pStyle w:val="af4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E49F8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1E49F8">
        <w:rPr>
          <w:sz w:val="24"/>
          <w:szCs w:val="24"/>
          <w:shd w:val="clear" w:color="auto" w:fill="FFFFFF"/>
        </w:rPr>
        <w:t>радиокласс</w:t>
      </w:r>
      <w:proofErr w:type="spellEnd"/>
      <w:r w:rsidRPr="001E49F8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9201B" w:rsidRPr="001E49F8" w:rsidRDefault="0029201B" w:rsidP="0029201B">
      <w:pPr>
        <w:pStyle w:val="af4"/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E49F8">
        <w:rPr>
          <w:i/>
          <w:iCs/>
          <w:sz w:val="24"/>
          <w:szCs w:val="24"/>
        </w:rPr>
        <w:t xml:space="preserve">8.3.3. для </w:t>
      </w:r>
      <w:r w:rsidRPr="001E49F8">
        <w:rPr>
          <w:i/>
          <w:iCs/>
          <w:spacing w:val="-1"/>
          <w:sz w:val="24"/>
          <w:szCs w:val="24"/>
        </w:rPr>
        <w:t xml:space="preserve">инвалидов </w:t>
      </w:r>
      <w:r w:rsidRPr="001E49F8">
        <w:rPr>
          <w:i/>
          <w:iCs/>
          <w:sz w:val="24"/>
          <w:szCs w:val="24"/>
        </w:rPr>
        <w:t xml:space="preserve">и лиц с </w:t>
      </w:r>
      <w:r w:rsidRPr="001E49F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E49F8">
        <w:rPr>
          <w:i/>
          <w:iCs/>
          <w:sz w:val="24"/>
          <w:szCs w:val="24"/>
        </w:rPr>
        <w:t>аппарата:</w:t>
      </w:r>
    </w:p>
    <w:p w:rsidR="0029201B" w:rsidRDefault="0029201B" w:rsidP="0029201B">
      <w:pPr>
        <w:pStyle w:val="af4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E49F8">
        <w:rPr>
          <w:i/>
          <w:iCs/>
          <w:sz w:val="24"/>
          <w:szCs w:val="24"/>
        </w:rPr>
        <w:t xml:space="preserve">- </w:t>
      </w:r>
      <w:r w:rsidRPr="001E49F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D12CD" w:rsidRPr="001E49F8" w:rsidRDefault="00CD12CD" w:rsidP="0029201B">
      <w:pPr>
        <w:pStyle w:val="af4"/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</w:p>
    <w:p w:rsidR="00955F7F" w:rsidRPr="001E49F8" w:rsidRDefault="00955F7F" w:rsidP="00D71A42">
      <w:pPr>
        <w:ind w:firstLine="709"/>
        <w:jc w:val="center"/>
        <w:rPr>
          <w:b/>
        </w:rPr>
      </w:pPr>
    </w:p>
    <w:p w:rsidR="00BD5229" w:rsidRPr="001E49F8" w:rsidRDefault="00BD5229" w:rsidP="00D71A42">
      <w:pPr>
        <w:ind w:firstLine="709"/>
        <w:jc w:val="center"/>
        <w:rPr>
          <w:b/>
        </w:rPr>
      </w:pPr>
    </w:p>
    <w:p w:rsidR="00BD5229" w:rsidRDefault="002F1ED3" w:rsidP="002F1ED3">
      <w:pPr>
        <w:ind w:firstLine="709"/>
        <w:jc w:val="right"/>
        <w:rPr>
          <w:i/>
          <w:sz w:val="20"/>
          <w:szCs w:val="20"/>
        </w:rPr>
      </w:pPr>
      <w:r w:rsidRPr="002F1ED3">
        <w:rPr>
          <w:i/>
          <w:sz w:val="20"/>
          <w:szCs w:val="20"/>
        </w:rPr>
        <w:t>Приложение к рабочей программе дисциплины</w:t>
      </w:r>
    </w:p>
    <w:p w:rsidR="002F1ED3" w:rsidRPr="002F1ED3" w:rsidRDefault="002F1ED3" w:rsidP="002F1ED3">
      <w:pPr>
        <w:jc w:val="right"/>
        <w:rPr>
          <w:i/>
          <w:color w:val="000000"/>
          <w:sz w:val="20"/>
          <w:szCs w:val="20"/>
        </w:rPr>
      </w:pPr>
      <w:r w:rsidRPr="002F1ED3">
        <w:rPr>
          <w:i/>
          <w:color w:val="000000"/>
          <w:sz w:val="20"/>
          <w:szCs w:val="20"/>
        </w:rPr>
        <w:t>«Образовательные программы в области физической культуры и спорта»</w:t>
      </w:r>
    </w:p>
    <w:p w:rsidR="002F1ED3" w:rsidRPr="002F1ED3" w:rsidRDefault="002F1ED3" w:rsidP="002F1ED3">
      <w:pPr>
        <w:ind w:firstLine="709"/>
        <w:jc w:val="right"/>
        <w:rPr>
          <w:i/>
          <w:sz w:val="20"/>
          <w:szCs w:val="20"/>
        </w:rPr>
      </w:pPr>
    </w:p>
    <w:p w:rsidR="00EF40A7" w:rsidRPr="001E49F8" w:rsidRDefault="00EF40A7" w:rsidP="00D71A42">
      <w:pPr>
        <w:ind w:firstLine="709"/>
        <w:jc w:val="center"/>
        <w:rPr>
          <w:b/>
        </w:rPr>
      </w:pPr>
    </w:p>
    <w:p w:rsidR="002F1ED3" w:rsidRDefault="002F1ED3" w:rsidP="002F1ED3">
      <w:pPr>
        <w:jc w:val="center"/>
        <w:rPr>
          <w:b/>
        </w:rPr>
      </w:pPr>
    </w:p>
    <w:p w:rsidR="002F1ED3" w:rsidRPr="005C6AB3" w:rsidRDefault="002F1ED3" w:rsidP="002F1ED3">
      <w:pPr>
        <w:jc w:val="center"/>
        <w:rPr>
          <w:b/>
        </w:rPr>
      </w:pPr>
      <w:r w:rsidRPr="005C6AB3">
        <w:rPr>
          <w:b/>
        </w:rPr>
        <w:t>Министерство спорта Российской Федерации</w:t>
      </w:r>
    </w:p>
    <w:p w:rsidR="002F1ED3" w:rsidRPr="005C6AB3" w:rsidRDefault="002F1ED3" w:rsidP="002F1ED3">
      <w:pPr>
        <w:jc w:val="center"/>
        <w:rPr>
          <w:b/>
        </w:rPr>
      </w:pPr>
      <w:r w:rsidRPr="005C6AB3">
        <w:rPr>
          <w:b/>
        </w:rPr>
        <w:t xml:space="preserve">Федеральное государственное бюджетное образовательное учреждение </w:t>
      </w:r>
    </w:p>
    <w:p w:rsidR="002F1ED3" w:rsidRPr="005C6AB3" w:rsidRDefault="002F1ED3" w:rsidP="002F1ED3">
      <w:pPr>
        <w:jc w:val="center"/>
        <w:rPr>
          <w:b/>
        </w:rPr>
      </w:pPr>
      <w:r w:rsidRPr="005C6AB3">
        <w:rPr>
          <w:b/>
        </w:rPr>
        <w:t xml:space="preserve">высшего образования </w:t>
      </w:r>
    </w:p>
    <w:p w:rsidR="002F1ED3" w:rsidRPr="005C6AB3" w:rsidRDefault="002F1ED3" w:rsidP="002F1ED3">
      <w:pPr>
        <w:jc w:val="center"/>
        <w:rPr>
          <w:b/>
        </w:rPr>
      </w:pPr>
      <w:r w:rsidRPr="005C6AB3">
        <w:rPr>
          <w:b/>
        </w:rPr>
        <w:t xml:space="preserve">«Московская государственная академия физической культуры» </w:t>
      </w:r>
    </w:p>
    <w:p w:rsidR="002F1ED3" w:rsidRPr="005C6AB3" w:rsidRDefault="002F1ED3" w:rsidP="002F1ED3">
      <w:pPr>
        <w:jc w:val="center"/>
        <w:rPr>
          <w:b/>
        </w:rPr>
      </w:pPr>
    </w:p>
    <w:p w:rsidR="002F1ED3" w:rsidRPr="005C6AB3" w:rsidRDefault="002F1ED3" w:rsidP="002F1ED3">
      <w:pPr>
        <w:rPr>
          <w:b/>
        </w:rPr>
      </w:pPr>
      <w:r w:rsidRPr="005C6AB3">
        <w:rPr>
          <w:b/>
        </w:rPr>
        <w:t xml:space="preserve">            Кафедра теории и методики физической культуры и спорта</w:t>
      </w:r>
    </w:p>
    <w:p w:rsidR="002F1ED3" w:rsidRPr="005C6AB3" w:rsidRDefault="002F1ED3" w:rsidP="002F1ED3">
      <w:pPr>
        <w:numPr>
          <w:ilvl w:val="0"/>
          <w:numId w:val="3"/>
        </w:numPr>
        <w:ind w:left="709" w:firstLine="707"/>
        <w:jc w:val="center"/>
        <w:rPr>
          <w:b/>
        </w:rPr>
      </w:pPr>
    </w:p>
    <w:p w:rsidR="002F1ED3" w:rsidRPr="005C6AB3" w:rsidRDefault="002F1ED3" w:rsidP="002F1ED3">
      <w:pPr>
        <w:numPr>
          <w:ilvl w:val="0"/>
          <w:numId w:val="3"/>
        </w:numPr>
        <w:ind w:left="709"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2F1ED3" w:rsidRPr="005C6AB3" w:rsidTr="002B775A">
        <w:tc>
          <w:tcPr>
            <w:tcW w:w="4928" w:type="dxa"/>
          </w:tcPr>
          <w:p w:rsidR="002F1ED3" w:rsidRPr="005C6AB3" w:rsidRDefault="002F1ED3" w:rsidP="002B775A">
            <w:pPr>
              <w:jc w:val="center"/>
            </w:pPr>
          </w:p>
        </w:tc>
        <w:tc>
          <w:tcPr>
            <w:tcW w:w="4643" w:type="dxa"/>
          </w:tcPr>
          <w:p w:rsidR="002F1ED3" w:rsidRPr="005C6AB3" w:rsidRDefault="002F1ED3" w:rsidP="002B775A">
            <w:pPr>
              <w:jc w:val="center"/>
            </w:pPr>
            <w:r w:rsidRPr="005C6AB3">
              <w:t>УТВЕРЖДАЮ</w:t>
            </w:r>
          </w:p>
          <w:p w:rsidR="002F1ED3" w:rsidRPr="005C6AB3" w:rsidRDefault="002F1ED3" w:rsidP="002B775A">
            <w:pPr>
              <w:jc w:val="center"/>
            </w:pPr>
            <w:r w:rsidRPr="005C6AB3">
              <w:t>Председатель УМК</w:t>
            </w:r>
          </w:p>
          <w:p w:rsidR="002F1ED3" w:rsidRPr="005C6AB3" w:rsidRDefault="002F1ED3" w:rsidP="002B775A">
            <w:pPr>
              <w:jc w:val="center"/>
            </w:pPr>
            <w:proofErr w:type="gramStart"/>
            <w:r w:rsidRPr="005C6AB3">
              <w:t>проректор</w:t>
            </w:r>
            <w:proofErr w:type="gramEnd"/>
            <w:r w:rsidRPr="005C6AB3">
              <w:t xml:space="preserve"> по учебной  работе</w:t>
            </w:r>
          </w:p>
          <w:p w:rsidR="002F1ED3" w:rsidRPr="005C6AB3" w:rsidRDefault="002F1ED3" w:rsidP="002B775A">
            <w:pPr>
              <w:jc w:val="center"/>
            </w:pPr>
            <w:proofErr w:type="spellStart"/>
            <w:r w:rsidRPr="005C6AB3">
              <w:t>к.п.н</w:t>
            </w:r>
            <w:proofErr w:type="spellEnd"/>
            <w:r w:rsidRPr="005C6AB3">
              <w:t>., профессор А.Н. Таланцев</w:t>
            </w:r>
          </w:p>
          <w:p w:rsidR="002F1ED3" w:rsidRPr="005C6AB3" w:rsidRDefault="002F1ED3" w:rsidP="002B775A">
            <w:pPr>
              <w:jc w:val="center"/>
            </w:pPr>
            <w:r w:rsidRPr="005C6AB3">
              <w:t>______________________________</w:t>
            </w:r>
          </w:p>
          <w:p w:rsidR="002F1ED3" w:rsidRPr="005C6AB3" w:rsidRDefault="002F1ED3" w:rsidP="002B775A">
            <w:pPr>
              <w:jc w:val="center"/>
            </w:pPr>
            <w:r w:rsidRPr="005C6AB3">
              <w:t>«</w:t>
            </w:r>
            <w:r>
              <w:t>20</w:t>
            </w:r>
            <w:r w:rsidRPr="005C6AB3">
              <w:t xml:space="preserve">» </w:t>
            </w:r>
            <w:r>
              <w:t>августа</w:t>
            </w:r>
            <w:r w:rsidRPr="005C6AB3">
              <w:t xml:space="preserve"> 20</w:t>
            </w:r>
            <w:r>
              <w:t>20</w:t>
            </w:r>
            <w:r w:rsidRPr="005C6AB3">
              <w:t xml:space="preserve"> г.</w:t>
            </w:r>
          </w:p>
        </w:tc>
      </w:tr>
    </w:tbl>
    <w:p w:rsidR="002F1ED3" w:rsidRPr="005C6AB3" w:rsidRDefault="002F1ED3" w:rsidP="002F1ED3">
      <w:pPr>
        <w:jc w:val="center"/>
        <w:rPr>
          <w:b/>
          <w:color w:val="000000"/>
        </w:rPr>
      </w:pPr>
    </w:p>
    <w:p w:rsidR="002F1ED3" w:rsidRPr="005C6AB3" w:rsidRDefault="002F1ED3" w:rsidP="002F1ED3">
      <w:pPr>
        <w:jc w:val="center"/>
        <w:rPr>
          <w:b/>
          <w:color w:val="000000"/>
        </w:rPr>
      </w:pPr>
    </w:p>
    <w:p w:rsidR="00021D64" w:rsidRDefault="002F1ED3" w:rsidP="002F1ED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Фонд оценочных средств </w:t>
      </w:r>
    </w:p>
    <w:p w:rsidR="002F1ED3" w:rsidRPr="005C6AB3" w:rsidRDefault="002F1ED3" w:rsidP="002F1ED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дисциплине </w:t>
      </w:r>
    </w:p>
    <w:p w:rsidR="002F1ED3" w:rsidRPr="005C6AB3" w:rsidRDefault="00021D64" w:rsidP="002F1ED3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 xml:space="preserve"> </w:t>
      </w:r>
      <w:r w:rsidR="002F1ED3" w:rsidRPr="005C6AB3">
        <w:rPr>
          <w:b/>
          <w:color w:val="000000"/>
        </w:rPr>
        <w:t>«</w:t>
      </w:r>
      <w:r w:rsidR="002F1ED3">
        <w:rPr>
          <w:b/>
          <w:color w:val="000000"/>
        </w:rPr>
        <w:t>Образовательные программы в области физической культуры и спорта</w:t>
      </w:r>
      <w:r w:rsidR="002F1ED3" w:rsidRPr="005C6AB3">
        <w:rPr>
          <w:b/>
          <w:color w:val="000000"/>
        </w:rPr>
        <w:t>»</w:t>
      </w:r>
    </w:p>
    <w:p w:rsidR="002F1ED3" w:rsidRPr="005C6AB3" w:rsidRDefault="002F1ED3" w:rsidP="002F1ED3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>Б1.</w:t>
      </w:r>
      <w:r>
        <w:rPr>
          <w:b/>
          <w:color w:val="000000"/>
        </w:rPr>
        <w:t>В</w:t>
      </w:r>
      <w:r w:rsidRPr="005C6AB3">
        <w:rPr>
          <w:b/>
          <w:color w:val="000000"/>
        </w:rPr>
        <w:t>.</w:t>
      </w:r>
      <w:r>
        <w:rPr>
          <w:b/>
          <w:color w:val="000000"/>
        </w:rPr>
        <w:t>01</w:t>
      </w:r>
    </w:p>
    <w:p w:rsidR="002F1ED3" w:rsidRPr="005C6AB3" w:rsidRDefault="002F1ED3" w:rsidP="002F1ED3">
      <w:pPr>
        <w:jc w:val="center"/>
        <w:rPr>
          <w:b/>
          <w:color w:val="000000"/>
        </w:rPr>
      </w:pPr>
    </w:p>
    <w:p w:rsidR="002F1ED3" w:rsidRDefault="002F1ED3" w:rsidP="002F1ED3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 xml:space="preserve">  Направление подготовки</w:t>
      </w:r>
    </w:p>
    <w:p w:rsidR="002F1ED3" w:rsidRPr="005C6AB3" w:rsidRDefault="002F1ED3" w:rsidP="002F1ED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49.03.04 СПОРТ</w:t>
      </w:r>
    </w:p>
    <w:p w:rsidR="002F1ED3" w:rsidRPr="005C6AB3" w:rsidRDefault="002F1ED3" w:rsidP="002F1ED3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 xml:space="preserve"> ОПОП «</w:t>
      </w:r>
      <w:r>
        <w:rPr>
          <w:b/>
          <w:color w:val="000000"/>
        </w:rPr>
        <w:t>Спорт</w:t>
      </w:r>
      <w:r w:rsidR="00050ECC">
        <w:rPr>
          <w:b/>
          <w:color w:val="000000"/>
        </w:rPr>
        <w:t>ивная подготовка по виду спорта</w:t>
      </w:r>
      <w:r>
        <w:rPr>
          <w:b/>
          <w:color w:val="000000"/>
        </w:rPr>
        <w:t>, тренерско-преподавательская деятельность в образовании</w:t>
      </w:r>
      <w:r w:rsidRPr="005C6AB3">
        <w:rPr>
          <w:b/>
          <w:color w:val="000000"/>
        </w:rPr>
        <w:t>»</w:t>
      </w:r>
      <w:r>
        <w:rPr>
          <w:b/>
          <w:color w:val="000000"/>
        </w:rPr>
        <w:t>.</w:t>
      </w:r>
    </w:p>
    <w:p w:rsidR="002F1ED3" w:rsidRDefault="002F1ED3" w:rsidP="002F1ED3">
      <w:pPr>
        <w:jc w:val="center"/>
        <w:rPr>
          <w:b/>
        </w:rPr>
      </w:pPr>
    </w:p>
    <w:p w:rsidR="002F1ED3" w:rsidRDefault="002F1ED3" w:rsidP="002F1ED3">
      <w:pPr>
        <w:jc w:val="center"/>
        <w:rPr>
          <w:b/>
        </w:rPr>
      </w:pPr>
    </w:p>
    <w:p w:rsidR="002F1ED3" w:rsidRPr="005C6AB3" w:rsidRDefault="002F1ED3" w:rsidP="002F1ED3">
      <w:pPr>
        <w:jc w:val="center"/>
        <w:rPr>
          <w:color w:val="000000"/>
        </w:rPr>
      </w:pPr>
      <w:r w:rsidRPr="005C6AB3">
        <w:rPr>
          <w:b/>
          <w:color w:val="000000"/>
        </w:rPr>
        <w:t xml:space="preserve">Форма обучения </w:t>
      </w:r>
      <w:r w:rsidRPr="005C6AB3">
        <w:rPr>
          <w:color w:val="000000"/>
        </w:rPr>
        <w:t>очная</w:t>
      </w:r>
    </w:p>
    <w:p w:rsidR="002F1ED3" w:rsidRPr="005C6AB3" w:rsidRDefault="002F1ED3" w:rsidP="002F1ED3">
      <w:pPr>
        <w:jc w:val="center"/>
        <w:rPr>
          <w:b/>
          <w:color w:val="000000"/>
        </w:rPr>
      </w:pPr>
    </w:p>
    <w:p w:rsidR="002F1ED3" w:rsidRPr="005C6AB3" w:rsidRDefault="002F1ED3" w:rsidP="002F1ED3">
      <w:pPr>
        <w:jc w:val="center"/>
        <w:rPr>
          <w:b/>
          <w:color w:val="000000"/>
        </w:rPr>
      </w:pPr>
    </w:p>
    <w:tbl>
      <w:tblPr>
        <w:tblW w:w="3828" w:type="dxa"/>
        <w:jc w:val="right"/>
        <w:tblLayout w:type="fixed"/>
        <w:tblLook w:val="04A0" w:firstRow="1" w:lastRow="0" w:firstColumn="1" w:lastColumn="0" w:noHBand="0" w:noVBand="1"/>
      </w:tblPr>
      <w:tblGrid>
        <w:gridCol w:w="3828"/>
      </w:tblGrid>
      <w:tr w:rsidR="00021D64" w:rsidRPr="005C6AB3" w:rsidTr="00050ECC">
        <w:trPr>
          <w:jc w:val="right"/>
        </w:trPr>
        <w:tc>
          <w:tcPr>
            <w:tcW w:w="3828" w:type="dxa"/>
          </w:tcPr>
          <w:p w:rsidR="00021D64" w:rsidRPr="005C6AB3" w:rsidRDefault="00021D64" w:rsidP="00050ECC">
            <w:pPr>
              <w:jc w:val="center"/>
            </w:pPr>
            <w:r>
              <w:t>О</w:t>
            </w:r>
            <w:r w:rsidRPr="005C6AB3">
              <w:t xml:space="preserve">добрена на заседании кафедры </w:t>
            </w:r>
          </w:p>
          <w:p w:rsidR="00021D64" w:rsidRPr="005C6AB3" w:rsidRDefault="00021D64" w:rsidP="002B775A">
            <w:pPr>
              <w:jc w:val="center"/>
            </w:pPr>
            <w:r w:rsidRPr="005C6AB3">
              <w:t xml:space="preserve">Заведующий кафедрой, </w:t>
            </w:r>
            <w:proofErr w:type="spellStart"/>
            <w:r w:rsidRPr="005C6AB3">
              <w:t>д.п.н</w:t>
            </w:r>
            <w:proofErr w:type="spellEnd"/>
            <w:r w:rsidRPr="005C6AB3">
              <w:t xml:space="preserve">., профессор </w:t>
            </w:r>
          </w:p>
          <w:p w:rsidR="00021D64" w:rsidRPr="005C6AB3" w:rsidRDefault="00021D64" w:rsidP="002B775A">
            <w:pPr>
              <w:jc w:val="center"/>
            </w:pPr>
            <w:r w:rsidRPr="005C6AB3">
              <w:t>Дунаев К.С. __________</w:t>
            </w:r>
          </w:p>
          <w:p w:rsidR="00021D64" w:rsidRPr="005C6AB3" w:rsidRDefault="00021D64" w:rsidP="002B775A">
            <w:pPr>
              <w:jc w:val="center"/>
            </w:pPr>
          </w:p>
        </w:tc>
      </w:tr>
    </w:tbl>
    <w:p w:rsidR="002F1ED3" w:rsidRPr="005C6AB3" w:rsidRDefault="002F1ED3" w:rsidP="002F1ED3">
      <w:pPr>
        <w:jc w:val="right"/>
        <w:rPr>
          <w:b/>
          <w:color w:val="000000"/>
        </w:rPr>
      </w:pPr>
    </w:p>
    <w:p w:rsidR="005756F4" w:rsidRDefault="005756F4" w:rsidP="002F1ED3">
      <w:pPr>
        <w:jc w:val="center"/>
        <w:rPr>
          <w:b/>
          <w:color w:val="000000"/>
        </w:rPr>
      </w:pPr>
    </w:p>
    <w:p w:rsidR="002F1ED3" w:rsidRDefault="002F1ED3" w:rsidP="002F1ED3">
      <w:pPr>
        <w:jc w:val="center"/>
        <w:rPr>
          <w:b/>
          <w:color w:val="000000"/>
        </w:rPr>
      </w:pPr>
      <w:r w:rsidRPr="005C6AB3">
        <w:rPr>
          <w:b/>
          <w:color w:val="000000"/>
        </w:rPr>
        <w:t>Малаховка 20</w:t>
      </w:r>
      <w:r>
        <w:rPr>
          <w:b/>
          <w:color w:val="000000"/>
        </w:rPr>
        <w:t>20</w:t>
      </w:r>
    </w:p>
    <w:p w:rsidR="002F1ED3" w:rsidRPr="005C6AB3" w:rsidRDefault="002F1ED3" w:rsidP="002F1ED3">
      <w:pPr>
        <w:jc w:val="center"/>
        <w:rPr>
          <w:b/>
          <w:color w:val="000000"/>
        </w:rPr>
      </w:pPr>
    </w:p>
    <w:p w:rsidR="00EF40A7" w:rsidRPr="0055732D" w:rsidRDefault="0055732D" w:rsidP="0055732D">
      <w:pPr>
        <w:pStyle w:val="ac"/>
        <w:numPr>
          <w:ilvl w:val="0"/>
          <w:numId w:val="19"/>
        </w:numPr>
        <w:jc w:val="center"/>
        <w:rPr>
          <w:b/>
        </w:rPr>
      </w:pPr>
      <w:r w:rsidRPr="0055732D">
        <w:rPr>
          <w:b/>
        </w:rPr>
        <w:lastRenderedPageBreak/>
        <w:t>Паспорт фонда оценочных средств</w:t>
      </w:r>
    </w:p>
    <w:p w:rsidR="00EF40A7" w:rsidRPr="001E49F8" w:rsidRDefault="00EF40A7" w:rsidP="00D71A42">
      <w:pPr>
        <w:ind w:firstLine="709"/>
        <w:jc w:val="center"/>
        <w:rPr>
          <w:b/>
        </w:rPr>
      </w:pPr>
    </w:p>
    <w:p w:rsidR="00EF40A7" w:rsidRPr="001E49F8" w:rsidRDefault="00EF40A7" w:rsidP="00D71A42">
      <w:pPr>
        <w:ind w:firstLine="709"/>
        <w:jc w:val="center"/>
        <w:rPr>
          <w:b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615"/>
        <w:gridCol w:w="5040"/>
      </w:tblGrid>
      <w:tr w:rsidR="0055732D" w:rsidRPr="005C6AB3" w:rsidTr="002B775A">
        <w:trPr>
          <w:jc w:val="center"/>
        </w:trPr>
        <w:tc>
          <w:tcPr>
            <w:tcW w:w="1838" w:type="dxa"/>
          </w:tcPr>
          <w:p w:rsidR="0055732D" w:rsidRPr="005C6AB3" w:rsidRDefault="0055732D" w:rsidP="002B775A">
            <w:pPr>
              <w:ind w:right="19"/>
              <w:jc w:val="both"/>
              <w:rPr>
                <w:color w:val="000000"/>
                <w:spacing w:val="-1"/>
              </w:rPr>
            </w:pPr>
            <w:r w:rsidRPr="005C6AB3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615" w:type="dxa"/>
          </w:tcPr>
          <w:p w:rsidR="0055732D" w:rsidRPr="005C6AB3" w:rsidRDefault="0055732D" w:rsidP="002B775A">
            <w:pPr>
              <w:ind w:right="1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5040" w:type="dxa"/>
          </w:tcPr>
          <w:p w:rsidR="0055732D" w:rsidRPr="005C6AB3" w:rsidRDefault="0055732D" w:rsidP="002B775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Индикаторы достижения компетенций</w:t>
            </w:r>
          </w:p>
        </w:tc>
      </w:tr>
      <w:tr w:rsidR="0055732D" w:rsidRPr="005C6AB3" w:rsidTr="002B775A">
        <w:trPr>
          <w:trHeight w:val="70"/>
          <w:jc w:val="center"/>
        </w:trPr>
        <w:tc>
          <w:tcPr>
            <w:tcW w:w="1838" w:type="dxa"/>
          </w:tcPr>
          <w:p w:rsidR="0055732D" w:rsidRPr="005C6AB3" w:rsidRDefault="0055732D" w:rsidP="002B775A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П</w:t>
            </w:r>
            <w:r w:rsidRPr="005C6AB3">
              <w:rPr>
                <w:b/>
                <w:color w:val="000000"/>
                <w:spacing w:val="-1"/>
              </w:rPr>
              <w:t>К-</w:t>
            </w: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615" w:type="dxa"/>
          </w:tcPr>
          <w:p w:rsidR="0055732D" w:rsidRDefault="0055732D" w:rsidP="002B775A">
            <w:pPr>
              <w:ind w:right="19"/>
              <w:jc w:val="both"/>
              <w:rPr>
                <w:shd w:val="clear" w:color="auto" w:fill="FFFFFF"/>
              </w:rPr>
            </w:pPr>
            <w:r w:rsidRPr="00AD48E2">
              <w:rPr>
                <w:shd w:val="clear" w:color="auto" w:fill="FFFFFF"/>
              </w:rPr>
              <w:t>01.00</w:t>
            </w:r>
            <w:r>
              <w:rPr>
                <w:shd w:val="clear" w:color="auto" w:fill="FFFFFF"/>
              </w:rPr>
              <w:t>3</w:t>
            </w:r>
            <w:r w:rsidRPr="00AD48E2">
              <w:rPr>
                <w:shd w:val="clear" w:color="auto" w:fill="FFFFFF"/>
              </w:rPr>
              <w:t xml:space="preserve"> П</w:t>
            </w:r>
            <w:r>
              <w:rPr>
                <w:shd w:val="clear" w:color="auto" w:fill="FFFFFF"/>
              </w:rPr>
              <w:t>ДО</w:t>
            </w:r>
          </w:p>
          <w:p w:rsidR="0055732D" w:rsidRDefault="0055732D" w:rsidP="002B775A">
            <w:pPr>
              <w:ind w:right="1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</w:t>
            </w:r>
          </w:p>
          <w:p w:rsidR="0055732D" w:rsidRDefault="0055732D" w:rsidP="002B775A">
            <w:pPr>
              <w:ind w:right="19"/>
              <w:jc w:val="both"/>
              <w:rPr>
                <w:shd w:val="clear" w:color="auto" w:fill="FFFFFF"/>
              </w:rPr>
            </w:pPr>
            <w:r>
              <w:t>Преподавание по дополнительным общеобразовательным программам</w:t>
            </w:r>
          </w:p>
          <w:p w:rsidR="0055732D" w:rsidRPr="00D36F28" w:rsidRDefault="0055732D" w:rsidP="002B775A">
            <w:pPr>
              <w:ind w:right="19"/>
              <w:jc w:val="both"/>
              <w:rPr>
                <w:i/>
                <w:shd w:val="clear" w:color="auto" w:fill="FFFFFF"/>
              </w:rPr>
            </w:pPr>
          </w:p>
          <w:p w:rsidR="0055732D" w:rsidRPr="00D36F28" w:rsidRDefault="0055732D" w:rsidP="002B775A">
            <w:pPr>
              <w:ind w:right="19"/>
              <w:jc w:val="both"/>
              <w:rPr>
                <w:i/>
              </w:rPr>
            </w:pPr>
            <w:r>
              <w:t>А/05.6</w:t>
            </w:r>
          </w:p>
          <w:p w:rsidR="0055732D" w:rsidRPr="00D36F28" w:rsidRDefault="0055732D" w:rsidP="002B775A">
            <w:pPr>
              <w:ind w:right="19"/>
              <w:jc w:val="both"/>
              <w:rPr>
                <w:i/>
                <w:shd w:val="clear" w:color="auto" w:fill="FFFFFF"/>
              </w:rPr>
            </w:pPr>
            <w:r w:rsidRPr="00D36F28">
              <w:rPr>
                <w:i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  <w:p w:rsidR="0055732D" w:rsidRDefault="0055732D" w:rsidP="002B775A">
            <w:pPr>
              <w:ind w:right="19"/>
              <w:jc w:val="both"/>
              <w:rPr>
                <w:i/>
                <w:shd w:val="clear" w:color="auto" w:fill="FFFFFF"/>
              </w:rPr>
            </w:pPr>
          </w:p>
          <w:p w:rsidR="0055732D" w:rsidRPr="00BE71AD" w:rsidRDefault="0055732D" w:rsidP="002B775A">
            <w:pPr>
              <w:ind w:right="19"/>
              <w:jc w:val="both"/>
              <w:rPr>
                <w:i/>
                <w:shd w:val="clear" w:color="auto" w:fill="FFFFFF"/>
              </w:rPr>
            </w:pPr>
            <w:r w:rsidRPr="00BE71AD">
              <w:rPr>
                <w:i/>
                <w:shd w:val="clear" w:color="auto" w:fill="FFFFFF"/>
              </w:rPr>
              <w:t>В</w:t>
            </w:r>
          </w:p>
          <w:p w:rsidR="0055732D" w:rsidRDefault="0055732D" w:rsidP="002B775A">
            <w:pPr>
              <w:ind w:right="19"/>
              <w:jc w:val="both"/>
              <w:rPr>
                <w:i/>
                <w:color w:val="333333"/>
                <w:shd w:val="clear" w:color="auto" w:fill="FFFFFF"/>
              </w:rPr>
            </w:pPr>
            <w:r w:rsidRPr="00BE71AD">
              <w:rPr>
                <w:i/>
                <w:color w:val="333333"/>
                <w:shd w:val="clear" w:color="auto" w:fill="FFFFFF"/>
              </w:rPr>
              <w:t>Организационно-методическое обеспечение реализации дополнительных общеобразовательных программ</w:t>
            </w:r>
          </w:p>
          <w:p w:rsidR="0055732D" w:rsidRPr="00BE71AD" w:rsidRDefault="0055732D" w:rsidP="002B775A">
            <w:pPr>
              <w:ind w:right="19"/>
              <w:jc w:val="both"/>
              <w:rPr>
                <w:i/>
                <w:shd w:val="clear" w:color="auto" w:fill="FFFFFF"/>
              </w:rPr>
            </w:pPr>
            <w:r>
              <w:t>В/02.6</w:t>
            </w:r>
          </w:p>
          <w:p w:rsidR="0055732D" w:rsidRPr="00D36F28" w:rsidRDefault="0055732D" w:rsidP="002B775A">
            <w:pPr>
              <w:ind w:right="19"/>
              <w:jc w:val="both"/>
              <w:rPr>
                <w:b/>
                <w:i/>
                <w:spacing w:val="-1"/>
              </w:rPr>
            </w:pPr>
            <w:r w:rsidRPr="00D36F28">
              <w:rPr>
                <w:i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5040" w:type="dxa"/>
          </w:tcPr>
          <w:p w:rsidR="001D2254" w:rsidRPr="00881743" w:rsidRDefault="001D2254" w:rsidP="001D2254">
            <w:pPr>
              <w:ind w:right="19"/>
              <w:jc w:val="both"/>
              <w:rPr>
                <w:b/>
              </w:rPr>
            </w:pPr>
            <w:r w:rsidRPr="00881743">
              <w:rPr>
                <w:b/>
              </w:rPr>
              <w:t>Зна</w:t>
            </w:r>
            <w:r>
              <w:rPr>
                <w:b/>
              </w:rPr>
              <w:t>ет</w:t>
            </w:r>
            <w:r w:rsidRPr="00881743">
              <w:rPr>
                <w:b/>
              </w:rPr>
              <w:t>:</w:t>
            </w:r>
          </w:p>
          <w:p w:rsidR="001D2254" w:rsidRDefault="001D2254" w:rsidP="001D2254">
            <w:pPr>
              <w:ind w:right="19"/>
              <w:jc w:val="both"/>
            </w:pPr>
            <w:r>
              <w:t>- ФГТ (для преподавания по дополнительным предпрофессиональным программам)</w:t>
            </w:r>
          </w:p>
          <w:p w:rsidR="001D2254" w:rsidRDefault="001D2254" w:rsidP="001D2254">
            <w:pPr>
              <w:ind w:right="19"/>
              <w:jc w:val="both"/>
            </w:pPr>
            <w:r>
              <w:t xml:space="preserve">- 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 </w:t>
            </w:r>
          </w:p>
          <w:p w:rsidR="001D2254" w:rsidRDefault="001D2254" w:rsidP="001D2254">
            <w:pPr>
              <w:ind w:right="19"/>
              <w:jc w:val="both"/>
            </w:pPr>
            <w:r>
              <w:t>- методологические и теоретические основы современного дополнительного образования детей и взрослых</w:t>
            </w:r>
          </w:p>
          <w:p w:rsidR="001D2254" w:rsidRDefault="001D2254" w:rsidP="001D2254">
            <w:pPr>
              <w:ind w:right="19"/>
              <w:jc w:val="both"/>
            </w:pPr>
            <w:r>
              <w:t xml:space="preserve">- особенности компетентностно-ориентированного образовательного процесса </w:t>
            </w:r>
          </w:p>
          <w:p w:rsidR="001D2254" w:rsidRDefault="001D2254" w:rsidP="001D2254">
            <w:pPr>
              <w:ind w:right="19"/>
              <w:jc w:val="both"/>
            </w:pPr>
            <w:r>
              <w:t xml:space="preserve">- возрастные особенности учащихся, особенности реализации дополнительных общеобразовательных программ для одаренных учащихся, учащихся с ОВЗ, вопросы индивидуализации обучения </w:t>
            </w:r>
            <w:r w:rsidRPr="004141AD">
              <w:rPr>
                <w:b/>
                <w:i/>
              </w:rPr>
              <w:t>(вопросы промежуточной аттестации)</w:t>
            </w:r>
          </w:p>
          <w:p w:rsidR="001D2254" w:rsidRPr="00881743" w:rsidRDefault="001D2254" w:rsidP="001D2254">
            <w:pPr>
              <w:ind w:right="19"/>
              <w:jc w:val="both"/>
              <w:rPr>
                <w:b/>
              </w:rPr>
            </w:pPr>
            <w:r w:rsidRPr="00881743">
              <w:rPr>
                <w:b/>
              </w:rPr>
              <w:t>Уме</w:t>
            </w:r>
            <w:r>
              <w:rPr>
                <w:b/>
              </w:rPr>
              <w:t>ет</w:t>
            </w:r>
            <w:r w:rsidRPr="00881743">
              <w:rPr>
                <w:b/>
              </w:rPr>
              <w:t>:</w:t>
            </w:r>
          </w:p>
          <w:p w:rsidR="001D2254" w:rsidRDefault="001D2254" w:rsidP="001D2254">
            <w:pPr>
              <w:ind w:right="19"/>
              <w:jc w:val="both"/>
            </w:pPr>
            <w:r>
              <w:t>анализировать и оценивать инновационные подходы к построению дополнительного образования в избранной области,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  <w:p w:rsidR="001D2254" w:rsidRPr="00F829BC" w:rsidRDefault="001D2254" w:rsidP="001D2254">
            <w:pPr>
              <w:ind w:right="19"/>
              <w:jc w:val="both"/>
              <w:rPr>
                <w:b/>
                <w:i/>
              </w:rPr>
            </w:pPr>
            <w:r w:rsidRPr="00F829BC">
              <w:rPr>
                <w:b/>
              </w:rPr>
              <w:t>Определяет:</w:t>
            </w:r>
            <w:r>
              <w:rPr>
                <w:b/>
                <w:i/>
              </w:rPr>
              <w:t xml:space="preserve"> </w:t>
            </w:r>
            <w:r>
              <w:t>педагогические цели и задачи,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  <w:p w:rsidR="001D2254" w:rsidRPr="00F829BC" w:rsidRDefault="001D2254" w:rsidP="001D2254">
            <w:pPr>
              <w:ind w:right="19"/>
              <w:jc w:val="both"/>
              <w:rPr>
                <w:b/>
              </w:rPr>
            </w:pPr>
            <w:r w:rsidRPr="00F829BC">
              <w:rPr>
                <w:b/>
              </w:rPr>
              <w:t>Имеет опыт</w:t>
            </w:r>
            <w:r>
              <w:rPr>
                <w:b/>
              </w:rPr>
              <w:t>:</w:t>
            </w:r>
            <w:r w:rsidRPr="00F829BC">
              <w:rPr>
                <w:b/>
              </w:rPr>
              <w:t xml:space="preserve"> </w:t>
            </w:r>
          </w:p>
          <w:p w:rsidR="001D2254" w:rsidRDefault="001D2254" w:rsidP="001D2254">
            <w:pPr>
              <w:ind w:right="19"/>
            </w:pPr>
            <w:r>
              <w:t xml:space="preserve">в разработке дополнительных общеобразовательных программ </w:t>
            </w:r>
          </w:p>
          <w:p w:rsidR="0055732D" w:rsidRPr="004141AD" w:rsidRDefault="001D2254" w:rsidP="001D2254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4141AD">
              <w:rPr>
                <w:b/>
                <w:i/>
              </w:rPr>
              <w:t>(составляет проекты дополнительных общеобразовательных программ по заданию</w:t>
            </w:r>
          </w:p>
        </w:tc>
      </w:tr>
    </w:tbl>
    <w:p w:rsidR="00EF40A7" w:rsidRPr="001E49F8" w:rsidRDefault="00EF40A7" w:rsidP="00D71A42">
      <w:pPr>
        <w:ind w:firstLine="709"/>
        <w:jc w:val="center"/>
        <w:rPr>
          <w:b/>
        </w:rPr>
      </w:pPr>
    </w:p>
    <w:p w:rsidR="00EF40A7" w:rsidRPr="001E49F8" w:rsidRDefault="00EF40A7" w:rsidP="00D71A42">
      <w:pPr>
        <w:ind w:firstLine="709"/>
        <w:jc w:val="center"/>
        <w:rPr>
          <w:b/>
        </w:rPr>
      </w:pPr>
    </w:p>
    <w:p w:rsidR="00EF40A7" w:rsidRPr="001E49F8" w:rsidRDefault="00EF40A7" w:rsidP="00D71A42">
      <w:pPr>
        <w:ind w:firstLine="709"/>
        <w:jc w:val="center"/>
        <w:rPr>
          <w:b/>
        </w:rPr>
      </w:pPr>
    </w:p>
    <w:p w:rsidR="00EF40A7" w:rsidRPr="001E49F8" w:rsidRDefault="00EF40A7" w:rsidP="00D71A42">
      <w:pPr>
        <w:ind w:firstLine="709"/>
        <w:jc w:val="center"/>
        <w:rPr>
          <w:b/>
        </w:rPr>
      </w:pPr>
    </w:p>
    <w:p w:rsidR="00012294" w:rsidRPr="009A01F4" w:rsidRDefault="00054447">
      <w:r w:rsidRPr="009A01F4">
        <w:t xml:space="preserve">  </w:t>
      </w:r>
    </w:p>
    <w:sectPr w:rsidR="00012294" w:rsidRPr="009A01F4" w:rsidSect="001A38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2214E088"/>
    <w:name w:val="WW8Num6"/>
    <w:lvl w:ilvl="0">
      <w:start w:val="4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8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8" w:hanging="72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4">
    <w:nsid w:val="00000405"/>
    <w:multiLevelType w:val="multilevel"/>
    <w:tmpl w:val="00000888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6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ED1B61"/>
    <w:multiLevelType w:val="hybridMultilevel"/>
    <w:tmpl w:val="A9F0ED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9">
    <w:nsid w:val="3DA2396D"/>
    <w:multiLevelType w:val="hybridMultilevel"/>
    <w:tmpl w:val="43C088F4"/>
    <w:lvl w:ilvl="0" w:tplc="F7AE5D56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0E71786"/>
    <w:multiLevelType w:val="hybridMultilevel"/>
    <w:tmpl w:val="AF724A8C"/>
    <w:lvl w:ilvl="0" w:tplc="3B3C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520903"/>
    <w:multiLevelType w:val="hybridMultilevel"/>
    <w:tmpl w:val="6EBA620E"/>
    <w:lvl w:ilvl="0" w:tplc="B02ABF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2236C"/>
    <w:multiLevelType w:val="hybridMultilevel"/>
    <w:tmpl w:val="5F9A288C"/>
    <w:lvl w:ilvl="0" w:tplc="08D2D662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187202"/>
    <w:multiLevelType w:val="hybridMultilevel"/>
    <w:tmpl w:val="58C030B8"/>
    <w:lvl w:ilvl="0" w:tplc="EBE0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E74B6"/>
    <w:multiLevelType w:val="hybridMultilevel"/>
    <w:tmpl w:val="DDD017A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CC5EB6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51C7857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16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47"/>
    <w:rsid w:val="00003357"/>
    <w:rsid w:val="00006A4B"/>
    <w:rsid w:val="000079FB"/>
    <w:rsid w:val="00011D8D"/>
    <w:rsid w:val="00012294"/>
    <w:rsid w:val="00012841"/>
    <w:rsid w:val="00012E6B"/>
    <w:rsid w:val="000159D3"/>
    <w:rsid w:val="00021D64"/>
    <w:rsid w:val="0003278C"/>
    <w:rsid w:val="0003305F"/>
    <w:rsid w:val="00033861"/>
    <w:rsid w:val="000347E1"/>
    <w:rsid w:val="000420C0"/>
    <w:rsid w:val="00046B5D"/>
    <w:rsid w:val="00050ECC"/>
    <w:rsid w:val="000519D2"/>
    <w:rsid w:val="00054447"/>
    <w:rsid w:val="00055C5D"/>
    <w:rsid w:val="000576E0"/>
    <w:rsid w:val="00062F38"/>
    <w:rsid w:val="00066194"/>
    <w:rsid w:val="00074735"/>
    <w:rsid w:val="00074C26"/>
    <w:rsid w:val="0007653A"/>
    <w:rsid w:val="00076876"/>
    <w:rsid w:val="000856D0"/>
    <w:rsid w:val="00090C8E"/>
    <w:rsid w:val="00092785"/>
    <w:rsid w:val="00094F84"/>
    <w:rsid w:val="000968C1"/>
    <w:rsid w:val="00097846"/>
    <w:rsid w:val="00097B54"/>
    <w:rsid w:val="000A165C"/>
    <w:rsid w:val="000A3C69"/>
    <w:rsid w:val="000A707F"/>
    <w:rsid w:val="000A70AC"/>
    <w:rsid w:val="000A735B"/>
    <w:rsid w:val="000B1F55"/>
    <w:rsid w:val="000B2465"/>
    <w:rsid w:val="000B3CD7"/>
    <w:rsid w:val="000B4545"/>
    <w:rsid w:val="000B4D6C"/>
    <w:rsid w:val="000C6A23"/>
    <w:rsid w:val="000C7A7A"/>
    <w:rsid w:val="000D7457"/>
    <w:rsid w:val="000E154A"/>
    <w:rsid w:val="000E2351"/>
    <w:rsid w:val="000E37BC"/>
    <w:rsid w:val="000E404B"/>
    <w:rsid w:val="000E6226"/>
    <w:rsid w:val="000E6C7F"/>
    <w:rsid w:val="000E795C"/>
    <w:rsid w:val="000F6916"/>
    <w:rsid w:val="00110821"/>
    <w:rsid w:val="001156A3"/>
    <w:rsid w:val="001171A7"/>
    <w:rsid w:val="00124C5F"/>
    <w:rsid w:val="0013316A"/>
    <w:rsid w:val="00140D62"/>
    <w:rsid w:val="00142B88"/>
    <w:rsid w:val="00144B89"/>
    <w:rsid w:val="00146907"/>
    <w:rsid w:val="00151139"/>
    <w:rsid w:val="00153E09"/>
    <w:rsid w:val="0016161D"/>
    <w:rsid w:val="001644C0"/>
    <w:rsid w:val="001817C9"/>
    <w:rsid w:val="001850D0"/>
    <w:rsid w:val="00197A56"/>
    <w:rsid w:val="001A13E6"/>
    <w:rsid w:val="001A195E"/>
    <w:rsid w:val="001A3061"/>
    <w:rsid w:val="001A38E4"/>
    <w:rsid w:val="001A4816"/>
    <w:rsid w:val="001A53E5"/>
    <w:rsid w:val="001B1C01"/>
    <w:rsid w:val="001B3598"/>
    <w:rsid w:val="001C28E5"/>
    <w:rsid w:val="001C6721"/>
    <w:rsid w:val="001D2254"/>
    <w:rsid w:val="001D3194"/>
    <w:rsid w:val="001E0EF8"/>
    <w:rsid w:val="001E49F8"/>
    <w:rsid w:val="001E56F6"/>
    <w:rsid w:val="001E5757"/>
    <w:rsid w:val="00201C2B"/>
    <w:rsid w:val="00202DB1"/>
    <w:rsid w:val="002064CF"/>
    <w:rsid w:val="00206C7E"/>
    <w:rsid w:val="00207F44"/>
    <w:rsid w:val="0021464A"/>
    <w:rsid w:val="002158DC"/>
    <w:rsid w:val="0022133D"/>
    <w:rsid w:val="00221FC9"/>
    <w:rsid w:val="00222783"/>
    <w:rsid w:val="0022759C"/>
    <w:rsid w:val="002275C4"/>
    <w:rsid w:val="00234D0B"/>
    <w:rsid w:val="00243E1C"/>
    <w:rsid w:val="002454A6"/>
    <w:rsid w:val="002455A4"/>
    <w:rsid w:val="002533B9"/>
    <w:rsid w:val="00262987"/>
    <w:rsid w:val="00266B98"/>
    <w:rsid w:val="0027146B"/>
    <w:rsid w:val="002748D6"/>
    <w:rsid w:val="00280C90"/>
    <w:rsid w:val="00281DDF"/>
    <w:rsid w:val="00285E25"/>
    <w:rsid w:val="0029201B"/>
    <w:rsid w:val="002A2DFE"/>
    <w:rsid w:val="002B4922"/>
    <w:rsid w:val="002B58A7"/>
    <w:rsid w:val="002B598E"/>
    <w:rsid w:val="002C2367"/>
    <w:rsid w:val="002E3E01"/>
    <w:rsid w:val="002F1ED3"/>
    <w:rsid w:val="002F546A"/>
    <w:rsid w:val="003073D7"/>
    <w:rsid w:val="003168FD"/>
    <w:rsid w:val="00316913"/>
    <w:rsid w:val="003219EC"/>
    <w:rsid w:val="00321C88"/>
    <w:rsid w:val="00326838"/>
    <w:rsid w:val="00333B2E"/>
    <w:rsid w:val="00340567"/>
    <w:rsid w:val="003475F8"/>
    <w:rsid w:val="003528FB"/>
    <w:rsid w:val="0035418E"/>
    <w:rsid w:val="003543EA"/>
    <w:rsid w:val="00362EF8"/>
    <w:rsid w:val="0037030E"/>
    <w:rsid w:val="00370650"/>
    <w:rsid w:val="00373976"/>
    <w:rsid w:val="00373E23"/>
    <w:rsid w:val="0037488A"/>
    <w:rsid w:val="003748C7"/>
    <w:rsid w:val="003758DB"/>
    <w:rsid w:val="00376C1F"/>
    <w:rsid w:val="00381EF7"/>
    <w:rsid w:val="003843D4"/>
    <w:rsid w:val="00390D66"/>
    <w:rsid w:val="0039352F"/>
    <w:rsid w:val="003A25BF"/>
    <w:rsid w:val="003A37C3"/>
    <w:rsid w:val="003A4E6B"/>
    <w:rsid w:val="003A79D3"/>
    <w:rsid w:val="003A7A8E"/>
    <w:rsid w:val="003B2ED2"/>
    <w:rsid w:val="003B2F68"/>
    <w:rsid w:val="003B496C"/>
    <w:rsid w:val="003C053C"/>
    <w:rsid w:val="003C09D3"/>
    <w:rsid w:val="003C15F1"/>
    <w:rsid w:val="003C20A3"/>
    <w:rsid w:val="003C3247"/>
    <w:rsid w:val="003D2C77"/>
    <w:rsid w:val="003D2F74"/>
    <w:rsid w:val="003D3151"/>
    <w:rsid w:val="003D384B"/>
    <w:rsid w:val="003D7540"/>
    <w:rsid w:val="003D7E74"/>
    <w:rsid w:val="003E13BE"/>
    <w:rsid w:val="003F0738"/>
    <w:rsid w:val="003F2753"/>
    <w:rsid w:val="003F4AB2"/>
    <w:rsid w:val="0040005C"/>
    <w:rsid w:val="00402E87"/>
    <w:rsid w:val="00402FEF"/>
    <w:rsid w:val="00412773"/>
    <w:rsid w:val="00413D9A"/>
    <w:rsid w:val="004141AD"/>
    <w:rsid w:val="004160BA"/>
    <w:rsid w:val="004167B5"/>
    <w:rsid w:val="00421AF7"/>
    <w:rsid w:val="00422333"/>
    <w:rsid w:val="00426126"/>
    <w:rsid w:val="004279D6"/>
    <w:rsid w:val="00433FF8"/>
    <w:rsid w:val="0043525D"/>
    <w:rsid w:val="00435BCB"/>
    <w:rsid w:val="00444A66"/>
    <w:rsid w:val="00452126"/>
    <w:rsid w:val="0046022F"/>
    <w:rsid w:val="00467307"/>
    <w:rsid w:val="0047753D"/>
    <w:rsid w:val="00491F53"/>
    <w:rsid w:val="0049226F"/>
    <w:rsid w:val="004A0C0D"/>
    <w:rsid w:val="004A25FC"/>
    <w:rsid w:val="004A2F29"/>
    <w:rsid w:val="004A43FF"/>
    <w:rsid w:val="004A705F"/>
    <w:rsid w:val="004B07DA"/>
    <w:rsid w:val="004B1A16"/>
    <w:rsid w:val="004B1E5E"/>
    <w:rsid w:val="004B31D2"/>
    <w:rsid w:val="004B5A84"/>
    <w:rsid w:val="004B6A97"/>
    <w:rsid w:val="004C0A2B"/>
    <w:rsid w:val="004C2CA0"/>
    <w:rsid w:val="004C53DD"/>
    <w:rsid w:val="004E4ABB"/>
    <w:rsid w:val="004E605F"/>
    <w:rsid w:val="004E6CC8"/>
    <w:rsid w:val="004F0CED"/>
    <w:rsid w:val="004F0D6A"/>
    <w:rsid w:val="004F1615"/>
    <w:rsid w:val="004F2A73"/>
    <w:rsid w:val="004F49BB"/>
    <w:rsid w:val="0050055A"/>
    <w:rsid w:val="00505F53"/>
    <w:rsid w:val="00513A1D"/>
    <w:rsid w:val="00520379"/>
    <w:rsid w:val="00520F17"/>
    <w:rsid w:val="0052166F"/>
    <w:rsid w:val="005248B8"/>
    <w:rsid w:val="00530F77"/>
    <w:rsid w:val="00534BB7"/>
    <w:rsid w:val="00544182"/>
    <w:rsid w:val="00544845"/>
    <w:rsid w:val="0055032B"/>
    <w:rsid w:val="0055521D"/>
    <w:rsid w:val="0055732D"/>
    <w:rsid w:val="00560600"/>
    <w:rsid w:val="0056283A"/>
    <w:rsid w:val="0056615A"/>
    <w:rsid w:val="005722B7"/>
    <w:rsid w:val="00574D15"/>
    <w:rsid w:val="005756F4"/>
    <w:rsid w:val="00577D7A"/>
    <w:rsid w:val="005805E4"/>
    <w:rsid w:val="0058776B"/>
    <w:rsid w:val="00590118"/>
    <w:rsid w:val="005909A3"/>
    <w:rsid w:val="005A2055"/>
    <w:rsid w:val="005A48EA"/>
    <w:rsid w:val="005A4C59"/>
    <w:rsid w:val="005B338C"/>
    <w:rsid w:val="005C5AF5"/>
    <w:rsid w:val="005C6AB3"/>
    <w:rsid w:val="005C7C14"/>
    <w:rsid w:val="005D0179"/>
    <w:rsid w:val="005D070D"/>
    <w:rsid w:val="005D086C"/>
    <w:rsid w:val="005D1599"/>
    <w:rsid w:val="005D465C"/>
    <w:rsid w:val="005E0D7A"/>
    <w:rsid w:val="005E382F"/>
    <w:rsid w:val="005E5B51"/>
    <w:rsid w:val="005E63D0"/>
    <w:rsid w:val="005E6F05"/>
    <w:rsid w:val="005E736D"/>
    <w:rsid w:val="005F4DF4"/>
    <w:rsid w:val="00623CC8"/>
    <w:rsid w:val="006247E2"/>
    <w:rsid w:val="006310C2"/>
    <w:rsid w:val="006315B8"/>
    <w:rsid w:val="00641DD5"/>
    <w:rsid w:val="006454E5"/>
    <w:rsid w:val="00646685"/>
    <w:rsid w:val="00646F1B"/>
    <w:rsid w:val="00651840"/>
    <w:rsid w:val="0065710C"/>
    <w:rsid w:val="00657F66"/>
    <w:rsid w:val="00660501"/>
    <w:rsid w:val="0066282F"/>
    <w:rsid w:val="00681341"/>
    <w:rsid w:val="00681F6C"/>
    <w:rsid w:val="006A087B"/>
    <w:rsid w:val="006A1A8F"/>
    <w:rsid w:val="006A4A25"/>
    <w:rsid w:val="006A563C"/>
    <w:rsid w:val="006A6AC1"/>
    <w:rsid w:val="006A7EE3"/>
    <w:rsid w:val="006B28FA"/>
    <w:rsid w:val="006B2DE1"/>
    <w:rsid w:val="006B7697"/>
    <w:rsid w:val="006C0106"/>
    <w:rsid w:val="006C5801"/>
    <w:rsid w:val="006D670A"/>
    <w:rsid w:val="006E4F6A"/>
    <w:rsid w:val="006E5AE8"/>
    <w:rsid w:val="00701D1B"/>
    <w:rsid w:val="00703DDE"/>
    <w:rsid w:val="00711BB3"/>
    <w:rsid w:val="007164BB"/>
    <w:rsid w:val="0072116D"/>
    <w:rsid w:val="00727BE3"/>
    <w:rsid w:val="00737A8F"/>
    <w:rsid w:val="007418DD"/>
    <w:rsid w:val="00743B4A"/>
    <w:rsid w:val="00750931"/>
    <w:rsid w:val="00753458"/>
    <w:rsid w:val="00755326"/>
    <w:rsid w:val="00755A54"/>
    <w:rsid w:val="00756CD7"/>
    <w:rsid w:val="00762810"/>
    <w:rsid w:val="0077264A"/>
    <w:rsid w:val="00774312"/>
    <w:rsid w:val="00774E1A"/>
    <w:rsid w:val="007752CB"/>
    <w:rsid w:val="00776395"/>
    <w:rsid w:val="0077655C"/>
    <w:rsid w:val="0077663C"/>
    <w:rsid w:val="007818DE"/>
    <w:rsid w:val="0078343A"/>
    <w:rsid w:val="0078416A"/>
    <w:rsid w:val="007849CD"/>
    <w:rsid w:val="00792616"/>
    <w:rsid w:val="0079299A"/>
    <w:rsid w:val="00793BB1"/>
    <w:rsid w:val="007A5E2A"/>
    <w:rsid w:val="007A75F2"/>
    <w:rsid w:val="007B3436"/>
    <w:rsid w:val="007B356B"/>
    <w:rsid w:val="007B39F9"/>
    <w:rsid w:val="007B6F0E"/>
    <w:rsid w:val="007B7692"/>
    <w:rsid w:val="007D44F8"/>
    <w:rsid w:val="007D528A"/>
    <w:rsid w:val="007D6405"/>
    <w:rsid w:val="007D67C9"/>
    <w:rsid w:val="007E2F7B"/>
    <w:rsid w:val="007E7565"/>
    <w:rsid w:val="007F7F6A"/>
    <w:rsid w:val="00803CCD"/>
    <w:rsid w:val="008102F9"/>
    <w:rsid w:val="0081315A"/>
    <w:rsid w:val="00814B70"/>
    <w:rsid w:val="00827677"/>
    <w:rsid w:val="00833731"/>
    <w:rsid w:val="0083771B"/>
    <w:rsid w:val="008407EC"/>
    <w:rsid w:val="0085105B"/>
    <w:rsid w:val="00853575"/>
    <w:rsid w:val="008621A4"/>
    <w:rsid w:val="008622C1"/>
    <w:rsid w:val="00862415"/>
    <w:rsid w:val="008811D2"/>
    <w:rsid w:val="00881743"/>
    <w:rsid w:val="008919BB"/>
    <w:rsid w:val="008920EC"/>
    <w:rsid w:val="008A4BF5"/>
    <w:rsid w:val="008A7FCE"/>
    <w:rsid w:val="008B4510"/>
    <w:rsid w:val="008C1611"/>
    <w:rsid w:val="008C162A"/>
    <w:rsid w:val="008C1711"/>
    <w:rsid w:val="008C1AEC"/>
    <w:rsid w:val="008C1E17"/>
    <w:rsid w:val="008C2492"/>
    <w:rsid w:val="008C533F"/>
    <w:rsid w:val="008C7099"/>
    <w:rsid w:val="008C7594"/>
    <w:rsid w:val="008D53D1"/>
    <w:rsid w:val="008E3496"/>
    <w:rsid w:val="008E54A3"/>
    <w:rsid w:val="008E5AEA"/>
    <w:rsid w:val="008F1D20"/>
    <w:rsid w:val="008F480E"/>
    <w:rsid w:val="008F715E"/>
    <w:rsid w:val="008F7663"/>
    <w:rsid w:val="00900365"/>
    <w:rsid w:val="009177E5"/>
    <w:rsid w:val="009205C5"/>
    <w:rsid w:val="00920FDF"/>
    <w:rsid w:val="00923801"/>
    <w:rsid w:val="0092549E"/>
    <w:rsid w:val="0092620C"/>
    <w:rsid w:val="00927833"/>
    <w:rsid w:val="009328C3"/>
    <w:rsid w:val="009332F6"/>
    <w:rsid w:val="0093716C"/>
    <w:rsid w:val="00942173"/>
    <w:rsid w:val="0094236A"/>
    <w:rsid w:val="00943D50"/>
    <w:rsid w:val="00943E78"/>
    <w:rsid w:val="00946D94"/>
    <w:rsid w:val="00953FD7"/>
    <w:rsid w:val="0095427B"/>
    <w:rsid w:val="00955F7F"/>
    <w:rsid w:val="00956909"/>
    <w:rsid w:val="00956EAD"/>
    <w:rsid w:val="009577B2"/>
    <w:rsid w:val="0096140E"/>
    <w:rsid w:val="00965C2F"/>
    <w:rsid w:val="00983D7B"/>
    <w:rsid w:val="009865C8"/>
    <w:rsid w:val="00990F44"/>
    <w:rsid w:val="009A01F4"/>
    <w:rsid w:val="009A3AA5"/>
    <w:rsid w:val="009A4870"/>
    <w:rsid w:val="009A4FE6"/>
    <w:rsid w:val="009A6343"/>
    <w:rsid w:val="009B5C41"/>
    <w:rsid w:val="009B6611"/>
    <w:rsid w:val="009C0BB3"/>
    <w:rsid w:val="009C560D"/>
    <w:rsid w:val="009C69C9"/>
    <w:rsid w:val="009C745C"/>
    <w:rsid w:val="009C7477"/>
    <w:rsid w:val="009D001E"/>
    <w:rsid w:val="009D2E7D"/>
    <w:rsid w:val="009D710E"/>
    <w:rsid w:val="009E3516"/>
    <w:rsid w:val="009F04B2"/>
    <w:rsid w:val="009F5971"/>
    <w:rsid w:val="009F5D4F"/>
    <w:rsid w:val="00A00E7E"/>
    <w:rsid w:val="00A04E9B"/>
    <w:rsid w:val="00A116B2"/>
    <w:rsid w:val="00A158F9"/>
    <w:rsid w:val="00A15A31"/>
    <w:rsid w:val="00A17E61"/>
    <w:rsid w:val="00A26E14"/>
    <w:rsid w:val="00A30814"/>
    <w:rsid w:val="00A37CF2"/>
    <w:rsid w:val="00A4235F"/>
    <w:rsid w:val="00A44563"/>
    <w:rsid w:val="00A47345"/>
    <w:rsid w:val="00A47E70"/>
    <w:rsid w:val="00A5141A"/>
    <w:rsid w:val="00A52383"/>
    <w:rsid w:val="00A650C3"/>
    <w:rsid w:val="00A65B5C"/>
    <w:rsid w:val="00A67AE9"/>
    <w:rsid w:val="00A7013A"/>
    <w:rsid w:val="00A7648E"/>
    <w:rsid w:val="00A824C9"/>
    <w:rsid w:val="00A84088"/>
    <w:rsid w:val="00A8547D"/>
    <w:rsid w:val="00A92602"/>
    <w:rsid w:val="00A96566"/>
    <w:rsid w:val="00AA1B94"/>
    <w:rsid w:val="00AA2E74"/>
    <w:rsid w:val="00AA3794"/>
    <w:rsid w:val="00AA5D15"/>
    <w:rsid w:val="00AB14E7"/>
    <w:rsid w:val="00AB3F47"/>
    <w:rsid w:val="00AB4DA1"/>
    <w:rsid w:val="00AB625F"/>
    <w:rsid w:val="00AC0A9C"/>
    <w:rsid w:val="00AC20D4"/>
    <w:rsid w:val="00AC2CC4"/>
    <w:rsid w:val="00AC41AB"/>
    <w:rsid w:val="00AC5C54"/>
    <w:rsid w:val="00AD07F1"/>
    <w:rsid w:val="00AD48E2"/>
    <w:rsid w:val="00AD6617"/>
    <w:rsid w:val="00AD7956"/>
    <w:rsid w:val="00AE2B75"/>
    <w:rsid w:val="00B00CBB"/>
    <w:rsid w:val="00B07218"/>
    <w:rsid w:val="00B07F32"/>
    <w:rsid w:val="00B10C05"/>
    <w:rsid w:val="00B15650"/>
    <w:rsid w:val="00B302FA"/>
    <w:rsid w:val="00B31F93"/>
    <w:rsid w:val="00B36AE5"/>
    <w:rsid w:val="00B40339"/>
    <w:rsid w:val="00B43DEC"/>
    <w:rsid w:val="00B441FE"/>
    <w:rsid w:val="00B47D66"/>
    <w:rsid w:val="00B504A9"/>
    <w:rsid w:val="00B5187F"/>
    <w:rsid w:val="00B56073"/>
    <w:rsid w:val="00B757DB"/>
    <w:rsid w:val="00B76290"/>
    <w:rsid w:val="00B92E9C"/>
    <w:rsid w:val="00BA06E7"/>
    <w:rsid w:val="00BA2512"/>
    <w:rsid w:val="00BB2262"/>
    <w:rsid w:val="00BD41B3"/>
    <w:rsid w:val="00BD5229"/>
    <w:rsid w:val="00BE2C89"/>
    <w:rsid w:val="00BE3CD0"/>
    <w:rsid w:val="00BE6EB4"/>
    <w:rsid w:val="00BE71AD"/>
    <w:rsid w:val="00BE75BD"/>
    <w:rsid w:val="00BF4FD7"/>
    <w:rsid w:val="00BF67AB"/>
    <w:rsid w:val="00C04B01"/>
    <w:rsid w:val="00C04B28"/>
    <w:rsid w:val="00C06193"/>
    <w:rsid w:val="00C157E4"/>
    <w:rsid w:val="00C15F17"/>
    <w:rsid w:val="00C23402"/>
    <w:rsid w:val="00C23EEE"/>
    <w:rsid w:val="00C26706"/>
    <w:rsid w:val="00C30912"/>
    <w:rsid w:val="00C31B39"/>
    <w:rsid w:val="00C32DC0"/>
    <w:rsid w:val="00C34E14"/>
    <w:rsid w:val="00C37BA8"/>
    <w:rsid w:val="00C44130"/>
    <w:rsid w:val="00C45CAA"/>
    <w:rsid w:val="00C5404D"/>
    <w:rsid w:val="00C56CEB"/>
    <w:rsid w:val="00C62BB4"/>
    <w:rsid w:val="00C7060F"/>
    <w:rsid w:val="00C71C75"/>
    <w:rsid w:val="00C725DC"/>
    <w:rsid w:val="00C81AA9"/>
    <w:rsid w:val="00C857CF"/>
    <w:rsid w:val="00C86CFF"/>
    <w:rsid w:val="00C8766D"/>
    <w:rsid w:val="00C9602E"/>
    <w:rsid w:val="00CA6BF8"/>
    <w:rsid w:val="00CB76E5"/>
    <w:rsid w:val="00CC12CF"/>
    <w:rsid w:val="00CC2E1B"/>
    <w:rsid w:val="00CC3FE1"/>
    <w:rsid w:val="00CC6B29"/>
    <w:rsid w:val="00CD0365"/>
    <w:rsid w:val="00CD12CD"/>
    <w:rsid w:val="00CD1AED"/>
    <w:rsid w:val="00CD58FA"/>
    <w:rsid w:val="00CD5A60"/>
    <w:rsid w:val="00CD656E"/>
    <w:rsid w:val="00CD711D"/>
    <w:rsid w:val="00CE01BB"/>
    <w:rsid w:val="00CE3D8E"/>
    <w:rsid w:val="00CE41F6"/>
    <w:rsid w:val="00D029FE"/>
    <w:rsid w:val="00D038BC"/>
    <w:rsid w:val="00D07B70"/>
    <w:rsid w:val="00D1546F"/>
    <w:rsid w:val="00D2018F"/>
    <w:rsid w:val="00D220A3"/>
    <w:rsid w:val="00D31F67"/>
    <w:rsid w:val="00D33D62"/>
    <w:rsid w:val="00D33F59"/>
    <w:rsid w:val="00D354C1"/>
    <w:rsid w:val="00D36F28"/>
    <w:rsid w:val="00D37BF6"/>
    <w:rsid w:val="00D4524F"/>
    <w:rsid w:val="00D46659"/>
    <w:rsid w:val="00D55242"/>
    <w:rsid w:val="00D603F4"/>
    <w:rsid w:val="00D6532D"/>
    <w:rsid w:val="00D70D3F"/>
    <w:rsid w:val="00D71A42"/>
    <w:rsid w:val="00D762A5"/>
    <w:rsid w:val="00D869F2"/>
    <w:rsid w:val="00D912AE"/>
    <w:rsid w:val="00DA245B"/>
    <w:rsid w:val="00DB4DCB"/>
    <w:rsid w:val="00DC029A"/>
    <w:rsid w:val="00DC1931"/>
    <w:rsid w:val="00DD715E"/>
    <w:rsid w:val="00DE470C"/>
    <w:rsid w:val="00DE4B95"/>
    <w:rsid w:val="00DF3FF5"/>
    <w:rsid w:val="00DF4384"/>
    <w:rsid w:val="00DF638C"/>
    <w:rsid w:val="00DF6FB0"/>
    <w:rsid w:val="00E00892"/>
    <w:rsid w:val="00E0236E"/>
    <w:rsid w:val="00E02543"/>
    <w:rsid w:val="00E17AAD"/>
    <w:rsid w:val="00E17CB9"/>
    <w:rsid w:val="00E22646"/>
    <w:rsid w:val="00E22FB4"/>
    <w:rsid w:val="00E46D2C"/>
    <w:rsid w:val="00E50684"/>
    <w:rsid w:val="00E54D68"/>
    <w:rsid w:val="00E576B4"/>
    <w:rsid w:val="00E62719"/>
    <w:rsid w:val="00E66666"/>
    <w:rsid w:val="00E70A6F"/>
    <w:rsid w:val="00E76749"/>
    <w:rsid w:val="00E77C66"/>
    <w:rsid w:val="00E801AE"/>
    <w:rsid w:val="00E818E2"/>
    <w:rsid w:val="00E85F1B"/>
    <w:rsid w:val="00E9139E"/>
    <w:rsid w:val="00EA74CB"/>
    <w:rsid w:val="00EA7960"/>
    <w:rsid w:val="00EB025D"/>
    <w:rsid w:val="00EB10BF"/>
    <w:rsid w:val="00EB2762"/>
    <w:rsid w:val="00EC0F45"/>
    <w:rsid w:val="00EC20BE"/>
    <w:rsid w:val="00EC23D3"/>
    <w:rsid w:val="00EC32B7"/>
    <w:rsid w:val="00ED16B1"/>
    <w:rsid w:val="00ED2FC0"/>
    <w:rsid w:val="00ED66AA"/>
    <w:rsid w:val="00ED7115"/>
    <w:rsid w:val="00EE568F"/>
    <w:rsid w:val="00EE6D48"/>
    <w:rsid w:val="00EF3204"/>
    <w:rsid w:val="00EF338D"/>
    <w:rsid w:val="00EF40A7"/>
    <w:rsid w:val="00F00324"/>
    <w:rsid w:val="00F0511A"/>
    <w:rsid w:val="00F05A84"/>
    <w:rsid w:val="00F0683E"/>
    <w:rsid w:val="00F17B6D"/>
    <w:rsid w:val="00F2063E"/>
    <w:rsid w:val="00F254DB"/>
    <w:rsid w:val="00F27AA7"/>
    <w:rsid w:val="00F27C81"/>
    <w:rsid w:val="00F3266B"/>
    <w:rsid w:val="00F34AEB"/>
    <w:rsid w:val="00F36868"/>
    <w:rsid w:val="00F3699A"/>
    <w:rsid w:val="00F37E8A"/>
    <w:rsid w:val="00F45761"/>
    <w:rsid w:val="00F54567"/>
    <w:rsid w:val="00F55C99"/>
    <w:rsid w:val="00F64F43"/>
    <w:rsid w:val="00F673FF"/>
    <w:rsid w:val="00F713BF"/>
    <w:rsid w:val="00F72FE3"/>
    <w:rsid w:val="00F829BC"/>
    <w:rsid w:val="00F91A5D"/>
    <w:rsid w:val="00FA39FA"/>
    <w:rsid w:val="00FA4AC0"/>
    <w:rsid w:val="00FB3ED4"/>
    <w:rsid w:val="00FC4118"/>
    <w:rsid w:val="00FD0943"/>
    <w:rsid w:val="00FD4E3D"/>
    <w:rsid w:val="00FE1317"/>
    <w:rsid w:val="00FF047A"/>
    <w:rsid w:val="00FF22DD"/>
    <w:rsid w:val="00FF3A13"/>
    <w:rsid w:val="00FF4005"/>
    <w:rsid w:val="00FF4BEA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A12DF-335D-4223-A91F-9B64682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54447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54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44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44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писок с точками"/>
    <w:basedOn w:val="a"/>
    <w:rsid w:val="00054447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4">
    <w:name w:val="Для таблиц"/>
    <w:basedOn w:val="a"/>
    <w:rsid w:val="00054447"/>
  </w:style>
  <w:style w:type="paragraph" w:styleId="a5">
    <w:name w:val="Normal (Web)"/>
    <w:basedOn w:val="a"/>
    <w:rsid w:val="00054447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Hyperlink"/>
    <w:basedOn w:val="a0"/>
    <w:rsid w:val="00054447"/>
    <w:rPr>
      <w:rFonts w:cs="Times New Roman"/>
      <w:color w:val="0000FF"/>
      <w:u w:val="single"/>
    </w:rPr>
  </w:style>
  <w:style w:type="character" w:styleId="HTML">
    <w:name w:val="HTML Cite"/>
    <w:basedOn w:val="a0"/>
    <w:unhideWhenUsed/>
    <w:rsid w:val="00054447"/>
    <w:rPr>
      <w:i w:val="0"/>
      <w:iCs w:val="0"/>
      <w:color w:val="0E774A"/>
    </w:rPr>
  </w:style>
  <w:style w:type="paragraph" w:styleId="a7">
    <w:name w:val="Title"/>
    <w:basedOn w:val="a"/>
    <w:link w:val="a8"/>
    <w:qFormat/>
    <w:rsid w:val="00054447"/>
    <w:pPr>
      <w:jc w:val="center"/>
    </w:pPr>
    <w:rPr>
      <w:b/>
      <w:bCs/>
      <w:sz w:val="22"/>
      <w:szCs w:val="22"/>
    </w:rPr>
  </w:style>
  <w:style w:type="character" w:customStyle="1" w:styleId="a8">
    <w:name w:val="Название Знак"/>
    <w:basedOn w:val="a0"/>
    <w:link w:val="a7"/>
    <w:rsid w:val="000544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link w:val="Style30"/>
    <w:rsid w:val="0005444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a9">
    <w:name w:val="Document Map"/>
    <w:basedOn w:val="a"/>
    <w:link w:val="aa"/>
    <w:semiHidden/>
    <w:rsid w:val="000544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544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b">
    <w:name w:val="Прижатый влево"/>
    <w:basedOn w:val="a"/>
    <w:next w:val="a"/>
    <w:rsid w:val="000544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qFormat/>
    <w:rsid w:val="007F7F6A"/>
    <w:pPr>
      <w:ind w:left="720"/>
      <w:contextualSpacing/>
    </w:pPr>
  </w:style>
  <w:style w:type="table" w:styleId="ad">
    <w:name w:val="Table Grid"/>
    <w:basedOn w:val="a1"/>
    <w:uiPriority w:val="59"/>
    <w:rsid w:val="0043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0">
    <w:name w:val="Style3 Знак"/>
    <w:link w:val="Style3"/>
    <w:rsid w:val="00923801"/>
    <w:rPr>
      <w:rFonts w:ascii="Tahoma" w:eastAsia="Times New Roman" w:hAnsi="Tahom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48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4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046B5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46B5D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11">
    <w:name w:val="Заголовок №1"/>
    <w:basedOn w:val="a"/>
    <w:rsid w:val="001A195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0">
    <w:name w:val="header"/>
    <w:basedOn w:val="a"/>
    <w:link w:val="af1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D71A42"/>
    <w:pPr>
      <w:widowControl w:val="0"/>
      <w:autoSpaceDE w:val="0"/>
      <w:autoSpaceDN w:val="0"/>
      <w:adjustRightInd w:val="0"/>
      <w:spacing w:before="5"/>
      <w:ind w:left="107" w:firstLine="720"/>
    </w:pPr>
    <w:rPr>
      <w:rFonts w:eastAsiaTheme="minorEastAsia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71A4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65B5C"/>
    <w:rPr>
      <w:rFonts w:cs="Times New Roman"/>
      <w:b w:val="0"/>
      <w:color w:val="106BBE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A65B5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8">
    <w:name w:val="Нет"/>
    <w:rsid w:val="0055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966.html%2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ruco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iprbookshop.ru/58149.html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biblio-onlin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44306.html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nbook.com" TargetMode="External"/><Relationship Id="rId23" Type="http://schemas.openxmlformats.org/officeDocument/2006/relationships/hyperlink" Target="http://fcior.edu.ru" TargetMode="External"/><Relationship Id="rId10" Type="http://schemas.openxmlformats.org/officeDocument/2006/relationships/hyperlink" Target="http://www.biblio-online.ru/bcode/453508%20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55055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AE58-0298-46A9-A703-9FDA91FC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ЗФО</dc:creator>
  <cp:keywords/>
  <dc:description/>
  <cp:lastModifiedBy>УМУ</cp:lastModifiedBy>
  <cp:revision>10</cp:revision>
  <cp:lastPrinted>2019-12-02T07:21:00Z</cp:lastPrinted>
  <dcterms:created xsi:type="dcterms:W3CDTF">2020-10-05T10:46:00Z</dcterms:created>
  <dcterms:modified xsi:type="dcterms:W3CDTF">2021-01-14T08:46:00Z</dcterms:modified>
</cp:coreProperties>
</file>