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C2643" w14:textId="77777777" w:rsidR="00C21E65" w:rsidRPr="00C21E65" w:rsidRDefault="00C21E65" w:rsidP="00C21E65">
      <w:pPr>
        <w:spacing w:after="0" w:line="240" w:lineRule="auto"/>
        <w:jc w:val="right"/>
        <w:rPr>
          <w:rFonts w:ascii="Times New Roman" w:eastAsia="Calibri" w:hAnsi="Times New Roman" w:cs="Times New Roman"/>
          <w:i/>
          <w:sz w:val="24"/>
          <w:szCs w:val="24"/>
        </w:rPr>
      </w:pPr>
    </w:p>
    <w:p w14:paraId="0BC97DA9" w14:textId="7F8572D2" w:rsidR="006E0D79" w:rsidRPr="00F228EE" w:rsidRDefault="006E0D79"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 xml:space="preserve">ФЕДЕРАЛЬНОЕ ГОСУДАРСТВЕННОЕ БЮДЖЕТНОЕ ОБРАЗОВАТЕЛЬНОЕ УЧРЕЖДЕНИЕ ВЫСШЕГО ОБРАЗОВАНИЯ </w:t>
      </w:r>
    </w:p>
    <w:p w14:paraId="4BE67BB5" w14:textId="77777777" w:rsidR="006E0D79" w:rsidRPr="00F228EE" w:rsidRDefault="006E0D79"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 xml:space="preserve">«МОСКОВСКАЯ ГОСУДАРСТВЕННАЯ АКАДЕМИЯ </w:t>
      </w:r>
    </w:p>
    <w:p w14:paraId="6424BB40" w14:textId="77777777" w:rsidR="006E0D79" w:rsidRPr="00F228EE" w:rsidRDefault="006E0D79"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ФИЗИЧЕСКОЙ КУЛЬТУРЫ»</w:t>
      </w:r>
    </w:p>
    <w:p w14:paraId="703060B0"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0AFA22FF" w14:textId="77777777" w:rsidR="006E0D79" w:rsidRPr="00F228EE" w:rsidRDefault="006E0D79"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Кафедра лингвистических дисциплин</w:t>
      </w:r>
    </w:p>
    <w:p w14:paraId="391D4935"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tbl>
      <w:tblPr>
        <w:tblStyle w:val="a3"/>
        <w:tblW w:w="97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275"/>
        <w:gridCol w:w="3827"/>
      </w:tblGrid>
      <w:tr w:rsidR="006E0D79" w:rsidRPr="00F228EE" w14:paraId="30F8CAB8" w14:textId="77777777" w:rsidTr="006E0D79">
        <w:tc>
          <w:tcPr>
            <w:tcW w:w="4679" w:type="dxa"/>
            <w:hideMark/>
          </w:tcPr>
          <w:p w14:paraId="338E556A" w14:textId="77777777" w:rsidR="006E0D79" w:rsidRPr="00F228EE" w:rsidRDefault="006E0D79" w:rsidP="00F228EE">
            <w:pPr>
              <w:jc w:val="center"/>
              <w:rPr>
                <w:sz w:val="24"/>
                <w:szCs w:val="24"/>
                <w:lang w:eastAsia="ar-SA"/>
              </w:rPr>
            </w:pPr>
            <w:r w:rsidRPr="00F228EE">
              <w:rPr>
                <w:sz w:val="24"/>
                <w:szCs w:val="24"/>
              </w:rPr>
              <w:t>СОГЛАСОВАНО</w:t>
            </w:r>
          </w:p>
          <w:p w14:paraId="766F9135" w14:textId="77777777" w:rsidR="006E0D79" w:rsidRPr="00F228EE" w:rsidRDefault="006E0D79" w:rsidP="00F228EE">
            <w:pPr>
              <w:jc w:val="center"/>
              <w:rPr>
                <w:sz w:val="24"/>
                <w:szCs w:val="24"/>
              </w:rPr>
            </w:pPr>
            <w:r w:rsidRPr="00F228EE">
              <w:rPr>
                <w:sz w:val="24"/>
                <w:szCs w:val="24"/>
              </w:rPr>
              <w:t>Начальник Учебно-</w:t>
            </w:r>
          </w:p>
          <w:p w14:paraId="312285F5" w14:textId="77777777" w:rsidR="006E0D79" w:rsidRPr="00F228EE" w:rsidRDefault="006E0D79" w:rsidP="00F228EE">
            <w:pPr>
              <w:jc w:val="center"/>
              <w:rPr>
                <w:sz w:val="24"/>
                <w:szCs w:val="24"/>
              </w:rPr>
            </w:pPr>
            <w:r w:rsidRPr="00F228EE">
              <w:rPr>
                <w:sz w:val="24"/>
                <w:szCs w:val="24"/>
              </w:rPr>
              <w:t xml:space="preserve">методического управления </w:t>
            </w:r>
          </w:p>
          <w:p w14:paraId="1479CA78" w14:textId="77777777" w:rsidR="006E0D79" w:rsidRPr="00F228EE" w:rsidRDefault="006E0D79" w:rsidP="00F228EE">
            <w:pPr>
              <w:jc w:val="center"/>
              <w:rPr>
                <w:sz w:val="24"/>
                <w:szCs w:val="24"/>
              </w:rPr>
            </w:pPr>
            <w:proofErr w:type="spellStart"/>
            <w:r w:rsidRPr="00F228EE">
              <w:rPr>
                <w:sz w:val="24"/>
                <w:szCs w:val="24"/>
              </w:rPr>
              <w:t>к.п.н</w:t>
            </w:r>
            <w:proofErr w:type="spellEnd"/>
            <w:r w:rsidRPr="00F228EE">
              <w:rPr>
                <w:sz w:val="24"/>
                <w:szCs w:val="24"/>
              </w:rPr>
              <w:t>. А.С. Солнцева</w:t>
            </w:r>
          </w:p>
          <w:p w14:paraId="1F59157E" w14:textId="77777777" w:rsidR="006E0D79" w:rsidRPr="00F228EE" w:rsidRDefault="006E0D79" w:rsidP="00F228EE">
            <w:pPr>
              <w:jc w:val="center"/>
              <w:rPr>
                <w:sz w:val="24"/>
                <w:szCs w:val="24"/>
              </w:rPr>
            </w:pPr>
            <w:r w:rsidRPr="00F228EE">
              <w:rPr>
                <w:sz w:val="24"/>
                <w:szCs w:val="24"/>
              </w:rPr>
              <w:t>____________________________</w:t>
            </w:r>
          </w:p>
          <w:p w14:paraId="379A4995" w14:textId="299F0C28" w:rsidR="006E0D79" w:rsidRPr="00F228EE" w:rsidRDefault="00D41C93" w:rsidP="00F228EE">
            <w:pPr>
              <w:jc w:val="center"/>
              <w:rPr>
                <w:sz w:val="24"/>
                <w:szCs w:val="24"/>
              </w:rPr>
            </w:pPr>
            <w:r>
              <w:rPr>
                <w:color w:val="000000"/>
                <w:sz w:val="24"/>
                <w:szCs w:val="24"/>
              </w:rPr>
              <w:t>«20» августа 2020 г.</w:t>
            </w:r>
          </w:p>
        </w:tc>
        <w:tc>
          <w:tcPr>
            <w:tcW w:w="1275" w:type="dxa"/>
          </w:tcPr>
          <w:p w14:paraId="3505A58F" w14:textId="77777777" w:rsidR="006E0D79" w:rsidRPr="00F228EE" w:rsidRDefault="006E0D79" w:rsidP="00F228EE">
            <w:pPr>
              <w:jc w:val="center"/>
              <w:rPr>
                <w:sz w:val="24"/>
                <w:szCs w:val="24"/>
                <w:lang w:eastAsia="ar-SA"/>
              </w:rPr>
            </w:pPr>
          </w:p>
        </w:tc>
        <w:tc>
          <w:tcPr>
            <w:tcW w:w="3828" w:type="dxa"/>
            <w:hideMark/>
          </w:tcPr>
          <w:p w14:paraId="34AD1CEA" w14:textId="77777777" w:rsidR="006E0D79" w:rsidRPr="00F228EE" w:rsidRDefault="006E0D79" w:rsidP="00F228EE">
            <w:pPr>
              <w:jc w:val="center"/>
              <w:rPr>
                <w:sz w:val="24"/>
                <w:szCs w:val="24"/>
                <w:lang w:eastAsia="ar-SA"/>
              </w:rPr>
            </w:pPr>
            <w:r w:rsidRPr="00F228EE">
              <w:rPr>
                <w:sz w:val="24"/>
                <w:szCs w:val="24"/>
              </w:rPr>
              <w:t>УТВЕРЖДАЮ</w:t>
            </w:r>
          </w:p>
          <w:p w14:paraId="703B1F29" w14:textId="77777777" w:rsidR="006E0D79" w:rsidRPr="00F228EE" w:rsidRDefault="006E0D79" w:rsidP="00F228EE">
            <w:pPr>
              <w:jc w:val="center"/>
              <w:rPr>
                <w:sz w:val="24"/>
                <w:szCs w:val="24"/>
              </w:rPr>
            </w:pPr>
            <w:r w:rsidRPr="00F228EE">
              <w:rPr>
                <w:sz w:val="24"/>
                <w:szCs w:val="24"/>
              </w:rPr>
              <w:t>Председатель УМК</w:t>
            </w:r>
          </w:p>
          <w:p w14:paraId="27276627" w14:textId="77777777" w:rsidR="006E0D79" w:rsidRPr="00F228EE" w:rsidRDefault="006E0D79" w:rsidP="00F228EE">
            <w:pPr>
              <w:jc w:val="center"/>
              <w:rPr>
                <w:sz w:val="24"/>
                <w:szCs w:val="24"/>
              </w:rPr>
            </w:pPr>
            <w:r w:rsidRPr="00F228EE">
              <w:rPr>
                <w:sz w:val="24"/>
                <w:szCs w:val="24"/>
              </w:rPr>
              <w:t>проректор по учебной  работе</w:t>
            </w:r>
          </w:p>
          <w:p w14:paraId="2D869C31" w14:textId="77777777" w:rsidR="006E0D79" w:rsidRPr="00F228EE" w:rsidRDefault="006E0D79" w:rsidP="00F228EE">
            <w:pPr>
              <w:jc w:val="center"/>
              <w:rPr>
                <w:sz w:val="24"/>
                <w:szCs w:val="24"/>
              </w:rPr>
            </w:pPr>
            <w:proofErr w:type="spellStart"/>
            <w:r w:rsidRPr="00F228EE">
              <w:rPr>
                <w:sz w:val="24"/>
                <w:szCs w:val="24"/>
              </w:rPr>
              <w:t>к.п.н</w:t>
            </w:r>
            <w:proofErr w:type="spellEnd"/>
            <w:r w:rsidRPr="00F228EE">
              <w:rPr>
                <w:sz w:val="24"/>
                <w:szCs w:val="24"/>
              </w:rPr>
              <w:t>., профессор  А.Н.Таланцев</w:t>
            </w:r>
          </w:p>
          <w:p w14:paraId="2022DC38" w14:textId="77777777" w:rsidR="006E0D79" w:rsidRPr="00F228EE" w:rsidRDefault="006E0D79" w:rsidP="00F228EE">
            <w:pPr>
              <w:jc w:val="center"/>
              <w:rPr>
                <w:sz w:val="24"/>
                <w:szCs w:val="24"/>
              </w:rPr>
            </w:pPr>
            <w:r w:rsidRPr="00F228EE">
              <w:rPr>
                <w:sz w:val="24"/>
                <w:szCs w:val="24"/>
              </w:rPr>
              <w:t>______________________________</w:t>
            </w:r>
          </w:p>
          <w:p w14:paraId="746710B4" w14:textId="28D7FB2A" w:rsidR="006E0D79" w:rsidRPr="00F228EE" w:rsidRDefault="00D41C93" w:rsidP="00F228EE">
            <w:pPr>
              <w:jc w:val="center"/>
              <w:rPr>
                <w:sz w:val="24"/>
                <w:szCs w:val="24"/>
                <w:lang w:eastAsia="ar-SA"/>
              </w:rPr>
            </w:pPr>
            <w:r>
              <w:rPr>
                <w:color w:val="000000"/>
                <w:sz w:val="24"/>
                <w:szCs w:val="24"/>
              </w:rPr>
              <w:t>«20» августа 2020 г.</w:t>
            </w:r>
          </w:p>
        </w:tc>
      </w:tr>
    </w:tbl>
    <w:p w14:paraId="5385BC1A" w14:textId="77777777" w:rsidR="006E0D79" w:rsidRPr="00F228EE" w:rsidRDefault="006E0D79" w:rsidP="00F228EE">
      <w:pPr>
        <w:spacing w:after="0" w:line="240" w:lineRule="auto"/>
        <w:jc w:val="center"/>
        <w:rPr>
          <w:rFonts w:ascii="Times New Roman" w:eastAsia="Times New Roman" w:hAnsi="Times New Roman" w:cs="Times New Roman"/>
          <w:b/>
          <w:sz w:val="24"/>
          <w:szCs w:val="24"/>
          <w:lang w:eastAsia="ar-SA"/>
        </w:rPr>
      </w:pPr>
    </w:p>
    <w:p w14:paraId="4C8E0152"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7ED57263" w14:textId="77777777" w:rsidR="006E0D79" w:rsidRPr="00F228EE" w:rsidRDefault="006E0D79" w:rsidP="00F228EE">
      <w:pPr>
        <w:spacing w:after="0" w:line="240" w:lineRule="auto"/>
        <w:jc w:val="center"/>
        <w:rPr>
          <w:rFonts w:ascii="Times New Roman" w:eastAsia="Calibri" w:hAnsi="Times New Roman" w:cs="Times New Roman"/>
          <w:b/>
          <w:bCs/>
          <w:sz w:val="24"/>
          <w:szCs w:val="24"/>
        </w:rPr>
      </w:pPr>
    </w:p>
    <w:p w14:paraId="5D924ABB"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5049D10F"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3AE60038" w14:textId="77777777" w:rsidR="006E0D79" w:rsidRPr="00F228EE" w:rsidRDefault="006E0D79"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РАБОЧАЯ ПРОГРАММА ДИСЦИПЛИНЫ</w:t>
      </w:r>
    </w:p>
    <w:p w14:paraId="24A34108" w14:textId="77777777" w:rsidR="006E0D79" w:rsidRPr="00F228EE" w:rsidRDefault="006E0D79" w:rsidP="00F228EE">
      <w:pPr>
        <w:spacing w:after="0" w:line="240" w:lineRule="auto"/>
        <w:rPr>
          <w:rFonts w:ascii="Times New Roman" w:eastAsia="Calibri" w:hAnsi="Times New Roman" w:cs="Times New Roman"/>
          <w:b/>
          <w:sz w:val="24"/>
          <w:szCs w:val="24"/>
        </w:rPr>
      </w:pPr>
    </w:p>
    <w:p w14:paraId="26029DD5" w14:textId="77777777" w:rsidR="00AB4184" w:rsidRPr="00F228EE" w:rsidRDefault="00AB4184" w:rsidP="00F228EE">
      <w:pPr>
        <w:shd w:val="clear" w:color="auto" w:fill="FFFFFF"/>
        <w:spacing w:after="0" w:line="240" w:lineRule="auto"/>
        <w:jc w:val="center"/>
        <w:rPr>
          <w:rFonts w:ascii="Times New Roman" w:eastAsia="Times New Roman" w:hAnsi="Times New Roman" w:cs="Times New Roman"/>
          <w:b/>
          <w:bCs/>
          <w:caps/>
          <w:color w:val="000000"/>
          <w:spacing w:val="-1"/>
          <w:sz w:val="24"/>
          <w:szCs w:val="24"/>
          <w:lang w:eastAsia="ru-RU"/>
        </w:rPr>
      </w:pPr>
      <w:r w:rsidRPr="00F228EE">
        <w:rPr>
          <w:rFonts w:ascii="Times New Roman" w:eastAsia="Times New Roman" w:hAnsi="Times New Roman" w:cs="Times New Roman"/>
          <w:b/>
          <w:bCs/>
          <w:caps/>
          <w:color w:val="000000"/>
          <w:spacing w:val="-1"/>
          <w:sz w:val="24"/>
          <w:szCs w:val="24"/>
          <w:lang w:eastAsia="ru-RU"/>
        </w:rPr>
        <w:t xml:space="preserve">«Основы профессионального </w:t>
      </w:r>
      <w:r w:rsidR="00F52DF9" w:rsidRPr="00F228EE">
        <w:rPr>
          <w:rFonts w:ascii="Times New Roman" w:eastAsia="Times New Roman" w:hAnsi="Times New Roman" w:cs="Times New Roman"/>
          <w:b/>
          <w:bCs/>
          <w:caps/>
          <w:color w:val="000000"/>
          <w:spacing w:val="-1"/>
          <w:sz w:val="24"/>
          <w:szCs w:val="24"/>
          <w:lang w:eastAsia="ru-RU"/>
        </w:rPr>
        <w:t>(</w:t>
      </w:r>
      <w:r w:rsidRPr="00F228EE">
        <w:rPr>
          <w:rFonts w:ascii="Times New Roman" w:eastAsia="Times New Roman" w:hAnsi="Times New Roman" w:cs="Times New Roman"/>
          <w:b/>
          <w:bCs/>
          <w:caps/>
          <w:color w:val="000000"/>
          <w:spacing w:val="-1"/>
          <w:sz w:val="24"/>
          <w:szCs w:val="24"/>
          <w:lang w:eastAsia="ru-RU"/>
        </w:rPr>
        <w:t>иноязычного</w:t>
      </w:r>
      <w:r w:rsidR="00F52DF9" w:rsidRPr="00F228EE">
        <w:rPr>
          <w:rFonts w:ascii="Times New Roman" w:eastAsia="Times New Roman" w:hAnsi="Times New Roman" w:cs="Times New Roman"/>
          <w:b/>
          <w:bCs/>
          <w:caps/>
          <w:color w:val="000000"/>
          <w:spacing w:val="-1"/>
          <w:sz w:val="24"/>
          <w:szCs w:val="24"/>
          <w:lang w:eastAsia="ru-RU"/>
        </w:rPr>
        <w:t>)</w:t>
      </w:r>
      <w:r w:rsidRPr="00F228EE">
        <w:rPr>
          <w:rFonts w:ascii="Times New Roman" w:eastAsia="Times New Roman" w:hAnsi="Times New Roman" w:cs="Times New Roman"/>
          <w:b/>
          <w:bCs/>
          <w:caps/>
          <w:color w:val="000000"/>
          <w:spacing w:val="-1"/>
          <w:sz w:val="24"/>
          <w:szCs w:val="24"/>
          <w:lang w:eastAsia="ru-RU"/>
        </w:rPr>
        <w:t xml:space="preserve"> общения в области спортивной психологии»</w:t>
      </w:r>
    </w:p>
    <w:p w14:paraId="4D6DCA9F" w14:textId="77777777" w:rsidR="006E0D79" w:rsidRPr="00F228EE" w:rsidRDefault="006E0D79" w:rsidP="00F228EE">
      <w:pPr>
        <w:suppressAutoHyphens/>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Б1.</w:t>
      </w:r>
      <w:r w:rsidR="00F52DF9" w:rsidRPr="00F228EE">
        <w:rPr>
          <w:rFonts w:ascii="Times New Roman" w:eastAsia="Times New Roman" w:hAnsi="Times New Roman" w:cs="Times New Roman"/>
          <w:b/>
          <w:sz w:val="24"/>
          <w:szCs w:val="24"/>
          <w:lang w:eastAsia="ar-SA"/>
        </w:rPr>
        <w:t>О</w:t>
      </w:r>
      <w:r w:rsidRPr="00F228EE">
        <w:rPr>
          <w:rFonts w:ascii="Times New Roman" w:eastAsia="Times New Roman" w:hAnsi="Times New Roman" w:cs="Times New Roman"/>
          <w:b/>
          <w:sz w:val="24"/>
          <w:szCs w:val="24"/>
          <w:lang w:eastAsia="ar-SA"/>
        </w:rPr>
        <w:t>.</w:t>
      </w:r>
      <w:r w:rsidR="00F52DF9" w:rsidRPr="00F228EE">
        <w:rPr>
          <w:rFonts w:ascii="Times New Roman" w:eastAsia="Times New Roman" w:hAnsi="Times New Roman" w:cs="Times New Roman"/>
          <w:b/>
          <w:sz w:val="24"/>
          <w:szCs w:val="24"/>
          <w:lang w:eastAsia="ar-SA"/>
        </w:rPr>
        <w:t>28</w:t>
      </w:r>
    </w:p>
    <w:p w14:paraId="0803123A" w14:textId="77777777" w:rsidR="00F61225" w:rsidRPr="00F228EE" w:rsidRDefault="00F61225" w:rsidP="00F228EE">
      <w:pPr>
        <w:suppressAutoHyphens/>
        <w:spacing w:after="0" w:line="240" w:lineRule="auto"/>
        <w:jc w:val="center"/>
        <w:rPr>
          <w:rFonts w:ascii="Times New Roman" w:eastAsia="Times New Roman" w:hAnsi="Times New Roman" w:cs="Times New Roman"/>
          <w:sz w:val="24"/>
          <w:szCs w:val="24"/>
          <w:lang w:eastAsia="ar-SA"/>
        </w:rPr>
      </w:pPr>
    </w:p>
    <w:p w14:paraId="08EF39D4" w14:textId="77777777" w:rsidR="006405F9" w:rsidRPr="006405F9" w:rsidRDefault="006405F9" w:rsidP="006405F9">
      <w:pPr>
        <w:spacing w:after="0" w:line="240" w:lineRule="auto"/>
        <w:jc w:val="center"/>
        <w:rPr>
          <w:rFonts w:ascii="Times New Roman" w:eastAsia="Times New Roman" w:hAnsi="Times New Roman" w:cs="Times New Roman"/>
          <w:b/>
          <w:color w:val="000000"/>
          <w:sz w:val="24"/>
          <w:szCs w:val="24"/>
          <w:lang w:eastAsia="ru-RU"/>
        </w:rPr>
      </w:pPr>
      <w:r w:rsidRPr="006405F9">
        <w:rPr>
          <w:rFonts w:ascii="Times New Roman" w:eastAsia="Times New Roman" w:hAnsi="Times New Roman" w:cs="Times New Roman"/>
          <w:b/>
          <w:color w:val="000000"/>
          <w:sz w:val="24"/>
          <w:szCs w:val="24"/>
          <w:lang w:eastAsia="ru-RU"/>
        </w:rPr>
        <w:t>Направление подготовки:</w:t>
      </w:r>
    </w:p>
    <w:p w14:paraId="5C8A398E" w14:textId="77777777" w:rsidR="006405F9" w:rsidRPr="006405F9" w:rsidRDefault="006405F9" w:rsidP="006405F9">
      <w:pPr>
        <w:spacing w:after="0" w:line="240" w:lineRule="auto"/>
        <w:jc w:val="center"/>
        <w:rPr>
          <w:rFonts w:ascii="Times New Roman" w:eastAsia="Times New Roman" w:hAnsi="Times New Roman" w:cs="Times New Roman"/>
          <w:sz w:val="24"/>
          <w:szCs w:val="24"/>
          <w:lang w:eastAsia="ru-RU"/>
        </w:rPr>
      </w:pPr>
      <w:r w:rsidRPr="006405F9">
        <w:rPr>
          <w:rFonts w:ascii="Times New Roman" w:eastAsia="Times New Roman" w:hAnsi="Times New Roman" w:cs="Times New Roman"/>
          <w:sz w:val="24"/>
          <w:szCs w:val="24"/>
          <w:lang w:eastAsia="ru-RU"/>
        </w:rPr>
        <w:t xml:space="preserve">44.03.02 Психолого-педагогическое образование  </w:t>
      </w:r>
    </w:p>
    <w:p w14:paraId="3DCED7A0" w14:textId="77777777" w:rsidR="006405F9" w:rsidRPr="006405F9" w:rsidRDefault="006405F9" w:rsidP="006405F9">
      <w:pPr>
        <w:spacing w:after="0" w:line="240" w:lineRule="auto"/>
        <w:jc w:val="center"/>
        <w:rPr>
          <w:rFonts w:ascii="Times New Roman" w:eastAsia="Times New Roman" w:hAnsi="Times New Roman" w:cs="Times New Roman"/>
          <w:b/>
          <w:sz w:val="24"/>
          <w:szCs w:val="24"/>
          <w:lang w:eastAsia="ru-RU"/>
        </w:rPr>
      </w:pPr>
    </w:p>
    <w:p w14:paraId="4332E333" w14:textId="77777777" w:rsidR="006405F9" w:rsidRPr="006405F9" w:rsidRDefault="006405F9" w:rsidP="006405F9">
      <w:pPr>
        <w:spacing w:after="0" w:line="240" w:lineRule="auto"/>
        <w:jc w:val="center"/>
        <w:rPr>
          <w:rFonts w:ascii="Times New Roman" w:eastAsia="Times New Roman" w:hAnsi="Times New Roman" w:cs="Times New Roman"/>
          <w:b/>
          <w:sz w:val="24"/>
          <w:szCs w:val="24"/>
          <w:lang w:eastAsia="ru-RU"/>
        </w:rPr>
      </w:pPr>
      <w:r w:rsidRPr="006405F9">
        <w:rPr>
          <w:rFonts w:ascii="Times New Roman" w:eastAsia="Times New Roman" w:hAnsi="Times New Roman" w:cs="Times New Roman"/>
          <w:b/>
          <w:sz w:val="24"/>
          <w:szCs w:val="24"/>
          <w:lang w:eastAsia="ru-RU"/>
        </w:rPr>
        <w:t xml:space="preserve">ОПОП: «Психолого-педагогическое образование»  </w:t>
      </w:r>
    </w:p>
    <w:p w14:paraId="1242FFB6" w14:textId="77777777" w:rsidR="006405F9" w:rsidRPr="006405F9" w:rsidRDefault="006405F9" w:rsidP="006405F9">
      <w:pPr>
        <w:spacing w:after="0" w:line="240" w:lineRule="auto"/>
        <w:jc w:val="center"/>
        <w:rPr>
          <w:rFonts w:ascii="Times New Roman" w:eastAsia="Times New Roman" w:hAnsi="Times New Roman" w:cs="Times New Roman"/>
          <w:b/>
          <w:sz w:val="24"/>
          <w:szCs w:val="24"/>
          <w:lang w:eastAsia="ru-RU"/>
        </w:rPr>
      </w:pPr>
    </w:p>
    <w:p w14:paraId="2F5896FA" w14:textId="77777777" w:rsidR="006405F9" w:rsidRPr="006405F9" w:rsidRDefault="006405F9" w:rsidP="006405F9">
      <w:pPr>
        <w:spacing w:after="0" w:line="240" w:lineRule="auto"/>
        <w:ind w:firstLine="567"/>
        <w:jc w:val="center"/>
        <w:rPr>
          <w:rFonts w:ascii="Times New Roman" w:eastAsia="Calibri" w:hAnsi="Times New Roman" w:cs="Times New Roman"/>
          <w:b/>
          <w:bCs/>
          <w:iCs/>
          <w:sz w:val="24"/>
          <w:szCs w:val="24"/>
        </w:rPr>
      </w:pPr>
      <w:r w:rsidRPr="006405F9">
        <w:rPr>
          <w:rFonts w:ascii="Times New Roman" w:eastAsia="Calibri" w:hAnsi="Times New Roman" w:cs="Times New Roman"/>
          <w:b/>
          <w:bCs/>
          <w:iCs/>
          <w:sz w:val="24"/>
          <w:szCs w:val="24"/>
        </w:rPr>
        <w:t>Квалификация выпускника – бакалавр</w:t>
      </w:r>
    </w:p>
    <w:p w14:paraId="74A4AE96" w14:textId="77777777" w:rsidR="006405F9" w:rsidRPr="006405F9" w:rsidRDefault="006405F9" w:rsidP="006405F9">
      <w:pPr>
        <w:spacing w:after="0" w:line="240" w:lineRule="auto"/>
        <w:ind w:firstLine="567"/>
        <w:jc w:val="center"/>
        <w:rPr>
          <w:rFonts w:ascii="Times New Roman" w:eastAsia="Calibri" w:hAnsi="Times New Roman" w:cs="Times New Roman"/>
          <w:b/>
          <w:sz w:val="24"/>
          <w:szCs w:val="24"/>
        </w:rPr>
      </w:pPr>
    </w:p>
    <w:p w14:paraId="17A4F3C5"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2E287F38" w14:textId="77777777" w:rsidR="006E0D79" w:rsidRPr="00F228EE" w:rsidRDefault="006E0D79"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 xml:space="preserve">Форма обучения </w:t>
      </w:r>
    </w:p>
    <w:p w14:paraId="62A55917" w14:textId="77777777" w:rsidR="006E0D79" w:rsidRPr="00F228EE" w:rsidRDefault="006E0D79" w:rsidP="00F228EE">
      <w:pPr>
        <w:spacing w:after="0" w:line="240" w:lineRule="auto"/>
        <w:jc w:val="center"/>
        <w:rPr>
          <w:rFonts w:ascii="Times New Roman" w:eastAsia="Calibri" w:hAnsi="Times New Roman" w:cs="Times New Roman"/>
          <w:sz w:val="24"/>
          <w:szCs w:val="24"/>
        </w:rPr>
      </w:pPr>
      <w:r w:rsidRPr="00F228EE">
        <w:rPr>
          <w:rFonts w:ascii="Times New Roman" w:eastAsia="Calibri" w:hAnsi="Times New Roman" w:cs="Times New Roman"/>
          <w:sz w:val="24"/>
          <w:szCs w:val="24"/>
        </w:rPr>
        <w:t>очная</w:t>
      </w:r>
    </w:p>
    <w:p w14:paraId="7C57A7B6" w14:textId="77777777" w:rsidR="006E0D79" w:rsidRPr="00F228EE" w:rsidRDefault="006E0D79" w:rsidP="00F228EE">
      <w:pPr>
        <w:spacing w:after="0" w:line="240" w:lineRule="auto"/>
        <w:jc w:val="center"/>
        <w:rPr>
          <w:rFonts w:ascii="Times New Roman" w:eastAsia="Calibri" w:hAnsi="Times New Roman" w:cs="Times New Roman"/>
          <w:sz w:val="24"/>
          <w:szCs w:val="24"/>
        </w:rPr>
      </w:pPr>
    </w:p>
    <w:p w14:paraId="49C9E196" w14:textId="77777777" w:rsidR="006E0D79" w:rsidRPr="00F228EE" w:rsidRDefault="006E0D79" w:rsidP="00F228EE">
      <w:pPr>
        <w:spacing w:after="0" w:line="240" w:lineRule="auto"/>
        <w:jc w:val="center"/>
        <w:rPr>
          <w:rFonts w:ascii="Times New Roman" w:eastAsia="Calibri" w:hAnsi="Times New Roman" w:cs="Times New Roman"/>
          <w:sz w:val="24"/>
          <w:szCs w:val="24"/>
        </w:rPr>
      </w:pPr>
    </w:p>
    <w:p w14:paraId="60E003B1" w14:textId="77777777" w:rsidR="006E0D79" w:rsidRPr="00F228EE" w:rsidRDefault="006E0D79" w:rsidP="00F228EE">
      <w:pPr>
        <w:spacing w:after="0" w:line="240" w:lineRule="auto"/>
        <w:jc w:val="center"/>
        <w:rPr>
          <w:rFonts w:ascii="Times New Roman" w:eastAsia="Calibri" w:hAnsi="Times New Roman" w:cs="Times New Roman"/>
          <w:sz w:val="24"/>
          <w:szCs w:val="24"/>
        </w:rPr>
      </w:pPr>
    </w:p>
    <w:p w14:paraId="0CFA9317"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6E0D79" w:rsidRPr="00F228EE" w14:paraId="79585BC2" w14:textId="77777777" w:rsidTr="006E0D79">
        <w:tc>
          <w:tcPr>
            <w:tcW w:w="3544" w:type="dxa"/>
          </w:tcPr>
          <w:p w14:paraId="03E9A184" w14:textId="77777777" w:rsidR="006E0D79" w:rsidRPr="00F228EE" w:rsidRDefault="006E0D79" w:rsidP="00F228EE">
            <w:pPr>
              <w:rPr>
                <w:sz w:val="24"/>
                <w:szCs w:val="24"/>
              </w:rPr>
            </w:pPr>
          </w:p>
          <w:p w14:paraId="34E5F55C" w14:textId="77777777" w:rsidR="006E0D79" w:rsidRPr="00F228EE" w:rsidRDefault="006E0D79" w:rsidP="00F228EE">
            <w:pPr>
              <w:jc w:val="center"/>
              <w:rPr>
                <w:sz w:val="24"/>
                <w:szCs w:val="24"/>
                <w:lang w:eastAsia="ar-SA"/>
              </w:rPr>
            </w:pPr>
            <w:r w:rsidRPr="00F228EE">
              <w:rPr>
                <w:sz w:val="24"/>
                <w:szCs w:val="24"/>
              </w:rPr>
              <w:t>СОГЛАСОВАНО</w:t>
            </w:r>
          </w:p>
          <w:p w14:paraId="75028AEF" w14:textId="77777777" w:rsidR="006E0D79" w:rsidRPr="00F228EE" w:rsidRDefault="006E0D79" w:rsidP="00F228EE">
            <w:pPr>
              <w:jc w:val="center"/>
              <w:rPr>
                <w:sz w:val="24"/>
                <w:szCs w:val="24"/>
              </w:rPr>
            </w:pPr>
            <w:r w:rsidRPr="00F228EE">
              <w:rPr>
                <w:sz w:val="24"/>
                <w:szCs w:val="24"/>
              </w:rPr>
              <w:t>Декан факультета ДФО</w:t>
            </w:r>
          </w:p>
          <w:p w14:paraId="7D98DBB8" w14:textId="77777777" w:rsidR="006E0D79" w:rsidRPr="00F228EE" w:rsidRDefault="006E0D79" w:rsidP="00F228EE">
            <w:pPr>
              <w:jc w:val="center"/>
              <w:rPr>
                <w:sz w:val="24"/>
                <w:szCs w:val="24"/>
              </w:rPr>
            </w:pPr>
            <w:proofErr w:type="spellStart"/>
            <w:r w:rsidRPr="00F228EE">
              <w:rPr>
                <w:sz w:val="24"/>
                <w:szCs w:val="24"/>
              </w:rPr>
              <w:t>к.п.н</w:t>
            </w:r>
            <w:proofErr w:type="spellEnd"/>
            <w:r w:rsidRPr="00F228EE">
              <w:rPr>
                <w:sz w:val="24"/>
                <w:szCs w:val="24"/>
              </w:rPr>
              <w:t>., доцент Лепёшкина С.В.</w:t>
            </w:r>
          </w:p>
          <w:p w14:paraId="6C322D6F" w14:textId="77777777" w:rsidR="006E0D79" w:rsidRPr="00F228EE" w:rsidRDefault="006E0D79" w:rsidP="00F228EE">
            <w:pPr>
              <w:jc w:val="center"/>
              <w:rPr>
                <w:sz w:val="24"/>
                <w:szCs w:val="24"/>
              </w:rPr>
            </w:pPr>
            <w:r w:rsidRPr="00F228EE">
              <w:rPr>
                <w:sz w:val="24"/>
                <w:szCs w:val="24"/>
              </w:rPr>
              <w:t>__________________</w:t>
            </w:r>
          </w:p>
          <w:p w14:paraId="5C05E472" w14:textId="264A01CD" w:rsidR="006E0D79" w:rsidRPr="00F228EE" w:rsidRDefault="00D41C93" w:rsidP="00F228EE">
            <w:pPr>
              <w:jc w:val="center"/>
              <w:rPr>
                <w:b/>
                <w:sz w:val="24"/>
                <w:szCs w:val="24"/>
                <w:lang w:eastAsia="ar-SA"/>
              </w:rPr>
            </w:pPr>
            <w:r>
              <w:rPr>
                <w:color w:val="000000"/>
                <w:sz w:val="24"/>
                <w:szCs w:val="24"/>
              </w:rPr>
              <w:t>«20» августа 2020 г.</w:t>
            </w:r>
          </w:p>
        </w:tc>
        <w:tc>
          <w:tcPr>
            <w:tcW w:w="2410" w:type="dxa"/>
          </w:tcPr>
          <w:p w14:paraId="6919E39F" w14:textId="77777777" w:rsidR="006E0D79" w:rsidRPr="00F228EE" w:rsidRDefault="006E0D79" w:rsidP="00F228EE">
            <w:pPr>
              <w:jc w:val="center"/>
              <w:rPr>
                <w:b/>
                <w:sz w:val="24"/>
                <w:szCs w:val="24"/>
                <w:lang w:eastAsia="ar-SA"/>
              </w:rPr>
            </w:pPr>
          </w:p>
        </w:tc>
        <w:tc>
          <w:tcPr>
            <w:tcW w:w="3544" w:type="dxa"/>
          </w:tcPr>
          <w:p w14:paraId="213E2E6B" w14:textId="77777777" w:rsidR="006E0D79" w:rsidRPr="00F228EE" w:rsidRDefault="006E0D79" w:rsidP="00F228EE">
            <w:pPr>
              <w:jc w:val="center"/>
              <w:rPr>
                <w:sz w:val="24"/>
                <w:szCs w:val="24"/>
              </w:rPr>
            </w:pPr>
            <w:r w:rsidRPr="00F228EE">
              <w:rPr>
                <w:sz w:val="24"/>
                <w:szCs w:val="24"/>
              </w:rPr>
              <w:t>Программа рассмотрена и одобрена на заседании кафедры (протокол № 8, от</w:t>
            </w:r>
          </w:p>
          <w:p w14:paraId="698788AC" w14:textId="11539441" w:rsidR="006E0D79" w:rsidRPr="00F228EE" w:rsidRDefault="006E0D79" w:rsidP="00F228EE">
            <w:pPr>
              <w:jc w:val="center"/>
              <w:rPr>
                <w:sz w:val="24"/>
                <w:szCs w:val="24"/>
              </w:rPr>
            </w:pPr>
            <w:r w:rsidRPr="00F228EE">
              <w:rPr>
                <w:sz w:val="24"/>
                <w:szCs w:val="24"/>
              </w:rPr>
              <w:t>24 апреля 20</w:t>
            </w:r>
            <w:r w:rsidR="00D41C93">
              <w:rPr>
                <w:sz w:val="24"/>
                <w:szCs w:val="24"/>
              </w:rPr>
              <w:t>20</w:t>
            </w:r>
            <w:r w:rsidRPr="00F228EE">
              <w:rPr>
                <w:sz w:val="24"/>
                <w:szCs w:val="24"/>
              </w:rPr>
              <w:t xml:space="preserve"> г.)</w:t>
            </w:r>
          </w:p>
          <w:p w14:paraId="0F932B78" w14:textId="77777777" w:rsidR="006E0D79" w:rsidRPr="00F228EE" w:rsidRDefault="006E0D79" w:rsidP="00F228EE">
            <w:pPr>
              <w:jc w:val="center"/>
              <w:rPr>
                <w:sz w:val="24"/>
                <w:szCs w:val="24"/>
              </w:rPr>
            </w:pPr>
            <w:proofErr w:type="spellStart"/>
            <w:r w:rsidRPr="00F228EE">
              <w:rPr>
                <w:sz w:val="24"/>
                <w:szCs w:val="24"/>
              </w:rPr>
              <w:t>Завкафедрой</w:t>
            </w:r>
            <w:proofErr w:type="spellEnd"/>
            <w:r w:rsidRPr="00F228EE">
              <w:rPr>
                <w:sz w:val="24"/>
                <w:szCs w:val="24"/>
              </w:rPr>
              <w:t xml:space="preserve"> </w:t>
            </w:r>
            <w:proofErr w:type="spellStart"/>
            <w:r w:rsidRPr="00F228EE">
              <w:rPr>
                <w:sz w:val="24"/>
                <w:szCs w:val="24"/>
              </w:rPr>
              <w:t>к.п.н</w:t>
            </w:r>
            <w:proofErr w:type="spellEnd"/>
            <w:r w:rsidRPr="00F228EE">
              <w:rPr>
                <w:sz w:val="24"/>
                <w:szCs w:val="24"/>
              </w:rPr>
              <w:t>., доцент ____________Шнайдер Н.А.</w:t>
            </w:r>
          </w:p>
          <w:p w14:paraId="1BF74D2C" w14:textId="77777777" w:rsidR="006E0D79" w:rsidRPr="00F228EE" w:rsidRDefault="006E0D79" w:rsidP="00F228EE">
            <w:pPr>
              <w:jc w:val="center"/>
              <w:rPr>
                <w:b/>
                <w:sz w:val="24"/>
                <w:szCs w:val="24"/>
                <w:lang w:eastAsia="ar-SA"/>
              </w:rPr>
            </w:pPr>
          </w:p>
        </w:tc>
      </w:tr>
    </w:tbl>
    <w:p w14:paraId="4DC52C51" w14:textId="77777777" w:rsidR="006E0D79" w:rsidRPr="00F228EE" w:rsidRDefault="006E0D79" w:rsidP="00F228EE">
      <w:pPr>
        <w:spacing w:after="0" w:line="240" w:lineRule="auto"/>
        <w:jc w:val="center"/>
        <w:rPr>
          <w:rFonts w:ascii="Times New Roman" w:eastAsia="Times New Roman" w:hAnsi="Times New Roman" w:cs="Times New Roman"/>
          <w:b/>
          <w:sz w:val="24"/>
          <w:szCs w:val="24"/>
          <w:lang w:eastAsia="ar-SA"/>
        </w:rPr>
      </w:pPr>
    </w:p>
    <w:p w14:paraId="20420F98" w14:textId="77777777" w:rsidR="006E0D79" w:rsidRPr="00F228EE" w:rsidRDefault="006E0D79" w:rsidP="00F228EE">
      <w:pPr>
        <w:spacing w:after="0" w:line="240" w:lineRule="auto"/>
        <w:rPr>
          <w:rFonts w:ascii="Times New Roman" w:eastAsia="Calibri" w:hAnsi="Times New Roman" w:cs="Times New Roman"/>
          <w:sz w:val="24"/>
          <w:szCs w:val="24"/>
        </w:rPr>
      </w:pPr>
    </w:p>
    <w:p w14:paraId="215D10D7"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0A5BBAB0" w14:textId="77777777" w:rsidR="006E0D79" w:rsidRPr="00F228EE" w:rsidRDefault="006E0D79" w:rsidP="00F228EE">
      <w:pPr>
        <w:spacing w:after="0" w:line="240" w:lineRule="auto"/>
        <w:jc w:val="center"/>
        <w:rPr>
          <w:rFonts w:ascii="Times New Roman" w:eastAsia="Calibri" w:hAnsi="Times New Roman" w:cs="Times New Roman"/>
          <w:b/>
          <w:sz w:val="24"/>
          <w:szCs w:val="24"/>
        </w:rPr>
      </w:pPr>
    </w:p>
    <w:p w14:paraId="6335DF2C" w14:textId="589AFCC6" w:rsidR="006E0D79" w:rsidRPr="00F228EE" w:rsidRDefault="006E0D79" w:rsidP="00F228EE">
      <w:pPr>
        <w:suppressAutoHyphens/>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Малаховка 20</w:t>
      </w:r>
      <w:r w:rsidR="00D41C93">
        <w:rPr>
          <w:rFonts w:ascii="Times New Roman" w:eastAsia="Times New Roman" w:hAnsi="Times New Roman" w:cs="Times New Roman"/>
          <w:b/>
          <w:sz w:val="24"/>
          <w:szCs w:val="24"/>
          <w:lang w:eastAsia="ar-SA"/>
        </w:rPr>
        <w:t>20</w:t>
      </w:r>
    </w:p>
    <w:p w14:paraId="634A2DC9" w14:textId="069FEB83" w:rsidR="006E0D79" w:rsidRPr="00F228EE" w:rsidRDefault="006E0D79" w:rsidP="00F228EE">
      <w:pPr>
        <w:tabs>
          <w:tab w:val="left" w:pos="6660"/>
        </w:tabs>
        <w:spacing w:after="0" w:line="240" w:lineRule="auto"/>
        <w:jc w:val="both"/>
        <w:rPr>
          <w:rFonts w:ascii="Times New Roman" w:eastAsia="Calibri" w:hAnsi="Times New Roman" w:cs="Times New Roman"/>
          <w:sz w:val="24"/>
          <w:szCs w:val="24"/>
        </w:rPr>
      </w:pPr>
      <w:r w:rsidRPr="00F228EE">
        <w:rPr>
          <w:rFonts w:ascii="Times New Roman" w:eastAsia="Times New Roman" w:hAnsi="Times New Roman" w:cs="Times New Roman"/>
          <w:b/>
          <w:sz w:val="24"/>
          <w:szCs w:val="24"/>
          <w:lang w:eastAsia="ar-SA"/>
        </w:rPr>
        <w:br w:type="page"/>
      </w:r>
      <w:r w:rsidR="009B0E91">
        <w:rPr>
          <w:rFonts w:ascii="Times New Roman" w:eastAsia="Calibri" w:hAnsi="Times New Roman" w:cs="Times New Roman"/>
          <w:color w:val="000000"/>
          <w:sz w:val="24"/>
          <w:szCs w:val="24"/>
          <w:lang w:eastAsia="ru-RU"/>
        </w:rPr>
        <w:lastRenderedPageBreak/>
        <w:t>Рабочая программа дисциплины</w:t>
      </w:r>
      <w:r w:rsidRPr="00F228EE">
        <w:rPr>
          <w:rFonts w:ascii="Times New Roman" w:eastAsia="Calibri" w:hAnsi="Times New Roman" w:cs="Times New Roman"/>
          <w:color w:val="000000"/>
          <w:sz w:val="24"/>
          <w:szCs w:val="24"/>
          <w:lang w:eastAsia="ru-RU"/>
        </w:rPr>
        <w:t xml:space="preserve"> разработана в соответствии с ФГОС ВО</w:t>
      </w:r>
      <w:r w:rsidR="007C10F2" w:rsidRPr="00F228EE">
        <w:rPr>
          <w:rFonts w:ascii="Times New Roman" w:eastAsia="Calibri" w:hAnsi="Times New Roman" w:cs="Times New Roman"/>
          <w:color w:val="000000"/>
          <w:sz w:val="24"/>
          <w:szCs w:val="24"/>
          <w:lang w:eastAsia="ru-RU"/>
        </w:rPr>
        <w:t xml:space="preserve"> - бакалавр</w:t>
      </w:r>
      <w:r w:rsidR="009B0E91">
        <w:rPr>
          <w:rFonts w:ascii="Times New Roman" w:eastAsia="Calibri" w:hAnsi="Times New Roman" w:cs="Times New Roman"/>
          <w:color w:val="000000"/>
          <w:sz w:val="24"/>
          <w:szCs w:val="24"/>
          <w:lang w:eastAsia="ru-RU"/>
        </w:rPr>
        <w:t>и</w:t>
      </w:r>
      <w:r w:rsidR="007C10F2" w:rsidRPr="00F228EE">
        <w:rPr>
          <w:rFonts w:ascii="Times New Roman" w:eastAsia="Calibri" w:hAnsi="Times New Roman" w:cs="Times New Roman"/>
          <w:color w:val="000000"/>
          <w:sz w:val="24"/>
          <w:szCs w:val="24"/>
          <w:lang w:eastAsia="ru-RU"/>
        </w:rPr>
        <w:t>ат</w:t>
      </w:r>
      <w:r w:rsidRPr="00F228EE">
        <w:rPr>
          <w:rFonts w:ascii="Times New Roman" w:eastAsia="Calibri" w:hAnsi="Times New Roman" w:cs="Times New Roman"/>
          <w:color w:val="000000"/>
          <w:sz w:val="24"/>
          <w:szCs w:val="24"/>
          <w:lang w:eastAsia="ru-RU"/>
        </w:rPr>
        <w:t xml:space="preserve"> по направлению подготовки </w:t>
      </w:r>
      <w:r w:rsidR="007C10F2" w:rsidRPr="00F228EE">
        <w:rPr>
          <w:rFonts w:ascii="Times New Roman" w:eastAsia="Calibri" w:hAnsi="Times New Roman" w:cs="Times New Roman"/>
          <w:sz w:val="24"/>
          <w:szCs w:val="24"/>
        </w:rPr>
        <w:t xml:space="preserve">44.03.02 </w:t>
      </w:r>
      <w:r w:rsidR="004D1517" w:rsidRPr="00F228EE">
        <w:rPr>
          <w:rFonts w:ascii="Times New Roman" w:eastAsia="Calibri" w:hAnsi="Times New Roman" w:cs="Times New Roman"/>
          <w:sz w:val="24"/>
          <w:szCs w:val="24"/>
        </w:rPr>
        <w:t>Психолого-педагогическое образование</w:t>
      </w:r>
      <w:r w:rsidRPr="00F228EE">
        <w:rPr>
          <w:rFonts w:ascii="Times New Roman" w:eastAsia="Calibri" w:hAnsi="Times New Roman" w:cs="Times New Roman"/>
          <w:sz w:val="24"/>
          <w:szCs w:val="24"/>
        </w:rPr>
        <w:t>,</w:t>
      </w:r>
      <w:r w:rsidRPr="00F228EE">
        <w:rPr>
          <w:rFonts w:ascii="Times New Roman" w:eastAsia="Calibri" w:hAnsi="Times New Roman" w:cs="Times New Roman"/>
          <w:color w:val="000000"/>
          <w:sz w:val="24"/>
          <w:szCs w:val="24"/>
          <w:lang w:eastAsia="ru-RU"/>
        </w:rPr>
        <w:t xml:space="preserve"> утвержденным приказом Министерства образования и науки Российской Федерации </w:t>
      </w:r>
      <w:r w:rsidRPr="00F228EE">
        <w:rPr>
          <w:rFonts w:ascii="Times New Roman" w:eastAsia="Calibri" w:hAnsi="Times New Roman" w:cs="Times New Roman"/>
          <w:sz w:val="24"/>
          <w:szCs w:val="24"/>
        </w:rPr>
        <w:t xml:space="preserve">от 22 февраля 2018 г. № 122. </w:t>
      </w:r>
    </w:p>
    <w:p w14:paraId="2FCB50F6" w14:textId="77777777" w:rsidR="006E0D79" w:rsidRPr="00F228EE" w:rsidRDefault="006E0D79" w:rsidP="00F228EE">
      <w:pPr>
        <w:tabs>
          <w:tab w:val="left" w:pos="6660"/>
        </w:tabs>
        <w:spacing w:after="0" w:line="240" w:lineRule="auto"/>
        <w:jc w:val="both"/>
        <w:rPr>
          <w:rFonts w:ascii="Times New Roman" w:eastAsia="Calibri" w:hAnsi="Times New Roman" w:cs="Times New Roman"/>
          <w:color w:val="000000"/>
          <w:sz w:val="24"/>
          <w:szCs w:val="24"/>
          <w:lang w:eastAsia="ru-RU"/>
        </w:rPr>
      </w:pPr>
    </w:p>
    <w:p w14:paraId="25EDB826" w14:textId="77777777" w:rsidR="006E0D79" w:rsidRPr="00F228EE" w:rsidRDefault="006E0D79" w:rsidP="00F228EE">
      <w:pPr>
        <w:spacing w:after="0" w:line="240" w:lineRule="auto"/>
        <w:jc w:val="both"/>
        <w:rPr>
          <w:rFonts w:ascii="Times New Roman" w:eastAsia="Calibri" w:hAnsi="Times New Roman" w:cs="Times New Roman"/>
          <w:sz w:val="24"/>
          <w:szCs w:val="24"/>
          <w:lang w:eastAsia="ar-SA"/>
        </w:rPr>
      </w:pPr>
    </w:p>
    <w:p w14:paraId="2BBE47EC" w14:textId="77777777" w:rsidR="006E0D79" w:rsidRPr="00F228EE" w:rsidRDefault="006E0D79" w:rsidP="00F228EE">
      <w:pPr>
        <w:spacing w:after="0" w:line="240" w:lineRule="auto"/>
        <w:rPr>
          <w:rFonts w:ascii="Times New Roman" w:eastAsia="Calibri" w:hAnsi="Times New Roman" w:cs="Times New Roman"/>
          <w:sz w:val="24"/>
          <w:szCs w:val="24"/>
        </w:rPr>
      </w:pPr>
    </w:p>
    <w:p w14:paraId="3DD9F277" w14:textId="77777777" w:rsidR="006E0D79" w:rsidRPr="00F228EE" w:rsidRDefault="006E0D79" w:rsidP="00F228EE">
      <w:pPr>
        <w:spacing w:after="0" w:line="240" w:lineRule="auto"/>
        <w:rPr>
          <w:rFonts w:ascii="Times New Roman" w:eastAsia="Calibri" w:hAnsi="Times New Roman" w:cs="Times New Roman"/>
          <w:color w:val="000000"/>
          <w:sz w:val="24"/>
          <w:szCs w:val="24"/>
          <w:lang w:eastAsia="ru-RU"/>
        </w:rPr>
      </w:pPr>
    </w:p>
    <w:p w14:paraId="6D378EE0" w14:textId="77777777" w:rsidR="006E0D79" w:rsidRPr="00F228EE" w:rsidRDefault="006E0D79" w:rsidP="00F228EE">
      <w:pPr>
        <w:spacing w:after="0" w:line="240" w:lineRule="auto"/>
        <w:rPr>
          <w:rFonts w:ascii="Times New Roman" w:eastAsia="Calibri" w:hAnsi="Times New Roman" w:cs="Times New Roman"/>
          <w:b/>
          <w:color w:val="000000"/>
          <w:sz w:val="24"/>
          <w:szCs w:val="24"/>
          <w:lang w:eastAsia="ru-RU"/>
        </w:rPr>
      </w:pPr>
      <w:r w:rsidRPr="00F228EE">
        <w:rPr>
          <w:rFonts w:ascii="Times New Roman" w:eastAsia="Calibri" w:hAnsi="Times New Roman" w:cs="Times New Roman"/>
          <w:b/>
          <w:color w:val="000000"/>
          <w:sz w:val="24"/>
          <w:szCs w:val="24"/>
          <w:lang w:eastAsia="ru-RU"/>
        </w:rPr>
        <w:t xml:space="preserve">Составители рабочей программы: </w:t>
      </w:r>
    </w:p>
    <w:p w14:paraId="07712ACE" w14:textId="77777777" w:rsidR="006E0D79" w:rsidRPr="00F228EE" w:rsidRDefault="006E0D79" w:rsidP="00F228EE">
      <w:pPr>
        <w:spacing w:after="0" w:line="240" w:lineRule="auto"/>
        <w:rPr>
          <w:rFonts w:ascii="Times New Roman" w:eastAsia="Calibri" w:hAnsi="Times New Roman" w:cs="Times New Roman"/>
          <w:b/>
          <w:color w:val="000000"/>
          <w:sz w:val="24"/>
          <w:szCs w:val="24"/>
          <w:lang w:eastAsia="ru-RU"/>
        </w:rPr>
      </w:pPr>
    </w:p>
    <w:p w14:paraId="1B83C507" w14:textId="3D453D5F" w:rsidR="006E0D79" w:rsidRPr="00F228EE" w:rsidRDefault="00F52DF9"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 xml:space="preserve">Шнайдер Н.А. </w:t>
      </w:r>
      <w:r w:rsidR="007C2074" w:rsidRPr="00F228EE">
        <w:rPr>
          <w:rFonts w:ascii="Times New Roman" w:eastAsia="Calibri" w:hAnsi="Times New Roman" w:cs="Times New Roman"/>
          <w:sz w:val="24"/>
          <w:szCs w:val="24"/>
        </w:rPr>
        <w:t xml:space="preserve">, </w:t>
      </w:r>
      <w:proofErr w:type="spellStart"/>
      <w:r w:rsidR="007C2074" w:rsidRPr="00F228EE">
        <w:rPr>
          <w:rFonts w:ascii="Times New Roman" w:eastAsia="Calibri" w:hAnsi="Times New Roman" w:cs="Times New Roman"/>
          <w:sz w:val="24"/>
          <w:szCs w:val="24"/>
        </w:rPr>
        <w:t>к.п.н</w:t>
      </w:r>
      <w:proofErr w:type="spellEnd"/>
      <w:r w:rsidR="007C2074" w:rsidRPr="00F228EE">
        <w:rPr>
          <w:rFonts w:ascii="Times New Roman" w:eastAsia="Calibri" w:hAnsi="Times New Roman" w:cs="Times New Roman"/>
          <w:sz w:val="24"/>
          <w:szCs w:val="24"/>
        </w:rPr>
        <w:t>., доцент</w:t>
      </w:r>
      <w:r w:rsidR="006106B4">
        <w:rPr>
          <w:rFonts w:ascii="Times New Roman" w:eastAsia="Calibri" w:hAnsi="Times New Roman" w:cs="Times New Roman"/>
          <w:sz w:val="24"/>
          <w:szCs w:val="24"/>
        </w:rPr>
        <w:t xml:space="preserve"> ________________________________________________</w:t>
      </w:r>
    </w:p>
    <w:p w14:paraId="5EF368C8" w14:textId="77777777" w:rsidR="006106B4" w:rsidRDefault="006106B4" w:rsidP="00F228EE">
      <w:pPr>
        <w:spacing w:after="0" w:line="240" w:lineRule="auto"/>
        <w:rPr>
          <w:rFonts w:ascii="Times New Roman" w:eastAsia="Calibri" w:hAnsi="Times New Roman" w:cs="Times New Roman"/>
          <w:sz w:val="24"/>
          <w:szCs w:val="24"/>
        </w:rPr>
      </w:pPr>
    </w:p>
    <w:p w14:paraId="292A6D1E" w14:textId="34593FDA" w:rsidR="00F52DF9" w:rsidRDefault="00F52DF9"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Пахомова Е.В.</w:t>
      </w:r>
      <w:r w:rsidR="007C2074" w:rsidRPr="00F228EE">
        <w:rPr>
          <w:rFonts w:ascii="Times New Roman" w:eastAsia="Calibri" w:hAnsi="Times New Roman" w:cs="Times New Roman"/>
          <w:sz w:val="24"/>
          <w:szCs w:val="24"/>
        </w:rPr>
        <w:t>, ст.  преп</w:t>
      </w:r>
      <w:r w:rsidR="006106B4">
        <w:rPr>
          <w:rFonts w:ascii="Times New Roman" w:eastAsia="Calibri" w:hAnsi="Times New Roman" w:cs="Times New Roman"/>
          <w:sz w:val="24"/>
          <w:szCs w:val="24"/>
        </w:rPr>
        <w:t>одаватель_____________________________________________</w:t>
      </w:r>
    </w:p>
    <w:p w14:paraId="245036F6" w14:textId="77777777" w:rsidR="006106B4" w:rsidRPr="00F228EE" w:rsidRDefault="006106B4" w:rsidP="00F228EE">
      <w:pPr>
        <w:spacing w:after="0" w:line="240" w:lineRule="auto"/>
        <w:rPr>
          <w:rFonts w:ascii="Times New Roman" w:eastAsia="Calibri" w:hAnsi="Times New Roman" w:cs="Times New Roman"/>
          <w:sz w:val="24"/>
          <w:szCs w:val="24"/>
        </w:rPr>
      </w:pPr>
    </w:p>
    <w:p w14:paraId="5BA8EDFD" w14:textId="77777777" w:rsidR="006E0D79" w:rsidRPr="00F228EE" w:rsidRDefault="006E0D79" w:rsidP="00F228EE">
      <w:pPr>
        <w:spacing w:after="0" w:line="240" w:lineRule="auto"/>
        <w:rPr>
          <w:rFonts w:ascii="Times New Roman" w:eastAsia="Calibri" w:hAnsi="Times New Roman" w:cs="Times New Roman"/>
          <w:b/>
          <w:sz w:val="24"/>
          <w:szCs w:val="24"/>
        </w:rPr>
      </w:pPr>
    </w:p>
    <w:p w14:paraId="7ABEF7CC" w14:textId="77777777" w:rsidR="006E0D79" w:rsidRPr="00F228EE" w:rsidRDefault="006E0D79" w:rsidP="00F228EE">
      <w:pPr>
        <w:spacing w:after="0" w:line="240" w:lineRule="auto"/>
        <w:rPr>
          <w:rFonts w:ascii="Times New Roman" w:eastAsia="Calibri" w:hAnsi="Times New Roman" w:cs="Times New Roman"/>
          <w:b/>
          <w:sz w:val="24"/>
          <w:szCs w:val="24"/>
        </w:rPr>
      </w:pPr>
    </w:p>
    <w:p w14:paraId="0B3534BD" w14:textId="77777777" w:rsidR="006E0D79" w:rsidRPr="00F228EE" w:rsidRDefault="006E0D79" w:rsidP="00F228EE">
      <w:pPr>
        <w:spacing w:after="0" w:line="240" w:lineRule="auto"/>
        <w:rPr>
          <w:rFonts w:ascii="Times New Roman" w:eastAsia="Calibri" w:hAnsi="Times New Roman" w:cs="Times New Roman"/>
          <w:b/>
          <w:sz w:val="24"/>
          <w:szCs w:val="24"/>
        </w:rPr>
      </w:pPr>
      <w:r w:rsidRPr="00F228EE">
        <w:rPr>
          <w:rFonts w:ascii="Times New Roman" w:eastAsia="Calibri" w:hAnsi="Times New Roman" w:cs="Times New Roman"/>
          <w:b/>
          <w:sz w:val="24"/>
          <w:szCs w:val="24"/>
        </w:rPr>
        <w:t>Рецензенты:</w:t>
      </w:r>
    </w:p>
    <w:p w14:paraId="1334F23B" w14:textId="77777777" w:rsidR="006E0D79" w:rsidRPr="00F228EE" w:rsidRDefault="006E0D79" w:rsidP="00F228EE">
      <w:pPr>
        <w:spacing w:after="0" w:line="240" w:lineRule="auto"/>
        <w:rPr>
          <w:rFonts w:ascii="Times New Roman" w:eastAsia="Calibri" w:hAnsi="Times New Roman" w:cs="Times New Roman"/>
          <w:b/>
          <w:sz w:val="24"/>
          <w:szCs w:val="24"/>
        </w:rPr>
      </w:pPr>
    </w:p>
    <w:p w14:paraId="713D846B" w14:textId="401AB737" w:rsidR="006E0D79" w:rsidRPr="00F228EE" w:rsidRDefault="006E0D79"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В.Г.</w:t>
      </w:r>
      <w:r w:rsidR="009B0E91">
        <w:rPr>
          <w:rFonts w:ascii="Times New Roman" w:eastAsia="Calibri" w:hAnsi="Times New Roman" w:cs="Times New Roman"/>
          <w:sz w:val="24"/>
          <w:szCs w:val="24"/>
        </w:rPr>
        <w:t xml:space="preserve"> </w:t>
      </w:r>
      <w:bookmarkStart w:id="0" w:name="_GoBack"/>
      <w:bookmarkEnd w:id="0"/>
      <w:r w:rsidRPr="00F228EE">
        <w:rPr>
          <w:rFonts w:ascii="Times New Roman" w:eastAsia="Calibri" w:hAnsi="Times New Roman" w:cs="Times New Roman"/>
          <w:sz w:val="24"/>
          <w:szCs w:val="24"/>
        </w:rPr>
        <w:t>Калинкина, доцент кафедры        ___________________________</w:t>
      </w:r>
    </w:p>
    <w:p w14:paraId="600DE58B" w14:textId="77777777" w:rsidR="006E0D79" w:rsidRPr="00F228EE" w:rsidRDefault="006E0D79" w:rsidP="00F228EE">
      <w:pPr>
        <w:spacing w:after="0" w:line="240" w:lineRule="auto"/>
        <w:rPr>
          <w:rFonts w:ascii="Times New Roman" w:eastAsia="Calibri" w:hAnsi="Times New Roman" w:cs="Times New Roman"/>
          <w:sz w:val="24"/>
          <w:szCs w:val="24"/>
        </w:rPr>
      </w:pPr>
    </w:p>
    <w:p w14:paraId="102BFC43" w14:textId="77777777" w:rsidR="006E0D79" w:rsidRPr="00F228EE" w:rsidRDefault="006E0D79"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Ю.А. Фомин, доктор соц. наук, профессор       ____________________________</w:t>
      </w:r>
    </w:p>
    <w:p w14:paraId="02794600" w14:textId="77777777" w:rsidR="006E0D79" w:rsidRPr="00F228EE" w:rsidRDefault="006E0D79" w:rsidP="00F228EE">
      <w:pPr>
        <w:spacing w:after="0" w:line="240" w:lineRule="auto"/>
        <w:rPr>
          <w:rFonts w:ascii="Times New Roman" w:eastAsia="Calibri" w:hAnsi="Times New Roman" w:cs="Times New Roman"/>
          <w:sz w:val="24"/>
          <w:szCs w:val="24"/>
        </w:rPr>
      </w:pPr>
    </w:p>
    <w:p w14:paraId="017F0F33" w14:textId="77777777" w:rsidR="006E0D79" w:rsidRPr="00F228EE" w:rsidRDefault="006E0D79" w:rsidP="00F228EE">
      <w:pPr>
        <w:suppressAutoHyphens/>
        <w:spacing w:after="0" w:line="240" w:lineRule="auto"/>
        <w:jc w:val="both"/>
        <w:rPr>
          <w:rFonts w:ascii="Times New Roman" w:eastAsia="Times New Roman" w:hAnsi="Times New Roman" w:cs="Times New Roman"/>
          <w:sz w:val="24"/>
          <w:szCs w:val="24"/>
          <w:lang w:eastAsia="ar-SA"/>
        </w:rPr>
      </w:pPr>
    </w:p>
    <w:p w14:paraId="0276B68E"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1F461157" w14:textId="77777777" w:rsidR="006E0D79" w:rsidRPr="00F228EE" w:rsidRDefault="006E0D79" w:rsidP="00F228EE">
      <w:pPr>
        <w:suppressAutoHyphens/>
        <w:spacing w:after="0" w:line="240" w:lineRule="auto"/>
        <w:rPr>
          <w:rFonts w:ascii="Times New Roman" w:eastAsia="Times New Roman" w:hAnsi="Times New Roman" w:cs="Times New Roman"/>
          <w:color w:val="000000"/>
          <w:sz w:val="24"/>
          <w:szCs w:val="24"/>
          <w:lang w:eastAsia="ru-RU"/>
        </w:rPr>
      </w:pPr>
    </w:p>
    <w:p w14:paraId="5E140051"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405D11E8"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4D84D7C8"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7C570013"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30AAD2BD"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24635DA0"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130B891C"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p>
    <w:p w14:paraId="3C97C3AD"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sectPr w:rsidR="006E0D79" w:rsidRPr="00F228EE" w:rsidSect="006E0D79">
          <w:pgSz w:w="11906" w:h="16838"/>
          <w:pgMar w:top="1134" w:right="991" w:bottom="1134" w:left="1701" w:header="708" w:footer="708" w:gutter="0"/>
          <w:cols w:space="708"/>
          <w:docGrid w:linePitch="360"/>
        </w:sectPr>
      </w:pPr>
    </w:p>
    <w:p w14:paraId="253A88C9" w14:textId="77777777" w:rsidR="006E0D79" w:rsidRPr="00950CDB" w:rsidRDefault="006E0D79" w:rsidP="00F228EE">
      <w:pPr>
        <w:spacing w:after="0" w:line="240" w:lineRule="auto"/>
        <w:jc w:val="center"/>
        <w:rPr>
          <w:rFonts w:ascii="Times New Roman" w:eastAsia="Calibri" w:hAnsi="Times New Roman" w:cs="Times New Roman"/>
          <w:sz w:val="24"/>
          <w:szCs w:val="24"/>
        </w:rPr>
      </w:pPr>
      <w:r w:rsidRPr="00950CDB">
        <w:rPr>
          <w:rFonts w:ascii="Times New Roman" w:eastAsia="Calibri" w:hAnsi="Times New Roman" w:cs="Times New Roman"/>
          <w:b/>
          <w:sz w:val="24"/>
          <w:szCs w:val="24"/>
        </w:rPr>
        <w:lastRenderedPageBreak/>
        <w:t xml:space="preserve">1. </w:t>
      </w:r>
      <w:r w:rsidR="004D1517" w:rsidRPr="00950CDB">
        <w:rPr>
          <w:rFonts w:ascii="Times New Roman" w:eastAsia="Calibri" w:hAnsi="Times New Roman" w:cs="Times New Roman"/>
          <w:b/>
          <w:sz w:val="24"/>
          <w:szCs w:val="24"/>
        </w:rPr>
        <w:t>Изучение дисциплины направлено на формирование следующих компетенций</w:t>
      </w:r>
      <w:r w:rsidRPr="00950CDB">
        <w:rPr>
          <w:rFonts w:ascii="Times New Roman" w:eastAsia="Calibri" w:hAnsi="Times New Roman" w:cs="Times New Roman"/>
          <w:sz w:val="24"/>
          <w:szCs w:val="24"/>
        </w:rPr>
        <w:t>:</w:t>
      </w:r>
    </w:p>
    <w:p w14:paraId="519E3EB1" w14:textId="77777777" w:rsidR="006E0D79" w:rsidRPr="00950CDB" w:rsidRDefault="006E0D79" w:rsidP="00F228EE">
      <w:pPr>
        <w:spacing w:after="0" w:line="240" w:lineRule="auto"/>
        <w:rPr>
          <w:rFonts w:ascii="Times New Roman" w:eastAsia="Calibri" w:hAnsi="Times New Roman" w:cs="Times New Roman"/>
          <w:sz w:val="24"/>
          <w:szCs w:val="24"/>
        </w:rPr>
      </w:pPr>
    </w:p>
    <w:p w14:paraId="3ED7E491" w14:textId="77777777" w:rsidR="006E0D79" w:rsidRPr="00950CDB" w:rsidRDefault="006E0D79" w:rsidP="00F228EE">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sz w:val="24"/>
          <w:szCs w:val="24"/>
          <w:lang w:eastAsia="ru-RU"/>
        </w:rPr>
      </w:pPr>
      <w:r w:rsidRPr="00950CDB">
        <w:rPr>
          <w:rFonts w:ascii="Times New Roman" w:eastAsia="Times New Roman" w:hAnsi="Times New Roman" w:cs="Times New Roman"/>
          <w:b/>
          <w:noProof/>
          <w:color w:val="000000"/>
          <w:spacing w:val="-1"/>
          <w:sz w:val="24"/>
          <w:szCs w:val="24"/>
          <w:lang w:eastAsia="ru-RU"/>
        </w:rPr>
        <w:t xml:space="preserve">УК-4: </w:t>
      </w:r>
      <w:r w:rsidRPr="00950CDB">
        <w:rPr>
          <w:rFonts w:ascii="Times New Roman" w:eastAsia="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50CDB">
        <w:rPr>
          <w:rFonts w:ascii="Times New Roman" w:eastAsia="Times New Roman" w:hAnsi="Times New Roman" w:cs="Times New Roman"/>
          <w:sz w:val="24"/>
          <w:szCs w:val="24"/>
          <w:lang w:eastAsia="ru-RU"/>
        </w:rPr>
        <w:t>ых</w:t>
      </w:r>
      <w:proofErr w:type="spellEnd"/>
      <w:r w:rsidRPr="00950CDB">
        <w:rPr>
          <w:rFonts w:ascii="Times New Roman" w:eastAsia="Times New Roman" w:hAnsi="Times New Roman" w:cs="Times New Roman"/>
          <w:sz w:val="24"/>
          <w:szCs w:val="24"/>
          <w:lang w:eastAsia="ru-RU"/>
        </w:rPr>
        <w:t>) языке(ах)</w:t>
      </w:r>
    </w:p>
    <w:p w14:paraId="7B686776" w14:textId="77777777" w:rsidR="006E0D79" w:rsidRPr="00950CDB" w:rsidRDefault="006E0D79" w:rsidP="00F228EE">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sz w:val="24"/>
          <w:szCs w:val="24"/>
          <w:lang w:eastAsia="ru-RU"/>
        </w:rPr>
      </w:pPr>
    </w:p>
    <w:p w14:paraId="6F56236F" w14:textId="77777777" w:rsidR="006E0D79" w:rsidRPr="00950CDB" w:rsidRDefault="006E0D79" w:rsidP="00F228EE">
      <w:pPr>
        <w:spacing w:after="0" w:line="240" w:lineRule="auto"/>
        <w:jc w:val="center"/>
        <w:rPr>
          <w:rFonts w:ascii="Times New Roman" w:eastAsia="Calibri" w:hAnsi="Times New Roman" w:cs="Times New Roman"/>
          <w:sz w:val="24"/>
          <w:szCs w:val="24"/>
          <w:lang w:eastAsia="ru-RU"/>
        </w:rPr>
      </w:pPr>
    </w:p>
    <w:p w14:paraId="569A460B" w14:textId="77777777" w:rsidR="006E0D79" w:rsidRPr="00950CDB" w:rsidRDefault="006E0D79" w:rsidP="00F228EE">
      <w:pPr>
        <w:shd w:val="clear" w:color="auto" w:fill="FFFFFF"/>
        <w:spacing w:after="0" w:line="240" w:lineRule="auto"/>
        <w:jc w:val="center"/>
        <w:rPr>
          <w:rFonts w:ascii="Times New Roman" w:eastAsia="Times New Roman" w:hAnsi="Times New Roman" w:cs="Times New Roman"/>
          <w:b/>
          <w:bCs/>
          <w:caps/>
          <w:color w:val="000000"/>
          <w:spacing w:val="-1"/>
          <w:sz w:val="24"/>
          <w:szCs w:val="24"/>
          <w:lang w:eastAsia="ru-RU"/>
        </w:rPr>
      </w:pPr>
      <w:r w:rsidRPr="00950CDB">
        <w:rPr>
          <w:rFonts w:ascii="Times New Roman" w:eastAsia="Times New Roman" w:hAnsi="Times New Roman" w:cs="Times New Roman"/>
          <w:b/>
          <w:bCs/>
          <w:caps/>
          <w:color w:val="000000"/>
          <w:spacing w:val="-1"/>
          <w:sz w:val="24"/>
          <w:szCs w:val="24"/>
          <w:lang w:eastAsia="ru-RU"/>
        </w:rPr>
        <w:t>РЕЗУЛЬТАТЫ ОБУЧЕНИЯ ПО ДИСЦИПЛИНЕ</w:t>
      </w:r>
    </w:p>
    <w:p w14:paraId="777E0369" w14:textId="1FF09FFE" w:rsidR="00AB4184" w:rsidRPr="00950CDB" w:rsidRDefault="00AB4184" w:rsidP="00F228EE">
      <w:pPr>
        <w:shd w:val="clear" w:color="auto" w:fill="FFFFFF"/>
        <w:tabs>
          <w:tab w:val="left" w:pos="5205"/>
        </w:tabs>
        <w:spacing w:after="0" w:line="240" w:lineRule="auto"/>
        <w:jc w:val="center"/>
        <w:rPr>
          <w:rFonts w:ascii="Times New Roman" w:eastAsia="Calibri" w:hAnsi="Times New Roman" w:cs="Times New Roman"/>
          <w:color w:val="000000"/>
          <w:sz w:val="24"/>
          <w:szCs w:val="24"/>
          <w:lang w:eastAsia="ru-RU"/>
        </w:rPr>
      </w:pPr>
      <w:r w:rsidRPr="00950CDB">
        <w:rPr>
          <w:rFonts w:ascii="Times New Roman" w:eastAsia="Times New Roman" w:hAnsi="Times New Roman" w:cs="Times New Roman"/>
          <w:b/>
          <w:bCs/>
          <w:caps/>
          <w:color w:val="000000"/>
          <w:spacing w:val="-1"/>
          <w:sz w:val="24"/>
          <w:szCs w:val="24"/>
          <w:lang w:eastAsia="ru-RU"/>
        </w:rPr>
        <w:t>«</w:t>
      </w:r>
      <w:r w:rsidRPr="00950CDB">
        <w:rPr>
          <w:rFonts w:ascii="Times New Roman" w:eastAsia="Calibri" w:hAnsi="Times New Roman" w:cs="Times New Roman"/>
          <w:color w:val="000000"/>
          <w:sz w:val="24"/>
          <w:szCs w:val="24"/>
          <w:lang w:eastAsia="ru-RU"/>
        </w:rPr>
        <w:t xml:space="preserve">Основы профессионального </w:t>
      </w:r>
      <w:r w:rsidR="00037C92" w:rsidRPr="00950CDB">
        <w:rPr>
          <w:rFonts w:ascii="Times New Roman" w:eastAsia="Calibri" w:hAnsi="Times New Roman" w:cs="Times New Roman"/>
          <w:color w:val="000000"/>
          <w:sz w:val="24"/>
          <w:szCs w:val="24"/>
          <w:lang w:eastAsia="ru-RU"/>
        </w:rPr>
        <w:t>(</w:t>
      </w:r>
      <w:r w:rsidRPr="00950CDB">
        <w:rPr>
          <w:rFonts w:ascii="Times New Roman" w:eastAsia="Calibri" w:hAnsi="Times New Roman" w:cs="Times New Roman"/>
          <w:color w:val="000000"/>
          <w:sz w:val="24"/>
          <w:szCs w:val="24"/>
          <w:lang w:eastAsia="ru-RU"/>
        </w:rPr>
        <w:t>иноязычного</w:t>
      </w:r>
      <w:r w:rsidR="00037C92" w:rsidRPr="00950CDB">
        <w:rPr>
          <w:rFonts w:ascii="Times New Roman" w:eastAsia="Calibri" w:hAnsi="Times New Roman" w:cs="Times New Roman"/>
          <w:color w:val="000000"/>
          <w:sz w:val="24"/>
          <w:szCs w:val="24"/>
          <w:lang w:eastAsia="ru-RU"/>
        </w:rPr>
        <w:t>)</w:t>
      </w:r>
      <w:r w:rsidRPr="00950CDB">
        <w:rPr>
          <w:rFonts w:ascii="Times New Roman" w:eastAsia="Calibri" w:hAnsi="Times New Roman" w:cs="Times New Roman"/>
          <w:color w:val="000000"/>
          <w:sz w:val="24"/>
          <w:szCs w:val="24"/>
          <w:lang w:eastAsia="ru-RU"/>
        </w:rPr>
        <w:t xml:space="preserve"> общения в области спортивной психологии»</w:t>
      </w:r>
    </w:p>
    <w:p w14:paraId="747CB32D" w14:textId="77777777" w:rsidR="00D112E7" w:rsidRPr="00D112E7" w:rsidRDefault="00D112E7" w:rsidP="00D112E7">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sz w:val="24"/>
          <w:szCs w:val="24"/>
          <w:lang w:eastAsia="ru-RU"/>
        </w:rPr>
      </w:pPr>
    </w:p>
    <w:p w14:paraId="37AD2F32" w14:textId="77777777" w:rsidR="00D112E7" w:rsidRPr="00D112E7" w:rsidRDefault="00D112E7" w:rsidP="00D112E7">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lang w:eastAsia="ru-RU"/>
        </w:rPr>
      </w:pPr>
      <w:bookmarkStart w:id="1" w:name="_Hlk26713448"/>
      <w:bookmarkStart w:id="2" w:name="_Hlk41221771"/>
    </w:p>
    <w:tbl>
      <w:tblPr>
        <w:tblStyle w:val="41"/>
        <w:tblW w:w="14000" w:type="dxa"/>
        <w:tblLayout w:type="fixed"/>
        <w:tblLook w:val="04A0" w:firstRow="1" w:lastRow="0" w:firstColumn="1" w:lastColumn="0" w:noHBand="0" w:noVBand="1"/>
      </w:tblPr>
      <w:tblGrid>
        <w:gridCol w:w="5920"/>
        <w:gridCol w:w="5528"/>
        <w:gridCol w:w="2552"/>
      </w:tblGrid>
      <w:tr w:rsidR="00D112E7" w:rsidRPr="00D112E7" w14:paraId="3D05637D" w14:textId="77777777" w:rsidTr="007155D4">
        <w:tc>
          <w:tcPr>
            <w:tcW w:w="5920" w:type="dxa"/>
          </w:tcPr>
          <w:p w14:paraId="09F86EE7" w14:textId="77777777" w:rsidR="00D112E7" w:rsidRPr="00D112E7" w:rsidRDefault="00D112E7" w:rsidP="00D112E7">
            <w:pPr>
              <w:jc w:val="center"/>
              <w:rPr>
                <w:rFonts w:ascii="Times New Roman" w:hAnsi="Times New Roman" w:cs="Times New Roman"/>
                <w:b/>
                <w:sz w:val="20"/>
                <w:szCs w:val="20"/>
              </w:rPr>
            </w:pPr>
          </w:p>
          <w:p w14:paraId="1AC35050" w14:textId="77777777" w:rsidR="00D112E7" w:rsidRPr="00D112E7" w:rsidRDefault="00D112E7" w:rsidP="00D112E7">
            <w:pPr>
              <w:jc w:val="center"/>
              <w:rPr>
                <w:rFonts w:ascii="Times New Roman" w:hAnsi="Times New Roman" w:cs="Times New Roman"/>
                <w:b/>
                <w:sz w:val="20"/>
                <w:szCs w:val="20"/>
                <w:lang w:val="en-US"/>
              </w:rPr>
            </w:pPr>
            <w:r w:rsidRPr="00D112E7">
              <w:rPr>
                <w:rFonts w:ascii="Times New Roman" w:hAnsi="Times New Roman" w:cs="Times New Roman"/>
                <w:b/>
                <w:sz w:val="20"/>
                <w:szCs w:val="20"/>
              </w:rPr>
              <w:t>Знать/ Уметь/Владеть</w:t>
            </w:r>
          </w:p>
          <w:p w14:paraId="51ECCFF9" w14:textId="77777777" w:rsidR="00D112E7" w:rsidRPr="00D112E7" w:rsidRDefault="00D112E7" w:rsidP="00D112E7">
            <w:pPr>
              <w:jc w:val="center"/>
              <w:rPr>
                <w:rFonts w:ascii="Times New Roman" w:hAnsi="Times New Roman" w:cs="Times New Roman"/>
                <w:b/>
                <w:sz w:val="20"/>
                <w:szCs w:val="20"/>
                <w:lang w:val="en-US"/>
              </w:rPr>
            </w:pPr>
          </w:p>
        </w:tc>
        <w:tc>
          <w:tcPr>
            <w:tcW w:w="5528" w:type="dxa"/>
          </w:tcPr>
          <w:p w14:paraId="04F3652B" w14:textId="77777777" w:rsidR="00D112E7" w:rsidRPr="00D112E7" w:rsidRDefault="00D112E7" w:rsidP="00D112E7">
            <w:pPr>
              <w:jc w:val="center"/>
              <w:rPr>
                <w:rFonts w:ascii="Times New Roman" w:hAnsi="Times New Roman" w:cs="Times New Roman"/>
                <w:b/>
                <w:sz w:val="20"/>
                <w:szCs w:val="20"/>
                <w:lang w:val="en-US"/>
              </w:rPr>
            </w:pPr>
          </w:p>
          <w:p w14:paraId="087CD0B5" w14:textId="77777777" w:rsidR="00D112E7" w:rsidRPr="00D112E7" w:rsidRDefault="00D112E7" w:rsidP="00D112E7">
            <w:pPr>
              <w:jc w:val="center"/>
              <w:rPr>
                <w:rFonts w:ascii="Times New Roman" w:hAnsi="Times New Roman" w:cs="Times New Roman"/>
                <w:b/>
                <w:sz w:val="20"/>
                <w:szCs w:val="20"/>
              </w:rPr>
            </w:pPr>
            <w:r w:rsidRPr="00D112E7">
              <w:rPr>
                <w:rFonts w:ascii="Times New Roman" w:hAnsi="Times New Roman" w:cs="Times New Roman"/>
                <w:b/>
                <w:sz w:val="20"/>
                <w:szCs w:val="20"/>
              </w:rPr>
              <w:t>Соотнесенные профессиональные стандарты</w:t>
            </w:r>
          </w:p>
        </w:tc>
        <w:tc>
          <w:tcPr>
            <w:tcW w:w="2552" w:type="dxa"/>
          </w:tcPr>
          <w:p w14:paraId="375F5811" w14:textId="77777777" w:rsidR="00D112E7" w:rsidRPr="00D112E7" w:rsidRDefault="00D112E7" w:rsidP="00D112E7">
            <w:pPr>
              <w:jc w:val="center"/>
              <w:rPr>
                <w:rFonts w:ascii="Times New Roman" w:hAnsi="Times New Roman" w:cs="Times New Roman"/>
                <w:b/>
                <w:sz w:val="20"/>
                <w:szCs w:val="20"/>
                <w:lang w:val="en-US"/>
              </w:rPr>
            </w:pPr>
          </w:p>
          <w:p w14:paraId="5FC25360" w14:textId="77777777" w:rsidR="00D112E7" w:rsidRPr="00D112E7" w:rsidRDefault="00D112E7" w:rsidP="00D112E7">
            <w:pPr>
              <w:jc w:val="center"/>
              <w:rPr>
                <w:rFonts w:ascii="Times New Roman" w:hAnsi="Times New Roman" w:cs="Times New Roman"/>
                <w:b/>
                <w:sz w:val="20"/>
                <w:szCs w:val="20"/>
              </w:rPr>
            </w:pPr>
            <w:r w:rsidRPr="00D112E7">
              <w:rPr>
                <w:rFonts w:ascii="Times New Roman" w:hAnsi="Times New Roman" w:cs="Times New Roman"/>
                <w:b/>
                <w:sz w:val="20"/>
                <w:szCs w:val="20"/>
              </w:rPr>
              <w:t>Формируемые компетенции</w:t>
            </w:r>
          </w:p>
        </w:tc>
      </w:tr>
      <w:tr w:rsidR="00D112E7" w:rsidRPr="00D112E7" w14:paraId="17318C50" w14:textId="77777777" w:rsidTr="007155D4">
        <w:tc>
          <w:tcPr>
            <w:tcW w:w="5920" w:type="dxa"/>
          </w:tcPr>
          <w:p w14:paraId="12C6958B" w14:textId="77777777" w:rsidR="00D112E7" w:rsidRPr="00D112E7" w:rsidRDefault="00D112E7" w:rsidP="00D112E7">
            <w:pPr>
              <w:ind w:right="19"/>
              <w:rPr>
                <w:rFonts w:ascii="Times New Roman" w:hAnsi="Times New Roman" w:cs="Times New Roman"/>
                <w:b/>
                <w:color w:val="000000"/>
                <w:spacing w:val="-1"/>
                <w:sz w:val="20"/>
                <w:szCs w:val="20"/>
              </w:rPr>
            </w:pPr>
            <w:r w:rsidRPr="00D112E7">
              <w:rPr>
                <w:rFonts w:ascii="Times New Roman" w:hAnsi="Times New Roman" w:cs="Times New Roman"/>
                <w:b/>
                <w:color w:val="000000"/>
                <w:spacing w:val="-1"/>
                <w:sz w:val="20"/>
                <w:szCs w:val="20"/>
              </w:rPr>
              <w:t>Знания:</w:t>
            </w:r>
          </w:p>
          <w:p w14:paraId="6763B4E2"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i/>
                <w:color w:val="000000"/>
                <w:spacing w:val="-1"/>
                <w:sz w:val="20"/>
                <w:szCs w:val="20"/>
              </w:rPr>
              <w:t xml:space="preserve">- </w:t>
            </w:r>
            <w:r w:rsidRPr="00D112E7">
              <w:rPr>
                <w:rFonts w:ascii="Times New Roman" w:hAnsi="Times New Roman" w:cs="Times New Roman"/>
                <w:color w:val="000000"/>
                <w:spacing w:val="-1"/>
                <w:sz w:val="20"/>
                <w:szCs w:val="20"/>
              </w:rPr>
              <w:t>основ делового общения, способствующих  развитию общей культуры и социализации общества;</w:t>
            </w:r>
          </w:p>
          <w:p w14:paraId="771F3590"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основных понятий и терминологии на иностранном языке в профессиональной деятельности в области образования в соответствии с направленностью ОПОП;</w:t>
            </w:r>
          </w:p>
          <w:p w14:paraId="0356D1FF"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основных терминов и понятий в области пропаганды и связи с общественностью в сфере образования.</w:t>
            </w:r>
          </w:p>
          <w:p w14:paraId="34C2E0B4"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правил словообразования лексических единиц, правил их сочетаемости и правил употребления в иностранном языке;</w:t>
            </w:r>
          </w:p>
          <w:p w14:paraId="333334A8"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правил воспроизведения изучаемого материала в категориях основных дидактических единиц иностранного языка в контексте изучаемых тем;</w:t>
            </w:r>
          </w:p>
          <w:p w14:paraId="4E77CDA6"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образования основных грамматических конструкций иностранного языка;</w:t>
            </w:r>
          </w:p>
          <w:p w14:paraId="6519311E"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нормативных клише иностранного языка, необходимых  для письменной речи профессионального характера;</w:t>
            </w:r>
          </w:p>
          <w:p w14:paraId="127E479C"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основных языковых форм и речевых формул, служащих для выражения определенных видов намерений, оценок, отношений в профессиональной сфере;</w:t>
            </w:r>
          </w:p>
          <w:p w14:paraId="118DDAE1"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основных видов чтения;</w:t>
            </w:r>
          </w:p>
          <w:p w14:paraId="0A12ADDA" w14:textId="77777777" w:rsidR="00D112E7" w:rsidRPr="00D112E7" w:rsidRDefault="00D112E7" w:rsidP="00D112E7">
            <w:pPr>
              <w:autoSpaceDE w:val="0"/>
              <w:autoSpaceDN w:val="0"/>
              <w:adjustRightInd w:val="0"/>
              <w:rPr>
                <w:rFonts w:ascii="Times New Roman" w:hAnsi="Times New Roman" w:cs="Times New Roman"/>
                <w:color w:val="000000"/>
                <w:sz w:val="20"/>
                <w:szCs w:val="20"/>
              </w:rPr>
            </w:pPr>
          </w:p>
        </w:tc>
        <w:tc>
          <w:tcPr>
            <w:tcW w:w="5528" w:type="dxa"/>
          </w:tcPr>
          <w:p w14:paraId="09A43BF2" w14:textId="77777777" w:rsidR="00D112E7" w:rsidRPr="00D112E7" w:rsidRDefault="00D112E7" w:rsidP="00D112E7">
            <w:pPr>
              <w:rPr>
                <w:rFonts w:ascii="Times New Roman" w:hAnsi="Times New Roman" w:cs="Times New Roman"/>
                <w:b/>
                <w:bCs/>
                <w:sz w:val="20"/>
                <w:szCs w:val="20"/>
              </w:rPr>
            </w:pPr>
            <w:r w:rsidRPr="00D112E7">
              <w:rPr>
                <w:rFonts w:ascii="Times New Roman" w:hAnsi="Times New Roman" w:cs="Times New Roman"/>
                <w:b/>
                <w:bCs/>
                <w:sz w:val="20"/>
                <w:szCs w:val="20"/>
              </w:rPr>
              <w:t>01.001</w:t>
            </w:r>
            <w:r w:rsidRPr="00D112E7">
              <w:rPr>
                <w:rFonts w:ascii="Times New Roman" w:hAnsi="Times New Roman" w:cs="Times New Roman"/>
                <w:sz w:val="20"/>
                <w:szCs w:val="20"/>
              </w:rPr>
              <w:t xml:space="preserve"> </w:t>
            </w:r>
            <w:r w:rsidRPr="00D112E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C9C6BC8" w14:textId="77777777" w:rsidR="00D112E7" w:rsidRPr="00D112E7" w:rsidRDefault="00D112E7" w:rsidP="00D112E7">
            <w:pPr>
              <w:rPr>
                <w:rFonts w:ascii="Times New Roman" w:hAnsi="Times New Roman" w:cs="Times New Roman"/>
                <w:bCs/>
                <w:spacing w:val="3"/>
                <w:sz w:val="20"/>
                <w:szCs w:val="20"/>
              </w:rPr>
            </w:pPr>
            <w:r w:rsidRPr="00D112E7">
              <w:rPr>
                <w:rFonts w:ascii="Times New Roman" w:hAnsi="Times New Roman" w:cs="Times New Roman"/>
                <w:bCs/>
                <w:sz w:val="20"/>
                <w:szCs w:val="20"/>
              </w:rPr>
              <w:t>B/05.6</w:t>
            </w:r>
            <w:r w:rsidRPr="00D112E7">
              <w:rPr>
                <w:rFonts w:ascii="Times New Roman" w:hAnsi="Times New Roman" w:cs="Times New Roman"/>
                <w:bCs/>
                <w:spacing w:val="3"/>
                <w:sz w:val="20"/>
                <w:szCs w:val="20"/>
              </w:rPr>
              <w:t xml:space="preserve"> </w:t>
            </w:r>
          </w:p>
          <w:p w14:paraId="17DFD2B1" w14:textId="77777777" w:rsidR="00D112E7" w:rsidRPr="00D112E7" w:rsidRDefault="00D112E7" w:rsidP="00D112E7">
            <w:pPr>
              <w:rPr>
                <w:rFonts w:ascii="Times New Roman" w:hAnsi="Times New Roman" w:cs="Times New Roman"/>
                <w:bCs/>
                <w:spacing w:val="3"/>
                <w:sz w:val="20"/>
                <w:szCs w:val="20"/>
              </w:rPr>
            </w:pPr>
          </w:p>
          <w:p w14:paraId="00A28D85" w14:textId="77777777" w:rsidR="00D112E7" w:rsidRPr="00D112E7" w:rsidRDefault="00D112E7" w:rsidP="00D112E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Cs/>
                <w:color w:val="000000"/>
                <w:spacing w:val="-1"/>
                <w:sz w:val="20"/>
                <w:szCs w:val="20"/>
              </w:rPr>
            </w:pPr>
            <w:r w:rsidRPr="00D112E7">
              <w:rPr>
                <w:rFonts w:ascii="Times New Roman" w:hAnsi="Times New Roman" w:cs="Times New Roman"/>
                <w:b/>
                <w:sz w:val="20"/>
                <w:szCs w:val="20"/>
              </w:rPr>
              <w:t>01.002 Педагог - психолог (психолог в сфере образования)</w:t>
            </w:r>
          </w:p>
          <w:p w14:paraId="771BEA26" w14:textId="77777777" w:rsidR="00D112E7" w:rsidRPr="00D112E7" w:rsidRDefault="00D112E7" w:rsidP="00D112E7">
            <w:pPr>
              <w:rPr>
                <w:rFonts w:ascii="Times New Roman" w:hAnsi="Times New Roman" w:cs="Times New Roman"/>
                <w:bCs/>
                <w:color w:val="000000"/>
                <w:spacing w:val="-1"/>
                <w:sz w:val="20"/>
                <w:szCs w:val="20"/>
              </w:rPr>
            </w:pPr>
            <w:r w:rsidRPr="00D112E7">
              <w:rPr>
                <w:rFonts w:ascii="Times New Roman" w:hAnsi="Times New Roman" w:cs="Times New Roman"/>
                <w:bCs/>
                <w:color w:val="000000"/>
                <w:spacing w:val="-1"/>
                <w:sz w:val="20"/>
                <w:szCs w:val="20"/>
              </w:rPr>
              <w:t>A/06.7</w:t>
            </w:r>
          </w:p>
          <w:p w14:paraId="04F2B4E9" w14:textId="77777777" w:rsidR="00D112E7" w:rsidRPr="00D112E7" w:rsidRDefault="00D112E7" w:rsidP="00D112E7">
            <w:pPr>
              <w:rPr>
                <w:rFonts w:ascii="Times New Roman" w:hAnsi="Times New Roman" w:cs="Times New Roman"/>
                <w:bCs/>
                <w:spacing w:val="3"/>
                <w:sz w:val="20"/>
                <w:szCs w:val="20"/>
              </w:rPr>
            </w:pPr>
          </w:p>
          <w:p w14:paraId="6E130C4F" w14:textId="77777777" w:rsidR="00D112E7" w:rsidRPr="00D112E7" w:rsidRDefault="00D112E7" w:rsidP="00D112E7">
            <w:pPr>
              <w:widowControl w:val="0"/>
              <w:kinsoku w:val="0"/>
              <w:overflowPunct w:val="0"/>
              <w:autoSpaceDE w:val="0"/>
              <w:autoSpaceDN w:val="0"/>
              <w:adjustRightInd w:val="0"/>
              <w:ind w:right="102"/>
              <w:rPr>
                <w:rFonts w:ascii="Times New Roman" w:hAnsi="Times New Roman" w:cs="Times New Roman"/>
                <w:sz w:val="20"/>
                <w:szCs w:val="20"/>
              </w:rPr>
            </w:pPr>
            <w:r w:rsidRPr="00D112E7">
              <w:rPr>
                <w:rFonts w:ascii="Times New Roman" w:hAnsi="Times New Roman" w:cs="Times New Roman"/>
                <w:b/>
                <w:color w:val="000000"/>
                <w:sz w:val="20"/>
                <w:szCs w:val="20"/>
                <w:shd w:val="clear" w:color="auto" w:fill="FFFFFF"/>
                <w:lang w:bidi="ru-RU"/>
              </w:rPr>
              <w:t>01.003</w:t>
            </w:r>
            <w:r w:rsidRPr="00D112E7">
              <w:rPr>
                <w:rFonts w:ascii="Times New Roman" w:hAnsi="Times New Roman" w:cs="Times New Roman"/>
                <w:color w:val="000000"/>
                <w:sz w:val="20"/>
                <w:szCs w:val="20"/>
                <w:shd w:val="clear" w:color="auto" w:fill="FFFFFF"/>
                <w:lang w:bidi="ru-RU"/>
              </w:rPr>
              <w:t xml:space="preserve"> </w:t>
            </w:r>
            <w:r w:rsidRPr="00D112E7">
              <w:rPr>
                <w:rFonts w:ascii="Times New Roman" w:hAnsi="Times New Roman" w:cs="Times New Roman"/>
                <w:b/>
                <w:bCs/>
                <w:spacing w:val="18"/>
                <w:sz w:val="20"/>
                <w:szCs w:val="20"/>
              </w:rPr>
              <w:t xml:space="preserve"> </w:t>
            </w:r>
            <w:r w:rsidRPr="00D112E7">
              <w:rPr>
                <w:rFonts w:ascii="Times New Roman" w:hAnsi="Times New Roman" w:cs="Times New Roman"/>
                <w:b/>
                <w:bCs/>
                <w:sz w:val="20"/>
                <w:szCs w:val="20"/>
              </w:rPr>
              <w:t>Педагог</w:t>
            </w:r>
            <w:r w:rsidRPr="00D112E7">
              <w:rPr>
                <w:rFonts w:ascii="Times New Roman" w:hAnsi="Times New Roman" w:cs="Times New Roman"/>
                <w:b/>
                <w:bCs/>
                <w:spacing w:val="17"/>
                <w:sz w:val="20"/>
                <w:szCs w:val="20"/>
              </w:rPr>
              <w:t xml:space="preserve"> </w:t>
            </w:r>
            <w:r w:rsidRPr="00D112E7">
              <w:rPr>
                <w:rFonts w:ascii="Times New Roman" w:hAnsi="Times New Roman" w:cs="Times New Roman"/>
                <w:b/>
                <w:bCs/>
                <w:spacing w:val="-1"/>
                <w:sz w:val="20"/>
                <w:szCs w:val="20"/>
              </w:rPr>
              <w:t>дополнительного</w:t>
            </w:r>
            <w:r w:rsidRPr="00D112E7">
              <w:rPr>
                <w:rFonts w:ascii="Times New Roman" w:hAnsi="Times New Roman" w:cs="Times New Roman"/>
                <w:b/>
                <w:bCs/>
                <w:spacing w:val="30"/>
                <w:sz w:val="20"/>
                <w:szCs w:val="20"/>
              </w:rPr>
              <w:t xml:space="preserve"> </w:t>
            </w:r>
            <w:r w:rsidRPr="00D112E7">
              <w:rPr>
                <w:rFonts w:ascii="Times New Roman" w:hAnsi="Times New Roman" w:cs="Times New Roman"/>
                <w:b/>
                <w:bCs/>
                <w:sz w:val="20"/>
                <w:szCs w:val="20"/>
              </w:rPr>
              <w:t>образования</w:t>
            </w:r>
          </w:p>
          <w:p w14:paraId="6BCC1F58" w14:textId="77777777" w:rsidR="00D112E7" w:rsidRPr="00D112E7" w:rsidRDefault="00D112E7" w:rsidP="00D112E7">
            <w:pPr>
              <w:rPr>
                <w:rFonts w:ascii="Times New Roman" w:eastAsia="Calibri" w:hAnsi="Times New Roman" w:cs="Times New Roman"/>
                <w:bCs/>
                <w:sz w:val="20"/>
                <w:szCs w:val="20"/>
              </w:rPr>
            </w:pPr>
            <w:r w:rsidRPr="00D112E7">
              <w:rPr>
                <w:rFonts w:ascii="Times New Roman" w:eastAsia="Calibri" w:hAnsi="Times New Roman" w:cs="Times New Roman"/>
                <w:bCs/>
                <w:sz w:val="20"/>
                <w:szCs w:val="20"/>
              </w:rPr>
              <w:t>А/02.6, C/01.6, B/02.6, B/03.6, C/01.6, C/03.6</w:t>
            </w:r>
          </w:p>
          <w:p w14:paraId="10DB5B59" w14:textId="77777777" w:rsidR="00D112E7" w:rsidRPr="00D112E7" w:rsidRDefault="00D112E7" w:rsidP="00D112E7">
            <w:pPr>
              <w:rPr>
                <w:rFonts w:ascii="Times New Roman" w:hAnsi="Times New Roman" w:cs="Times New Roman"/>
                <w:sz w:val="20"/>
                <w:szCs w:val="20"/>
              </w:rPr>
            </w:pPr>
          </w:p>
          <w:p w14:paraId="4A4C19DB" w14:textId="77777777" w:rsidR="00D112E7" w:rsidRPr="00D112E7" w:rsidRDefault="00D112E7" w:rsidP="00D112E7">
            <w:pPr>
              <w:rPr>
                <w:rFonts w:ascii="Times New Roman" w:hAnsi="Times New Roman" w:cs="Times New Roman"/>
                <w:bCs/>
                <w:iCs/>
                <w:sz w:val="20"/>
                <w:szCs w:val="20"/>
              </w:rPr>
            </w:pPr>
            <w:r w:rsidRPr="00D112E7">
              <w:rPr>
                <w:rFonts w:ascii="Times New Roman" w:hAnsi="Times New Roman" w:cs="Times New Roman"/>
                <w:b/>
                <w:sz w:val="20"/>
                <w:szCs w:val="20"/>
              </w:rPr>
              <w:t xml:space="preserve">01.004 Педагог профессионального обучения, профессионального образования и дополнительного профессионального образования  </w:t>
            </w:r>
          </w:p>
          <w:p w14:paraId="6488CD0F" w14:textId="77777777" w:rsidR="00D112E7" w:rsidRPr="00D112E7" w:rsidRDefault="00D112E7" w:rsidP="00D112E7">
            <w:pPr>
              <w:rPr>
                <w:rFonts w:ascii="Times New Roman" w:hAnsi="Times New Roman" w:cs="Times New Roman"/>
                <w:sz w:val="20"/>
                <w:szCs w:val="20"/>
              </w:rPr>
            </w:pPr>
            <w:r w:rsidRPr="00D112E7">
              <w:rPr>
                <w:rFonts w:ascii="Times New Roman" w:hAnsi="Times New Roman" w:cs="Times New Roman"/>
                <w:sz w:val="20"/>
                <w:szCs w:val="20"/>
              </w:rPr>
              <w:t>А/01.6, F/01.6. F/02.6, F/03.6</w:t>
            </w:r>
          </w:p>
          <w:p w14:paraId="6F2FA4DE" w14:textId="77777777" w:rsidR="00D112E7" w:rsidRPr="00D112E7" w:rsidRDefault="00D112E7" w:rsidP="00D112E7">
            <w:pPr>
              <w:rPr>
                <w:rFonts w:ascii="Times New Roman" w:hAnsi="Times New Roman" w:cs="Times New Roman"/>
                <w:sz w:val="20"/>
                <w:szCs w:val="20"/>
              </w:rPr>
            </w:pPr>
          </w:p>
          <w:p w14:paraId="11D4D27C" w14:textId="77777777" w:rsidR="00D112E7" w:rsidRPr="00D112E7" w:rsidRDefault="00D112E7" w:rsidP="00D112E7">
            <w:pPr>
              <w:rPr>
                <w:rFonts w:ascii="Times New Roman" w:hAnsi="Times New Roman" w:cs="Times New Roman"/>
                <w:bCs/>
                <w:sz w:val="20"/>
                <w:szCs w:val="20"/>
              </w:rPr>
            </w:pPr>
          </w:p>
        </w:tc>
        <w:tc>
          <w:tcPr>
            <w:tcW w:w="2552" w:type="dxa"/>
          </w:tcPr>
          <w:p w14:paraId="2C9B9FDD"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b/>
                <w:sz w:val="20"/>
                <w:szCs w:val="20"/>
              </w:rPr>
            </w:pPr>
            <w:r w:rsidRPr="00D112E7">
              <w:rPr>
                <w:rFonts w:ascii="Times New Roman" w:eastAsia="Calibri" w:hAnsi="Times New Roman" w:cs="Times New Roman"/>
                <w:b/>
                <w:sz w:val="20"/>
                <w:szCs w:val="20"/>
              </w:rPr>
              <w:t>УК-4</w:t>
            </w:r>
          </w:p>
          <w:p w14:paraId="69509954"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sz w:val="20"/>
                <w:szCs w:val="20"/>
              </w:rPr>
            </w:pPr>
            <w:r w:rsidRPr="00D112E7">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112E7">
              <w:rPr>
                <w:rFonts w:ascii="Times New Roman" w:eastAsia="Calibri" w:hAnsi="Times New Roman" w:cs="Times New Roman"/>
                <w:sz w:val="20"/>
                <w:szCs w:val="20"/>
              </w:rPr>
              <w:t>ых</w:t>
            </w:r>
            <w:proofErr w:type="spellEnd"/>
            <w:r w:rsidRPr="00D112E7">
              <w:rPr>
                <w:rFonts w:ascii="Times New Roman" w:eastAsia="Calibri" w:hAnsi="Times New Roman" w:cs="Times New Roman"/>
                <w:sz w:val="20"/>
                <w:szCs w:val="20"/>
              </w:rPr>
              <w:t>) языке(ах)</w:t>
            </w:r>
          </w:p>
          <w:p w14:paraId="5417269F" w14:textId="77777777" w:rsidR="00D112E7" w:rsidRPr="00D112E7" w:rsidRDefault="00D112E7" w:rsidP="00D112E7">
            <w:pPr>
              <w:ind w:right="19"/>
              <w:rPr>
                <w:rFonts w:ascii="Times New Roman" w:hAnsi="Times New Roman" w:cs="Times New Roman"/>
                <w:b/>
                <w:color w:val="000000"/>
                <w:spacing w:val="-1"/>
                <w:sz w:val="20"/>
                <w:szCs w:val="20"/>
              </w:rPr>
            </w:pPr>
          </w:p>
        </w:tc>
      </w:tr>
      <w:tr w:rsidR="00D112E7" w:rsidRPr="00D112E7" w14:paraId="52690E03" w14:textId="77777777" w:rsidTr="007155D4">
        <w:tc>
          <w:tcPr>
            <w:tcW w:w="5920" w:type="dxa"/>
          </w:tcPr>
          <w:p w14:paraId="62E097C7" w14:textId="77777777" w:rsidR="00D112E7" w:rsidRPr="00D112E7" w:rsidRDefault="00D112E7" w:rsidP="00D112E7">
            <w:pPr>
              <w:ind w:right="19"/>
              <w:rPr>
                <w:rFonts w:ascii="Times New Roman" w:hAnsi="Times New Roman" w:cs="Times New Roman"/>
                <w:b/>
                <w:color w:val="000000"/>
                <w:spacing w:val="-1"/>
                <w:sz w:val="20"/>
                <w:szCs w:val="20"/>
              </w:rPr>
            </w:pPr>
            <w:r w:rsidRPr="00D112E7">
              <w:rPr>
                <w:rFonts w:ascii="Times New Roman" w:hAnsi="Times New Roman" w:cs="Times New Roman"/>
                <w:b/>
                <w:color w:val="000000"/>
                <w:spacing w:val="-1"/>
                <w:sz w:val="20"/>
                <w:szCs w:val="20"/>
              </w:rPr>
              <w:t>Умения:</w:t>
            </w:r>
          </w:p>
          <w:p w14:paraId="5D2B8868" w14:textId="77777777" w:rsidR="00D112E7" w:rsidRPr="00D112E7" w:rsidRDefault="00D112E7" w:rsidP="00D112E7">
            <w:pPr>
              <w:ind w:right="19"/>
              <w:rPr>
                <w:rFonts w:ascii="Times New Roman" w:hAnsi="Times New Roman" w:cs="Times New Roman"/>
                <w:bCs/>
                <w:color w:val="000000"/>
                <w:spacing w:val="-1"/>
                <w:sz w:val="20"/>
                <w:szCs w:val="20"/>
              </w:rPr>
            </w:pPr>
            <w:r w:rsidRPr="00D112E7">
              <w:rPr>
                <w:rFonts w:ascii="Times New Roman" w:hAnsi="Times New Roman" w:cs="Times New Roman"/>
                <w:bCs/>
                <w:color w:val="000000"/>
                <w:spacing w:val="-1"/>
                <w:sz w:val="20"/>
                <w:szCs w:val="20"/>
              </w:rPr>
              <w:t>-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образования;</w:t>
            </w:r>
          </w:p>
          <w:p w14:paraId="6A1CD2D3"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-выражать различные коммуникативные намерения (запрос/сообщение информации);</w:t>
            </w:r>
          </w:p>
          <w:p w14:paraId="6ED0C8B5"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lastRenderedPageBreak/>
              <w:t xml:space="preserve">- правильно и аргументировано сформулировать свою мысль в устной и письменной форме; </w:t>
            </w:r>
          </w:p>
          <w:p w14:paraId="5AB0C2B6"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пользоваться языковой и контекстуальной догадкой для раскрытия значения незнакомых слов;</w:t>
            </w:r>
          </w:p>
          <w:p w14:paraId="4A2A9CCE"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вести беседу, целенаправленно обмениваться информацией профессионального характера по определенной теме;</w:t>
            </w:r>
          </w:p>
          <w:p w14:paraId="5FCE58C2"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получать общее представление о прочитанном тексте;</w:t>
            </w:r>
          </w:p>
          <w:p w14:paraId="0A300716"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определять и выделять основную информацию текста;</w:t>
            </w:r>
          </w:p>
          <w:p w14:paraId="6F8C8D16"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обобщать изложенные в тексте факты, делать выводы по прочитанному тексту;</w:t>
            </w:r>
          </w:p>
          <w:p w14:paraId="7E0D8ABC"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определять важность (ценность) информации;</w:t>
            </w:r>
          </w:p>
          <w:p w14:paraId="68905757"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излагать информацию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047386FE" w14:textId="77777777" w:rsidR="00D112E7" w:rsidRPr="00D112E7" w:rsidRDefault="00D112E7" w:rsidP="00D112E7">
            <w:pPr>
              <w:rPr>
                <w:rFonts w:ascii="Times New Roman" w:hAnsi="Times New Roman" w:cs="Times New Roman"/>
                <w:b/>
                <w:sz w:val="20"/>
                <w:szCs w:val="20"/>
              </w:rPr>
            </w:pPr>
          </w:p>
        </w:tc>
        <w:tc>
          <w:tcPr>
            <w:tcW w:w="5528" w:type="dxa"/>
          </w:tcPr>
          <w:p w14:paraId="5F0E5E57" w14:textId="77777777" w:rsidR="00D112E7" w:rsidRPr="00D112E7" w:rsidRDefault="00D112E7" w:rsidP="00D112E7">
            <w:pPr>
              <w:widowControl w:val="0"/>
              <w:rPr>
                <w:rFonts w:ascii="Times New Roman" w:eastAsia="Calibri" w:hAnsi="Times New Roman" w:cs="Times New Roman"/>
                <w:b/>
                <w:bCs/>
                <w:color w:val="000000"/>
                <w:spacing w:val="-1"/>
                <w:sz w:val="20"/>
                <w:szCs w:val="20"/>
              </w:rPr>
            </w:pPr>
          </w:p>
          <w:p w14:paraId="454625EB" w14:textId="77777777" w:rsidR="00D112E7" w:rsidRPr="00D112E7" w:rsidRDefault="00D112E7" w:rsidP="00D112E7">
            <w:pPr>
              <w:rPr>
                <w:rFonts w:ascii="Times New Roman" w:hAnsi="Times New Roman" w:cs="Times New Roman"/>
                <w:b/>
                <w:bCs/>
                <w:sz w:val="20"/>
                <w:szCs w:val="20"/>
              </w:rPr>
            </w:pPr>
            <w:r w:rsidRPr="00D112E7">
              <w:rPr>
                <w:rFonts w:ascii="Times New Roman" w:hAnsi="Times New Roman" w:cs="Times New Roman"/>
                <w:b/>
                <w:bCs/>
                <w:sz w:val="20"/>
                <w:szCs w:val="20"/>
              </w:rPr>
              <w:t>01.001</w:t>
            </w:r>
            <w:r w:rsidRPr="00D112E7">
              <w:rPr>
                <w:rFonts w:ascii="Times New Roman" w:hAnsi="Times New Roman" w:cs="Times New Roman"/>
                <w:sz w:val="20"/>
                <w:szCs w:val="20"/>
              </w:rPr>
              <w:t xml:space="preserve"> </w:t>
            </w:r>
            <w:r w:rsidRPr="00D112E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2F297AF2" w14:textId="77777777" w:rsidR="00D112E7" w:rsidRPr="00D112E7" w:rsidRDefault="00D112E7" w:rsidP="00D112E7">
            <w:pPr>
              <w:rPr>
                <w:rFonts w:ascii="Times New Roman" w:hAnsi="Times New Roman" w:cs="Times New Roman"/>
                <w:bCs/>
                <w:spacing w:val="3"/>
                <w:sz w:val="20"/>
                <w:szCs w:val="20"/>
              </w:rPr>
            </w:pPr>
            <w:r w:rsidRPr="00D112E7">
              <w:rPr>
                <w:rFonts w:ascii="Times New Roman" w:hAnsi="Times New Roman" w:cs="Times New Roman"/>
                <w:sz w:val="20"/>
                <w:szCs w:val="20"/>
              </w:rPr>
              <w:t xml:space="preserve">А/01.6,  </w:t>
            </w:r>
            <w:r w:rsidRPr="00D112E7">
              <w:rPr>
                <w:rFonts w:ascii="Times New Roman" w:hAnsi="Times New Roman" w:cs="Times New Roman"/>
                <w:bCs/>
                <w:sz w:val="20"/>
                <w:szCs w:val="20"/>
              </w:rPr>
              <w:t>B/03.6 , B/05.6</w:t>
            </w:r>
            <w:r w:rsidRPr="00D112E7">
              <w:rPr>
                <w:rFonts w:ascii="Times New Roman" w:hAnsi="Times New Roman" w:cs="Times New Roman"/>
                <w:bCs/>
                <w:spacing w:val="3"/>
                <w:sz w:val="20"/>
                <w:szCs w:val="20"/>
              </w:rPr>
              <w:t xml:space="preserve"> </w:t>
            </w:r>
          </w:p>
          <w:p w14:paraId="655E4FD5" w14:textId="77777777" w:rsidR="00D112E7" w:rsidRPr="00D112E7" w:rsidRDefault="00D112E7" w:rsidP="00D112E7">
            <w:pPr>
              <w:rPr>
                <w:rFonts w:ascii="Times New Roman" w:hAnsi="Times New Roman" w:cs="Times New Roman"/>
                <w:bCs/>
                <w:spacing w:val="3"/>
                <w:sz w:val="20"/>
                <w:szCs w:val="20"/>
              </w:rPr>
            </w:pPr>
          </w:p>
          <w:p w14:paraId="6E2987E0" w14:textId="77777777" w:rsidR="00D112E7" w:rsidRPr="00D112E7" w:rsidRDefault="00D112E7" w:rsidP="00D112E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sz w:val="20"/>
                <w:szCs w:val="20"/>
              </w:rPr>
            </w:pPr>
            <w:r w:rsidRPr="00D112E7">
              <w:rPr>
                <w:rFonts w:ascii="Times New Roman" w:hAnsi="Times New Roman" w:cs="Times New Roman"/>
                <w:b/>
                <w:sz w:val="20"/>
                <w:szCs w:val="20"/>
              </w:rPr>
              <w:lastRenderedPageBreak/>
              <w:t>01.002 Педагог - психолог (психолог в сфере образования)</w:t>
            </w:r>
          </w:p>
          <w:p w14:paraId="4A4E92FC" w14:textId="77777777" w:rsidR="00D112E7" w:rsidRPr="00D112E7" w:rsidRDefault="00D112E7" w:rsidP="00D112E7">
            <w:pPr>
              <w:ind w:right="19"/>
              <w:rPr>
                <w:rFonts w:ascii="Times New Roman" w:hAnsi="Times New Roman" w:cs="Times New Roman"/>
                <w:bCs/>
                <w:color w:val="000000"/>
                <w:spacing w:val="-1"/>
                <w:sz w:val="20"/>
                <w:szCs w:val="20"/>
              </w:rPr>
            </w:pPr>
            <w:r w:rsidRPr="00D112E7">
              <w:rPr>
                <w:rFonts w:ascii="Times New Roman" w:hAnsi="Times New Roman" w:cs="Times New Roman"/>
                <w:bCs/>
                <w:color w:val="000000"/>
                <w:spacing w:val="-1"/>
                <w:sz w:val="20"/>
                <w:szCs w:val="20"/>
              </w:rPr>
              <w:t>A/01.7, B/02.7, A/05.7</w:t>
            </w:r>
          </w:p>
          <w:p w14:paraId="4369BC11" w14:textId="77777777" w:rsidR="00D112E7" w:rsidRPr="00D112E7" w:rsidRDefault="00D112E7" w:rsidP="00D112E7">
            <w:pPr>
              <w:ind w:right="19"/>
              <w:rPr>
                <w:rFonts w:ascii="Times New Roman" w:hAnsi="Times New Roman" w:cs="Times New Roman"/>
                <w:bCs/>
                <w:spacing w:val="3"/>
                <w:sz w:val="20"/>
                <w:szCs w:val="20"/>
              </w:rPr>
            </w:pPr>
          </w:p>
          <w:p w14:paraId="4A60AEF1" w14:textId="77777777" w:rsidR="00D112E7" w:rsidRPr="00D112E7" w:rsidRDefault="00D112E7" w:rsidP="00D112E7">
            <w:pPr>
              <w:widowControl w:val="0"/>
              <w:kinsoku w:val="0"/>
              <w:overflowPunct w:val="0"/>
              <w:autoSpaceDE w:val="0"/>
              <w:autoSpaceDN w:val="0"/>
              <w:adjustRightInd w:val="0"/>
              <w:ind w:right="102"/>
              <w:rPr>
                <w:rFonts w:ascii="Times New Roman" w:hAnsi="Times New Roman" w:cs="Times New Roman"/>
                <w:sz w:val="20"/>
                <w:szCs w:val="20"/>
              </w:rPr>
            </w:pPr>
            <w:r w:rsidRPr="00D112E7">
              <w:rPr>
                <w:rFonts w:ascii="Times New Roman" w:hAnsi="Times New Roman" w:cs="Times New Roman"/>
                <w:b/>
                <w:color w:val="000000"/>
                <w:sz w:val="20"/>
                <w:szCs w:val="20"/>
                <w:shd w:val="clear" w:color="auto" w:fill="FFFFFF"/>
                <w:lang w:bidi="ru-RU"/>
              </w:rPr>
              <w:t>01.003</w:t>
            </w:r>
            <w:r w:rsidRPr="00D112E7">
              <w:rPr>
                <w:rFonts w:ascii="Times New Roman" w:hAnsi="Times New Roman" w:cs="Times New Roman"/>
                <w:color w:val="000000"/>
                <w:sz w:val="20"/>
                <w:szCs w:val="20"/>
                <w:shd w:val="clear" w:color="auto" w:fill="FFFFFF"/>
                <w:lang w:bidi="ru-RU"/>
              </w:rPr>
              <w:t xml:space="preserve"> </w:t>
            </w:r>
            <w:r w:rsidRPr="00D112E7">
              <w:rPr>
                <w:rFonts w:ascii="Times New Roman" w:hAnsi="Times New Roman" w:cs="Times New Roman"/>
                <w:b/>
                <w:bCs/>
                <w:spacing w:val="18"/>
                <w:sz w:val="20"/>
                <w:szCs w:val="20"/>
              </w:rPr>
              <w:t xml:space="preserve"> </w:t>
            </w:r>
            <w:r w:rsidRPr="00D112E7">
              <w:rPr>
                <w:rFonts w:ascii="Times New Roman" w:hAnsi="Times New Roman" w:cs="Times New Roman"/>
                <w:b/>
                <w:bCs/>
                <w:sz w:val="20"/>
                <w:szCs w:val="20"/>
              </w:rPr>
              <w:t>Педагог</w:t>
            </w:r>
            <w:r w:rsidRPr="00D112E7">
              <w:rPr>
                <w:rFonts w:ascii="Times New Roman" w:hAnsi="Times New Roman" w:cs="Times New Roman"/>
                <w:b/>
                <w:bCs/>
                <w:spacing w:val="17"/>
                <w:sz w:val="20"/>
                <w:szCs w:val="20"/>
              </w:rPr>
              <w:t xml:space="preserve"> </w:t>
            </w:r>
            <w:r w:rsidRPr="00D112E7">
              <w:rPr>
                <w:rFonts w:ascii="Times New Roman" w:hAnsi="Times New Roman" w:cs="Times New Roman"/>
                <w:b/>
                <w:bCs/>
                <w:spacing w:val="-1"/>
                <w:sz w:val="20"/>
                <w:szCs w:val="20"/>
              </w:rPr>
              <w:t>дополнительного</w:t>
            </w:r>
            <w:r w:rsidRPr="00D112E7">
              <w:rPr>
                <w:rFonts w:ascii="Times New Roman" w:hAnsi="Times New Roman" w:cs="Times New Roman"/>
                <w:b/>
                <w:bCs/>
                <w:spacing w:val="30"/>
                <w:sz w:val="20"/>
                <w:szCs w:val="20"/>
              </w:rPr>
              <w:t xml:space="preserve"> </w:t>
            </w:r>
            <w:r w:rsidRPr="00D112E7">
              <w:rPr>
                <w:rFonts w:ascii="Times New Roman" w:hAnsi="Times New Roman" w:cs="Times New Roman"/>
                <w:b/>
                <w:bCs/>
                <w:sz w:val="20"/>
                <w:szCs w:val="20"/>
              </w:rPr>
              <w:t>образования</w:t>
            </w:r>
          </w:p>
          <w:p w14:paraId="7A243A6D" w14:textId="77777777" w:rsidR="00D112E7" w:rsidRPr="00D112E7" w:rsidRDefault="00D112E7" w:rsidP="00D112E7">
            <w:pPr>
              <w:rPr>
                <w:rFonts w:ascii="Times New Roman" w:hAnsi="Times New Roman" w:cs="Times New Roman"/>
                <w:bCs/>
                <w:sz w:val="20"/>
                <w:szCs w:val="20"/>
              </w:rPr>
            </w:pPr>
            <w:r w:rsidRPr="00D112E7">
              <w:rPr>
                <w:rFonts w:ascii="Times New Roman" w:hAnsi="Times New Roman" w:cs="Times New Roman"/>
                <w:bCs/>
                <w:sz w:val="20"/>
                <w:szCs w:val="20"/>
              </w:rPr>
              <w:t>A/01.7, B/02.7,  A/05.7</w:t>
            </w:r>
          </w:p>
          <w:p w14:paraId="5AE2507F" w14:textId="77777777" w:rsidR="00D112E7" w:rsidRPr="00D112E7" w:rsidRDefault="00D112E7" w:rsidP="00D112E7">
            <w:pPr>
              <w:rPr>
                <w:rFonts w:ascii="Times New Roman" w:hAnsi="Times New Roman" w:cs="Times New Roman"/>
                <w:b/>
                <w:bCs/>
                <w:sz w:val="20"/>
                <w:szCs w:val="20"/>
              </w:rPr>
            </w:pPr>
          </w:p>
          <w:p w14:paraId="3736FD5E" w14:textId="77777777" w:rsidR="00D112E7" w:rsidRPr="00D112E7" w:rsidRDefault="00D112E7" w:rsidP="00D112E7">
            <w:pPr>
              <w:rPr>
                <w:rFonts w:ascii="Times New Roman" w:eastAsia="Calibri" w:hAnsi="Times New Roman" w:cs="Times New Roman"/>
                <w:b/>
                <w:bCs/>
                <w:iCs/>
                <w:color w:val="000000"/>
                <w:spacing w:val="-1"/>
                <w:sz w:val="20"/>
                <w:szCs w:val="20"/>
              </w:rPr>
            </w:pPr>
            <w:r w:rsidRPr="00D112E7">
              <w:rPr>
                <w:rFonts w:ascii="Times New Roman" w:hAnsi="Times New Roman" w:cs="Times New Roman"/>
                <w:b/>
                <w:spacing w:val="-1"/>
                <w:sz w:val="20"/>
                <w:szCs w:val="20"/>
              </w:rPr>
              <w:t xml:space="preserve">01.004 Педагог профессионального обучения, профессионального образования и дополнительного профессионального образования  </w:t>
            </w:r>
          </w:p>
          <w:p w14:paraId="53A2C1D5" w14:textId="77777777" w:rsidR="00D112E7" w:rsidRPr="00D112E7" w:rsidRDefault="00D112E7" w:rsidP="00D112E7">
            <w:pPr>
              <w:widowControl w:val="0"/>
              <w:rPr>
                <w:rFonts w:ascii="Times New Roman" w:hAnsi="Times New Roman" w:cs="Times New Roman"/>
                <w:bCs/>
                <w:sz w:val="20"/>
                <w:szCs w:val="20"/>
              </w:rPr>
            </w:pPr>
            <w:r w:rsidRPr="00D112E7">
              <w:rPr>
                <w:rFonts w:ascii="Times New Roman" w:hAnsi="Times New Roman" w:cs="Times New Roman"/>
                <w:bCs/>
                <w:sz w:val="20"/>
                <w:szCs w:val="20"/>
              </w:rPr>
              <w:t xml:space="preserve">А/01.6 </w:t>
            </w:r>
            <w:r w:rsidRPr="00D112E7">
              <w:rPr>
                <w:rFonts w:ascii="Times New Roman" w:hAnsi="Times New Roman" w:cs="Times New Roman"/>
                <w:bCs/>
                <w:sz w:val="20"/>
                <w:szCs w:val="20"/>
                <w:lang w:val="en-US"/>
              </w:rPr>
              <w:t>B</w:t>
            </w:r>
            <w:r w:rsidRPr="00D112E7">
              <w:rPr>
                <w:rFonts w:ascii="Times New Roman" w:hAnsi="Times New Roman" w:cs="Times New Roman"/>
                <w:bCs/>
                <w:sz w:val="20"/>
                <w:szCs w:val="20"/>
              </w:rPr>
              <w:t xml:space="preserve">/01.6, </w:t>
            </w:r>
            <w:r w:rsidRPr="00D112E7">
              <w:rPr>
                <w:rFonts w:ascii="Times New Roman" w:hAnsi="Times New Roman" w:cs="Times New Roman"/>
                <w:bCs/>
                <w:sz w:val="20"/>
                <w:szCs w:val="20"/>
                <w:lang w:val="en-US"/>
              </w:rPr>
              <w:t>C</w:t>
            </w:r>
            <w:r w:rsidRPr="00D112E7">
              <w:rPr>
                <w:rFonts w:ascii="Times New Roman" w:hAnsi="Times New Roman" w:cs="Times New Roman"/>
                <w:bCs/>
                <w:sz w:val="20"/>
                <w:szCs w:val="20"/>
              </w:rPr>
              <w:t xml:space="preserve">/01.6, </w:t>
            </w:r>
            <w:r w:rsidRPr="00D112E7">
              <w:rPr>
                <w:rFonts w:ascii="Times New Roman" w:hAnsi="Times New Roman" w:cs="Times New Roman"/>
                <w:bCs/>
                <w:sz w:val="20"/>
                <w:szCs w:val="20"/>
                <w:lang w:val="en-US"/>
              </w:rPr>
              <w:t>D</w:t>
            </w:r>
            <w:r w:rsidRPr="00D112E7">
              <w:rPr>
                <w:rFonts w:ascii="Times New Roman" w:hAnsi="Times New Roman" w:cs="Times New Roman"/>
                <w:bCs/>
                <w:sz w:val="20"/>
                <w:szCs w:val="20"/>
              </w:rPr>
              <w:t xml:space="preserve">/01.6, </w:t>
            </w:r>
            <w:r w:rsidRPr="00D112E7">
              <w:rPr>
                <w:rFonts w:ascii="Times New Roman" w:hAnsi="Times New Roman" w:cs="Times New Roman"/>
                <w:bCs/>
                <w:sz w:val="20"/>
                <w:szCs w:val="20"/>
                <w:lang w:val="en-US"/>
              </w:rPr>
              <w:t>F</w:t>
            </w:r>
            <w:r w:rsidRPr="00D112E7">
              <w:rPr>
                <w:rFonts w:ascii="Times New Roman" w:hAnsi="Times New Roman" w:cs="Times New Roman"/>
                <w:bCs/>
                <w:sz w:val="20"/>
                <w:szCs w:val="20"/>
              </w:rPr>
              <w:t>/02.6</w:t>
            </w:r>
          </w:p>
          <w:p w14:paraId="25F2FB8C" w14:textId="77777777" w:rsidR="00D112E7" w:rsidRPr="00D112E7" w:rsidRDefault="00D112E7" w:rsidP="00D112E7">
            <w:pPr>
              <w:widowControl w:val="0"/>
              <w:rPr>
                <w:rFonts w:ascii="Times New Roman" w:hAnsi="Times New Roman" w:cs="Times New Roman"/>
                <w:b/>
                <w:bCs/>
                <w:sz w:val="20"/>
                <w:szCs w:val="20"/>
              </w:rPr>
            </w:pPr>
          </w:p>
          <w:p w14:paraId="75A8E44D" w14:textId="77777777" w:rsidR="00D112E7" w:rsidRPr="00D112E7" w:rsidRDefault="00D112E7" w:rsidP="00D112E7">
            <w:pPr>
              <w:widowControl w:val="0"/>
              <w:rPr>
                <w:rFonts w:ascii="Times New Roman" w:hAnsi="Times New Roman" w:cs="Times New Roman"/>
                <w:bCs/>
                <w:sz w:val="20"/>
                <w:szCs w:val="20"/>
                <w:lang w:val="en-US"/>
              </w:rPr>
            </w:pPr>
          </w:p>
        </w:tc>
        <w:tc>
          <w:tcPr>
            <w:tcW w:w="2552" w:type="dxa"/>
          </w:tcPr>
          <w:p w14:paraId="6B4B51E2"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b/>
                <w:sz w:val="20"/>
                <w:szCs w:val="20"/>
              </w:rPr>
            </w:pPr>
            <w:r w:rsidRPr="00D112E7">
              <w:rPr>
                <w:rFonts w:ascii="Times New Roman" w:eastAsia="Calibri" w:hAnsi="Times New Roman" w:cs="Times New Roman"/>
                <w:b/>
                <w:sz w:val="20"/>
                <w:szCs w:val="20"/>
              </w:rPr>
              <w:lastRenderedPageBreak/>
              <w:t>УК-4</w:t>
            </w:r>
          </w:p>
          <w:p w14:paraId="43914B4E"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sz w:val="20"/>
                <w:szCs w:val="20"/>
              </w:rPr>
            </w:pPr>
            <w:r w:rsidRPr="00D112E7">
              <w:rPr>
                <w:rFonts w:ascii="Times New Roman" w:eastAsia="Calibri" w:hAnsi="Times New Roman" w:cs="Times New Roman"/>
                <w:sz w:val="20"/>
                <w:szCs w:val="20"/>
              </w:rPr>
              <w:t xml:space="preserve">Способен осуществлять деловую коммуникацию в устной и письменной формах на государственном языке </w:t>
            </w:r>
            <w:r w:rsidRPr="00D112E7">
              <w:rPr>
                <w:rFonts w:ascii="Times New Roman" w:eastAsia="Calibri" w:hAnsi="Times New Roman" w:cs="Times New Roman"/>
                <w:sz w:val="20"/>
                <w:szCs w:val="20"/>
              </w:rPr>
              <w:lastRenderedPageBreak/>
              <w:t>Российской Федерации и иностранном(</w:t>
            </w:r>
            <w:proofErr w:type="spellStart"/>
            <w:r w:rsidRPr="00D112E7">
              <w:rPr>
                <w:rFonts w:ascii="Times New Roman" w:eastAsia="Calibri" w:hAnsi="Times New Roman" w:cs="Times New Roman"/>
                <w:sz w:val="20"/>
                <w:szCs w:val="20"/>
              </w:rPr>
              <w:t>ых</w:t>
            </w:r>
            <w:proofErr w:type="spellEnd"/>
            <w:r w:rsidRPr="00D112E7">
              <w:rPr>
                <w:rFonts w:ascii="Times New Roman" w:eastAsia="Calibri" w:hAnsi="Times New Roman" w:cs="Times New Roman"/>
                <w:sz w:val="20"/>
                <w:szCs w:val="20"/>
              </w:rPr>
              <w:t>) языке(ах)</w:t>
            </w:r>
          </w:p>
          <w:p w14:paraId="3802C115"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sz w:val="20"/>
                <w:szCs w:val="20"/>
              </w:rPr>
            </w:pPr>
          </w:p>
          <w:p w14:paraId="5CB622FC" w14:textId="77777777" w:rsidR="00D112E7" w:rsidRPr="00D112E7" w:rsidRDefault="00D112E7" w:rsidP="00D112E7">
            <w:pPr>
              <w:ind w:right="19"/>
              <w:rPr>
                <w:rFonts w:ascii="Times New Roman" w:hAnsi="Times New Roman" w:cs="Times New Roman"/>
                <w:b/>
                <w:color w:val="000000"/>
                <w:spacing w:val="-1"/>
                <w:sz w:val="20"/>
                <w:szCs w:val="20"/>
              </w:rPr>
            </w:pPr>
          </w:p>
        </w:tc>
      </w:tr>
      <w:tr w:rsidR="00D112E7" w:rsidRPr="00D112E7" w14:paraId="5BF5D2D5" w14:textId="77777777" w:rsidTr="007155D4">
        <w:tc>
          <w:tcPr>
            <w:tcW w:w="5920" w:type="dxa"/>
          </w:tcPr>
          <w:p w14:paraId="234B7B95" w14:textId="77777777" w:rsidR="00D112E7" w:rsidRPr="00D112E7" w:rsidRDefault="00D112E7" w:rsidP="00D112E7">
            <w:pPr>
              <w:rPr>
                <w:rFonts w:ascii="Times New Roman" w:hAnsi="Times New Roman" w:cs="Times New Roman"/>
                <w:b/>
                <w:color w:val="000000"/>
                <w:spacing w:val="-1"/>
                <w:sz w:val="20"/>
                <w:szCs w:val="20"/>
              </w:rPr>
            </w:pPr>
            <w:r w:rsidRPr="00D112E7">
              <w:rPr>
                <w:rFonts w:ascii="Times New Roman" w:hAnsi="Times New Roman" w:cs="Times New Roman"/>
                <w:b/>
                <w:color w:val="000000"/>
                <w:spacing w:val="-1"/>
                <w:sz w:val="20"/>
                <w:szCs w:val="20"/>
              </w:rPr>
              <w:lastRenderedPageBreak/>
              <w:t>Навыки и/или опыт деятельности:</w:t>
            </w:r>
          </w:p>
          <w:p w14:paraId="21D0CB96"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деловой коммуникации, владения формами профессиональной речи, профессиональной терминологией при проведении учебных занятий;</w:t>
            </w:r>
          </w:p>
          <w:p w14:paraId="621F05C4"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публичной речи (</w:t>
            </w:r>
            <w:proofErr w:type="spellStart"/>
            <w:r w:rsidRPr="00D112E7">
              <w:rPr>
                <w:rFonts w:ascii="Times New Roman" w:hAnsi="Times New Roman" w:cs="Times New Roman"/>
                <w:color w:val="000000"/>
                <w:spacing w:val="-1"/>
                <w:sz w:val="20"/>
                <w:szCs w:val="20"/>
              </w:rPr>
              <w:t>монологическиое</w:t>
            </w:r>
            <w:proofErr w:type="spellEnd"/>
            <w:r w:rsidRPr="00D112E7">
              <w:rPr>
                <w:rFonts w:ascii="Times New Roman" w:hAnsi="Times New Roman" w:cs="Times New Roman"/>
                <w:color w:val="000000"/>
                <w:spacing w:val="-1"/>
                <w:sz w:val="20"/>
                <w:szCs w:val="20"/>
              </w:rPr>
              <w:t xml:space="preserve"> высказывание по общебытовой и профессиональной тематике: сообщение, доклад, диалогическое высказывание, дискуссия);</w:t>
            </w:r>
          </w:p>
          <w:p w14:paraId="5B2D2CF5" w14:textId="77777777" w:rsidR="00D112E7" w:rsidRPr="00D112E7" w:rsidRDefault="00D112E7" w:rsidP="00D112E7">
            <w:pPr>
              <w:rPr>
                <w:rFonts w:ascii="Times New Roman" w:hAnsi="Times New Roman" w:cs="Times New Roman"/>
                <w:color w:val="000000"/>
                <w:spacing w:val="-1"/>
                <w:sz w:val="20"/>
                <w:szCs w:val="20"/>
              </w:rPr>
            </w:pPr>
            <w:r w:rsidRPr="00D112E7">
              <w:rPr>
                <w:rFonts w:ascii="Times New Roman" w:hAnsi="Times New Roman" w:cs="Times New Roman"/>
                <w:color w:val="000000"/>
                <w:spacing w:val="-1"/>
                <w:sz w:val="20"/>
                <w:szCs w:val="20"/>
              </w:rPr>
              <w:t>- аргументированного изложения своих мыслей в письменной форме для подготовки тезисов, рефератов и письменного конспекта;</w:t>
            </w:r>
          </w:p>
          <w:p w14:paraId="6F229D66" w14:textId="77777777" w:rsidR="00D112E7" w:rsidRPr="00D112E7" w:rsidRDefault="00D112E7" w:rsidP="00D112E7">
            <w:pPr>
              <w:autoSpaceDE w:val="0"/>
              <w:autoSpaceDN w:val="0"/>
              <w:adjustRightInd w:val="0"/>
              <w:rPr>
                <w:rFonts w:ascii="Times New Roman" w:hAnsi="Times New Roman" w:cs="Times New Roman"/>
                <w:b/>
                <w:color w:val="000000"/>
                <w:sz w:val="20"/>
                <w:szCs w:val="20"/>
              </w:rPr>
            </w:pPr>
            <w:r w:rsidRPr="00D112E7">
              <w:rPr>
                <w:rFonts w:ascii="Times New Roman" w:hAnsi="Times New Roman" w:cs="Times New Roman"/>
                <w:color w:val="000000"/>
                <w:spacing w:val="-1"/>
                <w:sz w:val="20"/>
                <w:szCs w:val="20"/>
              </w:rPr>
              <w:t>- публичной защиты результатов собственных научных исследований.</w:t>
            </w:r>
          </w:p>
        </w:tc>
        <w:tc>
          <w:tcPr>
            <w:tcW w:w="5528" w:type="dxa"/>
          </w:tcPr>
          <w:p w14:paraId="1DFD4F90" w14:textId="77777777" w:rsidR="00D112E7" w:rsidRPr="00D112E7" w:rsidRDefault="00D112E7" w:rsidP="00D112E7">
            <w:pPr>
              <w:rPr>
                <w:rFonts w:ascii="Times New Roman" w:hAnsi="Times New Roman" w:cs="Times New Roman"/>
                <w:b/>
                <w:bCs/>
                <w:sz w:val="20"/>
                <w:szCs w:val="20"/>
              </w:rPr>
            </w:pPr>
            <w:r w:rsidRPr="00D112E7">
              <w:rPr>
                <w:rFonts w:ascii="Times New Roman" w:hAnsi="Times New Roman" w:cs="Times New Roman"/>
                <w:b/>
                <w:bCs/>
                <w:sz w:val="20"/>
                <w:szCs w:val="20"/>
              </w:rPr>
              <w:t>01.001</w:t>
            </w:r>
            <w:r w:rsidRPr="00D112E7">
              <w:rPr>
                <w:rFonts w:ascii="Times New Roman" w:hAnsi="Times New Roman" w:cs="Times New Roman"/>
                <w:sz w:val="20"/>
                <w:szCs w:val="20"/>
              </w:rPr>
              <w:t xml:space="preserve"> </w:t>
            </w:r>
            <w:r w:rsidRPr="00D112E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9E20462" w14:textId="77777777" w:rsidR="00D112E7" w:rsidRPr="00D112E7" w:rsidRDefault="00D112E7" w:rsidP="00D112E7">
            <w:pPr>
              <w:rPr>
                <w:rFonts w:ascii="Times New Roman" w:hAnsi="Times New Roman" w:cs="Times New Roman"/>
                <w:bCs/>
                <w:spacing w:val="3"/>
                <w:sz w:val="20"/>
                <w:szCs w:val="20"/>
              </w:rPr>
            </w:pPr>
            <w:r w:rsidRPr="00D112E7">
              <w:rPr>
                <w:rFonts w:ascii="Times New Roman" w:hAnsi="Times New Roman" w:cs="Times New Roman"/>
                <w:bCs/>
                <w:sz w:val="20"/>
                <w:szCs w:val="20"/>
              </w:rPr>
              <w:t>В/03.6, B/05.6</w:t>
            </w:r>
            <w:r w:rsidRPr="00D112E7">
              <w:rPr>
                <w:rFonts w:ascii="Times New Roman" w:hAnsi="Times New Roman" w:cs="Times New Roman"/>
                <w:bCs/>
                <w:spacing w:val="3"/>
                <w:sz w:val="20"/>
                <w:szCs w:val="20"/>
              </w:rPr>
              <w:t xml:space="preserve"> </w:t>
            </w:r>
          </w:p>
          <w:p w14:paraId="0ECED881" w14:textId="77777777" w:rsidR="00D112E7" w:rsidRPr="00D112E7" w:rsidRDefault="00D112E7" w:rsidP="00D112E7">
            <w:pPr>
              <w:rPr>
                <w:rFonts w:ascii="Times New Roman" w:hAnsi="Times New Roman" w:cs="Times New Roman"/>
                <w:bCs/>
                <w:spacing w:val="3"/>
                <w:sz w:val="20"/>
                <w:szCs w:val="20"/>
              </w:rPr>
            </w:pPr>
          </w:p>
          <w:p w14:paraId="3054897B" w14:textId="77777777" w:rsidR="00D112E7" w:rsidRPr="00D112E7" w:rsidRDefault="00D112E7" w:rsidP="00D112E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sz w:val="20"/>
                <w:szCs w:val="20"/>
              </w:rPr>
            </w:pPr>
            <w:r w:rsidRPr="00D112E7">
              <w:rPr>
                <w:rFonts w:ascii="Times New Roman" w:hAnsi="Times New Roman" w:cs="Times New Roman"/>
                <w:b/>
                <w:sz w:val="20"/>
                <w:szCs w:val="20"/>
              </w:rPr>
              <w:t>01.002 Педагог - психолог (психолог в сфере образования)</w:t>
            </w:r>
          </w:p>
          <w:p w14:paraId="362B0B80" w14:textId="77777777" w:rsidR="00D112E7" w:rsidRPr="00D112E7" w:rsidRDefault="00D112E7" w:rsidP="00D112E7">
            <w:pPr>
              <w:rPr>
                <w:rFonts w:ascii="Times New Roman" w:hAnsi="Times New Roman" w:cs="Times New Roman"/>
                <w:bCs/>
                <w:spacing w:val="3"/>
                <w:sz w:val="20"/>
                <w:szCs w:val="20"/>
              </w:rPr>
            </w:pPr>
            <w:r w:rsidRPr="00D112E7">
              <w:rPr>
                <w:rFonts w:ascii="Times New Roman" w:hAnsi="Times New Roman" w:cs="Times New Roman"/>
                <w:iCs/>
                <w:sz w:val="20"/>
                <w:szCs w:val="20"/>
              </w:rPr>
              <w:t>A/01.7, A/03.7, A/04.7, A/06.7, B/01.6, B/02.7</w:t>
            </w:r>
          </w:p>
          <w:p w14:paraId="2C6502D8" w14:textId="77777777" w:rsidR="00D112E7" w:rsidRPr="00D112E7" w:rsidRDefault="00D112E7" w:rsidP="00D112E7">
            <w:pPr>
              <w:rPr>
                <w:rFonts w:ascii="Times New Roman" w:hAnsi="Times New Roman" w:cs="Times New Roman"/>
                <w:iCs/>
                <w:sz w:val="20"/>
                <w:szCs w:val="20"/>
              </w:rPr>
            </w:pPr>
            <w:r w:rsidRPr="00D112E7">
              <w:rPr>
                <w:rFonts w:ascii="Times New Roman" w:hAnsi="Times New Roman" w:cs="Times New Roman"/>
                <w:iCs/>
                <w:sz w:val="20"/>
                <w:szCs w:val="20"/>
              </w:rPr>
              <w:t xml:space="preserve">B/05.7 </w:t>
            </w:r>
          </w:p>
          <w:p w14:paraId="3A2AEE0A" w14:textId="77777777" w:rsidR="00D112E7" w:rsidRPr="00D112E7" w:rsidRDefault="00D112E7" w:rsidP="00D112E7">
            <w:pPr>
              <w:rPr>
                <w:rFonts w:ascii="Times New Roman" w:hAnsi="Times New Roman" w:cs="Times New Roman"/>
                <w:bCs/>
                <w:spacing w:val="3"/>
                <w:sz w:val="20"/>
                <w:szCs w:val="20"/>
              </w:rPr>
            </w:pPr>
          </w:p>
          <w:p w14:paraId="1BFAB9BF" w14:textId="77777777" w:rsidR="00D112E7" w:rsidRPr="00D112E7" w:rsidRDefault="00D112E7" w:rsidP="00D112E7">
            <w:pPr>
              <w:widowControl w:val="0"/>
              <w:kinsoku w:val="0"/>
              <w:overflowPunct w:val="0"/>
              <w:autoSpaceDE w:val="0"/>
              <w:autoSpaceDN w:val="0"/>
              <w:adjustRightInd w:val="0"/>
              <w:ind w:right="102"/>
              <w:rPr>
                <w:rFonts w:ascii="Times New Roman" w:hAnsi="Times New Roman" w:cs="Times New Roman"/>
                <w:sz w:val="20"/>
                <w:szCs w:val="20"/>
              </w:rPr>
            </w:pPr>
            <w:r w:rsidRPr="00D112E7">
              <w:rPr>
                <w:rFonts w:ascii="Times New Roman" w:hAnsi="Times New Roman" w:cs="Times New Roman"/>
                <w:b/>
                <w:color w:val="000000"/>
                <w:sz w:val="20"/>
                <w:szCs w:val="20"/>
                <w:shd w:val="clear" w:color="auto" w:fill="FFFFFF"/>
                <w:lang w:bidi="ru-RU"/>
              </w:rPr>
              <w:t>01.003</w:t>
            </w:r>
            <w:r w:rsidRPr="00D112E7">
              <w:rPr>
                <w:rFonts w:ascii="Times New Roman" w:hAnsi="Times New Roman" w:cs="Times New Roman"/>
                <w:color w:val="000000"/>
                <w:sz w:val="20"/>
                <w:szCs w:val="20"/>
                <w:shd w:val="clear" w:color="auto" w:fill="FFFFFF"/>
                <w:lang w:bidi="ru-RU"/>
              </w:rPr>
              <w:t xml:space="preserve"> </w:t>
            </w:r>
            <w:r w:rsidRPr="00D112E7">
              <w:rPr>
                <w:rFonts w:ascii="Times New Roman" w:hAnsi="Times New Roman" w:cs="Times New Roman"/>
                <w:b/>
                <w:bCs/>
                <w:spacing w:val="18"/>
                <w:sz w:val="20"/>
                <w:szCs w:val="20"/>
              </w:rPr>
              <w:t xml:space="preserve"> </w:t>
            </w:r>
            <w:r w:rsidRPr="00D112E7">
              <w:rPr>
                <w:rFonts w:ascii="Times New Roman" w:hAnsi="Times New Roman" w:cs="Times New Roman"/>
                <w:b/>
                <w:bCs/>
                <w:sz w:val="20"/>
                <w:szCs w:val="20"/>
              </w:rPr>
              <w:t>Педагог</w:t>
            </w:r>
            <w:r w:rsidRPr="00D112E7">
              <w:rPr>
                <w:rFonts w:ascii="Times New Roman" w:hAnsi="Times New Roman" w:cs="Times New Roman"/>
                <w:b/>
                <w:bCs/>
                <w:spacing w:val="17"/>
                <w:sz w:val="20"/>
                <w:szCs w:val="20"/>
              </w:rPr>
              <w:t xml:space="preserve"> </w:t>
            </w:r>
            <w:r w:rsidRPr="00D112E7">
              <w:rPr>
                <w:rFonts w:ascii="Times New Roman" w:hAnsi="Times New Roman" w:cs="Times New Roman"/>
                <w:b/>
                <w:bCs/>
                <w:spacing w:val="-1"/>
                <w:sz w:val="20"/>
                <w:szCs w:val="20"/>
              </w:rPr>
              <w:t>дополнительного</w:t>
            </w:r>
            <w:r w:rsidRPr="00D112E7">
              <w:rPr>
                <w:rFonts w:ascii="Times New Roman" w:hAnsi="Times New Roman" w:cs="Times New Roman"/>
                <w:b/>
                <w:bCs/>
                <w:spacing w:val="30"/>
                <w:sz w:val="20"/>
                <w:szCs w:val="20"/>
              </w:rPr>
              <w:t xml:space="preserve"> </w:t>
            </w:r>
            <w:r w:rsidRPr="00D112E7">
              <w:rPr>
                <w:rFonts w:ascii="Times New Roman" w:hAnsi="Times New Roman" w:cs="Times New Roman"/>
                <w:b/>
                <w:bCs/>
                <w:sz w:val="20"/>
                <w:szCs w:val="20"/>
              </w:rPr>
              <w:t>образования</w:t>
            </w:r>
          </w:p>
          <w:p w14:paraId="7CB48C21" w14:textId="77777777" w:rsidR="00D112E7" w:rsidRPr="00D112E7" w:rsidRDefault="00D112E7" w:rsidP="00D112E7">
            <w:pPr>
              <w:rPr>
                <w:rFonts w:ascii="Times New Roman" w:eastAsia="Calibri" w:hAnsi="Times New Roman" w:cs="Times New Roman"/>
                <w:bCs/>
                <w:iCs/>
                <w:sz w:val="20"/>
                <w:szCs w:val="20"/>
              </w:rPr>
            </w:pPr>
            <w:r w:rsidRPr="00D112E7">
              <w:rPr>
                <w:rFonts w:ascii="Times New Roman" w:eastAsia="Calibri" w:hAnsi="Times New Roman" w:cs="Times New Roman"/>
                <w:bCs/>
                <w:iCs/>
                <w:sz w:val="20"/>
                <w:szCs w:val="20"/>
              </w:rPr>
              <w:t>А/02.6,</w:t>
            </w:r>
            <w:r w:rsidRPr="00D112E7">
              <w:rPr>
                <w:rFonts w:ascii="Times New Roman" w:eastAsia="Calibri" w:hAnsi="Times New Roman" w:cs="Times New Roman"/>
                <w:bCs/>
                <w:sz w:val="20"/>
                <w:szCs w:val="20"/>
              </w:rPr>
              <w:t xml:space="preserve"> </w:t>
            </w:r>
            <w:r w:rsidRPr="00D112E7">
              <w:rPr>
                <w:rFonts w:ascii="Times New Roman" w:eastAsia="Calibri" w:hAnsi="Times New Roman" w:cs="Times New Roman"/>
                <w:bCs/>
                <w:iCs/>
                <w:sz w:val="20"/>
                <w:szCs w:val="20"/>
                <w:lang w:val="en-US"/>
              </w:rPr>
              <w:t>C</w:t>
            </w:r>
            <w:r w:rsidRPr="00D112E7">
              <w:rPr>
                <w:rFonts w:ascii="Times New Roman" w:eastAsia="Calibri" w:hAnsi="Times New Roman" w:cs="Times New Roman"/>
                <w:bCs/>
                <w:iCs/>
                <w:sz w:val="20"/>
                <w:szCs w:val="20"/>
              </w:rPr>
              <w:t>/01.6</w:t>
            </w:r>
          </w:p>
          <w:p w14:paraId="3570D396" w14:textId="77777777" w:rsidR="00D112E7" w:rsidRPr="00D112E7" w:rsidRDefault="00D112E7" w:rsidP="00D112E7">
            <w:pPr>
              <w:rPr>
                <w:rFonts w:ascii="Times New Roman" w:hAnsi="Times New Roman" w:cs="Times New Roman"/>
                <w:sz w:val="20"/>
                <w:szCs w:val="20"/>
              </w:rPr>
            </w:pPr>
          </w:p>
          <w:p w14:paraId="4471F63C" w14:textId="77777777" w:rsidR="00D112E7" w:rsidRPr="00D112E7" w:rsidRDefault="00D112E7" w:rsidP="00D112E7">
            <w:pPr>
              <w:rPr>
                <w:rFonts w:ascii="Times New Roman" w:hAnsi="Times New Roman" w:cs="Times New Roman"/>
                <w:b/>
                <w:spacing w:val="-1"/>
                <w:sz w:val="20"/>
                <w:szCs w:val="20"/>
              </w:rPr>
            </w:pPr>
            <w:r w:rsidRPr="00D112E7">
              <w:rPr>
                <w:rFonts w:ascii="Times New Roman" w:hAnsi="Times New Roman" w:cs="Times New Roman"/>
                <w:b/>
                <w:spacing w:val="-1"/>
                <w:sz w:val="20"/>
                <w:szCs w:val="20"/>
              </w:rPr>
              <w:t xml:space="preserve">01.004 Педагог профессионального обучения, профессионального образования и дополнительного профессионального образования  </w:t>
            </w:r>
          </w:p>
          <w:p w14:paraId="63004658" w14:textId="77777777" w:rsidR="00D112E7" w:rsidRPr="00D112E7" w:rsidRDefault="00D112E7" w:rsidP="00D112E7">
            <w:pPr>
              <w:widowControl w:val="0"/>
              <w:rPr>
                <w:rFonts w:ascii="Times New Roman" w:hAnsi="Times New Roman" w:cs="Times New Roman"/>
                <w:bCs/>
                <w:sz w:val="20"/>
                <w:szCs w:val="20"/>
              </w:rPr>
            </w:pPr>
            <w:r w:rsidRPr="00D112E7">
              <w:rPr>
                <w:rFonts w:ascii="Times New Roman" w:hAnsi="Times New Roman" w:cs="Times New Roman"/>
                <w:bCs/>
                <w:sz w:val="20"/>
                <w:szCs w:val="20"/>
              </w:rPr>
              <w:t>А/01.6</w:t>
            </w:r>
          </w:p>
          <w:p w14:paraId="1C97830D" w14:textId="77777777" w:rsidR="00D112E7" w:rsidRPr="00D112E7" w:rsidRDefault="00D112E7" w:rsidP="00D112E7">
            <w:pPr>
              <w:widowControl w:val="0"/>
              <w:rPr>
                <w:rFonts w:ascii="Times New Roman" w:hAnsi="Times New Roman" w:cs="Times New Roman"/>
                <w:b/>
                <w:bCs/>
                <w:sz w:val="20"/>
                <w:szCs w:val="20"/>
              </w:rPr>
            </w:pPr>
          </w:p>
          <w:p w14:paraId="7B8B3E78" w14:textId="77777777" w:rsidR="00D112E7" w:rsidRPr="00D112E7" w:rsidRDefault="00D112E7" w:rsidP="00D112E7">
            <w:pPr>
              <w:widowControl w:val="0"/>
              <w:rPr>
                <w:rFonts w:ascii="Times New Roman" w:hAnsi="Times New Roman" w:cs="Times New Roman"/>
                <w:b/>
                <w:sz w:val="20"/>
                <w:szCs w:val="20"/>
              </w:rPr>
            </w:pPr>
          </w:p>
        </w:tc>
        <w:tc>
          <w:tcPr>
            <w:tcW w:w="2552" w:type="dxa"/>
          </w:tcPr>
          <w:p w14:paraId="27E87D01"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b/>
                <w:sz w:val="20"/>
                <w:szCs w:val="20"/>
              </w:rPr>
            </w:pPr>
            <w:r w:rsidRPr="00D112E7">
              <w:rPr>
                <w:rFonts w:ascii="Times New Roman" w:eastAsia="Calibri" w:hAnsi="Times New Roman" w:cs="Times New Roman"/>
                <w:b/>
                <w:sz w:val="20"/>
                <w:szCs w:val="20"/>
              </w:rPr>
              <w:t>УК-4</w:t>
            </w:r>
          </w:p>
          <w:p w14:paraId="1D104923"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sz w:val="20"/>
                <w:szCs w:val="20"/>
              </w:rPr>
            </w:pPr>
            <w:r w:rsidRPr="00D112E7">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112E7">
              <w:rPr>
                <w:rFonts w:ascii="Times New Roman" w:eastAsia="Calibri" w:hAnsi="Times New Roman" w:cs="Times New Roman"/>
                <w:sz w:val="20"/>
                <w:szCs w:val="20"/>
              </w:rPr>
              <w:t>ых</w:t>
            </w:r>
            <w:proofErr w:type="spellEnd"/>
            <w:r w:rsidRPr="00D112E7">
              <w:rPr>
                <w:rFonts w:ascii="Times New Roman" w:eastAsia="Calibri" w:hAnsi="Times New Roman" w:cs="Times New Roman"/>
                <w:sz w:val="20"/>
                <w:szCs w:val="20"/>
              </w:rPr>
              <w:t>) языке(ах)</w:t>
            </w:r>
          </w:p>
          <w:p w14:paraId="14D278EB" w14:textId="77777777" w:rsidR="00D112E7" w:rsidRPr="00D112E7" w:rsidRDefault="00D112E7" w:rsidP="00D112E7">
            <w:pPr>
              <w:widowControl w:val="0"/>
              <w:autoSpaceDE w:val="0"/>
              <w:autoSpaceDN w:val="0"/>
              <w:adjustRightInd w:val="0"/>
              <w:ind w:right="36"/>
              <w:rPr>
                <w:rFonts w:ascii="Times New Roman" w:eastAsia="Calibri" w:hAnsi="Times New Roman" w:cs="Times New Roman"/>
                <w:sz w:val="20"/>
                <w:szCs w:val="20"/>
              </w:rPr>
            </w:pPr>
          </w:p>
          <w:p w14:paraId="6975817F" w14:textId="77777777" w:rsidR="00D112E7" w:rsidRPr="00D112E7" w:rsidRDefault="00D112E7" w:rsidP="00D112E7">
            <w:pPr>
              <w:rPr>
                <w:rFonts w:ascii="Times New Roman" w:hAnsi="Times New Roman" w:cs="Times New Roman"/>
                <w:b/>
                <w:color w:val="000000"/>
                <w:spacing w:val="-1"/>
                <w:sz w:val="20"/>
                <w:szCs w:val="20"/>
              </w:rPr>
            </w:pPr>
          </w:p>
        </w:tc>
      </w:tr>
      <w:bookmarkEnd w:id="1"/>
      <w:bookmarkEnd w:id="2"/>
    </w:tbl>
    <w:p w14:paraId="6D36A82A" w14:textId="64DE4BBE" w:rsidR="00AF25DD" w:rsidRPr="00D112E7" w:rsidRDefault="00AF25DD" w:rsidP="00F228EE">
      <w:pPr>
        <w:shd w:val="clear" w:color="auto" w:fill="FFFFFF"/>
        <w:tabs>
          <w:tab w:val="left" w:pos="5205"/>
        </w:tabs>
        <w:spacing w:after="0" w:line="240" w:lineRule="auto"/>
        <w:jc w:val="center"/>
        <w:rPr>
          <w:rFonts w:ascii="Times New Roman" w:eastAsia="Calibri" w:hAnsi="Times New Roman" w:cs="Times New Roman"/>
          <w:color w:val="000000"/>
          <w:sz w:val="24"/>
          <w:szCs w:val="24"/>
          <w:highlight w:val="green"/>
          <w:lang w:eastAsia="ru-RU"/>
        </w:rPr>
      </w:pPr>
    </w:p>
    <w:p w14:paraId="6334C659" w14:textId="77777777" w:rsidR="00AF25DD" w:rsidRPr="00D112E7" w:rsidRDefault="00AF25DD" w:rsidP="00F228EE">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highlight w:val="green"/>
          <w:lang w:eastAsia="ru-RU"/>
        </w:rPr>
      </w:pPr>
    </w:p>
    <w:p w14:paraId="7AAA3086" w14:textId="77777777" w:rsidR="00AF25DD" w:rsidRPr="00D112E7" w:rsidRDefault="00AF25DD" w:rsidP="00F228EE">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highlight w:val="green"/>
          <w:lang w:eastAsia="ru-RU"/>
        </w:rPr>
      </w:pPr>
    </w:p>
    <w:p w14:paraId="411ABE65" w14:textId="77777777" w:rsidR="00D112E7" w:rsidRDefault="00D112E7" w:rsidP="00F228EE">
      <w:pPr>
        <w:widowControl w:val="0"/>
        <w:kinsoku w:val="0"/>
        <w:overflowPunct w:val="0"/>
        <w:autoSpaceDE w:val="0"/>
        <w:autoSpaceDN w:val="0"/>
        <w:adjustRightInd w:val="0"/>
        <w:spacing w:after="0" w:line="240" w:lineRule="auto"/>
        <w:ind w:left="360" w:right="768"/>
        <w:jc w:val="center"/>
        <w:rPr>
          <w:rFonts w:ascii="Times New Roman" w:eastAsia="Times New Roman" w:hAnsi="Times New Roman" w:cs="Times New Roman"/>
          <w:b/>
          <w:caps/>
          <w:color w:val="000000"/>
          <w:spacing w:val="-1"/>
          <w:sz w:val="24"/>
          <w:szCs w:val="24"/>
          <w:lang w:eastAsia="ru-RU"/>
        </w:rPr>
        <w:sectPr w:rsidR="00D112E7" w:rsidSect="00D112E7">
          <w:pgSz w:w="16838" w:h="11906" w:orient="landscape"/>
          <w:pgMar w:top="992" w:right="1134" w:bottom="851" w:left="1134" w:header="709" w:footer="709" w:gutter="0"/>
          <w:cols w:space="708"/>
          <w:docGrid w:linePitch="360"/>
        </w:sectPr>
      </w:pPr>
    </w:p>
    <w:p w14:paraId="6D96339C" w14:textId="623C5F23" w:rsidR="00AF25DD" w:rsidRPr="00F228EE" w:rsidRDefault="00AF25DD" w:rsidP="00F228EE">
      <w:pPr>
        <w:widowControl w:val="0"/>
        <w:kinsoku w:val="0"/>
        <w:overflowPunct w:val="0"/>
        <w:autoSpaceDE w:val="0"/>
        <w:autoSpaceDN w:val="0"/>
        <w:adjustRightInd w:val="0"/>
        <w:spacing w:after="0" w:line="240" w:lineRule="auto"/>
        <w:ind w:left="360" w:right="768"/>
        <w:jc w:val="center"/>
        <w:rPr>
          <w:rFonts w:ascii="Times New Roman" w:eastAsia="Times New Roman" w:hAnsi="Times New Roman" w:cs="Times New Roman"/>
          <w:b/>
          <w:caps/>
          <w:color w:val="000000"/>
          <w:spacing w:val="-1"/>
          <w:sz w:val="24"/>
          <w:szCs w:val="24"/>
          <w:lang w:eastAsia="ru-RU"/>
        </w:rPr>
      </w:pPr>
    </w:p>
    <w:p w14:paraId="236E831F" w14:textId="77777777" w:rsidR="006E0D79" w:rsidRPr="00F228EE" w:rsidRDefault="006E0D79" w:rsidP="00F228EE">
      <w:pPr>
        <w:suppressAutoHyphens/>
        <w:spacing w:after="0" w:line="240" w:lineRule="auto"/>
        <w:jc w:val="center"/>
        <w:rPr>
          <w:rFonts w:ascii="Times New Roman" w:eastAsia="Times New Roman" w:hAnsi="Times New Roman" w:cs="Times New Roman"/>
          <w:b/>
          <w:sz w:val="24"/>
          <w:szCs w:val="24"/>
          <w:lang w:eastAsia="ar-SA"/>
        </w:rPr>
      </w:pPr>
    </w:p>
    <w:p w14:paraId="61A9095C" w14:textId="14A52AF4" w:rsidR="006E0D79" w:rsidRPr="00F228EE" w:rsidRDefault="004D1517" w:rsidP="00A74512">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Место дисциплины в структуре образовательной программы.</w:t>
      </w:r>
    </w:p>
    <w:p w14:paraId="1F6D891E" w14:textId="77777777" w:rsidR="00FD5D8B" w:rsidRPr="00F228EE" w:rsidRDefault="00FD5D8B" w:rsidP="00F228EE">
      <w:pPr>
        <w:suppressAutoHyphens/>
        <w:spacing w:after="0" w:line="240" w:lineRule="auto"/>
        <w:ind w:left="720"/>
        <w:rPr>
          <w:rFonts w:ascii="Times New Roman" w:eastAsia="Times New Roman" w:hAnsi="Times New Roman" w:cs="Times New Roman"/>
          <w:b/>
          <w:sz w:val="24"/>
          <w:szCs w:val="24"/>
          <w:lang w:eastAsia="ar-SA"/>
        </w:rPr>
      </w:pPr>
    </w:p>
    <w:p w14:paraId="2CD90B1B" w14:textId="77777777" w:rsidR="006E0D79" w:rsidRPr="00F228EE" w:rsidRDefault="006E0D79" w:rsidP="00F228EE">
      <w:pPr>
        <w:suppressAutoHyphens/>
        <w:spacing w:after="0" w:line="240" w:lineRule="auto"/>
        <w:ind w:right="-199" w:firstLine="360"/>
        <w:jc w:val="both"/>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 xml:space="preserve">Дисциплина </w:t>
      </w:r>
      <w:r w:rsidR="003D55A1" w:rsidRPr="00F228EE">
        <w:rPr>
          <w:rFonts w:ascii="Times New Roman" w:eastAsia="Times New Roman" w:hAnsi="Times New Roman" w:cs="Times New Roman"/>
          <w:sz w:val="24"/>
          <w:szCs w:val="24"/>
          <w:lang w:eastAsia="ar-SA"/>
        </w:rPr>
        <w:t xml:space="preserve">«Основы профессионального </w:t>
      </w:r>
      <w:r w:rsidR="00F52DF9" w:rsidRPr="00F228EE">
        <w:rPr>
          <w:rFonts w:ascii="Times New Roman" w:eastAsia="Times New Roman" w:hAnsi="Times New Roman" w:cs="Times New Roman"/>
          <w:sz w:val="24"/>
          <w:szCs w:val="24"/>
          <w:lang w:eastAsia="ar-SA"/>
        </w:rPr>
        <w:t>(</w:t>
      </w:r>
      <w:r w:rsidR="003D55A1" w:rsidRPr="00F228EE">
        <w:rPr>
          <w:rFonts w:ascii="Times New Roman" w:eastAsia="Times New Roman" w:hAnsi="Times New Roman" w:cs="Times New Roman"/>
          <w:sz w:val="24"/>
          <w:szCs w:val="24"/>
          <w:lang w:eastAsia="ar-SA"/>
        </w:rPr>
        <w:t>иноязычного</w:t>
      </w:r>
      <w:r w:rsidR="00F52DF9" w:rsidRPr="00F228EE">
        <w:rPr>
          <w:rFonts w:ascii="Times New Roman" w:eastAsia="Times New Roman" w:hAnsi="Times New Roman" w:cs="Times New Roman"/>
          <w:sz w:val="24"/>
          <w:szCs w:val="24"/>
          <w:lang w:eastAsia="ar-SA"/>
        </w:rPr>
        <w:t>)</w:t>
      </w:r>
      <w:r w:rsidR="003D55A1" w:rsidRPr="00F228EE">
        <w:rPr>
          <w:rFonts w:ascii="Times New Roman" w:eastAsia="Times New Roman" w:hAnsi="Times New Roman" w:cs="Times New Roman"/>
          <w:sz w:val="24"/>
          <w:szCs w:val="24"/>
          <w:lang w:eastAsia="ar-SA"/>
        </w:rPr>
        <w:t xml:space="preserve"> общения в области спортивной психологии»</w:t>
      </w:r>
      <w:r w:rsidRPr="00F228EE">
        <w:rPr>
          <w:rFonts w:ascii="Times New Roman" w:eastAsia="Times New Roman" w:hAnsi="Times New Roman" w:cs="Times New Roman"/>
          <w:sz w:val="24"/>
          <w:szCs w:val="24"/>
          <w:lang w:eastAsia="ar-SA"/>
        </w:rPr>
        <w:t xml:space="preserve"> относится к </w:t>
      </w:r>
      <w:r w:rsidR="00F52DF9" w:rsidRPr="00F228EE">
        <w:rPr>
          <w:rFonts w:ascii="Times New Roman" w:eastAsia="Times New Roman" w:hAnsi="Times New Roman" w:cs="Times New Roman"/>
          <w:sz w:val="24"/>
          <w:szCs w:val="24"/>
          <w:lang w:eastAsia="ar-SA"/>
        </w:rPr>
        <w:t xml:space="preserve">обязательным </w:t>
      </w:r>
      <w:r w:rsidRPr="00F228EE">
        <w:rPr>
          <w:rFonts w:ascii="Times New Roman" w:eastAsia="Times New Roman" w:hAnsi="Times New Roman" w:cs="Times New Roman"/>
          <w:sz w:val="24"/>
          <w:szCs w:val="24"/>
          <w:lang w:eastAsia="ar-SA"/>
        </w:rPr>
        <w:t>дисциплинам в структуре ОП</w:t>
      </w:r>
      <w:r w:rsidRPr="00F228EE">
        <w:rPr>
          <w:rFonts w:ascii="Times New Roman" w:eastAsia="Times New Roman" w:hAnsi="Times New Roman" w:cs="Times New Roman"/>
          <w:b/>
          <w:sz w:val="24"/>
          <w:szCs w:val="24"/>
          <w:lang w:eastAsia="ar-SA"/>
        </w:rPr>
        <w:t xml:space="preserve">. </w:t>
      </w:r>
      <w:r w:rsidRPr="00F228EE">
        <w:rPr>
          <w:rFonts w:ascii="Times New Roman" w:eastAsia="Times New Roman" w:hAnsi="Times New Roman" w:cs="Times New Roman"/>
          <w:sz w:val="24"/>
          <w:szCs w:val="24"/>
          <w:lang w:eastAsia="ar-SA"/>
        </w:rPr>
        <w:t xml:space="preserve">В соответствии с учебным планом дисциплина изучается в 4 семестре. </w:t>
      </w:r>
    </w:p>
    <w:p w14:paraId="1D8BC7E1" w14:textId="77777777" w:rsidR="006E0D79" w:rsidRPr="00F228EE" w:rsidRDefault="006E0D79" w:rsidP="00F228EE">
      <w:pPr>
        <w:spacing w:after="0" w:line="240" w:lineRule="auto"/>
        <w:rPr>
          <w:rFonts w:ascii="Times New Roman" w:eastAsia="Times New Roman" w:hAnsi="Times New Roman" w:cs="Times New Roman"/>
          <w:sz w:val="24"/>
          <w:szCs w:val="24"/>
          <w:lang w:eastAsia="ar-SA"/>
        </w:rPr>
      </w:pPr>
    </w:p>
    <w:p w14:paraId="167FB7A4" w14:textId="40398C0E" w:rsidR="006E0D79" w:rsidRPr="00F228EE" w:rsidRDefault="004D1517" w:rsidP="00A74512">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Объем дисциплины и виды учебной работы</w:t>
      </w:r>
    </w:p>
    <w:p w14:paraId="7ABED24B" w14:textId="77777777" w:rsidR="00FD5D8B" w:rsidRPr="00F228EE" w:rsidRDefault="00FD5D8B" w:rsidP="00F228EE">
      <w:pPr>
        <w:suppressAutoHyphens/>
        <w:spacing w:after="0" w:line="240" w:lineRule="auto"/>
        <w:ind w:left="720"/>
        <w:rPr>
          <w:rFonts w:ascii="Times New Roman" w:eastAsia="Times New Roman" w:hAnsi="Times New Roman" w:cs="Times New Roman"/>
          <w:b/>
          <w:sz w:val="24"/>
          <w:szCs w:val="24"/>
          <w:lang w:eastAsia="ar-SA"/>
        </w:rPr>
      </w:pPr>
    </w:p>
    <w:tbl>
      <w:tblPr>
        <w:tblW w:w="9355" w:type="dxa"/>
        <w:tblInd w:w="416" w:type="dxa"/>
        <w:tblLayout w:type="fixed"/>
        <w:tblLook w:val="0000" w:firstRow="0" w:lastRow="0" w:firstColumn="0" w:lastColumn="0" w:noHBand="0" w:noVBand="0"/>
      </w:tblPr>
      <w:tblGrid>
        <w:gridCol w:w="6520"/>
        <w:gridCol w:w="1276"/>
        <w:gridCol w:w="1559"/>
      </w:tblGrid>
      <w:tr w:rsidR="006E0D79" w:rsidRPr="00F228EE" w14:paraId="69382EAF" w14:textId="77777777" w:rsidTr="006A3552">
        <w:trPr>
          <w:cantSplit/>
          <w:trHeight w:val="23"/>
        </w:trPr>
        <w:tc>
          <w:tcPr>
            <w:tcW w:w="6520" w:type="dxa"/>
            <w:vMerge w:val="restart"/>
            <w:tcBorders>
              <w:top w:val="single" w:sz="8" w:space="0" w:color="000000"/>
              <w:left w:val="single" w:sz="8" w:space="0" w:color="000000"/>
              <w:bottom w:val="single" w:sz="4" w:space="0" w:color="000000"/>
            </w:tcBorders>
          </w:tcPr>
          <w:p w14:paraId="3CB4CB32"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Вид учебной работы</w:t>
            </w:r>
          </w:p>
        </w:tc>
        <w:tc>
          <w:tcPr>
            <w:tcW w:w="1276" w:type="dxa"/>
            <w:vMerge w:val="restart"/>
            <w:tcBorders>
              <w:top w:val="single" w:sz="8" w:space="0" w:color="000000"/>
              <w:left w:val="single" w:sz="4" w:space="0" w:color="000000"/>
              <w:bottom w:val="single" w:sz="4" w:space="0" w:color="000000"/>
              <w:right w:val="single" w:sz="4" w:space="0" w:color="auto"/>
            </w:tcBorders>
          </w:tcPr>
          <w:p w14:paraId="7EE414FA"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Всего</w:t>
            </w:r>
            <w:r w:rsidRPr="00F228EE">
              <w:rPr>
                <w:rFonts w:ascii="Times New Roman" w:eastAsia="Times New Roman" w:hAnsi="Times New Roman" w:cs="Times New Roman"/>
                <w:b/>
                <w:sz w:val="24"/>
                <w:szCs w:val="24"/>
                <w:lang w:eastAsia="ar-SA"/>
              </w:rPr>
              <w:br/>
              <w:t>часов</w:t>
            </w:r>
          </w:p>
        </w:tc>
        <w:tc>
          <w:tcPr>
            <w:tcW w:w="1559" w:type="dxa"/>
            <w:tcBorders>
              <w:top w:val="single" w:sz="4" w:space="0" w:color="auto"/>
              <w:left w:val="single" w:sz="4" w:space="0" w:color="auto"/>
              <w:bottom w:val="single" w:sz="4" w:space="0" w:color="auto"/>
              <w:right w:val="single" w:sz="4" w:space="0" w:color="auto"/>
            </w:tcBorders>
          </w:tcPr>
          <w:p w14:paraId="0F05B688"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Семестр</w:t>
            </w:r>
          </w:p>
        </w:tc>
      </w:tr>
      <w:tr w:rsidR="006E0D79" w:rsidRPr="00F228EE" w14:paraId="2DBFAA8B" w14:textId="77777777" w:rsidTr="006A3552">
        <w:trPr>
          <w:cantSplit/>
          <w:trHeight w:val="23"/>
        </w:trPr>
        <w:tc>
          <w:tcPr>
            <w:tcW w:w="6520" w:type="dxa"/>
            <w:vMerge/>
            <w:tcBorders>
              <w:top w:val="single" w:sz="8" w:space="0" w:color="000000"/>
              <w:left w:val="single" w:sz="8" w:space="0" w:color="000000"/>
              <w:bottom w:val="single" w:sz="4" w:space="0" w:color="000000"/>
            </w:tcBorders>
            <w:vAlign w:val="center"/>
          </w:tcPr>
          <w:p w14:paraId="2B63E104"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p>
        </w:tc>
        <w:tc>
          <w:tcPr>
            <w:tcW w:w="1276" w:type="dxa"/>
            <w:vMerge/>
            <w:tcBorders>
              <w:top w:val="single" w:sz="8" w:space="0" w:color="000000"/>
              <w:left w:val="single" w:sz="4" w:space="0" w:color="000000"/>
              <w:bottom w:val="single" w:sz="4" w:space="0" w:color="000000"/>
            </w:tcBorders>
            <w:vAlign w:val="center"/>
          </w:tcPr>
          <w:p w14:paraId="31BC3071"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1B9B3EA9"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4</w:t>
            </w:r>
          </w:p>
        </w:tc>
      </w:tr>
      <w:tr w:rsidR="006E0D79" w:rsidRPr="00F228EE" w14:paraId="3F912FE1" w14:textId="77777777" w:rsidTr="006A3552">
        <w:trPr>
          <w:trHeight w:val="23"/>
        </w:trPr>
        <w:tc>
          <w:tcPr>
            <w:tcW w:w="6520" w:type="dxa"/>
            <w:tcBorders>
              <w:top w:val="single" w:sz="4" w:space="0" w:color="000000"/>
              <w:left w:val="single" w:sz="8" w:space="0" w:color="000000"/>
              <w:bottom w:val="single" w:sz="4" w:space="0" w:color="000000"/>
            </w:tcBorders>
          </w:tcPr>
          <w:p w14:paraId="2CFE6579" w14:textId="77777777" w:rsidR="006E0D79" w:rsidRPr="00F228EE" w:rsidRDefault="006A3552" w:rsidP="00F228EE">
            <w:pPr>
              <w:suppressAutoHyphens/>
              <w:snapToGrid w:val="0"/>
              <w:spacing w:after="0" w:line="240" w:lineRule="auto"/>
              <w:rPr>
                <w:rFonts w:ascii="Times New Roman" w:eastAsia="Times New Roman" w:hAnsi="Times New Roman" w:cs="Times New Roman"/>
                <w:b/>
                <w:i/>
                <w:sz w:val="24"/>
                <w:szCs w:val="24"/>
                <w:lang w:eastAsia="ar-SA"/>
              </w:rPr>
            </w:pPr>
            <w:r w:rsidRPr="00F228EE">
              <w:rPr>
                <w:rFonts w:ascii="Times New Roman" w:eastAsia="Times New Roman" w:hAnsi="Times New Roman" w:cs="Times New Roman"/>
                <w:b/>
                <w:i/>
                <w:sz w:val="24"/>
                <w:szCs w:val="24"/>
                <w:lang w:eastAsia="ar-SA"/>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tcBorders>
          </w:tcPr>
          <w:p w14:paraId="368797AB"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28</w:t>
            </w:r>
          </w:p>
        </w:tc>
        <w:tc>
          <w:tcPr>
            <w:tcW w:w="1559" w:type="dxa"/>
            <w:tcBorders>
              <w:top w:val="single" w:sz="4" w:space="0" w:color="auto"/>
              <w:left w:val="single" w:sz="4" w:space="0" w:color="000000"/>
              <w:bottom w:val="single" w:sz="4" w:space="0" w:color="auto"/>
              <w:right w:val="single" w:sz="4" w:space="0" w:color="auto"/>
            </w:tcBorders>
          </w:tcPr>
          <w:p w14:paraId="0AD24441"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28</w:t>
            </w:r>
          </w:p>
        </w:tc>
      </w:tr>
      <w:tr w:rsidR="006E0D79" w:rsidRPr="00F228EE" w14:paraId="7C98FC9B" w14:textId="77777777" w:rsidTr="006A3552">
        <w:trPr>
          <w:trHeight w:val="23"/>
        </w:trPr>
        <w:tc>
          <w:tcPr>
            <w:tcW w:w="6520" w:type="dxa"/>
            <w:tcBorders>
              <w:top w:val="single" w:sz="4" w:space="0" w:color="000000"/>
              <w:left w:val="single" w:sz="8" w:space="0" w:color="000000"/>
              <w:bottom w:val="single" w:sz="4" w:space="0" w:color="000000"/>
            </w:tcBorders>
          </w:tcPr>
          <w:p w14:paraId="3FE6A268"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В том числе:</w:t>
            </w:r>
          </w:p>
        </w:tc>
        <w:tc>
          <w:tcPr>
            <w:tcW w:w="1276" w:type="dxa"/>
            <w:tcBorders>
              <w:top w:val="single" w:sz="4" w:space="0" w:color="000000"/>
              <w:left w:val="single" w:sz="4" w:space="0" w:color="000000"/>
              <w:bottom w:val="single" w:sz="4" w:space="0" w:color="000000"/>
            </w:tcBorders>
          </w:tcPr>
          <w:p w14:paraId="0DF13731"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auto"/>
              <w:right w:val="single" w:sz="4" w:space="0" w:color="auto"/>
            </w:tcBorders>
          </w:tcPr>
          <w:p w14:paraId="79DF0A3F"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p>
        </w:tc>
      </w:tr>
      <w:tr w:rsidR="006E0D79" w:rsidRPr="00F228EE" w14:paraId="33717CDF" w14:textId="77777777" w:rsidTr="006A3552">
        <w:trPr>
          <w:trHeight w:val="23"/>
        </w:trPr>
        <w:tc>
          <w:tcPr>
            <w:tcW w:w="6520" w:type="dxa"/>
            <w:tcBorders>
              <w:top w:val="single" w:sz="4" w:space="0" w:color="000000"/>
              <w:left w:val="single" w:sz="8" w:space="0" w:color="000000"/>
              <w:bottom w:val="single" w:sz="4" w:space="0" w:color="000000"/>
            </w:tcBorders>
          </w:tcPr>
          <w:p w14:paraId="141FD1E7"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Лекции</w:t>
            </w:r>
          </w:p>
        </w:tc>
        <w:tc>
          <w:tcPr>
            <w:tcW w:w="1276" w:type="dxa"/>
            <w:tcBorders>
              <w:top w:val="single" w:sz="4" w:space="0" w:color="000000"/>
              <w:left w:val="single" w:sz="4" w:space="0" w:color="000000"/>
              <w:bottom w:val="single" w:sz="4" w:space="0" w:color="000000"/>
            </w:tcBorders>
          </w:tcPr>
          <w:p w14:paraId="23C44DAE"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auto"/>
              <w:right w:val="single" w:sz="4" w:space="0" w:color="auto"/>
            </w:tcBorders>
          </w:tcPr>
          <w:p w14:paraId="3CE4DFFB"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12</w:t>
            </w:r>
          </w:p>
        </w:tc>
      </w:tr>
      <w:tr w:rsidR="006E0D79" w:rsidRPr="00F228EE" w14:paraId="17B14F9F" w14:textId="77777777" w:rsidTr="006A3552">
        <w:trPr>
          <w:trHeight w:val="23"/>
        </w:trPr>
        <w:tc>
          <w:tcPr>
            <w:tcW w:w="6520" w:type="dxa"/>
            <w:tcBorders>
              <w:top w:val="single" w:sz="4" w:space="0" w:color="000000"/>
              <w:left w:val="single" w:sz="8" w:space="0" w:color="000000"/>
              <w:bottom w:val="single" w:sz="4" w:space="0" w:color="000000"/>
            </w:tcBorders>
          </w:tcPr>
          <w:p w14:paraId="23D044F0"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 xml:space="preserve">Практические занятия </w:t>
            </w:r>
          </w:p>
        </w:tc>
        <w:tc>
          <w:tcPr>
            <w:tcW w:w="1276" w:type="dxa"/>
            <w:tcBorders>
              <w:top w:val="single" w:sz="4" w:space="0" w:color="000000"/>
              <w:left w:val="single" w:sz="4" w:space="0" w:color="000000"/>
              <w:bottom w:val="single" w:sz="4" w:space="0" w:color="000000"/>
            </w:tcBorders>
          </w:tcPr>
          <w:p w14:paraId="07F1816F" w14:textId="77777777" w:rsidR="006E0D79" w:rsidRPr="00F228EE" w:rsidRDefault="007C10F2" w:rsidP="00F228EE">
            <w:pPr>
              <w:suppressAutoHyphens/>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w:t>
            </w:r>
            <w:r w:rsidR="006E0D79" w:rsidRPr="00F228EE">
              <w:rPr>
                <w:rFonts w:ascii="Times New Roman" w:eastAsia="Times New Roman" w:hAnsi="Times New Roman" w:cs="Times New Roman"/>
                <w:sz w:val="24"/>
                <w:szCs w:val="24"/>
                <w:lang w:eastAsia="ar-SA"/>
              </w:rPr>
              <w:t>6</w:t>
            </w:r>
          </w:p>
        </w:tc>
        <w:tc>
          <w:tcPr>
            <w:tcW w:w="1559" w:type="dxa"/>
            <w:tcBorders>
              <w:top w:val="single" w:sz="4" w:space="0" w:color="auto"/>
              <w:left w:val="single" w:sz="4" w:space="0" w:color="000000"/>
              <w:bottom w:val="single" w:sz="4" w:space="0" w:color="auto"/>
              <w:right w:val="single" w:sz="4" w:space="0" w:color="auto"/>
            </w:tcBorders>
          </w:tcPr>
          <w:p w14:paraId="56FF356C" w14:textId="77777777" w:rsidR="006E0D79" w:rsidRPr="00F228EE" w:rsidRDefault="007C10F2" w:rsidP="00F228EE">
            <w:pPr>
              <w:suppressAutoHyphens/>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w:t>
            </w:r>
            <w:r w:rsidR="006E0D79" w:rsidRPr="00F228EE">
              <w:rPr>
                <w:rFonts w:ascii="Times New Roman" w:eastAsia="Times New Roman" w:hAnsi="Times New Roman" w:cs="Times New Roman"/>
                <w:sz w:val="24"/>
                <w:szCs w:val="24"/>
                <w:lang w:eastAsia="ar-SA"/>
              </w:rPr>
              <w:t>6</w:t>
            </w:r>
          </w:p>
        </w:tc>
      </w:tr>
      <w:tr w:rsidR="006E0D79" w:rsidRPr="00F228EE" w14:paraId="4B3DAE84" w14:textId="77777777" w:rsidTr="006A3552">
        <w:trPr>
          <w:trHeight w:val="23"/>
        </w:trPr>
        <w:tc>
          <w:tcPr>
            <w:tcW w:w="6520" w:type="dxa"/>
            <w:tcBorders>
              <w:top w:val="single" w:sz="4" w:space="0" w:color="000000"/>
              <w:left w:val="single" w:sz="8" w:space="0" w:color="000000"/>
              <w:bottom w:val="single" w:sz="4" w:space="0" w:color="000000"/>
            </w:tcBorders>
          </w:tcPr>
          <w:p w14:paraId="08484302"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Самостоятельная работа (всего)</w:t>
            </w:r>
          </w:p>
        </w:tc>
        <w:tc>
          <w:tcPr>
            <w:tcW w:w="1276" w:type="dxa"/>
            <w:tcBorders>
              <w:top w:val="single" w:sz="4" w:space="0" w:color="000000"/>
              <w:left w:val="single" w:sz="4" w:space="0" w:color="000000"/>
              <w:bottom w:val="single" w:sz="4" w:space="0" w:color="000000"/>
            </w:tcBorders>
          </w:tcPr>
          <w:p w14:paraId="573F58B3" w14:textId="77777777" w:rsidR="006E0D79" w:rsidRPr="00F228EE" w:rsidRDefault="007C10F2"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6</w:t>
            </w:r>
            <w:r w:rsidR="006E0D79" w:rsidRPr="00F228EE">
              <w:rPr>
                <w:rFonts w:ascii="Times New Roman" w:eastAsia="Times New Roman" w:hAnsi="Times New Roman" w:cs="Times New Roman"/>
                <w:sz w:val="24"/>
                <w:szCs w:val="24"/>
                <w:lang w:eastAsia="ar-SA"/>
              </w:rPr>
              <w:t>0</w:t>
            </w:r>
          </w:p>
        </w:tc>
        <w:tc>
          <w:tcPr>
            <w:tcW w:w="1559" w:type="dxa"/>
            <w:tcBorders>
              <w:top w:val="single" w:sz="4" w:space="0" w:color="000000"/>
              <w:left w:val="single" w:sz="4" w:space="0" w:color="auto"/>
              <w:bottom w:val="single" w:sz="4" w:space="0" w:color="000000"/>
              <w:right w:val="single" w:sz="4" w:space="0" w:color="auto"/>
            </w:tcBorders>
          </w:tcPr>
          <w:p w14:paraId="343AB4FA" w14:textId="77777777" w:rsidR="006E0D79" w:rsidRPr="00F228EE" w:rsidRDefault="007C10F2"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6</w:t>
            </w:r>
            <w:r w:rsidR="006E0D79" w:rsidRPr="00F228EE">
              <w:rPr>
                <w:rFonts w:ascii="Times New Roman" w:eastAsia="Times New Roman" w:hAnsi="Times New Roman" w:cs="Times New Roman"/>
                <w:sz w:val="24"/>
                <w:szCs w:val="24"/>
                <w:lang w:eastAsia="ar-SA"/>
              </w:rPr>
              <w:t>0</w:t>
            </w:r>
          </w:p>
        </w:tc>
      </w:tr>
      <w:tr w:rsidR="006E0D79" w:rsidRPr="00F228EE" w14:paraId="037FCF6B" w14:textId="77777777" w:rsidTr="006A3552">
        <w:trPr>
          <w:trHeight w:val="23"/>
        </w:trPr>
        <w:tc>
          <w:tcPr>
            <w:tcW w:w="6520" w:type="dxa"/>
            <w:tcBorders>
              <w:top w:val="single" w:sz="4" w:space="0" w:color="000000"/>
              <w:left w:val="single" w:sz="8" w:space="0" w:color="000000"/>
              <w:bottom w:val="single" w:sz="4" w:space="0" w:color="000000"/>
            </w:tcBorders>
          </w:tcPr>
          <w:p w14:paraId="185CD3AD"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Вид промежуточной аттестации</w:t>
            </w:r>
          </w:p>
        </w:tc>
        <w:tc>
          <w:tcPr>
            <w:tcW w:w="1276" w:type="dxa"/>
            <w:tcBorders>
              <w:top w:val="single" w:sz="4" w:space="0" w:color="000000"/>
              <w:left w:val="single" w:sz="4" w:space="0" w:color="000000"/>
              <w:bottom w:val="single" w:sz="4" w:space="0" w:color="000000"/>
            </w:tcBorders>
          </w:tcPr>
          <w:p w14:paraId="3C313F88"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зачет</w:t>
            </w:r>
          </w:p>
        </w:tc>
        <w:tc>
          <w:tcPr>
            <w:tcW w:w="1559" w:type="dxa"/>
            <w:tcBorders>
              <w:top w:val="single" w:sz="4" w:space="0" w:color="000000"/>
              <w:left w:val="single" w:sz="4" w:space="0" w:color="auto"/>
              <w:bottom w:val="single" w:sz="4" w:space="0" w:color="000000"/>
              <w:right w:val="single" w:sz="4" w:space="0" w:color="auto"/>
            </w:tcBorders>
          </w:tcPr>
          <w:p w14:paraId="485F1A46"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w:t>
            </w:r>
          </w:p>
        </w:tc>
      </w:tr>
      <w:tr w:rsidR="006E0D79" w:rsidRPr="00F228EE" w14:paraId="751F6449" w14:textId="77777777" w:rsidTr="006A3552">
        <w:trPr>
          <w:cantSplit/>
          <w:trHeight w:val="23"/>
        </w:trPr>
        <w:tc>
          <w:tcPr>
            <w:tcW w:w="6520" w:type="dxa"/>
            <w:vMerge w:val="restart"/>
            <w:tcBorders>
              <w:top w:val="single" w:sz="4" w:space="0" w:color="000000"/>
              <w:left w:val="single" w:sz="8" w:space="0" w:color="000000"/>
              <w:bottom w:val="single" w:sz="8" w:space="0" w:color="000000"/>
            </w:tcBorders>
          </w:tcPr>
          <w:p w14:paraId="5944E322"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Общая трудоемкость                    часы</w:t>
            </w:r>
          </w:p>
          <w:p w14:paraId="42CA7016" w14:textId="77777777" w:rsidR="006E0D79" w:rsidRPr="00F228EE" w:rsidRDefault="006E0D79" w:rsidP="00F228EE">
            <w:pPr>
              <w:suppressAutoHyphens/>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 xml:space="preserve">                                                        зачетные единицы</w:t>
            </w:r>
          </w:p>
        </w:tc>
        <w:tc>
          <w:tcPr>
            <w:tcW w:w="1276" w:type="dxa"/>
            <w:tcBorders>
              <w:top w:val="single" w:sz="4" w:space="0" w:color="000000"/>
              <w:left w:val="single" w:sz="4" w:space="0" w:color="000000"/>
              <w:bottom w:val="single" w:sz="4" w:space="0" w:color="000000"/>
            </w:tcBorders>
          </w:tcPr>
          <w:p w14:paraId="6B3AC293"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108</w:t>
            </w:r>
          </w:p>
        </w:tc>
        <w:tc>
          <w:tcPr>
            <w:tcW w:w="1559" w:type="dxa"/>
            <w:tcBorders>
              <w:top w:val="single" w:sz="4" w:space="0" w:color="000000"/>
              <w:left w:val="single" w:sz="4" w:space="0" w:color="auto"/>
              <w:bottom w:val="single" w:sz="4" w:space="0" w:color="000000"/>
              <w:right w:val="single" w:sz="4" w:space="0" w:color="auto"/>
            </w:tcBorders>
          </w:tcPr>
          <w:p w14:paraId="48475F4A"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108</w:t>
            </w:r>
          </w:p>
        </w:tc>
      </w:tr>
      <w:tr w:rsidR="006E0D79" w:rsidRPr="00F228EE" w14:paraId="3CC3E9B8" w14:textId="77777777" w:rsidTr="006A3552">
        <w:trPr>
          <w:cantSplit/>
          <w:trHeight w:val="23"/>
        </w:trPr>
        <w:tc>
          <w:tcPr>
            <w:tcW w:w="6520" w:type="dxa"/>
            <w:vMerge/>
            <w:tcBorders>
              <w:top w:val="single" w:sz="4" w:space="0" w:color="000000"/>
              <w:left w:val="single" w:sz="8" w:space="0" w:color="000000"/>
              <w:bottom w:val="single" w:sz="8" w:space="0" w:color="000000"/>
            </w:tcBorders>
            <w:vAlign w:val="center"/>
          </w:tcPr>
          <w:p w14:paraId="50572C85" w14:textId="77777777" w:rsidR="006E0D79" w:rsidRPr="00F228EE" w:rsidRDefault="006E0D79" w:rsidP="00F228EE">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8" w:space="0" w:color="000000"/>
            </w:tcBorders>
          </w:tcPr>
          <w:p w14:paraId="3B53C8A7"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w:t>
            </w:r>
          </w:p>
        </w:tc>
        <w:tc>
          <w:tcPr>
            <w:tcW w:w="1559" w:type="dxa"/>
            <w:tcBorders>
              <w:top w:val="single" w:sz="4" w:space="0" w:color="000000"/>
              <w:left w:val="single" w:sz="4" w:space="0" w:color="auto"/>
              <w:bottom w:val="single" w:sz="4" w:space="0" w:color="auto"/>
              <w:right w:val="single" w:sz="4" w:space="0" w:color="auto"/>
            </w:tcBorders>
          </w:tcPr>
          <w:p w14:paraId="18457C72" w14:textId="77777777" w:rsidR="006E0D79" w:rsidRPr="00F228EE" w:rsidRDefault="006E0D79"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w:t>
            </w:r>
          </w:p>
        </w:tc>
      </w:tr>
    </w:tbl>
    <w:p w14:paraId="42EA1C8C" w14:textId="68248B56" w:rsidR="006E0D79" w:rsidRPr="00F228EE" w:rsidRDefault="006E0D79" w:rsidP="00F228EE">
      <w:pPr>
        <w:suppressAutoHyphens/>
        <w:spacing w:after="0" w:line="240" w:lineRule="auto"/>
        <w:jc w:val="center"/>
        <w:rPr>
          <w:rFonts w:ascii="Times New Roman" w:eastAsia="Times New Roman" w:hAnsi="Times New Roman" w:cs="Times New Roman"/>
          <w:b/>
          <w:sz w:val="24"/>
          <w:szCs w:val="24"/>
          <w:lang w:eastAsia="ar-SA"/>
        </w:rPr>
      </w:pPr>
    </w:p>
    <w:p w14:paraId="16170AA2" w14:textId="0CFFB20F" w:rsidR="00524E39" w:rsidRPr="00F228EE" w:rsidRDefault="00524E39" w:rsidP="00F228EE">
      <w:pPr>
        <w:suppressAutoHyphens/>
        <w:spacing w:after="0" w:line="240" w:lineRule="auto"/>
        <w:jc w:val="center"/>
        <w:rPr>
          <w:rFonts w:ascii="Times New Roman" w:eastAsia="Times New Roman" w:hAnsi="Times New Roman" w:cs="Times New Roman"/>
          <w:b/>
          <w:sz w:val="24"/>
          <w:szCs w:val="24"/>
          <w:lang w:eastAsia="ar-SA"/>
        </w:rPr>
      </w:pPr>
    </w:p>
    <w:p w14:paraId="485EAEAF" w14:textId="77777777" w:rsidR="00524E39" w:rsidRPr="00F228EE" w:rsidRDefault="00524E39" w:rsidP="00F228EE">
      <w:pPr>
        <w:suppressAutoHyphens/>
        <w:spacing w:after="0" w:line="240" w:lineRule="auto"/>
        <w:jc w:val="center"/>
        <w:rPr>
          <w:rFonts w:ascii="Times New Roman" w:eastAsia="Times New Roman" w:hAnsi="Times New Roman" w:cs="Times New Roman"/>
          <w:b/>
          <w:sz w:val="24"/>
          <w:szCs w:val="24"/>
          <w:lang w:eastAsia="ar-SA"/>
        </w:rPr>
      </w:pPr>
    </w:p>
    <w:p w14:paraId="2A56057F" w14:textId="77777777" w:rsidR="006E0D79" w:rsidRPr="00F228EE" w:rsidRDefault="004D1517" w:rsidP="00A74512">
      <w:pPr>
        <w:pStyle w:val="a4"/>
        <w:numPr>
          <w:ilvl w:val="0"/>
          <w:numId w:val="2"/>
        </w:numPr>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Содержание дисциплины</w:t>
      </w:r>
    </w:p>
    <w:p w14:paraId="4008DED5" w14:textId="77777777" w:rsidR="00FD5D8B" w:rsidRPr="00F228EE" w:rsidRDefault="00FD5D8B" w:rsidP="00F228EE">
      <w:pPr>
        <w:pStyle w:val="a4"/>
        <w:spacing w:after="0" w:line="240" w:lineRule="auto"/>
        <w:rPr>
          <w:rFonts w:ascii="Times New Roman" w:eastAsia="Times New Roman" w:hAnsi="Times New Roman" w:cs="Times New Roman"/>
          <w:b/>
          <w:sz w:val="24"/>
          <w:szCs w:val="24"/>
          <w:lang w:eastAsia="ar-SA"/>
        </w:rPr>
      </w:pPr>
    </w:p>
    <w:p w14:paraId="411D9C6C" w14:textId="77777777" w:rsidR="006E0D79" w:rsidRPr="00F228EE" w:rsidRDefault="006E0D79" w:rsidP="00F228EE">
      <w:pPr>
        <w:suppressAutoHyphens/>
        <w:spacing w:after="0" w:line="240" w:lineRule="auto"/>
        <w:jc w:val="center"/>
        <w:rPr>
          <w:rFonts w:ascii="Times New Roman" w:eastAsia="Times New Roman" w:hAnsi="Times New Roman" w:cs="Times New Roman"/>
          <w:b/>
          <w:sz w:val="24"/>
          <w:szCs w:val="24"/>
          <w:lang w:eastAsia="ar-SA"/>
        </w:rPr>
      </w:pPr>
    </w:p>
    <w:tbl>
      <w:tblPr>
        <w:tblW w:w="9213" w:type="dxa"/>
        <w:tblInd w:w="421" w:type="dxa"/>
        <w:tblLayout w:type="fixed"/>
        <w:tblLook w:val="0000" w:firstRow="0" w:lastRow="0" w:firstColumn="0" w:lastColumn="0" w:noHBand="0" w:noVBand="0"/>
      </w:tblPr>
      <w:tblGrid>
        <w:gridCol w:w="549"/>
        <w:gridCol w:w="2409"/>
        <w:gridCol w:w="4838"/>
        <w:gridCol w:w="1417"/>
      </w:tblGrid>
      <w:tr w:rsidR="006E0D79" w:rsidRPr="00F228EE" w14:paraId="74F9939C" w14:textId="77777777" w:rsidTr="004D1517">
        <w:tc>
          <w:tcPr>
            <w:tcW w:w="549" w:type="dxa"/>
            <w:tcBorders>
              <w:top w:val="single" w:sz="4" w:space="0" w:color="000000"/>
              <w:left w:val="single" w:sz="4" w:space="0" w:color="000000"/>
              <w:bottom w:val="single" w:sz="4" w:space="0" w:color="000000"/>
            </w:tcBorders>
          </w:tcPr>
          <w:p w14:paraId="2806B96C" w14:textId="77777777" w:rsidR="006E0D79" w:rsidRPr="00F228EE" w:rsidRDefault="006E0D79" w:rsidP="00F228EE">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 п/п</w:t>
            </w:r>
          </w:p>
        </w:tc>
        <w:tc>
          <w:tcPr>
            <w:tcW w:w="2409" w:type="dxa"/>
            <w:tcBorders>
              <w:top w:val="single" w:sz="4" w:space="0" w:color="000000"/>
              <w:left w:val="single" w:sz="4" w:space="0" w:color="000000"/>
              <w:bottom w:val="single" w:sz="4" w:space="0" w:color="000000"/>
            </w:tcBorders>
            <w:vAlign w:val="center"/>
          </w:tcPr>
          <w:p w14:paraId="25042413" w14:textId="77777777" w:rsidR="006E0D79" w:rsidRPr="00F228EE" w:rsidRDefault="006E0D79" w:rsidP="00F228EE">
            <w:pPr>
              <w:spacing w:after="0" w:line="240" w:lineRule="auto"/>
              <w:ind w:right="19"/>
              <w:jc w:val="center"/>
              <w:rPr>
                <w:rFonts w:ascii="Times New Roman" w:eastAsia="Calibri" w:hAnsi="Times New Roman" w:cs="Times New Roman"/>
                <w:i/>
                <w:color w:val="000000"/>
                <w:spacing w:val="-1"/>
                <w:sz w:val="24"/>
                <w:szCs w:val="24"/>
              </w:rPr>
            </w:pPr>
            <w:r w:rsidRPr="00F228EE">
              <w:rPr>
                <w:rFonts w:ascii="Times New Roman" w:eastAsia="Calibri" w:hAnsi="Times New Roman" w:cs="Times New Roman"/>
                <w:color w:val="000000"/>
                <w:spacing w:val="-1"/>
                <w:sz w:val="24"/>
                <w:szCs w:val="24"/>
              </w:rPr>
              <w:t>Тема (раздел)</w:t>
            </w:r>
          </w:p>
        </w:tc>
        <w:tc>
          <w:tcPr>
            <w:tcW w:w="4838" w:type="dxa"/>
            <w:tcBorders>
              <w:top w:val="single" w:sz="4" w:space="0" w:color="000000"/>
              <w:left w:val="single" w:sz="4" w:space="0" w:color="000000"/>
              <w:bottom w:val="single" w:sz="4" w:space="0" w:color="000000"/>
              <w:right w:val="single" w:sz="4" w:space="0" w:color="000000"/>
            </w:tcBorders>
            <w:vAlign w:val="center"/>
          </w:tcPr>
          <w:p w14:paraId="2AE8BD74" w14:textId="77777777" w:rsidR="006E0D79" w:rsidRPr="00F228EE" w:rsidRDefault="006E0D79" w:rsidP="00F228EE">
            <w:pPr>
              <w:spacing w:after="0" w:line="240" w:lineRule="auto"/>
              <w:jc w:val="center"/>
              <w:rPr>
                <w:rFonts w:ascii="Times New Roman" w:eastAsia="Calibri" w:hAnsi="Times New Roman" w:cs="Times New Roman"/>
                <w:color w:val="000000"/>
                <w:spacing w:val="-1"/>
                <w:sz w:val="24"/>
                <w:szCs w:val="24"/>
              </w:rPr>
            </w:pPr>
            <w:r w:rsidRPr="00F228EE">
              <w:rPr>
                <w:rFonts w:ascii="Times New Roman" w:eastAsia="Calibri" w:hAnsi="Times New Roman" w:cs="Times New Roman"/>
                <w:color w:val="000000"/>
                <w:spacing w:val="-1"/>
                <w:sz w:val="24"/>
                <w:szCs w:val="24"/>
              </w:rPr>
              <w:t xml:space="preserve">Содержание раздела </w:t>
            </w:r>
          </w:p>
        </w:tc>
        <w:tc>
          <w:tcPr>
            <w:tcW w:w="1417" w:type="dxa"/>
            <w:tcBorders>
              <w:top w:val="single" w:sz="4" w:space="0" w:color="000000"/>
              <w:left w:val="single" w:sz="4" w:space="0" w:color="000000"/>
              <w:bottom w:val="single" w:sz="4" w:space="0" w:color="000000"/>
              <w:right w:val="single" w:sz="4" w:space="0" w:color="000000"/>
            </w:tcBorders>
            <w:vAlign w:val="center"/>
          </w:tcPr>
          <w:p w14:paraId="3DB8C8BB" w14:textId="77777777" w:rsidR="006E0D79" w:rsidRPr="00F228EE" w:rsidRDefault="006E0D79" w:rsidP="00F228EE">
            <w:pPr>
              <w:spacing w:after="0" w:line="240" w:lineRule="auto"/>
              <w:ind w:right="19"/>
              <w:jc w:val="center"/>
              <w:rPr>
                <w:rFonts w:ascii="Times New Roman" w:eastAsia="Calibri" w:hAnsi="Times New Roman" w:cs="Times New Roman"/>
                <w:color w:val="000000"/>
                <w:spacing w:val="-1"/>
                <w:sz w:val="24"/>
                <w:szCs w:val="24"/>
              </w:rPr>
            </w:pPr>
            <w:r w:rsidRPr="00F228EE">
              <w:rPr>
                <w:rFonts w:ascii="Times New Roman" w:eastAsia="Calibri" w:hAnsi="Times New Roman" w:cs="Times New Roman"/>
                <w:color w:val="000000"/>
                <w:spacing w:val="-1"/>
                <w:sz w:val="24"/>
                <w:szCs w:val="24"/>
              </w:rPr>
              <w:t>Всего часов</w:t>
            </w:r>
          </w:p>
        </w:tc>
      </w:tr>
      <w:tr w:rsidR="00CC4F92" w:rsidRPr="00F228EE" w14:paraId="25C55A87" w14:textId="77777777" w:rsidTr="004D1517">
        <w:tc>
          <w:tcPr>
            <w:tcW w:w="549" w:type="dxa"/>
            <w:tcBorders>
              <w:top w:val="single" w:sz="4" w:space="0" w:color="000000"/>
              <w:left w:val="single" w:sz="4" w:space="0" w:color="000000"/>
              <w:bottom w:val="single" w:sz="4" w:space="0" w:color="000000"/>
            </w:tcBorders>
          </w:tcPr>
          <w:p w14:paraId="25A0B42C" w14:textId="77777777" w:rsidR="00CC4F92" w:rsidRPr="00F228EE" w:rsidRDefault="00CC4F92"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w:t>
            </w:r>
          </w:p>
        </w:tc>
        <w:tc>
          <w:tcPr>
            <w:tcW w:w="2409" w:type="dxa"/>
            <w:tcBorders>
              <w:top w:val="single" w:sz="4" w:space="0" w:color="000000"/>
              <w:left w:val="single" w:sz="4" w:space="0" w:color="000000"/>
              <w:bottom w:val="single" w:sz="4" w:space="0" w:color="000000"/>
            </w:tcBorders>
          </w:tcPr>
          <w:p w14:paraId="212CB010" w14:textId="77777777" w:rsidR="00CC4F92" w:rsidRPr="00F228EE" w:rsidRDefault="00CC4F92"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Английский язык как средство общения в сфере спортивной психологии и педагогики</w:t>
            </w:r>
          </w:p>
        </w:tc>
        <w:tc>
          <w:tcPr>
            <w:tcW w:w="4838" w:type="dxa"/>
            <w:tcBorders>
              <w:top w:val="single" w:sz="4" w:space="0" w:color="000000"/>
              <w:left w:val="single" w:sz="4" w:space="0" w:color="000000"/>
              <w:bottom w:val="single" w:sz="4" w:space="0" w:color="000000"/>
              <w:right w:val="single" w:sz="4" w:space="0" w:color="000000"/>
            </w:tcBorders>
          </w:tcPr>
          <w:p w14:paraId="4A6B1281" w14:textId="77777777" w:rsidR="00B33207" w:rsidRPr="00F228EE" w:rsidRDefault="00CC4F92"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Английский язык в сфере психологии и педагогики. Профессиональная терминология. Культура  делового общения. Речевой этикет. Вербальные  и невербальные средства  деловой коммуникации.</w:t>
            </w:r>
            <w:r w:rsidR="00B33207" w:rsidRPr="00F228EE">
              <w:rPr>
                <w:rFonts w:ascii="Times New Roman" w:eastAsia="Calibri" w:hAnsi="Times New Roman" w:cs="Times New Roman"/>
                <w:sz w:val="24"/>
                <w:szCs w:val="24"/>
              </w:rPr>
              <w:t xml:space="preserve"> Деловая переписка. </w:t>
            </w:r>
          </w:p>
        </w:tc>
        <w:tc>
          <w:tcPr>
            <w:tcW w:w="1417" w:type="dxa"/>
            <w:tcBorders>
              <w:top w:val="single" w:sz="4" w:space="0" w:color="000000"/>
              <w:left w:val="single" w:sz="4" w:space="0" w:color="000000"/>
              <w:bottom w:val="single" w:sz="4" w:space="0" w:color="000000"/>
              <w:right w:val="single" w:sz="4" w:space="0" w:color="000000"/>
            </w:tcBorders>
          </w:tcPr>
          <w:p w14:paraId="08B1BDA7" w14:textId="77777777" w:rsidR="00CC4F92" w:rsidRPr="00F228EE" w:rsidRDefault="00CC4F92"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38</w:t>
            </w:r>
          </w:p>
        </w:tc>
      </w:tr>
      <w:tr w:rsidR="00CC4F92" w:rsidRPr="00F228EE" w14:paraId="708E7518" w14:textId="77777777" w:rsidTr="004D1517">
        <w:tc>
          <w:tcPr>
            <w:tcW w:w="549" w:type="dxa"/>
            <w:tcBorders>
              <w:top w:val="single" w:sz="4" w:space="0" w:color="000000"/>
              <w:left w:val="single" w:sz="4" w:space="0" w:color="000000"/>
              <w:bottom w:val="single" w:sz="4" w:space="0" w:color="000000"/>
            </w:tcBorders>
          </w:tcPr>
          <w:p w14:paraId="1F2EC2FD" w14:textId="77777777" w:rsidR="00CC4F92" w:rsidRPr="00F228EE" w:rsidRDefault="00CC4F92"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w:t>
            </w:r>
          </w:p>
        </w:tc>
        <w:tc>
          <w:tcPr>
            <w:tcW w:w="2409" w:type="dxa"/>
            <w:tcBorders>
              <w:top w:val="single" w:sz="4" w:space="0" w:color="000000"/>
              <w:left w:val="single" w:sz="4" w:space="0" w:color="000000"/>
              <w:bottom w:val="single" w:sz="4" w:space="0" w:color="000000"/>
            </w:tcBorders>
          </w:tcPr>
          <w:p w14:paraId="5FFB247F" w14:textId="77777777" w:rsidR="00CC4F92" w:rsidRPr="00F228EE" w:rsidRDefault="00CC4F92"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Основные формы профессионального иноязычного общения</w:t>
            </w:r>
          </w:p>
        </w:tc>
        <w:tc>
          <w:tcPr>
            <w:tcW w:w="4838" w:type="dxa"/>
            <w:tcBorders>
              <w:top w:val="single" w:sz="4" w:space="0" w:color="000000"/>
              <w:left w:val="single" w:sz="4" w:space="0" w:color="000000"/>
              <w:bottom w:val="single" w:sz="4" w:space="0" w:color="000000"/>
              <w:right w:val="single" w:sz="4" w:space="0" w:color="000000"/>
            </w:tcBorders>
          </w:tcPr>
          <w:p w14:paraId="40B40C01" w14:textId="77777777" w:rsidR="00CC4F92" w:rsidRPr="00F228EE" w:rsidRDefault="00CC4F92"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Презентация выступления по избранной научной теме на английском  языке. Участие в международных семинарах, «круглых столах», конференциях.</w:t>
            </w:r>
          </w:p>
          <w:p w14:paraId="563D6378" w14:textId="77777777" w:rsidR="00CC4F92" w:rsidRPr="00F228EE" w:rsidRDefault="00B33207"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Интервью.</w:t>
            </w:r>
          </w:p>
        </w:tc>
        <w:tc>
          <w:tcPr>
            <w:tcW w:w="1417" w:type="dxa"/>
            <w:tcBorders>
              <w:top w:val="single" w:sz="4" w:space="0" w:color="000000"/>
              <w:left w:val="single" w:sz="4" w:space="0" w:color="000000"/>
              <w:bottom w:val="single" w:sz="4" w:space="0" w:color="000000"/>
              <w:right w:val="single" w:sz="4" w:space="0" w:color="000000"/>
            </w:tcBorders>
          </w:tcPr>
          <w:p w14:paraId="0C1DDC05" w14:textId="77777777" w:rsidR="00CC4F92" w:rsidRPr="00F228EE" w:rsidRDefault="00CC4F92"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30</w:t>
            </w:r>
          </w:p>
        </w:tc>
      </w:tr>
      <w:tr w:rsidR="00CC4F92" w:rsidRPr="00F228EE" w14:paraId="3EA99F6A" w14:textId="77777777" w:rsidTr="004D1517">
        <w:tc>
          <w:tcPr>
            <w:tcW w:w="549" w:type="dxa"/>
            <w:tcBorders>
              <w:top w:val="single" w:sz="4" w:space="0" w:color="000000"/>
              <w:left w:val="single" w:sz="4" w:space="0" w:color="000000"/>
              <w:bottom w:val="single" w:sz="4" w:space="0" w:color="000000"/>
            </w:tcBorders>
          </w:tcPr>
          <w:p w14:paraId="242F0C49" w14:textId="77777777" w:rsidR="00CC4F92" w:rsidRPr="00F228EE" w:rsidRDefault="00CC4F92"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w:t>
            </w:r>
          </w:p>
        </w:tc>
        <w:tc>
          <w:tcPr>
            <w:tcW w:w="2409" w:type="dxa"/>
            <w:tcBorders>
              <w:top w:val="single" w:sz="4" w:space="0" w:color="000000"/>
              <w:left w:val="single" w:sz="4" w:space="0" w:color="000000"/>
              <w:bottom w:val="single" w:sz="4" w:space="0" w:color="000000"/>
            </w:tcBorders>
          </w:tcPr>
          <w:p w14:paraId="3BF71C05" w14:textId="77777777" w:rsidR="00CC4F92" w:rsidRPr="00F228EE" w:rsidRDefault="00CC4F92"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 xml:space="preserve">Работа с иностранными источниками в сфере спортивной психологии </w:t>
            </w:r>
          </w:p>
        </w:tc>
        <w:tc>
          <w:tcPr>
            <w:tcW w:w="4838" w:type="dxa"/>
            <w:tcBorders>
              <w:top w:val="single" w:sz="4" w:space="0" w:color="000000"/>
              <w:left w:val="single" w:sz="4" w:space="0" w:color="000000"/>
              <w:bottom w:val="single" w:sz="4" w:space="0" w:color="000000"/>
              <w:right w:val="single" w:sz="4" w:space="0" w:color="000000"/>
            </w:tcBorders>
          </w:tcPr>
          <w:p w14:paraId="11FABAF2" w14:textId="77777777" w:rsidR="00CC4F92" w:rsidRPr="00F228EE" w:rsidRDefault="00CC4F92" w:rsidP="00F228EE">
            <w:pPr>
              <w:spacing w:after="0" w:line="240" w:lineRule="auto"/>
              <w:rPr>
                <w:rFonts w:ascii="Times New Roman" w:eastAsia="Calibri" w:hAnsi="Times New Roman" w:cs="Times New Roman"/>
                <w:sz w:val="24"/>
                <w:szCs w:val="24"/>
              </w:rPr>
            </w:pPr>
            <w:r w:rsidRPr="00F228EE">
              <w:rPr>
                <w:rFonts w:ascii="Times New Roman" w:eastAsia="Calibri" w:hAnsi="Times New Roman" w:cs="Times New Roman"/>
                <w:sz w:val="24"/>
                <w:szCs w:val="24"/>
              </w:rPr>
              <w:t>Различные модели перевода. Аннотирование и реферирование иностранных источников. Особенности перевода научных статей.</w:t>
            </w:r>
          </w:p>
        </w:tc>
        <w:tc>
          <w:tcPr>
            <w:tcW w:w="1417" w:type="dxa"/>
            <w:tcBorders>
              <w:top w:val="single" w:sz="4" w:space="0" w:color="000000"/>
              <w:left w:val="single" w:sz="4" w:space="0" w:color="000000"/>
              <w:bottom w:val="single" w:sz="4" w:space="0" w:color="000000"/>
              <w:right w:val="single" w:sz="4" w:space="0" w:color="000000"/>
            </w:tcBorders>
          </w:tcPr>
          <w:p w14:paraId="5AE28232" w14:textId="77777777" w:rsidR="00CC4F92" w:rsidRPr="00F228EE" w:rsidRDefault="00CC4F92"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40</w:t>
            </w:r>
          </w:p>
        </w:tc>
      </w:tr>
      <w:tr w:rsidR="00CC4F92" w:rsidRPr="00F228EE" w14:paraId="04BFA430" w14:textId="77777777" w:rsidTr="004D1517">
        <w:tc>
          <w:tcPr>
            <w:tcW w:w="549" w:type="dxa"/>
            <w:tcBorders>
              <w:top w:val="single" w:sz="4" w:space="0" w:color="000000"/>
              <w:left w:val="single" w:sz="4" w:space="0" w:color="000000"/>
              <w:bottom w:val="single" w:sz="4" w:space="0" w:color="000000"/>
            </w:tcBorders>
          </w:tcPr>
          <w:p w14:paraId="0C558AE4" w14:textId="77777777" w:rsidR="00CC4F92" w:rsidRPr="00F228EE" w:rsidRDefault="00CC4F92" w:rsidP="00F228EE">
            <w:pPr>
              <w:suppressAutoHyphens/>
              <w:snapToGrid w:val="0"/>
              <w:spacing w:after="0" w:line="240" w:lineRule="auto"/>
              <w:rPr>
                <w:rFonts w:ascii="Times New Roman" w:eastAsia="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tcBorders>
          </w:tcPr>
          <w:p w14:paraId="48BDF716" w14:textId="77777777" w:rsidR="00CC4F92" w:rsidRPr="00F228EE" w:rsidRDefault="00CC4F92" w:rsidP="00F228EE">
            <w:pPr>
              <w:suppressAutoHyphens/>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Итого</w:t>
            </w:r>
          </w:p>
        </w:tc>
        <w:tc>
          <w:tcPr>
            <w:tcW w:w="4838" w:type="dxa"/>
            <w:tcBorders>
              <w:top w:val="single" w:sz="4" w:space="0" w:color="000000"/>
              <w:left w:val="single" w:sz="4" w:space="0" w:color="000000"/>
              <w:bottom w:val="single" w:sz="4" w:space="0" w:color="000000"/>
              <w:right w:val="single" w:sz="4" w:space="0" w:color="000000"/>
            </w:tcBorders>
          </w:tcPr>
          <w:p w14:paraId="3ABCF1EA" w14:textId="77777777" w:rsidR="00CC4F92" w:rsidRPr="00F228EE" w:rsidRDefault="00CC4F92" w:rsidP="00F228E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D997F90" w14:textId="77777777" w:rsidR="00CC4F92" w:rsidRPr="00F228EE" w:rsidRDefault="00CC4F92" w:rsidP="00F228EE">
            <w:pPr>
              <w:suppressAutoHyphens/>
              <w:snapToGrid w:val="0"/>
              <w:spacing w:after="0" w:line="240" w:lineRule="auto"/>
              <w:jc w:val="center"/>
              <w:rPr>
                <w:rFonts w:ascii="Times New Roman" w:eastAsia="Times New Roman" w:hAnsi="Times New Roman" w:cs="Times New Roman"/>
                <w:sz w:val="24"/>
                <w:szCs w:val="24"/>
                <w:highlight w:val="green"/>
                <w:lang w:eastAsia="ar-SA"/>
              </w:rPr>
            </w:pPr>
            <w:r w:rsidRPr="00F228EE">
              <w:rPr>
                <w:rFonts w:ascii="Times New Roman" w:eastAsia="Times New Roman" w:hAnsi="Times New Roman" w:cs="Times New Roman"/>
                <w:sz w:val="24"/>
                <w:szCs w:val="24"/>
                <w:lang w:eastAsia="ar-SA"/>
              </w:rPr>
              <w:t>108</w:t>
            </w:r>
          </w:p>
        </w:tc>
      </w:tr>
    </w:tbl>
    <w:p w14:paraId="470A7611" w14:textId="77777777" w:rsidR="006E0D79" w:rsidRPr="00F228EE" w:rsidRDefault="006E0D79" w:rsidP="00F228EE">
      <w:pPr>
        <w:suppressAutoHyphens/>
        <w:spacing w:after="0" w:line="240" w:lineRule="auto"/>
        <w:rPr>
          <w:rFonts w:ascii="Times New Roman" w:eastAsia="Times New Roman" w:hAnsi="Times New Roman" w:cs="Times New Roman"/>
          <w:b/>
          <w:sz w:val="24"/>
          <w:szCs w:val="24"/>
          <w:lang w:eastAsia="ar-SA"/>
        </w:rPr>
      </w:pPr>
    </w:p>
    <w:p w14:paraId="77603F97" w14:textId="77777777" w:rsidR="006E0D79" w:rsidRPr="00F228EE" w:rsidRDefault="006E0D79" w:rsidP="00F228EE">
      <w:pPr>
        <w:suppressAutoHyphens/>
        <w:spacing w:after="0" w:line="240" w:lineRule="auto"/>
        <w:rPr>
          <w:rFonts w:ascii="Times New Roman" w:eastAsia="Times New Roman" w:hAnsi="Times New Roman" w:cs="Times New Roman"/>
          <w:b/>
          <w:sz w:val="24"/>
          <w:szCs w:val="24"/>
          <w:lang w:eastAsia="ar-SA"/>
        </w:rPr>
      </w:pPr>
    </w:p>
    <w:p w14:paraId="427486C1" w14:textId="2A70306C" w:rsidR="006E0D79" w:rsidRPr="00F228EE" w:rsidRDefault="006A3552" w:rsidP="00A74512">
      <w:pPr>
        <w:pStyle w:val="a4"/>
        <w:numPr>
          <w:ilvl w:val="0"/>
          <w:numId w:val="3"/>
        </w:numPr>
        <w:spacing w:after="0" w:line="240" w:lineRule="auto"/>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Разделы</w:t>
      </w:r>
      <w:r w:rsidR="004D1517" w:rsidRPr="00F228EE">
        <w:rPr>
          <w:rFonts w:ascii="Times New Roman" w:eastAsia="Times New Roman" w:hAnsi="Times New Roman" w:cs="Times New Roman"/>
          <w:b/>
          <w:sz w:val="24"/>
          <w:szCs w:val="24"/>
          <w:lang w:eastAsia="ru-RU"/>
        </w:rPr>
        <w:t xml:space="preserve"> дисциплины</w:t>
      </w:r>
      <w:r w:rsidRPr="00F228EE">
        <w:rPr>
          <w:rFonts w:ascii="Times New Roman" w:eastAsia="Times New Roman" w:hAnsi="Times New Roman" w:cs="Times New Roman"/>
          <w:b/>
          <w:sz w:val="24"/>
          <w:szCs w:val="24"/>
          <w:lang w:eastAsia="ru-RU"/>
        </w:rPr>
        <w:t xml:space="preserve"> и виды учебной работы</w:t>
      </w:r>
    </w:p>
    <w:p w14:paraId="2CFE757A" w14:textId="77777777" w:rsidR="00FD5D8B" w:rsidRPr="00F228EE" w:rsidRDefault="00FD5D8B" w:rsidP="00F228EE">
      <w:pPr>
        <w:spacing w:after="0" w:line="240" w:lineRule="auto"/>
        <w:ind w:left="360"/>
        <w:rPr>
          <w:rFonts w:ascii="Times New Roman" w:eastAsia="Times New Roman" w:hAnsi="Times New Roman" w:cs="Times New Roman"/>
          <w:b/>
          <w:sz w:val="24"/>
          <w:szCs w:val="24"/>
          <w:lang w:eastAsia="ru-RU"/>
        </w:rPr>
      </w:pPr>
    </w:p>
    <w:tbl>
      <w:tblPr>
        <w:tblW w:w="9195" w:type="dxa"/>
        <w:tblInd w:w="421" w:type="dxa"/>
        <w:tblLayout w:type="fixed"/>
        <w:tblLook w:val="0000" w:firstRow="0" w:lastRow="0" w:firstColumn="0" w:lastColumn="0" w:noHBand="0" w:noVBand="0"/>
      </w:tblPr>
      <w:tblGrid>
        <w:gridCol w:w="648"/>
        <w:gridCol w:w="4137"/>
        <w:gridCol w:w="864"/>
        <w:gridCol w:w="991"/>
        <w:gridCol w:w="996"/>
        <w:gridCol w:w="1559"/>
      </w:tblGrid>
      <w:tr w:rsidR="007C2074" w:rsidRPr="00F228EE" w14:paraId="3A697AE5" w14:textId="77777777" w:rsidTr="004D1517">
        <w:trPr>
          <w:trHeight w:val="231"/>
        </w:trPr>
        <w:tc>
          <w:tcPr>
            <w:tcW w:w="648" w:type="dxa"/>
            <w:vMerge w:val="restart"/>
            <w:tcBorders>
              <w:top w:val="single" w:sz="4" w:space="0" w:color="000000"/>
              <w:left w:val="single" w:sz="4" w:space="0" w:color="000000"/>
            </w:tcBorders>
          </w:tcPr>
          <w:p w14:paraId="0B62808B"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 п/п</w:t>
            </w:r>
          </w:p>
        </w:tc>
        <w:tc>
          <w:tcPr>
            <w:tcW w:w="4137" w:type="dxa"/>
            <w:vMerge w:val="restart"/>
            <w:tcBorders>
              <w:top w:val="single" w:sz="4" w:space="0" w:color="000000"/>
              <w:left w:val="single" w:sz="4" w:space="0" w:color="000000"/>
              <w:right w:val="single" w:sz="4" w:space="0" w:color="000000"/>
            </w:tcBorders>
          </w:tcPr>
          <w:p w14:paraId="5CEA1396"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Наименование разделов дисциплины</w:t>
            </w:r>
          </w:p>
        </w:tc>
        <w:tc>
          <w:tcPr>
            <w:tcW w:w="2851" w:type="dxa"/>
            <w:gridSpan w:val="3"/>
            <w:tcBorders>
              <w:top w:val="single" w:sz="4" w:space="0" w:color="000000"/>
              <w:left w:val="single" w:sz="4" w:space="0" w:color="000000"/>
              <w:bottom w:val="single" w:sz="4" w:space="0" w:color="000000"/>
            </w:tcBorders>
          </w:tcPr>
          <w:p w14:paraId="1AFE3916"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Виды занятий</w:t>
            </w:r>
          </w:p>
        </w:tc>
        <w:tc>
          <w:tcPr>
            <w:tcW w:w="1559" w:type="dxa"/>
            <w:vMerge w:val="restart"/>
            <w:tcBorders>
              <w:top w:val="single" w:sz="4" w:space="0" w:color="000000"/>
              <w:left w:val="single" w:sz="4" w:space="0" w:color="000000"/>
              <w:right w:val="single" w:sz="4" w:space="0" w:color="000000"/>
            </w:tcBorders>
          </w:tcPr>
          <w:p w14:paraId="25E0C16F"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Всего</w:t>
            </w:r>
          </w:p>
        </w:tc>
      </w:tr>
      <w:tr w:rsidR="007C2074" w:rsidRPr="00F228EE" w14:paraId="1BC1B1D4" w14:textId="77777777" w:rsidTr="004D1517">
        <w:trPr>
          <w:trHeight w:val="287"/>
        </w:trPr>
        <w:tc>
          <w:tcPr>
            <w:tcW w:w="648" w:type="dxa"/>
            <w:vMerge/>
            <w:tcBorders>
              <w:left w:val="single" w:sz="4" w:space="0" w:color="000000"/>
              <w:bottom w:val="single" w:sz="4" w:space="0" w:color="000000"/>
            </w:tcBorders>
          </w:tcPr>
          <w:p w14:paraId="7B9C662D"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p>
        </w:tc>
        <w:tc>
          <w:tcPr>
            <w:tcW w:w="4137" w:type="dxa"/>
            <w:vMerge/>
            <w:tcBorders>
              <w:left w:val="single" w:sz="4" w:space="0" w:color="000000"/>
              <w:bottom w:val="single" w:sz="4" w:space="0" w:color="000000"/>
              <w:right w:val="single" w:sz="4" w:space="0" w:color="000000"/>
            </w:tcBorders>
          </w:tcPr>
          <w:p w14:paraId="3A08B506"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p>
        </w:tc>
        <w:tc>
          <w:tcPr>
            <w:tcW w:w="864" w:type="dxa"/>
            <w:tcBorders>
              <w:top w:val="single" w:sz="4" w:space="0" w:color="000000"/>
              <w:left w:val="single" w:sz="4" w:space="0" w:color="000000"/>
              <w:bottom w:val="single" w:sz="4" w:space="0" w:color="000000"/>
            </w:tcBorders>
          </w:tcPr>
          <w:p w14:paraId="7B157793"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Л</w:t>
            </w:r>
          </w:p>
        </w:tc>
        <w:tc>
          <w:tcPr>
            <w:tcW w:w="991" w:type="dxa"/>
            <w:tcBorders>
              <w:top w:val="single" w:sz="4" w:space="0" w:color="000000"/>
              <w:left w:val="single" w:sz="4" w:space="0" w:color="000000"/>
              <w:bottom w:val="single" w:sz="4" w:space="0" w:color="000000"/>
            </w:tcBorders>
          </w:tcPr>
          <w:p w14:paraId="01993ECA"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ПЗ</w:t>
            </w:r>
          </w:p>
        </w:tc>
        <w:tc>
          <w:tcPr>
            <w:tcW w:w="996" w:type="dxa"/>
            <w:tcBorders>
              <w:top w:val="single" w:sz="4" w:space="0" w:color="000000"/>
              <w:left w:val="single" w:sz="4" w:space="0" w:color="000000"/>
              <w:bottom w:val="single" w:sz="4" w:space="0" w:color="000000"/>
            </w:tcBorders>
          </w:tcPr>
          <w:p w14:paraId="6F0A6C93"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СРС</w:t>
            </w:r>
          </w:p>
        </w:tc>
        <w:tc>
          <w:tcPr>
            <w:tcW w:w="1559" w:type="dxa"/>
            <w:vMerge/>
            <w:tcBorders>
              <w:left w:val="single" w:sz="4" w:space="0" w:color="000000"/>
              <w:bottom w:val="single" w:sz="4" w:space="0" w:color="000000"/>
              <w:right w:val="single" w:sz="4" w:space="0" w:color="000000"/>
            </w:tcBorders>
          </w:tcPr>
          <w:p w14:paraId="7DF42F26"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p>
        </w:tc>
      </w:tr>
      <w:tr w:rsidR="007C2074" w:rsidRPr="00F228EE" w14:paraId="3B9C8718" w14:textId="77777777" w:rsidTr="004D1517">
        <w:tc>
          <w:tcPr>
            <w:tcW w:w="648" w:type="dxa"/>
            <w:tcBorders>
              <w:top w:val="single" w:sz="4" w:space="0" w:color="000000"/>
              <w:left w:val="single" w:sz="4" w:space="0" w:color="000000"/>
              <w:bottom w:val="single" w:sz="4" w:space="0" w:color="000000"/>
            </w:tcBorders>
          </w:tcPr>
          <w:p w14:paraId="70CFD094"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lastRenderedPageBreak/>
              <w:t>1.</w:t>
            </w:r>
          </w:p>
        </w:tc>
        <w:tc>
          <w:tcPr>
            <w:tcW w:w="4137" w:type="dxa"/>
            <w:tcBorders>
              <w:top w:val="single" w:sz="4" w:space="0" w:color="000000"/>
              <w:left w:val="single" w:sz="4" w:space="0" w:color="000000"/>
              <w:bottom w:val="single" w:sz="4" w:space="0" w:color="000000"/>
              <w:right w:val="single" w:sz="4" w:space="0" w:color="000000"/>
            </w:tcBorders>
          </w:tcPr>
          <w:p w14:paraId="6F81B14D" w14:textId="77777777" w:rsidR="007C2074" w:rsidRPr="00F228EE" w:rsidRDefault="007C2074" w:rsidP="00F228EE">
            <w:pPr>
              <w:suppressAutoHyphens/>
              <w:spacing w:after="0" w:line="240" w:lineRule="auto"/>
              <w:rPr>
                <w:rFonts w:ascii="Times New Roman" w:eastAsia="Times New Roman" w:hAnsi="Times New Roman" w:cs="Times New Roman"/>
                <w:sz w:val="24"/>
                <w:szCs w:val="24"/>
                <w:lang w:eastAsia="ar-SA"/>
              </w:rPr>
            </w:pPr>
            <w:r w:rsidRPr="00F228EE">
              <w:rPr>
                <w:rFonts w:ascii="Times New Roman" w:eastAsia="Calibri" w:hAnsi="Times New Roman" w:cs="Times New Roman"/>
                <w:sz w:val="24"/>
                <w:szCs w:val="24"/>
              </w:rPr>
              <w:t>Английский язык как средство общения в сфере спортивной психологии и педагогики</w:t>
            </w:r>
          </w:p>
        </w:tc>
        <w:tc>
          <w:tcPr>
            <w:tcW w:w="864" w:type="dxa"/>
            <w:tcBorders>
              <w:top w:val="single" w:sz="4" w:space="0" w:color="000000"/>
              <w:left w:val="single" w:sz="4" w:space="0" w:color="000000"/>
              <w:bottom w:val="single" w:sz="4" w:space="0" w:color="000000"/>
            </w:tcBorders>
          </w:tcPr>
          <w:p w14:paraId="5D7BDAC5"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6</w:t>
            </w:r>
          </w:p>
        </w:tc>
        <w:tc>
          <w:tcPr>
            <w:tcW w:w="991" w:type="dxa"/>
            <w:tcBorders>
              <w:top w:val="single" w:sz="4" w:space="0" w:color="000000"/>
              <w:left w:val="single" w:sz="4" w:space="0" w:color="000000"/>
              <w:bottom w:val="single" w:sz="4" w:space="0" w:color="000000"/>
            </w:tcBorders>
          </w:tcPr>
          <w:p w14:paraId="7384A4E2"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12</w:t>
            </w:r>
          </w:p>
        </w:tc>
        <w:tc>
          <w:tcPr>
            <w:tcW w:w="996" w:type="dxa"/>
            <w:tcBorders>
              <w:top w:val="single" w:sz="4" w:space="0" w:color="000000"/>
              <w:left w:val="single" w:sz="4" w:space="0" w:color="000000"/>
              <w:bottom w:val="single" w:sz="4" w:space="0" w:color="000000"/>
            </w:tcBorders>
          </w:tcPr>
          <w:p w14:paraId="42B672D4"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20</w:t>
            </w:r>
          </w:p>
        </w:tc>
        <w:tc>
          <w:tcPr>
            <w:tcW w:w="1559" w:type="dxa"/>
            <w:tcBorders>
              <w:top w:val="single" w:sz="4" w:space="0" w:color="000000"/>
              <w:left w:val="single" w:sz="4" w:space="0" w:color="000000"/>
              <w:bottom w:val="single" w:sz="4" w:space="0" w:color="000000"/>
              <w:right w:val="single" w:sz="4" w:space="0" w:color="000000"/>
            </w:tcBorders>
          </w:tcPr>
          <w:p w14:paraId="6C600B40"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38</w:t>
            </w:r>
          </w:p>
        </w:tc>
      </w:tr>
      <w:tr w:rsidR="007C2074" w:rsidRPr="00F228EE" w14:paraId="37A9A0B2" w14:textId="77777777" w:rsidTr="004D1517">
        <w:tc>
          <w:tcPr>
            <w:tcW w:w="648" w:type="dxa"/>
            <w:tcBorders>
              <w:top w:val="single" w:sz="4" w:space="0" w:color="000000"/>
              <w:left w:val="single" w:sz="4" w:space="0" w:color="000000"/>
              <w:bottom w:val="single" w:sz="4" w:space="0" w:color="000000"/>
            </w:tcBorders>
          </w:tcPr>
          <w:p w14:paraId="7EF76C78"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w:t>
            </w:r>
          </w:p>
        </w:tc>
        <w:tc>
          <w:tcPr>
            <w:tcW w:w="4137" w:type="dxa"/>
            <w:tcBorders>
              <w:top w:val="single" w:sz="4" w:space="0" w:color="000000"/>
              <w:left w:val="single" w:sz="4" w:space="0" w:color="000000"/>
              <w:bottom w:val="single" w:sz="4" w:space="0" w:color="000000"/>
              <w:right w:val="single" w:sz="4" w:space="0" w:color="000000"/>
            </w:tcBorders>
          </w:tcPr>
          <w:p w14:paraId="7509461B" w14:textId="77777777" w:rsidR="007C2074" w:rsidRPr="00F228EE" w:rsidRDefault="007C2074" w:rsidP="00F228EE">
            <w:pPr>
              <w:suppressAutoHyphens/>
              <w:spacing w:after="0" w:line="240" w:lineRule="auto"/>
              <w:rPr>
                <w:rFonts w:ascii="Times New Roman" w:eastAsia="Times New Roman" w:hAnsi="Times New Roman" w:cs="Times New Roman"/>
                <w:sz w:val="24"/>
                <w:szCs w:val="24"/>
                <w:lang w:eastAsia="ar-SA"/>
              </w:rPr>
            </w:pPr>
            <w:r w:rsidRPr="00F228EE">
              <w:rPr>
                <w:rFonts w:ascii="Times New Roman" w:eastAsia="Calibri" w:hAnsi="Times New Roman" w:cs="Times New Roman"/>
                <w:sz w:val="24"/>
                <w:szCs w:val="24"/>
              </w:rPr>
              <w:t>Основные формы профессионального иноязычного общения</w:t>
            </w:r>
          </w:p>
        </w:tc>
        <w:tc>
          <w:tcPr>
            <w:tcW w:w="864" w:type="dxa"/>
            <w:tcBorders>
              <w:top w:val="single" w:sz="4" w:space="0" w:color="000000"/>
              <w:left w:val="single" w:sz="4" w:space="0" w:color="000000"/>
              <w:bottom w:val="single" w:sz="4" w:space="0" w:color="000000"/>
            </w:tcBorders>
          </w:tcPr>
          <w:p w14:paraId="7FD3663A"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4</w:t>
            </w:r>
          </w:p>
        </w:tc>
        <w:tc>
          <w:tcPr>
            <w:tcW w:w="991" w:type="dxa"/>
            <w:tcBorders>
              <w:top w:val="single" w:sz="4" w:space="0" w:color="000000"/>
              <w:left w:val="single" w:sz="4" w:space="0" w:color="000000"/>
              <w:bottom w:val="single" w:sz="4" w:space="0" w:color="000000"/>
            </w:tcBorders>
          </w:tcPr>
          <w:p w14:paraId="6C05B8FA"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14</w:t>
            </w:r>
          </w:p>
        </w:tc>
        <w:tc>
          <w:tcPr>
            <w:tcW w:w="996" w:type="dxa"/>
            <w:tcBorders>
              <w:top w:val="single" w:sz="4" w:space="0" w:color="000000"/>
              <w:left w:val="single" w:sz="4" w:space="0" w:color="000000"/>
              <w:bottom w:val="single" w:sz="4" w:space="0" w:color="000000"/>
            </w:tcBorders>
          </w:tcPr>
          <w:p w14:paraId="32963D0A"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12</w:t>
            </w:r>
          </w:p>
        </w:tc>
        <w:tc>
          <w:tcPr>
            <w:tcW w:w="1559" w:type="dxa"/>
            <w:tcBorders>
              <w:top w:val="single" w:sz="4" w:space="0" w:color="000000"/>
              <w:left w:val="single" w:sz="4" w:space="0" w:color="000000"/>
              <w:bottom w:val="single" w:sz="4" w:space="0" w:color="000000"/>
              <w:right w:val="single" w:sz="4" w:space="0" w:color="000000"/>
            </w:tcBorders>
          </w:tcPr>
          <w:p w14:paraId="48B089F7"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30</w:t>
            </w:r>
          </w:p>
        </w:tc>
      </w:tr>
      <w:tr w:rsidR="007C2074" w:rsidRPr="00F228EE" w14:paraId="0BE5DA53" w14:textId="77777777" w:rsidTr="004D1517">
        <w:tc>
          <w:tcPr>
            <w:tcW w:w="648" w:type="dxa"/>
            <w:tcBorders>
              <w:top w:val="single" w:sz="4" w:space="0" w:color="000000"/>
              <w:left w:val="single" w:sz="4" w:space="0" w:color="000000"/>
              <w:bottom w:val="single" w:sz="4" w:space="0" w:color="000000"/>
            </w:tcBorders>
          </w:tcPr>
          <w:p w14:paraId="0186AFF3"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w:t>
            </w:r>
          </w:p>
        </w:tc>
        <w:tc>
          <w:tcPr>
            <w:tcW w:w="4137" w:type="dxa"/>
            <w:tcBorders>
              <w:top w:val="single" w:sz="4" w:space="0" w:color="000000"/>
              <w:left w:val="single" w:sz="4" w:space="0" w:color="000000"/>
              <w:bottom w:val="single" w:sz="4" w:space="0" w:color="000000"/>
              <w:right w:val="single" w:sz="4" w:space="0" w:color="000000"/>
            </w:tcBorders>
          </w:tcPr>
          <w:p w14:paraId="2718A43E" w14:textId="77777777" w:rsidR="007C2074" w:rsidRPr="00F228EE" w:rsidRDefault="007C2074" w:rsidP="00F228EE">
            <w:pPr>
              <w:suppressAutoHyphens/>
              <w:spacing w:after="0" w:line="240" w:lineRule="auto"/>
              <w:rPr>
                <w:rFonts w:ascii="Times New Roman" w:eastAsia="Times New Roman" w:hAnsi="Times New Roman" w:cs="Times New Roman"/>
                <w:sz w:val="24"/>
                <w:szCs w:val="24"/>
                <w:lang w:val="en-US" w:eastAsia="ar-SA"/>
              </w:rPr>
            </w:pPr>
            <w:r w:rsidRPr="00F228EE">
              <w:rPr>
                <w:rFonts w:ascii="Times New Roman" w:eastAsia="Calibri" w:hAnsi="Times New Roman" w:cs="Times New Roman"/>
                <w:sz w:val="24"/>
                <w:szCs w:val="24"/>
              </w:rPr>
              <w:t>Работа с иностранными источниками</w:t>
            </w:r>
          </w:p>
        </w:tc>
        <w:tc>
          <w:tcPr>
            <w:tcW w:w="864" w:type="dxa"/>
            <w:tcBorders>
              <w:top w:val="single" w:sz="4" w:space="0" w:color="000000"/>
              <w:left w:val="single" w:sz="4" w:space="0" w:color="000000"/>
              <w:bottom w:val="single" w:sz="4" w:space="0" w:color="000000"/>
            </w:tcBorders>
          </w:tcPr>
          <w:p w14:paraId="7761A361"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w:t>
            </w:r>
          </w:p>
        </w:tc>
        <w:tc>
          <w:tcPr>
            <w:tcW w:w="991" w:type="dxa"/>
            <w:tcBorders>
              <w:top w:val="single" w:sz="4" w:space="0" w:color="000000"/>
              <w:left w:val="single" w:sz="4" w:space="0" w:color="000000"/>
              <w:bottom w:val="single" w:sz="4" w:space="0" w:color="000000"/>
            </w:tcBorders>
          </w:tcPr>
          <w:p w14:paraId="77C5C92B"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10</w:t>
            </w:r>
          </w:p>
        </w:tc>
        <w:tc>
          <w:tcPr>
            <w:tcW w:w="996" w:type="dxa"/>
            <w:tcBorders>
              <w:top w:val="single" w:sz="4" w:space="0" w:color="000000"/>
              <w:left w:val="single" w:sz="4" w:space="0" w:color="000000"/>
              <w:bottom w:val="single" w:sz="4" w:space="0" w:color="000000"/>
            </w:tcBorders>
          </w:tcPr>
          <w:p w14:paraId="79C361B1"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28</w:t>
            </w:r>
          </w:p>
        </w:tc>
        <w:tc>
          <w:tcPr>
            <w:tcW w:w="1559" w:type="dxa"/>
            <w:tcBorders>
              <w:top w:val="single" w:sz="4" w:space="0" w:color="000000"/>
              <w:left w:val="single" w:sz="4" w:space="0" w:color="000000"/>
              <w:bottom w:val="single" w:sz="4" w:space="0" w:color="000000"/>
              <w:right w:val="single" w:sz="4" w:space="0" w:color="000000"/>
            </w:tcBorders>
          </w:tcPr>
          <w:p w14:paraId="5787B2DE"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40</w:t>
            </w:r>
          </w:p>
        </w:tc>
      </w:tr>
      <w:tr w:rsidR="007C2074" w:rsidRPr="00F228EE" w14:paraId="48BAF66F" w14:textId="77777777" w:rsidTr="004D1517">
        <w:tc>
          <w:tcPr>
            <w:tcW w:w="648" w:type="dxa"/>
            <w:tcBorders>
              <w:top w:val="single" w:sz="4" w:space="0" w:color="000000"/>
              <w:left w:val="single" w:sz="4" w:space="0" w:color="000000"/>
              <w:bottom w:val="single" w:sz="4" w:space="0" w:color="000000"/>
            </w:tcBorders>
          </w:tcPr>
          <w:p w14:paraId="0BF5564E" w14:textId="77777777" w:rsidR="007C2074" w:rsidRPr="00F228EE" w:rsidRDefault="007C2074" w:rsidP="00F228EE">
            <w:pPr>
              <w:suppressAutoHyphens/>
              <w:snapToGrid w:val="0"/>
              <w:spacing w:after="0" w:line="240" w:lineRule="auto"/>
              <w:rPr>
                <w:rFonts w:ascii="Times New Roman" w:eastAsia="Times New Roman" w:hAnsi="Times New Roman" w:cs="Times New Roman"/>
                <w:sz w:val="24"/>
                <w:szCs w:val="24"/>
                <w:lang w:eastAsia="ar-SA"/>
              </w:rPr>
            </w:pPr>
          </w:p>
        </w:tc>
        <w:tc>
          <w:tcPr>
            <w:tcW w:w="4137" w:type="dxa"/>
            <w:tcBorders>
              <w:top w:val="single" w:sz="4" w:space="0" w:color="000000"/>
              <w:left w:val="single" w:sz="4" w:space="0" w:color="000000"/>
              <w:bottom w:val="single" w:sz="4" w:space="0" w:color="000000"/>
              <w:right w:val="single" w:sz="4" w:space="0" w:color="000000"/>
            </w:tcBorders>
          </w:tcPr>
          <w:p w14:paraId="5DFCB1FF" w14:textId="77777777" w:rsidR="007C2074" w:rsidRPr="00F228EE" w:rsidRDefault="007C2074" w:rsidP="00F228EE">
            <w:pPr>
              <w:suppressAutoHyphens/>
              <w:spacing w:after="0" w:line="240" w:lineRule="auto"/>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ИТОГО</w:t>
            </w:r>
          </w:p>
        </w:tc>
        <w:tc>
          <w:tcPr>
            <w:tcW w:w="864" w:type="dxa"/>
            <w:tcBorders>
              <w:top w:val="single" w:sz="4" w:space="0" w:color="000000"/>
              <w:left w:val="single" w:sz="4" w:space="0" w:color="000000"/>
              <w:bottom w:val="single" w:sz="4" w:space="0" w:color="000000"/>
            </w:tcBorders>
          </w:tcPr>
          <w:p w14:paraId="42455E4D"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12</w:t>
            </w:r>
          </w:p>
        </w:tc>
        <w:tc>
          <w:tcPr>
            <w:tcW w:w="991" w:type="dxa"/>
            <w:tcBorders>
              <w:top w:val="single" w:sz="4" w:space="0" w:color="000000"/>
              <w:left w:val="single" w:sz="4" w:space="0" w:color="000000"/>
              <w:bottom w:val="single" w:sz="4" w:space="0" w:color="000000"/>
            </w:tcBorders>
          </w:tcPr>
          <w:p w14:paraId="7A3F8191"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36</w:t>
            </w:r>
          </w:p>
        </w:tc>
        <w:tc>
          <w:tcPr>
            <w:tcW w:w="996" w:type="dxa"/>
            <w:tcBorders>
              <w:top w:val="single" w:sz="4" w:space="0" w:color="000000"/>
              <w:left w:val="single" w:sz="4" w:space="0" w:color="000000"/>
              <w:bottom w:val="single" w:sz="4" w:space="0" w:color="000000"/>
            </w:tcBorders>
          </w:tcPr>
          <w:p w14:paraId="715A9075"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60</w:t>
            </w:r>
          </w:p>
        </w:tc>
        <w:tc>
          <w:tcPr>
            <w:tcW w:w="1559" w:type="dxa"/>
            <w:tcBorders>
              <w:top w:val="single" w:sz="4" w:space="0" w:color="000000"/>
              <w:left w:val="single" w:sz="4" w:space="0" w:color="000000"/>
              <w:bottom w:val="single" w:sz="4" w:space="0" w:color="000000"/>
              <w:right w:val="single" w:sz="4" w:space="0" w:color="000000"/>
            </w:tcBorders>
          </w:tcPr>
          <w:p w14:paraId="3A64D137" w14:textId="77777777" w:rsidR="007C2074" w:rsidRPr="00F228EE" w:rsidRDefault="007C2074" w:rsidP="00F228EE">
            <w:pPr>
              <w:suppressAutoHyphens/>
              <w:snapToGrid w:val="0"/>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108</w:t>
            </w:r>
          </w:p>
        </w:tc>
      </w:tr>
    </w:tbl>
    <w:p w14:paraId="478CD6CB" w14:textId="77777777" w:rsidR="00F52DF9" w:rsidRPr="00F228EE" w:rsidRDefault="00F52DF9" w:rsidP="00F228EE">
      <w:pPr>
        <w:spacing w:after="0" w:line="240" w:lineRule="auto"/>
        <w:rPr>
          <w:rFonts w:ascii="Times New Roman" w:eastAsia="Times New Roman" w:hAnsi="Times New Roman" w:cs="Times New Roman"/>
          <w:b/>
          <w:bCs/>
          <w:sz w:val="24"/>
          <w:szCs w:val="24"/>
          <w:lang w:eastAsia="ar-SA"/>
        </w:rPr>
      </w:pPr>
    </w:p>
    <w:p w14:paraId="0118F4C1" w14:textId="77777777" w:rsidR="006E0D79" w:rsidRPr="00F228EE" w:rsidRDefault="006E0D79" w:rsidP="00F228E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35723CC6" w14:textId="4A0743D6" w:rsidR="006E0D79" w:rsidRPr="00F228EE" w:rsidRDefault="006E0D79" w:rsidP="00F228EE">
      <w:pPr>
        <w:suppressAutoHyphens/>
        <w:spacing w:after="0" w:line="240" w:lineRule="auto"/>
        <w:ind w:left="567" w:hanging="141"/>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caps/>
          <w:color w:val="000000"/>
          <w:spacing w:val="-1"/>
          <w:sz w:val="24"/>
          <w:szCs w:val="24"/>
          <w:lang w:eastAsia="ru-RU"/>
        </w:rPr>
        <w:t>6.</w:t>
      </w:r>
      <w:r w:rsidRPr="00F228EE">
        <w:rPr>
          <w:rFonts w:ascii="Times New Roman" w:eastAsia="Times New Roman" w:hAnsi="Times New Roman" w:cs="Times New Roman"/>
          <w:b/>
          <w:bCs/>
          <w:caps/>
          <w:color w:val="000000"/>
          <w:spacing w:val="-1"/>
          <w:sz w:val="24"/>
          <w:szCs w:val="24"/>
          <w:lang w:eastAsia="ru-RU"/>
        </w:rPr>
        <w:t xml:space="preserve"> </w:t>
      </w:r>
      <w:r w:rsidR="004D1517" w:rsidRPr="00F228EE">
        <w:rPr>
          <w:rFonts w:ascii="Times New Roman" w:eastAsia="Times New Roman" w:hAnsi="Times New Roman" w:cs="Times New Roman"/>
          <w:b/>
          <w:bCs/>
          <w:color w:val="000000"/>
          <w:spacing w:val="-1"/>
          <w:sz w:val="24"/>
          <w:szCs w:val="24"/>
          <w:lang w:eastAsia="ru-RU"/>
        </w:rPr>
        <w:t>Перечень основной и дополнительной литературы</w:t>
      </w:r>
      <w:r w:rsidRPr="00F228EE">
        <w:rPr>
          <w:rFonts w:ascii="Times New Roman" w:eastAsia="Times New Roman" w:hAnsi="Times New Roman" w:cs="Times New Roman"/>
          <w:b/>
          <w:caps/>
          <w:color w:val="000000"/>
          <w:spacing w:val="-1"/>
          <w:sz w:val="24"/>
          <w:szCs w:val="24"/>
          <w:lang w:eastAsia="ru-RU"/>
        </w:rPr>
        <w:t xml:space="preserve">, </w:t>
      </w:r>
      <w:r w:rsidRPr="00F228EE">
        <w:rPr>
          <w:rFonts w:ascii="Times New Roman" w:eastAsia="Times New Roman" w:hAnsi="Times New Roman" w:cs="Times New Roman"/>
          <w:b/>
          <w:sz w:val="24"/>
          <w:szCs w:val="24"/>
          <w:lang w:eastAsia="ru-RU"/>
        </w:rPr>
        <w:t>необ</w:t>
      </w:r>
      <w:r w:rsidR="004D1517" w:rsidRPr="00F228EE">
        <w:rPr>
          <w:rFonts w:ascii="Times New Roman" w:eastAsia="Times New Roman" w:hAnsi="Times New Roman" w:cs="Times New Roman"/>
          <w:b/>
          <w:sz w:val="24"/>
          <w:szCs w:val="24"/>
          <w:lang w:eastAsia="ru-RU"/>
        </w:rPr>
        <w:t>ходимый для освоения дисциплины</w:t>
      </w:r>
    </w:p>
    <w:p w14:paraId="7A92354B"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p>
    <w:p w14:paraId="561380D8" w14:textId="13C24C7A" w:rsidR="006E0D79" w:rsidRPr="00F228EE" w:rsidRDefault="006E0D79" w:rsidP="00F228EE">
      <w:pPr>
        <w:suppressAutoHyphens/>
        <w:spacing w:after="0" w:line="240" w:lineRule="auto"/>
        <w:ind w:firstLine="426"/>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6.1.Основная литература</w:t>
      </w:r>
    </w:p>
    <w:p w14:paraId="4542CF63" w14:textId="77777777" w:rsidR="006E0D79" w:rsidRPr="00F228EE" w:rsidRDefault="006E0D79" w:rsidP="00F228EE">
      <w:pPr>
        <w:suppressAutoHyphens/>
        <w:spacing w:after="0" w:line="240" w:lineRule="auto"/>
        <w:jc w:val="center"/>
        <w:rPr>
          <w:rFonts w:ascii="Times New Roman" w:eastAsia="Times New Roman" w:hAnsi="Times New Roman" w:cs="Times New Roman"/>
          <w:b/>
          <w:sz w:val="24"/>
          <w:szCs w:val="24"/>
          <w:lang w:eastAsia="ru-RU"/>
        </w:rPr>
      </w:pPr>
    </w:p>
    <w:tbl>
      <w:tblPr>
        <w:tblW w:w="45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368"/>
        <w:gridCol w:w="1191"/>
        <w:gridCol w:w="1077"/>
      </w:tblGrid>
      <w:tr w:rsidR="006E0D79" w:rsidRPr="00F228EE" w14:paraId="6B351953" w14:textId="77777777" w:rsidTr="004D1517">
        <w:trPr>
          <w:trHeight w:val="211"/>
          <w:tblHeader/>
        </w:trPr>
        <w:tc>
          <w:tcPr>
            <w:tcW w:w="577" w:type="dxa"/>
            <w:vMerge w:val="restart"/>
            <w:vAlign w:val="center"/>
          </w:tcPr>
          <w:p w14:paraId="2F1AD88A"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w:t>
            </w:r>
          </w:p>
          <w:p w14:paraId="33F1FC3A"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п/п</w:t>
            </w:r>
          </w:p>
        </w:tc>
        <w:tc>
          <w:tcPr>
            <w:tcW w:w="6368" w:type="dxa"/>
            <w:vMerge w:val="restart"/>
            <w:vAlign w:val="center"/>
          </w:tcPr>
          <w:p w14:paraId="65660B98"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Наименование издания</w:t>
            </w:r>
          </w:p>
        </w:tc>
        <w:tc>
          <w:tcPr>
            <w:tcW w:w="2268" w:type="dxa"/>
            <w:gridSpan w:val="2"/>
            <w:vAlign w:val="center"/>
          </w:tcPr>
          <w:p w14:paraId="16D7ADD9"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Кол-во экземпляров</w:t>
            </w:r>
          </w:p>
        </w:tc>
      </w:tr>
      <w:tr w:rsidR="006E0D79" w:rsidRPr="00F228EE" w14:paraId="1D35B03A" w14:textId="77777777" w:rsidTr="004D1517">
        <w:trPr>
          <w:trHeight w:val="273"/>
          <w:tblHeader/>
        </w:trPr>
        <w:tc>
          <w:tcPr>
            <w:tcW w:w="577" w:type="dxa"/>
            <w:vMerge/>
            <w:vAlign w:val="center"/>
          </w:tcPr>
          <w:p w14:paraId="6F196788"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p>
        </w:tc>
        <w:tc>
          <w:tcPr>
            <w:tcW w:w="6368" w:type="dxa"/>
            <w:vMerge/>
            <w:vAlign w:val="center"/>
          </w:tcPr>
          <w:p w14:paraId="3CA5B947"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p>
        </w:tc>
        <w:tc>
          <w:tcPr>
            <w:tcW w:w="1191" w:type="dxa"/>
            <w:shd w:val="clear" w:color="auto" w:fill="auto"/>
            <w:vAlign w:val="center"/>
          </w:tcPr>
          <w:p w14:paraId="3CC1AFC9"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библиотека</w:t>
            </w:r>
          </w:p>
        </w:tc>
        <w:tc>
          <w:tcPr>
            <w:tcW w:w="1077" w:type="dxa"/>
            <w:shd w:val="clear" w:color="auto" w:fill="auto"/>
            <w:vAlign w:val="center"/>
          </w:tcPr>
          <w:p w14:paraId="6D81876F"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кафедра</w:t>
            </w:r>
          </w:p>
        </w:tc>
      </w:tr>
      <w:tr w:rsidR="006E0D79" w:rsidRPr="00F228EE" w14:paraId="414115FD" w14:textId="77777777" w:rsidTr="006B205F">
        <w:trPr>
          <w:trHeight w:val="342"/>
        </w:trPr>
        <w:tc>
          <w:tcPr>
            <w:tcW w:w="577" w:type="dxa"/>
            <w:shd w:val="clear" w:color="auto" w:fill="auto"/>
          </w:tcPr>
          <w:p w14:paraId="2FB66123"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6368" w:type="dxa"/>
            <w:shd w:val="clear" w:color="auto" w:fill="auto"/>
            <w:vAlign w:val="center"/>
          </w:tcPr>
          <w:p w14:paraId="02B93ACF" w14:textId="77777777" w:rsidR="006E0D79" w:rsidRPr="00F228EE" w:rsidRDefault="00D20DD5" w:rsidP="00F228EE">
            <w:pPr>
              <w:suppressAutoHyphens/>
              <w:autoSpaceDE w:val="0"/>
              <w:autoSpaceDN w:val="0"/>
              <w:adjustRightInd w:val="0"/>
              <w:spacing w:after="0" w:line="240" w:lineRule="auto"/>
              <w:ind w:right="-57"/>
              <w:rPr>
                <w:rFonts w:ascii="Times New Roman" w:eastAsia="Calibri" w:hAnsi="Times New Roman" w:cs="Times New Roman"/>
                <w:bCs/>
                <w:sz w:val="24"/>
                <w:szCs w:val="24"/>
              </w:rPr>
            </w:pPr>
            <w:r w:rsidRPr="00F228EE">
              <w:rPr>
                <w:rFonts w:ascii="Times New Roman" w:eastAsia="Calibri" w:hAnsi="Times New Roman" w:cs="Times New Roman"/>
                <w:bCs/>
                <w:sz w:val="24"/>
                <w:szCs w:val="24"/>
              </w:rPr>
              <w:t xml:space="preserve">Спасова, В. С. Деловое общение. Английский </w:t>
            </w:r>
            <w:proofErr w:type="gramStart"/>
            <w:r w:rsidRPr="00F228EE">
              <w:rPr>
                <w:rFonts w:ascii="Times New Roman" w:eastAsia="Calibri" w:hAnsi="Times New Roman" w:cs="Times New Roman"/>
                <w:bCs/>
                <w:sz w:val="24"/>
                <w:szCs w:val="24"/>
              </w:rPr>
              <w:t>язык :</w:t>
            </w:r>
            <w:proofErr w:type="gramEnd"/>
            <w:r w:rsidRPr="00F228EE">
              <w:rPr>
                <w:rFonts w:ascii="Times New Roman" w:eastAsia="Calibri" w:hAnsi="Times New Roman" w:cs="Times New Roman"/>
                <w:bCs/>
                <w:sz w:val="24"/>
                <w:szCs w:val="24"/>
              </w:rPr>
              <w:t xml:space="preserve"> учебно-методическое пособие. Ч. 1 / В. С. </w:t>
            </w:r>
            <w:proofErr w:type="gramStart"/>
            <w:r w:rsidRPr="00F228EE">
              <w:rPr>
                <w:rFonts w:ascii="Times New Roman" w:eastAsia="Calibri" w:hAnsi="Times New Roman" w:cs="Times New Roman"/>
                <w:bCs/>
                <w:sz w:val="24"/>
                <w:szCs w:val="24"/>
              </w:rPr>
              <w:t>Спасова ;</w:t>
            </w:r>
            <w:proofErr w:type="gramEnd"/>
            <w:r w:rsidRPr="00F228EE">
              <w:rPr>
                <w:rFonts w:ascii="Times New Roman" w:eastAsia="Calibri" w:hAnsi="Times New Roman" w:cs="Times New Roman"/>
                <w:bCs/>
                <w:sz w:val="24"/>
                <w:szCs w:val="24"/>
              </w:rPr>
              <w:t xml:space="preserve"> МГАФК. - Малаховка, 2019. - 135 </w:t>
            </w:r>
            <w:proofErr w:type="gramStart"/>
            <w:r w:rsidRPr="00F228EE">
              <w:rPr>
                <w:rFonts w:ascii="Times New Roman" w:eastAsia="Calibri" w:hAnsi="Times New Roman" w:cs="Times New Roman"/>
                <w:bCs/>
                <w:sz w:val="24"/>
                <w:szCs w:val="24"/>
              </w:rPr>
              <w:t>с. :</w:t>
            </w:r>
            <w:proofErr w:type="gramEnd"/>
            <w:r w:rsidRPr="00F228EE">
              <w:rPr>
                <w:rFonts w:ascii="Times New Roman" w:eastAsia="Calibri" w:hAnsi="Times New Roman" w:cs="Times New Roman"/>
                <w:bCs/>
                <w:sz w:val="24"/>
                <w:szCs w:val="24"/>
              </w:rPr>
              <w:t xml:space="preserve"> ил. - Библиогр.: с. 133-135. - 160.00. - Текст (визуальный</w:t>
            </w:r>
            <w:proofErr w:type="gramStart"/>
            <w:r w:rsidRPr="00F228EE">
              <w:rPr>
                <w:rFonts w:ascii="Times New Roman" w:eastAsia="Calibri" w:hAnsi="Times New Roman" w:cs="Times New Roman"/>
                <w:bCs/>
                <w:sz w:val="24"/>
                <w:szCs w:val="24"/>
              </w:rPr>
              <w:t>) :</w:t>
            </w:r>
            <w:proofErr w:type="gramEnd"/>
            <w:r w:rsidRPr="00F228EE">
              <w:rPr>
                <w:rFonts w:ascii="Times New Roman" w:eastAsia="Calibri" w:hAnsi="Times New Roman" w:cs="Times New Roman"/>
                <w:bCs/>
                <w:sz w:val="24"/>
                <w:szCs w:val="24"/>
              </w:rPr>
              <w:t xml:space="preserve"> непосредственный. </w:t>
            </w:r>
          </w:p>
        </w:tc>
        <w:tc>
          <w:tcPr>
            <w:tcW w:w="1191" w:type="dxa"/>
            <w:shd w:val="clear" w:color="auto" w:fill="auto"/>
          </w:tcPr>
          <w:p w14:paraId="1711C86E"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50</w:t>
            </w:r>
          </w:p>
        </w:tc>
        <w:tc>
          <w:tcPr>
            <w:tcW w:w="1077" w:type="dxa"/>
            <w:shd w:val="clear" w:color="auto" w:fill="auto"/>
          </w:tcPr>
          <w:p w14:paraId="2042E467" w14:textId="77777777" w:rsidR="006E0D79" w:rsidRPr="00F228EE" w:rsidRDefault="006E0D79" w:rsidP="00F228EE">
            <w:pPr>
              <w:spacing w:after="0" w:line="240" w:lineRule="auto"/>
              <w:ind w:right="-57"/>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10</w:t>
            </w:r>
          </w:p>
        </w:tc>
      </w:tr>
      <w:tr w:rsidR="00D20DD5" w:rsidRPr="00F228EE" w14:paraId="4E400920" w14:textId="77777777" w:rsidTr="006B205F">
        <w:trPr>
          <w:trHeight w:val="342"/>
        </w:trPr>
        <w:tc>
          <w:tcPr>
            <w:tcW w:w="577" w:type="dxa"/>
            <w:shd w:val="clear" w:color="auto" w:fill="auto"/>
          </w:tcPr>
          <w:p w14:paraId="78F56B31" w14:textId="77777777" w:rsidR="00D20DD5" w:rsidRPr="00F228EE" w:rsidRDefault="00D20DD5"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w:t>
            </w:r>
          </w:p>
        </w:tc>
        <w:tc>
          <w:tcPr>
            <w:tcW w:w="6368" w:type="dxa"/>
            <w:shd w:val="clear" w:color="auto" w:fill="auto"/>
            <w:vAlign w:val="center"/>
          </w:tcPr>
          <w:p w14:paraId="7A1E204C" w14:textId="77777777" w:rsidR="00D20DD5" w:rsidRPr="00F228EE" w:rsidRDefault="00D20DD5" w:rsidP="00F228EE">
            <w:pPr>
              <w:suppressAutoHyphens/>
              <w:autoSpaceDE w:val="0"/>
              <w:autoSpaceDN w:val="0"/>
              <w:adjustRightInd w:val="0"/>
              <w:spacing w:after="0" w:line="240" w:lineRule="auto"/>
              <w:ind w:right="-57"/>
              <w:rPr>
                <w:rFonts w:ascii="Times New Roman" w:eastAsia="Calibri" w:hAnsi="Times New Roman" w:cs="Times New Roman"/>
                <w:bCs/>
                <w:sz w:val="24"/>
                <w:szCs w:val="24"/>
              </w:rPr>
            </w:pPr>
            <w:r w:rsidRPr="00F228EE">
              <w:rPr>
                <w:rFonts w:ascii="Times New Roman" w:eastAsia="Calibri" w:hAnsi="Times New Roman" w:cs="Times New Roman"/>
                <w:bCs/>
                <w:sz w:val="24"/>
                <w:szCs w:val="24"/>
              </w:rPr>
              <w:t xml:space="preserve">Спасова, В. С. Деловое общение. Английский </w:t>
            </w:r>
            <w:proofErr w:type="gramStart"/>
            <w:r w:rsidRPr="00F228EE">
              <w:rPr>
                <w:rFonts w:ascii="Times New Roman" w:eastAsia="Calibri" w:hAnsi="Times New Roman" w:cs="Times New Roman"/>
                <w:bCs/>
                <w:sz w:val="24"/>
                <w:szCs w:val="24"/>
              </w:rPr>
              <w:t>язык :</w:t>
            </w:r>
            <w:proofErr w:type="gramEnd"/>
            <w:r w:rsidRPr="00F228EE">
              <w:rPr>
                <w:rFonts w:ascii="Times New Roman" w:eastAsia="Calibri" w:hAnsi="Times New Roman" w:cs="Times New Roman"/>
                <w:bCs/>
                <w:sz w:val="24"/>
                <w:szCs w:val="24"/>
              </w:rPr>
              <w:t xml:space="preserve"> учебно-методическое пособие. Ч. 1 / В. С. </w:t>
            </w:r>
            <w:proofErr w:type="gramStart"/>
            <w:r w:rsidRPr="00F228EE">
              <w:rPr>
                <w:rFonts w:ascii="Times New Roman" w:eastAsia="Calibri" w:hAnsi="Times New Roman" w:cs="Times New Roman"/>
                <w:bCs/>
                <w:sz w:val="24"/>
                <w:szCs w:val="24"/>
              </w:rPr>
              <w:t>Спасова ;</w:t>
            </w:r>
            <w:proofErr w:type="gramEnd"/>
            <w:r w:rsidRPr="00F228EE">
              <w:rPr>
                <w:rFonts w:ascii="Times New Roman" w:eastAsia="Calibri" w:hAnsi="Times New Roman" w:cs="Times New Roman"/>
                <w:bCs/>
                <w:sz w:val="24"/>
                <w:szCs w:val="24"/>
              </w:rPr>
              <w:t xml:space="preserve"> МГАФК. - Малаховка, 2019. - 135 </w:t>
            </w:r>
            <w:proofErr w:type="gramStart"/>
            <w:r w:rsidRPr="00F228EE">
              <w:rPr>
                <w:rFonts w:ascii="Times New Roman" w:eastAsia="Calibri" w:hAnsi="Times New Roman" w:cs="Times New Roman"/>
                <w:bCs/>
                <w:sz w:val="24"/>
                <w:szCs w:val="24"/>
              </w:rPr>
              <w:t>с. :</w:t>
            </w:r>
            <w:proofErr w:type="gramEnd"/>
            <w:r w:rsidRPr="00F228EE">
              <w:rPr>
                <w:rFonts w:ascii="Times New Roman" w:eastAsia="Calibri" w:hAnsi="Times New Roman" w:cs="Times New Roman"/>
                <w:bCs/>
                <w:sz w:val="24"/>
                <w:szCs w:val="24"/>
              </w:rPr>
              <w:t xml:space="preserve"> ил. - Библиогр.: с. 133-135. - </w:t>
            </w:r>
            <w:proofErr w:type="gramStart"/>
            <w:r w:rsidRPr="00F228EE">
              <w:rPr>
                <w:rFonts w:ascii="Times New Roman" w:eastAsia="Calibri" w:hAnsi="Times New Roman" w:cs="Times New Roman"/>
                <w:bCs/>
                <w:sz w:val="24"/>
                <w:szCs w:val="24"/>
              </w:rPr>
              <w:t>Текст :</w:t>
            </w:r>
            <w:proofErr w:type="gramEnd"/>
            <w:r w:rsidRPr="00F228EE">
              <w:rPr>
                <w:rFonts w:ascii="Times New Roman" w:eastAsia="Calibri" w:hAnsi="Times New Roman" w:cs="Times New Roman"/>
                <w:bCs/>
                <w:sz w:val="24"/>
                <w:szCs w:val="24"/>
              </w:rPr>
              <w:t xml:space="preserve"> электронный // Электронно-библиотечная система ЭЛМАРК (МГАФК) : [сайт]. — </w:t>
            </w:r>
            <w:hyperlink r:id="rId5" w:history="1">
              <w:r w:rsidRPr="00F228EE">
                <w:rPr>
                  <w:rStyle w:val="a7"/>
                  <w:rFonts w:ascii="Times New Roman" w:eastAsia="Calibri" w:hAnsi="Times New Roman" w:cs="Times New Roman"/>
                  <w:bCs/>
                  <w:sz w:val="24"/>
                  <w:szCs w:val="24"/>
                </w:rPr>
                <w:t>URL: http://lib.mgafk.ru</w:t>
              </w:r>
            </w:hyperlink>
            <w:r w:rsidRPr="00F228EE">
              <w:rPr>
                <w:rFonts w:ascii="Times New Roman" w:eastAsia="Calibri" w:hAnsi="Times New Roman" w:cs="Times New Roman"/>
                <w:bCs/>
                <w:sz w:val="24"/>
                <w:szCs w:val="24"/>
              </w:rPr>
              <w:t xml:space="preserve"> (дата обращения: 28.01.2020). — Режим доступа: для </w:t>
            </w:r>
            <w:proofErr w:type="spellStart"/>
            <w:r w:rsidRPr="00F228EE">
              <w:rPr>
                <w:rFonts w:ascii="Times New Roman" w:eastAsia="Calibri" w:hAnsi="Times New Roman" w:cs="Times New Roman"/>
                <w:bCs/>
                <w:sz w:val="24"/>
                <w:szCs w:val="24"/>
              </w:rPr>
              <w:t>авторизир</w:t>
            </w:r>
            <w:proofErr w:type="spellEnd"/>
            <w:r w:rsidRPr="00F228EE">
              <w:rPr>
                <w:rFonts w:ascii="Times New Roman" w:eastAsia="Calibri" w:hAnsi="Times New Roman" w:cs="Times New Roman"/>
                <w:bCs/>
                <w:sz w:val="24"/>
                <w:szCs w:val="24"/>
              </w:rPr>
              <w:t>. пользователей</w:t>
            </w:r>
          </w:p>
        </w:tc>
        <w:tc>
          <w:tcPr>
            <w:tcW w:w="1191" w:type="dxa"/>
            <w:shd w:val="clear" w:color="auto" w:fill="auto"/>
          </w:tcPr>
          <w:p w14:paraId="70C9FA38" w14:textId="77777777" w:rsidR="00D20DD5" w:rsidRPr="00F228EE" w:rsidRDefault="00D20DD5"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7" w:type="dxa"/>
            <w:shd w:val="clear" w:color="auto" w:fill="auto"/>
          </w:tcPr>
          <w:p w14:paraId="0F9124DE" w14:textId="77777777" w:rsidR="00D20DD5" w:rsidRPr="00F228EE" w:rsidRDefault="00D20DD5"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D20DD5" w:rsidRPr="00F228EE" w14:paraId="65543A5F" w14:textId="77777777" w:rsidTr="006B205F">
        <w:trPr>
          <w:trHeight w:val="342"/>
        </w:trPr>
        <w:tc>
          <w:tcPr>
            <w:tcW w:w="577" w:type="dxa"/>
            <w:shd w:val="clear" w:color="auto" w:fill="auto"/>
          </w:tcPr>
          <w:p w14:paraId="09AAFE79" w14:textId="77777777" w:rsidR="00D20DD5" w:rsidRPr="00F228EE" w:rsidRDefault="00D20DD5"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3.</w:t>
            </w:r>
          </w:p>
        </w:tc>
        <w:tc>
          <w:tcPr>
            <w:tcW w:w="6368" w:type="dxa"/>
            <w:shd w:val="clear" w:color="auto" w:fill="auto"/>
            <w:vAlign w:val="center"/>
          </w:tcPr>
          <w:p w14:paraId="7FF1265E" w14:textId="77777777" w:rsidR="00D20DD5" w:rsidRPr="00F228EE" w:rsidRDefault="00D20DD5" w:rsidP="00F228EE">
            <w:pPr>
              <w:suppressAutoHyphens/>
              <w:autoSpaceDE w:val="0"/>
              <w:autoSpaceDN w:val="0"/>
              <w:adjustRightInd w:val="0"/>
              <w:spacing w:after="0" w:line="240" w:lineRule="auto"/>
              <w:ind w:right="-57"/>
              <w:rPr>
                <w:rFonts w:ascii="Times New Roman" w:eastAsia="Calibri" w:hAnsi="Times New Roman" w:cs="Times New Roman"/>
                <w:bCs/>
                <w:sz w:val="24"/>
                <w:szCs w:val="24"/>
              </w:rPr>
            </w:pPr>
            <w:r w:rsidRPr="00F228EE">
              <w:rPr>
                <w:rFonts w:ascii="Times New Roman" w:eastAsia="Calibri" w:hAnsi="Times New Roman" w:cs="Times New Roman"/>
                <w:bCs/>
                <w:sz w:val="24"/>
                <w:szCs w:val="24"/>
              </w:rPr>
              <w:t>Спасова</w:t>
            </w:r>
            <w:r w:rsidRPr="00F228EE">
              <w:rPr>
                <w:rFonts w:ascii="Times New Roman" w:eastAsia="Calibri" w:hAnsi="Times New Roman" w:cs="Times New Roman"/>
                <w:bCs/>
                <w:sz w:val="24"/>
                <w:szCs w:val="24"/>
                <w:lang w:val="en-US"/>
              </w:rPr>
              <w:t xml:space="preserve">, </w:t>
            </w:r>
            <w:r w:rsidRPr="00F228EE">
              <w:rPr>
                <w:rFonts w:ascii="Times New Roman" w:eastAsia="Calibri" w:hAnsi="Times New Roman" w:cs="Times New Roman"/>
                <w:bCs/>
                <w:sz w:val="24"/>
                <w:szCs w:val="24"/>
              </w:rPr>
              <w:t>В</w:t>
            </w:r>
            <w:r w:rsidRPr="00F228EE">
              <w:rPr>
                <w:rFonts w:ascii="Times New Roman" w:eastAsia="Calibri" w:hAnsi="Times New Roman" w:cs="Times New Roman"/>
                <w:bCs/>
                <w:sz w:val="24"/>
                <w:szCs w:val="24"/>
                <w:lang w:val="en-US"/>
              </w:rPr>
              <w:t xml:space="preserve">. </w:t>
            </w:r>
            <w:r w:rsidRPr="00F228EE">
              <w:rPr>
                <w:rFonts w:ascii="Times New Roman" w:eastAsia="Calibri" w:hAnsi="Times New Roman" w:cs="Times New Roman"/>
                <w:bCs/>
                <w:sz w:val="24"/>
                <w:szCs w:val="24"/>
              </w:rPr>
              <w:t>С</w:t>
            </w:r>
            <w:r w:rsidRPr="00F228EE">
              <w:rPr>
                <w:rFonts w:ascii="Times New Roman" w:eastAsia="Calibri" w:hAnsi="Times New Roman" w:cs="Times New Roman"/>
                <w:bCs/>
                <w:sz w:val="24"/>
                <w:szCs w:val="24"/>
                <w:lang w:val="en-US"/>
              </w:rPr>
              <w:t xml:space="preserve">. Sport psychology. </w:t>
            </w:r>
            <w:r w:rsidRPr="00F228EE">
              <w:rPr>
                <w:rFonts w:ascii="Times New Roman" w:eastAsia="Calibri" w:hAnsi="Times New Roman" w:cs="Times New Roman"/>
                <w:bCs/>
                <w:sz w:val="24"/>
                <w:szCs w:val="24"/>
              </w:rPr>
              <w:t xml:space="preserve">Спортивная </w:t>
            </w:r>
            <w:proofErr w:type="gramStart"/>
            <w:r w:rsidRPr="00F228EE">
              <w:rPr>
                <w:rFonts w:ascii="Times New Roman" w:eastAsia="Calibri" w:hAnsi="Times New Roman" w:cs="Times New Roman"/>
                <w:bCs/>
                <w:sz w:val="24"/>
                <w:szCs w:val="24"/>
              </w:rPr>
              <w:t>психология :</w:t>
            </w:r>
            <w:proofErr w:type="gramEnd"/>
            <w:r w:rsidRPr="00F228EE">
              <w:rPr>
                <w:rFonts w:ascii="Times New Roman" w:eastAsia="Calibri" w:hAnsi="Times New Roman" w:cs="Times New Roman"/>
                <w:bCs/>
                <w:sz w:val="24"/>
                <w:szCs w:val="24"/>
              </w:rPr>
              <w:t xml:space="preserve"> учебно-методическое пособие по английскому языку для студентов ВУЗов физической культуры / В. С. Спасова, Е. В. Пахомова ; МГАФК. - Малаховка, 2015. - 80 </w:t>
            </w:r>
            <w:proofErr w:type="gramStart"/>
            <w:r w:rsidRPr="00F228EE">
              <w:rPr>
                <w:rFonts w:ascii="Times New Roman" w:eastAsia="Calibri" w:hAnsi="Times New Roman" w:cs="Times New Roman"/>
                <w:bCs/>
                <w:sz w:val="24"/>
                <w:szCs w:val="24"/>
              </w:rPr>
              <w:t>с. :</w:t>
            </w:r>
            <w:proofErr w:type="gramEnd"/>
            <w:r w:rsidRPr="00F228EE">
              <w:rPr>
                <w:rFonts w:ascii="Times New Roman" w:eastAsia="Calibri" w:hAnsi="Times New Roman" w:cs="Times New Roman"/>
                <w:bCs/>
                <w:sz w:val="24"/>
                <w:szCs w:val="24"/>
              </w:rPr>
              <w:t xml:space="preserve"> ил. - Библиогр.: с. 76. - 73.00. - Текст (визуальный) : непосредственный.</w:t>
            </w:r>
          </w:p>
        </w:tc>
        <w:tc>
          <w:tcPr>
            <w:tcW w:w="1191" w:type="dxa"/>
            <w:shd w:val="clear" w:color="auto" w:fill="auto"/>
          </w:tcPr>
          <w:p w14:paraId="6159F01D" w14:textId="77777777" w:rsidR="00D20DD5" w:rsidRPr="00F228EE" w:rsidRDefault="00D20DD5"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65</w:t>
            </w:r>
          </w:p>
        </w:tc>
        <w:tc>
          <w:tcPr>
            <w:tcW w:w="1077" w:type="dxa"/>
            <w:shd w:val="clear" w:color="auto" w:fill="auto"/>
          </w:tcPr>
          <w:p w14:paraId="525D6E10" w14:textId="77777777" w:rsidR="00D20DD5" w:rsidRPr="00F228EE" w:rsidRDefault="00D20DD5"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D20DD5" w:rsidRPr="00F228EE" w14:paraId="33679BAA" w14:textId="77777777" w:rsidTr="006B205F">
        <w:trPr>
          <w:trHeight w:val="342"/>
        </w:trPr>
        <w:tc>
          <w:tcPr>
            <w:tcW w:w="577" w:type="dxa"/>
            <w:shd w:val="clear" w:color="auto" w:fill="auto"/>
          </w:tcPr>
          <w:p w14:paraId="6B503131" w14:textId="77777777" w:rsidR="00D20DD5"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4.</w:t>
            </w:r>
          </w:p>
        </w:tc>
        <w:tc>
          <w:tcPr>
            <w:tcW w:w="6368" w:type="dxa"/>
            <w:shd w:val="clear" w:color="auto" w:fill="auto"/>
            <w:vAlign w:val="center"/>
          </w:tcPr>
          <w:p w14:paraId="7E7C071A" w14:textId="77777777" w:rsidR="00D20DD5" w:rsidRPr="00F228EE" w:rsidRDefault="00D20DD5" w:rsidP="00F228EE">
            <w:pPr>
              <w:suppressAutoHyphens/>
              <w:autoSpaceDE w:val="0"/>
              <w:autoSpaceDN w:val="0"/>
              <w:adjustRightInd w:val="0"/>
              <w:spacing w:after="0" w:line="240" w:lineRule="auto"/>
              <w:ind w:right="-57"/>
              <w:rPr>
                <w:rFonts w:ascii="Times New Roman" w:eastAsia="Calibri" w:hAnsi="Times New Roman" w:cs="Times New Roman"/>
                <w:bCs/>
                <w:sz w:val="24"/>
                <w:szCs w:val="24"/>
              </w:rPr>
            </w:pPr>
            <w:r w:rsidRPr="00F228EE">
              <w:rPr>
                <w:rFonts w:ascii="Times New Roman" w:eastAsia="Calibri" w:hAnsi="Times New Roman" w:cs="Times New Roman"/>
                <w:bCs/>
                <w:sz w:val="24"/>
                <w:szCs w:val="24"/>
              </w:rPr>
              <w:t>Спасова</w:t>
            </w:r>
            <w:r w:rsidRPr="00F228EE">
              <w:rPr>
                <w:rFonts w:ascii="Times New Roman" w:eastAsia="Calibri" w:hAnsi="Times New Roman" w:cs="Times New Roman"/>
                <w:bCs/>
                <w:sz w:val="24"/>
                <w:szCs w:val="24"/>
                <w:lang w:val="en-US"/>
              </w:rPr>
              <w:t xml:space="preserve">, </w:t>
            </w:r>
            <w:r w:rsidRPr="00F228EE">
              <w:rPr>
                <w:rFonts w:ascii="Times New Roman" w:eastAsia="Calibri" w:hAnsi="Times New Roman" w:cs="Times New Roman"/>
                <w:bCs/>
                <w:sz w:val="24"/>
                <w:szCs w:val="24"/>
              </w:rPr>
              <w:t>В</w:t>
            </w:r>
            <w:r w:rsidRPr="00F228EE">
              <w:rPr>
                <w:rFonts w:ascii="Times New Roman" w:eastAsia="Calibri" w:hAnsi="Times New Roman" w:cs="Times New Roman"/>
                <w:bCs/>
                <w:sz w:val="24"/>
                <w:szCs w:val="24"/>
                <w:lang w:val="en-US"/>
              </w:rPr>
              <w:t xml:space="preserve">. </w:t>
            </w:r>
            <w:r w:rsidRPr="00F228EE">
              <w:rPr>
                <w:rFonts w:ascii="Times New Roman" w:eastAsia="Calibri" w:hAnsi="Times New Roman" w:cs="Times New Roman"/>
                <w:bCs/>
                <w:sz w:val="24"/>
                <w:szCs w:val="24"/>
              </w:rPr>
              <w:t>С</w:t>
            </w:r>
            <w:r w:rsidRPr="00F228EE">
              <w:rPr>
                <w:rFonts w:ascii="Times New Roman" w:eastAsia="Calibri" w:hAnsi="Times New Roman" w:cs="Times New Roman"/>
                <w:bCs/>
                <w:sz w:val="24"/>
                <w:szCs w:val="24"/>
                <w:lang w:val="en-US"/>
              </w:rPr>
              <w:t xml:space="preserve">. Sport psychology. </w:t>
            </w:r>
            <w:r w:rsidRPr="00F228EE">
              <w:rPr>
                <w:rFonts w:ascii="Times New Roman" w:eastAsia="Calibri" w:hAnsi="Times New Roman" w:cs="Times New Roman"/>
                <w:bCs/>
                <w:sz w:val="24"/>
                <w:szCs w:val="24"/>
              </w:rPr>
              <w:t xml:space="preserve">Спортивная </w:t>
            </w:r>
            <w:proofErr w:type="gramStart"/>
            <w:r w:rsidRPr="00F228EE">
              <w:rPr>
                <w:rFonts w:ascii="Times New Roman" w:eastAsia="Calibri" w:hAnsi="Times New Roman" w:cs="Times New Roman"/>
                <w:bCs/>
                <w:sz w:val="24"/>
                <w:szCs w:val="24"/>
              </w:rPr>
              <w:t>психология :</w:t>
            </w:r>
            <w:proofErr w:type="gramEnd"/>
            <w:r w:rsidRPr="00F228EE">
              <w:rPr>
                <w:rFonts w:ascii="Times New Roman" w:eastAsia="Calibri" w:hAnsi="Times New Roman" w:cs="Times New Roman"/>
                <w:bCs/>
                <w:sz w:val="24"/>
                <w:szCs w:val="24"/>
              </w:rPr>
              <w:t xml:space="preserve"> учебно-методическое пособие / В. С. Спасова, Е. В. Пахомова ; МГАФК. - Малаховка, 2015. - ил. - </w:t>
            </w:r>
            <w:proofErr w:type="gramStart"/>
            <w:r w:rsidRPr="00F228EE">
              <w:rPr>
                <w:rFonts w:ascii="Times New Roman" w:eastAsia="Calibri" w:hAnsi="Times New Roman" w:cs="Times New Roman"/>
                <w:bCs/>
                <w:sz w:val="24"/>
                <w:szCs w:val="24"/>
              </w:rPr>
              <w:t>Библиогр.:</w:t>
            </w:r>
            <w:proofErr w:type="gramEnd"/>
            <w:r w:rsidRPr="00F228EE">
              <w:rPr>
                <w:rFonts w:ascii="Times New Roman" w:eastAsia="Calibri" w:hAnsi="Times New Roman" w:cs="Times New Roman"/>
                <w:bCs/>
                <w:sz w:val="24"/>
                <w:szCs w:val="24"/>
              </w:rPr>
              <w:t xml:space="preserve"> с. 76. - Текст : электронный // Электронно-библиотечная система ЭЛМАРК (МГАФК) : [сайт]. — </w:t>
            </w:r>
            <w:hyperlink r:id="rId6" w:history="1">
              <w:r w:rsidRPr="00F228EE">
                <w:rPr>
                  <w:rStyle w:val="a7"/>
                  <w:rFonts w:ascii="Times New Roman" w:eastAsia="Calibri" w:hAnsi="Times New Roman" w:cs="Times New Roman"/>
                  <w:bCs/>
                  <w:sz w:val="24"/>
                  <w:szCs w:val="24"/>
                </w:rPr>
                <w:t>URL: http://lib.mgafk.ru</w:t>
              </w:r>
            </w:hyperlink>
            <w:r w:rsidRPr="00F228EE">
              <w:rPr>
                <w:rFonts w:ascii="Times New Roman" w:eastAsia="Calibri" w:hAnsi="Times New Roman" w:cs="Times New Roman"/>
                <w:bCs/>
                <w:sz w:val="24"/>
                <w:szCs w:val="24"/>
              </w:rPr>
              <w:t xml:space="preserve"> (дата обращения: 28.01.2020). — Режим доступа: для </w:t>
            </w:r>
            <w:proofErr w:type="spellStart"/>
            <w:r w:rsidRPr="00F228EE">
              <w:rPr>
                <w:rFonts w:ascii="Times New Roman" w:eastAsia="Calibri" w:hAnsi="Times New Roman" w:cs="Times New Roman"/>
                <w:bCs/>
                <w:sz w:val="24"/>
                <w:szCs w:val="24"/>
              </w:rPr>
              <w:t>авторизир</w:t>
            </w:r>
            <w:proofErr w:type="spellEnd"/>
            <w:r w:rsidRPr="00F228EE">
              <w:rPr>
                <w:rFonts w:ascii="Times New Roman" w:eastAsia="Calibri" w:hAnsi="Times New Roman" w:cs="Times New Roman"/>
                <w:bCs/>
                <w:sz w:val="24"/>
                <w:szCs w:val="24"/>
              </w:rPr>
              <w:t>. пользователей</w:t>
            </w:r>
          </w:p>
        </w:tc>
        <w:tc>
          <w:tcPr>
            <w:tcW w:w="1191" w:type="dxa"/>
            <w:shd w:val="clear" w:color="auto" w:fill="auto"/>
          </w:tcPr>
          <w:p w14:paraId="77297CA2" w14:textId="77777777" w:rsidR="00D20DD5" w:rsidRPr="00F228EE" w:rsidRDefault="00D20DD5"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7" w:type="dxa"/>
            <w:shd w:val="clear" w:color="auto" w:fill="auto"/>
          </w:tcPr>
          <w:p w14:paraId="0D9F4D5D" w14:textId="77777777" w:rsidR="00D20DD5" w:rsidRPr="00F228EE" w:rsidRDefault="00D20DD5"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0060BBC9" w14:textId="77777777" w:rsidTr="006B205F">
        <w:trPr>
          <w:trHeight w:val="342"/>
        </w:trPr>
        <w:tc>
          <w:tcPr>
            <w:tcW w:w="577" w:type="dxa"/>
            <w:shd w:val="clear" w:color="auto" w:fill="auto"/>
          </w:tcPr>
          <w:p w14:paraId="28CB890C" w14:textId="77777777" w:rsidR="006E0D79"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w:t>
            </w:r>
            <w:r w:rsidR="006E0D79" w:rsidRPr="00F228EE">
              <w:rPr>
                <w:rFonts w:ascii="Times New Roman" w:eastAsia="Times New Roman" w:hAnsi="Times New Roman" w:cs="Times New Roman"/>
                <w:sz w:val="24"/>
                <w:szCs w:val="24"/>
                <w:lang w:eastAsia="ru-RU"/>
              </w:rPr>
              <w:t>.</w:t>
            </w:r>
          </w:p>
        </w:tc>
        <w:tc>
          <w:tcPr>
            <w:tcW w:w="6368" w:type="dxa"/>
            <w:shd w:val="clear" w:color="auto" w:fill="auto"/>
            <w:vAlign w:val="center"/>
          </w:tcPr>
          <w:p w14:paraId="2355655B" w14:textId="77777777" w:rsidR="006E0D79" w:rsidRPr="00F228EE" w:rsidRDefault="006E0D79" w:rsidP="00F228EE">
            <w:pPr>
              <w:suppressAutoHyphens/>
              <w:autoSpaceDE w:val="0"/>
              <w:autoSpaceDN w:val="0"/>
              <w:adjustRightInd w:val="0"/>
              <w:spacing w:after="0" w:line="240" w:lineRule="auto"/>
              <w:ind w:right="-57"/>
              <w:jc w:val="both"/>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Шарков, Ф.И.</w:t>
            </w:r>
            <w:r w:rsidR="00D20DD5" w:rsidRPr="00F228EE">
              <w:rPr>
                <w:rFonts w:ascii="Times New Roman" w:eastAsia="Times New Roman" w:hAnsi="Times New Roman" w:cs="Times New Roman"/>
                <w:sz w:val="24"/>
                <w:szCs w:val="24"/>
                <w:lang w:eastAsia="ar-SA"/>
              </w:rPr>
              <w:t xml:space="preserve"> </w:t>
            </w:r>
            <w:r w:rsidRPr="00F228EE">
              <w:rPr>
                <w:rFonts w:ascii="Times New Roman" w:eastAsia="Times New Roman" w:hAnsi="Times New Roman" w:cs="Times New Roman"/>
                <w:sz w:val="24"/>
                <w:szCs w:val="24"/>
                <w:lang w:eastAsia="ar-SA"/>
              </w:rPr>
              <w:t xml:space="preserve">Деловые </w:t>
            </w:r>
            <w:proofErr w:type="gramStart"/>
            <w:r w:rsidRPr="00F228EE">
              <w:rPr>
                <w:rFonts w:ascii="Times New Roman" w:eastAsia="Times New Roman" w:hAnsi="Times New Roman" w:cs="Times New Roman"/>
                <w:sz w:val="24"/>
                <w:szCs w:val="24"/>
                <w:lang w:eastAsia="ar-SA"/>
              </w:rPr>
              <w:t>коммуникации :</w:t>
            </w:r>
            <w:proofErr w:type="gramEnd"/>
            <w:r w:rsidRPr="00F228EE">
              <w:rPr>
                <w:rFonts w:ascii="Times New Roman" w:eastAsia="Times New Roman" w:hAnsi="Times New Roman" w:cs="Times New Roman"/>
                <w:sz w:val="24"/>
                <w:szCs w:val="24"/>
                <w:lang w:eastAsia="ar-SA"/>
              </w:rPr>
              <w:t xml:space="preserve"> учебник / Ф.И. Шарков, Л.В. Комарова. – М.: КНОРУС, 2016. – 221 </w:t>
            </w:r>
            <w:proofErr w:type="gramStart"/>
            <w:r w:rsidRPr="00F228EE">
              <w:rPr>
                <w:rFonts w:ascii="Times New Roman" w:eastAsia="Times New Roman" w:hAnsi="Times New Roman" w:cs="Times New Roman"/>
                <w:sz w:val="24"/>
                <w:szCs w:val="24"/>
                <w:lang w:eastAsia="ar-SA"/>
              </w:rPr>
              <w:t>с. :</w:t>
            </w:r>
            <w:proofErr w:type="gramEnd"/>
            <w:r w:rsidRPr="00F228EE">
              <w:rPr>
                <w:rFonts w:ascii="Times New Roman" w:eastAsia="Times New Roman" w:hAnsi="Times New Roman" w:cs="Times New Roman"/>
                <w:sz w:val="24"/>
                <w:szCs w:val="24"/>
                <w:lang w:eastAsia="ar-SA"/>
              </w:rPr>
              <w:t xml:space="preserve"> ил. – (Бакалавриат). – Библиогр.: с. 196-198. – </w:t>
            </w:r>
            <w:r w:rsidRPr="00F228EE">
              <w:rPr>
                <w:rFonts w:ascii="Times New Roman" w:eastAsia="Times New Roman" w:hAnsi="Times New Roman" w:cs="Times New Roman"/>
                <w:sz w:val="24"/>
                <w:szCs w:val="24"/>
                <w:lang w:val="en-US" w:eastAsia="ar-SA"/>
              </w:rPr>
              <w:t>ISBN</w:t>
            </w:r>
            <w:r w:rsidRPr="00F228EE">
              <w:rPr>
                <w:rFonts w:ascii="Times New Roman" w:eastAsia="Times New Roman" w:hAnsi="Times New Roman" w:cs="Times New Roman"/>
                <w:sz w:val="24"/>
                <w:szCs w:val="24"/>
                <w:lang w:eastAsia="ar-SA"/>
              </w:rPr>
              <w:t xml:space="preserve"> 978-5-406-04168-0 : 883.00</w:t>
            </w:r>
          </w:p>
        </w:tc>
        <w:tc>
          <w:tcPr>
            <w:tcW w:w="1191" w:type="dxa"/>
            <w:shd w:val="clear" w:color="auto" w:fill="auto"/>
          </w:tcPr>
          <w:p w14:paraId="1E1E1F4A"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43</w:t>
            </w:r>
          </w:p>
        </w:tc>
        <w:tc>
          <w:tcPr>
            <w:tcW w:w="1077" w:type="dxa"/>
            <w:shd w:val="clear" w:color="auto" w:fill="auto"/>
          </w:tcPr>
          <w:p w14:paraId="04A31B73" w14:textId="77777777" w:rsidR="006E0D79" w:rsidRPr="00F228EE" w:rsidRDefault="006E0D79"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57E103D2" w14:textId="77777777" w:rsidTr="006B205F">
        <w:trPr>
          <w:trHeight w:val="342"/>
        </w:trPr>
        <w:tc>
          <w:tcPr>
            <w:tcW w:w="577" w:type="dxa"/>
            <w:shd w:val="clear" w:color="auto" w:fill="auto"/>
          </w:tcPr>
          <w:p w14:paraId="1A10B98E" w14:textId="77777777" w:rsidR="006E0D79"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6</w:t>
            </w:r>
            <w:r w:rsidR="006E0D79" w:rsidRPr="00F228EE">
              <w:rPr>
                <w:rFonts w:ascii="Times New Roman" w:eastAsia="Times New Roman" w:hAnsi="Times New Roman" w:cs="Times New Roman"/>
                <w:sz w:val="24"/>
                <w:szCs w:val="24"/>
                <w:lang w:eastAsia="ru-RU"/>
              </w:rPr>
              <w:t>.</w:t>
            </w:r>
          </w:p>
        </w:tc>
        <w:tc>
          <w:tcPr>
            <w:tcW w:w="6368" w:type="dxa"/>
            <w:shd w:val="clear" w:color="auto" w:fill="auto"/>
            <w:vAlign w:val="center"/>
          </w:tcPr>
          <w:p w14:paraId="0EAB4486" w14:textId="77777777" w:rsidR="006E0D79" w:rsidRPr="00F228EE" w:rsidRDefault="00B33418" w:rsidP="00F228EE">
            <w:pPr>
              <w:suppressAutoHyphens/>
              <w:autoSpaceDE w:val="0"/>
              <w:autoSpaceDN w:val="0"/>
              <w:adjustRightInd w:val="0"/>
              <w:spacing w:after="0" w:line="240" w:lineRule="auto"/>
              <w:ind w:right="-57"/>
              <w:jc w:val="both"/>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 xml:space="preserve">Шнайдер, Н. А. Деловой </w:t>
            </w:r>
            <w:proofErr w:type="gramStart"/>
            <w:r w:rsidRPr="00F228EE">
              <w:rPr>
                <w:rFonts w:ascii="Times New Roman" w:eastAsia="Times New Roman" w:hAnsi="Times New Roman" w:cs="Times New Roman"/>
                <w:sz w:val="24"/>
                <w:szCs w:val="24"/>
                <w:lang w:eastAsia="ar-SA"/>
              </w:rPr>
              <w:t>английский :</w:t>
            </w:r>
            <w:proofErr w:type="gramEnd"/>
            <w:r w:rsidRPr="00F228EE">
              <w:rPr>
                <w:rFonts w:ascii="Times New Roman" w:eastAsia="Times New Roman" w:hAnsi="Times New Roman" w:cs="Times New Roman"/>
                <w:sz w:val="24"/>
                <w:szCs w:val="24"/>
                <w:lang w:eastAsia="ar-SA"/>
              </w:rPr>
              <w:t xml:space="preserve"> учебно-методическое пособие / Н. А. Шнайдер ; МГАФК. - Малаховка, 2015. - 80 </w:t>
            </w:r>
            <w:proofErr w:type="gramStart"/>
            <w:r w:rsidRPr="00F228EE">
              <w:rPr>
                <w:rFonts w:ascii="Times New Roman" w:eastAsia="Times New Roman" w:hAnsi="Times New Roman" w:cs="Times New Roman"/>
                <w:sz w:val="24"/>
                <w:szCs w:val="24"/>
                <w:lang w:eastAsia="ar-SA"/>
              </w:rPr>
              <w:t>с. :</w:t>
            </w:r>
            <w:proofErr w:type="gramEnd"/>
            <w:r w:rsidRPr="00F228EE">
              <w:rPr>
                <w:rFonts w:ascii="Times New Roman" w:eastAsia="Times New Roman" w:hAnsi="Times New Roman" w:cs="Times New Roman"/>
                <w:sz w:val="24"/>
                <w:szCs w:val="24"/>
                <w:lang w:eastAsia="ar-SA"/>
              </w:rPr>
              <w:t xml:space="preserve"> ил. - 140.60. - Текст (визуальный) : непосредственный. </w:t>
            </w:r>
          </w:p>
        </w:tc>
        <w:tc>
          <w:tcPr>
            <w:tcW w:w="1191" w:type="dxa"/>
            <w:shd w:val="clear" w:color="auto" w:fill="auto"/>
          </w:tcPr>
          <w:p w14:paraId="5B70728B"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160</w:t>
            </w:r>
          </w:p>
        </w:tc>
        <w:tc>
          <w:tcPr>
            <w:tcW w:w="1077" w:type="dxa"/>
            <w:shd w:val="clear" w:color="auto" w:fill="auto"/>
          </w:tcPr>
          <w:p w14:paraId="03E734CB" w14:textId="77777777" w:rsidR="006E0D79" w:rsidRPr="00F228EE" w:rsidRDefault="006E0D79"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10</w:t>
            </w:r>
          </w:p>
        </w:tc>
      </w:tr>
      <w:tr w:rsidR="00D20DD5" w:rsidRPr="00F228EE" w14:paraId="52432DC9" w14:textId="77777777" w:rsidTr="006B205F">
        <w:trPr>
          <w:trHeight w:val="342"/>
        </w:trPr>
        <w:tc>
          <w:tcPr>
            <w:tcW w:w="577" w:type="dxa"/>
            <w:shd w:val="clear" w:color="auto" w:fill="auto"/>
          </w:tcPr>
          <w:p w14:paraId="6E5C7257" w14:textId="77777777" w:rsidR="00D20DD5"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7.</w:t>
            </w:r>
          </w:p>
        </w:tc>
        <w:tc>
          <w:tcPr>
            <w:tcW w:w="6368" w:type="dxa"/>
            <w:shd w:val="clear" w:color="auto" w:fill="auto"/>
            <w:vAlign w:val="center"/>
          </w:tcPr>
          <w:p w14:paraId="6B9B78C0" w14:textId="77777777" w:rsidR="00D20DD5" w:rsidRPr="00F228EE" w:rsidRDefault="00D20DD5" w:rsidP="00F228EE">
            <w:pPr>
              <w:suppressAutoHyphen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Деловой </w:t>
            </w:r>
            <w:proofErr w:type="gramStart"/>
            <w:r w:rsidRPr="00F228EE">
              <w:rPr>
                <w:rFonts w:ascii="Times New Roman" w:eastAsia="Times New Roman" w:hAnsi="Times New Roman" w:cs="Times New Roman"/>
                <w:sz w:val="24"/>
                <w:szCs w:val="24"/>
                <w:lang w:eastAsia="ru-RU"/>
              </w:rPr>
              <w:t>английский :</w:t>
            </w:r>
            <w:proofErr w:type="gramEnd"/>
            <w:r w:rsidRPr="00F228EE">
              <w:rPr>
                <w:rFonts w:ascii="Times New Roman" w:eastAsia="Times New Roman" w:hAnsi="Times New Roman" w:cs="Times New Roman"/>
                <w:sz w:val="24"/>
                <w:szCs w:val="24"/>
                <w:lang w:eastAsia="ru-RU"/>
              </w:rPr>
              <w:t xml:space="preserve"> учебно-методическое пособие для студентов вузов физической культуры / Н. А. Шнайдер ; МГАФК. - Малаховка, 2015. - </w:t>
            </w:r>
            <w:proofErr w:type="gramStart"/>
            <w:r w:rsidRPr="00F228EE">
              <w:rPr>
                <w:rFonts w:ascii="Times New Roman" w:eastAsia="Times New Roman" w:hAnsi="Times New Roman" w:cs="Times New Roman"/>
                <w:sz w:val="24"/>
                <w:szCs w:val="24"/>
                <w:lang w:eastAsia="ru-RU"/>
              </w:rPr>
              <w:t>Библиогр.:</w:t>
            </w:r>
            <w:proofErr w:type="gramEnd"/>
            <w:r w:rsidRPr="00F228EE">
              <w:rPr>
                <w:rFonts w:ascii="Times New Roman" w:eastAsia="Times New Roman" w:hAnsi="Times New Roman" w:cs="Times New Roman"/>
                <w:sz w:val="24"/>
                <w:szCs w:val="24"/>
                <w:lang w:eastAsia="ru-RU"/>
              </w:rPr>
              <w:t xml:space="preserve"> с. 78. - </w:t>
            </w:r>
            <w:r w:rsidRPr="00F228EE">
              <w:rPr>
                <w:rFonts w:ascii="Times New Roman" w:eastAsia="Times New Roman" w:hAnsi="Times New Roman" w:cs="Times New Roman"/>
                <w:sz w:val="24"/>
                <w:szCs w:val="24"/>
                <w:lang w:eastAsia="ru-RU"/>
              </w:rPr>
              <w:lastRenderedPageBreak/>
              <w:t xml:space="preserve">Текст : электронный // Электронно-библиотечная система ЭЛМАРК (МГАФК) : [сайт]. — </w:t>
            </w:r>
            <w:hyperlink r:id="rId7"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shd w:val="clear" w:color="auto" w:fill="auto"/>
          </w:tcPr>
          <w:p w14:paraId="46745569" w14:textId="77777777" w:rsidR="00D20DD5"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lastRenderedPageBreak/>
              <w:t>1</w:t>
            </w:r>
          </w:p>
        </w:tc>
        <w:tc>
          <w:tcPr>
            <w:tcW w:w="1077" w:type="dxa"/>
            <w:shd w:val="clear" w:color="auto" w:fill="auto"/>
          </w:tcPr>
          <w:p w14:paraId="77FD7A21" w14:textId="77777777" w:rsidR="00D20DD5" w:rsidRPr="00F228EE" w:rsidRDefault="00B33418"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0320C121" w14:textId="77777777" w:rsidTr="006B205F">
        <w:trPr>
          <w:trHeight w:val="205"/>
        </w:trPr>
        <w:tc>
          <w:tcPr>
            <w:tcW w:w="577" w:type="dxa"/>
          </w:tcPr>
          <w:p w14:paraId="76406423" w14:textId="77777777" w:rsidR="006E0D79"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lastRenderedPageBreak/>
              <w:t>8</w:t>
            </w:r>
            <w:r w:rsidR="006E0D79" w:rsidRPr="00F228EE">
              <w:rPr>
                <w:rFonts w:ascii="Times New Roman" w:eastAsia="Times New Roman" w:hAnsi="Times New Roman" w:cs="Times New Roman"/>
                <w:sz w:val="24"/>
                <w:szCs w:val="24"/>
                <w:lang w:eastAsia="ru-RU"/>
              </w:rPr>
              <w:t>.</w:t>
            </w:r>
          </w:p>
        </w:tc>
        <w:tc>
          <w:tcPr>
            <w:tcW w:w="6368" w:type="dxa"/>
            <w:shd w:val="clear" w:color="auto" w:fill="auto"/>
            <w:vAlign w:val="center"/>
          </w:tcPr>
          <w:p w14:paraId="1F4E970A" w14:textId="77777777" w:rsidR="006E0D79" w:rsidRPr="00F228EE" w:rsidRDefault="00B33418"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w:t>
            </w:r>
            <w:proofErr w:type="spellStart"/>
            <w:r w:rsidRPr="00F228EE">
              <w:rPr>
                <w:rFonts w:ascii="Times New Roman" w:eastAsia="Times New Roman" w:hAnsi="Times New Roman" w:cs="Times New Roman"/>
                <w:sz w:val="24"/>
                <w:szCs w:val="24"/>
                <w:lang w:eastAsia="ru-RU"/>
              </w:rPr>
              <w:t>Management</w:t>
            </w:r>
            <w:proofErr w:type="spellEnd"/>
            <w:r w:rsidRPr="00F228EE">
              <w:rPr>
                <w:rFonts w:ascii="Times New Roman" w:eastAsia="Times New Roman" w:hAnsi="Times New Roman" w:cs="Times New Roman"/>
                <w:sz w:val="24"/>
                <w:szCs w:val="24"/>
                <w:lang w:eastAsia="ru-RU"/>
              </w:rPr>
              <w:t xml:space="preserve">. </w:t>
            </w:r>
            <w:proofErr w:type="gramStart"/>
            <w:r w:rsidRPr="00F228EE">
              <w:rPr>
                <w:rFonts w:ascii="Times New Roman" w:eastAsia="Times New Roman" w:hAnsi="Times New Roman" w:cs="Times New Roman"/>
                <w:sz w:val="24"/>
                <w:szCs w:val="24"/>
                <w:lang w:eastAsia="ru-RU"/>
              </w:rPr>
              <w:t>Менеджмент :</w:t>
            </w:r>
            <w:proofErr w:type="gramEnd"/>
            <w:r w:rsidRPr="00F228EE">
              <w:rPr>
                <w:rFonts w:ascii="Times New Roman" w:eastAsia="Times New Roman" w:hAnsi="Times New Roman" w:cs="Times New Roman"/>
                <w:sz w:val="24"/>
                <w:szCs w:val="24"/>
                <w:lang w:eastAsia="ru-RU"/>
              </w:rPr>
              <w:t xml:space="preserve"> учебно-методическое пособие / Н. А. Шнайдер ; МГАФК. - Малаховка, 2015. - 207 </w:t>
            </w:r>
            <w:proofErr w:type="gramStart"/>
            <w:r w:rsidRPr="00F228EE">
              <w:rPr>
                <w:rFonts w:ascii="Times New Roman" w:eastAsia="Times New Roman" w:hAnsi="Times New Roman" w:cs="Times New Roman"/>
                <w:sz w:val="24"/>
                <w:szCs w:val="24"/>
                <w:lang w:eastAsia="ru-RU"/>
              </w:rPr>
              <w:t>с. :</w:t>
            </w:r>
            <w:proofErr w:type="gramEnd"/>
            <w:r w:rsidRPr="00F228EE">
              <w:rPr>
                <w:rFonts w:ascii="Times New Roman" w:eastAsia="Times New Roman" w:hAnsi="Times New Roman" w:cs="Times New Roman"/>
                <w:sz w:val="24"/>
                <w:szCs w:val="24"/>
                <w:lang w:eastAsia="ru-RU"/>
              </w:rPr>
              <w:t xml:space="preserve"> табл. - Библиогр.: с. 203-204. - 73.00. - Текст (визуальный</w:t>
            </w:r>
            <w:proofErr w:type="gramStart"/>
            <w:r w:rsidRPr="00F228EE">
              <w:rPr>
                <w:rFonts w:ascii="Times New Roman" w:eastAsia="Times New Roman" w:hAnsi="Times New Roman" w:cs="Times New Roman"/>
                <w:sz w:val="24"/>
                <w:szCs w:val="24"/>
                <w:lang w:eastAsia="ru-RU"/>
              </w:rPr>
              <w:t>) :</w:t>
            </w:r>
            <w:proofErr w:type="gramEnd"/>
            <w:r w:rsidRPr="00F228EE">
              <w:rPr>
                <w:rFonts w:ascii="Times New Roman" w:eastAsia="Times New Roman" w:hAnsi="Times New Roman" w:cs="Times New Roman"/>
                <w:sz w:val="24"/>
                <w:szCs w:val="24"/>
                <w:lang w:eastAsia="ru-RU"/>
              </w:rPr>
              <w:t xml:space="preserve"> непосредственный.</w:t>
            </w:r>
          </w:p>
        </w:tc>
        <w:tc>
          <w:tcPr>
            <w:tcW w:w="1191" w:type="dxa"/>
            <w:shd w:val="clear" w:color="auto" w:fill="auto"/>
          </w:tcPr>
          <w:p w14:paraId="25052C15"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50</w:t>
            </w:r>
          </w:p>
        </w:tc>
        <w:tc>
          <w:tcPr>
            <w:tcW w:w="1077" w:type="dxa"/>
            <w:shd w:val="clear" w:color="auto" w:fill="auto"/>
          </w:tcPr>
          <w:p w14:paraId="5278E61D"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w:t>
            </w:r>
          </w:p>
        </w:tc>
      </w:tr>
      <w:tr w:rsidR="00B33418" w:rsidRPr="00F228EE" w14:paraId="03A42762" w14:textId="77777777" w:rsidTr="006B205F">
        <w:trPr>
          <w:trHeight w:val="205"/>
        </w:trPr>
        <w:tc>
          <w:tcPr>
            <w:tcW w:w="577" w:type="dxa"/>
          </w:tcPr>
          <w:p w14:paraId="1A9DB342" w14:textId="77777777" w:rsidR="00B33418"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9.</w:t>
            </w:r>
          </w:p>
        </w:tc>
        <w:tc>
          <w:tcPr>
            <w:tcW w:w="6368" w:type="dxa"/>
            <w:shd w:val="clear" w:color="auto" w:fill="auto"/>
            <w:vAlign w:val="center"/>
          </w:tcPr>
          <w:p w14:paraId="2EF29B29" w14:textId="77777777" w:rsidR="00B33418" w:rsidRPr="00F228EE" w:rsidRDefault="00B33418" w:rsidP="00F228EE">
            <w:pPr>
              <w:suppressAutoHyphens/>
              <w:spacing w:after="0" w:line="240" w:lineRule="auto"/>
              <w:ind w:right="-57"/>
              <w:rPr>
                <w:rFonts w:ascii="Times New Roman" w:eastAsia="Times New Roman" w:hAnsi="Times New Roman" w:cs="Times New Roman"/>
                <w:sz w:val="24"/>
                <w:szCs w:val="24"/>
                <w:lang w:eastAsia="ru-RU"/>
              </w:rPr>
            </w:pPr>
            <w:proofErr w:type="spellStart"/>
            <w:r w:rsidRPr="00F228EE">
              <w:rPr>
                <w:rFonts w:ascii="Times New Roman" w:eastAsia="Times New Roman" w:hAnsi="Times New Roman" w:cs="Times New Roman"/>
                <w:sz w:val="24"/>
                <w:szCs w:val="24"/>
                <w:lang w:eastAsia="ru-RU"/>
              </w:rPr>
              <w:t>Черемисова</w:t>
            </w:r>
            <w:proofErr w:type="spellEnd"/>
            <w:r w:rsidRPr="00F228EE">
              <w:rPr>
                <w:rFonts w:ascii="Times New Roman" w:eastAsia="Times New Roman" w:hAnsi="Times New Roman" w:cs="Times New Roman"/>
                <w:sz w:val="24"/>
                <w:szCs w:val="24"/>
                <w:lang w:eastAsia="ru-RU"/>
              </w:rPr>
              <w:t>, И. В. Методические рекомендации и тексты для самостоятельной работы студентов по "психологии менеджмента</w:t>
            </w:r>
            <w:proofErr w:type="gramStart"/>
            <w:r w:rsidRPr="00F228EE">
              <w:rPr>
                <w:rFonts w:ascii="Times New Roman" w:eastAsia="Times New Roman" w:hAnsi="Times New Roman" w:cs="Times New Roman"/>
                <w:sz w:val="24"/>
                <w:szCs w:val="24"/>
                <w:lang w:eastAsia="ru-RU"/>
              </w:rPr>
              <w:t>" :</w:t>
            </w:r>
            <w:proofErr w:type="gramEnd"/>
            <w:r w:rsidRPr="00F228EE">
              <w:rPr>
                <w:rFonts w:ascii="Times New Roman" w:eastAsia="Times New Roman" w:hAnsi="Times New Roman" w:cs="Times New Roman"/>
                <w:sz w:val="24"/>
                <w:szCs w:val="24"/>
                <w:lang w:eastAsia="ru-RU"/>
              </w:rPr>
              <w:t xml:space="preserve"> учебно-методическое пособие / И. В. </w:t>
            </w:r>
            <w:proofErr w:type="spellStart"/>
            <w:r w:rsidRPr="00F228EE">
              <w:rPr>
                <w:rFonts w:ascii="Times New Roman" w:eastAsia="Times New Roman" w:hAnsi="Times New Roman" w:cs="Times New Roman"/>
                <w:sz w:val="24"/>
                <w:szCs w:val="24"/>
                <w:lang w:eastAsia="ru-RU"/>
              </w:rPr>
              <w:t>Черемисова</w:t>
            </w:r>
            <w:proofErr w:type="spellEnd"/>
            <w:r w:rsidRPr="00F228EE">
              <w:rPr>
                <w:rFonts w:ascii="Times New Roman" w:eastAsia="Times New Roman" w:hAnsi="Times New Roman" w:cs="Times New Roman"/>
                <w:sz w:val="24"/>
                <w:szCs w:val="24"/>
                <w:lang w:eastAsia="ru-RU"/>
              </w:rPr>
              <w:t xml:space="preserve"> ; ВГАФК. - Волгоград, 2014. - Библиогр.: с. 309-310.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shd w:val="clear" w:color="auto" w:fill="auto"/>
          </w:tcPr>
          <w:p w14:paraId="2C373682"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7" w:type="dxa"/>
            <w:shd w:val="clear" w:color="auto" w:fill="auto"/>
          </w:tcPr>
          <w:p w14:paraId="5D32DF0F"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B33418" w:rsidRPr="00F228EE" w14:paraId="207B2BAB" w14:textId="77777777" w:rsidTr="006B205F">
        <w:trPr>
          <w:trHeight w:val="205"/>
        </w:trPr>
        <w:tc>
          <w:tcPr>
            <w:tcW w:w="577" w:type="dxa"/>
          </w:tcPr>
          <w:p w14:paraId="4B87816A" w14:textId="77777777" w:rsidR="00B33418"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10.</w:t>
            </w:r>
          </w:p>
        </w:tc>
        <w:tc>
          <w:tcPr>
            <w:tcW w:w="6368" w:type="dxa"/>
            <w:shd w:val="clear" w:color="auto" w:fill="auto"/>
            <w:vAlign w:val="center"/>
          </w:tcPr>
          <w:p w14:paraId="287C9CCC" w14:textId="77777777" w:rsidR="00B33418" w:rsidRPr="00F228EE" w:rsidRDefault="00B33418"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Муртазина, Г. Х. Связи с общественностью в сфере физической культуры и </w:t>
            </w:r>
            <w:proofErr w:type="gramStart"/>
            <w:r w:rsidRPr="00F228EE">
              <w:rPr>
                <w:rFonts w:ascii="Times New Roman" w:eastAsia="Times New Roman" w:hAnsi="Times New Roman" w:cs="Times New Roman"/>
                <w:sz w:val="24"/>
                <w:szCs w:val="24"/>
                <w:lang w:eastAsia="ru-RU"/>
              </w:rPr>
              <w:t>спорта :</w:t>
            </w:r>
            <w:proofErr w:type="gramEnd"/>
            <w:r w:rsidRPr="00F228EE">
              <w:rPr>
                <w:rFonts w:ascii="Times New Roman" w:eastAsia="Times New Roman" w:hAnsi="Times New Roman" w:cs="Times New Roman"/>
                <w:sz w:val="24"/>
                <w:szCs w:val="24"/>
                <w:lang w:eastAsia="ru-RU"/>
              </w:rPr>
              <w:t xml:space="preserve"> учебное пособие / Г. Х. Муртазина ; НГУ им. П. Ф. Лесгафта. - Санкт-Петербург, 2018.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9"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shd w:val="clear" w:color="auto" w:fill="auto"/>
          </w:tcPr>
          <w:p w14:paraId="4F97F70E"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7" w:type="dxa"/>
            <w:shd w:val="clear" w:color="auto" w:fill="auto"/>
          </w:tcPr>
          <w:p w14:paraId="13EDAFBA"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B33418" w:rsidRPr="00F228EE" w14:paraId="7D6C9818" w14:textId="77777777" w:rsidTr="006B205F">
        <w:trPr>
          <w:trHeight w:val="205"/>
        </w:trPr>
        <w:tc>
          <w:tcPr>
            <w:tcW w:w="577" w:type="dxa"/>
          </w:tcPr>
          <w:p w14:paraId="30470255" w14:textId="77777777" w:rsidR="00B33418"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11.</w:t>
            </w:r>
          </w:p>
        </w:tc>
        <w:tc>
          <w:tcPr>
            <w:tcW w:w="6368" w:type="dxa"/>
            <w:shd w:val="clear" w:color="auto" w:fill="auto"/>
          </w:tcPr>
          <w:p w14:paraId="2F314E19" w14:textId="77777777" w:rsidR="00B33418" w:rsidRPr="00F228EE" w:rsidRDefault="00B33418" w:rsidP="00F228EE">
            <w:pPr>
              <w:spacing w:after="0" w:line="240" w:lineRule="auto"/>
              <w:rPr>
                <w:rFonts w:ascii="Times New Roman" w:hAnsi="Times New Roman" w:cs="Times New Roman"/>
                <w:sz w:val="24"/>
                <w:szCs w:val="24"/>
              </w:rPr>
            </w:pPr>
            <w:proofErr w:type="spellStart"/>
            <w:r w:rsidRPr="00F228EE">
              <w:rPr>
                <w:rFonts w:ascii="Times New Roman" w:hAnsi="Times New Roman" w:cs="Times New Roman"/>
                <w:sz w:val="24"/>
                <w:szCs w:val="24"/>
              </w:rPr>
              <w:t>Раицкая</w:t>
            </w:r>
            <w:proofErr w:type="spellEnd"/>
            <w:r w:rsidRPr="00F228EE">
              <w:rPr>
                <w:rFonts w:ascii="Times New Roman" w:hAnsi="Times New Roman" w:cs="Times New Roman"/>
                <w:sz w:val="24"/>
                <w:szCs w:val="24"/>
              </w:rPr>
              <w:t xml:space="preserve">, Л. К. Деловая коммуникация на английском </w:t>
            </w:r>
            <w:proofErr w:type="gramStart"/>
            <w:r w:rsidRPr="00F228EE">
              <w:rPr>
                <w:rFonts w:ascii="Times New Roman" w:hAnsi="Times New Roman" w:cs="Times New Roman"/>
                <w:sz w:val="24"/>
                <w:szCs w:val="24"/>
              </w:rPr>
              <w:t>языке :</w:t>
            </w:r>
            <w:proofErr w:type="gramEnd"/>
            <w:r w:rsidRPr="00F228EE">
              <w:rPr>
                <w:rFonts w:ascii="Times New Roman" w:hAnsi="Times New Roman" w:cs="Times New Roman"/>
                <w:sz w:val="24"/>
                <w:szCs w:val="24"/>
              </w:rPr>
              <w:t xml:space="preserve"> учебное пособие для студентов бакалавриата / Л. К. </w:t>
            </w:r>
            <w:proofErr w:type="spellStart"/>
            <w:r w:rsidRPr="00F228EE">
              <w:rPr>
                <w:rFonts w:ascii="Times New Roman" w:hAnsi="Times New Roman" w:cs="Times New Roman"/>
                <w:sz w:val="24"/>
                <w:szCs w:val="24"/>
              </w:rPr>
              <w:t>Раицкая</w:t>
            </w:r>
            <w:proofErr w:type="spellEnd"/>
            <w:r w:rsidRPr="00F228EE">
              <w:rPr>
                <w:rFonts w:ascii="Times New Roman" w:hAnsi="Times New Roman" w:cs="Times New Roman"/>
                <w:sz w:val="24"/>
                <w:szCs w:val="24"/>
              </w:rPr>
              <w:t xml:space="preserve">, Л. В. Коровина, Н. Р. </w:t>
            </w:r>
            <w:proofErr w:type="spellStart"/>
            <w:r w:rsidRPr="00F228EE">
              <w:rPr>
                <w:rFonts w:ascii="Times New Roman" w:hAnsi="Times New Roman" w:cs="Times New Roman"/>
                <w:sz w:val="24"/>
                <w:szCs w:val="24"/>
              </w:rPr>
              <w:t>Арупова</w:t>
            </w:r>
            <w:proofErr w:type="spellEnd"/>
            <w:r w:rsidRPr="00F228EE">
              <w:rPr>
                <w:rFonts w:ascii="Times New Roman" w:hAnsi="Times New Roman" w:cs="Times New Roman"/>
                <w:sz w:val="24"/>
                <w:szCs w:val="24"/>
              </w:rPr>
              <w:t xml:space="preserve"> ; под редакцией Л. К. </w:t>
            </w:r>
            <w:proofErr w:type="spellStart"/>
            <w:r w:rsidRPr="00F228EE">
              <w:rPr>
                <w:rFonts w:ascii="Times New Roman" w:hAnsi="Times New Roman" w:cs="Times New Roman"/>
                <w:sz w:val="24"/>
                <w:szCs w:val="24"/>
              </w:rPr>
              <w:t>Раицкая</w:t>
            </w:r>
            <w:proofErr w:type="spellEnd"/>
            <w:r w:rsidRPr="00F228EE">
              <w:rPr>
                <w:rFonts w:ascii="Times New Roman" w:hAnsi="Times New Roman" w:cs="Times New Roman"/>
                <w:sz w:val="24"/>
                <w:szCs w:val="24"/>
              </w:rPr>
              <w:t xml:space="preserve">. — </w:t>
            </w:r>
            <w:proofErr w:type="gramStart"/>
            <w:r w:rsidRPr="00F228EE">
              <w:rPr>
                <w:rFonts w:ascii="Times New Roman" w:hAnsi="Times New Roman" w:cs="Times New Roman"/>
                <w:sz w:val="24"/>
                <w:szCs w:val="24"/>
              </w:rPr>
              <w:t>Москва :</w:t>
            </w:r>
            <w:proofErr w:type="gramEnd"/>
            <w:r w:rsidRPr="00F228EE">
              <w:rPr>
                <w:rFonts w:ascii="Times New Roman" w:hAnsi="Times New Roman" w:cs="Times New Roman"/>
                <w:sz w:val="24"/>
                <w:szCs w:val="24"/>
              </w:rPr>
              <w:t xml:space="preserve"> Аспект Пресс, 2015. — 528 c. — ISBN 978-5-7567-0764-9. — </w:t>
            </w:r>
            <w:proofErr w:type="gramStart"/>
            <w:r w:rsidRPr="00F228EE">
              <w:rPr>
                <w:rFonts w:ascii="Times New Roman" w:hAnsi="Times New Roman" w:cs="Times New Roman"/>
                <w:sz w:val="24"/>
                <w:szCs w:val="24"/>
              </w:rPr>
              <w:t>Текст :</w:t>
            </w:r>
            <w:proofErr w:type="gramEnd"/>
            <w:r w:rsidRPr="00F228EE">
              <w:rPr>
                <w:rFonts w:ascii="Times New Roman" w:hAnsi="Times New Roman" w:cs="Times New Roman"/>
                <w:sz w:val="24"/>
                <w:szCs w:val="24"/>
              </w:rPr>
              <w:t xml:space="preserve"> электронный // Электронно-библиотечная система IPR BOOKS : [сайт]. — </w:t>
            </w:r>
            <w:hyperlink r:id="rId10" w:history="1">
              <w:r w:rsidRPr="00F228EE">
                <w:rPr>
                  <w:rStyle w:val="a7"/>
                  <w:rFonts w:ascii="Times New Roman" w:hAnsi="Times New Roman" w:cs="Times New Roman"/>
                  <w:sz w:val="24"/>
                  <w:szCs w:val="24"/>
                </w:rPr>
                <w:t>URL: http://www.iprbookshop.ru/56794.html</w:t>
              </w:r>
            </w:hyperlink>
            <w:r w:rsidRPr="00F228EE">
              <w:rPr>
                <w:rFonts w:ascii="Times New Roman" w:hAnsi="Times New Roman" w:cs="Times New Roman"/>
                <w:sz w:val="24"/>
                <w:szCs w:val="24"/>
              </w:rPr>
              <w:t xml:space="preserve"> (дата обращения: 28.01.2020). — Режим доступа: для </w:t>
            </w:r>
            <w:proofErr w:type="spellStart"/>
            <w:r w:rsidRPr="00F228EE">
              <w:rPr>
                <w:rFonts w:ascii="Times New Roman" w:hAnsi="Times New Roman" w:cs="Times New Roman"/>
                <w:sz w:val="24"/>
                <w:szCs w:val="24"/>
              </w:rPr>
              <w:t>авторизир</w:t>
            </w:r>
            <w:proofErr w:type="spellEnd"/>
            <w:r w:rsidRPr="00F228EE">
              <w:rPr>
                <w:rFonts w:ascii="Times New Roman" w:hAnsi="Times New Roman" w:cs="Times New Roman"/>
                <w:sz w:val="24"/>
                <w:szCs w:val="24"/>
              </w:rPr>
              <w:t>. пользователей</w:t>
            </w:r>
          </w:p>
        </w:tc>
        <w:tc>
          <w:tcPr>
            <w:tcW w:w="1191" w:type="dxa"/>
            <w:shd w:val="clear" w:color="auto" w:fill="auto"/>
          </w:tcPr>
          <w:p w14:paraId="118DD90C"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7" w:type="dxa"/>
            <w:shd w:val="clear" w:color="auto" w:fill="auto"/>
          </w:tcPr>
          <w:p w14:paraId="09CC4B2C"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B33418" w:rsidRPr="00F228EE" w14:paraId="3B741CF6" w14:textId="77777777" w:rsidTr="006B205F">
        <w:trPr>
          <w:trHeight w:val="205"/>
        </w:trPr>
        <w:tc>
          <w:tcPr>
            <w:tcW w:w="577" w:type="dxa"/>
          </w:tcPr>
          <w:p w14:paraId="4A13CB00" w14:textId="77777777" w:rsidR="00B33418"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12.</w:t>
            </w:r>
          </w:p>
        </w:tc>
        <w:tc>
          <w:tcPr>
            <w:tcW w:w="6368" w:type="dxa"/>
            <w:shd w:val="clear" w:color="auto" w:fill="auto"/>
          </w:tcPr>
          <w:p w14:paraId="745FA99F" w14:textId="77777777" w:rsidR="00B33418" w:rsidRPr="00F228EE" w:rsidRDefault="00B33418" w:rsidP="00F228EE">
            <w:pPr>
              <w:spacing w:after="0" w:line="240" w:lineRule="auto"/>
              <w:rPr>
                <w:rFonts w:ascii="Times New Roman" w:hAnsi="Times New Roman" w:cs="Times New Roman"/>
                <w:sz w:val="24"/>
                <w:szCs w:val="24"/>
              </w:rPr>
            </w:pPr>
            <w:r w:rsidRPr="00F228EE">
              <w:rPr>
                <w:rFonts w:ascii="Times New Roman" w:hAnsi="Times New Roman" w:cs="Times New Roman"/>
                <w:sz w:val="24"/>
                <w:szCs w:val="24"/>
              </w:rPr>
              <w:t xml:space="preserve">Филиппова, М. М. Деловое общение на </w:t>
            </w:r>
            <w:proofErr w:type="gramStart"/>
            <w:r w:rsidRPr="00F228EE">
              <w:rPr>
                <w:rFonts w:ascii="Times New Roman" w:hAnsi="Times New Roman" w:cs="Times New Roman"/>
                <w:sz w:val="24"/>
                <w:szCs w:val="24"/>
              </w:rPr>
              <w:t>английском :</w:t>
            </w:r>
            <w:proofErr w:type="gramEnd"/>
            <w:r w:rsidRPr="00F228EE">
              <w:rPr>
                <w:rFonts w:ascii="Times New Roman" w:hAnsi="Times New Roman" w:cs="Times New Roman"/>
                <w:sz w:val="24"/>
                <w:szCs w:val="24"/>
              </w:rPr>
              <w:t xml:space="preserve"> учебное пособие / М. М. Филиппова. — </w:t>
            </w:r>
            <w:proofErr w:type="gramStart"/>
            <w:r w:rsidRPr="00F228EE">
              <w:rPr>
                <w:rFonts w:ascii="Times New Roman" w:hAnsi="Times New Roman" w:cs="Times New Roman"/>
                <w:sz w:val="24"/>
                <w:szCs w:val="24"/>
              </w:rPr>
              <w:t>Москва :</w:t>
            </w:r>
            <w:proofErr w:type="gramEnd"/>
            <w:r w:rsidRPr="00F228EE">
              <w:rPr>
                <w:rFonts w:ascii="Times New Roman" w:hAnsi="Times New Roman" w:cs="Times New Roman"/>
                <w:sz w:val="24"/>
                <w:szCs w:val="24"/>
              </w:rPr>
              <w:t xml:space="preserve"> Московский государственный университет имени М.В. Ломоносова, 2010. — 352 c. — ISBN 978-5-211-05484-4. — </w:t>
            </w:r>
            <w:proofErr w:type="gramStart"/>
            <w:r w:rsidRPr="00F228EE">
              <w:rPr>
                <w:rFonts w:ascii="Times New Roman" w:hAnsi="Times New Roman" w:cs="Times New Roman"/>
                <w:sz w:val="24"/>
                <w:szCs w:val="24"/>
              </w:rPr>
              <w:t>Текст :</w:t>
            </w:r>
            <w:proofErr w:type="gramEnd"/>
            <w:r w:rsidRPr="00F228EE">
              <w:rPr>
                <w:rFonts w:ascii="Times New Roman" w:hAnsi="Times New Roman" w:cs="Times New Roman"/>
                <w:sz w:val="24"/>
                <w:szCs w:val="24"/>
              </w:rPr>
              <w:t xml:space="preserve"> электронный // Электронно-библиотечная система IPR BOOKS : [сайт]. — URL: </w:t>
            </w:r>
            <w:hyperlink r:id="rId11" w:history="1">
              <w:r w:rsidRPr="00F228EE">
                <w:rPr>
                  <w:rStyle w:val="a7"/>
                  <w:rFonts w:ascii="Times New Roman" w:hAnsi="Times New Roman" w:cs="Times New Roman"/>
                  <w:sz w:val="24"/>
                  <w:szCs w:val="24"/>
                </w:rPr>
                <w:t>http://www.iprbookshop.ru/13340.html</w:t>
              </w:r>
            </w:hyperlink>
            <w:r w:rsidRPr="00F228EE">
              <w:rPr>
                <w:rFonts w:ascii="Times New Roman" w:hAnsi="Times New Roman" w:cs="Times New Roman"/>
                <w:sz w:val="24"/>
                <w:szCs w:val="24"/>
              </w:rPr>
              <w:t xml:space="preserve"> (дата обращения: 28.01.2020). — Режим доступа: для </w:t>
            </w:r>
            <w:proofErr w:type="spellStart"/>
            <w:r w:rsidRPr="00F228EE">
              <w:rPr>
                <w:rFonts w:ascii="Times New Roman" w:hAnsi="Times New Roman" w:cs="Times New Roman"/>
                <w:sz w:val="24"/>
                <w:szCs w:val="24"/>
              </w:rPr>
              <w:t>авторизир</w:t>
            </w:r>
            <w:proofErr w:type="spellEnd"/>
            <w:r w:rsidRPr="00F228EE">
              <w:rPr>
                <w:rFonts w:ascii="Times New Roman" w:hAnsi="Times New Roman" w:cs="Times New Roman"/>
                <w:sz w:val="24"/>
                <w:szCs w:val="24"/>
              </w:rPr>
              <w:t>. пользователей</w:t>
            </w:r>
          </w:p>
        </w:tc>
        <w:tc>
          <w:tcPr>
            <w:tcW w:w="1191" w:type="dxa"/>
            <w:shd w:val="clear" w:color="auto" w:fill="auto"/>
          </w:tcPr>
          <w:p w14:paraId="14FB24D0"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7" w:type="dxa"/>
            <w:shd w:val="clear" w:color="auto" w:fill="auto"/>
          </w:tcPr>
          <w:p w14:paraId="01BFF058"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B33418" w:rsidRPr="00F228EE" w14:paraId="1D1B76CE" w14:textId="77777777" w:rsidTr="006B205F">
        <w:trPr>
          <w:trHeight w:val="205"/>
        </w:trPr>
        <w:tc>
          <w:tcPr>
            <w:tcW w:w="577" w:type="dxa"/>
          </w:tcPr>
          <w:p w14:paraId="7087DDA9" w14:textId="77777777" w:rsidR="00B33418" w:rsidRPr="00F228EE" w:rsidRDefault="00B33418"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13.</w:t>
            </w:r>
          </w:p>
        </w:tc>
        <w:tc>
          <w:tcPr>
            <w:tcW w:w="6368" w:type="dxa"/>
            <w:shd w:val="clear" w:color="auto" w:fill="auto"/>
          </w:tcPr>
          <w:p w14:paraId="274F9A80" w14:textId="77777777" w:rsidR="00B33418" w:rsidRPr="00F228EE" w:rsidRDefault="00B33418" w:rsidP="00F228EE">
            <w:pPr>
              <w:spacing w:after="0" w:line="240" w:lineRule="auto"/>
              <w:rPr>
                <w:rFonts w:ascii="Times New Roman" w:hAnsi="Times New Roman" w:cs="Times New Roman"/>
                <w:sz w:val="24"/>
                <w:szCs w:val="24"/>
              </w:rPr>
            </w:pPr>
            <w:r w:rsidRPr="00F228EE">
              <w:rPr>
                <w:rFonts w:ascii="Times New Roman" w:hAnsi="Times New Roman" w:cs="Times New Roman"/>
                <w:sz w:val="24"/>
                <w:szCs w:val="24"/>
              </w:rPr>
              <w:t xml:space="preserve">Деловой английский. Деловая переписка. </w:t>
            </w:r>
            <w:proofErr w:type="spellStart"/>
            <w:r w:rsidRPr="00F228EE">
              <w:rPr>
                <w:rFonts w:ascii="Times New Roman" w:hAnsi="Times New Roman" w:cs="Times New Roman"/>
                <w:sz w:val="24"/>
                <w:szCs w:val="24"/>
              </w:rPr>
              <w:t>Business</w:t>
            </w:r>
            <w:proofErr w:type="spellEnd"/>
            <w:r w:rsidRPr="00F228EE">
              <w:rPr>
                <w:rFonts w:ascii="Times New Roman" w:hAnsi="Times New Roman" w:cs="Times New Roman"/>
                <w:sz w:val="24"/>
                <w:szCs w:val="24"/>
              </w:rPr>
              <w:t xml:space="preserve"> </w:t>
            </w:r>
            <w:proofErr w:type="spellStart"/>
            <w:r w:rsidRPr="00F228EE">
              <w:rPr>
                <w:rFonts w:ascii="Times New Roman" w:hAnsi="Times New Roman" w:cs="Times New Roman"/>
                <w:sz w:val="24"/>
                <w:szCs w:val="24"/>
              </w:rPr>
              <w:t>English</w:t>
            </w:r>
            <w:proofErr w:type="spellEnd"/>
            <w:r w:rsidRPr="00F228EE">
              <w:rPr>
                <w:rFonts w:ascii="Times New Roman" w:hAnsi="Times New Roman" w:cs="Times New Roman"/>
                <w:sz w:val="24"/>
                <w:szCs w:val="24"/>
              </w:rPr>
              <w:t xml:space="preserve">. </w:t>
            </w:r>
            <w:proofErr w:type="spellStart"/>
            <w:r w:rsidRPr="00F228EE">
              <w:rPr>
                <w:rFonts w:ascii="Times New Roman" w:hAnsi="Times New Roman" w:cs="Times New Roman"/>
                <w:sz w:val="24"/>
                <w:szCs w:val="24"/>
              </w:rPr>
              <w:t>Business</w:t>
            </w:r>
            <w:proofErr w:type="spellEnd"/>
            <w:r w:rsidRPr="00F228EE">
              <w:rPr>
                <w:rFonts w:ascii="Times New Roman" w:hAnsi="Times New Roman" w:cs="Times New Roman"/>
                <w:sz w:val="24"/>
                <w:szCs w:val="24"/>
              </w:rPr>
              <w:t xml:space="preserve"> </w:t>
            </w:r>
            <w:proofErr w:type="spellStart"/>
            <w:proofErr w:type="gramStart"/>
            <w:r w:rsidRPr="00F228EE">
              <w:rPr>
                <w:rFonts w:ascii="Times New Roman" w:hAnsi="Times New Roman" w:cs="Times New Roman"/>
                <w:sz w:val="24"/>
                <w:szCs w:val="24"/>
              </w:rPr>
              <w:t>Correspondence</w:t>
            </w:r>
            <w:proofErr w:type="spellEnd"/>
            <w:r w:rsidRPr="00F228EE">
              <w:rPr>
                <w:rFonts w:ascii="Times New Roman" w:hAnsi="Times New Roman" w:cs="Times New Roman"/>
                <w:sz w:val="24"/>
                <w:szCs w:val="24"/>
              </w:rPr>
              <w:t xml:space="preserve"> :</w:t>
            </w:r>
            <w:proofErr w:type="gramEnd"/>
            <w:r w:rsidRPr="00F228EE">
              <w:rPr>
                <w:rFonts w:ascii="Times New Roman" w:hAnsi="Times New Roman" w:cs="Times New Roman"/>
                <w:sz w:val="24"/>
                <w:szCs w:val="24"/>
              </w:rPr>
              <w:t xml:space="preserve"> учебное пособие / составители Е. Г. Воскресенская, О. В. Фрезе. — </w:t>
            </w:r>
            <w:proofErr w:type="gramStart"/>
            <w:r w:rsidRPr="00F228EE">
              <w:rPr>
                <w:rFonts w:ascii="Times New Roman" w:hAnsi="Times New Roman" w:cs="Times New Roman"/>
                <w:sz w:val="24"/>
                <w:szCs w:val="24"/>
              </w:rPr>
              <w:t>Омск :</w:t>
            </w:r>
            <w:proofErr w:type="gramEnd"/>
            <w:r w:rsidRPr="00F228EE">
              <w:rPr>
                <w:rFonts w:ascii="Times New Roman" w:hAnsi="Times New Roman" w:cs="Times New Roman"/>
                <w:sz w:val="24"/>
                <w:szCs w:val="24"/>
              </w:rPr>
              <w:t xml:space="preserve"> Омский государственный университет им. Ф.М. Достоевского, 2012. — 228 c. — ISBN 978-5-7779-1518-4. — </w:t>
            </w:r>
            <w:proofErr w:type="gramStart"/>
            <w:r w:rsidRPr="00F228EE">
              <w:rPr>
                <w:rFonts w:ascii="Times New Roman" w:hAnsi="Times New Roman" w:cs="Times New Roman"/>
                <w:sz w:val="24"/>
                <w:szCs w:val="24"/>
              </w:rPr>
              <w:t>Текст :</w:t>
            </w:r>
            <w:proofErr w:type="gramEnd"/>
            <w:r w:rsidRPr="00F228EE">
              <w:rPr>
                <w:rFonts w:ascii="Times New Roman" w:hAnsi="Times New Roman" w:cs="Times New Roman"/>
                <w:sz w:val="24"/>
                <w:szCs w:val="24"/>
              </w:rPr>
              <w:t xml:space="preserve"> электронный // Электронно-библиотечная система IPR BOOKS : [сайт]. — URL: </w:t>
            </w:r>
            <w:hyperlink r:id="rId12" w:history="1">
              <w:r w:rsidRPr="00F228EE">
                <w:rPr>
                  <w:rStyle w:val="a7"/>
                  <w:rFonts w:ascii="Times New Roman" w:hAnsi="Times New Roman" w:cs="Times New Roman"/>
                  <w:sz w:val="24"/>
                  <w:szCs w:val="24"/>
                </w:rPr>
                <w:t>http://www.iprbookshop.ru/24882.html</w:t>
              </w:r>
            </w:hyperlink>
            <w:r w:rsidRPr="00F228EE">
              <w:rPr>
                <w:rFonts w:ascii="Times New Roman" w:hAnsi="Times New Roman" w:cs="Times New Roman"/>
                <w:sz w:val="24"/>
                <w:szCs w:val="24"/>
              </w:rPr>
              <w:t xml:space="preserve"> (дата обращения: 28.01.2020). — Режим доступа: для </w:t>
            </w:r>
            <w:proofErr w:type="spellStart"/>
            <w:r w:rsidRPr="00F228EE">
              <w:rPr>
                <w:rFonts w:ascii="Times New Roman" w:hAnsi="Times New Roman" w:cs="Times New Roman"/>
                <w:sz w:val="24"/>
                <w:szCs w:val="24"/>
              </w:rPr>
              <w:t>авторизир</w:t>
            </w:r>
            <w:proofErr w:type="spellEnd"/>
            <w:r w:rsidRPr="00F228EE">
              <w:rPr>
                <w:rFonts w:ascii="Times New Roman" w:hAnsi="Times New Roman" w:cs="Times New Roman"/>
                <w:sz w:val="24"/>
                <w:szCs w:val="24"/>
              </w:rPr>
              <w:t>. пользователей</w:t>
            </w:r>
          </w:p>
        </w:tc>
        <w:tc>
          <w:tcPr>
            <w:tcW w:w="1191" w:type="dxa"/>
            <w:shd w:val="clear" w:color="auto" w:fill="auto"/>
          </w:tcPr>
          <w:p w14:paraId="33E6EEF3"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lastRenderedPageBreak/>
              <w:t>1</w:t>
            </w:r>
          </w:p>
        </w:tc>
        <w:tc>
          <w:tcPr>
            <w:tcW w:w="1077" w:type="dxa"/>
            <w:shd w:val="clear" w:color="auto" w:fill="auto"/>
          </w:tcPr>
          <w:p w14:paraId="3D69C0EF" w14:textId="77777777" w:rsidR="00B33418" w:rsidRPr="00F228EE" w:rsidRDefault="00B33418"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bl>
    <w:p w14:paraId="41A9787B" w14:textId="77777777" w:rsidR="006E0D79" w:rsidRPr="00F228EE" w:rsidRDefault="006E0D79" w:rsidP="00F228EE">
      <w:pPr>
        <w:suppressAutoHyphens/>
        <w:spacing w:after="0" w:line="240" w:lineRule="auto"/>
        <w:ind w:firstLine="426"/>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b/>
          <w:sz w:val="24"/>
          <w:szCs w:val="24"/>
          <w:lang w:eastAsia="ru-RU"/>
        </w:rPr>
        <w:lastRenderedPageBreak/>
        <w:t>6.2.Дополнительная литература</w:t>
      </w:r>
    </w:p>
    <w:tbl>
      <w:tblPr>
        <w:tblW w:w="45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364"/>
        <w:gridCol w:w="1191"/>
        <w:gridCol w:w="1078"/>
      </w:tblGrid>
      <w:tr w:rsidR="006E0D79" w:rsidRPr="00F228EE" w14:paraId="0F9E2BDF" w14:textId="77777777" w:rsidTr="007C7B29">
        <w:trPr>
          <w:trHeight w:val="155"/>
          <w:tblHeader/>
        </w:trPr>
        <w:tc>
          <w:tcPr>
            <w:tcW w:w="582" w:type="dxa"/>
            <w:vMerge w:val="restart"/>
            <w:vAlign w:val="center"/>
          </w:tcPr>
          <w:p w14:paraId="1D7FD0A4"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w:t>
            </w:r>
          </w:p>
          <w:p w14:paraId="4B73E1C5"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п/п</w:t>
            </w:r>
          </w:p>
        </w:tc>
        <w:tc>
          <w:tcPr>
            <w:tcW w:w="6364" w:type="dxa"/>
            <w:vMerge w:val="restart"/>
            <w:vAlign w:val="center"/>
          </w:tcPr>
          <w:p w14:paraId="37A91344"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Наименование издания</w:t>
            </w:r>
          </w:p>
        </w:tc>
        <w:tc>
          <w:tcPr>
            <w:tcW w:w="2269" w:type="dxa"/>
            <w:gridSpan w:val="2"/>
            <w:vAlign w:val="center"/>
          </w:tcPr>
          <w:p w14:paraId="6C54E33A"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Кол-во экземпляров</w:t>
            </w:r>
          </w:p>
        </w:tc>
      </w:tr>
      <w:tr w:rsidR="006E0D79" w:rsidRPr="00F228EE" w14:paraId="37BEE88F" w14:textId="77777777" w:rsidTr="007C7B29">
        <w:trPr>
          <w:trHeight w:val="277"/>
          <w:tblHeader/>
        </w:trPr>
        <w:tc>
          <w:tcPr>
            <w:tcW w:w="582" w:type="dxa"/>
            <w:vMerge/>
            <w:vAlign w:val="center"/>
          </w:tcPr>
          <w:p w14:paraId="4205D0F8"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p>
        </w:tc>
        <w:tc>
          <w:tcPr>
            <w:tcW w:w="6364" w:type="dxa"/>
            <w:vMerge/>
            <w:vAlign w:val="center"/>
          </w:tcPr>
          <w:p w14:paraId="742E9474"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p>
        </w:tc>
        <w:tc>
          <w:tcPr>
            <w:tcW w:w="1191" w:type="dxa"/>
            <w:shd w:val="clear" w:color="auto" w:fill="auto"/>
            <w:vAlign w:val="center"/>
          </w:tcPr>
          <w:p w14:paraId="3A022897"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библиотека</w:t>
            </w:r>
          </w:p>
        </w:tc>
        <w:tc>
          <w:tcPr>
            <w:tcW w:w="1078" w:type="dxa"/>
            <w:shd w:val="clear" w:color="auto" w:fill="auto"/>
            <w:vAlign w:val="center"/>
          </w:tcPr>
          <w:p w14:paraId="7FDC0BD5"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кафедра</w:t>
            </w:r>
          </w:p>
        </w:tc>
      </w:tr>
      <w:tr w:rsidR="00B33418" w:rsidRPr="00F228EE" w14:paraId="50DD7E79" w14:textId="77777777" w:rsidTr="00A947F6">
        <w:trPr>
          <w:trHeight w:val="342"/>
        </w:trPr>
        <w:tc>
          <w:tcPr>
            <w:tcW w:w="582" w:type="dxa"/>
          </w:tcPr>
          <w:p w14:paraId="31EC8B4B" w14:textId="77777777" w:rsidR="00B33418"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6364" w:type="dxa"/>
          </w:tcPr>
          <w:p w14:paraId="5AA891D0" w14:textId="77777777" w:rsidR="00B33418" w:rsidRPr="00F228EE" w:rsidRDefault="00B33418"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Деловой </w:t>
            </w:r>
            <w:proofErr w:type="gramStart"/>
            <w:r w:rsidRPr="00F228EE">
              <w:rPr>
                <w:rFonts w:ascii="Times New Roman" w:eastAsia="Times New Roman" w:hAnsi="Times New Roman" w:cs="Times New Roman"/>
                <w:sz w:val="24"/>
                <w:szCs w:val="24"/>
                <w:lang w:eastAsia="ru-RU"/>
              </w:rPr>
              <w:t>английский :</w:t>
            </w:r>
            <w:proofErr w:type="gramEnd"/>
            <w:r w:rsidRPr="00F228EE">
              <w:rPr>
                <w:rFonts w:ascii="Times New Roman" w:eastAsia="Times New Roman" w:hAnsi="Times New Roman" w:cs="Times New Roman"/>
                <w:sz w:val="24"/>
                <w:szCs w:val="24"/>
                <w:lang w:eastAsia="ru-RU"/>
              </w:rPr>
              <w:t xml:space="preserve"> учебно-методическое пособие / Н. А. Шнайдер ; МГАФК. - Малаховка, 2012.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F228EE">
                <w:rPr>
                  <w:rStyle w:val="a7"/>
                  <w:rFonts w:ascii="Times New Roman" w:eastAsia="Times New Roman" w:hAnsi="Times New Roman" w:cs="Times New Roman"/>
                  <w:sz w:val="24"/>
                  <w:szCs w:val="24"/>
                  <w:lang w:val="en-US" w:eastAsia="ru-RU"/>
                </w:rPr>
                <w:t>URL</w:t>
              </w:r>
              <w:r w:rsidRPr="00F228EE">
                <w:rPr>
                  <w:rStyle w:val="a7"/>
                  <w:rFonts w:ascii="Times New Roman" w:eastAsia="Times New Roman" w:hAnsi="Times New Roman" w:cs="Times New Roman"/>
                  <w:sz w:val="24"/>
                  <w:szCs w:val="24"/>
                  <w:lang w:eastAsia="ru-RU"/>
                </w:rPr>
                <w:t xml:space="preserve">: </w:t>
              </w:r>
              <w:r w:rsidRPr="00F228EE">
                <w:rPr>
                  <w:rStyle w:val="a7"/>
                  <w:rFonts w:ascii="Times New Roman" w:eastAsia="Times New Roman" w:hAnsi="Times New Roman" w:cs="Times New Roman"/>
                  <w:sz w:val="24"/>
                  <w:szCs w:val="24"/>
                  <w:lang w:val="en-US" w:eastAsia="ru-RU"/>
                </w:rPr>
                <w:t>http</w:t>
              </w:r>
              <w:r w:rsidRPr="00F228EE">
                <w:rPr>
                  <w:rStyle w:val="a7"/>
                  <w:rFonts w:ascii="Times New Roman" w:eastAsia="Times New Roman" w:hAnsi="Times New Roman" w:cs="Times New Roman"/>
                  <w:sz w:val="24"/>
                  <w:szCs w:val="24"/>
                  <w:lang w:eastAsia="ru-RU"/>
                </w:rPr>
                <w:t>://</w:t>
              </w:r>
              <w:r w:rsidRPr="00F228EE">
                <w:rPr>
                  <w:rStyle w:val="a7"/>
                  <w:rFonts w:ascii="Times New Roman" w:eastAsia="Times New Roman" w:hAnsi="Times New Roman" w:cs="Times New Roman"/>
                  <w:sz w:val="24"/>
                  <w:szCs w:val="24"/>
                  <w:lang w:val="en-US" w:eastAsia="ru-RU"/>
                </w:rPr>
                <w:t>lib</w:t>
              </w:r>
              <w:r w:rsidRPr="00F228EE">
                <w:rPr>
                  <w:rStyle w:val="a7"/>
                  <w:rFonts w:ascii="Times New Roman" w:eastAsia="Times New Roman" w:hAnsi="Times New Roman" w:cs="Times New Roman"/>
                  <w:sz w:val="24"/>
                  <w:szCs w:val="24"/>
                  <w:lang w:eastAsia="ru-RU"/>
                </w:rPr>
                <w:t>.</w:t>
              </w:r>
              <w:proofErr w:type="spellStart"/>
              <w:r w:rsidRPr="00F228EE">
                <w:rPr>
                  <w:rStyle w:val="a7"/>
                  <w:rFonts w:ascii="Times New Roman" w:eastAsia="Times New Roman" w:hAnsi="Times New Roman" w:cs="Times New Roman"/>
                  <w:sz w:val="24"/>
                  <w:szCs w:val="24"/>
                  <w:lang w:val="en-US" w:eastAsia="ru-RU"/>
                </w:rPr>
                <w:t>mgafk</w:t>
              </w:r>
              <w:proofErr w:type="spellEnd"/>
              <w:r w:rsidRPr="00F228EE">
                <w:rPr>
                  <w:rStyle w:val="a7"/>
                  <w:rFonts w:ascii="Times New Roman" w:eastAsia="Times New Roman" w:hAnsi="Times New Roman" w:cs="Times New Roman"/>
                  <w:sz w:val="24"/>
                  <w:szCs w:val="24"/>
                  <w:lang w:eastAsia="ru-RU"/>
                </w:rPr>
                <w:t>.</w:t>
              </w:r>
              <w:r w:rsidRPr="00F228EE">
                <w:rPr>
                  <w:rStyle w:val="a7"/>
                  <w:rFonts w:ascii="Times New Roman" w:eastAsia="Times New Roman" w:hAnsi="Times New Roman" w:cs="Times New Roman"/>
                  <w:sz w:val="24"/>
                  <w:szCs w:val="24"/>
                  <w:lang w:val="en-US" w:eastAsia="ru-RU"/>
                </w:rPr>
                <w:t>ru</w:t>
              </w:r>
            </w:hyperlink>
            <w:r w:rsidRPr="00F228EE">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tcPr>
          <w:p w14:paraId="0FEEC30A" w14:textId="77777777" w:rsidR="00B33418"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55BD0E61" w14:textId="77777777" w:rsidR="00B33418"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1BAA8DC9" w14:textId="77777777" w:rsidTr="00A947F6">
        <w:trPr>
          <w:trHeight w:val="342"/>
        </w:trPr>
        <w:tc>
          <w:tcPr>
            <w:tcW w:w="582" w:type="dxa"/>
          </w:tcPr>
          <w:p w14:paraId="5C49BCA0"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w:t>
            </w:r>
          </w:p>
        </w:tc>
        <w:tc>
          <w:tcPr>
            <w:tcW w:w="6364" w:type="dxa"/>
          </w:tcPr>
          <w:p w14:paraId="13D629B5"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val="en-US" w:eastAsia="ru-RU"/>
              </w:rPr>
              <w:t>Bridge</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to</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English</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II</w:t>
            </w:r>
            <w:r w:rsidRPr="00F228EE">
              <w:rPr>
                <w:rFonts w:ascii="Times New Roman" w:eastAsia="Times New Roman" w:hAnsi="Times New Roman" w:cs="Times New Roman"/>
                <w:sz w:val="24"/>
                <w:szCs w:val="24"/>
                <w:lang w:eastAsia="ru-RU"/>
              </w:rPr>
              <w:t>. (Электронный ресурс</w:t>
            </w:r>
            <w:proofErr w:type="gramStart"/>
            <w:r w:rsidRPr="00F228EE">
              <w:rPr>
                <w:rFonts w:ascii="Times New Roman" w:eastAsia="Times New Roman" w:hAnsi="Times New Roman" w:cs="Times New Roman"/>
                <w:sz w:val="24"/>
                <w:szCs w:val="24"/>
                <w:lang w:eastAsia="ru-RU"/>
              </w:rPr>
              <w:t>) :</w:t>
            </w:r>
            <w:proofErr w:type="gramEnd"/>
            <w:r w:rsidRPr="00F228EE">
              <w:rPr>
                <w:rFonts w:ascii="Times New Roman" w:eastAsia="Times New Roman" w:hAnsi="Times New Roman" w:cs="Times New Roman"/>
                <w:sz w:val="24"/>
                <w:szCs w:val="24"/>
                <w:lang w:eastAsia="ru-RU"/>
              </w:rPr>
              <w:t xml:space="preserve"> лингафонный углубленный курс английского языка в формате </w:t>
            </w:r>
            <w:proofErr w:type="spellStart"/>
            <w:r w:rsidRPr="00F228EE">
              <w:rPr>
                <w:rFonts w:ascii="Times New Roman" w:eastAsia="Times New Roman" w:hAnsi="Times New Roman" w:cs="Times New Roman"/>
                <w:sz w:val="24"/>
                <w:szCs w:val="24"/>
                <w:lang w:val="en-US" w:eastAsia="ru-RU"/>
              </w:rPr>
              <w:t>mp</w:t>
            </w:r>
            <w:proofErr w:type="spellEnd"/>
            <w:r w:rsidRPr="00F228EE">
              <w:rPr>
                <w:rFonts w:ascii="Times New Roman" w:eastAsia="Times New Roman" w:hAnsi="Times New Roman" w:cs="Times New Roman"/>
                <w:sz w:val="24"/>
                <w:szCs w:val="24"/>
                <w:lang w:eastAsia="ru-RU"/>
              </w:rPr>
              <w:t xml:space="preserve">3. – М.: </w:t>
            </w:r>
            <w:proofErr w:type="spellStart"/>
            <w:r w:rsidRPr="00F228EE">
              <w:rPr>
                <w:rFonts w:ascii="Times New Roman" w:eastAsia="Times New Roman" w:hAnsi="Times New Roman" w:cs="Times New Roman"/>
                <w:sz w:val="24"/>
                <w:szCs w:val="24"/>
                <w:lang w:eastAsia="ru-RU"/>
              </w:rPr>
              <w:t>СиДи</w:t>
            </w:r>
            <w:proofErr w:type="spellEnd"/>
            <w:r w:rsidRPr="00F228EE">
              <w:rPr>
                <w:rFonts w:ascii="Times New Roman" w:eastAsia="Times New Roman" w:hAnsi="Times New Roman" w:cs="Times New Roman"/>
                <w:sz w:val="24"/>
                <w:szCs w:val="24"/>
                <w:lang w:eastAsia="ru-RU"/>
              </w:rPr>
              <w:t>-АРТ, 2008. – 395.50.</w:t>
            </w:r>
          </w:p>
        </w:tc>
        <w:tc>
          <w:tcPr>
            <w:tcW w:w="1191" w:type="dxa"/>
          </w:tcPr>
          <w:p w14:paraId="1A0AC798"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2A97C698"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r>
      <w:tr w:rsidR="006E0D79" w:rsidRPr="00F228EE" w14:paraId="77B8F87B" w14:textId="77777777" w:rsidTr="00A947F6">
        <w:trPr>
          <w:trHeight w:val="342"/>
        </w:trPr>
        <w:tc>
          <w:tcPr>
            <w:tcW w:w="582" w:type="dxa"/>
          </w:tcPr>
          <w:p w14:paraId="790E2651"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3.</w:t>
            </w:r>
          </w:p>
        </w:tc>
        <w:tc>
          <w:tcPr>
            <w:tcW w:w="6364" w:type="dxa"/>
          </w:tcPr>
          <w:p w14:paraId="2EE0EA83"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val="en-US" w:eastAsia="ru-RU"/>
              </w:rPr>
              <w:t>Bridge</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to</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English</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II</w:t>
            </w:r>
            <w:r w:rsidRPr="00F228EE">
              <w:rPr>
                <w:rFonts w:ascii="Times New Roman" w:eastAsia="Times New Roman" w:hAnsi="Times New Roman" w:cs="Times New Roman"/>
                <w:sz w:val="24"/>
                <w:szCs w:val="24"/>
                <w:lang w:eastAsia="ru-RU"/>
              </w:rPr>
              <w:t>. (Электронный ресурс</w:t>
            </w:r>
            <w:proofErr w:type="gramStart"/>
            <w:r w:rsidRPr="00F228EE">
              <w:rPr>
                <w:rFonts w:ascii="Times New Roman" w:eastAsia="Times New Roman" w:hAnsi="Times New Roman" w:cs="Times New Roman"/>
                <w:sz w:val="24"/>
                <w:szCs w:val="24"/>
                <w:lang w:eastAsia="ru-RU"/>
              </w:rPr>
              <w:t>) :</w:t>
            </w:r>
            <w:proofErr w:type="gramEnd"/>
            <w:r w:rsidRPr="00F228EE">
              <w:rPr>
                <w:rFonts w:ascii="Times New Roman" w:eastAsia="Times New Roman" w:hAnsi="Times New Roman" w:cs="Times New Roman"/>
                <w:sz w:val="24"/>
                <w:szCs w:val="24"/>
                <w:lang w:eastAsia="ru-RU"/>
              </w:rPr>
              <w:t xml:space="preserve"> углубленный курс английского языка + лингафонный курс в формате </w:t>
            </w:r>
            <w:proofErr w:type="spellStart"/>
            <w:r w:rsidRPr="00F228EE">
              <w:rPr>
                <w:rFonts w:ascii="Times New Roman" w:eastAsia="Times New Roman" w:hAnsi="Times New Roman" w:cs="Times New Roman"/>
                <w:sz w:val="24"/>
                <w:szCs w:val="24"/>
                <w:lang w:val="en-US" w:eastAsia="ru-RU"/>
              </w:rPr>
              <w:t>mp</w:t>
            </w:r>
            <w:proofErr w:type="spellEnd"/>
            <w:r w:rsidRPr="00F228EE">
              <w:rPr>
                <w:rFonts w:ascii="Times New Roman" w:eastAsia="Times New Roman" w:hAnsi="Times New Roman" w:cs="Times New Roman"/>
                <w:sz w:val="24"/>
                <w:szCs w:val="24"/>
                <w:lang w:eastAsia="ru-RU"/>
              </w:rPr>
              <w:t>3. – М.: 1С, 2009. – 311.88.</w:t>
            </w:r>
          </w:p>
        </w:tc>
        <w:tc>
          <w:tcPr>
            <w:tcW w:w="1191" w:type="dxa"/>
          </w:tcPr>
          <w:p w14:paraId="05916B73"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36D3D5AC"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r>
      <w:tr w:rsidR="006E0D79" w:rsidRPr="00F228EE" w14:paraId="2AE24BE3" w14:textId="77777777" w:rsidTr="00A947F6">
        <w:trPr>
          <w:trHeight w:val="340"/>
        </w:trPr>
        <w:tc>
          <w:tcPr>
            <w:tcW w:w="582" w:type="dxa"/>
          </w:tcPr>
          <w:p w14:paraId="0E216E17"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4.</w:t>
            </w:r>
          </w:p>
        </w:tc>
        <w:tc>
          <w:tcPr>
            <w:tcW w:w="6364" w:type="dxa"/>
          </w:tcPr>
          <w:p w14:paraId="33890EF2"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Английский разговорный язык (Мультимедиа): мультимедийный курс. – М.: Уральский электронный завод, 2006. – Электрон</w:t>
            </w:r>
            <w:proofErr w:type="gramStart"/>
            <w:r w:rsidRPr="00F228EE">
              <w:rPr>
                <w:rFonts w:ascii="Times New Roman" w:eastAsia="Times New Roman" w:hAnsi="Times New Roman" w:cs="Times New Roman"/>
                <w:sz w:val="24"/>
                <w:szCs w:val="24"/>
                <w:lang w:eastAsia="ru-RU"/>
              </w:rPr>
              <w:t>. дан</w:t>
            </w:r>
            <w:proofErr w:type="gramEnd"/>
            <w:r w:rsidRPr="00F228EE">
              <w:rPr>
                <w:rFonts w:ascii="Times New Roman" w:eastAsia="Times New Roman" w:hAnsi="Times New Roman" w:cs="Times New Roman"/>
                <w:sz w:val="24"/>
                <w:szCs w:val="24"/>
                <w:lang w:eastAsia="ru-RU"/>
              </w:rPr>
              <w:t>. – 497.20.</w:t>
            </w:r>
          </w:p>
        </w:tc>
        <w:tc>
          <w:tcPr>
            <w:tcW w:w="1191" w:type="dxa"/>
          </w:tcPr>
          <w:p w14:paraId="2C0F224C"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5BA382EB"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r>
      <w:tr w:rsidR="006E0D79" w:rsidRPr="00F228EE" w14:paraId="20639828" w14:textId="77777777" w:rsidTr="00A947F6">
        <w:trPr>
          <w:trHeight w:val="340"/>
        </w:trPr>
        <w:tc>
          <w:tcPr>
            <w:tcW w:w="582" w:type="dxa"/>
          </w:tcPr>
          <w:p w14:paraId="46860720"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w:t>
            </w:r>
          </w:p>
        </w:tc>
        <w:tc>
          <w:tcPr>
            <w:tcW w:w="6364" w:type="dxa"/>
          </w:tcPr>
          <w:p w14:paraId="1ECC314A"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Баженова, Е.</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 xml:space="preserve">А. Английский язык для физкультурных </w:t>
            </w:r>
            <w:proofErr w:type="gramStart"/>
            <w:r w:rsidRPr="00F228EE">
              <w:rPr>
                <w:rFonts w:ascii="Times New Roman" w:eastAsia="Times New Roman" w:hAnsi="Times New Roman" w:cs="Times New Roman"/>
                <w:sz w:val="24"/>
                <w:szCs w:val="24"/>
                <w:lang w:eastAsia="ru-RU"/>
              </w:rPr>
              <w:t>специальностей :</w:t>
            </w:r>
            <w:proofErr w:type="gramEnd"/>
            <w:r w:rsidRPr="00F228EE">
              <w:rPr>
                <w:rFonts w:ascii="Times New Roman" w:eastAsia="Times New Roman" w:hAnsi="Times New Roman" w:cs="Times New Roman"/>
                <w:sz w:val="24"/>
                <w:szCs w:val="24"/>
                <w:lang w:eastAsia="ru-RU"/>
              </w:rPr>
              <w:t xml:space="preserve"> учебник /  Е.А. Баженова – М.: Академия, 2006. – 343 с.: ил. (Высшее профессиональное образование). – Библиогр.: с. 340-341. – </w:t>
            </w:r>
            <w:r w:rsidRPr="00F228EE">
              <w:rPr>
                <w:rFonts w:ascii="Times New Roman" w:eastAsia="Times New Roman" w:hAnsi="Times New Roman" w:cs="Times New Roman"/>
                <w:sz w:val="24"/>
                <w:szCs w:val="24"/>
                <w:lang w:val="en-US" w:eastAsia="ru-RU"/>
              </w:rPr>
              <w:t>ISBN</w:t>
            </w:r>
            <w:r w:rsidRPr="00F228EE">
              <w:rPr>
                <w:rFonts w:ascii="Times New Roman" w:eastAsia="Times New Roman" w:hAnsi="Times New Roman" w:cs="Times New Roman"/>
                <w:sz w:val="24"/>
                <w:szCs w:val="24"/>
                <w:lang w:eastAsia="ru-RU"/>
              </w:rPr>
              <w:t xml:space="preserve"> 5-7695-2001-9: 299.69.</w:t>
            </w:r>
          </w:p>
        </w:tc>
        <w:tc>
          <w:tcPr>
            <w:tcW w:w="1191" w:type="dxa"/>
          </w:tcPr>
          <w:p w14:paraId="1A8BB57B"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320</w:t>
            </w:r>
          </w:p>
        </w:tc>
        <w:tc>
          <w:tcPr>
            <w:tcW w:w="1078" w:type="dxa"/>
          </w:tcPr>
          <w:p w14:paraId="7CBE021A"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r>
      <w:tr w:rsidR="006E0D79" w:rsidRPr="00F228EE" w14:paraId="6A575E68" w14:textId="77777777" w:rsidTr="00A947F6">
        <w:trPr>
          <w:trHeight w:val="340"/>
        </w:trPr>
        <w:tc>
          <w:tcPr>
            <w:tcW w:w="582" w:type="dxa"/>
          </w:tcPr>
          <w:p w14:paraId="27D101FC"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6.</w:t>
            </w:r>
          </w:p>
        </w:tc>
        <w:tc>
          <w:tcPr>
            <w:tcW w:w="6364" w:type="dxa"/>
          </w:tcPr>
          <w:p w14:paraId="1845F704" w14:textId="77777777" w:rsidR="006E0D79" w:rsidRPr="00F228EE" w:rsidRDefault="006E0D79" w:rsidP="00F228EE">
            <w:pPr>
              <w:suppressAutoHyphens/>
              <w:spacing w:after="0" w:line="240" w:lineRule="auto"/>
              <w:ind w:right="-57"/>
              <w:rPr>
                <w:rFonts w:ascii="Times New Roman" w:eastAsia="Times New Roman" w:hAnsi="Times New Roman" w:cs="Times New Roman"/>
                <w:spacing w:val="-4"/>
                <w:sz w:val="24"/>
                <w:szCs w:val="24"/>
                <w:lang w:eastAsia="ru-RU"/>
              </w:rPr>
            </w:pPr>
            <w:r w:rsidRPr="00F228EE">
              <w:rPr>
                <w:rFonts w:ascii="Times New Roman" w:eastAsia="Times New Roman" w:hAnsi="Times New Roman" w:cs="Times New Roman"/>
                <w:sz w:val="24"/>
                <w:szCs w:val="24"/>
                <w:lang w:eastAsia="ru-RU"/>
              </w:rPr>
              <w:t>Баженова, Е.</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А.</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pacing w:val="-4"/>
                <w:sz w:val="24"/>
                <w:szCs w:val="24"/>
                <w:lang w:eastAsia="ru-RU"/>
              </w:rPr>
              <w:t xml:space="preserve">Самостоятельная работа с текстом (английский язык): методические указания. / Е.А. Баженова, Н.А. </w:t>
            </w:r>
            <w:proofErr w:type="spellStart"/>
            <w:r w:rsidRPr="00F228EE">
              <w:rPr>
                <w:rFonts w:ascii="Times New Roman" w:eastAsia="Times New Roman" w:hAnsi="Times New Roman" w:cs="Times New Roman"/>
                <w:spacing w:val="-4"/>
                <w:sz w:val="24"/>
                <w:szCs w:val="24"/>
                <w:lang w:eastAsia="ru-RU"/>
              </w:rPr>
              <w:t>Пикач</w:t>
            </w:r>
            <w:proofErr w:type="spellEnd"/>
            <w:r w:rsidRPr="00F228EE">
              <w:rPr>
                <w:rFonts w:ascii="Times New Roman" w:eastAsia="Times New Roman" w:hAnsi="Times New Roman" w:cs="Times New Roman"/>
                <w:spacing w:val="-4"/>
                <w:sz w:val="24"/>
                <w:szCs w:val="24"/>
                <w:lang w:eastAsia="ru-RU"/>
              </w:rPr>
              <w:t xml:space="preserve"> – Изд. доп. и </w:t>
            </w:r>
            <w:proofErr w:type="spellStart"/>
            <w:r w:rsidRPr="00F228EE">
              <w:rPr>
                <w:rFonts w:ascii="Times New Roman" w:eastAsia="Times New Roman" w:hAnsi="Times New Roman" w:cs="Times New Roman"/>
                <w:spacing w:val="-4"/>
                <w:sz w:val="24"/>
                <w:szCs w:val="24"/>
                <w:lang w:eastAsia="ru-RU"/>
              </w:rPr>
              <w:t>перераб</w:t>
            </w:r>
            <w:proofErr w:type="spellEnd"/>
            <w:r w:rsidRPr="00F228EE">
              <w:rPr>
                <w:rFonts w:ascii="Times New Roman" w:eastAsia="Times New Roman" w:hAnsi="Times New Roman" w:cs="Times New Roman"/>
                <w:spacing w:val="-4"/>
                <w:sz w:val="24"/>
                <w:szCs w:val="24"/>
                <w:lang w:eastAsia="ru-RU"/>
              </w:rPr>
              <w:t xml:space="preserve">. – СПб.: </w:t>
            </w:r>
            <w:proofErr w:type="spellStart"/>
            <w:r w:rsidRPr="00F228EE">
              <w:rPr>
                <w:rFonts w:ascii="Times New Roman" w:eastAsia="Times New Roman" w:hAnsi="Times New Roman" w:cs="Times New Roman"/>
                <w:spacing w:val="-4"/>
                <w:sz w:val="24"/>
                <w:szCs w:val="24"/>
                <w:lang w:eastAsia="ru-RU"/>
              </w:rPr>
              <w:t>СПбГУФК</w:t>
            </w:r>
            <w:proofErr w:type="spellEnd"/>
            <w:r w:rsidRPr="00F228EE">
              <w:rPr>
                <w:rFonts w:ascii="Times New Roman" w:eastAsia="Times New Roman" w:hAnsi="Times New Roman" w:cs="Times New Roman"/>
                <w:spacing w:val="-4"/>
                <w:sz w:val="24"/>
                <w:szCs w:val="24"/>
                <w:lang w:eastAsia="ru-RU"/>
              </w:rPr>
              <w:t>, 2007.– 48с.: ил. – Библиогр.: с. 48. – б/ц.</w:t>
            </w:r>
          </w:p>
        </w:tc>
        <w:tc>
          <w:tcPr>
            <w:tcW w:w="1191" w:type="dxa"/>
          </w:tcPr>
          <w:p w14:paraId="4F221F75"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6B1D9E86"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05083728" w14:textId="77777777" w:rsidTr="00A947F6">
        <w:trPr>
          <w:trHeight w:val="340"/>
        </w:trPr>
        <w:tc>
          <w:tcPr>
            <w:tcW w:w="582" w:type="dxa"/>
          </w:tcPr>
          <w:p w14:paraId="34CDB2FE"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7.</w:t>
            </w:r>
          </w:p>
        </w:tc>
        <w:tc>
          <w:tcPr>
            <w:tcW w:w="6364" w:type="dxa"/>
          </w:tcPr>
          <w:p w14:paraId="525893BD"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proofErr w:type="spellStart"/>
            <w:r w:rsidRPr="00F228EE">
              <w:rPr>
                <w:rFonts w:ascii="Times New Roman" w:eastAsia="Times New Roman" w:hAnsi="Times New Roman" w:cs="Times New Roman"/>
                <w:sz w:val="24"/>
                <w:szCs w:val="24"/>
                <w:lang w:eastAsia="ru-RU"/>
              </w:rPr>
              <w:t>Голицынский</w:t>
            </w:r>
            <w:proofErr w:type="spellEnd"/>
            <w:r w:rsidRPr="00F228EE">
              <w:rPr>
                <w:rFonts w:ascii="Times New Roman" w:eastAsia="Times New Roman" w:hAnsi="Times New Roman" w:cs="Times New Roman"/>
                <w:sz w:val="24"/>
                <w:szCs w:val="24"/>
                <w:lang w:eastAsia="ru-RU"/>
              </w:rPr>
              <w:t>, Ю.</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 xml:space="preserve">Б. Грамматика английского </w:t>
            </w:r>
            <w:proofErr w:type="gramStart"/>
            <w:r w:rsidRPr="00F228EE">
              <w:rPr>
                <w:rFonts w:ascii="Times New Roman" w:eastAsia="Times New Roman" w:hAnsi="Times New Roman" w:cs="Times New Roman"/>
                <w:sz w:val="24"/>
                <w:szCs w:val="24"/>
                <w:lang w:eastAsia="ru-RU"/>
              </w:rPr>
              <w:t>языка :</w:t>
            </w:r>
            <w:proofErr w:type="gramEnd"/>
            <w:r w:rsidRPr="00F228EE">
              <w:rPr>
                <w:rFonts w:ascii="Times New Roman" w:eastAsia="Times New Roman" w:hAnsi="Times New Roman" w:cs="Times New Roman"/>
                <w:sz w:val="24"/>
                <w:szCs w:val="24"/>
                <w:lang w:eastAsia="ru-RU"/>
              </w:rPr>
              <w:t xml:space="preserve"> сборник упражнений для средней школы. / Ю.Б. </w:t>
            </w:r>
            <w:proofErr w:type="spellStart"/>
            <w:r w:rsidRPr="00F228EE">
              <w:rPr>
                <w:rFonts w:ascii="Times New Roman" w:eastAsia="Times New Roman" w:hAnsi="Times New Roman" w:cs="Times New Roman"/>
                <w:sz w:val="24"/>
                <w:szCs w:val="24"/>
                <w:lang w:eastAsia="ru-RU"/>
              </w:rPr>
              <w:t>Голицынский</w:t>
            </w:r>
            <w:proofErr w:type="spellEnd"/>
            <w:r w:rsidRPr="00F228EE">
              <w:rPr>
                <w:rFonts w:ascii="Times New Roman" w:eastAsia="Times New Roman" w:hAnsi="Times New Roman" w:cs="Times New Roman"/>
                <w:sz w:val="24"/>
                <w:szCs w:val="24"/>
                <w:lang w:eastAsia="ru-RU"/>
              </w:rPr>
              <w:t xml:space="preserve"> – СПб.: КАРО, 2006. – 187с.: ил. – (Английский язык для школьников). – </w:t>
            </w:r>
            <w:r w:rsidRPr="00F228EE">
              <w:rPr>
                <w:rFonts w:ascii="Times New Roman" w:eastAsia="Times New Roman" w:hAnsi="Times New Roman" w:cs="Times New Roman"/>
                <w:sz w:val="24"/>
                <w:szCs w:val="24"/>
                <w:lang w:val="en-US" w:eastAsia="ru-RU"/>
              </w:rPr>
              <w:t>ISBN</w:t>
            </w:r>
            <w:r w:rsidRPr="00F228EE">
              <w:rPr>
                <w:rFonts w:ascii="Times New Roman" w:eastAsia="Times New Roman" w:hAnsi="Times New Roman" w:cs="Times New Roman"/>
                <w:sz w:val="24"/>
                <w:szCs w:val="24"/>
                <w:lang w:eastAsia="ru-RU"/>
              </w:rPr>
              <w:t xml:space="preserve"> 5-89815-001-3: 61.02.</w:t>
            </w:r>
          </w:p>
        </w:tc>
        <w:tc>
          <w:tcPr>
            <w:tcW w:w="1191" w:type="dxa"/>
          </w:tcPr>
          <w:p w14:paraId="2B288EDB"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30</w:t>
            </w:r>
          </w:p>
        </w:tc>
        <w:tc>
          <w:tcPr>
            <w:tcW w:w="1078" w:type="dxa"/>
          </w:tcPr>
          <w:p w14:paraId="4DFD2F31"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r>
      <w:tr w:rsidR="006E0D79" w:rsidRPr="00F228EE" w14:paraId="7BFCE5AC" w14:textId="77777777" w:rsidTr="00A947F6">
        <w:trPr>
          <w:trHeight w:val="342"/>
        </w:trPr>
        <w:tc>
          <w:tcPr>
            <w:tcW w:w="582" w:type="dxa"/>
          </w:tcPr>
          <w:p w14:paraId="2738B088"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8.</w:t>
            </w:r>
          </w:p>
        </w:tc>
        <w:tc>
          <w:tcPr>
            <w:tcW w:w="6364" w:type="dxa"/>
            <w:shd w:val="clear" w:color="auto" w:fill="auto"/>
            <w:vAlign w:val="center"/>
          </w:tcPr>
          <w:p w14:paraId="44D91152" w14:textId="77777777" w:rsidR="006E0D79" w:rsidRPr="00F228EE" w:rsidRDefault="006E0D79" w:rsidP="00F228EE">
            <w:pPr>
              <w:suppressAutoHyphens/>
              <w:spacing w:after="0" w:line="240" w:lineRule="auto"/>
              <w:ind w:right="-57"/>
              <w:rPr>
                <w:rFonts w:ascii="Times New Roman" w:eastAsia="Times New Roman" w:hAnsi="Times New Roman" w:cs="Times New Roman"/>
                <w:bCs/>
                <w:spacing w:val="-4"/>
                <w:sz w:val="24"/>
                <w:szCs w:val="24"/>
                <w:lang w:eastAsia="ar-SA"/>
              </w:rPr>
            </w:pPr>
            <w:r w:rsidRPr="00F228EE">
              <w:rPr>
                <w:rFonts w:ascii="Times New Roman" w:eastAsia="Times New Roman" w:hAnsi="Times New Roman" w:cs="Times New Roman"/>
                <w:bCs/>
                <w:spacing w:val="-4"/>
                <w:sz w:val="24"/>
                <w:szCs w:val="24"/>
                <w:lang w:eastAsia="ar-SA"/>
              </w:rPr>
              <w:t>Добрынина, Н.</w:t>
            </w:r>
            <w:r w:rsidR="007C7B29" w:rsidRPr="00F228EE">
              <w:rPr>
                <w:rFonts w:ascii="Times New Roman" w:eastAsia="Times New Roman" w:hAnsi="Times New Roman" w:cs="Times New Roman"/>
                <w:bCs/>
                <w:spacing w:val="-4"/>
                <w:sz w:val="24"/>
                <w:szCs w:val="24"/>
                <w:lang w:eastAsia="ar-SA"/>
              </w:rPr>
              <w:t xml:space="preserve"> </w:t>
            </w:r>
            <w:r w:rsidRPr="00F228EE">
              <w:rPr>
                <w:rFonts w:ascii="Times New Roman" w:eastAsia="Times New Roman" w:hAnsi="Times New Roman" w:cs="Times New Roman"/>
                <w:bCs/>
                <w:spacing w:val="-4"/>
                <w:sz w:val="24"/>
                <w:szCs w:val="24"/>
                <w:lang w:eastAsia="ar-SA"/>
              </w:rPr>
              <w:t>Г.</w:t>
            </w:r>
            <w:r w:rsidR="007C7B29" w:rsidRPr="00F228EE">
              <w:rPr>
                <w:rFonts w:ascii="Times New Roman" w:eastAsia="Times New Roman" w:hAnsi="Times New Roman" w:cs="Times New Roman"/>
                <w:bCs/>
                <w:spacing w:val="-4"/>
                <w:sz w:val="24"/>
                <w:szCs w:val="24"/>
                <w:lang w:eastAsia="ar-SA"/>
              </w:rPr>
              <w:t xml:space="preserve"> </w:t>
            </w:r>
            <w:r w:rsidRPr="00F228EE">
              <w:rPr>
                <w:rFonts w:ascii="Times New Roman" w:eastAsia="Times New Roman" w:hAnsi="Times New Roman" w:cs="Times New Roman"/>
                <w:bCs/>
                <w:spacing w:val="-4"/>
                <w:sz w:val="24"/>
                <w:szCs w:val="24"/>
                <w:lang w:eastAsia="ar-SA"/>
              </w:rPr>
              <w:t xml:space="preserve">Как правильно составить деловой документ на английском </w:t>
            </w:r>
            <w:proofErr w:type="gramStart"/>
            <w:r w:rsidRPr="00F228EE">
              <w:rPr>
                <w:rFonts w:ascii="Times New Roman" w:eastAsia="Times New Roman" w:hAnsi="Times New Roman" w:cs="Times New Roman"/>
                <w:bCs/>
                <w:spacing w:val="-4"/>
                <w:sz w:val="24"/>
                <w:szCs w:val="24"/>
                <w:lang w:eastAsia="ar-SA"/>
              </w:rPr>
              <w:t>языке :</w:t>
            </w:r>
            <w:proofErr w:type="gramEnd"/>
            <w:r w:rsidRPr="00F228EE">
              <w:rPr>
                <w:rFonts w:ascii="Times New Roman" w:eastAsia="Times New Roman" w:hAnsi="Times New Roman" w:cs="Times New Roman"/>
                <w:bCs/>
                <w:spacing w:val="-4"/>
                <w:sz w:val="24"/>
                <w:szCs w:val="24"/>
                <w:lang w:eastAsia="ar-SA"/>
              </w:rPr>
              <w:t xml:space="preserve"> учебное пособие. / Н.Г. Добрынина – М.: Проспект, 2010. – 104 с.</w:t>
            </w:r>
          </w:p>
        </w:tc>
        <w:tc>
          <w:tcPr>
            <w:tcW w:w="1191" w:type="dxa"/>
          </w:tcPr>
          <w:p w14:paraId="567A4E4E"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2D1AE62C"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36C0D933" w14:textId="77777777" w:rsidTr="00A947F6">
        <w:trPr>
          <w:trHeight w:val="270"/>
        </w:trPr>
        <w:tc>
          <w:tcPr>
            <w:tcW w:w="582" w:type="dxa"/>
          </w:tcPr>
          <w:p w14:paraId="3003E076"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9.</w:t>
            </w:r>
          </w:p>
        </w:tc>
        <w:tc>
          <w:tcPr>
            <w:tcW w:w="6364" w:type="dxa"/>
          </w:tcPr>
          <w:p w14:paraId="1FC6D4C7"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Дроздова, Т.</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Ю.</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 xml:space="preserve">Английская грамматика = </w:t>
            </w:r>
            <w:r w:rsidRPr="00F228EE">
              <w:rPr>
                <w:rFonts w:ascii="Times New Roman" w:eastAsia="Times New Roman" w:hAnsi="Times New Roman" w:cs="Times New Roman"/>
                <w:sz w:val="24"/>
                <w:szCs w:val="24"/>
                <w:lang w:val="en-US" w:eastAsia="ru-RU"/>
              </w:rPr>
              <w:t>English</w:t>
            </w:r>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grammar</w:t>
            </w:r>
            <w:r w:rsidRPr="00F228EE">
              <w:rPr>
                <w:rFonts w:ascii="Times New Roman" w:eastAsia="Times New Roman" w:hAnsi="Times New Roman" w:cs="Times New Roman"/>
                <w:sz w:val="24"/>
                <w:szCs w:val="24"/>
                <w:lang w:eastAsia="ru-RU"/>
              </w:rPr>
              <w:t xml:space="preserve">: учебное пособие. / Т.Ю. Дроздова, А.И. Берестова – 10-е изд., </w:t>
            </w:r>
            <w:proofErr w:type="spellStart"/>
            <w:r w:rsidRPr="00F228EE">
              <w:rPr>
                <w:rFonts w:ascii="Times New Roman" w:eastAsia="Times New Roman" w:hAnsi="Times New Roman" w:cs="Times New Roman"/>
                <w:sz w:val="24"/>
                <w:szCs w:val="24"/>
                <w:lang w:eastAsia="ru-RU"/>
              </w:rPr>
              <w:t>испр</w:t>
            </w:r>
            <w:proofErr w:type="spellEnd"/>
            <w:proofErr w:type="gramStart"/>
            <w:r w:rsidRPr="00F228EE">
              <w:rPr>
                <w:rFonts w:ascii="Times New Roman" w:eastAsia="Times New Roman" w:hAnsi="Times New Roman" w:cs="Times New Roman"/>
                <w:sz w:val="24"/>
                <w:szCs w:val="24"/>
                <w:lang w:eastAsia="ru-RU"/>
              </w:rPr>
              <w:t>. и</w:t>
            </w:r>
            <w:proofErr w:type="gramEnd"/>
            <w:r w:rsidRPr="00F228EE">
              <w:rPr>
                <w:rFonts w:ascii="Times New Roman" w:eastAsia="Times New Roman" w:hAnsi="Times New Roman" w:cs="Times New Roman"/>
                <w:sz w:val="24"/>
                <w:szCs w:val="24"/>
                <w:lang w:eastAsia="ru-RU"/>
              </w:rPr>
              <w:t xml:space="preserve"> доп. – СПб.: -Антология,  2008. – 464с. – </w:t>
            </w:r>
            <w:r w:rsidRPr="00F228EE">
              <w:rPr>
                <w:rFonts w:ascii="Times New Roman" w:eastAsia="Times New Roman" w:hAnsi="Times New Roman" w:cs="Times New Roman"/>
                <w:sz w:val="24"/>
                <w:szCs w:val="24"/>
                <w:lang w:val="en-US" w:eastAsia="ru-RU"/>
              </w:rPr>
              <w:t>ISBN</w:t>
            </w:r>
            <w:r w:rsidRPr="00F228EE">
              <w:rPr>
                <w:rFonts w:ascii="Times New Roman" w:eastAsia="Times New Roman" w:hAnsi="Times New Roman" w:cs="Times New Roman"/>
                <w:sz w:val="24"/>
                <w:szCs w:val="24"/>
                <w:lang w:eastAsia="ru-RU"/>
              </w:rPr>
              <w:t xml:space="preserve"> 978-5-94962-135-6: 172.60.</w:t>
            </w:r>
          </w:p>
        </w:tc>
        <w:tc>
          <w:tcPr>
            <w:tcW w:w="1191" w:type="dxa"/>
          </w:tcPr>
          <w:p w14:paraId="29DD9BD4"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50</w:t>
            </w:r>
          </w:p>
        </w:tc>
        <w:tc>
          <w:tcPr>
            <w:tcW w:w="1078" w:type="dxa"/>
          </w:tcPr>
          <w:p w14:paraId="35AFDD12"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3FE21009" w14:textId="77777777" w:rsidTr="00A947F6">
        <w:trPr>
          <w:trHeight w:val="340"/>
        </w:trPr>
        <w:tc>
          <w:tcPr>
            <w:tcW w:w="582" w:type="dxa"/>
          </w:tcPr>
          <w:p w14:paraId="1F595551"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10.</w:t>
            </w:r>
          </w:p>
        </w:tc>
        <w:tc>
          <w:tcPr>
            <w:tcW w:w="6364" w:type="dxa"/>
          </w:tcPr>
          <w:p w14:paraId="412ACB75"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Дроздова, Т.</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 xml:space="preserve">Ю. Повседневный английский: учебное пособие. / Т.Ю. Дроздова – 7-е изд. – СПб.: Антология, 2007. – 592 с.: ил. – Библиогр.: с. 592. – </w:t>
            </w:r>
            <w:r w:rsidRPr="00F228EE">
              <w:rPr>
                <w:rFonts w:ascii="Times New Roman" w:eastAsia="Times New Roman" w:hAnsi="Times New Roman" w:cs="Times New Roman"/>
                <w:sz w:val="24"/>
                <w:szCs w:val="24"/>
                <w:lang w:val="en-US" w:eastAsia="ru-RU"/>
              </w:rPr>
              <w:t>ISBN</w:t>
            </w:r>
            <w:r w:rsidRPr="00F228EE">
              <w:rPr>
                <w:rFonts w:ascii="Times New Roman" w:eastAsia="Times New Roman" w:hAnsi="Times New Roman" w:cs="Times New Roman"/>
                <w:sz w:val="24"/>
                <w:szCs w:val="24"/>
                <w:lang w:eastAsia="ru-RU"/>
              </w:rPr>
              <w:t xml:space="preserve"> 978-5-94962-133-2: 120.00.</w:t>
            </w:r>
          </w:p>
        </w:tc>
        <w:tc>
          <w:tcPr>
            <w:tcW w:w="1191" w:type="dxa"/>
          </w:tcPr>
          <w:p w14:paraId="21CC28D7"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50</w:t>
            </w:r>
          </w:p>
        </w:tc>
        <w:tc>
          <w:tcPr>
            <w:tcW w:w="1078" w:type="dxa"/>
          </w:tcPr>
          <w:p w14:paraId="304771B6"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34189DF0" w14:textId="77777777" w:rsidTr="00A947F6">
        <w:trPr>
          <w:trHeight w:val="340"/>
        </w:trPr>
        <w:tc>
          <w:tcPr>
            <w:tcW w:w="582" w:type="dxa"/>
          </w:tcPr>
          <w:p w14:paraId="5E8DF698"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lastRenderedPageBreak/>
              <w:t>11.</w:t>
            </w:r>
          </w:p>
        </w:tc>
        <w:tc>
          <w:tcPr>
            <w:tcW w:w="6364" w:type="dxa"/>
          </w:tcPr>
          <w:p w14:paraId="073A1072"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proofErr w:type="spellStart"/>
            <w:r w:rsidRPr="00F228EE">
              <w:rPr>
                <w:rFonts w:ascii="Times New Roman" w:eastAsia="Times New Roman" w:hAnsi="Times New Roman" w:cs="Times New Roman"/>
                <w:sz w:val="24"/>
                <w:szCs w:val="24"/>
                <w:lang w:eastAsia="ru-RU"/>
              </w:rPr>
              <w:t>Дягтярева</w:t>
            </w:r>
            <w:proofErr w:type="spellEnd"/>
            <w:r w:rsidRPr="00F228EE">
              <w:rPr>
                <w:rFonts w:ascii="Times New Roman" w:eastAsia="Times New Roman" w:hAnsi="Times New Roman" w:cs="Times New Roman"/>
                <w:sz w:val="24"/>
                <w:szCs w:val="24"/>
                <w:lang w:eastAsia="ru-RU"/>
              </w:rPr>
              <w:t xml:space="preserve">, В.В. Учебник английского </w:t>
            </w:r>
            <w:proofErr w:type="gramStart"/>
            <w:r w:rsidRPr="00F228EE">
              <w:rPr>
                <w:rFonts w:ascii="Times New Roman" w:eastAsia="Times New Roman" w:hAnsi="Times New Roman" w:cs="Times New Roman"/>
                <w:sz w:val="24"/>
                <w:szCs w:val="24"/>
                <w:lang w:eastAsia="ru-RU"/>
              </w:rPr>
              <w:t>языка :</w:t>
            </w:r>
            <w:proofErr w:type="gramEnd"/>
            <w:r w:rsidRPr="00F228EE">
              <w:rPr>
                <w:rFonts w:ascii="Times New Roman" w:eastAsia="Times New Roman" w:hAnsi="Times New Roman" w:cs="Times New Roman"/>
                <w:sz w:val="24"/>
                <w:szCs w:val="24"/>
                <w:lang w:eastAsia="ru-RU"/>
              </w:rPr>
              <w:t xml:space="preserve"> учебник для институтов физической культуры. / В.В. </w:t>
            </w:r>
            <w:proofErr w:type="spellStart"/>
            <w:r w:rsidRPr="00F228EE">
              <w:rPr>
                <w:rFonts w:ascii="Times New Roman" w:eastAsia="Times New Roman" w:hAnsi="Times New Roman" w:cs="Times New Roman"/>
                <w:sz w:val="24"/>
                <w:szCs w:val="24"/>
                <w:lang w:eastAsia="ru-RU"/>
              </w:rPr>
              <w:t>Дягтярева</w:t>
            </w:r>
            <w:proofErr w:type="spellEnd"/>
            <w:r w:rsidRPr="00F228EE">
              <w:rPr>
                <w:rFonts w:ascii="Times New Roman" w:eastAsia="Times New Roman" w:hAnsi="Times New Roman" w:cs="Times New Roman"/>
                <w:sz w:val="24"/>
                <w:szCs w:val="24"/>
                <w:lang w:eastAsia="ru-RU"/>
              </w:rPr>
              <w:t xml:space="preserve"> – 2-е изд., </w:t>
            </w:r>
            <w:proofErr w:type="spellStart"/>
            <w:r w:rsidRPr="00F228EE">
              <w:rPr>
                <w:rFonts w:ascii="Times New Roman" w:eastAsia="Times New Roman" w:hAnsi="Times New Roman" w:cs="Times New Roman"/>
                <w:sz w:val="24"/>
                <w:szCs w:val="24"/>
                <w:lang w:eastAsia="ru-RU"/>
              </w:rPr>
              <w:t>перераб</w:t>
            </w:r>
            <w:proofErr w:type="spellEnd"/>
            <w:r w:rsidRPr="00F228EE">
              <w:rPr>
                <w:rFonts w:ascii="Times New Roman" w:eastAsia="Times New Roman" w:hAnsi="Times New Roman" w:cs="Times New Roman"/>
                <w:sz w:val="24"/>
                <w:szCs w:val="24"/>
                <w:lang w:eastAsia="ru-RU"/>
              </w:rPr>
              <w:t xml:space="preserve">. и доп. – Киев: </w:t>
            </w:r>
            <w:proofErr w:type="spellStart"/>
            <w:r w:rsidRPr="00F228EE">
              <w:rPr>
                <w:rFonts w:ascii="Times New Roman" w:eastAsia="Times New Roman" w:hAnsi="Times New Roman" w:cs="Times New Roman"/>
                <w:sz w:val="24"/>
                <w:szCs w:val="24"/>
                <w:lang w:eastAsia="ru-RU"/>
              </w:rPr>
              <w:t>Вища</w:t>
            </w:r>
            <w:proofErr w:type="spellEnd"/>
            <w:r w:rsidRPr="00F228EE">
              <w:rPr>
                <w:rFonts w:ascii="Times New Roman" w:eastAsia="Times New Roman" w:hAnsi="Times New Roman" w:cs="Times New Roman"/>
                <w:sz w:val="24"/>
                <w:szCs w:val="24"/>
                <w:lang w:eastAsia="ru-RU"/>
              </w:rPr>
              <w:t xml:space="preserve"> школа, 1975. – 383с. – 0.65.</w:t>
            </w:r>
          </w:p>
        </w:tc>
        <w:tc>
          <w:tcPr>
            <w:tcW w:w="1191" w:type="dxa"/>
          </w:tcPr>
          <w:p w14:paraId="5995961E"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206</w:t>
            </w:r>
          </w:p>
        </w:tc>
        <w:tc>
          <w:tcPr>
            <w:tcW w:w="1078" w:type="dxa"/>
          </w:tcPr>
          <w:p w14:paraId="5AACD949"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w:t>
            </w:r>
          </w:p>
        </w:tc>
      </w:tr>
      <w:tr w:rsidR="006E0D79" w:rsidRPr="00F228EE" w14:paraId="7A22F5D3" w14:textId="77777777" w:rsidTr="00A947F6">
        <w:trPr>
          <w:trHeight w:val="342"/>
        </w:trPr>
        <w:tc>
          <w:tcPr>
            <w:tcW w:w="582" w:type="dxa"/>
            <w:shd w:val="clear" w:color="auto" w:fill="auto"/>
          </w:tcPr>
          <w:p w14:paraId="2F6FC08D"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12.</w:t>
            </w:r>
          </w:p>
        </w:tc>
        <w:tc>
          <w:tcPr>
            <w:tcW w:w="6364" w:type="dxa"/>
            <w:shd w:val="clear" w:color="auto" w:fill="auto"/>
            <w:vAlign w:val="center"/>
          </w:tcPr>
          <w:p w14:paraId="6D3ABC2F"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Ершова, Н.Г., Антонова, Т.А.</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 xml:space="preserve">Английский </w:t>
            </w:r>
            <w:proofErr w:type="gramStart"/>
            <w:r w:rsidRPr="00F228EE">
              <w:rPr>
                <w:rFonts w:ascii="Times New Roman" w:eastAsia="Times New Roman" w:hAnsi="Times New Roman" w:cs="Times New Roman"/>
                <w:sz w:val="24"/>
                <w:szCs w:val="24"/>
                <w:lang w:eastAsia="ru-RU"/>
              </w:rPr>
              <w:t>язык :</w:t>
            </w:r>
            <w:proofErr w:type="gramEnd"/>
            <w:r w:rsidRPr="00F228EE">
              <w:rPr>
                <w:rFonts w:ascii="Times New Roman" w:eastAsia="Times New Roman" w:hAnsi="Times New Roman" w:cs="Times New Roman"/>
                <w:sz w:val="24"/>
                <w:szCs w:val="24"/>
                <w:lang w:eastAsia="ru-RU"/>
              </w:rPr>
              <w:t xml:space="preserve"> учебно-методическое пособие. / Н.Г. Ершова, Т.А. Антонова – Великие Луки, 2010. – 51с. – Библиогр.: с. 50. – </w:t>
            </w:r>
            <w:r w:rsidRPr="00F228EE">
              <w:rPr>
                <w:rFonts w:ascii="Times New Roman" w:eastAsia="Times New Roman" w:hAnsi="Times New Roman" w:cs="Times New Roman"/>
                <w:sz w:val="24"/>
                <w:szCs w:val="24"/>
                <w:lang w:val="en-US" w:eastAsia="ru-RU"/>
              </w:rPr>
              <w:t>ISBN</w:t>
            </w:r>
            <w:r w:rsidRPr="00F228EE">
              <w:rPr>
                <w:rFonts w:ascii="Times New Roman" w:eastAsia="Times New Roman" w:hAnsi="Times New Roman" w:cs="Times New Roman"/>
                <w:sz w:val="24"/>
                <w:szCs w:val="24"/>
                <w:lang w:eastAsia="ru-RU"/>
              </w:rPr>
              <w:t xml:space="preserve"> 978-5-350-00213-3</w:t>
            </w:r>
          </w:p>
        </w:tc>
        <w:tc>
          <w:tcPr>
            <w:tcW w:w="1191" w:type="dxa"/>
            <w:shd w:val="clear" w:color="auto" w:fill="auto"/>
          </w:tcPr>
          <w:p w14:paraId="0152448C"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shd w:val="clear" w:color="auto" w:fill="auto"/>
          </w:tcPr>
          <w:p w14:paraId="4C1C70DF"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7C7B29" w:rsidRPr="00F228EE" w14:paraId="0506D812" w14:textId="77777777" w:rsidTr="00A947F6">
        <w:trPr>
          <w:trHeight w:val="342"/>
        </w:trPr>
        <w:tc>
          <w:tcPr>
            <w:tcW w:w="582" w:type="dxa"/>
            <w:shd w:val="clear" w:color="auto" w:fill="auto"/>
          </w:tcPr>
          <w:p w14:paraId="2A3D8AA7"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13.</w:t>
            </w:r>
          </w:p>
        </w:tc>
        <w:tc>
          <w:tcPr>
            <w:tcW w:w="6364" w:type="dxa"/>
            <w:shd w:val="clear" w:color="auto" w:fill="auto"/>
            <w:vAlign w:val="center"/>
          </w:tcPr>
          <w:p w14:paraId="15FCEAD5" w14:textId="77777777" w:rsidR="007C7B29" w:rsidRPr="00F228EE" w:rsidRDefault="007C7B2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Ершова, Н. Г. Английский </w:t>
            </w:r>
            <w:proofErr w:type="gramStart"/>
            <w:r w:rsidRPr="00F228EE">
              <w:rPr>
                <w:rFonts w:ascii="Times New Roman" w:eastAsia="Times New Roman" w:hAnsi="Times New Roman" w:cs="Times New Roman"/>
                <w:sz w:val="24"/>
                <w:szCs w:val="24"/>
                <w:lang w:eastAsia="ru-RU"/>
              </w:rPr>
              <w:t>язык :</w:t>
            </w:r>
            <w:proofErr w:type="gramEnd"/>
            <w:r w:rsidRPr="00F228EE">
              <w:rPr>
                <w:rFonts w:ascii="Times New Roman" w:eastAsia="Times New Roman" w:hAnsi="Times New Roman" w:cs="Times New Roman"/>
                <w:sz w:val="24"/>
                <w:szCs w:val="24"/>
                <w:lang w:eastAsia="ru-RU"/>
              </w:rPr>
              <w:t xml:space="preserve"> учебно-методическое пособие / Н. Г. Ершова, Т. А. Антонова ; ВЛГАФК. - Великие Луки, 2010. - ISBN 978-5-350-00213-3.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16.03.2020).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shd w:val="clear" w:color="auto" w:fill="auto"/>
          </w:tcPr>
          <w:p w14:paraId="22C9AFC4" w14:textId="77777777" w:rsidR="007C7B29" w:rsidRPr="00F228EE" w:rsidRDefault="007C7B2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shd w:val="clear" w:color="auto" w:fill="auto"/>
          </w:tcPr>
          <w:p w14:paraId="2E68C97F" w14:textId="77777777" w:rsidR="007C7B29" w:rsidRPr="00F228EE" w:rsidRDefault="007C7B2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235A33DA" w14:textId="77777777" w:rsidTr="00A947F6">
        <w:trPr>
          <w:trHeight w:val="342"/>
        </w:trPr>
        <w:tc>
          <w:tcPr>
            <w:tcW w:w="582" w:type="dxa"/>
          </w:tcPr>
          <w:p w14:paraId="729BD03A"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14.</w:t>
            </w:r>
          </w:p>
        </w:tc>
        <w:tc>
          <w:tcPr>
            <w:tcW w:w="6364" w:type="dxa"/>
          </w:tcPr>
          <w:p w14:paraId="5E9028EB"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proofErr w:type="spellStart"/>
            <w:r w:rsidRPr="00F228EE">
              <w:rPr>
                <w:rFonts w:ascii="Times New Roman" w:eastAsia="Times New Roman" w:hAnsi="Times New Roman" w:cs="Times New Roman"/>
                <w:sz w:val="24"/>
                <w:szCs w:val="24"/>
                <w:lang w:eastAsia="ru-RU"/>
              </w:rPr>
              <w:t>Мальханова</w:t>
            </w:r>
            <w:proofErr w:type="spellEnd"/>
            <w:r w:rsidRPr="00F228EE">
              <w:rPr>
                <w:rFonts w:ascii="Times New Roman" w:eastAsia="Times New Roman" w:hAnsi="Times New Roman" w:cs="Times New Roman"/>
                <w:sz w:val="24"/>
                <w:szCs w:val="24"/>
                <w:lang w:eastAsia="ru-RU"/>
              </w:rPr>
              <w:t xml:space="preserve"> И.А. Деловое общение: учебное пособие для вузов/</w:t>
            </w:r>
            <w:proofErr w:type="spellStart"/>
            <w:r w:rsidRPr="00F228EE">
              <w:rPr>
                <w:rFonts w:ascii="Times New Roman" w:eastAsia="Times New Roman" w:hAnsi="Times New Roman" w:cs="Times New Roman"/>
                <w:sz w:val="24"/>
                <w:szCs w:val="24"/>
                <w:lang w:eastAsia="ru-RU"/>
              </w:rPr>
              <w:t>И.А.Мальханова</w:t>
            </w:r>
            <w:proofErr w:type="spellEnd"/>
            <w:r w:rsidRPr="00F228EE">
              <w:rPr>
                <w:rFonts w:ascii="Times New Roman" w:eastAsia="Times New Roman" w:hAnsi="Times New Roman" w:cs="Times New Roman"/>
                <w:sz w:val="24"/>
                <w:szCs w:val="24"/>
                <w:lang w:eastAsia="ru-RU"/>
              </w:rPr>
              <w:t xml:space="preserve">. -6-е изд., </w:t>
            </w:r>
            <w:proofErr w:type="spellStart"/>
            <w:r w:rsidRPr="00F228EE">
              <w:rPr>
                <w:rFonts w:ascii="Times New Roman" w:eastAsia="Times New Roman" w:hAnsi="Times New Roman" w:cs="Times New Roman"/>
                <w:sz w:val="24"/>
                <w:szCs w:val="24"/>
                <w:lang w:eastAsia="ru-RU"/>
              </w:rPr>
              <w:t>испр</w:t>
            </w:r>
            <w:proofErr w:type="spellEnd"/>
            <w:r w:rsidRPr="00F228EE">
              <w:rPr>
                <w:rFonts w:ascii="Times New Roman" w:eastAsia="Times New Roman" w:hAnsi="Times New Roman" w:cs="Times New Roman"/>
                <w:sz w:val="24"/>
                <w:szCs w:val="24"/>
                <w:lang w:eastAsia="ru-RU"/>
              </w:rPr>
              <w:t xml:space="preserve">. И доп. – </w:t>
            </w:r>
            <w:proofErr w:type="gramStart"/>
            <w:r w:rsidRPr="00F228EE">
              <w:rPr>
                <w:rFonts w:ascii="Times New Roman" w:eastAsia="Times New Roman" w:hAnsi="Times New Roman" w:cs="Times New Roman"/>
                <w:sz w:val="24"/>
                <w:szCs w:val="24"/>
                <w:lang w:eastAsia="ru-RU"/>
              </w:rPr>
              <w:t>М:Академический</w:t>
            </w:r>
            <w:proofErr w:type="gramEnd"/>
            <w:r w:rsidRPr="00F228EE">
              <w:rPr>
                <w:rFonts w:ascii="Times New Roman" w:eastAsia="Times New Roman" w:hAnsi="Times New Roman" w:cs="Times New Roman"/>
                <w:sz w:val="24"/>
                <w:szCs w:val="24"/>
                <w:lang w:eastAsia="ru-RU"/>
              </w:rPr>
              <w:t xml:space="preserve"> проект, 2008. – 246 с. </w:t>
            </w:r>
          </w:p>
        </w:tc>
        <w:tc>
          <w:tcPr>
            <w:tcW w:w="1191" w:type="dxa"/>
            <w:shd w:val="clear" w:color="auto" w:fill="auto"/>
          </w:tcPr>
          <w:p w14:paraId="5B7EB648"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250</w:t>
            </w:r>
          </w:p>
        </w:tc>
        <w:tc>
          <w:tcPr>
            <w:tcW w:w="1078" w:type="dxa"/>
            <w:shd w:val="clear" w:color="auto" w:fill="auto"/>
          </w:tcPr>
          <w:p w14:paraId="2723CC1D" w14:textId="77777777" w:rsidR="006E0D79" w:rsidRPr="00F228EE" w:rsidRDefault="006E0D79" w:rsidP="00F228EE">
            <w:pPr>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715C7EFF" w14:textId="77777777" w:rsidTr="00A947F6">
        <w:trPr>
          <w:trHeight w:val="342"/>
        </w:trPr>
        <w:tc>
          <w:tcPr>
            <w:tcW w:w="582" w:type="dxa"/>
          </w:tcPr>
          <w:p w14:paraId="5683F854"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15.</w:t>
            </w:r>
          </w:p>
        </w:tc>
        <w:tc>
          <w:tcPr>
            <w:tcW w:w="6364" w:type="dxa"/>
          </w:tcPr>
          <w:p w14:paraId="1FDA88F5" w14:textId="77777777" w:rsidR="006E0D79" w:rsidRPr="00F228EE" w:rsidRDefault="007C7B2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Михельсон, Т.Н. </w:t>
            </w:r>
            <w:r w:rsidR="006E0D79" w:rsidRPr="00F228EE">
              <w:rPr>
                <w:rFonts w:ascii="Times New Roman" w:eastAsia="Times New Roman" w:hAnsi="Times New Roman" w:cs="Times New Roman"/>
                <w:sz w:val="24"/>
                <w:szCs w:val="24"/>
                <w:lang w:eastAsia="ru-RU"/>
              </w:rPr>
              <w:t xml:space="preserve">Практический курс грамматики английского языка. / Т.Н. Михельсон, Н.В. Успенская –11-е изд., </w:t>
            </w:r>
            <w:proofErr w:type="spellStart"/>
            <w:r w:rsidR="006E0D79" w:rsidRPr="00F228EE">
              <w:rPr>
                <w:rFonts w:ascii="Times New Roman" w:eastAsia="Times New Roman" w:hAnsi="Times New Roman" w:cs="Times New Roman"/>
                <w:sz w:val="24"/>
                <w:szCs w:val="24"/>
                <w:lang w:eastAsia="ru-RU"/>
              </w:rPr>
              <w:t>перераб</w:t>
            </w:r>
            <w:proofErr w:type="spellEnd"/>
            <w:r w:rsidR="006E0D79" w:rsidRPr="00F228EE">
              <w:rPr>
                <w:rFonts w:ascii="Times New Roman" w:eastAsia="Times New Roman" w:hAnsi="Times New Roman" w:cs="Times New Roman"/>
                <w:sz w:val="24"/>
                <w:szCs w:val="24"/>
                <w:lang w:eastAsia="ru-RU"/>
              </w:rPr>
              <w:t xml:space="preserve">. и доп. – М.: Альянс, 2009. – 255с. – </w:t>
            </w:r>
            <w:r w:rsidR="006E0D79" w:rsidRPr="00F228EE">
              <w:rPr>
                <w:rFonts w:ascii="Times New Roman" w:eastAsia="Times New Roman" w:hAnsi="Times New Roman" w:cs="Times New Roman"/>
                <w:sz w:val="24"/>
                <w:szCs w:val="24"/>
                <w:lang w:val="en-US" w:eastAsia="ru-RU"/>
              </w:rPr>
              <w:t>ISBN</w:t>
            </w:r>
            <w:r w:rsidR="006E0D79" w:rsidRPr="00F228EE">
              <w:rPr>
                <w:rFonts w:ascii="Times New Roman" w:eastAsia="Times New Roman" w:hAnsi="Times New Roman" w:cs="Times New Roman"/>
                <w:sz w:val="24"/>
                <w:szCs w:val="24"/>
                <w:lang w:eastAsia="ru-RU"/>
              </w:rPr>
              <w:t xml:space="preserve"> 978-5-903034-55-0: 463.30.</w:t>
            </w:r>
          </w:p>
        </w:tc>
        <w:tc>
          <w:tcPr>
            <w:tcW w:w="1191" w:type="dxa"/>
          </w:tcPr>
          <w:p w14:paraId="1DC4DBB3"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w:t>
            </w:r>
          </w:p>
        </w:tc>
        <w:tc>
          <w:tcPr>
            <w:tcW w:w="1078" w:type="dxa"/>
          </w:tcPr>
          <w:p w14:paraId="242D1A73"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0C5DCC3E" w14:textId="77777777" w:rsidTr="00A947F6">
        <w:trPr>
          <w:trHeight w:val="342"/>
        </w:trPr>
        <w:tc>
          <w:tcPr>
            <w:tcW w:w="582" w:type="dxa"/>
          </w:tcPr>
          <w:p w14:paraId="0480F8F2"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16.</w:t>
            </w:r>
          </w:p>
        </w:tc>
        <w:tc>
          <w:tcPr>
            <w:tcW w:w="6364" w:type="dxa"/>
          </w:tcPr>
          <w:p w14:paraId="62DB1C93"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Тимонова, В.М. Английский язык: учебник для студентов физической культуры. / В.М. Тимонова – М.: Высшая школа, 1985. – 271с. – 0.95.</w:t>
            </w:r>
          </w:p>
        </w:tc>
        <w:tc>
          <w:tcPr>
            <w:tcW w:w="1191" w:type="dxa"/>
          </w:tcPr>
          <w:p w14:paraId="0AE42A3E"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355</w:t>
            </w:r>
          </w:p>
        </w:tc>
        <w:tc>
          <w:tcPr>
            <w:tcW w:w="1078" w:type="dxa"/>
          </w:tcPr>
          <w:p w14:paraId="6E354325"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5</w:t>
            </w:r>
          </w:p>
        </w:tc>
      </w:tr>
      <w:tr w:rsidR="006E0D79" w:rsidRPr="00F228EE" w14:paraId="246DCEBC" w14:textId="77777777" w:rsidTr="00A947F6">
        <w:trPr>
          <w:trHeight w:val="342"/>
        </w:trPr>
        <w:tc>
          <w:tcPr>
            <w:tcW w:w="582" w:type="dxa"/>
          </w:tcPr>
          <w:p w14:paraId="05712C49" w14:textId="77777777" w:rsidR="006E0D7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17.</w:t>
            </w:r>
          </w:p>
        </w:tc>
        <w:tc>
          <w:tcPr>
            <w:tcW w:w="6364" w:type="dxa"/>
          </w:tcPr>
          <w:p w14:paraId="61BCA41D"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Н.А. Особенности английского произношения и правила чтения на английском языке: учебное пособие. / Н.А. Шнайдер – Малаховка: МГАФК, 2002. – 222с. – Библиогр.: с. 219-220. – </w:t>
            </w:r>
            <w:r w:rsidRPr="00F228EE">
              <w:rPr>
                <w:rFonts w:ascii="Times New Roman" w:eastAsia="Times New Roman" w:hAnsi="Times New Roman" w:cs="Times New Roman"/>
                <w:sz w:val="24"/>
                <w:szCs w:val="24"/>
                <w:lang w:val="en-US" w:eastAsia="ru-RU"/>
              </w:rPr>
              <w:t>ISBN</w:t>
            </w:r>
            <w:r w:rsidRPr="00F228EE">
              <w:rPr>
                <w:rFonts w:ascii="Times New Roman" w:eastAsia="Times New Roman" w:hAnsi="Times New Roman" w:cs="Times New Roman"/>
                <w:sz w:val="24"/>
                <w:szCs w:val="24"/>
                <w:lang w:eastAsia="ru-RU"/>
              </w:rPr>
              <w:t xml:space="preserve"> 5-900871-76-2: 44.13.</w:t>
            </w:r>
          </w:p>
        </w:tc>
        <w:tc>
          <w:tcPr>
            <w:tcW w:w="1191" w:type="dxa"/>
          </w:tcPr>
          <w:p w14:paraId="1CF0E433"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293</w:t>
            </w:r>
          </w:p>
        </w:tc>
        <w:tc>
          <w:tcPr>
            <w:tcW w:w="1078" w:type="dxa"/>
          </w:tcPr>
          <w:p w14:paraId="606F2F13" w14:textId="77777777" w:rsidR="006E0D79" w:rsidRPr="00F228EE" w:rsidRDefault="006E0D7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r>
      <w:tr w:rsidR="007C7B29" w:rsidRPr="00F228EE" w14:paraId="4946EAAD" w14:textId="77777777" w:rsidTr="00A947F6">
        <w:trPr>
          <w:trHeight w:val="342"/>
        </w:trPr>
        <w:tc>
          <w:tcPr>
            <w:tcW w:w="582" w:type="dxa"/>
          </w:tcPr>
          <w:p w14:paraId="23A0CC2E"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18.</w:t>
            </w:r>
          </w:p>
        </w:tc>
        <w:tc>
          <w:tcPr>
            <w:tcW w:w="6364" w:type="dxa"/>
          </w:tcPr>
          <w:p w14:paraId="6AC5B7EE" w14:textId="77777777" w:rsidR="007C7B29" w:rsidRPr="00F228EE" w:rsidRDefault="007C7B2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Особенности английского произношения и правила чтения на английском </w:t>
            </w:r>
            <w:proofErr w:type="gramStart"/>
            <w:r w:rsidRPr="00F228EE">
              <w:rPr>
                <w:rFonts w:ascii="Times New Roman" w:eastAsia="Times New Roman" w:hAnsi="Times New Roman" w:cs="Times New Roman"/>
                <w:sz w:val="24"/>
                <w:szCs w:val="24"/>
                <w:lang w:eastAsia="ru-RU"/>
              </w:rPr>
              <w:t>языке :</w:t>
            </w:r>
            <w:proofErr w:type="gramEnd"/>
            <w:r w:rsidRPr="00F228EE">
              <w:rPr>
                <w:rFonts w:ascii="Times New Roman" w:eastAsia="Times New Roman" w:hAnsi="Times New Roman" w:cs="Times New Roman"/>
                <w:sz w:val="24"/>
                <w:szCs w:val="24"/>
                <w:lang w:eastAsia="ru-RU"/>
              </w:rPr>
              <w:t xml:space="preserve"> учебное пособие / Н. А. Шнайдер ; МГАФК. - Малаховка, 2002.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16.03.2020).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tcPr>
          <w:p w14:paraId="3E2E20A5"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0AA72519"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1B3E7881" w14:textId="77777777" w:rsidTr="00A947F6">
        <w:trPr>
          <w:trHeight w:val="342"/>
        </w:trPr>
        <w:tc>
          <w:tcPr>
            <w:tcW w:w="582" w:type="dxa"/>
          </w:tcPr>
          <w:p w14:paraId="40A5CA56" w14:textId="77777777" w:rsidR="006E0D79" w:rsidRPr="00F228EE" w:rsidRDefault="00A947F6" w:rsidP="00F228EE">
            <w:pPr>
              <w:suppressAutoHyphens/>
              <w:spacing w:after="0" w:line="240" w:lineRule="auto"/>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eastAsia="ru-RU"/>
              </w:rPr>
              <w:t>19</w:t>
            </w:r>
            <w:r w:rsidRPr="00F228EE">
              <w:rPr>
                <w:rFonts w:ascii="Times New Roman" w:eastAsia="Times New Roman" w:hAnsi="Times New Roman" w:cs="Times New Roman"/>
                <w:sz w:val="24"/>
                <w:szCs w:val="24"/>
                <w:lang w:val="en-US" w:eastAsia="ru-RU"/>
              </w:rPr>
              <w:t>.</w:t>
            </w:r>
          </w:p>
        </w:tc>
        <w:tc>
          <w:tcPr>
            <w:tcW w:w="6364" w:type="dxa"/>
            <w:vAlign w:val="center"/>
          </w:tcPr>
          <w:p w14:paraId="335016C4" w14:textId="77777777" w:rsidR="006E0D79" w:rsidRPr="00F228EE" w:rsidRDefault="00A947F6"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Времена английского </w:t>
            </w:r>
            <w:proofErr w:type="gramStart"/>
            <w:r w:rsidRPr="00F228EE">
              <w:rPr>
                <w:rFonts w:ascii="Times New Roman" w:eastAsia="Times New Roman" w:hAnsi="Times New Roman" w:cs="Times New Roman"/>
                <w:sz w:val="24"/>
                <w:szCs w:val="24"/>
                <w:lang w:eastAsia="ru-RU"/>
              </w:rPr>
              <w:t>глагола :</w:t>
            </w:r>
            <w:proofErr w:type="gramEnd"/>
            <w:r w:rsidRPr="00F228EE">
              <w:rPr>
                <w:rFonts w:ascii="Times New Roman" w:eastAsia="Times New Roman" w:hAnsi="Times New Roman" w:cs="Times New Roman"/>
                <w:sz w:val="24"/>
                <w:szCs w:val="24"/>
                <w:lang w:eastAsia="ru-RU"/>
              </w:rPr>
              <w:t xml:space="preserve"> методическое пособие для студентов вузов физической культуры / Н. А. Шнайдер ; МГАФК. - Малаховка, 2013. - 44 с. - </w:t>
            </w:r>
            <w:proofErr w:type="gramStart"/>
            <w:r w:rsidRPr="00F228EE">
              <w:rPr>
                <w:rFonts w:ascii="Times New Roman" w:eastAsia="Times New Roman" w:hAnsi="Times New Roman" w:cs="Times New Roman"/>
                <w:sz w:val="24"/>
                <w:szCs w:val="24"/>
                <w:lang w:eastAsia="ru-RU"/>
              </w:rPr>
              <w:t>Библиогр.:</w:t>
            </w:r>
            <w:proofErr w:type="gramEnd"/>
            <w:r w:rsidRPr="00F228EE">
              <w:rPr>
                <w:rFonts w:ascii="Times New Roman" w:eastAsia="Times New Roman" w:hAnsi="Times New Roman" w:cs="Times New Roman"/>
                <w:sz w:val="24"/>
                <w:szCs w:val="24"/>
                <w:lang w:eastAsia="ru-RU"/>
              </w:rPr>
              <w:t xml:space="preserve"> с. 36. - Текст (визуальный) : непосредственный.</w:t>
            </w:r>
          </w:p>
        </w:tc>
        <w:tc>
          <w:tcPr>
            <w:tcW w:w="1191" w:type="dxa"/>
          </w:tcPr>
          <w:p w14:paraId="228628A8"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140</w:t>
            </w:r>
          </w:p>
        </w:tc>
        <w:tc>
          <w:tcPr>
            <w:tcW w:w="1078" w:type="dxa"/>
          </w:tcPr>
          <w:p w14:paraId="0FD28B80" w14:textId="77777777" w:rsidR="006E0D79" w:rsidRPr="00F228EE" w:rsidRDefault="006E0D79"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20</w:t>
            </w:r>
          </w:p>
        </w:tc>
      </w:tr>
      <w:tr w:rsidR="007C7B29" w:rsidRPr="00F228EE" w14:paraId="16AD6513" w14:textId="77777777" w:rsidTr="00A947F6">
        <w:trPr>
          <w:trHeight w:val="342"/>
        </w:trPr>
        <w:tc>
          <w:tcPr>
            <w:tcW w:w="582" w:type="dxa"/>
          </w:tcPr>
          <w:p w14:paraId="46A1BFE2" w14:textId="77777777" w:rsidR="007C7B29" w:rsidRPr="00F228EE" w:rsidRDefault="00A947F6" w:rsidP="00F228EE">
            <w:pPr>
              <w:suppressAutoHyphens/>
              <w:spacing w:after="0" w:line="240" w:lineRule="auto"/>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20.</w:t>
            </w:r>
          </w:p>
        </w:tc>
        <w:tc>
          <w:tcPr>
            <w:tcW w:w="6364" w:type="dxa"/>
            <w:vAlign w:val="center"/>
          </w:tcPr>
          <w:p w14:paraId="464B24D5" w14:textId="77777777" w:rsidR="007C7B29" w:rsidRPr="00F228EE" w:rsidRDefault="007C7B2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Времена английского </w:t>
            </w:r>
            <w:proofErr w:type="gramStart"/>
            <w:r w:rsidRPr="00F228EE">
              <w:rPr>
                <w:rFonts w:ascii="Times New Roman" w:eastAsia="Times New Roman" w:hAnsi="Times New Roman" w:cs="Times New Roman"/>
                <w:sz w:val="24"/>
                <w:szCs w:val="24"/>
                <w:lang w:eastAsia="ru-RU"/>
              </w:rPr>
              <w:t>глагола :</w:t>
            </w:r>
            <w:proofErr w:type="gramEnd"/>
            <w:r w:rsidRPr="00F228EE">
              <w:rPr>
                <w:rFonts w:ascii="Times New Roman" w:eastAsia="Times New Roman" w:hAnsi="Times New Roman" w:cs="Times New Roman"/>
                <w:sz w:val="24"/>
                <w:szCs w:val="24"/>
                <w:lang w:eastAsia="ru-RU"/>
              </w:rPr>
              <w:t xml:space="preserve"> учебно-методическое пособие / Н. А. Шнайдер ; МГАФК. - Малаховка, 2012.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16.03.2020).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tcPr>
          <w:p w14:paraId="4BD0D027"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24CE3AAA" w14:textId="77777777" w:rsidR="007C7B29" w:rsidRPr="00F228EE" w:rsidRDefault="00A947F6"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1EB46B2D" w14:textId="77777777" w:rsidTr="00A947F6">
        <w:trPr>
          <w:trHeight w:val="342"/>
        </w:trPr>
        <w:tc>
          <w:tcPr>
            <w:tcW w:w="582" w:type="dxa"/>
          </w:tcPr>
          <w:p w14:paraId="150B5129" w14:textId="77777777" w:rsidR="006E0D79" w:rsidRPr="00F228EE" w:rsidRDefault="00A947F6" w:rsidP="00F228EE">
            <w:pPr>
              <w:suppressAutoHyphens/>
              <w:spacing w:after="0" w:line="240" w:lineRule="auto"/>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lastRenderedPageBreak/>
              <w:t>21.</w:t>
            </w:r>
          </w:p>
        </w:tc>
        <w:tc>
          <w:tcPr>
            <w:tcW w:w="6364" w:type="dxa"/>
            <w:vAlign w:val="center"/>
          </w:tcPr>
          <w:p w14:paraId="6E3561C4" w14:textId="77777777" w:rsidR="006E0D79" w:rsidRPr="00F228EE" w:rsidRDefault="00A947F6" w:rsidP="00F228EE">
            <w:pPr>
              <w:suppressAutoHyphens/>
              <w:spacing w:after="0" w:line="240" w:lineRule="auto"/>
              <w:ind w:right="-57"/>
              <w:rPr>
                <w:rFonts w:ascii="Times New Roman" w:eastAsia="Times New Roman" w:hAnsi="Times New Roman" w:cs="Times New Roman"/>
                <w:spacing w:val="-6"/>
                <w:sz w:val="24"/>
                <w:szCs w:val="24"/>
                <w:lang w:eastAsia="ru-RU"/>
              </w:rPr>
            </w:pPr>
            <w:r w:rsidRPr="00F228EE">
              <w:rPr>
                <w:rFonts w:ascii="Times New Roman" w:eastAsia="Times New Roman" w:hAnsi="Times New Roman" w:cs="Times New Roman"/>
                <w:spacing w:val="-6"/>
                <w:sz w:val="24"/>
                <w:szCs w:val="24"/>
                <w:lang w:eastAsia="ru-RU"/>
              </w:rPr>
              <w:t xml:space="preserve">Шнайдер, Н. А. Модальные глаголы и их эквиваленты в английском </w:t>
            </w:r>
            <w:proofErr w:type="gramStart"/>
            <w:r w:rsidRPr="00F228EE">
              <w:rPr>
                <w:rFonts w:ascii="Times New Roman" w:eastAsia="Times New Roman" w:hAnsi="Times New Roman" w:cs="Times New Roman"/>
                <w:spacing w:val="-6"/>
                <w:sz w:val="24"/>
                <w:szCs w:val="24"/>
                <w:lang w:eastAsia="ru-RU"/>
              </w:rPr>
              <w:t>языке :</w:t>
            </w:r>
            <w:proofErr w:type="gramEnd"/>
            <w:r w:rsidRPr="00F228EE">
              <w:rPr>
                <w:rFonts w:ascii="Times New Roman" w:eastAsia="Times New Roman" w:hAnsi="Times New Roman" w:cs="Times New Roman"/>
                <w:spacing w:val="-6"/>
                <w:sz w:val="24"/>
                <w:szCs w:val="24"/>
                <w:lang w:eastAsia="ru-RU"/>
              </w:rPr>
              <w:t xml:space="preserve"> методическое пособие для студентов вузов физической культуры / Н. А. Шнайдер ; МГАФК. - Малаховка, 2012. - 28 с. - </w:t>
            </w:r>
            <w:proofErr w:type="gramStart"/>
            <w:r w:rsidRPr="00F228EE">
              <w:rPr>
                <w:rFonts w:ascii="Times New Roman" w:eastAsia="Times New Roman" w:hAnsi="Times New Roman" w:cs="Times New Roman"/>
                <w:spacing w:val="-6"/>
                <w:sz w:val="24"/>
                <w:szCs w:val="24"/>
                <w:lang w:eastAsia="ru-RU"/>
              </w:rPr>
              <w:t>Библиогр.:</w:t>
            </w:r>
            <w:proofErr w:type="gramEnd"/>
            <w:r w:rsidRPr="00F228EE">
              <w:rPr>
                <w:rFonts w:ascii="Times New Roman" w:eastAsia="Times New Roman" w:hAnsi="Times New Roman" w:cs="Times New Roman"/>
                <w:spacing w:val="-6"/>
                <w:sz w:val="24"/>
                <w:szCs w:val="24"/>
                <w:lang w:eastAsia="ru-RU"/>
              </w:rPr>
              <w:t xml:space="preserve"> с. 25. - Текст (визуальный) : непосредственный.</w:t>
            </w:r>
          </w:p>
        </w:tc>
        <w:tc>
          <w:tcPr>
            <w:tcW w:w="1191" w:type="dxa"/>
          </w:tcPr>
          <w:p w14:paraId="10F48E2C"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140</w:t>
            </w:r>
          </w:p>
        </w:tc>
        <w:tc>
          <w:tcPr>
            <w:tcW w:w="1078" w:type="dxa"/>
          </w:tcPr>
          <w:p w14:paraId="10FEEC1A" w14:textId="77777777" w:rsidR="006E0D79" w:rsidRPr="00F228EE" w:rsidRDefault="006E0D79"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20</w:t>
            </w:r>
          </w:p>
        </w:tc>
      </w:tr>
      <w:tr w:rsidR="007C7B29" w:rsidRPr="00F228EE" w14:paraId="5BBA6292" w14:textId="77777777" w:rsidTr="00A947F6">
        <w:trPr>
          <w:trHeight w:val="342"/>
        </w:trPr>
        <w:tc>
          <w:tcPr>
            <w:tcW w:w="582" w:type="dxa"/>
          </w:tcPr>
          <w:p w14:paraId="0A806D00" w14:textId="77777777" w:rsidR="007C7B29" w:rsidRPr="00F228EE" w:rsidRDefault="00A947F6" w:rsidP="00F228EE">
            <w:pPr>
              <w:suppressAutoHyphens/>
              <w:spacing w:after="0" w:line="240" w:lineRule="auto"/>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22.</w:t>
            </w:r>
          </w:p>
        </w:tc>
        <w:tc>
          <w:tcPr>
            <w:tcW w:w="6364" w:type="dxa"/>
            <w:vAlign w:val="center"/>
          </w:tcPr>
          <w:p w14:paraId="7BE24FB2" w14:textId="77777777" w:rsidR="007C7B29" w:rsidRPr="00F228EE" w:rsidRDefault="007C7B29" w:rsidP="00F228EE">
            <w:pPr>
              <w:suppressAutoHyphens/>
              <w:spacing w:after="0" w:line="240" w:lineRule="auto"/>
              <w:ind w:right="-57"/>
              <w:rPr>
                <w:rFonts w:ascii="Times New Roman" w:eastAsia="Times New Roman" w:hAnsi="Times New Roman" w:cs="Times New Roman"/>
                <w:spacing w:val="-6"/>
                <w:sz w:val="24"/>
                <w:szCs w:val="24"/>
                <w:lang w:eastAsia="ru-RU"/>
              </w:rPr>
            </w:pPr>
            <w:r w:rsidRPr="00F228EE">
              <w:rPr>
                <w:rFonts w:ascii="Times New Roman" w:eastAsia="Times New Roman" w:hAnsi="Times New Roman" w:cs="Times New Roman"/>
                <w:spacing w:val="-6"/>
                <w:sz w:val="24"/>
                <w:szCs w:val="24"/>
                <w:lang w:eastAsia="ru-RU"/>
              </w:rPr>
              <w:t xml:space="preserve">Шнайдер, Н. А. Модальные глаголы и их эквиваленты в английском </w:t>
            </w:r>
            <w:proofErr w:type="gramStart"/>
            <w:r w:rsidRPr="00F228EE">
              <w:rPr>
                <w:rFonts w:ascii="Times New Roman" w:eastAsia="Times New Roman" w:hAnsi="Times New Roman" w:cs="Times New Roman"/>
                <w:spacing w:val="-6"/>
                <w:sz w:val="24"/>
                <w:szCs w:val="24"/>
                <w:lang w:eastAsia="ru-RU"/>
              </w:rPr>
              <w:t>языке :</w:t>
            </w:r>
            <w:proofErr w:type="gramEnd"/>
            <w:r w:rsidRPr="00F228EE">
              <w:rPr>
                <w:rFonts w:ascii="Times New Roman" w:eastAsia="Times New Roman" w:hAnsi="Times New Roman" w:cs="Times New Roman"/>
                <w:spacing w:val="-6"/>
                <w:sz w:val="24"/>
                <w:szCs w:val="24"/>
                <w:lang w:eastAsia="ru-RU"/>
              </w:rPr>
              <w:t xml:space="preserve"> учебно-методическое пособие / Н. А. Шнайдер ; МГАФК. - Малаховка, 2012. - </w:t>
            </w:r>
            <w:proofErr w:type="gramStart"/>
            <w:r w:rsidRPr="00F228EE">
              <w:rPr>
                <w:rFonts w:ascii="Times New Roman" w:eastAsia="Times New Roman" w:hAnsi="Times New Roman" w:cs="Times New Roman"/>
                <w:spacing w:val="-6"/>
                <w:sz w:val="24"/>
                <w:szCs w:val="24"/>
                <w:lang w:eastAsia="ru-RU"/>
              </w:rPr>
              <w:t>Текст :</w:t>
            </w:r>
            <w:proofErr w:type="gramEnd"/>
            <w:r w:rsidRPr="00F228EE">
              <w:rPr>
                <w:rFonts w:ascii="Times New Roman" w:eastAsia="Times New Roman" w:hAnsi="Times New Roman" w:cs="Times New Roman"/>
                <w:spacing w:val="-6"/>
                <w:sz w:val="24"/>
                <w:szCs w:val="24"/>
                <w:lang w:eastAsia="ru-RU"/>
              </w:rPr>
              <w:t xml:space="preserve"> электронный // Электронно-библиотечная система ЭЛМАРК (МГАФК) : [сайт]. — </w:t>
            </w:r>
            <w:hyperlink r:id="rId17" w:history="1">
              <w:r w:rsidRPr="00F228EE">
                <w:rPr>
                  <w:rStyle w:val="a7"/>
                  <w:rFonts w:ascii="Times New Roman" w:eastAsia="Times New Roman" w:hAnsi="Times New Roman" w:cs="Times New Roman"/>
                  <w:spacing w:val="-6"/>
                  <w:sz w:val="24"/>
                  <w:szCs w:val="24"/>
                  <w:lang w:eastAsia="ru-RU"/>
                </w:rPr>
                <w:t>URL: http://lib.mgafk.ru</w:t>
              </w:r>
            </w:hyperlink>
            <w:r w:rsidRPr="00F228EE">
              <w:rPr>
                <w:rFonts w:ascii="Times New Roman" w:eastAsia="Times New Roman" w:hAnsi="Times New Roman" w:cs="Times New Roman"/>
                <w:spacing w:val="-6"/>
                <w:sz w:val="24"/>
                <w:szCs w:val="24"/>
                <w:lang w:eastAsia="ru-RU"/>
              </w:rPr>
              <w:t xml:space="preserve"> (дата обращения: 16.03.2020). — Режим доступа: для </w:t>
            </w:r>
            <w:proofErr w:type="spellStart"/>
            <w:r w:rsidRPr="00F228EE">
              <w:rPr>
                <w:rFonts w:ascii="Times New Roman" w:eastAsia="Times New Roman" w:hAnsi="Times New Roman" w:cs="Times New Roman"/>
                <w:spacing w:val="-6"/>
                <w:sz w:val="24"/>
                <w:szCs w:val="24"/>
                <w:lang w:eastAsia="ru-RU"/>
              </w:rPr>
              <w:t>авторизир</w:t>
            </w:r>
            <w:proofErr w:type="spellEnd"/>
            <w:r w:rsidRPr="00F228EE">
              <w:rPr>
                <w:rFonts w:ascii="Times New Roman" w:eastAsia="Times New Roman" w:hAnsi="Times New Roman" w:cs="Times New Roman"/>
                <w:spacing w:val="-6"/>
                <w:sz w:val="24"/>
                <w:szCs w:val="24"/>
                <w:lang w:eastAsia="ru-RU"/>
              </w:rPr>
              <w:t>. пользователей</w:t>
            </w:r>
          </w:p>
        </w:tc>
        <w:tc>
          <w:tcPr>
            <w:tcW w:w="1191" w:type="dxa"/>
          </w:tcPr>
          <w:p w14:paraId="3418506F"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23D2740A" w14:textId="77777777" w:rsidR="007C7B29" w:rsidRPr="00F228EE" w:rsidRDefault="00A947F6"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6E0D79" w:rsidRPr="00F228EE" w14:paraId="36FD269D" w14:textId="77777777" w:rsidTr="00A947F6">
        <w:trPr>
          <w:trHeight w:val="342"/>
        </w:trPr>
        <w:tc>
          <w:tcPr>
            <w:tcW w:w="582" w:type="dxa"/>
          </w:tcPr>
          <w:p w14:paraId="18646B0F" w14:textId="77777777" w:rsidR="006E0D79" w:rsidRPr="00F228EE" w:rsidRDefault="00A947F6" w:rsidP="00F228EE">
            <w:pPr>
              <w:suppressAutoHyphens/>
              <w:spacing w:after="0" w:line="240" w:lineRule="auto"/>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23.</w:t>
            </w:r>
          </w:p>
        </w:tc>
        <w:tc>
          <w:tcPr>
            <w:tcW w:w="6364" w:type="dxa"/>
            <w:vAlign w:val="center"/>
          </w:tcPr>
          <w:p w14:paraId="5F6BE721" w14:textId="77777777" w:rsidR="006E0D79" w:rsidRPr="00F228EE" w:rsidRDefault="006E0D79"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Шнайдер, Н.А.</w:t>
            </w:r>
            <w:r w:rsidR="007C7B29"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eastAsia="ru-RU"/>
              </w:rPr>
              <w:t xml:space="preserve">Английское </w:t>
            </w:r>
            <w:proofErr w:type="gramStart"/>
            <w:r w:rsidRPr="00F228EE">
              <w:rPr>
                <w:rFonts w:ascii="Times New Roman" w:eastAsia="Times New Roman" w:hAnsi="Times New Roman" w:cs="Times New Roman"/>
                <w:sz w:val="24"/>
                <w:szCs w:val="24"/>
                <w:lang w:eastAsia="ru-RU"/>
              </w:rPr>
              <w:t>произношение :</w:t>
            </w:r>
            <w:proofErr w:type="gramEnd"/>
            <w:r w:rsidRPr="00F228EE">
              <w:rPr>
                <w:rFonts w:ascii="Times New Roman" w:eastAsia="Times New Roman" w:hAnsi="Times New Roman" w:cs="Times New Roman"/>
                <w:sz w:val="24"/>
                <w:szCs w:val="24"/>
                <w:lang w:eastAsia="ru-RU"/>
              </w:rPr>
              <w:t xml:space="preserve"> учебное пособие для студентов вузов физической культуры / Н.А. Шнайдер – Малаховка: МГАФК, 2013. – 339 с.</w:t>
            </w:r>
          </w:p>
        </w:tc>
        <w:tc>
          <w:tcPr>
            <w:tcW w:w="1191" w:type="dxa"/>
          </w:tcPr>
          <w:p w14:paraId="498EBE2C" w14:textId="77777777" w:rsidR="006E0D79" w:rsidRPr="00F228EE" w:rsidRDefault="006E0D79"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150</w:t>
            </w:r>
          </w:p>
        </w:tc>
        <w:tc>
          <w:tcPr>
            <w:tcW w:w="1078" w:type="dxa"/>
          </w:tcPr>
          <w:p w14:paraId="04226804" w14:textId="77777777" w:rsidR="006E0D79" w:rsidRPr="00F228EE" w:rsidRDefault="006E0D79"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20</w:t>
            </w:r>
          </w:p>
        </w:tc>
      </w:tr>
      <w:tr w:rsidR="00A947F6" w:rsidRPr="00F228EE" w14:paraId="0710CB44" w14:textId="77777777" w:rsidTr="00A947F6">
        <w:trPr>
          <w:trHeight w:val="342"/>
        </w:trPr>
        <w:tc>
          <w:tcPr>
            <w:tcW w:w="582" w:type="dxa"/>
          </w:tcPr>
          <w:p w14:paraId="28BF219D" w14:textId="77777777" w:rsidR="00A947F6" w:rsidRPr="00F228EE" w:rsidRDefault="00A947F6" w:rsidP="00F228EE">
            <w:pPr>
              <w:suppressAutoHyphens/>
              <w:spacing w:after="0" w:line="240" w:lineRule="auto"/>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24.</w:t>
            </w:r>
          </w:p>
        </w:tc>
        <w:tc>
          <w:tcPr>
            <w:tcW w:w="6364" w:type="dxa"/>
            <w:vAlign w:val="center"/>
          </w:tcPr>
          <w:p w14:paraId="47794FF0" w14:textId="77777777" w:rsidR="00A947F6" w:rsidRPr="00F228EE" w:rsidRDefault="00A947F6" w:rsidP="00F228EE">
            <w:pPr>
              <w:suppressAutoHyphens/>
              <w:spacing w:after="0" w:line="240" w:lineRule="auto"/>
              <w:ind w:right="-57"/>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Шнайдер, Н. А. Английское </w:t>
            </w:r>
            <w:proofErr w:type="gramStart"/>
            <w:r w:rsidRPr="00F228EE">
              <w:rPr>
                <w:rFonts w:ascii="Times New Roman" w:eastAsia="Times New Roman" w:hAnsi="Times New Roman" w:cs="Times New Roman"/>
                <w:sz w:val="24"/>
                <w:szCs w:val="24"/>
                <w:lang w:eastAsia="ru-RU"/>
              </w:rPr>
              <w:t>произношение :</w:t>
            </w:r>
            <w:proofErr w:type="gramEnd"/>
            <w:r w:rsidRPr="00F228EE">
              <w:rPr>
                <w:rFonts w:ascii="Times New Roman" w:eastAsia="Times New Roman" w:hAnsi="Times New Roman" w:cs="Times New Roman"/>
                <w:sz w:val="24"/>
                <w:szCs w:val="24"/>
                <w:lang w:eastAsia="ru-RU"/>
              </w:rPr>
              <w:t xml:space="preserve"> учебное пособие / Н. А. Шнайдер ; МГАФК. - Малаховка, 2012. - </w:t>
            </w:r>
            <w:proofErr w:type="gramStart"/>
            <w:r w:rsidRPr="00F228EE">
              <w:rPr>
                <w:rFonts w:ascii="Times New Roman" w:eastAsia="Times New Roman" w:hAnsi="Times New Roman" w:cs="Times New Roman"/>
                <w:sz w:val="24"/>
                <w:szCs w:val="24"/>
                <w:lang w:eastAsia="ru-RU"/>
              </w:rPr>
              <w:t>Текст :</w:t>
            </w:r>
            <w:proofErr w:type="gramEnd"/>
            <w:r w:rsidRPr="00F228E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F228EE">
                <w:rPr>
                  <w:rStyle w:val="a7"/>
                  <w:rFonts w:ascii="Times New Roman" w:eastAsia="Times New Roman" w:hAnsi="Times New Roman" w:cs="Times New Roman"/>
                  <w:sz w:val="24"/>
                  <w:szCs w:val="24"/>
                  <w:lang w:eastAsia="ru-RU"/>
                </w:rPr>
                <w:t>URL: http://lib.mgafk.ru</w:t>
              </w:r>
            </w:hyperlink>
            <w:r w:rsidRPr="00F228EE">
              <w:rPr>
                <w:rFonts w:ascii="Times New Roman" w:eastAsia="Times New Roman" w:hAnsi="Times New Roman" w:cs="Times New Roman"/>
                <w:sz w:val="24"/>
                <w:szCs w:val="24"/>
                <w:lang w:eastAsia="ru-RU"/>
              </w:rPr>
              <w:t xml:space="preserve"> (дата обращения: 16.03.2020). — Режим доступа: для </w:t>
            </w:r>
            <w:proofErr w:type="spellStart"/>
            <w:r w:rsidRPr="00F228EE">
              <w:rPr>
                <w:rFonts w:ascii="Times New Roman" w:eastAsia="Times New Roman" w:hAnsi="Times New Roman" w:cs="Times New Roman"/>
                <w:sz w:val="24"/>
                <w:szCs w:val="24"/>
                <w:lang w:eastAsia="ru-RU"/>
              </w:rPr>
              <w:t>авторизир</w:t>
            </w:r>
            <w:proofErr w:type="spellEnd"/>
            <w:r w:rsidRPr="00F228EE">
              <w:rPr>
                <w:rFonts w:ascii="Times New Roman" w:eastAsia="Times New Roman" w:hAnsi="Times New Roman" w:cs="Times New Roman"/>
                <w:sz w:val="24"/>
                <w:szCs w:val="24"/>
                <w:lang w:eastAsia="ru-RU"/>
              </w:rPr>
              <w:t>. пользователей</w:t>
            </w:r>
          </w:p>
        </w:tc>
        <w:tc>
          <w:tcPr>
            <w:tcW w:w="1191" w:type="dxa"/>
          </w:tcPr>
          <w:p w14:paraId="13FC841B" w14:textId="77777777" w:rsidR="00A947F6"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5964B216" w14:textId="77777777" w:rsidR="00A947F6" w:rsidRPr="00F228EE" w:rsidRDefault="00A947F6" w:rsidP="00F228EE">
            <w:pPr>
              <w:spacing w:after="0" w:line="240" w:lineRule="auto"/>
              <w:ind w:right="-57"/>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7C7B29" w:rsidRPr="00F228EE" w14:paraId="57F4D7E7" w14:textId="77777777" w:rsidTr="00A947F6">
        <w:trPr>
          <w:trHeight w:val="340"/>
        </w:trPr>
        <w:tc>
          <w:tcPr>
            <w:tcW w:w="582" w:type="dxa"/>
          </w:tcPr>
          <w:p w14:paraId="2A5297F1"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25.</w:t>
            </w:r>
          </w:p>
        </w:tc>
        <w:tc>
          <w:tcPr>
            <w:tcW w:w="6364" w:type="dxa"/>
          </w:tcPr>
          <w:p w14:paraId="3D9BC0C8" w14:textId="77777777" w:rsidR="007C7B29" w:rsidRPr="00F228EE" w:rsidRDefault="007C7B29" w:rsidP="00F228EE">
            <w:pPr>
              <w:spacing w:after="0" w:line="240" w:lineRule="auto"/>
              <w:rPr>
                <w:rFonts w:ascii="Times New Roman" w:eastAsia="Times New Roman" w:hAnsi="Times New Roman" w:cs="Times New Roman"/>
                <w:sz w:val="24"/>
                <w:szCs w:val="24"/>
              </w:rPr>
            </w:pPr>
            <w:proofErr w:type="spellStart"/>
            <w:r w:rsidRPr="00F228EE">
              <w:rPr>
                <w:rFonts w:ascii="Times New Roman" w:eastAsia="Times New Roman" w:hAnsi="Times New Roman" w:cs="Times New Roman"/>
                <w:sz w:val="24"/>
                <w:szCs w:val="24"/>
              </w:rPr>
              <w:t>Бортникова</w:t>
            </w:r>
            <w:proofErr w:type="spellEnd"/>
            <w:r w:rsidRPr="00F228EE">
              <w:rPr>
                <w:rFonts w:ascii="Times New Roman" w:eastAsia="Times New Roman" w:hAnsi="Times New Roman" w:cs="Times New Roman"/>
                <w:sz w:val="24"/>
                <w:szCs w:val="24"/>
              </w:rPr>
              <w:t xml:space="preserve">, Т. Г. </w:t>
            </w:r>
            <w:proofErr w:type="spellStart"/>
            <w:r w:rsidRPr="00F228EE">
              <w:rPr>
                <w:rFonts w:ascii="Times New Roman" w:eastAsia="Times New Roman" w:hAnsi="Times New Roman" w:cs="Times New Roman"/>
                <w:sz w:val="24"/>
                <w:szCs w:val="24"/>
              </w:rPr>
              <w:t>Business</w:t>
            </w:r>
            <w:proofErr w:type="spellEnd"/>
            <w:r w:rsidRPr="00F228EE">
              <w:rPr>
                <w:rFonts w:ascii="Times New Roman" w:eastAsia="Times New Roman" w:hAnsi="Times New Roman" w:cs="Times New Roman"/>
                <w:sz w:val="24"/>
                <w:szCs w:val="24"/>
              </w:rPr>
              <w:t xml:space="preserve"> </w:t>
            </w:r>
            <w:proofErr w:type="spellStart"/>
            <w:r w:rsidRPr="00F228EE">
              <w:rPr>
                <w:rFonts w:ascii="Times New Roman" w:eastAsia="Times New Roman" w:hAnsi="Times New Roman" w:cs="Times New Roman"/>
                <w:sz w:val="24"/>
                <w:szCs w:val="24"/>
              </w:rPr>
              <w:t>Correspondence</w:t>
            </w:r>
            <w:proofErr w:type="spellEnd"/>
            <w:r w:rsidRPr="00F228EE">
              <w:rPr>
                <w:rFonts w:ascii="Times New Roman" w:eastAsia="Times New Roman" w:hAnsi="Times New Roman" w:cs="Times New Roman"/>
                <w:sz w:val="24"/>
                <w:szCs w:val="24"/>
              </w:rPr>
              <w:t xml:space="preserve"> </w:t>
            </w:r>
            <w:proofErr w:type="spellStart"/>
            <w:r w:rsidRPr="00F228EE">
              <w:rPr>
                <w:rFonts w:ascii="Times New Roman" w:eastAsia="Times New Roman" w:hAnsi="Times New Roman" w:cs="Times New Roman"/>
                <w:sz w:val="24"/>
                <w:szCs w:val="24"/>
              </w:rPr>
              <w:t>in</w:t>
            </w:r>
            <w:proofErr w:type="spellEnd"/>
            <w:r w:rsidRPr="00F228EE">
              <w:rPr>
                <w:rFonts w:ascii="Times New Roman" w:eastAsia="Times New Roman" w:hAnsi="Times New Roman" w:cs="Times New Roman"/>
                <w:sz w:val="24"/>
                <w:szCs w:val="24"/>
              </w:rPr>
              <w:t xml:space="preserve"> </w:t>
            </w:r>
            <w:proofErr w:type="spellStart"/>
            <w:r w:rsidRPr="00F228EE">
              <w:rPr>
                <w:rFonts w:ascii="Times New Roman" w:eastAsia="Times New Roman" w:hAnsi="Times New Roman" w:cs="Times New Roman"/>
                <w:sz w:val="24"/>
                <w:szCs w:val="24"/>
              </w:rPr>
              <w:t>English</w:t>
            </w:r>
            <w:proofErr w:type="spellEnd"/>
            <w:r w:rsidRPr="00F228EE">
              <w:rPr>
                <w:rFonts w:ascii="Times New Roman" w:eastAsia="Times New Roman" w:hAnsi="Times New Roman" w:cs="Times New Roman"/>
                <w:sz w:val="24"/>
                <w:szCs w:val="24"/>
              </w:rPr>
              <w:t xml:space="preserve"> (Деловая корреспонденция на английском языке</w:t>
            </w:r>
            <w:proofErr w:type="gramStart"/>
            <w:r w:rsidRPr="00F228EE">
              <w:rPr>
                <w:rFonts w:ascii="Times New Roman" w:eastAsia="Times New Roman" w:hAnsi="Times New Roman" w:cs="Times New Roman"/>
                <w:sz w:val="24"/>
                <w:szCs w:val="24"/>
              </w:rPr>
              <w:t>) :</w:t>
            </w:r>
            <w:proofErr w:type="gramEnd"/>
            <w:r w:rsidRPr="00F228EE">
              <w:rPr>
                <w:rFonts w:ascii="Times New Roman" w:eastAsia="Times New Roman" w:hAnsi="Times New Roman" w:cs="Times New Roman"/>
                <w:sz w:val="24"/>
                <w:szCs w:val="24"/>
              </w:rPr>
              <w:t xml:space="preserve"> учебное пособие / Т. Г. </w:t>
            </w:r>
            <w:proofErr w:type="spellStart"/>
            <w:r w:rsidRPr="00F228EE">
              <w:rPr>
                <w:rFonts w:ascii="Times New Roman" w:eastAsia="Times New Roman" w:hAnsi="Times New Roman" w:cs="Times New Roman"/>
                <w:sz w:val="24"/>
                <w:szCs w:val="24"/>
              </w:rPr>
              <w:t>Бортникова</w:t>
            </w:r>
            <w:proofErr w:type="spellEnd"/>
            <w:r w:rsidRPr="00F228EE">
              <w:rPr>
                <w:rFonts w:ascii="Times New Roman" w:eastAsia="Times New Roman" w:hAnsi="Times New Roman" w:cs="Times New Roman"/>
                <w:sz w:val="24"/>
                <w:szCs w:val="24"/>
              </w:rPr>
              <w:t xml:space="preserve">, И. Е. Ильина. — </w:t>
            </w:r>
            <w:proofErr w:type="gramStart"/>
            <w:r w:rsidRPr="00F228EE">
              <w:rPr>
                <w:rFonts w:ascii="Times New Roman" w:eastAsia="Times New Roman" w:hAnsi="Times New Roman" w:cs="Times New Roman"/>
                <w:sz w:val="24"/>
                <w:szCs w:val="24"/>
              </w:rPr>
              <w:t>Тамбов :</w:t>
            </w:r>
            <w:proofErr w:type="gramEnd"/>
            <w:r w:rsidRPr="00F228EE">
              <w:rPr>
                <w:rFonts w:ascii="Times New Roman" w:eastAsia="Times New Roman" w:hAnsi="Times New Roman" w:cs="Times New Roman"/>
                <w:sz w:val="24"/>
                <w:szCs w:val="24"/>
              </w:rPr>
              <w:t xml:space="preserve"> Тамбовский государственный технический университет, ЭБС АСВ, 2012. — 160 c. — ISBN 2227-8397. — </w:t>
            </w:r>
            <w:proofErr w:type="gramStart"/>
            <w:r w:rsidRPr="00F228EE">
              <w:rPr>
                <w:rFonts w:ascii="Times New Roman" w:eastAsia="Times New Roman" w:hAnsi="Times New Roman" w:cs="Times New Roman"/>
                <w:sz w:val="24"/>
                <w:szCs w:val="24"/>
              </w:rPr>
              <w:t>Текст :</w:t>
            </w:r>
            <w:proofErr w:type="gramEnd"/>
            <w:r w:rsidRPr="00F228E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9" w:history="1">
              <w:r w:rsidRPr="00F228EE">
                <w:rPr>
                  <w:rStyle w:val="a7"/>
                  <w:rFonts w:ascii="Times New Roman" w:eastAsia="Times New Roman" w:hAnsi="Times New Roman" w:cs="Times New Roman"/>
                  <w:sz w:val="24"/>
                  <w:szCs w:val="24"/>
                </w:rPr>
                <w:t>http://www.iprbookshop.ru/63929.html</w:t>
              </w:r>
            </w:hyperlink>
            <w:r w:rsidRPr="00F228EE">
              <w:rPr>
                <w:rFonts w:ascii="Times New Roman" w:eastAsia="Times New Roman" w:hAnsi="Times New Roman" w:cs="Times New Roman"/>
                <w:sz w:val="24"/>
                <w:szCs w:val="24"/>
              </w:rPr>
              <w:t xml:space="preserve"> (дата обращения: 28.01.2020). — Режим доступа: для </w:t>
            </w:r>
            <w:proofErr w:type="spellStart"/>
            <w:r w:rsidRPr="00F228EE">
              <w:rPr>
                <w:rFonts w:ascii="Times New Roman" w:eastAsia="Times New Roman" w:hAnsi="Times New Roman" w:cs="Times New Roman"/>
                <w:sz w:val="24"/>
                <w:szCs w:val="24"/>
              </w:rPr>
              <w:t>авторизир</w:t>
            </w:r>
            <w:proofErr w:type="spellEnd"/>
            <w:r w:rsidRPr="00F228EE">
              <w:rPr>
                <w:rFonts w:ascii="Times New Roman" w:eastAsia="Times New Roman" w:hAnsi="Times New Roman" w:cs="Times New Roman"/>
                <w:sz w:val="24"/>
                <w:szCs w:val="24"/>
              </w:rPr>
              <w:t>. пользователей</w:t>
            </w:r>
          </w:p>
        </w:tc>
        <w:tc>
          <w:tcPr>
            <w:tcW w:w="1191" w:type="dxa"/>
          </w:tcPr>
          <w:p w14:paraId="1B3F9665"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71795D15"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7C7B29" w:rsidRPr="00F228EE" w14:paraId="10AC5A33" w14:textId="77777777" w:rsidTr="00A947F6">
        <w:trPr>
          <w:trHeight w:val="340"/>
        </w:trPr>
        <w:tc>
          <w:tcPr>
            <w:tcW w:w="582" w:type="dxa"/>
          </w:tcPr>
          <w:p w14:paraId="670B9AB3"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26.</w:t>
            </w:r>
          </w:p>
        </w:tc>
        <w:tc>
          <w:tcPr>
            <w:tcW w:w="6364" w:type="dxa"/>
          </w:tcPr>
          <w:p w14:paraId="433AA071" w14:textId="77777777" w:rsidR="007C7B29" w:rsidRPr="00F228EE" w:rsidRDefault="007C7B29" w:rsidP="00F228EE">
            <w:pPr>
              <w:spacing w:after="0" w:line="240" w:lineRule="auto"/>
              <w:rPr>
                <w:rFonts w:ascii="Times New Roman" w:eastAsia="Times New Roman" w:hAnsi="Times New Roman" w:cs="Times New Roman"/>
                <w:sz w:val="24"/>
                <w:szCs w:val="24"/>
              </w:rPr>
            </w:pPr>
            <w:r w:rsidRPr="00F228EE">
              <w:rPr>
                <w:rFonts w:ascii="Times New Roman" w:eastAsia="Times New Roman" w:hAnsi="Times New Roman" w:cs="Times New Roman"/>
                <w:sz w:val="24"/>
                <w:szCs w:val="24"/>
              </w:rPr>
              <w:t xml:space="preserve">Попов, Е. Б. Иностранный язык для делового общения. Английский </w:t>
            </w:r>
            <w:proofErr w:type="gramStart"/>
            <w:r w:rsidRPr="00F228EE">
              <w:rPr>
                <w:rFonts w:ascii="Times New Roman" w:eastAsia="Times New Roman" w:hAnsi="Times New Roman" w:cs="Times New Roman"/>
                <w:sz w:val="24"/>
                <w:szCs w:val="24"/>
              </w:rPr>
              <w:t>язык :</w:t>
            </w:r>
            <w:proofErr w:type="gramEnd"/>
            <w:r w:rsidRPr="00F228EE">
              <w:rPr>
                <w:rFonts w:ascii="Times New Roman" w:eastAsia="Times New Roman" w:hAnsi="Times New Roman" w:cs="Times New Roman"/>
                <w:sz w:val="24"/>
                <w:szCs w:val="24"/>
              </w:rPr>
              <w:t xml:space="preserve"> учебное пособие / Е. Б. Попов. — </w:t>
            </w:r>
            <w:proofErr w:type="gramStart"/>
            <w:r w:rsidRPr="00F228EE">
              <w:rPr>
                <w:rFonts w:ascii="Times New Roman" w:eastAsia="Times New Roman" w:hAnsi="Times New Roman" w:cs="Times New Roman"/>
                <w:sz w:val="24"/>
                <w:szCs w:val="24"/>
              </w:rPr>
              <w:t>Саратов :</w:t>
            </w:r>
            <w:proofErr w:type="gramEnd"/>
            <w:r w:rsidRPr="00F228EE">
              <w:rPr>
                <w:rFonts w:ascii="Times New Roman" w:eastAsia="Times New Roman" w:hAnsi="Times New Roman" w:cs="Times New Roman"/>
                <w:sz w:val="24"/>
                <w:szCs w:val="24"/>
              </w:rPr>
              <w:t xml:space="preserve"> Вузовское образование, 2013. — 72 c. — ISBN 2227-8397. — </w:t>
            </w:r>
            <w:proofErr w:type="gramStart"/>
            <w:r w:rsidRPr="00F228EE">
              <w:rPr>
                <w:rFonts w:ascii="Times New Roman" w:eastAsia="Times New Roman" w:hAnsi="Times New Roman" w:cs="Times New Roman"/>
                <w:sz w:val="24"/>
                <w:szCs w:val="24"/>
              </w:rPr>
              <w:t>Текст :</w:t>
            </w:r>
            <w:proofErr w:type="gramEnd"/>
            <w:r w:rsidRPr="00F228E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0" w:history="1">
              <w:r w:rsidRPr="00F228EE">
                <w:rPr>
                  <w:rStyle w:val="a7"/>
                  <w:rFonts w:ascii="Times New Roman" w:eastAsia="Times New Roman" w:hAnsi="Times New Roman" w:cs="Times New Roman"/>
                  <w:sz w:val="24"/>
                  <w:szCs w:val="24"/>
                </w:rPr>
                <w:t>http://www.iprbookshop.ru/16673.html</w:t>
              </w:r>
            </w:hyperlink>
            <w:r w:rsidRPr="00F228EE">
              <w:rPr>
                <w:rFonts w:ascii="Times New Roman" w:eastAsia="Times New Roman" w:hAnsi="Times New Roman" w:cs="Times New Roman"/>
                <w:sz w:val="24"/>
                <w:szCs w:val="24"/>
              </w:rPr>
              <w:t xml:space="preserve"> (дата обращения: 28.01.2020). — Режим доступа: для </w:t>
            </w:r>
            <w:proofErr w:type="spellStart"/>
            <w:r w:rsidRPr="00F228EE">
              <w:rPr>
                <w:rFonts w:ascii="Times New Roman" w:eastAsia="Times New Roman" w:hAnsi="Times New Roman" w:cs="Times New Roman"/>
                <w:sz w:val="24"/>
                <w:szCs w:val="24"/>
              </w:rPr>
              <w:t>авторизир</w:t>
            </w:r>
            <w:proofErr w:type="spellEnd"/>
            <w:r w:rsidRPr="00F228EE">
              <w:rPr>
                <w:rFonts w:ascii="Times New Roman" w:eastAsia="Times New Roman" w:hAnsi="Times New Roman" w:cs="Times New Roman"/>
                <w:sz w:val="24"/>
                <w:szCs w:val="24"/>
              </w:rPr>
              <w:t>. пользователей</w:t>
            </w:r>
          </w:p>
        </w:tc>
        <w:tc>
          <w:tcPr>
            <w:tcW w:w="1191" w:type="dxa"/>
          </w:tcPr>
          <w:p w14:paraId="3B29D99B"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4F8DDEE2"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r w:rsidR="007C7B29" w:rsidRPr="00F228EE" w14:paraId="48C69789" w14:textId="77777777" w:rsidTr="00A947F6">
        <w:trPr>
          <w:trHeight w:val="340"/>
        </w:trPr>
        <w:tc>
          <w:tcPr>
            <w:tcW w:w="582" w:type="dxa"/>
          </w:tcPr>
          <w:p w14:paraId="3F0CFEB0" w14:textId="77777777" w:rsidR="007C7B29" w:rsidRPr="00F228EE" w:rsidRDefault="00A947F6" w:rsidP="00F228EE">
            <w:pPr>
              <w:suppressAutoHyphens/>
              <w:spacing w:after="0" w:line="240" w:lineRule="auto"/>
              <w:ind w:right="-57"/>
              <w:jc w:val="center"/>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27.</w:t>
            </w:r>
          </w:p>
        </w:tc>
        <w:tc>
          <w:tcPr>
            <w:tcW w:w="6364" w:type="dxa"/>
          </w:tcPr>
          <w:p w14:paraId="70938D90" w14:textId="77777777" w:rsidR="007C7B29" w:rsidRPr="00F228EE" w:rsidRDefault="007C7B29" w:rsidP="00F228EE">
            <w:pPr>
              <w:spacing w:after="0" w:line="240" w:lineRule="auto"/>
              <w:rPr>
                <w:rFonts w:ascii="Times New Roman" w:eastAsia="Times New Roman" w:hAnsi="Times New Roman" w:cs="Times New Roman"/>
                <w:sz w:val="24"/>
                <w:szCs w:val="24"/>
              </w:rPr>
            </w:pPr>
            <w:r w:rsidRPr="00F228EE">
              <w:rPr>
                <w:rFonts w:ascii="Times New Roman" w:eastAsia="Times New Roman" w:hAnsi="Times New Roman" w:cs="Times New Roman"/>
                <w:sz w:val="24"/>
                <w:szCs w:val="24"/>
              </w:rPr>
              <w:t xml:space="preserve">Зеленский, В. В. Толковый словарь по аналитической психологии (с английскими и немецкими эквивалентами) / В. В. Зеленский. — </w:t>
            </w:r>
            <w:proofErr w:type="gramStart"/>
            <w:r w:rsidRPr="00F228EE">
              <w:rPr>
                <w:rFonts w:ascii="Times New Roman" w:eastAsia="Times New Roman" w:hAnsi="Times New Roman" w:cs="Times New Roman"/>
                <w:sz w:val="24"/>
                <w:szCs w:val="24"/>
              </w:rPr>
              <w:t>Москва :</w:t>
            </w:r>
            <w:proofErr w:type="gramEnd"/>
            <w:r w:rsidRPr="00F228EE">
              <w:rPr>
                <w:rFonts w:ascii="Times New Roman" w:eastAsia="Times New Roman" w:hAnsi="Times New Roman" w:cs="Times New Roman"/>
                <w:sz w:val="24"/>
                <w:szCs w:val="24"/>
              </w:rPr>
              <w:t xml:space="preserve"> </w:t>
            </w:r>
            <w:proofErr w:type="spellStart"/>
            <w:r w:rsidRPr="00F228EE">
              <w:rPr>
                <w:rFonts w:ascii="Times New Roman" w:eastAsia="Times New Roman" w:hAnsi="Times New Roman" w:cs="Times New Roman"/>
                <w:sz w:val="24"/>
                <w:szCs w:val="24"/>
              </w:rPr>
              <w:t>Когито</w:t>
            </w:r>
            <w:proofErr w:type="spellEnd"/>
            <w:r w:rsidRPr="00F228EE">
              <w:rPr>
                <w:rFonts w:ascii="Times New Roman" w:eastAsia="Times New Roman" w:hAnsi="Times New Roman" w:cs="Times New Roman"/>
                <w:sz w:val="24"/>
                <w:szCs w:val="24"/>
              </w:rPr>
              <w:t xml:space="preserve">-Центр, 2008. — 336 c. — ISBN 978-5-89353-234-0. — </w:t>
            </w:r>
            <w:proofErr w:type="gramStart"/>
            <w:r w:rsidRPr="00F228EE">
              <w:rPr>
                <w:rFonts w:ascii="Times New Roman" w:eastAsia="Times New Roman" w:hAnsi="Times New Roman" w:cs="Times New Roman"/>
                <w:sz w:val="24"/>
                <w:szCs w:val="24"/>
              </w:rPr>
              <w:t>Текст :</w:t>
            </w:r>
            <w:proofErr w:type="gramEnd"/>
            <w:r w:rsidRPr="00F228E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1" w:history="1">
              <w:r w:rsidRPr="00F228EE">
                <w:rPr>
                  <w:rStyle w:val="a7"/>
                  <w:rFonts w:ascii="Times New Roman" w:eastAsia="Times New Roman" w:hAnsi="Times New Roman" w:cs="Times New Roman"/>
                  <w:sz w:val="24"/>
                  <w:szCs w:val="24"/>
                </w:rPr>
                <w:t>http://www.iprbookshop.ru/3918.html</w:t>
              </w:r>
            </w:hyperlink>
            <w:r w:rsidRPr="00F228EE">
              <w:rPr>
                <w:rFonts w:ascii="Times New Roman" w:eastAsia="Times New Roman" w:hAnsi="Times New Roman" w:cs="Times New Roman"/>
                <w:sz w:val="24"/>
                <w:szCs w:val="24"/>
              </w:rPr>
              <w:t xml:space="preserve"> (дата обращения: 28.01.2020). — Режим доступа: для </w:t>
            </w:r>
            <w:proofErr w:type="spellStart"/>
            <w:r w:rsidRPr="00F228EE">
              <w:rPr>
                <w:rFonts w:ascii="Times New Roman" w:eastAsia="Times New Roman" w:hAnsi="Times New Roman" w:cs="Times New Roman"/>
                <w:sz w:val="24"/>
                <w:szCs w:val="24"/>
              </w:rPr>
              <w:t>авторизир</w:t>
            </w:r>
            <w:proofErr w:type="spellEnd"/>
            <w:r w:rsidRPr="00F228EE">
              <w:rPr>
                <w:rFonts w:ascii="Times New Roman" w:eastAsia="Times New Roman" w:hAnsi="Times New Roman" w:cs="Times New Roman"/>
                <w:sz w:val="24"/>
                <w:szCs w:val="24"/>
              </w:rPr>
              <w:t>. пользователей</w:t>
            </w:r>
          </w:p>
        </w:tc>
        <w:tc>
          <w:tcPr>
            <w:tcW w:w="1191" w:type="dxa"/>
          </w:tcPr>
          <w:p w14:paraId="67AAAF2B"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1</w:t>
            </w:r>
          </w:p>
        </w:tc>
        <w:tc>
          <w:tcPr>
            <w:tcW w:w="1078" w:type="dxa"/>
          </w:tcPr>
          <w:p w14:paraId="1A0EE728" w14:textId="77777777" w:rsidR="007C7B29" w:rsidRPr="00F228EE" w:rsidRDefault="007C7B29" w:rsidP="00F228EE">
            <w:pPr>
              <w:suppressAutoHyphens/>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
        </w:tc>
      </w:tr>
    </w:tbl>
    <w:p w14:paraId="05B050D8" w14:textId="77777777" w:rsidR="00A947F6" w:rsidRPr="00F228EE" w:rsidRDefault="00A947F6" w:rsidP="00F228EE">
      <w:pPr>
        <w:widowControl w:val="0"/>
        <w:suppressAutoHyphens/>
        <w:spacing w:after="0" w:line="240" w:lineRule="auto"/>
        <w:jc w:val="both"/>
        <w:rPr>
          <w:rFonts w:ascii="Times New Roman" w:eastAsia="Times New Roman" w:hAnsi="Times New Roman" w:cs="Times New Roman"/>
          <w:b/>
          <w:caps/>
          <w:spacing w:val="-1"/>
          <w:sz w:val="24"/>
          <w:szCs w:val="24"/>
          <w:lang w:eastAsia="ru-RU"/>
        </w:rPr>
      </w:pPr>
    </w:p>
    <w:p w14:paraId="581A1B6D" w14:textId="2A5D4108" w:rsidR="00A947F6" w:rsidRPr="00F228EE" w:rsidRDefault="00A947F6" w:rsidP="00F228EE">
      <w:pPr>
        <w:spacing w:after="0" w:line="240" w:lineRule="auto"/>
        <w:contextualSpacing/>
        <w:jc w:val="center"/>
        <w:rPr>
          <w:rFonts w:ascii="Times New Roman" w:eastAsia="Times New Roman" w:hAnsi="Times New Roman" w:cs="Times New Roman"/>
          <w:b/>
          <w:color w:val="333333"/>
          <w:sz w:val="24"/>
          <w:szCs w:val="24"/>
          <w:lang w:eastAsia="ru-RU"/>
        </w:rPr>
      </w:pPr>
      <w:r w:rsidRPr="00F228EE">
        <w:rPr>
          <w:rFonts w:ascii="Times New Roman" w:eastAsia="Times New Roman" w:hAnsi="Times New Roman" w:cs="Times New Roman"/>
          <w:b/>
          <w:color w:val="333333"/>
          <w:sz w:val="24"/>
          <w:szCs w:val="24"/>
          <w:lang w:eastAsia="ru-RU"/>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C9AFDD5" w14:textId="77777777" w:rsidR="00A947F6" w:rsidRPr="00F228EE" w:rsidRDefault="00A947F6" w:rsidP="00A74512">
      <w:pPr>
        <w:numPr>
          <w:ilvl w:val="0"/>
          <w:numId w:val="4"/>
        </w:numPr>
        <w:spacing w:after="0" w:line="240" w:lineRule="auto"/>
        <w:ind w:left="928"/>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Электронная библиотечная система ЭЛМАРК (МГАФК)</w:t>
      </w:r>
      <w:r w:rsidRPr="00F228EE">
        <w:rPr>
          <w:rFonts w:ascii="Times New Roman" w:eastAsia="Times New Roman" w:hAnsi="Times New Roman" w:cs="Times New Roman"/>
          <w:color w:val="0000FF"/>
          <w:sz w:val="24"/>
          <w:szCs w:val="24"/>
          <w:lang w:eastAsia="ru-RU"/>
        </w:rPr>
        <w:t xml:space="preserve"> </w:t>
      </w:r>
      <w:hyperlink r:id="rId22" w:history="1">
        <w:r w:rsidRPr="00F228EE">
          <w:rPr>
            <w:rFonts w:ascii="Times New Roman" w:eastAsia="Times New Roman" w:hAnsi="Times New Roman" w:cs="Times New Roman"/>
            <w:color w:val="0000FF"/>
            <w:sz w:val="24"/>
            <w:szCs w:val="24"/>
            <w:u w:val="single"/>
            <w:lang w:val="en-US" w:eastAsia="ru-RU"/>
          </w:rPr>
          <w:t>http</w:t>
        </w:r>
        <w:r w:rsidRPr="00F228EE">
          <w:rPr>
            <w:rFonts w:ascii="Times New Roman" w:eastAsia="Times New Roman" w:hAnsi="Times New Roman" w:cs="Times New Roman"/>
            <w:color w:val="0000FF"/>
            <w:sz w:val="24"/>
            <w:szCs w:val="24"/>
            <w:u w:val="single"/>
            <w:lang w:eastAsia="ru-RU"/>
          </w:rPr>
          <w:t>://lib.mgafk.ru</w:t>
        </w:r>
      </w:hyperlink>
    </w:p>
    <w:p w14:paraId="6108E164" w14:textId="77777777" w:rsidR="00A947F6" w:rsidRPr="00F228EE" w:rsidRDefault="00A947F6" w:rsidP="00A74512">
      <w:pPr>
        <w:numPr>
          <w:ilvl w:val="0"/>
          <w:numId w:val="4"/>
        </w:numPr>
        <w:spacing w:after="0" w:line="240" w:lineRule="auto"/>
        <w:ind w:left="928"/>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Электронно-библиотечная система Elibrary </w:t>
      </w:r>
      <w:hyperlink r:id="rId23" w:history="1">
        <w:r w:rsidRPr="00F228EE">
          <w:rPr>
            <w:rFonts w:ascii="Times New Roman" w:eastAsia="Times New Roman" w:hAnsi="Times New Roman" w:cs="Times New Roman"/>
            <w:color w:val="0000FF"/>
            <w:sz w:val="24"/>
            <w:szCs w:val="24"/>
            <w:u w:val="single"/>
            <w:lang w:eastAsia="ru-RU"/>
          </w:rPr>
          <w:t>https://elibrary.ru</w:t>
        </w:r>
      </w:hyperlink>
    </w:p>
    <w:p w14:paraId="2CBBB3D6" w14:textId="77777777" w:rsidR="00A947F6" w:rsidRPr="00F228EE" w:rsidRDefault="00A947F6" w:rsidP="00A74512">
      <w:pPr>
        <w:numPr>
          <w:ilvl w:val="0"/>
          <w:numId w:val="4"/>
        </w:numPr>
        <w:spacing w:after="0" w:line="240" w:lineRule="auto"/>
        <w:ind w:left="928"/>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Электронно-библиотечная система издательства "Лань" </w:t>
      </w:r>
      <w:hyperlink r:id="rId24" w:history="1">
        <w:r w:rsidRPr="00F228EE">
          <w:rPr>
            <w:rFonts w:ascii="Times New Roman" w:eastAsia="Times New Roman" w:hAnsi="Times New Roman" w:cs="Times New Roman"/>
            <w:color w:val="0000FF"/>
            <w:sz w:val="24"/>
            <w:szCs w:val="24"/>
            <w:u w:val="single"/>
            <w:lang w:eastAsia="ru-RU"/>
          </w:rPr>
          <w:t>https://</w:t>
        </w:r>
        <w:r w:rsidRPr="00F228EE">
          <w:rPr>
            <w:rFonts w:ascii="Times New Roman" w:eastAsia="Times New Roman" w:hAnsi="Times New Roman" w:cs="Times New Roman"/>
            <w:color w:val="0000FF"/>
            <w:sz w:val="24"/>
            <w:szCs w:val="24"/>
            <w:u w:val="single"/>
            <w:lang w:val="en-US" w:eastAsia="ru-RU"/>
          </w:rPr>
          <w:t>L</w:t>
        </w:r>
        <w:r w:rsidRPr="00F228EE">
          <w:rPr>
            <w:rFonts w:ascii="Times New Roman" w:eastAsia="Times New Roman" w:hAnsi="Times New Roman" w:cs="Times New Roman"/>
            <w:color w:val="0000FF"/>
            <w:sz w:val="24"/>
            <w:szCs w:val="24"/>
            <w:u w:val="single"/>
            <w:lang w:eastAsia="ru-RU"/>
          </w:rPr>
          <w:t>anbook.com</w:t>
        </w:r>
      </w:hyperlink>
    </w:p>
    <w:p w14:paraId="37EEF1E8" w14:textId="77777777" w:rsidR="00A947F6" w:rsidRPr="00F228EE" w:rsidRDefault="00A947F6" w:rsidP="00A74512">
      <w:pPr>
        <w:numPr>
          <w:ilvl w:val="0"/>
          <w:numId w:val="4"/>
        </w:numPr>
        <w:spacing w:after="0" w:line="240" w:lineRule="auto"/>
        <w:ind w:left="928"/>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Электронно-библиотечная система </w:t>
      </w:r>
      <w:proofErr w:type="spellStart"/>
      <w:r w:rsidRPr="00F228EE">
        <w:rPr>
          <w:rFonts w:ascii="Times New Roman" w:eastAsia="Times New Roman" w:hAnsi="Times New Roman" w:cs="Times New Roman"/>
          <w:sz w:val="24"/>
          <w:szCs w:val="24"/>
          <w:lang w:eastAsia="ru-RU"/>
        </w:rPr>
        <w:t>IPRbooks</w:t>
      </w:r>
      <w:proofErr w:type="spellEnd"/>
      <w:r w:rsidRPr="00F228EE">
        <w:rPr>
          <w:rFonts w:ascii="Times New Roman" w:eastAsia="Times New Roman" w:hAnsi="Times New Roman" w:cs="Times New Roman"/>
          <w:sz w:val="24"/>
          <w:szCs w:val="24"/>
          <w:lang w:eastAsia="ru-RU"/>
        </w:rPr>
        <w:t xml:space="preserve"> </w:t>
      </w:r>
      <w:hyperlink r:id="rId25" w:history="1">
        <w:r w:rsidRPr="00F228EE">
          <w:rPr>
            <w:rFonts w:ascii="Times New Roman" w:eastAsia="Times New Roman" w:hAnsi="Times New Roman" w:cs="Times New Roman"/>
            <w:color w:val="0000FF"/>
            <w:sz w:val="24"/>
            <w:szCs w:val="24"/>
            <w:u w:val="single"/>
            <w:lang w:eastAsia="ru-RU"/>
          </w:rPr>
          <w:t>http://www.iprbookshop.ru</w:t>
        </w:r>
      </w:hyperlink>
    </w:p>
    <w:p w14:paraId="64C330F6" w14:textId="77777777" w:rsidR="00A947F6" w:rsidRPr="00F228EE" w:rsidRDefault="00A947F6" w:rsidP="00A74512">
      <w:pPr>
        <w:numPr>
          <w:ilvl w:val="0"/>
          <w:numId w:val="4"/>
        </w:numPr>
        <w:spacing w:after="0" w:line="240" w:lineRule="auto"/>
        <w:ind w:left="928"/>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Электронно-библиотечная система «</w:t>
      </w:r>
      <w:proofErr w:type="spellStart"/>
      <w:r w:rsidRPr="00F228EE">
        <w:rPr>
          <w:rFonts w:ascii="Times New Roman" w:eastAsia="Times New Roman" w:hAnsi="Times New Roman" w:cs="Times New Roman"/>
          <w:sz w:val="24"/>
          <w:szCs w:val="24"/>
          <w:lang w:eastAsia="ru-RU"/>
        </w:rPr>
        <w:t>Юрайт</w:t>
      </w:r>
      <w:proofErr w:type="spellEnd"/>
      <w:r w:rsidRPr="00F228EE">
        <w:rPr>
          <w:rFonts w:ascii="Times New Roman" w:eastAsia="Times New Roman" w:hAnsi="Times New Roman" w:cs="Times New Roman"/>
          <w:sz w:val="24"/>
          <w:szCs w:val="24"/>
          <w:lang w:eastAsia="ru-RU"/>
        </w:rPr>
        <w:t xml:space="preserve">» </w:t>
      </w:r>
      <w:hyperlink r:id="rId26" w:history="1">
        <w:r w:rsidRPr="00F228EE">
          <w:rPr>
            <w:rFonts w:ascii="Times New Roman" w:eastAsia="Times New Roman" w:hAnsi="Times New Roman" w:cs="Times New Roman"/>
            <w:color w:val="0000FF"/>
            <w:sz w:val="24"/>
            <w:szCs w:val="24"/>
            <w:u w:val="single"/>
            <w:lang w:eastAsia="ru-RU"/>
          </w:rPr>
          <w:t>https://biblio-online.ru</w:t>
        </w:r>
      </w:hyperlink>
    </w:p>
    <w:p w14:paraId="2F3A4BD9" w14:textId="77777777" w:rsidR="00A947F6" w:rsidRPr="00F228EE" w:rsidRDefault="00A947F6" w:rsidP="00A74512">
      <w:pPr>
        <w:numPr>
          <w:ilvl w:val="0"/>
          <w:numId w:val="4"/>
        </w:numPr>
        <w:spacing w:after="0" w:line="240" w:lineRule="auto"/>
        <w:ind w:left="928"/>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Электронно-библиотечная система РУКОНТ</w:t>
      </w:r>
      <w:r w:rsidRPr="00F228EE">
        <w:rPr>
          <w:rFonts w:ascii="Times New Roman" w:eastAsia="Times New Roman" w:hAnsi="Times New Roman" w:cs="Times New Roman"/>
          <w:color w:val="0000FF"/>
          <w:sz w:val="24"/>
          <w:szCs w:val="24"/>
          <w:lang w:eastAsia="ru-RU"/>
        </w:rPr>
        <w:t xml:space="preserve"> </w:t>
      </w:r>
      <w:hyperlink r:id="rId27" w:history="1">
        <w:r w:rsidRPr="00F228EE">
          <w:rPr>
            <w:rFonts w:ascii="Times New Roman" w:eastAsia="Times New Roman" w:hAnsi="Times New Roman" w:cs="Times New Roman"/>
            <w:color w:val="0000FF"/>
            <w:sz w:val="24"/>
            <w:szCs w:val="24"/>
            <w:u w:val="single"/>
            <w:lang w:eastAsia="ru-RU"/>
          </w:rPr>
          <w:t>https://rucont.ru/</w:t>
        </w:r>
      </w:hyperlink>
    </w:p>
    <w:p w14:paraId="6A7C8EAF" w14:textId="77777777" w:rsidR="00A947F6" w:rsidRPr="00F228EE" w:rsidRDefault="00A947F6" w:rsidP="00A745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F228EE">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28" w:history="1">
        <w:r w:rsidRPr="00F228EE">
          <w:rPr>
            <w:rFonts w:ascii="Times New Roman" w:eastAsia="Calibri" w:hAnsi="Times New Roman" w:cs="Times New Roman"/>
            <w:color w:val="0000FF"/>
            <w:sz w:val="24"/>
            <w:szCs w:val="24"/>
            <w:u w:val="single"/>
          </w:rPr>
          <w:t>https://minobrnauki.gov.ru/</w:t>
        </w:r>
      </w:hyperlink>
    </w:p>
    <w:p w14:paraId="477ABB05" w14:textId="77777777" w:rsidR="00A947F6" w:rsidRPr="00F228EE" w:rsidRDefault="00A947F6" w:rsidP="00A745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F228EE">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9" w:history="1">
        <w:r w:rsidRPr="00F228EE">
          <w:rPr>
            <w:rFonts w:ascii="Times New Roman" w:eastAsia="Calibri" w:hAnsi="Times New Roman" w:cs="Times New Roman"/>
            <w:color w:val="0000FF"/>
            <w:sz w:val="24"/>
            <w:szCs w:val="24"/>
            <w:u w:val="single"/>
          </w:rPr>
          <w:t>http://obrnadzor.gov.ru/ru/</w:t>
        </w:r>
      </w:hyperlink>
    </w:p>
    <w:p w14:paraId="4A659ACA" w14:textId="77777777" w:rsidR="00A947F6" w:rsidRPr="00F228EE" w:rsidRDefault="00A947F6" w:rsidP="00A745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F228EE">
        <w:rPr>
          <w:rFonts w:ascii="Times New Roman" w:eastAsia="Calibri" w:hAnsi="Times New Roman" w:cs="Times New Roman"/>
          <w:color w:val="2F2F2F"/>
          <w:sz w:val="24"/>
          <w:szCs w:val="24"/>
        </w:rPr>
        <w:t xml:space="preserve">Федеральный портал «Российское образование» </w:t>
      </w:r>
      <w:hyperlink r:id="rId30" w:history="1">
        <w:r w:rsidRPr="00F228EE">
          <w:rPr>
            <w:rFonts w:ascii="Times New Roman" w:eastAsia="Calibri" w:hAnsi="Times New Roman" w:cs="Times New Roman"/>
            <w:color w:val="0000FF"/>
            <w:sz w:val="24"/>
            <w:szCs w:val="24"/>
            <w:u w:val="single"/>
          </w:rPr>
          <w:t>http://www.edu.ru</w:t>
        </w:r>
      </w:hyperlink>
    </w:p>
    <w:p w14:paraId="36F00768" w14:textId="77777777" w:rsidR="00A947F6" w:rsidRPr="00F228EE" w:rsidRDefault="00A947F6" w:rsidP="00A745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F228EE">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31" w:history="1">
        <w:r w:rsidRPr="00F228EE">
          <w:rPr>
            <w:rFonts w:ascii="Times New Roman" w:eastAsia="Calibri" w:hAnsi="Times New Roman" w:cs="Times New Roman"/>
            <w:color w:val="0000FF"/>
            <w:sz w:val="24"/>
            <w:szCs w:val="24"/>
            <w:u w:val="single"/>
          </w:rPr>
          <w:t>http://window.edu.ru</w:t>
        </w:r>
      </w:hyperlink>
    </w:p>
    <w:p w14:paraId="3158FA52"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eastAsia="ru-RU"/>
        </w:rPr>
      </w:pPr>
      <w:r w:rsidRPr="00F228EE">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2" w:history="1">
        <w:r w:rsidRPr="00F228EE">
          <w:rPr>
            <w:rFonts w:ascii="Times New Roman" w:eastAsia="Calibri" w:hAnsi="Times New Roman" w:cs="Times New Roman"/>
            <w:color w:val="0000FF"/>
            <w:sz w:val="24"/>
            <w:szCs w:val="24"/>
            <w:u w:val="single"/>
          </w:rPr>
          <w:t>http://fcior.edu.ru</w:t>
        </w:r>
      </w:hyperlink>
    </w:p>
    <w:p w14:paraId="3D87F7F4"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eastAsia="ru-RU"/>
        </w:rPr>
      </w:pPr>
      <w:proofErr w:type="spellStart"/>
      <w:r w:rsidRPr="00F228EE">
        <w:rPr>
          <w:rFonts w:ascii="Times New Roman" w:eastAsia="Times New Roman" w:hAnsi="Times New Roman" w:cs="Times New Roman"/>
          <w:color w:val="000000"/>
          <w:sz w:val="24"/>
          <w:szCs w:val="24"/>
          <w:lang w:eastAsia="ru-RU"/>
        </w:rPr>
        <w:t>British</w:t>
      </w:r>
      <w:proofErr w:type="spellEnd"/>
      <w:r w:rsidRPr="00F228EE">
        <w:rPr>
          <w:rFonts w:ascii="Times New Roman" w:eastAsia="Times New Roman" w:hAnsi="Times New Roman" w:cs="Times New Roman"/>
          <w:color w:val="000000"/>
          <w:sz w:val="24"/>
          <w:szCs w:val="24"/>
          <w:lang w:eastAsia="ru-RU"/>
        </w:rPr>
        <w:t xml:space="preserve"> </w:t>
      </w:r>
      <w:proofErr w:type="spellStart"/>
      <w:r w:rsidRPr="00F228EE">
        <w:rPr>
          <w:rFonts w:ascii="Times New Roman" w:eastAsia="Times New Roman" w:hAnsi="Times New Roman" w:cs="Times New Roman"/>
          <w:color w:val="000000"/>
          <w:sz w:val="24"/>
          <w:szCs w:val="24"/>
          <w:lang w:eastAsia="ru-RU"/>
        </w:rPr>
        <w:t>Council</w:t>
      </w:r>
      <w:proofErr w:type="spellEnd"/>
      <w:r w:rsidRPr="00F228EE">
        <w:rPr>
          <w:rFonts w:ascii="Times New Roman" w:eastAsia="Times New Roman" w:hAnsi="Times New Roman" w:cs="Times New Roman"/>
          <w:color w:val="000000"/>
          <w:sz w:val="24"/>
          <w:szCs w:val="24"/>
          <w:lang w:eastAsia="ru-RU"/>
        </w:rPr>
        <w:t xml:space="preserve"> (</w:t>
      </w:r>
      <w:proofErr w:type="spellStart"/>
      <w:r w:rsidRPr="00F228EE">
        <w:rPr>
          <w:rFonts w:ascii="Times New Roman" w:eastAsia="Times New Roman" w:hAnsi="Times New Roman" w:cs="Times New Roman"/>
          <w:color w:val="000000"/>
          <w:sz w:val="24"/>
          <w:szCs w:val="24"/>
          <w:lang w:eastAsia="ru-RU"/>
        </w:rPr>
        <w:t>link</w:t>
      </w:r>
      <w:proofErr w:type="spellEnd"/>
      <w:r w:rsidRPr="00F228EE">
        <w:rPr>
          <w:rFonts w:ascii="Times New Roman" w:eastAsia="Times New Roman" w:hAnsi="Times New Roman" w:cs="Times New Roman"/>
          <w:color w:val="000000"/>
          <w:sz w:val="24"/>
          <w:szCs w:val="24"/>
          <w:lang w:eastAsia="ru-RU"/>
        </w:rPr>
        <w:t xml:space="preserve"> </w:t>
      </w:r>
      <w:proofErr w:type="spellStart"/>
      <w:r w:rsidRPr="00F228EE">
        <w:rPr>
          <w:rFonts w:ascii="Times New Roman" w:eastAsia="Times New Roman" w:hAnsi="Times New Roman" w:cs="Times New Roman"/>
          <w:color w:val="000000"/>
          <w:sz w:val="24"/>
          <w:szCs w:val="24"/>
          <w:lang w:eastAsia="ru-RU"/>
        </w:rPr>
        <w:t>is</w:t>
      </w:r>
      <w:proofErr w:type="spellEnd"/>
      <w:r w:rsidRPr="00F228EE">
        <w:rPr>
          <w:rFonts w:ascii="Times New Roman" w:eastAsia="Times New Roman" w:hAnsi="Times New Roman" w:cs="Times New Roman"/>
          <w:color w:val="000000"/>
          <w:sz w:val="24"/>
          <w:szCs w:val="24"/>
          <w:lang w:eastAsia="ru-RU"/>
        </w:rPr>
        <w:t xml:space="preserve"> </w:t>
      </w:r>
      <w:proofErr w:type="spellStart"/>
      <w:r w:rsidRPr="00F228EE">
        <w:rPr>
          <w:rFonts w:ascii="Times New Roman" w:eastAsia="Times New Roman" w:hAnsi="Times New Roman" w:cs="Times New Roman"/>
          <w:color w:val="000000"/>
          <w:sz w:val="24"/>
          <w:szCs w:val="24"/>
          <w:lang w:eastAsia="ru-RU"/>
        </w:rPr>
        <w:t>external</w:t>
      </w:r>
      <w:proofErr w:type="spellEnd"/>
      <w:r w:rsidRPr="00F228EE">
        <w:rPr>
          <w:rFonts w:ascii="Times New Roman" w:eastAsia="Times New Roman" w:hAnsi="Times New Roman" w:cs="Times New Roman"/>
          <w:color w:val="000000"/>
          <w:sz w:val="24"/>
          <w:szCs w:val="24"/>
          <w:lang w:eastAsia="ru-RU"/>
        </w:rPr>
        <w:t>) Сайт Британского Совета (</w:t>
      </w:r>
      <w:proofErr w:type="spellStart"/>
      <w:r w:rsidRPr="00F228EE">
        <w:rPr>
          <w:rFonts w:ascii="Times New Roman" w:eastAsia="Times New Roman" w:hAnsi="Times New Roman" w:cs="Times New Roman"/>
          <w:color w:val="000000"/>
          <w:sz w:val="24"/>
          <w:szCs w:val="24"/>
          <w:lang w:eastAsia="ru-RU"/>
        </w:rPr>
        <w:t>British</w:t>
      </w:r>
      <w:proofErr w:type="spellEnd"/>
      <w:r w:rsidRPr="00F228EE">
        <w:rPr>
          <w:rFonts w:ascii="Times New Roman" w:eastAsia="Times New Roman" w:hAnsi="Times New Roman" w:cs="Times New Roman"/>
          <w:color w:val="000000"/>
          <w:sz w:val="24"/>
          <w:szCs w:val="24"/>
          <w:lang w:eastAsia="ru-RU"/>
        </w:rPr>
        <w:t xml:space="preserve"> </w:t>
      </w:r>
      <w:proofErr w:type="spellStart"/>
      <w:r w:rsidRPr="00F228EE">
        <w:rPr>
          <w:rFonts w:ascii="Times New Roman" w:eastAsia="Times New Roman" w:hAnsi="Times New Roman" w:cs="Times New Roman"/>
          <w:color w:val="000000"/>
          <w:sz w:val="24"/>
          <w:szCs w:val="24"/>
          <w:lang w:eastAsia="ru-RU"/>
        </w:rPr>
        <w:t>Council</w:t>
      </w:r>
      <w:proofErr w:type="spellEnd"/>
      <w:r w:rsidRPr="00F228EE">
        <w:rPr>
          <w:rFonts w:ascii="Times New Roman" w:eastAsia="Times New Roman" w:hAnsi="Times New Roman" w:cs="Times New Roman"/>
          <w:color w:val="000000"/>
          <w:sz w:val="24"/>
          <w:szCs w:val="24"/>
          <w:lang w:eastAsia="ru-RU"/>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3" w:history="1">
        <w:r w:rsidRPr="00F228EE">
          <w:rPr>
            <w:rFonts w:ascii="Times New Roman" w:eastAsia="Times New Roman" w:hAnsi="Times New Roman" w:cs="Times New Roman"/>
            <w:color w:val="0000CC"/>
            <w:sz w:val="24"/>
            <w:szCs w:val="24"/>
            <w:u w:val="single"/>
            <w:lang w:eastAsia="ru-RU"/>
          </w:rPr>
          <w:t>http://learnenglish.britishcouncil.org/en</w:t>
        </w:r>
      </w:hyperlink>
    </w:p>
    <w:p w14:paraId="24400F27"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 xml:space="preserve">Англо-русский и русско-английский специализированный </w:t>
      </w:r>
      <w:proofErr w:type="spellStart"/>
      <w:r w:rsidRPr="00F228EE">
        <w:rPr>
          <w:rFonts w:ascii="Times New Roman" w:eastAsia="Times New Roman" w:hAnsi="Times New Roman" w:cs="Times New Roman"/>
          <w:color w:val="000000"/>
          <w:sz w:val="24"/>
          <w:szCs w:val="24"/>
          <w:lang w:eastAsia="ru-RU"/>
        </w:rPr>
        <w:t>on-line</w:t>
      </w:r>
      <w:proofErr w:type="spellEnd"/>
      <w:r w:rsidRPr="00F228EE">
        <w:rPr>
          <w:rFonts w:ascii="Times New Roman" w:eastAsia="Times New Roman" w:hAnsi="Times New Roman" w:cs="Times New Roman"/>
          <w:color w:val="000000"/>
          <w:sz w:val="24"/>
          <w:szCs w:val="24"/>
          <w:lang w:eastAsia="ru-RU"/>
        </w:rPr>
        <w:t xml:space="preserve"> словарь </w:t>
      </w:r>
      <w:hyperlink r:id="rId34" w:history="1">
        <w:r w:rsidRPr="00F228EE">
          <w:rPr>
            <w:rFonts w:ascii="Times New Roman" w:eastAsia="Times New Roman" w:hAnsi="Times New Roman" w:cs="Times New Roman"/>
            <w:color w:val="0000CC"/>
            <w:sz w:val="24"/>
            <w:szCs w:val="24"/>
            <w:u w:val="single"/>
            <w:lang w:eastAsia="ru-RU"/>
          </w:rPr>
          <w:t>http://www.medialingua.ru/</w:t>
        </w:r>
      </w:hyperlink>
    </w:p>
    <w:p w14:paraId="489217E5"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 xml:space="preserve">Большой англо-русский словарь под ред. акад. Ю.Д. Апресяна и проф. Э.М. </w:t>
      </w:r>
      <w:proofErr w:type="spellStart"/>
      <w:r w:rsidRPr="00F228EE">
        <w:rPr>
          <w:rFonts w:ascii="Times New Roman" w:eastAsia="Times New Roman" w:hAnsi="Times New Roman" w:cs="Times New Roman"/>
          <w:color w:val="000000"/>
          <w:sz w:val="24"/>
          <w:szCs w:val="24"/>
          <w:lang w:eastAsia="ru-RU"/>
        </w:rPr>
        <w:t>Медниковой</w:t>
      </w:r>
      <w:proofErr w:type="spellEnd"/>
      <w:r w:rsidRPr="00F228EE">
        <w:rPr>
          <w:rFonts w:ascii="Times New Roman" w:eastAsia="Times New Roman" w:hAnsi="Times New Roman" w:cs="Times New Roman"/>
          <w:color w:val="000000"/>
          <w:sz w:val="24"/>
          <w:szCs w:val="24"/>
          <w:lang w:eastAsia="ru-RU"/>
        </w:rPr>
        <w:t xml:space="preserve"> </w:t>
      </w:r>
      <w:hyperlink r:id="rId35" w:history="1">
        <w:r w:rsidRPr="00F228EE">
          <w:rPr>
            <w:rFonts w:ascii="Times New Roman" w:eastAsia="Times New Roman" w:hAnsi="Times New Roman" w:cs="Times New Roman"/>
            <w:color w:val="0000CC"/>
            <w:sz w:val="24"/>
            <w:szCs w:val="24"/>
            <w:u w:val="single"/>
            <w:lang w:eastAsia="ru-RU"/>
          </w:rPr>
          <w:t>https://eng-rus.slovaronline.com/</w:t>
        </w:r>
      </w:hyperlink>
    </w:p>
    <w:p w14:paraId="27AB8608"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 xml:space="preserve">Англо-русский и русско-английский специализированный </w:t>
      </w:r>
      <w:proofErr w:type="spellStart"/>
      <w:r w:rsidRPr="00F228EE">
        <w:rPr>
          <w:rFonts w:ascii="Times New Roman" w:eastAsia="Times New Roman" w:hAnsi="Times New Roman" w:cs="Times New Roman"/>
          <w:color w:val="000000"/>
          <w:sz w:val="24"/>
          <w:szCs w:val="24"/>
          <w:lang w:eastAsia="ru-RU"/>
        </w:rPr>
        <w:t>on-line</w:t>
      </w:r>
      <w:proofErr w:type="spellEnd"/>
      <w:r w:rsidRPr="00F228EE">
        <w:rPr>
          <w:rFonts w:ascii="Times New Roman" w:eastAsia="Times New Roman" w:hAnsi="Times New Roman" w:cs="Times New Roman"/>
          <w:color w:val="000000"/>
          <w:sz w:val="24"/>
          <w:szCs w:val="24"/>
          <w:lang w:eastAsia="ru-RU"/>
        </w:rPr>
        <w:t xml:space="preserve"> словарь </w:t>
      </w:r>
      <w:hyperlink r:id="rId36" w:history="1">
        <w:r w:rsidRPr="00F228EE">
          <w:rPr>
            <w:rFonts w:ascii="Times New Roman" w:eastAsia="Times New Roman" w:hAnsi="Times New Roman" w:cs="Times New Roman"/>
            <w:color w:val="0000CC"/>
            <w:sz w:val="24"/>
            <w:szCs w:val="24"/>
            <w:u w:val="single"/>
            <w:lang w:eastAsia="ru-RU"/>
          </w:rPr>
          <w:t>https://www.multitran.com/</w:t>
        </w:r>
      </w:hyperlink>
    </w:p>
    <w:p w14:paraId="7A41B293"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 xml:space="preserve">Cambridge University Library </w:t>
      </w:r>
      <w:hyperlink r:id="rId37" w:history="1">
        <w:r w:rsidRPr="00F228EE">
          <w:rPr>
            <w:rFonts w:ascii="Times New Roman" w:eastAsia="Times New Roman" w:hAnsi="Times New Roman" w:cs="Times New Roman"/>
            <w:color w:val="0000CC"/>
            <w:sz w:val="24"/>
            <w:szCs w:val="24"/>
            <w:u w:val="single"/>
            <w:lang w:val="en-US" w:eastAsia="ru-RU"/>
          </w:rPr>
          <w:t>http://www.lib.cam.ac.uk/</w:t>
        </w:r>
      </w:hyperlink>
      <w:r w:rsidRPr="00F228EE">
        <w:rPr>
          <w:rFonts w:ascii="Times New Roman" w:eastAsia="Times New Roman" w:hAnsi="Times New Roman" w:cs="Times New Roman"/>
          <w:color w:val="000000"/>
          <w:sz w:val="24"/>
          <w:szCs w:val="24"/>
          <w:lang w:val="en-US" w:eastAsia="ru-RU"/>
        </w:rPr>
        <w:t xml:space="preserve"> (link is external) </w:t>
      </w:r>
    </w:p>
    <w:p w14:paraId="456CB128"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 xml:space="preserve">Library of Congress Online Catalog </w:t>
      </w:r>
      <w:hyperlink r:id="rId38" w:history="1">
        <w:r w:rsidRPr="00F228EE">
          <w:rPr>
            <w:rFonts w:ascii="Times New Roman" w:eastAsia="Times New Roman" w:hAnsi="Times New Roman" w:cs="Times New Roman"/>
            <w:color w:val="0000CC"/>
            <w:sz w:val="24"/>
            <w:szCs w:val="24"/>
            <w:u w:val="single"/>
            <w:lang w:val="en-US" w:eastAsia="ru-RU"/>
          </w:rPr>
          <w:t>http://www.lib.cam.ac.uk/</w:t>
        </w:r>
      </w:hyperlink>
      <w:r w:rsidRPr="00F228EE">
        <w:rPr>
          <w:rFonts w:ascii="Times New Roman" w:eastAsia="Times New Roman" w:hAnsi="Times New Roman" w:cs="Times New Roman"/>
          <w:color w:val="000000"/>
          <w:sz w:val="24"/>
          <w:szCs w:val="24"/>
          <w:lang w:val="en-US" w:eastAsia="ru-RU"/>
        </w:rPr>
        <w:t xml:space="preserve"> (link is external)</w:t>
      </w:r>
    </w:p>
    <w:p w14:paraId="75D519D4"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 xml:space="preserve">Oxford University Press </w:t>
      </w:r>
      <w:hyperlink r:id="rId39" w:history="1">
        <w:r w:rsidRPr="00F228EE">
          <w:rPr>
            <w:rFonts w:ascii="Times New Roman" w:eastAsia="Times New Roman" w:hAnsi="Times New Roman" w:cs="Times New Roman"/>
            <w:color w:val="0000CC"/>
            <w:sz w:val="24"/>
            <w:szCs w:val="24"/>
            <w:u w:val="single"/>
            <w:lang w:val="en-US" w:eastAsia="ru-RU"/>
          </w:rPr>
          <w:t>http://www.oxfordjournals.org/en/</w:t>
        </w:r>
      </w:hyperlink>
      <w:r w:rsidRPr="00F228EE">
        <w:rPr>
          <w:rFonts w:ascii="Times New Roman" w:eastAsia="Times New Roman" w:hAnsi="Times New Roman" w:cs="Times New Roman"/>
          <w:color w:val="000000"/>
          <w:sz w:val="24"/>
          <w:szCs w:val="24"/>
          <w:lang w:val="en-US" w:eastAsia="ru-RU"/>
        </w:rPr>
        <w:t xml:space="preserve"> (link is external)</w:t>
      </w:r>
    </w:p>
    <w:p w14:paraId="0B4CD31A" w14:textId="77777777" w:rsidR="00A947F6" w:rsidRPr="00F228EE" w:rsidRDefault="00A947F6" w:rsidP="00A74512">
      <w:pPr>
        <w:widowControl w:val="0"/>
        <w:numPr>
          <w:ilvl w:val="0"/>
          <w:numId w:val="1"/>
        </w:numPr>
        <w:spacing w:after="0" w:line="240" w:lineRule="auto"/>
        <w:ind w:left="928"/>
        <w:contextualSpacing/>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 xml:space="preserve">The Bodleian Libraries </w:t>
      </w:r>
      <w:hyperlink r:id="rId40" w:history="1">
        <w:r w:rsidRPr="00F228EE">
          <w:rPr>
            <w:rFonts w:ascii="Times New Roman" w:eastAsia="Times New Roman" w:hAnsi="Times New Roman" w:cs="Times New Roman"/>
            <w:color w:val="0000CC"/>
            <w:sz w:val="24"/>
            <w:szCs w:val="24"/>
            <w:u w:val="single"/>
            <w:lang w:val="en-US" w:eastAsia="ru-RU"/>
          </w:rPr>
          <w:t>http://www.bodleian.ox.ac.uk/bodley</w:t>
        </w:r>
      </w:hyperlink>
      <w:r w:rsidRPr="00F228EE">
        <w:rPr>
          <w:rFonts w:ascii="Times New Roman" w:eastAsia="Times New Roman" w:hAnsi="Times New Roman" w:cs="Times New Roman"/>
          <w:color w:val="000000"/>
          <w:sz w:val="24"/>
          <w:szCs w:val="24"/>
          <w:lang w:val="en-US" w:eastAsia="ru-RU"/>
        </w:rPr>
        <w:t xml:space="preserve"> (link is external</w:t>
      </w:r>
    </w:p>
    <w:p w14:paraId="1D4B544E" w14:textId="77777777" w:rsidR="00A947F6" w:rsidRPr="00F228EE" w:rsidRDefault="00A947F6" w:rsidP="00F228EE">
      <w:pPr>
        <w:widowControl w:val="0"/>
        <w:spacing w:after="0" w:line="240" w:lineRule="auto"/>
        <w:contextualSpacing/>
        <w:rPr>
          <w:rFonts w:ascii="Times New Roman" w:eastAsia="Times New Roman" w:hAnsi="Times New Roman" w:cs="Times New Roman"/>
          <w:color w:val="000000"/>
          <w:sz w:val="24"/>
          <w:szCs w:val="24"/>
          <w:lang w:val="en-US" w:eastAsia="ru-RU"/>
        </w:rPr>
      </w:pPr>
    </w:p>
    <w:p w14:paraId="6DEDEF3A" w14:textId="54EE64F4" w:rsidR="00A947F6" w:rsidRPr="00F228EE" w:rsidRDefault="00A947F6" w:rsidP="00F228EE">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F228EE">
        <w:rPr>
          <w:rFonts w:ascii="Times New Roman" w:eastAsia="Times New Roman" w:hAnsi="Times New Roman" w:cs="Times New Roman"/>
          <w:b/>
          <w:bCs/>
          <w:snapToGrid w:val="0"/>
          <w:sz w:val="24"/>
          <w:szCs w:val="24"/>
          <w:lang w:eastAsia="ar-SA"/>
        </w:rPr>
        <w:t>8. Материально-техническое обеспечение дисциплины</w:t>
      </w:r>
    </w:p>
    <w:p w14:paraId="58A3BAA8" w14:textId="77777777" w:rsidR="00FD5D8B" w:rsidRPr="00F228EE" w:rsidRDefault="00FD5D8B" w:rsidP="00F228EE">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14:paraId="5BFF7B6E" w14:textId="5694A194" w:rsidR="00A947F6" w:rsidRPr="00F228EE" w:rsidRDefault="00FB4E2F" w:rsidP="00F228EE">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F228EE">
        <w:rPr>
          <w:rFonts w:ascii="Times New Roman" w:eastAsia="Times New Roman" w:hAnsi="Times New Roman" w:cs="Times New Roman"/>
          <w:b/>
          <w:bCs/>
          <w:snapToGrid w:val="0"/>
          <w:sz w:val="24"/>
          <w:szCs w:val="24"/>
          <w:lang w:eastAsia="ar-SA"/>
        </w:rPr>
        <w:t>8.1.</w:t>
      </w:r>
      <w:r w:rsidR="0015069F" w:rsidRPr="00F228EE">
        <w:rPr>
          <w:rFonts w:ascii="Times New Roman" w:eastAsia="Times New Roman" w:hAnsi="Times New Roman" w:cs="Times New Roman"/>
          <w:b/>
          <w:snapToGrid w:val="0"/>
          <w:sz w:val="24"/>
          <w:szCs w:val="24"/>
          <w:lang w:eastAsia="ar-SA"/>
        </w:rPr>
        <w:t xml:space="preserve"> Специализированные аудитории, кабинеты</w:t>
      </w:r>
    </w:p>
    <w:p w14:paraId="1F078428" w14:textId="77777777" w:rsidR="00FD5D8B" w:rsidRPr="00F228EE" w:rsidRDefault="00FD5D8B" w:rsidP="00F228EE">
      <w:pPr>
        <w:widowControl w:val="0"/>
        <w:suppressAutoHyphens/>
        <w:spacing w:after="0" w:line="240" w:lineRule="auto"/>
        <w:jc w:val="center"/>
        <w:rPr>
          <w:rFonts w:ascii="Times New Roman" w:eastAsia="Times New Roman" w:hAnsi="Times New Roman" w:cs="Times New Roman"/>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A947F6" w:rsidRPr="00F228EE" w14:paraId="3B108095" w14:textId="77777777" w:rsidTr="00F422AA">
        <w:tc>
          <w:tcPr>
            <w:tcW w:w="3190" w:type="dxa"/>
            <w:tcBorders>
              <w:top w:val="single" w:sz="4" w:space="0" w:color="000000"/>
              <w:left w:val="single" w:sz="4" w:space="0" w:color="000000"/>
              <w:bottom w:val="single" w:sz="4" w:space="0" w:color="000000"/>
            </w:tcBorders>
            <w:shd w:val="clear" w:color="auto" w:fill="auto"/>
          </w:tcPr>
          <w:p w14:paraId="732F126F" w14:textId="77777777" w:rsidR="00A947F6" w:rsidRPr="00F228EE" w:rsidRDefault="00A947F6" w:rsidP="00F228EE">
            <w:pPr>
              <w:widowControl w:val="0"/>
              <w:suppressAutoHyphens/>
              <w:snapToGrid w:val="0"/>
              <w:spacing w:after="0" w:line="240" w:lineRule="auto"/>
              <w:jc w:val="center"/>
              <w:rPr>
                <w:rFonts w:ascii="Times New Roman" w:eastAsia="Times New Roman" w:hAnsi="Times New Roman" w:cs="Times New Roman"/>
                <w:b/>
                <w:snapToGrid w:val="0"/>
                <w:sz w:val="24"/>
                <w:szCs w:val="24"/>
                <w:lang w:eastAsia="ar-SA"/>
              </w:rPr>
            </w:pPr>
            <w:r w:rsidRPr="00F228EE">
              <w:rPr>
                <w:rFonts w:ascii="Times New Roman" w:eastAsia="Times New Roman" w:hAnsi="Times New Roman" w:cs="Times New Roman"/>
                <w:b/>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FE3269B" w14:textId="77777777" w:rsidR="00A947F6" w:rsidRPr="00F228EE" w:rsidRDefault="00A947F6" w:rsidP="00F228EE">
            <w:pPr>
              <w:widowControl w:val="0"/>
              <w:suppressAutoHyphens/>
              <w:snapToGrid w:val="0"/>
              <w:spacing w:after="0" w:line="240" w:lineRule="auto"/>
              <w:jc w:val="center"/>
              <w:rPr>
                <w:rFonts w:ascii="Times New Roman" w:eastAsia="Times New Roman" w:hAnsi="Times New Roman" w:cs="Times New Roman"/>
                <w:b/>
                <w:snapToGrid w:val="0"/>
                <w:sz w:val="24"/>
                <w:szCs w:val="24"/>
                <w:lang w:eastAsia="ar-SA"/>
              </w:rPr>
            </w:pPr>
            <w:r w:rsidRPr="00F228EE">
              <w:rPr>
                <w:rFonts w:ascii="Times New Roman" w:eastAsia="Times New Roman" w:hAnsi="Times New Roman" w:cs="Times New Roman"/>
                <w:b/>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84CF2EE" w14:textId="77777777" w:rsidR="00A947F6" w:rsidRPr="00F228EE" w:rsidRDefault="00A947F6" w:rsidP="00F228EE">
            <w:pPr>
              <w:widowControl w:val="0"/>
              <w:suppressAutoHyphens/>
              <w:snapToGrid w:val="0"/>
              <w:spacing w:after="0" w:line="240" w:lineRule="auto"/>
              <w:jc w:val="center"/>
              <w:rPr>
                <w:rFonts w:ascii="Times New Roman" w:eastAsia="Times New Roman" w:hAnsi="Times New Roman" w:cs="Times New Roman"/>
                <w:b/>
                <w:snapToGrid w:val="0"/>
                <w:sz w:val="24"/>
                <w:szCs w:val="24"/>
                <w:lang w:eastAsia="ar-SA"/>
              </w:rPr>
            </w:pPr>
            <w:r w:rsidRPr="00F228EE">
              <w:rPr>
                <w:rFonts w:ascii="Times New Roman" w:eastAsia="Times New Roman" w:hAnsi="Times New Roman" w:cs="Times New Roman"/>
                <w:b/>
                <w:snapToGrid w:val="0"/>
                <w:sz w:val="24"/>
                <w:szCs w:val="24"/>
                <w:lang w:eastAsia="ar-SA"/>
              </w:rPr>
              <w:t>Наименование оборудования, программного обеспечения</w:t>
            </w:r>
          </w:p>
        </w:tc>
      </w:tr>
      <w:tr w:rsidR="00A947F6" w:rsidRPr="00F228EE" w14:paraId="71D903CD" w14:textId="77777777" w:rsidTr="00F422AA">
        <w:tc>
          <w:tcPr>
            <w:tcW w:w="3190" w:type="dxa"/>
            <w:tcBorders>
              <w:top w:val="single" w:sz="4" w:space="0" w:color="000000"/>
              <w:left w:val="single" w:sz="4" w:space="0" w:color="000000"/>
              <w:bottom w:val="single" w:sz="4" w:space="0" w:color="000000"/>
            </w:tcBorders>
            <w:shd w:val="clear" w:color="auto" w:fill="auto"/>
          </w:tcPr>
          <w:p w14:paraId="0321B22B" w14:textId="77777777" w:rsidR="00A947F6" w:rsidRPr="00F228EE" w:rsidRDefault="00A947F6" w:rsidP="00F228EE">
            <w:pPr>
              <w:widowControl w:val="0"/>
              <w:suppressAutoHyphens/>
              <w:snapToGrid w:val="0"/>
              <w:spacing w:after="0" w:line="240" w:lineRule="auto"/>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3EBCCD86" w14:textId="77777777" w:rsidR="00A947F6" w:rsidRPr="00F228EE" w:rsidRDefault="00A947F6" w:rsidP="00F228EE">
            <w:pPr>
              <w:widowControl w:val="0"/>
              <w:suppressAutoHyphens/>
              <w:snapToGrid w:val="0"/>
              <w:spacing w:after="0" w:line="240" w:lineRule="auto"/>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C256678" w14:textId="77777777" w:rsidR="00A947F6" w:rsidRPr="00F228EE" w:rsidRDefault="00A947F6" w:rsidP="00F228EE">
            <w:pPr>
              <w:widowControl w:val="0"/>
              <w:suppressAutoHyphens/>
              <w:snapToGrid w:val="0"/>
              <w:spacing w:after="0" w:line="240" w:lineRule="auto"/>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 xml:space="preserve">компьютер, экран, доска, телевизор, </w:t>
            </w:r>
            <w:r w:rsidRPr="00F228EE">
              <w:rPr>
                <w:rFonts w:ascii="Times New Roman" w:eastAsia="Times New Roman" w:hAnsi="Times New Roman" w:cs="Times New Roman"/>
                <w:snapToGrid w:val="0"/>
                <w:sz w:val="24"/>
                <w:szCs w:val="24"/>
                <w:lang w:val="en-US" w:eastAsia="ar-SA"/>
              </w:rPr>
              <w:t>DVD</w:t>
            </w:r>
            <w:r w:rsidRPr="00F228EE">
              <w:rPr>
                <w:rFonts w:ascii="Times New Roman" w:eastAsia="Times New Roman" w:hAnsi="Times New Roman" w:cs="Times New Roman"/>
                <w:snapToGrid w:val="0"/>
                <w:sz w:val="24"/>
                <w:szCs w:val="24"/>
                <w:lang w:eastAsia="ar-SA"/>
              </w:rPr>
              <w:t>-плеер</w:t>
            </w:r>
          </w:p>
        </w:tc>
      </w:tr>
      <w:tr w:rsidR="00A947F6" w:rsidRPr="00F228EE" w14:paraId="0445CED3" w14:textId="77777777" w:rsidTr="00F422AA">
        <w:tc>
          <w:tcPr>
            <w:tcW w:w="3190" w:type="dxa"/>
            <w:tcBorders>
              <w:top w:val="single" w:sz="4" w:space="0" w:color="000000"/>
              <w:left w:val="single" w:sz="4" w:space="0" w:color="000000"/>
              <w:bottom w:val="single" w:sz="4" w:space="0" w:color="000000"/>
            </w:tcBorders>
            <w:shd w:val="clear" w:color="auto" w:fill="auto"/>
          </w:tcPr>
          <w:p w14:paraId="2D73B334" w14:textId="77777777" w:rsidR="00A947F6" w:rsidRPr="00F228EE" w:rsidRDefault="00A947F6" w:rsidP="00F228EE">
            <w:pPr>
              <w:widowControl w:val="0"/>
              <w:suppressAutoHyphens/>
              <w:snapToGrid w:val="0"/>
              <w:spacing w:after="0" w:line="240" w:lineRule="auto"/>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4AAEA2BD" w14:textId="77777777" w:rsidR="00A947F6" w:rsidRPr="00F228EE" w:rsidRDefault="00A947F6" w:rsidP="00F228EE">
            <w:pPr>
              <w:widowControl w:val="0"/>
              <w:suppressAutoHyphens/>
              <w:snapToGrid w:val="0"/>
              <w:spacing w:after="0" w:line="240" w:lineRule="auto"/>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8A60620" w14:textId="77777777" w:rsidR="00A947F6" w:rsidRPr="00F228EE" w:rsidRDefault="00A947F6" w:rsidP="00F228EE">
            <w:pPr>
              <w:widowControl w:val="0"/>
              <w:suppressAutoHyphens/>
              <w:snapToGrid w:val="0"/>
              <w:spacing w:after="0" w:line="240" w:lineRule="auto"/>
              <w:rPr>
                <w:rFonts w:ascii="Times New Roman" w:eastAsia="Times New Roman" w:hAnsi="Times New Roman" w:cs="Times New Roman"/>
                <w:snapToGrid w:val="0"/>
                <w:sz w:val="24"/>
                <w:szCs w:val="24"/>
                <w:lang w:eastAsia="ar-SA"/>
              </w:rPr>
            </w:pPr>
            <w:r w:rsidRPr="00F228EE">
              <w:rPr>
                <w:rFonts w:ascii="Times New Roman" w:eastAsia="Times New Roman" w:hAnsi="Times New Roman" w:cs="Times New Roman"/>
                <w:snapToGrid w:val="0"/>
                <w:sz w:val="24"/>
                <w:szCs w:val="24"/>
                <w:lang w:eastAsia="ar-SA"/>
              </w:rPr>
              <w:t xml:space="preserve">телевизор, </w:t>
            </w:r>
            <w:r w:rsidRPr="00F228EE">
              <w:rPr>
                <w:rFonts w:ascii="Times New Roman" w:eastAsia="Times New Roman" w:hAnsi="Times New Roman" w:cs="Times New Roman"/>
                <w:snapToGrid w:val="0"/>
                <w:sz w:val="24"/>
                <w:szCs w:val="24"/>
                <w:lang w:val="en-US" w:eastAsia="ar-SA"/>
              </w:rPr>
              <w:t>DVD</w:t>
            </w:r>
            <w:r w:rsidRPr="00F228EE">
              <w:rPr>
                <w:rFonts w:ascii="Times New Roman" w:eastAsia="Times New Roman" w:hAnsi="Times New Roman" w:cs="Times New Roman"/>
                <w:snapToGrid w:val="0"/>
                <w:sz w:val="24"/>
                <w:szCs w:val="24"/>
                <w:lang w:eastAsia="ar-SA"/>
              </w:rPr>
              <w:t>-плеер</w:t>
            </w:r>
          </w:p>
        </w:tc>
      </w:tr>
    </w:tbl>
    <w:p w14:paraId="20A09E3B" w14:textId="77777777" w:rsidR="00FD5D8B" w:rsidRPr="00F228EE" w:rsidRDefault="00FD5D8B" w:rsidP="00F228EE">
      <w:pPr>
        <w:widowControl w:val="0"/>
        <w:spacing w:after="0" w:line="240" w:lineRule="auto"/>
        <w:ind w:firstLine="709"/>
        <w:jc w:val="center"/>
        <w:rPr>
          <w:rFonts w:ascii="Times New Roman" w:eastAsia="Times New Roman" w:hAnsi="Times New Roman" w:cs="Times New Roman"/>
          <w:b/>
          <w:sz w:val="24"/>
          <w:szCs w:val="24"/>
          <w:lang w:eastAsia="ru-RU"/>
        </w:rPr>
      </w:pPr>
    </w:p>
    <w:p w14:paraId="051C15ED" w14:textId="5EC3D206" w:rsidR="00073F50" w:rsidRPr="00F228EE" w:rsidRDefault="00073F50" w:rsidP="00F228EE">
      <w:pPr>
        <w:widowControl w:val="0"/>
        <w:spacing w:after="0" w:line="240" w:lineRule="auto"/>
        <w:ind w:firstLine="709"/>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8.2. Программное обеспечение</w:t>
      </w:r>
    </w:p>
    <w:p w14:paraId="195D11AA" w14:textId="77777777" w:rsidR="00FD5D8B" w:rsidRPr="00F228EE" w:rsidRDefault="00FD5D8B" w:rsidP="00F228EE">
      <w:pPr>
        <w:widowControl w:val="0"/>
        <w:spacing w:after="0" w:line="240" w:lineRule="auto"/>
        <w:ind w:firstLine="709"/>
        <w:jc w:val="center"/>
        <w:rPr>
          <w:rFonts w:ascii="Times New Roman" w:eastAsia="Times New Roman" w:hAnsi="Times New Roman" w:cs="Times New Roman"/>
          <w:i/>
          <w:sz w:val="24"/>
          <w:szCs w:val="24"/>
          <w:lang w:eastAsia="ru-RU"/>
        </w:rPr>
      </w:pPr>
    </w:p>
    <w:p w14:paraId="2181CB17" w14:textId="227B664D" w:rsidR="00073F50" w:rsidRPr="00F228EE" w:rsidRDefault="00073F50" w:rsidP="00F228EE">
      <w:pPr>
        <w:widowControl w:val="0"/>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228EE">
        <w:rPr>
          <w:rFonts w:ascii="Times New Roman" w:eastAsia="Times New Roman" w:hAnsi="Times New Roman" w:cs="Times New Roman"/>
          <w:sz w:val="24"/>
          <w:szCs w:val="24"/>
          <w:lang w:eastAsia="ru-RU"/>
        </w:rPr>
        <w:t>Libre</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Office</w:t>
      </w:r>
      <w:proofErr w:type="spellEnd"/>
      <w:r w:rsidRPr="00F228EE">
        <w:rPr>
          <w:rFonts w:ascii="Times New Roman" w:eastAsia="Times New Roman" w:hAnsi="Times New Roman" w:cs="Times New Roman"/>
          <w:sz w:val="24"/>
          <w:szCs w:val="24"/>
          <w:lang w:eastAsia="ru-RU"/>
        </w:rPr>
        <w:t xml:space="preserve"> или одна из лицензионных версий </w:t>
      </w:r>
      <w:proofErr w:type="spellStart"/>
      <w:r w:rsidRPr="00F228EE">
        <w:rPr>
          <w:rFonts w:ascii="Times New Roman" w:eastAsia="Times New Roman" w:hAnsi="Times New Roman" w:cs="Times New Roman"/>
          <w:sz w:val="24"/>
          <w:szCs w:val="24"/>
          <w:lang w:eastAsia="ru-RU"/>
        </w:rPr>
        <w:t>Microsoft</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Office</w:t>
      </w:r>
      <w:proofErr w:type="spellEnd"/>
      <w:r w:rsidRPr="00F228EE">
        <w:rPr>
          <w:rFonts w:ascii="Times New Roman" w:eastAsia="Times New Roman" w:hAnsi="Times New Roman" w:cs="Times New Roman"/>
          <w:sz w:val="24"/>
          <w:szCs w:val="24"/>
          <w:lang w:eastAsia="ru-RU"/>
        </w:rPr>
        <w:t>.</w:t>
      </w:r>
    </w:p>
    <w:p w14:paraId="73104CA5" w14:textId="77777777" w:rsidR="00FD5D8B" w:rsidRPr="00F228EE" w:rsidRDefault="00FD5D8B" w:rsidP="00F228EE">
      <w:pPr>
        <w:widowControl w:val="0"/>
        <w:spacing w:after="0" w:line="240" w:lineRule="auto"/>
        <w:ind w:firstLine="709"/>
        <w:jc w:val="both"/>
        <w:rPr>
          <w:rFonts w:ascii="Times New Roman" w:eastAsia="Times New Roman" w:hAnsi="Times New Roman" w:cs="Times New Roman"/>
          <w:sz w:val="24"/>
          <w:szCs w:val="24"/>
          <w:lang w:eastAsia="ru-RU"/>
        </w:rPr>
      </w:pPr>
    </w:p>
    <w:p w14:paraId="0B58E85B" w14:textId="77777777" w:rsidR="00F8575C" w:rsidRPr="00F228EE" w:rsidRDefault="00F8575C" w:rsidP="00F228EE">
      <w:pPr>
        <w:pStyle w:val="a8"/>
        <w:kinsoku w:val="0"/>
        <w:overflowPunct w:val="0"/>
        <w:spacing w:after="0" w:line="240" w:lineRule="auto"/>
        <w:ind w:right="106" w:firstLine="709"/>
        <w:jc w:val="both"/>
        <w:rPr>
          <w:rFonts w:ascii="Times New Roman" w:hAnsi="Times New Roman"/>
          <w:spacing w:val="-1"/>
          <w:sz w:val="24"/>
          <w:szCs w:val="24"/>
        </w:rPr>
      </w:pPr>
      <w:r w:rsidRPr="00F228EE">
        <w:rPr>
          <w:rFonts w:ascii="Times New Roman" w:hAnsi="Times New Roman"/>
          <w:b/>
          <w:spacing w:val="-1"/>
          <w:sz w:val="24"/>
          <w:szCs w:val="24"/>
        </w:rPr>
        <w:t xml:space="preserve">8.3 Изучение дисциплины инвалидами </w:t>
      </w:r>
      <w:r w:rsidRPr="00F228EE">
        <w:rPr>
          <w:rFonts w:ascii="Times New Roman" w:hAnsi="Times New Roman"/>
          <w:b/>
          <w:sz w:val="24"/>
          <w:szCs w:val="24"/>
        </w:rPr>
        <w:t xml:space="preserve">и </w:t>
      </w:r>
      <w:r w:rsidRPr="00F228EE">
        <w:rPr>
          <w:rFonts w:ascii="Times New Roman" w:hAnsi="Times New Roman"/>
          <w:b/>
          <w:spacing w:val="-1"/>
          <w:sz w:val="24"/>
          <w:szCs w:val="24"/>
        </w:rPr>
        <w:t xml:space="preserve">обучающимися </w:t>
      </w:r>
      <w:r w:rsidRPr="00F228EE">
        <w:rPr>
          <w:rFonts w:ascii="Times New Roman" w:hAnsi="Times New Roman"/>
          <w:b/>
          <w:sz w:val="24"/>
          <w:szCs w:val="24"/>
        </w:rPr>
        <w:t xml:space="preserve">с ограниченными </w:t>
      </w:r>
      <w:r w:rsidRPr="00F228EE">
        <w:rPr>
          <w:rFonts w:ascii="Times New Roman" w:hAnsi="Times New Roman"/>
          <w:b/>
          <w:spacing w:val="-1"/>
          <w:sz w:val="24"/>
          <w:szCs w:val="24"/>
        </w:rPr>
        <w:t>возможностями здоровья</w:t>
      </w:r>
      <w:r w:rsidRPr="00F228EE">
        <w:rPr>
          <w:rFonts w:ascii="Times New Roman" w:hAnsi="Times New Roman"/>
          <w:spacing w:val="-1"/>
          <w:sz w:val="24"/>
          <w:szCs w:val="24"/>
        </w:rPr>
        <w:t xml:space="preserve"> осуществляется </w:t>
      </w:r>
      <w:r w:rsidRPr="00F228EE">
        <w:rPr>
          <w:rFonts w:ascii="Times New Roman" w:hAnsi="Times New Roman"/>
          <w:sz w:val="24"/>
          <w:szCs w:val="24"/>
        </w:rPr>
        <w:t xml:space="preserve">с </w:t>
      </w:r>
      <w:r w:rsidRPr="00F228EE">
        <w:rPr>
          <w:rFonts w:ascii="Times New Roman" w:hAnsi="Times New Roman"/>
          <w:spacing w:val="-1"/>
          <w:sz w:val="24"/>
          <w:szCs w:val="24"/>
        </w:rPr>
        <w:t>учетом особенностей психофизического развития, индивидуальных возможностей</w:t>
      </w:r>
      <w:r w:rsidRPr="00F228EE">
        <w:rPr>
          <w:rFonts w:ascii="Times New Roman" w:hAnsi="Times New Roman"/>
          <w:sz w:val="24"/>
          <w:szCs w:val="24"/>
        </w:rPr>
        <w:t xml:space="preserve"> и </w:t>
      </w:r>
      <w:r w:rsidRPr="00F228EE">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F228EE">
        <w:rPr>
          <w:rFonts w:ascii="Times New Roman" w:hAnsi="Times New Roman"/>
          <w:spacing w:val="-2"/>
          <w:sz w:val="24"/>
          <w:szCs w:val="24"/>
        </w:rPr>
        <w:t xml:space="preserve">доступ </w:t>
      </w:r>
      <w:r w:rsidRPr="00F228EE">
        <w:rPr>
          <w:rFonts w:ascii="Times New Roman" w:hAnsi="Times New Roman"/>
          <w:sz w:val="24"/>
          <w:szCs w:val="24"/>
        </w:rPr>
        <w:t xml:space="preserve">в </w:t>
      </w:r>
      <w:r w:rsidRPr="00F228EE">
        <w:rPr>
          <w:rFonts w:ascii="Times New Roman" w:hAnsi="Times New Roman"/>
          <w:spacing w:val="-1"/>
          <w:sz w:val="24"/>
          <w:szCs w:val="24"/>
        </w:rPr>
        <w:t xml:space="preserve">учебные помещения Академии. Созданы следующие специальные условия: </w:t>
      </w:r>
    </w:p>
    <w:p w14:paraId="6CD6AAF8" w14:textId="77777777" w:rsidR="00F8575C" w:rsidRPr="00F228EE" w:rsidRDefault="00F8575C" w:rsidP="00F228EE">
      <w:pPr>
        <w:pStyle w:val="a8"/>
        <w:kinsoku w:val="0"/>
        <w:overflowPunct w:val="0"/>
        <w:spacing w:after="0" w:line="240" w:lineRule="auto"/>
        <w:ind w:firstLine="709"/>
        <w:jc w:val="both"/>
        <w:rPr>
          <w:rFonts w:ascii="Times New Roman" w:hAnsi="Times New Roman"/>
          <w:i/>
          <w:iCs/>
          <w:sz w:val="24"/>
          <w:szCs w:val="24"/>
        </w:rPr>
      </w:pPr>
      <w:r w:rsidRPr="00F228EE">
        <w:rPr>
          <w:rFonts w:ascii="Times New Roman" w:hAnsi="Times New Roman"/>
          <w:i/>
          <w:iCs/>
          <w:sz w:val="24"/>
          <w:szCs w:val="24"/>
        </w:rPr>
        <w:lastRenderedPageBreak/>
        <w:t xml:space="preserve">8.3.1. для </w:t>
      </w:r>
      <w:r w:rsidRPr="00F228EE">
        <w:rPr>
          <w:rFonts w:ascii="Times New Roman" w:hAnsi="Times New Roman"/>
          <w:i/>
          <w:iCs/>
          <w:spacing w:val="-1"/>
          <w:sz w:val="24"/>
          <w:szCs w:val="24"/>
        </w:rPr>
        <w:t xml:space="preserve">инвалидов </w:t>
      </w:r>
      <w:r w:rsidRPr="00F228EE">
        <w:rPr>
          <w:rFonts w:ascii="Times New Roman" w:hAnsi="Times New Roman"/>
          <w:i/>
          <w:iCs/>
          <w:sz w:val="24"/>
          <w:szCs w:val="24"/>
        </w:rPr>
        <w:t>и лиц с</w:t>
      </w:r>
      <w:r w:rsidRPr="00F228EE">
        <w:rPr>
          <w:rFonts w:ascii="Times New Roman" w:hAnsi="Times New Roman"/>
          <w:i/>
          <w:iCs/>
          <w:spacing w:val="-1"/>
          <w:sz w:val="24"/>
          <w:szCs w:val="24"/>
        </w:rPr>
        <w:t xml:space="preserve"> ограниченными возможностями</w:t>
      </w:r>
      <w:r w:rsidRPr="00F228EE">
        <w:rPr>
          <w:rFonts w:ascii="Times New Roman" w:hAnsi="Times New Roman"/>
          <w:i/>
          <w:iCs/>
          <w:sz w:val="24"/>
          <w:szCs w:val="24"/>
        </w:rPr>
        <w:t xml:space="preserve"> здоровья по зрению:</w:t>
      </w:r>
    </w:p>
    <w:p w14:paraId="0269E9FA" w14:textId="77777777" w:rsidR="00F8575C" w:rsidRPr="00F228EE" w:rsidRDefault="00F8575C" w:rsidP="00F228EE">
      <w:pPr>
        <w:spacing w:after="0" w:line="240" w:lineRule="auto"/>
        <w:ind w:firstLine="709"/>
        <w:jc w:val="both"/>
        <w:rPr>
          <w:rFonts w:ascii="Times New Roman" w:hAnsi="Times New Roman" w:cs="Times New Roman"/>
          <w:spacing w:val="-1"/>
          <w:sz w:val="24"/>
          <w:szCs w:val="24"/>
        </w:rPr>
      </w:pPr>
      <w:r w:rsidRPr="00F228EE">
        <w:rPr>
          <w:rFonts w:ascii="Times New Roman" w:hAnsi="Times New Roman" w:cs="Times New Roman"/>
          <w:i/>
          <w:iCs/>
          <w:sz w:val="24"/>
          <w:szCs w:val="24"/>
        </w:rPr>
        <w:t xml:space="preserve">- </w:t>
      </w:r>
      <w:r w:rsidRPr="00F228EE">
        <w:rPr>
          <w:rFonts w:ascii="Times New Roman" w:hAnsi="Times New Roman" w:cs="Times New Roman"/>
          <w:iCs/>
          <w:sz w:val="24"/>
          <w:szCs w:val="24"/>
        </w:rPr>
        <w:t>о</w:t>
      </w:r>
      <w:r w:rsidRPr="00F228EE">
        <w:rPr>
          <w:rFonts w:ascii="Times New Roman" w:hAnsi="Times New Roman" w:cs="Times New Roman"/>
          <w:spacing w:val="-1"/>
          <w:sz w:val="24"/>
          <w:szCs w:val="24"/>
        </w:rPr>
        <w:t xml:space="preserve">беспечен доступ </w:t>
      </w:r>
      <w:r w:rsidRPr="00F228EE">
        <w:rPr>
          <w:rFonts w:ascii="Times New Roman" w:hAnsi="Times New Roman" w:cs="Times New Roman"/>
          <w:sz w:val="24"/>
          <w:szCs w:val="24"/>
        </w:rPr>
        <w:t xml:space="preserve">обучающихся, </w:t>
      </w:r>
      <w:r w:rsidRPr="00F228EE">
        <w:rPr>
          <w:rFonts w:ascii="Times New Roman" w:hAnsi="Times New Roman" w:cs="Times New Roman"/>
          <w:spacing w:val="-1"/>
          <w:sz w:val="24"/>
          <w:szCs w:val="24"/>
        </w:rPr>
        <w:t xml:space="preserve">являющихся слепыми или слабовидящими </w:t>
      </w:r>
      <w:r w:rsidRPr="00F228EE">
        <w:rPr>
          <w:rFonts w:ascii="Times New Roman" w:hAnsi="Times New Roman" w:cs="Times New Roman"/>
          <w:sz w:val="24"/>
          <w:szCs w:val="24"/>
        </w:rPr>
        <w:t xml:space="preserve">к </w:t>
      </w:r>
      <w:r w:rsidRPr="00F228EE">
        <w:rPr>
          <w:rFonts w:ascii="Times New Roman" w:hAnsi="Times New Roman" w:cs="Times New Roman"/>
          <w:spacing w:val="-1"/>
          <w:sz w:val="24"/>
          <w:szCs w:val="24"/>
        </w:rPr>
        <w:t>зданиям Академии;</w:t>
      </w:r>
    </w:p>
    <w:p w14:paraId="3441D54B" w14:textId="77777777" w:rsidR="00F8575C" w:rsidRPr="00F228EE" w:rsidRDefault="00F8575C" w:rsidP="00F228EE">
      <w:pPr>
        <w:spacing w:after="0" w:line="240" w:lineRule="auto"/>
        <w:ind w:firstLine="709"/>
        <w:jc w:val="both"/>
        <w:rPr>
          <w:rFonts w:ascii="Times New Roman" w:hAnsi="Times New Roman" w:cs="Times New Roman"/>
          <w:sz w:val="24"/>
          <w:szCs w:val="24"/>
        </w:rPr>
      </w:pPr>
      <w:r w:rsidRPr="00F228EE">
        <w:rPr>
          <w:rFonts w:ascii="Times New Roman" w:hAnsi="Times New Roman" w:cs="Times New Roman"/>
          <w:spacing w:val="-1"/>
          <w:sz w:val="24"/>
          <w:szCs w:val="24"/>
        </w:rPr>
        <w:t xml:space="preserve">- </w:t>
      </w:r>
      <w:r w:rsidRPr="00F228EE">
        <w:rPr>
          <w:rFonts w:ascii="Times New Roman" w:hAnsi="Times New Roman" w:cs="Times New Roman"/>
          <w:iCs/>
          <w:sz w:val="24"/>
          <w:szCs w:val="24"/>
        </w:rPr>
        <w:t>э</w:t>
      </w:r>
      <w:r w:rsidRPr="00F228EE">
        <w:rPr>
          <w:rFonts w:ascii="Times New Roman" w:hAnsi="Times New Roman" w:cs="Times New Roman"/>
          <w:sz w:val="24"/>
          <w:szCs w:val="24"/>
        </w:rPr>
        <w:t xml:space="preserve">лектронный видео увеличитель "ONYX </w:t>
      </w:r>
      <w:proofErr w:type="spellStart"/>
      <w:r w:rsidRPr="00F228EE">
        <w:rPr>
          <w:rFonts w:ascii="Times New Roman" w:hAnsi="Times New Roman" w:cs="Times New Roman"/>
          <w:sz w:val="24"/>
          <w:szCs w:val="24"/>
        </w:rPr>
        <w:t>Deskset</w:t>
      </w:r>
      <w:proofErr w:type="spellEnd"/>
      <w:r w:rsidRPr="00F228EE">
        <w:rPr>
          <w:rFonts w:ascii="Times New Roman" w:hAnsi="Times New Roman" w:cs="Times New Roman"/>
          <w:sz w:val="24"/>
          <w:szCs w:val="24"/>
        </w:rPr>
        <w:t xml:space="preserve"> HD 22 (в полной комплектации);</w:t>
      </w:r>
    </w:p>
    <w:p w14:paraId="5CA05DF0" w14:textId="77777777" w:rsidR="00F8575C" w:rsidRPr="00F228EE" w:rsidRDefault="00F8575C" w:rsidP="00F228EE">
      <w:pPr>
        <w:spacing w:after="0" w:line="240" w:lineRule="auto"/>
        <w:ind w:firstLine="709"/>
        <w:jc w:val="both"/>
        <w:rPr>
          <w:rFonts w:ascii="Times New Roman" w:hAnsi="Times New Roman" w:cs="Times New Roman"/>
          <w:sz w:val="24"/>
          <w:szCs w:val="24"/>
        </w:rPr>
      </w:pPr>
      <w:r w:rsidRPr="00F228EE">
        <w:rPr>
          <w:rFonts w:ascii="Times New Roman" w:hAnsi="Times New Roman" w:cs="Times New Roman"/>
          <w:b/>
          <w:sz w:val="24"/>
          <w:szCs w:val="24"/>
        </w:rPr>
        <w:t xml:space="preserve">- </w:t>
      </w:r>
      <w:r w:rsidRPr="00F228EE">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F228EE">
        <w:rPr>
          <w:rFonts w:ascii="Times New Roman" w:hAnsi="Times New Roman" w:cs="Times New Roman"/>
          <w:sz w:val="24"/>
          <w:szCs w:val="24"/>
        </w:rPr>
        <w:t xml:space="preserve"> </w:t>
      </w:r>
    </w:p>
    <w:p w14:paraId="0F4099CE" w14:textId="77777777" w:rsidR="00F8575C" w:rsidRPr="00F228EE" w:rsidRDefault="00F8575C" w:rsidP="00F228EE">
      <w:pPr>
        <w:spacing w:after="0" w:line="240" w:lineRule="auto"/>
        <w:ind w:firstLine="709"/>
        <w:jc w:val="both"/>
        <w:rPr>
          <w:rFonts w:ascii="Times New Roman" w:hAnsi="Times New Roman" w:cs="Times New Roman"/>
          <w:sz w:val="24"/>
          <w:szCs w:val="24"/>
          <w:shd w:val="clear" w:color="auto" w:fill="FFFFFF"/>
        </w:rPr>
      </w:pPr>
      <w:r w:rsidRPr="00F228EE">
        <w:rPr>
          <w:rFonts w:ascii="Times New Roman" w:hAnsi="Times New Roman" w:cs="Times New Roman"/>
          <w:b/>
          <w:sz w:val="24"/>
          <w:szCs w:val="24"/>
        </w:rPr>
        <w:t>-</w:t>
      </w:r>
      <w:r w:rsidRPr="00F228EE">
        <w:rPr>
          <w:rFonts w:ascii="Times New Roman" w:hAnsi="Times New Roman" w:cs="Times New Roman"/>
          <w:sz w:val="24"/>
          <w:szCs w:val="24"/>
        </w:rPr>
        <w:t xml:space="preserve"> принтер Брайля; </w:t>
      </w:r>
    </w:p>
    <w:p w14:paraId="3C59309A" w14:textId="77777777" w:rsidR="00F8575C" w:rsidRPr="00F228EE" w:rsidRDefault="00F8575C" w:rsidP="00F228EE">
      <w:pPr>
        <w:spacing w:after="0" w:line="240" w:lineRule="auto"/>
        <w:ind w:firstLine="709"/>
        <w:jc w:val="both"/>
        <w:rPr>
          <w:rFonts w:ascii="Times New Roman" w:hAnsi="Times New Roman" w:cs="Times New Roman"/>
          <w:sz w:val="24"/>
          <w:szCs w:val="24"/>
          <w:shd w:val="clear" w:color="auto" w:fill="FEFEFE"/>
        </w:rPr>
      </w:pPr>
      <w:r w:rsidRPr="00F228EE">
        <w:rPr>
          <w:rFonts w:ascii="Times New Roman" w:hAnsi="Times New Roman" w:cs="Times New Roman"/>
          <w:b/>
          <w:sz w:val="24"/>
          <w:szCs w:val="24"/>
          <w:shd w:val="clear" w:color="auto" w:fill="FFFFFF"/>
        </w:rPr>
        <w:t xml:space="preserve">- </w:t>
      </w:r>
      <w:r w:rsidRPr="00F228EE">
        <w:rPr>
          <w:rFonts w:ascii="Times New Roman" w:hAnsi="Times New Roman" w:cs="Times New Roman"/>
          <w:sz w:val="24"/>
          <w:szCs w:val="24"/>
          <w:shd w:val="clear" w:color="auto" w:fill="FEFEFE"/>
        </w:rPr>
        <w:t>портативное устройство для чтения и увеличения.</w:t>
      </w:r>
      <w:r w:rsidRPr="00F228EE">
        <w:rPr>
          <w:rFonts w:ascii="Times New Roman" w:hAnsi="Times New Roman" w:cs="Times New Roman"/>
          <w:b/>
          <w:sz w:val="24"/>
          <w:szCs w:val="24"/>
          <w:shd w:val="clear" w:color="auto" w:fill="FFFFFF"/>
        </w:rPr>
        <w:t xml:space="preserve"> </w:t>
      </w:r>
    </w:p>
    <w:p w14:paraId="44AA69B3" w14:textId="77777777" w:rsidR="00F8575C" w:rsidRPr="00F228EE" w:rsidRDefault="00F8575C" w:rsidP="00F228EE">
      <w:pPr>
        <w:pStyle w:val="a8"/>
        <w:kinsoku w:val="0"/>
        <w:overflowPunct w:val="0"/>
        <w:spacing w:after="0" w:line="240" w:lineRule="auto"/>
        <w:ind w:firstLine="709"/>
        <w:jc w:val="both"/>
        <w:rPr>
          <w:rFonts w:ascii="Times New Roman" w:hAnsi="Times New Roman"/>
          <w:i/>
          <w:iCs/>
          <w:sz w:val="24"/>
          <w:szCs w:val="24"/>
        </w:rPr>
      </w:pPr>
      <w:r w:rsidRPr="00F228EE">
        <w:rPr>
          <w:rFonts w:ascii="Times New Roman" w:hAnsi="Times New Roman"/>
          <w:i/>
          <w:iCs/>
          <w:sz w:val="24"/>
          <w:szCs w:val="24"/>
        </w:rPr>
        <w:t xml:space="preserve">8.3.2. для </w:t>
      </w:r>
      <w:r w:rsidRPr="00F228EE">
        <w:rPr>
          <w:rFonts w:ascii="Times New Roman" w:hAnsi="Times New Roman"/>
          <w:i/>
          <w:iCs/>
          <w:spacing w:val="-1"/>
          <w:sz w:val="24"/>
          <w:szCs w:val="24"/>
        </w:rPr>
        <w:t xml:space="preserve">инвалидов </w:t>
      </w:r>
      <w:r w:rsidRPr="00F228EE">
        <w:rPr>
          <w:rFonts w:ascii="Times New Roman" w:hAnsi="Times New Roman"/>
          <w:i/>
          <w:iCs/>
          <w:sz w:val="24"/>
          <w:szCs w:val="24"/>
        </w:rPr>
        <w:t>и лиц с</w:t>
      </w:r>
      <w:r w:rsidRPr="00F228EE">
        <w:rPr>
          <w:rFonts w:ascii="Times New Roman" w:hAnsi="Times New Roman"/>
          <w:i/>
          <w:iCs/>
          <w:spacing w:val="-1"/>
          <w:sz w:val="24"/>
          <w:szCs w:val="24"/>
        </w:rPr>
        <w:t xml:space="preserve"> ограниченными возможностями</w:t>
      </w:r>
      <w:r w:rsidRPr="00F228EE">
        <w:rPr>
          <w:rFonts w:ascii="Times New Roman" w:hAnsi="Times New Roman"/>
          <w:i/>
          <w:iCs/>
          <w:sz w:val="24"/>
          <w:szCs w:val="24"/>
        </w:rPr>
        <w:t xml:space="preserve"> здоровья по слуху:</w:t>
      </w:r>
    </w:p>
    <w:p w14:paraId="58A5C521" w14:textId="77777777" w:rsidR="00F8575C" w:rsidRPr="00F228EE" w:rsidRDefault="00F8575C" w:rsidP="00F228EE">
      <w:pPr>
        <w:pStyle w:val="a8"/>
        <w:kinsoku w:val="0"/>
        <w:overflowPunct w:val="0"/>
        <w:spacing w:after="0" w:line="240" w:lineRule="auto"/>
        <w:ind w:right="113" w:firstLine="709"/>
        <w:jc w:val="both"/>
        <w:rPr>
          <w:rFonts w:ascii="Times New Roman" w:hAnsi="Times New Roman"/>
          <w:i/>
          <w:iCs/>
          <w:sz w:val="24"/>
          <w:szCs w:val="24"/>
        </w:rPr>
      </w:pPr>
      <w:r w:rsidRPr="00F228EE">
        <w:rPr>
          <w:rFonts w:ascii="Times New Roman" w:hAnsi="Times New Roman"/>
          <w:i/>
          <w:iCs/>
          <w:sz w:val="24"/>
          <w:szCs w:val="24"/>
        </w:rPr>
        <w:t xml:space="preserve">- </w:t>
      </w:r>
      <w:r w:rsidRPr="00F228EE">
        <w:rPr>
          <w:rFonts w:ascii="Times New Roman" w:hAnsi="Times New Roman"/>
          <w:sz w:val="24"/>
          <w:szCs w:val="24"/>
        </w:rPr>
        <w:t>акустическая система</w:t>
      </w:r>
      <w:r w:rsidRPr="00F228EE">
        <w:rPr>
          <w:rFonts w:ascii="Times New Roman" w:hAnsi="Times New Roman"/>
          <w:sz w:val="24"/>
          <w:szCs w:val="24"/>
          <w:shd w:val="clear" w:color="auto" w:fill="FFFFFF"/>
        </w:rPr>
        <w:t xml:space="preserve"> </w:t>
      </w:r>
      <w:proofErr w:type="spellStart"/>
      <w:r w:rsidRPr="00F228EE">
        <w:rPr>
          <w:rFonts w:ascii="Times New Roman" w:hAnsi="Times New Roman"/>
          <w:sz w:val="24"/>
          <w:szCs w:val="24"/>
          <w:shd w:val="clear" w:color="auto" w:fill="FFFFFF"/>
        </w:rPr>
        <w:t>Front</w:t>
      </w:r>
      <w:proofErr w:type="spellEnd"/>
      <w:r w:rsidRPr="00F228EE">
        <w:rPr>
          <w:rFonts w:ascii="Times New Roman" w:hAnsi="Times New Roman"/>
          <w:sz w:val="24"/>
          <w:szCs w:val="24"/>
          <w:shd w:val="clear" w:color="auto" w:fill="FFFFFF"/>
        </w:rPr>
        <w:t xml:space="preserve"> </w:t>
      </w:r>
      <w:proofErr w:type="spellStart"/>
      <w:r w:rsidRPr="00F228EE">
        <w:rPr>
          <w:rFonts w:ascii="Times New Roman" w:hAnsi="Times New Roman"/>
          <w:sz w:val="24"/>
          <w:szCs w:val="24"/>
          <w:shd w:val="clear" w:color="auto" w:fill="FFFFFF"/>
        </w:rPr>
        <w:t>Row</w:t>
      </w:r>
      <w:proofErr w:type="spellEnd"/>
      <w:r w:rsidRPr="00F228EE">
        <w:rPr>
          <w:rFonts w:ascii="Times New Roman" w:hAnsi="Times New Roman"/>
          <w:sz w:val="24"/>
          <w:szCs w:val="24"/>
          <w:shd w:val="clear" w:color="auto" w:fill="FFFFFF"/>
        </w:rPr>
        <w:t xml:space="preserve"> </w:t>
      </w:r>
      <w:proofErr w:type="spellStart"/>
      <w:r w:rsidRPr="00F228EE">
        <w:rPr>
          <w:rFonts w:ascii="Times New Roman" w:hAnsi="Times New Roman"/>
          <w:sz w:val="24"/>
          <w:szCs w:val="24"/>
          <w:shd w:val="clear" w:color="auto" w:fill="FFFFFF"/>
        </w:rPr>
        <w:t>to</w:t>
      </w:r>
      <w:proofErr w:type="spellEnd"/>
      <w:r w:rsidRPr="00F228EE">
        <w:rPr>
          <w:rFonts w:ascii="Times New Roman" w:hAnsi="Times New Roman"/>
          <w:sz w:val="24"/>
          <w:szCs w:val="24"/>
          <w:shd w:val="clear" w:color="auto" w:fill="FFFFFF"/>
        </w:rPr>
        <w:t xml:space="preserve"> </w:t>
      </w:r>
      <w:proofErr w:type="spellStart"/>
      <w:r w:rsidRPr="00F228EE">
        <w:rPr>
          <w:rFonts w:ascii="Times New Roman" w:hAnsi="Times New Roman"/>
          <w:sz w:val="24"/>
          <w:szCs w:val="24"/>
          <w:shd w:val="clear" w:color="auto" w:fill="FFFFFF"/>
        </w:rPr>
        <w:t>Go</w:t>
      </w:r>
      <w:proofErr w:type="spellEnd"/>
      <w:r w:rsidRPr="00F228EE">
        <w:rPr>
          <w:rFonts w:ascii="Times New Roman" w:hAnsi="Times New Roman"/>
          <w:sz w:val="24"/>
          <w:szCs w:val="24"/>
          <w:shd w:val="clear" w:color="auto" w:fill="FFFFFF"/>
        </w:rPr>
        <w:t xml:space="preserve"> в комплекте (системы свободного звукового поля);</w:t>
      </w:r>
    </w:p>
    <w:p w14:paraId="6A88594E" w14:textId="77777777" w:rsidR="00F8575C" w:rsidRPr="00F228EE" w:rsidRDefault="00F8575C" w:rsidP="00F228EE">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F228EE">
        <w:rPr>
          <w:rFonts w:ascii="Times New Roman" w:hAnsi="Times New Roman"/>
          <w:i/>
          <w:iCs/>
          <w:sz w:val="24"/>
          <w:szCs w:val="24"/>
        </w:rPr>
        <w:t xml:space="preserve">- </w:t>
      </w:r>
      <w:r w:rsidRPr="00F228EE">
        <w:rPr>
          <w:rFonts w:ascii="Times New Roman" w:hAnsi="Times New Roman"/>
          <w:sz w:val="24"/>
          <w:szCs w:val="24"/>
          <w:shd w:val="clear" w:color="auto" w:fill="FFFFFF"/>
        </w:rPr>
        <w:t xml:space="preserve">«ElBrailleW14J G2; </w:t>
      </w:r>
    </w:p>
    <w:p w14:paraId="0BD6E8C5" w14:textId="77777777" w:rsidR="00F8575C" w:rsidRPr="00F228EE" w:rsidRDefault="00F8575C" w:rsidP="00F228EE">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F228EE">
        <w:rPr>
          <w:rFonts w:ascii="Times New Roman" w:hAnsi="Times New Roman"/>
          <w:b/>
          <w:sz w:val="24"/>
          <w:szCs w:val="24"/>
          <w:shd w:val="clear" w:color="auto" w:fill="FFFFFF"/>
        </w:rPr>
        <w:t>-</w:t>
      </w:r>
      <w:r w:rsidRPr="00F228EE">
        <w:rPr>
          <w:rFonts w:ascii="Times New Roman" w:hAnsi="Times New Roman"/>
          <w:sz w:val="24"/>
          <w:szCs w:val="24"/>
          <w:shd w:val="clear" w:color="auto" w:fill="FFFFFF"/>
        </w:rPr>
        <w:t xml:space="preserve"> FM- приёмник ARC с индукционной петлей;</w:t>
      </w:r>
    </w:p>
    <w:p w14:paraId="4EAC8277" w14:textId="77777777" w:rsidR="00F8575C" w:rsidRPr="00F228EE" w:rsidRDefault="00F8575C" w:rsidP="00F228EE">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F228EE">
        <w:rPr>
          <w:rFonts w:ascii="Times New Roman" w:hAnsi="Times New Roman"/>
          <w:sz w:val="24"/>
          <w:szCs w:val="24"/>
          <w:shd w:val="clear" w:color="auto" w:fill="FFFFFF"/>
        </w:rPr>
        <w:t>- FM-передатчик AMIGO T31;</w:t>
      </w:r>
    </w:p>
    <w:p w14:paraId="4B15F236" w14:textId="77777777" w:rsidR="00F8575C" w:rsidRPr="00F228EE" w:rsidRDefault="00F8575C" w:rsidP="00F228EE">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F228EE">
        <w:rPr>
          <w:rFonts w:ascii="Times New Roman" w:hAnsi="Times New Roman"/>
          <w:sz w:val="24"/>
          <w:szCs w:val="24"/>
          <w:shd w:val="clear" w:color="auto" w:fill="FFFFFF"/>
        </w:rPr>
        <w:t xml:space="preserve">-  </w:t>
      </w:r>
      <w:proofErr w:type="spellStart"/>
      <w:r w:rsidRPr="00F228EE">
        <w:rPr>
          <w:rFonts w:ascii="Times New Roman" w:hAnsi="Times New Roman"/>
          <w:sz w:val="24"/>
          <w:szCs w:val="24"/>
          <w:shd w:val="clear" w:color="auto" w:fill="FFFFFF"/>
        </w:rPr>
        <w:t>радиокласс</w:t>
      </w:r>
      <w:proofErr w:type="spellEnd"/>
      <w:r w:rsidRPr="00F228EE">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23F9D96F" w14:textId="77777777" w:rsidR="00F8575C" w:rsidRPr="00F228EE" w:rsidRDefault="00F8575C" w:rsidP="00F228EE">
      <w:pPr>
        <w:pStyle w:val="a8"/>
        <w:kinsoku w:val="0"/>
        <w:overflowPunct w:val="0"/>
        <w:spacing w:after="0" w:line="240" w:lineRule="auto"/>
        <w:ind w:right="114" w:firstLine="709"/>
        <w:jc w:val="both"/>
        <w:rPr>
          <w:rFonts w:ascii="Times New Roman" w:hAnsi="Times New Roman"/>
          <w:i/>
          <w:iCs/>
          <w:sz w:val="24"/>
          <w:szCs w:val="24"/>
        </w:rPr>
      </w:pPr>
      <w:r w:rsidRPr="00F228EE">
        <w:rPr>
          <w:rFonts w:ascii="Times New Roman" w:hAnsi="Times New Roman"/>
          <w:i/>
          <w:iCs/>
          <w:sz w:val="24"/>
          <w:szCs w:val="24"/>
        </w:rPr>
        <w:t xml:space="preserve">8.3.3. для </w:t>
      </w:r>
      <w:r w:rsidRPr="00F228EE">
        <w:rPr>
          <w:rFonts w:ascii="Times New Roman" w:hAnsi="Times New Roman"/>
          <w:i/>
          <w:iCs/>
          <w:spacing w:val="-1"/>
          <w:sz w:val="24"/>
          <w:szCs w:val="24"/>
        </w:rPr>
        <w:t xml:space="preserve">инвалидов </w:t>
      </w:r>
      <w:r w:rsidRPr="00F228EE">
        <w:rPr>
          <w:rFonts w:ascii="Times New Roman" w:hAnsi="Times New Roman"/>
          <w:i/>
          <w:iCs/>
          <w:sz w:val="24"/>
          <w:szCs w:val="24"/>
        </w:rPr>
        <w:t xml:space="preserve">и лиц с </w:t>
      </w:r>
      <w:r w:rsidRPr="00F228EE">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F228EE">
        <w:rPr>
          <w:rFonts w:ascii="Times New Roman" w:hAnsi="Times New Roman"/>
          <w:i/>
          <w:iCs/>
          <w:sz w:val="24"/>
          <w:szCs w:val="24"/>
        </w:rPr>
        <w:t>аппарата:</w:t>
      </w:r>
    </w:p>
    <w:p w14:paraId="43174CAB" w14:textId="77777777" w:rsidR="00F8575C" w:rsidRPr="00F228EE" w:rsidRDefault="00F8575C" w:rsidP="00F228EE">
      <w:pPr>
        <w:pStyle w:val="a8"/>
        <w:kinsoku w:val="0"/>
        <w:overflowPunct w:val="0"/>
        <w:spacing w:after="0" w:line="240" w:lineRule="auto"/>
        <w:ind w:right="113" w:firstLine="709"/>
        <w:jc w:val="both"/>
        <w:rPr>
          <w:rFonts w:ascii="Times New Roman" w:hAnsi="Times New Roman"/>
          <w:i/>
          <w:iCs/>
          <w:sz w:val="24"/>
          <w:szCs w:val="24"/>
        </w:rPr>
      </w:pPr>
      <w:r w:rsidRPr="00F228EE">
        <w:rPr>
          <w:rFonts w:ascii="Times New Roman" w:hAnsi="Times New Roman"/>
          <w:i/>
          <w:iCs/>
          <w:sz w:val="24"/>
          <w:szCs w:val="24"/>
        </w:rPr>
        <w:t xml:space="preserve">- </w:t>
      </w:r>
      <w:r w:rsidRPr="00F228EE">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6FE511B0" w14:textId="55CF72C3" w:rsidR="00F422AA" w:rsidRPr="00F228EE" w:rsidRDefault="00F422AA" w:rsidP="00F228EE">
      <w:pPr>
        <w:spacing w:after="0" w:line="240" w:lineRule="auto"/>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br w:type="page"/>
      </w:r>
    </w:p>
    <w:p w14:paraId="18766E48" w14:textId="77777777" w:rsidR="002D2FDA" w:rsidRPr="00D41C93" w:rsidRDefault="002D2FDA" w:rsidP="00F228EE">
      <w:pPr>
        <w:spacing w:after="0" w:line="240" w:lineRule="auto"/>
        <w:jc w:val="right"/>
        <w:rPr>
          <w:rFonts w:ascii="Times New Roman" w:eastAsia="Times New Roman" w:hAnsi="Times New Roman" w:cs="Times New Roman"/>
          <w:i/>
          <w:sz w:val="20"/>
          <w:szCs w:val="20"/>
          <w:lang w:eastAsia="ru-RU"/>
        </w:rPr>
      </w:pPr>
      <w:r w:rsidRPr="00D41C93">
        <w:rPr>
          <w:rFonts w:ascii="Times New Roman" w:eastAsia="Times New Roman" w:hAnsi="Times New Roman" w:cs="Times New Roman"/>
          <w:i/>
          <w:sz w:val="20"/>
          <w:szCs w:val="20"/>
          <w:lang w:eastAsia="ru-RU"/>
        </w:rPr>
        <w:lastRenderedPageBreak/>
        <w:t>Приложение к рабочей программе дисциплины</w:t>
      </w:r>
    </w:p>
    <w:p w14:paraId="12716BEB" w14:textId="77777777" w:rsidR="002D2FDA" w:rsidRPr="00D41C93" w:rsidRDefault="002D2FDA" w:rsidP="00F228EE">
      <w:pPr>
        <w:spacing w:after="0" w:line="240" w:lineRule="auto"/>
        <w:jc w:val="right"/>
        <w:rPr>
          <w:rFonts w:ascii="Times New Roman" w:eastAsia="Calibri" w:hAnsi="Times New Roman" w:cs="Times New Roman"/>
          <w:sz w:val="20"/>
          <w:szCs w:val="20"/>
        </w:rPr>
      </w:pPr>
      <w:bookmarkStart w:id="3" w:name="_Hlk41222717"/>
      <w:r w:rsidRPr="00D41C93">
        <w:rPr>
          <w:rFonts w:ascii="Times New Roman" w:eastAsia="Calibri" w:hAnsi="Times New Roman" w:cs="Times New Roman"/>
          <w:sz w:val="20"/>
          <w:szCs w:val="20"/>
        </w:rPr>
        <w:t xml:space="preserve">«Основы профессионального (иноязычного) общения </w:t>
      </w:r>
    </w:p>
    <w:p w14:paraId="2445CCD9" w14:textId="77777777" w:rsidR="002D2FDA" w:rsidRPr="00D41C93" w:rsidRDefault="002D2FDA" w:rsidP="00F228EE">
      <w:pPr>
        <w:spacing w:after="0" w:line="240" w:lineRule="auto"/>
        <w:jc w:val="right"/>
        <w:rPr>
          <w:rFonts w:ascii="Times New Roman" w:eastAsia="Calibri" w:hAnsi="Times New Roman" w:cs="Times New Roman"/>
          <w:sz w:val="20"/>
          <w:szCs w:val="20"/>
        </w:rPr>
      </w:pPr>
      <w:proofErr w:type="gramStart"/>
      <w:r w:rsidRPr="00D41C93">
        <w:rPr>
          <w:rFonts w:ascii="Times New Roman" w:eastAsia="Calibri" w:hAnsi="Times New Roman" w:cs="Times New Roman"/>
          <w:sz w:val="20"/>
          <w:szCs w:val="20"/>
        </w:rPr>
        <w:t>в</w:t>
      </w:r>
      <w:proofErr w:type="gramEnd"/>
      <w:r w:rsidRPr="00D41C93">
        <w:rPr>
          <w:rFonts w:ascii="Times New Roman" w:eastAsia="Calibri" w:hAnsi="Times New Roman" w:cs="Times New Roman"/>
          <w:sz w:val="20"/>
          <w:szCs w:val="20"/>
        </w:rPr>
        <w:t xml:space="preserve"> области спортивной психологии и педагогики»</w:t>
      </w:r>
    </w:p>
    <w:bookmarkEnd w:id="3"/>
    <w:p w14:paraId="24D05655"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p>
    <w:p w14:paraId="678CC8E1"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p>
    <w:p w14:paraId="1F033CF4"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Министерство спорта Российской Федерации </w:t>
      </w:r>
    </w:p>
    <w:p w14:paraId="5A460E9E"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p>
    <w:p w14:paraId="4CABA328"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6F9F149D"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высшего образования</w:t>
      </w:r>
    </w:p>
    <w:p w14:paraId="44E6B821"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14:paraId="6232B5CF" w14:textId="77777777" w:rsidR="002D2FDA" w:rsidRPr="00F228EE" w:rsidRDefault="002D2FDA" w:rsidP="00F228EE">
      <w:pPr>
        <w:suppressAutoHyphens/>
        <w:spacing w:after="0" w:line="240" w:lineRule="auto"/>
        <w:jc w:val="center"/>
        <w:rPr>
          <w:rFonts w:ascii="Times New Roman" w:eastAsia="Times New Roman" w:hAnsi="Times New Roman" w:cs="Times New Roman"/>
          <w:sz w:val="24"/>
          <w:szCs w:val="24"/>
          <w:lang w:eastAsia="ar-SA"/>
        </w:rPr>
      </w:pPr>
    </w:p>
    <w:p w14:paraId="4E75AEA6" w14:textId="77777777" w:rsidR="002D2FDA" w:rsidRPr="00F228EE" w:rsidRDefault="002D2FDA" w:rsidP="00F228EE">
      <w:pPr>
        <w:suppressAutoHyphens/>
        <w:spacing w:after="0" w:line="240" w:lineRule="auto"/>
        <w:jc w:val="center"/>
        <w:rPr>
          <w:rFonts w:ascii="Times New Roman" w:eastAsia="Times New Roman" w:hAnsi="Times New Roman" w:cs="Times New Roman"/>
          <w:sz w:val="24"/>
          <w:szCs w:val="24"/>
          <w:lang w:eastAsia="ar-SA"/>
        </w:rPr>
      </w:pPr>
      <w:r w:rsidRPr="00F228EE">
        <w:rPr>
          <w:rFonts w:ascii="Times New Roman" w:eastAsia="Times New Roman" w:hAnsi="Times New Roman" w:cs="Times New Roman"/>
          <w:sz w:val="24"/>
          <w:szCs w:val="24"/>
          <w:lang w:eastAsia="ar-SA"/>
        </w:rPr>
        <w:t>Кафедра лингвистических дисциплин</w:t>
      </w:r>
    </w:p>
    <w:p w14:paraId="13B9F817"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p>
    <w:p w14:paraId="606F3F67"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УТВЕРЖДЕНО</w:t>
      </w:r>
    </w:p>
    <w:p w14:paraId="26E04356"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решением Учебно-методической комиссии     </w:t>
      </w:r>
    </w:p>
    <w:p w14:paraId="048409D2" w14:textId="1FC1A254"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   </w:t>
      </w:r>
      <w:proofErr w:type="gramStart"/>
      <w:r w:rsidRPr="00F228EE">
        <w:rPr>
          <w:rFonts w:ascii="Times New Roman" w:eastAsia="Times New Roman" w:hAnsi="Times New Roman" w:cs="Times New Roman"/>
          <w:sz w:val="24"/>
          <w:szCs w:val="24"/>
          <w:lang w:eastAsia="ru-RU"/>
        </w:rPr>
        <w:t>протокол</w:t>
      </w:r>
      <w:proofErr w:type="gramEnd"/>
      <w:r w:rsidRPr="00F228EE">
        <w:rPr>
          <w:rFonts w:ascii="Times New Roman" w:eastAsia="Times New Roman" w:hAnsi="Times New Roman" w:cs="Times New Roman"/>
          <w:sz w:val="24"/>
          <w:szCs w:val="24"/>
          <w:lang w:eastAsia="ru-RU"/>
        </w:rPr>
        <w:t xml:space="preserve"> №</w:t>
      </w:r>
      <w:r w:rsidR="007155D4">
        <w:rPr>
          <w:rFonts w:ascii="Times New Roman" w:eastAsia="Times New Roman" w:hAnsi="Times New Roman" w:cs="Times New Roman"/>
          <w:sz w:val="24"/>
          <w:szCs w:val="24"/>
          <w:lang w:eastAsia="ru-RU"/>
        </w:rPr>
        <w:t xml:space="preserve"> </w:t>
      </w:r>
      <w:r w:rsidR="00D41C93">
        <w:rPr>
          <w:rFonts w:ascii="Times New Roman" w:eastAsia="Times New Roman" w:hAnsi="Times New Roman" w:cs="Times New Roman"/>
          <w:sz w:val="24"/>
          <w:szCs w:val="24"/>
          <w:lang w:eastAsia="ru-RU"/>
        </w:rPr>
        <w:t>7</w:t>
      </w:r>
      <w:r w:rsidRPr="00F228EE">
        <w:rPr>
          <w:rFonts w:ascii="Times New Roman" w:eastAsia="Times New Roman" w:hAnsi="Times New Roman" w:cs="Times New Roman"/>
          <w:sz w:val="24"/>
          <w:szCs w:val="24"/>
          <w:lang w:eastAsia="ru-RU"/>
        </w:rPr>
        <w:t xml:space="preserve"> от </w:t>
      </w:r>
      <w:r w:rsidR="00D41C93">
        <w:rPr>
          <w:rFonts w:ascii="Times New Roman" w:eastAsia="Times New Roman" w:hAnsi="Times New Roman" w:cs="Times New Roman"/>
          <w:color w:val="000000"/>
          <w:sz w:val="24"/>
          <w:szCs w:val="24"/>
          <w:lang w:eastAsia="ru-RU"/>
        </w:rPr>
        <w:t>«20» августа 2020 г.</w:t>
      </w:r>
    </w:p>
    <w:p w14:paraId="58796D04"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Председатель УМК, </w:t>
      </w:r>
    </w:p>
    <w:p w14:paraId="45582757"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проректор по учебной работе</w:t>
      </w:r>
    </w:p>
    <w:p w14:paraId="61EA1C3B"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___________________А.Н. Таланцев</w:t>
      </w:r>
    </w:p>
    <w:p w14:paraId="39D83936"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p>
    <w:p w14:paraId="3717A389" w14:textId="77777777" w:rsidR="002D2FDA" w:rsidRDefault="002D2FDA" w:rsidP="00F228EE">
      <w:pPr>
        <w:spacing w:after="0" w:line="240" w:lineRule="auto"/>
        <w:jc w:val="right"/>
        <w:rPr>
          <w:rFonts w:ascii="Times New Roman" w:eastAsia="Times New Roman" w:hAnsi="Times New Roman" w:cs="Times New Roman"/>
          <w:sz w:val="24"/>
          <w:szCs w:val="24"/>
          <w:lang w:eastAsia="ru-RU"/>
        </w:rPr>
      </w:pPr>
    </w:p>
    <w:p w14:paraId="627D3213" w14:textId="77777777" w:rsidR="00D41C93" w:rsidRPr="00F228EE" w:rsidRDefault="00D41C93" w:rsidP="00F228EE">
      <w:pPr>
        <w:spacing w:after="0" w:line="240" w:lineRule="auto"/>
        <w:jc w:val="right"/>
        <w:rPr>
          <w:rFonts w:ascii="Times New Roman" w:eastAsia="Times New Roman" w:hAnsi="Times New Roman" w:cs="Times New Roman"/>
          <w:sz w:val="24"/>
          <w:szCs w:val="24"/>
          <w:lang w:eastAsia="ru-RU"/>
        </w:rPr>
      </w:pPr>
    </w:p>
    <w:p w14:paraId="20E98D39"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p>
    <w:p w14:paraId="3ADB7E00" w14:textId="77777777" w:rsidR="002D2FDA" w:rsidRPr="00F228EE" w:rsidRDefault="002D2FDA" w:rsidP="00F228EE">
      <w:pPr>
        <w:spacing w:after="0" w:line="240" w:lineRule="auto"/>
        <w:jc w:val="center"/>
        <w:rPr>
          <w:rFonts w:ascii="Times New Roman" w:eastAsia="Times New Roman" w:hAnsi="Times New Roman" w:cs="Times New Roman"/>
          <w:b/>
          <w:bCs/>
          <w:sz w:val="24"/>
          <w:szCs w:val="24"/>
          <w:lang w:eastAsia="ru-RU"/>
        </w:rPr>
      </w:pPr>
      <w:r w:rsidRPr="00F228EE">
        <w:rPr>
          <w:rFonts w:ascii="Times New Roman" w:eastAsia="Times New Roman" w:hAnsi="Times New Roman" w:cs="Times New Roman"/>
          <w:b/>
          <w:bCs/>
          <w:sz w:val="24"/>
          <w:szCs w:val="24"/>
          <w:lang w:eastAsia="ru-RU"/>
        </w:rPr>
        <w:t>Фонд оценочных средств</w:t>
      </w:r>
    </w:p>
    <w:p w14:paraId="117DABFB" w14:textId="77777777" w:rsidR="002D2FDA" w:rsidRPr="00F228EE" w:rsidRDefault="002D2FDA" w:rsidP="00F228EE">
      <w:pPr>
        <w:suppressAutoHyphens/>
        <w:spacing w:after="0" w:line="240" w:lineRule="auto"/>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 xml:space="preserve">по дисциплине </w:t>
      </w:r>
    </w:p>
    <w:p w14:paraId="1D3B77D4" w14:textId="77777777" w:rsidR="002D2FDA" w:rsidRPr="00F228EE" w:rsidRDefault="002D2FDA" w:rsidP="00F228EE">
      <w:pPr>
        <w:shd w:val="clear" w:color="auto" w:fill="FFFFFF"/>
        <w:spacing w:after="0" w:line="240" w:lineRule="auto"/>
        <w:jc w:val="center"/>
        <w:rPr>
          <w:rFonts w:ascii="Times New Roman" w:eastAsia="Times New Roman" w:hAnsi="Times New Roman" w:cs="Times New Roman"/>
          <w:b/>
          <w:bCs/>
          <w:caps/>
          <w:color w:val="000000"/>
          <w:spacing w:val="-1"/>
          <w:sz w:val="24"/>
          <w:szCs w:val="24"/>
          <w:lang w:eastAsia="ru-RU"/>
        </w:rPr>
      </w:pPr>
      <w:r w:rsidRPr="00F228EE">
        <w:rPr>
          <w:rFonts w:ascii="Times New Roman" w:eastAsia="Times New Roman" w:hAnsi="Times New Roman" w:cs="Times New Roman"/>
          <w:b/>
          <w:bCs/>
          <w:caps/>
          <w:color w:val="000000"/>
          <w:spacing w:val="-1"/>
          <w:sz w:val="24"/>
          <w:szCs w:val="24"/>
          <w:lang w:eastAsia="ru-RU"/>
        </w:rPr>
        <w:t>«Основы профессионального (иноязычного) общения в области спортивной психологии»</w:t>
      </w:r>
    </w:p>
    <w:p w14:paraId="0D70C9F9" w14:textId="77777777" w:rsidR="002D2FDA" w:rsidRPr="00F228EE" w:rsidRDefault="002D2FDA" w:rsidP="00F228EE">
      <w:pPr>
        <w:suppressAutoHyphens/>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Б1.О.28</w:t>
      </w:r>
    </w:p>
    <w:p w14:paraId="3B0113A6" w14:textId="77777777" w:rsidR="002D2FDA" w:rsidRPr="00F228EE" w:rsidRDefault="002D2FDA" w:rsidP="00F228EE">
      <w:pPr>
        <w:suppressAutoHyphens/>
        <w:spacing w:after="0" w:line="240" w:lineRule="auto"/>
        <w:jc w:val="center"/>
        <w:rPr>
          <w:rFonts w:ascii="Times New Roman" w:eastAsia="Times New Roman" w:hAnsi="Times New Roman" w:cs="Times New Roman"/>
          <w:sz w:val="24"/>
          <w:szCs w:val="24"/>
          <w:lang w:eastAsia="ar-SA"/>
        </w:rPr>
      </w:pPr>
    </w:p>
    <w:p w14:paraId="5D5554CD" w14:textId="77777777" w:rsidR="00E169B2" w:rsidRPr="00E169B2" w:rsidRDefault="00E169B2" w:rsidP="00E169B2">
      <w:pPr>
        <w:spacing w:after="0" w:line="240" w:lineRule="auto"/>
        <w:jc w:val="center"/>
        <w:rPr>
          <w:rFonts w:ascii="Times New Roman" w:eastAsia="Calibri" w:hAnsi="Times New Roman" w:cs="Times New Roman"/>
          <w:b/>
          <w:sz w:val="24"/>
          <w:szCs w:val="24"/>
        </w:rPr>
      </w:pPr>
      <w:r w:rsidRPr="00E169B2">
        <w:rPr>
          <w:rFonts w:ascii="Times New Roman" w:eastAsia="Calibri" w:hAnsi="Times New Roman" w:cs="Times New Roman"/>
          <w:b/>
          <w:color w:val="000000"/>
          <w:sz w:val="24"/>
          <w:szCs w:val="24"/>
          <w:lang w:eastAsia="ru-RU"/>
        </w:rPr>
        <w:t xml:space="preserve">Направление подготовки </w:t>
      </w:r>
    </w:p>
    <w:p w14:paraId="2DA32F90" w14:textId="77777777" w:rsidR="00E169B2" w:rsidRPr="00E169B2" w:rsidRDefault="00E169B2" w:rsidP="00E169B2">
      <w:pPr>
        <w:spacing w:after="0" w:line="240" w:lineRule="auto"/>
        <w:jc w:val="center"/>
        <w:rPr>
          <w:rFonts w:ascii="Times New Roman" w:eastAsia="Calibri" w:hAnsi="Times New Roman" w:cs="Times New Roman"/>
          <w:sz w:val="24"/>
          <w:szCs w:val="24"/>
        </w:rPr>
      </w:pPr>
      <w:r w:rsidRPr="00E169B2">
        <w:rPr>
          <w:rFonts w:ascii="Times New Roman" w:eastAsia="Calibri" w:hAnsi="Times New Roman" w:cs="Times New Roman"/>
          <w:sz w:val="24"/>
          <w:szCs w:val="24"/>
        </w:rPr>
        <w:t>44.03.02 Психолого-педагогическое образование</w:t>
      </w:r>
    </w:p>
    <w:p w14:paraId="68648126" w14:textId="77777777" w:rsidR="00E169B2" w:rsidRPr="00E169B2" w:rsidRDefault="00E169B2" w:rsidP="00E169B2">
      <w:pPr>
        <w:spacing w:after="0" w:line="240" w:lineRule="auto"/>
        <w:ind w:firstLine="567"/>
        <w:jc w:val="center"/>
        <w:rPr>
          <w:rFonts w:ascii="Times New Roman" w:eastAsia="Calibri" w:hAnsi="Times New Roman" w:cs="Times New Roman"/>
          <w:b/>
          <w:bCs/>
          <w:iCs/>
          <w:sz w:val="24"/>
          <w:szCs w:val="24"/>
        </w:rPr>
      </w:pPr>
    </w:p>
    <w:p w14:paraId="1F30BF7F" w14:textId="77777777" w:rsidR="00E169B2" w:rsidRPr="00E169B2" w:rsidRDefault="00E169B2" w:rsidP="00E169B2">
      <w:pPr>
        <w:spacing w:after="0" w:line="240" w:lineRule="auto"/>
        <w:jc w:val="center"/>
        <w:rPr>
          <w:rFonts w:ascii="Times New Roman" w:eastAsia="Times New Roman" w:hAnsi="Times New Roman" w:cs="Times New Roman"/>
          <w:b/>
          <w:sz w:val="24"/>
          <w:szCs w:val="24"/>
          <w:lang w:eastAsia="ru-RU"/>
        </w:rPr>
      </w:pPr>
      <w:r w:rsidRPr="00E169B2">
        <w:rPr>
          <w:rFonts w:ascii="Times New Roman" w:eastAsia="Times New Roman" w:hAnsi="Times New Roman" w:cs="Times New Roman"/>
          <w:b/>
          <w:sz w:val="24"/>
          <w:szCs w:val="24"/>
          <w:lang w:eastAsia="ru-RU"/>
        </w:rPr>
        <w:t xml:space="preserve">ОПОП: «Психолого-педагогическое образование»  </w:t>
      </w:r>
    </w:p>
    <w:p w14:paraId="67FD1095" w14:textId="77777777" w:rsidR="002D2FDA" w:rsidRPr="00F228EE" w:rsidRDefault="002D2FDA" w:rsidP="00F228EE">
      <w:pPr>
        <w:suppressAutoHyphens/>
        <w:spacing w:after="0" w:line="240" w:lineRule="auto"/>
        <w:jc w:val="center"/>
        <w:rPr>
          <w:rFonts w:ascii="Times New Roman" w:eastAsia="Times New Roman" w:hAnsi="Times New Roman" w:cs="Times New Roman"/>
          <w:sz w:val="24"/>
          <w:szCs w:val="24"/>
          <w:lang w:eastAsia="ar-SA"/>
        </w:rPr>
      </w:pPr>
    </w:p>
    <w:p w14:paraId="72721DE2" w14:textId="77777777" w:rsidR="002D2FDA" w:rsidRPr="00F228EE" w:rsidRDefault="002D2FDA" w:rsidP="00F228EE">
      <w:pPr>
        <w:spacing w:after="0" w:line="240" w:lineRule="auto"/>
        <w:jc w:val="center"/>
        <w:rPr>
          <w:rFonts w:ascii="Times New Roman" w:eastAsia="Calibri" w:hAnsi="Times New Roman" w:cs="Times New Roman"/>
          <w:b/>
          <w:bCs/>
          <w:iCs/>
          <w:sz w:val="24"/>
          <w:szCs w:val="24"/>
        </w:rPr>
      </w:pPr>
      <w:r w:rsidRPr="00F228EE">
        <w:rPr>
          <w:rFonts w:ascii="Times New Roman" w:eastAsia="Calibri" w:hAnsi="Times New Roman" w:cs="Times New Roman"/>
          <w:b/>
          <w:bCs/>
          <w:iCs/>
          <w:sz w:val="24"/>
          <w:szCs w:val="24"/>
        </w:rPr>
        <w:t>Квалификация выпускника – бакалавр</w:t>
      </w:r>
    </w:p>
    <w:p w14:paraId="1EF16DAD" w14:textId="77777777" w:rsidR="002D2FDA" w:rsidRPr="00F228EE" w:rsidRDefault="002D2FDA" w:rsidP="00F228EE">
      <w:pPr>
        <w:spacing w:after="0" w:line="240" w:lineRule="auto"/>
        <w:jc w:val="center"/>
        <w:rPr>
          <w:rFonts w:ascii="Times New Roman" w:eastAsia="Calibri" w:hAnsi="Times New Roman" w:cs="Times New Roman"/>
          <w:b/>
          <w:sz w:val="24"/>
          <w:szCs w:val="24"/>
        </w:rPr>
      </w:pPr>
    </w:p>
    <w:p w14:paraId="2F094204" w14:textId="77777777" w:rsidR="002D2FDA" w:rsidRPr="00F228EE" w:rsidRDefault="002D2FDA" w:rsidP="00F228EE">
      <w:pPr>
        <w:spacing w:after="0" w:line="240" w:lineRule="auto"/>
        <w:jc w:val="center"/>
        <w:rPr>
          <w:rFonts w:ascii="Times New Roman" w:eastAsia="Calibri" w:hAnsi="Times New Roman" w:cs="Times New Roman"/>
          <w:b/>
          <w:sz w:val="24"/>
          <w:szCs w:val="24"/>
        </w:rPr>
      </w:pPr>
      <w:r w:rsidRPr="00F228EE">
        <w:rPr>
          <w:rFonts w:ascii="Times New Roman" w:eastAsia="Calibri" w:hAnsi="Times New Roman" w:cs="Times New Roman"/>
          <w:b/>
          <w:sz w:val="24"/>
          <w:szCs w:val="24"/>
        </w:rPr>
        <w:t xml:space="preserve">Форма обучения </w:t>
      </w:r>
    </w:p>
    <w:p w14:paraId="113667D3" w14:textId="77777777" w:rsidR="002D2FDA" w:rsidRPr="00F228EE" w:rsidRDefault="002D2FDA" w:rsidP="00F228EE">
      <w:pPr>
        <w:spacing w:after="0" w:line="240" w:lineRule="auto"/>
        <w:jc w:val="center"/>
        <w:rPr>
          <w:rFonts w:ascii="Times New Roman" w:eastAsia="Calibri" w:hAnsi="Times New Roman" w:cs="Times New Roman"/>
          <w:sz w:val="24"/>
          <w:szCs w:val="24"/>
        </w:rPr>
      </w:pPr>
      <w:r w:rsidRPr="00F228EE">
        <w:rPr>
          <w:rFonts w:ascii="Times New Roman" w:eastAsia="Calibri" w:hAnsi="Times New Roman" w:cs="Times New Roman"/>
          <w:sz w:val="24"/>
          <w:szCs w:val="24"/>
        </w:rPr>
        <w:t>очная</w:t>
      </w:r>
    </w:p>
    <w:p w14:paraId="6F39D15B" w14:textId="77777777" w:rsidR="002D2FDA" w:rsidRPr="00F228EE" w:rsidRDefault="002D2FDA" w:rsidP="00F228EE">
      <w:pPr>
        <w:spacing w:after="0" w:line="240" w:lineRule="auto"/>
        <w:jc w:val="center"/>
        <w:rPr>
          <w:rFonts w:ascii="Times New Roman" w:eastAsia="Calibri" w:hAnsi="Times New Roman" w:cs="Times New Roman"/>
          <w:sz w:val="24"/>
          <w:szCs w:val="24"/>
        </w:rPr>
      </w:pPr>
    </w:p>
    <w:p w14:paraId="05FCD94C" w14:textId="77777777" w:rsidR="002D2FDA" w:rsidRPr="00F228EE" w:rsidRDefault="002D2FDA" w:rsidP="00F228EE">
      <w:pPr>
        <w:suppressAutoHyphens/>
        <w:spacing w:after="0" w:line="240" w:lineRule="auto"/>
        <w:rPr>
          <w:rFonts w:ascii="Times New Roman" w:eastAsia="Times New Roman" w:hAnsi="Times New Roman" w:cs="Times New Roman"/>
          <w:sz w:val="24"/>
          <w:szCs w:val="24"/>
          <w:lang w:eastAsia="ar-SA"/>
        </w:rPr>
      </w:pPr>
    </w:p>
    <w:tbl>
      <w:tblPr>
        <w:tblStyle w:val="1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2D2FDA" w:rsidRPr="00F228EE" w14:paraId="4F12415A" w14:textId="77777777" w:rsidTr="00AF25DD">
        <w:tc>
          <w:tcPr>
            <w:tcW w:w="5920" w:type="dxa"/>
          </w:tcPr>
          <w:p w14:paraId="5028FA2C" w14:textId="77777777" w:rsidR="002D2FDA" w:rsidRPr="00F228EE" w:rsidRDefault="002D2FDA" w:rsidP="00F228EE">
            <w:pPr>
              <w:rPr>
                <w:rFonts w:eastAsia="Calibri"/>
                <w:sz w:val="24"/>
                <w:szCs w:val="24"/>
              </w:rPr>
            </w:pPr>
          </w:p>
        </w:tc>
      </w:tr>
    </w:tbl>
    <w:p w14:paraId="0A61EB98" w14:textId="77777777" w:rsidR="002D2FDA" w:rsidRPr="00F228EE" w:rsidRDefault="002D2FDA" w:rsidP="00F228E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Рассмотрено и одобрено на заседании кафедры </w:t>
      </w:r>
    </w:p>
    <w:p w14:paraId="6997EE26" w14:textId="78C9594A" w:rsidR="002D2FDA" w:rsidRPr="00F228EE" w:rsidRDefault="002D2FDA" w:rsidP="00F228E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w:t>
      </w:r>
      <w:proofErr w:type="gramStart"/>
      <w:r w:rsidRPr="00F228EE">
        <w:rPr>
          <w:rFonts w:ascii="Times New Roman" w:eastAsia="Times New Roman" w:hAnsi="Times New Roman" w:cs="Times New Roman"/>
          <w:sz w:val="24"/>
          <w:szCs w:val="24"/>
          <w:lang w:eastAsia="ru-RU"/>
        </w:rPr>
        <w:t>протокол</w:t>
      </w:r>
      <w:proofErr w:type="gramEnd"/>
      <w:r w:rsidRPr="00F228EE">
        <w:rPr>
          <w:rFonts w:ascii="Times New Roman" w:eastAsia="Times New Roman" w:hAnsi="Times New Roman" w:cs="Times New Roman"/>
          <w:sz w:val="24"/>
          <w:szCs w:val="24"/>
          <w:lang w:eastAsia="ru-RU"/>
        </w:rPr>
        <w:t xml:space="preserve"> № 8 от 24.04.20</w:t>
      </w:r>
      <w:r w:rsidR="00D41C93">
        <w:rPr>
          <w:rFonts w:ascii="Times New Roman" w:eastAsia="Times New Roman" w:hAnsi="Times New Roman" w:cs="Times New Roman"/>
          <w:sz w:val="24"/>
          <w:szCs w:val="24"/>
          <w:lang w:eastAsia="ru-RU"/>
        </w:rPr>
        <w:t>20</w:t>
      </w:r>
      <w:r w:rsidRPr="00F228EE">
        <w:rPr>
          <w:rFonts w:ascii="Times New Roman" w:eastAsia="Times New Roman" w:hAnsi="Times New Roman" w:cs="Times New Roman"/>
          <w:sz w:val="24"/>
          <w:szCs w:val="24"/>
          <w:lang w:eastAsia="ru-RU"/>
        </w:rPr>
        <w:t>)</w:t>
      </w:r>
    </w:p>
    <w:p w14:paraId="04981009" w14:textId="77777777" w:rsidR="002D2FDA" w:rsidRPr="00F228EE" w:rsidRDefault="002D2FDA" w:rsidP="00F228E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Зав. кафедрой </w:t>
      </w:r>
      <w:proofErr w:type="spellStart"/>
      <w:r w:rsidRPr="00F228EE">
        <w:rPr>
          <w:rFonts w:ascii="Times New Roman" w:eastAsia="Times New Roman" w:hAnsi="Times New Roman" w:cs="Times New Roman"/>
          <w:sz w:val="24"/>
          <w:szCs w:val="24"/>
          <w:lang w:eastAsia="ru-RU"/>
        </w:rPr>
        <w:t>к.п.н</w:t>
      </w:r>
      <w:proofErr w:type="spellEnd"/>
      <w:r w:rsidRPr="00F228EE">
        <w:rPr>
          <w:rFonts w:ascii="Times New Roman" w:eastAsia="Times New Roman" w:hAnsi="Times New Roman" w:cs="Times New Roman"/>
          <w:sz w:val="24"/>
          <w:szCs w:val="24"/>
          <w:lang w:eastAsia="ru-RU"/>
        </w:rPr>
        <w:t>., доцент</w:t>
      </w:r>
    </w:p>
    <w:p w14:paraId="58ABCFC8" w14:textId="77777777" w:rsidR="002D2FDA" w:rsidRPr="00F228EE" w:rsidRDefault="002D2FDA" w:rsidP="00F228EE">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14:paraId="524F136E" w14:textId="77777777" w:rsidR="002D2FDA" w:rsidRPr="00F228EE" w:rsidRDefault="002D2FDA" w:rsidP="00F228E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 _________Шнайдер Н.А</w:t>
      </w:r>
    </w:p>
    <w:p w14:paraId="3EA952C1" w14:textId="77777777" w:rsidR="002D2FDA" w:rsidRPr="00F228EE" w:rsidRDefault="002D2FDA" w:rsidP="00F228EE">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14:paraId="00D89042" w14:textId="77777777" w:rsidR="002D2FDA" w:rsidRPr="00F228EE" w:rsidRDefault="002D2FDA" w:rsidP="00F228EE">
      <w:pPr>
        <w:spacing w:after="0" w:line="240" w:lineRule="auto"/>
        <w:jc w:val="right"/>
        <w:rPr>
          <w:rFonts w:ascii="Times New Roman" w:eastAsia="Times New Roman" w:hAnsi="Times New Roman" w:cs="Times New Roman"/>
          <w:sz w:val="24"/>
          <w:szCs w:val="24"/>
          <w:lang w:eastAsia="ru-RU"/>
        </w:rPr>
      </w:pPr>
    </w:p>
    <w:p w14:paraId="0F22D4CC"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p>
    <w:p w14:paraId="464A5F04" w14:textId="77777777" w:rsidR="002D2FDA" w:rsidRPr="00F228EE" w:rsidRDefault="002D2FDA" w:rsidP="00F228EE">
      <w:pPr>
        <w:spacing w:after="0" w:line="240" w:lineRule="auto"/>
        <w:jc w:val="center"/>
        <w:rPr>
          <w:rFonts w:ascii="Times New Roman" w:eastAsia="Times New Roman" w:hAnsi="Times New Roman" w:cs="Times New Roman"/>
          <w:sz w:val="24"/>
          <w:szCs w:val="24"/>
          <w:lang w:eastAsia="ru-RU"/>
        </w:rPr>
      </w:pPr>
    </w:p>
    <w:p w14:paraId="3229F728" w14:textId="052245C3" w:rsidR="002D2FDA" w:rsidRDefault="002D2FDA" w:rsidP="00F228EE">
      <w:pPr>
        <w:spacing w:after="0" w:line="240" w:lineRule="auto"/>
        <w:jc w:val="center"/>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Малаховка, 20</w:t>
      </w:r>
      <w:r w:rsidR="00D41C93">
        <w:rPr>
          <w:rFonts w:ascii="Times New Roman" w:eastAsia="Times New Roman" w:hAnsi="Times New Roman" w:cs="Times New Roman"/>
          <w:sz w:val="24"/>
          <w:szCs w:val="24"/>
          <w:lang w:eastAsia="ru-RU"/>
        </w:rPr>
        <w:t>20</w:t>
      </w:r>
    </w:p>
    <w:p w14:paraId="570D698E" w14:textId="77777777" w:rsidR="00D112E7" w:rsidRDefault="00D112E7" w:rsidP="00F228EE">
      <w:pPr>
        <w:spacing w:after="0" w:line="240" w:lineRule="auto"/>
        <w:jc w:val="center"/>
        <w:rPr>
          <w:rFonts w:ascii="Times New Roman" w:eastAsia="Times New Roman" w:hAnsi="Times New Roman" w:cs="Times New Roman"/>
          <w:sz w:val="24"/>
          <w:szCs w:val="24"/>
          <w:lang w:eastAsia="ru-RU"/>
        </w:rPr>
        <w:sectPr w:rsidR="00D112E7" w:rsidSect="004D1517">
          <w:pgSz w:w="11906" w:h="16838"/>
          <w:pgMar w:top="1134" w:right="850" w:bottom="1134" w:left="993" w:header="708" w:footer="708" w:gutter="0"/>
          <w:cols w:space="708"/>
          <w:docGrid w:linePitch="360"/>
        </w:sectPr>
      </w:pPr>
    </w:p>
    <w:p w14:paraId="0E4A6A36" w14:textId="77777777" w:rsidR="00D112E7" w:rsidRPr="008E51D6" w:rsidRDefault="00D112E7" w:rsidP="00D112E7">
      <w:pPr>
        <w:spacing w:after="0" w:line="240" w:lineRule="auto"/>
        <w:jc w:val="center"/>
        <w:rPr>
          <w:rFonts w:ascii="Times New Roman" w:eastAsia="Times New Roman" w:hAnsi="Times New Roman" w:cs="Times New Roman"/>
          <w:b/>
          <w:sz w:val="24"/>
          <w:szCs w:val="24"/>
          <w:lang w:eastAsia="ru-RU"/>
        </w:rPr>
      </w:pPr>
      <w:r w:rsidRPr="008E51D6">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14:paraId="57D96405" w14:textId="77777777" w:rsidR="00D112E7" w:rsidRPr="008E51D6" w:rsidRDefault="00D112E7" w:rsidP="00D112E7">
      <w:pPr>
        <w:spacing w:after="0" w:line="240" w:lineRule="auto"/>
        <w:rPr>
          <w:rFonts w:ascii="Times New Roman" w:eastAsia="Times New Roman" w:hAnsi="Times New Roman" w:cs="Times New Roman"/>
          <w:b/>
          <w:sz w:val="24"/>
          <w:szCs w:val="24"/>
          <w:lang w:eastAsia="ru-RU"/>
        </w:rPr>
      </w:pPr>
    </w:p>
    <w:p w14:paraId="49DEFBD1" w14:textId="77777777" w:rsidR="00D112E7" w:rsidRPr="008E51D6" w:rsidRDefault="00D112E7" w:rsidP="00A74512">
      <w:pPr>
        <w:numPr>
          <w:ilvl w:val="0"/>
          <w:numId w:val="20"/>
        </w:numPr>
        <w:shd w:val="clear" w:color="auto" w:fill="FFFFFF"/>
        <w:spacing w:after="0" w:line="240" w:lineRule="auto"/>
        <w:ind w:left="0" w:firstLine="0"/>
        <w:contextualSpacing/>
        <w:jc w:val="center"/>
        <w:rPr>
          <w:rFonts w:ascii="Times New Roman" w:eastAsia="Times New Roman" w:hAnsi="Times New Roman" w:cs="Times New Roman"/>
          <w:b/>
          <w:sz w:val="24"/>
          <w:szCs w:val="24"/>
          <w:lang w:eastAsia="ru-RU"/>
        </w:rPr>
      </w:pPr>
      <w:r w:rsidRPr="008E51D6">
        <w:rPr>
          <w:rFonts w:ascii="Times New Roman" w:eastAsia="Times New Roman" w:hAnsi="Times New Roman" w:cs="Times New Roman"/>
          <w:b/>
          <w:sz w:val="24"/>
          <w:szCs w:val="24"/>
          <w:lang w:eastAsia="ru-RU"/>
        </w:rPr>
        <w:t>Паспорт фонда оценочных средств</w:t>
      </w:r>
    </w:p>
    <w:p w14:paraId="0A6F5F44" w14:textId="77777777" w:rsidR="00D112E7" w:rsidRDefault="00D112E7" w:rsidP="00D112E7">
      <w:pPr>
        <w:spacing w:after="0" w:line="240" w:lineRule="auto"/>
        <w:rPr>
          <w:rFonts w:ascii="Times New Roman" w:eastAsia="Times New Roman" w:hAnsi="Times New Roman" w:cs="Times New Roman"/>
          <w:b/>
          <w:sz w:val="24"/>
          <w:szCs w:val="24"/>
          <w:lang w:eastAsia="ru-RU"/>
        </w:rPr>
      </w:pPr>
    </w:p>
    <w:tbl>
      <w:tblPr>
        <w:tblStyle w:val="100"/>
        <w:tblW w:w="14034" w:type="dxa"/>
        <w:tblInd w:w="-459" w:type="dxa"/>
        <w:tblLayout w:type="fixed"/>
        <w:tblLook w:val="04A0" w:firstRow="1" w:lastRow="0" w:firstColumn="1" w:lastColumn="0" w:noHBand="0" w:noVBand="1"/>
      </w:tblPr>
      <w:tblGrid>
        <w:gridCol w:w="2268"/>
        <w:gridCol w:w="7513"/>
        <w:gridCol w:w="4253"/>
      </w:tblGrid>
      <w:tr w:rsidR="00D112E7" w:rsidRPr="000B68ED" w14:paraId="52F01A85" w14:textId="77777777" w:rsidTr="007155D4">
        <w:tc>
          <w:tcPr>
            <w:tcW w:w="2268" w:type="dxa"/>
          </w:tcPr>
          <w:p w14:paraId="6DA65B1D" w14:textId="77777777" w:rsidR="00D112E7" w:rsidRPr="008E51D6"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22025635"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0B68ED">
              <w:rPr>
                <w:rFonts w:ascii="Times New Roman" w:eastAsia="Times New Roman" w:hAnsi="Times New Roman" w:cs="Times New Roman"/>
                <w:b/>
                <w:color w:val="000000"/>
                <w:spacing w:val="-1"/>
                <w:sz w:val="20"/>
                <w:szCs w:val="20"/>
              </w:rPr>
              <w:t>Компетенция</w:t>
            </w:r>
          </w:p>
          <w:p w14:paraId="4EB1EDAB"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7513" w:type="dxa"/>
          </w:tcPr>
          <w:p w14:paraId="1AF79EBA"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289104BD"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0B68ED">
              <w:rPr>
                <w:rFonts w:ascii="Times New Roman" w:eastAsia="Times New Roman" w:hAnsi="Times New Roman" w:cs="Times New Roman"/>
                <w:b/>
                <w:color w:val="000000"/>
                <w:spacing w:val="-1"/>
                <w:sz w:val="20"/>
                <w:szCs w:val="20"/>
              </w:rPr>
              <w:t>Трудовые функции</w:t>
            </w:r>
          </w:p>
          <w:p w14:paraId="5E6F7EDB"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c>
          <w:tcPr>
            <w:tcW w:w="4253" w:type="dxa"/>
          </w:tcPr>
          <w:p w14:paraId="76627A3C"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3AF85877"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0B68ED">
              <w:rPr>
                <w:rFonts w:ascii="Times New Roman" w:eastAsia="Times New Roman" w:hAnsi="Times New Roman" w:cs="Times New Roman"/>
                <w:b/>
                <w:color w:val="000000"/>
                <w:spacing w:val="-1"/>
                <w:sz w:val="20"/>
                <w:szCs w:val="20"/>
              </w:rPr>
              <w:t>Индикаторы достижений</w:t>
            </w:r>
          </w:p>
          <w:p w14:paraId="6466B30E"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D112E7" w:rsidRPr="000B68ED" w14:paraId="7963EB95" w14:textId="77777777" w:rsidTr="007155D4">
        <w:tc>
          <w:tcPr>
            <w:tcW w:w="2268" w:type="dxa"/>
          </w:tcPr>
          <w:p w14:paraId="60363283" w14:textId="77777777" w:rsidR="00D112E7" w:rsidRPr="000B68ED" w:rsidRDefault="00D112E7" w:rsidP="00D112E7">
            <w:pPr>
              <w:widowControl w:val="0"/>
              <w:autoSpaceDE w:val="0"/>
              <w:autoSpaceDN w:val="0"/>
              <w:adjustRightInd w:val="0"/>
              <w:ind w:right="36"/>
              <w:jc w:val="both"/>
              <w:rPr>
                <w:rFonts w:ascii="Times New Roman" w:hAnsi="Times New Roman" w:cs="Times New Roman"/>
                <w:b/>
                <w:sz w:val="20"/>
                <w:szCs w:val="20"/>
              </w:rPr>
            </w:pPr>
            <w:r w:rsidRPr="000B68ED">
              <w:rPr>
                <w:rFonts w:ascii="Times New Roman" w:hAnsi="Times New Roman" w:cs="Times New Roman"/>
                <w:b/>
                <w:sz w:val="20"/>
                <w:szCs w:val="20"/>
              </w:rPr>
              <w:t>УК-4</w:t>
            </w:r>
          </w:p>
          <w:p w14:paraId="1A3CAF66" w14:textId="77777777" w:rsidR="00D112E7" w:rsidRPr="000B68ED" w:rsidRDefault="00D112E7" w:rsidP="00D112E7">
            <w:pPr>
              <w:widowControl w:val="0"/>
              <w:autoSpaceDE w:val="0"/>
              <w:autoSpaceDN w:val="0"/>
              <w:adjustRightInd w:val="0"/>
              <w:ind w:right="36"/>
              <w:jc w:val="both"/>
              <w:rPr>
                <w:rFonts w:ascii="Times New Roman" w:hAnsi="Times New Roman" w:cs="Times New Roman"/>
                <w:sz w:val="20"/>
                <w:szCs w:val="20"/>
              </w:rPr>
            </w:pPr>
            <w:r w:rsidRPr="000B68ED">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B68ED">
              <w:rPr>
                <w:rFonts w:ascii="Times New Roman" w:hAnsi="Times New Roman" w:cs="Times New Roman"/>
                <w:sz w:val="20"/>
                <w:szCs w:val="20"/>
              </w:rPr>
              <w:t>ых</w:t>
            </w:r>
            <w:proofErr w:type="spellEnd"/>
            <w:r w:rsidRPr="000B68ED">
              <w:rPr>
                <w:rFonts w:ascii="Times New Roman" w:hAnsi="Times New Roman" w:cs="Times New Roman"/>
                <w:sz w:val="20"/>
                <w:szCs w:val="20"/>
              </w:rPr>
              <w:t>) языке(ах)</w:t>
            </w:r>
          </w:p>
          <w:p w14:paraId="25218D6F" w14:textId="77777777" w:rsidR="00D112E7" w:rsidRPr="000B68ED" w:rsidRDefault="00D112E7" w:rsidP="00D112E7">
            <w:pPr>
              <w:widowControl w:val="0"/>
              <w:autoSpaceDE w:val="0"/>
              <w:autoSpaceDN w:val="0"/>
              <w:adjustRightInd w:val="0"/>
              <w:ind w:right="36"/>
              <w:rPr>
                <w:rFonts w:ascii="Times New Roman" w:hAnsi="Times New Roman" w:cs="Times New Roman"/>
                <w:spacing w:val="-1"/>
                <w:sz w:val="20"/>
                <w:szCs w:val="20"/>
              </w:rPr>
            </w:pPr>
          </w:p>
          <w:p w14:paraId="133BA9B4"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7513" w:type="dxa"/>
          </w:tcPr>
          <w:p w14:paraId="72EA11B7" w14:textId="77777777" w:rsidR="00D112E7" w:rsidRPr="000B68ED" w:rsidRDefault="00D112E7" w:rsidP="00D112E7">
            <w:pPr>
              <w:widowControl w:val="0"/>
              <w:tabs>
                <w:tab w:val="left" w:pos="2333"/>
                <w:tab w:val="left" w:pos="2406"/>
                <w:tab w:val="left" w:pos="3235"/>
              </w:tabs>
              <w:kinsoku w:val="0"/>
              <w:overflowPunct w:val="0"/>
              <w:autoSpaceDE w:val="0"/>
              <w:autoSpaceDN w:val="0"/>
              <w:adjustRightInd w:val="0"/>
              <w:ind w:right="100"/>
              <w:rPr>
                <w:rFonts w:ascii="Times New Roman" w:eastAsia="Calibri" w:hAnsi="Times New Roman" w:cs="Times New Roman"/>
                <w:b/>
                <w:bCs/>
                <w:spacing w:val="-1"/>
                <w:sz w:val="20"/>
                <w:szCs w:val="20"/>
              </w:rPr>
            </w:pPr>
            <w:r w:rsidRPr="000B68ED">
              <w:rPr>
                <w:rFonts w:ascii="Times New Roman" w:eastAsia="Calibri" w:hAnsi="Times New Roman" w:cs="Times New Roman"/>
                <w:b/>
                <w:bCs/>
                <w:sz w:val="20"/>
                <w:szCs w:val="20"/>
              </w:rPr>
              <w:t>01.001</w:t>
            </w:r>
            <w:r w:rsidRPr="000B68ED">
              <w:rPr>
                <w:rFonts w:ascii="Times New Roman" w:eastAsia="Calibri" w:hAnsi="Times New Roman" w:cs="Times New Roman"/>
                <w:b/>
                <w:bCs/>
                <w:spacing w:val="9"/>
                <w:sz w:val="20"/>
                <w:szCs w:val="20"/>
              </w:rPr>
              <w:t xml:space="preserve"> </w:t>
            </w:r>
            <w:r w:rsidRPr="000B68ED">
              <w:rPr>
                <w:rFonts w:ascii="Times New Roman" w:eastAsia="Calibri" w:hAnsi="Times New Roman" w:cs="Times New Roman"/>
                <w:b/>
                <w:bCs/>
                <w:sz w:val="20"/>
                <w:szCs w:val="20"/>
              </w:rPr>
              <w:t>Педагог</w:t>
            </w:r>
            <w:r w:rsidRPr="000B68ED">
              <w:rPr>
                <w:rFonts w:ascii="Times New Roman" w:eastAsia="Calibri" w:hAnsi="Times New Roman" w:cs="Times New Roman"/>
                <w:b/>
                <w:bCs/>
                <w:spacing w:val="10"/>
                <w:sz w:val="20"/>
                <w:szCs w:val="20"/>
              </w:rPr>
              <w:t xml:space="preserve"> </w:t>
            </w:r>
            <w:r w:rsidRPr="000B68ED">
              <w:rPr>
                <w:rFonts w:ascii="Times New Roman" w:eastAsia="Calibri" w:hAnsi="Times New Roman" w:cs="Times New Roman"/>
                <w:b/>
                <w:bCs/>
                <w:spacing w:val="-1"/>
                <w:sz w:val="20"/>
                <w:szCs w:val="20"/>
              </w:rPr>
              <w:t>(педагогическая</w:t>
            </w:r>
            <w:r w:rsidRPr="000B68ED">
              <w:rPr>
                <w:rFonts w:ascii="Times New Roman" w:eastAsia="Calibri" w:hAnsi="Times New Roman" w:cs="Times New Roman"/>
                <w:b/>
                <w:bCs/>
                <w:spacing w:val="28"/>
                <w:sz w:val="20"/>
                <w:szCs w:val="20"/>
              </w:rPr>
              <w:t xml:space="preserve"> </w:t>
            </w:r>
            <w:r w:rsidRPr="000B68ED">
              <w:rPr>
                <w:rFonts w:ascii="Times New Roman" w:eastAsia="Calibri" w:hAnsi="Times New Roman" w:cs="Times New Roman"/>
                <w:b/>
                <w:bCs/>
                <w:spacing w:val="-1"/>
                <w:sz w:val="20"/>
                <w:szCs w:val="20"/>
              </w:rPr>
              <w:t xml:space="preserve">деятельность </w:t>
            </w:r>
            <w:r w:rsidRPr="000B68ED">
              <w:rPr>
                <w:rFonts w:ascii="Times New Roman" w:eastAsia="Calibri" w:hAnsi="Times New Roman" w:cs="Times New Roman"/>
                <w:b/>
                <w:bCs/>
                <w:sz w:val="20"/>
                <w:szCs w:val="20"/>
              </w:rPr>
              <w:t xml:space="preserve">в </w:t>
            </w:r>
            <w:r w:rsidRPr="000B68ED">
              <w:rPr>
                <w:rFonts w:ascii="Times New Roman" w:eastAsia="Calibri" w:hAnsi="Times New Roman" w:cs="Times New Roman"/>
                <w:b/>
                <w:bCs/>
                <w:spacing w:val="-1"/>
                <w:sz w:val="20"/>
                <w:szCs w:val="20"/>
              </w:rPr>
              <w:t>сфере</w:t>
            </w:r>
            <w:r w:rsidRPr="000B68ED">
              <w:rPr>
                <w:rFonts w:ascii="Times New Roman" w:eastAsia="Calibri" w:hAnsi="Times New Roman" w:cs="Times New Roman"/>
                <w:b/>
                <w:bCs/>
                <w:spacing w:val="27"/>
                <w:sz w:val="20"/>
                <w:szCs w:val="20"/>
              </w:rPr>
              <w:t xml:space="preserve"> </w:t>
            </w:r>
            <w:r w:rsidRPr="000B68ED">
              <w:rPr>
                <w:rFonts w:ascii="Times New Roman" w:eastAsia="Calibri" w:hAnsi="Times New Roman" w:cs="Times New Roman"/>
                <w:b/>
                <w:bCs/>
                <w:spacing w:val="-1"/>
                <w:sz w:val="20"/>
                <w:szCs w:val="20"/>
              </w:rPr>
              <w:t>дошкольного,</w:t>
            </w:r>
            <w:r w:rsidRPr="000B68ED">
              <w:rPr>
                <w:rFonts w:ascii="Times New Roman" w:eastAsia="Calibri" w:hAnsi="Times New Roman" w:cs="Times New Roman"/>
                <w:b/>
                <w:bCs/>
                <w:spacing w:val="9"/>
                <w:sz w:val="20"/>
                <w:szCs w:val="20"/>
              </w:rPr>
              <w:t xml:space="preserve"> </w:t>
            </w:r>
            <w:r w:rsidRPr="000B68ED">
              <w:rPr>
                <w:rFonts w:ascii="Times New Roman" w:eastAsia="Calibri" w:hAnsi="Times New Roman" w:cs="Times New Roman"/>
                <w:b/>
                <w:bCs/>
                <w:sz w:val="20"/>
                <w:szCs w:val="20"/>
              </w:rPr>
              <w:t>начального</w:t>
            </w:r>
            <w:r w:rsidRPr="000B68ED">
              <w:rPr>
                <w:rFonts w:ascii="Times New Roman" w:eastAsia="Calibri" w:hAnsi="Times New Roman" w:cs="Times New Roman"/>
                <w:b/>
                <w:bCs/>
                <w:spacing w:val="9"/>
                <w:sz w:val="20"/>
                <w:szCs w:val="20"/>
              </w:rPr>
              <w:t xml:space="preserve"> </w:t>
            </w:r>
            <w:r w:rsidRPr="000B68ED">
              <w:rPr>
                <w:rFonts w:ascii="Times New Roman" w:eastAsia="Calibri" w:hAnsi="Times New Roman" w:cs="Times New Roman"/>
                <w:b/>
                <w:bCs/>
                <w:spacing w:val="-1"/>
                <w:sz w:val="20"/>
                <w:szCs w:val="20"/>
              </w:rPr>
              <w:t>общего,</w:t>
            </w:r>
            <w:r w:rsidRPr="000B68ED">
              <w:rPr>
                <w:rFonts w:ascii="Times New Roman" w:eastAsia="Calibri" w:hAnsi="Times New Roman" w:cs="Times New Roman"/>
                <w:b/>
                <w:bCs/>
                <w:spacing w:val="24"/>
                <w:sz w:val="20"/>
                <w:szCs w:val="20"/>
              </w:rPr>
              <w:t xml:space="preserve"> </w:t>
            </w:r>
            <w:r w:rsidRPr="000B68ED">
              <w:rPr>
                <w:rFonts w:ascii="Times New Roman" w:eastAsia="Calibri" w:hAnsi="Times New Roman" w:cs="Times New Roman"/>
                <w:b/>
                <w:bCs/>
                <w:spacing w:val="-1"/>
                <w:sz w:val="20"/>
                <w:szCs w:val="20"/>
              </w:rPr>
              <w:t>основного</w:t>
            </w:r>
            <w:r w:rsidRPr="000B68ED">
              <w:rPr>
                <w:rFonts w:ascii="Times New Roman" w:eastAsia="Calibri" w:hAnsi="Times New Roman" w:cs="Times New Roman"/>
                <w:b/>
                <w:bCs/>
                <w:spacing w:val="16"/>
                <w:sz w:val="20"/>
                <w:szCs w:val="20"/>
              </w:rPr>
              <w:t xml:space="preserve"> </w:t>
            </w:r>
            <w:r w:rsidRPr="000B68ED">
              <w:rPr>
                <w:rFonts w:ascii="Times New Roman" w:eastAsia="Calibri" w:hAnsi="Times New Roman" w:cs="Times New Roman"/>
                <w:b/>
                <w:bCs/>
                <w:spacing w:val="-1"/>
                <w:sz w:val="20"/>
                <w:szCs w:val="20"/>
              </w:rPr>
              <w:t>общего,</w:t>
            </w:r>
            <w:r w:rsidRPr="000B68ED">
              <w:rPr>
                <w:rFonts w:ascii="Times New Roman" w:eastAsia="Calibri" w:hAnsi="Times New Roman" w:cs="Times New Roman"/>
                <w:b/>
                <w:bCs/>
                <w:spacing w:val="18"/>
                <w:sz w:val="20"/>
                <w:szCs w:val="20"/>
              </w:rPr>
              <w:t xml:space="preserve"> </w:t>
            </w:r>
            <w:r w:rsidRPr="000B68ED">
              <w:rPr>
                <w:rFonts w:ascii="Times New Roman" w:eastAsia="Calibri" w:hAnsi="Times New Roman" w:cs="Times New Roman"/>
                <w:b/>
                <w:bCs/>
                <w:spacing w:val="-1"/>
                <w:sz w:val="20"/>
                <w:szCs w:val="20"/>
              </w:rPr>
              <w:t>среднего</w:t>
            </w:r>
            <w:r w:rsidRPr="000B68ED">
              <w:rPr>
                <w:rFonts w:ascii="Times New Roman" w:eastAsia="Calibri" w:hAnsi="Times New Roman" w:cs="Times New Roman"/>
                <w:b/>
                <w:bCs/>
                <w:spacing w:val="29"/>
                <w:sz w:val="20"/>
                <w:szCs w:val="20"/>
              </w:rPr>
              <w:t xml:space="preserve"> </w:t>
            </w:r>
            <w:r w:rsidRPr="000B68ED">
              <w:rPr>
                <w:rFonts w:ascii="Times New Roman" w:eastAsia="Calibri" w:hAnsi="Times New Roman" w:cs="Times New Roman"/>
                <w:b/>
                <w:bCs/>
                <w:spacing w:val="-1"/>
                <w:sz w:val="20"/>
                <w:szCs w:val="20"/>
              </w:rPr>
              <w:t xml:space="preserve">общего </w:t>
            </w:r>
            <w:r w:rsidRPr="000B68ED">
              <w:rPr>
                <w:rFonts w:ascii="Times New Roman" w:eastAsia="Calibri" w:hAnsi="Times New Roman" w:cs="Times New Roman"/>
                <w:b/>
                <w:bCs/>
                <w:sz w:val="20"/>
                <w:szCs w:val="20"/>
              </w:rPr>
              <w:t>образования)</w:t>
            </w:r>
            <w:r w:rsidRPr="000B68ED">
              <w:rPr>
                <w:rFonts w:ascii="Times New Roman" w:eastAsia="Calibri" w:hAnsi="Times New Roman" w:cs="Times New Roman"/>
                <w:b/>
                <w:bCs/>
                <w:spacing w:val="25"/>
                <w:sz w:val="20"/>
                <w:szCs w:val="20"/>
              </w:rPr>
              <w:t xml:space="preserve"> </w:t>
            </w:r>
            <w:r w:rsidRPr="000B68ED">
              <w:rPr>
                <w:rFonts w:ascii="Times New Roman" w:eastAsia="Calibri" w:hAnsi="Times New Roman" w:cs="Times New Roman"/>
                <w:b/>
                <w:bCs/>
                <w:spacing w:val="-1"/>
                <w:sz w:val="20"/>
                <w:szCs w:val="20"/>
              </w:rPr>
              <w:t>(воспитатель,</w:t>
            </w:r>
            <w:r w:rsidRPr="000B68ED">
              <w:rPr>
                <w:rFonts w:ascii="Times New Roman" w:eastAsia="Calibri" w:hAnsi="Times New Roman" w:cs="Times New Roman"/>
                <w:b/>
                <w:bCs/>
                <w:sz w:val="20"/>
                <w:szCs w:val="20"/>
              </w:rPr>
              <w:t xml:space="preserve"> </w:t>
            </w:r>
            <w:r w:rsidRPr="000B68ED">
              <w:rPr>
                <w:rFonts w:ascii="Times New Roman" w:eastAsia="Calibri" w:hAnsi="Times New Roman" w:cs="Times New Roman"/>
                <w:b/>
                <w:bCs/>
                <w:spacing w:val="-1"/>
                <w:sz w:val="20"/>
                <w:szCs w:val="20"/>
              </w:rPr>
              <w:t>учитель)</w:t>
            </w:r>
          </w:p>
          <w:p w14:paraId="18B68395" w14:textId="77777777" w:rsidR="00D112E7" w:rsidRPr="000B68ED" w:rsidRDefault="00D112E7" w:rsidP="00D112E7">
            <w:pPr>
              <w:ind w:right="19"/>
              <w:rPr>
                <w:rFonts w:ascii="Times New Roman" w:eastAsia="Calibri" w:hAnsi="Times New Roman" w:cs="Times New Roman"/>
                <w:b/>
                <w:color w:val="000000"/>
                <w:spacing w:val="-1"/>
                <w:sz w:val="20"/>
                <w:szCs w:val="20"/>
              </w:rPr>
            </w:pPr>
            <w:r w:rsidRPr="000B68ED">
              <w:rPr>
                <w:rFonts w:ascii="Times New Roman" w:eastAsia="Calibri" w:hAnsi="Times New Roman" w:cs="Times New Roman"/>
                <w:b/>
                <w:iCs/>
                <w:sz w:val="20"/>
                <w:szCs w:val="20"/>
              </w:rPr>
              <w:t>В/05.6</w:t>
            </w:r>
          </w:p>
          <w:p w14:paraId="2CE2A666" w14:textId="77777777" w:rsidR="00D112E7" w:rsidRPr="000B68ED" w:rsidRDefault="00D112E7" w:rsidP="00D112E7">
            <w:pPr>
              <w:ind w:right="17"/>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Основы лингвистической теории и перспективных направлений развития современной лингвистики;</w:t>
            </w:r>
          </w:p>
          <w:p w14:paraId="0E166489" w14:textId="77777777" w:rsidR="00D112E7" w:rsidRPr="000B68ED" w:rsidRDefault="00D112E7" w:rsidP="00D112E7">
            <w:pPr>
              <w:ind w:right="17"/>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Представление о широком спектре приложений лингвистики и знание доступных обучающимся лингвистических элементов этих приложений;</w:t>
            </w:r>
          </w:p>
          <w:p w14:paraId="0C1B8835" w14:textId="77777777" w:rsidR="00D112E7" w:rsidRPr="000B68ED" w:rsidRDefault="00D112E7" w:rsidP="00D112E7">
            <w:pPr>
              <w:ind w:right="17"/>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Теория и методика преподавания иностранного языка</w:t>
            </w:r>
          </w:p>
          <w:p w14:paraId="174501B8" w14:textId="77777777" w:rsidR="00D112E7" w:rsidRPr="000B68ED" w:rsidRDefault="00D112E7" w:rsidP="00D112E7">
            <w:pPr>
              <w:ind w:right="17"/>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Контекстная языковая норма</w:t>
            </w:r>
          </w:p>
          <w:p w14:paraId="4D5FA69E" w14:textId="77777777" w:rsidR="00D112E7" w:rsidRPr="000B68ED" w:rsidRDefault="00D112E7" w:rsidP="00D112E7">
            <w:pPr>
              <w:ind w:right="17"/>
              <w:rPr>
                <w:rFonts w:ascii="Times New Roman" w:eastAsia="Calibri" w:hAnsi="Times New Roman" w:cs="Times New Roman"/>
                <w:b/>
                <w:bCs/>
                <w:iCs/>
                <w:sz w:val="20"/>
                <w:szCs w:val="20"/>
              </w:rPr>
            </w:pPr>
          </w:p>
          <w:p w14:paraId="6987CCC5" w14:textId="77777777" w:rsidR="00D112E7" w:rsidRPr="000B68ED" w:rsidRDefault="00D112E7" w:rsidP="00D112E7">
            <w:pPr>
              <w:ind w:right="17"/>
              <w:rPr>
                <w:rFonts w:ascii="Times New Roman" w:eastAsia="Calibri" w:hAnsi="Times New Roman" w:cs="Times New Roman"/>
                <w:b/>
                <w:bCs/>
                <w:iCs/>
                <w:sz w:val="20"/>
                <w:szCs w:val="20"/>
              </w:rPr>
            </w:pPr>
            <w:r w:rsidRPr="000B68ED">
              <w:rPr>
                <w:rFonts w:ascii="Times New Roman" w:eastAsia="Calibri" w:hAnsi="Times New Roman" w:cs="Times New Roman"/>
                <w:b/>
                <w:bCs/>
                <w:iCs/>
                <w:sz w:val="20"/>
                <w:szCs w:val="20"/>
              </w:rPr>
              <w:t>01.002 Педагог - психолог (психолог в сфере образования)</w:t>
            </w:r>
          </w:p>
          <w:p w14:paraId="19C78573" w14:textId="77777777" w:rsidR="00D112E7" w:rsidRPr="000B68ED" w:rsidRDefault="00D112E7" w:rsidP="00D112E7">
            <w:pPr>
              <w:ind w:right="17"/>
              <w:rPr>
                <w:rFonts w:ascii="Times New Roman" w:eastAsia="Calibri" w:hAnsi="Times New Roman" w:cs="Times New Roman"/>
                <w:b/>
                <w:bCs/>
                <w:iCs/>
                <w:sz w:val="20"/>
                <w:szCs w:val="20"/>
              </w:rPr>
            </w:pPr>
            <w:r w:rsidRPr="000B68ED">
              <w:rPr>
                <w:rFonts w:ascii="Times New Roman" w:eastAsia="Calibri" w:hAnsi="Times New Roman" w:cs="Times New Roman"/>
                <w:b/>
                <w:bCs/>
                <w:iCs/>
                <w:sz w:val="20"/>
                <w:szCs w:val="20"/>
              </w:rPr>
              <w:t>A/06.7</w:t>
            </w:r>
          </w:p>
          <w:p w14:paraId="16574520" w14:textId="77777777" w:rsidR="00D112E7" w:rsidRPr="000B68ED" w:rsidRDefault="00D112E7" w:rsidP="00D112E7">
            <w:pPr>
              <w:ind w:right="17"/>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Формы и направления, приемы и методы психологического просвещения</w:t>
            </w:r>
          </w:p>
          <w:p w14:paraId="2D03A6E1" w14:textId="77777777" w:rsidR="00D112E7" w:rsidRPr="000B68ED" w:rsidRDefault="00D112E7" w:rsidP="00D112E7">
            <w:pPr>
              <w:ind w:right="17"/>
              <w:rPr>
                <w:rFonts w:ascii="Times New Roman" w:eastAsia="Calibri" w:hAnsi="Times New Roman" w:cs="Times New Roman"/>
                <w:bCs/>
                <w:iCs/>
                <w:sz w:val="20"/>
                <w:szCs w:val="20"/>
              </w:rPr>
            </w:pPr>
          </w:p>
          <w:p w14:paraId="0025DFCE" w14:textId="77777777" w:rsidR="00D112E7" w:rsidRPr="000B68ED" w:rsidRDefault="00D112E7" w:rsidP="00D112E7">
            <w:pPr>
              <w:tabs>
                <w:tab w:val="right" w:leader="underscore" w:pos="9356"/>
              </w:tabs>
              <w:rPr>
                <w:rFonts w:ascii="Times New Roman" w:eastAsia="Calibri" w:hAnsi="Times New Roman" w:cs="Times New Roman"/>
                <w:b/>
                <w:bCs/>
                <w:sz w:val="20"/>
                <w:szCs w:val="20"/>
              </w:rPr>
            </w:pPr>
            <w:r w:rsidRPr="000B68ED">
              <w:rPr>
                <w:rFonts w:ascii="Times New Roman" w:eastAsia="Calibri" w:hAnsi="Times New Roman" w:cs="Times New Roman"/>
                <w:b/>
                <w:bCs/>
                <w:sz w:val="20"/>
                <w:szCs w:val="20"/>
              </w:rPr>
              <w:t>01.003  Педагог дополнительного образования детей и взрослых;</w:t>
            </w:r>
          </w:p>
          <w:p w14:paraId="4807A20D" w14:textId="77777777" w:rsidR="00D112E7" w:rsidRPr="000B68ED" w:rsidRDefault="00D112E7" w:rsidP="00D112E7">
            <w:pPr>
              <w:tabs>
                <w:tab w:val="right" w:leader="underscore" w:pos="9356"/>
              </w:tabs>
              <w:rPr>
                <w:rFonts w:ascii="Times New Roman" w:eastAsia="Calibri" w:hAnsi="Times New Roman" w:cs="Times New Roman"/>
                <w:b/>
                <w:bCs/>
                <w:sz w:val="20"/>
                <w:szCs w:val="20"/>
              </w:rPr>
            </w:pPr>
            <w:r w:rsidRPr="000B68ED">
              <w:rPr>
                <w:rFonts w:ascii="Times New Roman" w:eastAsia="Calibri" w:hAnsi="Times New Roman" w:cs="Times New Roman"/>
                <w:b/>
                <w:bCs/>
                <w:sz w:val="20"/>
                <w:szCs w:val="20"/>
              </w:rPr>
              <w:t xml:space="preserve">А/02.6, </w:t>
            </w:r>
            <w:r w:rsidRPr="000B68ED">
              <w:rPr>
                <w:rFonts w:ascii="Times New Roman" w:eastAsia="Calibri" w:hAnsi="Times New Roman" w:cs="Times New Roman"/>
                <w:b/>
                <w:bCs/>
                <w:sz w:val="20"/>
                <w:szCs w:val="20"/>
                <w:lang w:val="en-US"/>
              </w:rPr>
              <w:t>C</w:t>
            </w:r>
            <w:r w:rsidRPr="000B68ED">
              <w:rPr>
                <w:rFonts w:ascii="Times New Roman" w:eastAsia="Calibri" w:hAnsi="Times New Roman" w:cs="Times New Roman"/>
                <w:b/>
                <w:bCs/>
                <w:sz w:val="20"/>
                <w:szCs w:val="20"/>
              </w:rPr>
              <w:t>/01.6</w:t>
            </w:r>
          </w:p>
          <w:p w14:paraId="67E099C0" w14:textId="77777777" w:rsidR="00D112E7" w:rsidRPr="000B68ED" w:rsidRDefault="00D112E7" w:rsidP="00D112E7">
            <w:pPr>
              <w:tabs>
                <w:tab w:val="right" w:leader="underscore" w:pos="9356"/>
              </w:tabs>
              <w:rPr>
                <w:rFonts w:ascii="Times New Roman" w:eastAsia="Calibri" w:hAnsi="Times New Roman" w:cs="Times New Roman"/>
                <w:bCs/>
                <w:sz w:val="20"/>
                <w:szCs w:val="20"/>
              </w:rPr>
            </w:pPr>
            <w:r w:rsidRPr="000B68ED">
              <w:rPr>
                <w:rFonts w:ascii="Times New Roman" w:eastAsia="Calibri" w:hAnsi="Times New Roman" w:cs="Times New Roman"/>
                <w:bCs/>
                <w:sz w:val="20"/>
                <w:szCs w:val="20"/>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14:paraId="2E77387D" w14:textId="77777777" w:rsidR="00D112E7" w:rsidRPr="000B68ED" w:rsidRDefault="00D112E7" w:rsidP="00D112E7">
            <w:pPr>
              <w:tabs>
                <w:tab w:val="right" w:leader="underscore" w:pos="9356"/>
              </w:tabs>
              <w:rPr>
                <w:rFonts w:ascii="Times New Roman" w:eastAsia="Calibri" w:hAnsi="Times New Roman" w:cs="Times New Roman"/>
                <w:sz w:val="20"/>
                <w:szCs w:val="20"/>
              </w:rPr>
            </w:pPr>
            <w:r w:rsidRPr="000B68ED">
              <w:rPr>
                <w:rFonts w:ascii="Times New Roman" w:eastAsia="Calibri" w:hAnsi="Times New Roman" w:cs="Times New Roman"/>
                <w:b/>
                <w:bCs/>
                <w:sz w:val="20"/>
                <w:szCs w:val="20"/>
                <w:lang w:val="en-US"/>
              </w:rPr>
              <w:t>B</w:t>
            </w:r>
            <w:r w:rsidRPr="000B68ED">
              <w:rPr>
                <w:rFonts w:ascii="Times New Roman" w:eastAsia="Calibri" w:hAnsi="Times New Roman" w:cs="Times New Roman"/>
                <w:b/>
                <w:bCs/>
                <w:sz w:val="20"/>
                <w:szCs w:val="20"/>
              </w:rPr>
              <w:t xml:space="preserve">/02.6, </w:t>
            </w:r>
            <w:r w:rsidRPr="000B68ED">
              <w:rPr>
                <w:rFonts w:ascii="Times New Roman" w:eastAsia="Calibri" w:hAnsi="Times New Roman" w:cs="Times New Roman"/>
                <w:b/>
                <w:bCs/>
                <w:sz w:val="20"/>
                <w:szCs w:val="20"/>
                <w:lang w:val="en-US"/>
              </w:rPr>
              <w:t>B</w:t>
            </w:r>
            <w:r w:rsidRPr="000B68ED">
              <w:rPr>
                <w:rFonts w:ascii="Times New Roman" w:eastAsia="Calibri" w:hAnsi="Times New Roman" w:cs="Times New Roman"/>
                <w:b/>
                <w:bCs/>
                <w:sz w:val="20"/>
                <w:szCs w:val="20"/>
              </w:rPr>
              <w:t>/03.6,</w:t>
            </w:r>
            <w:r w:rsidRPr="000B68ED">
              <w:rPr>
                <w:rFonts w:ascii="Times New Roman" w:eastAsia="Calibri" w:hAnsi="Times New Roman" w:cs="Times New Roman"/>
                <w:sz w:val="20"/>
                <w:szCs w:val="20"/>
              </w:rPr>
              <w:t xml:space="preserve"> </w:t>
            </w:r>
            <w:r w:rsidRPr="000B68ED">
              <w:rPr>
                <w:rFonts w:ascii="Times New Roman" w:eastAsia="Calibri" w:hAnsi="Times New Roman" w:cs="Times New Roman"/>
                <w:b/>
                <w:bCs/>
                <w:sz w:val="20"/>
                <w:szCs w:val="20"/>
                <w:lang w:val="en-US"/>
              </w:rPr>
              <w:t>C</w:t>
            </w:r>
            <w:r w:rsidRPr="000B68ED">
              <w:rPr>
                <w:rFonts w:ascii="Times New Roman" w:eastAsia="Calibri" w:hAnsi="Times New Roman" w:cs="Times New Roman"/>
                <w:b/>
                <w:bCs/>
                <w:sz w:val="20"/>
                <w:szCs w:val="20"/>
              </w:rPr>
              <w:t xml:space="preserve">/01.6, </w:t>
            </w:r>
            <w:r w:rsidRPr="000B68ED">
              <w:rPr>
                <w:rFonts w:ascii="Times New Roman" w:eastAsia="Calibri" w:hAnsi="Times New Roman" w:cs="Times New Roman"/>
                <w:b/>
                <w:bCs/>
                <w:sz w:val="20"/>
                <w:szCs w:val="20"/>
                <w:lang w:val="en-US"/>
              </w:rPr>
              <w:t>C</w:t>
            </w:r>
            <w:r w:rsidRPr="000B68ED">
              <w:rPr>
                <w:rFonts w:ascii="Times New Roman" w:eastAsia="Calibri" w:hAnsi="Times New Roman" w:cs="Times New Roman"/>
                <w:b/>
                <w:bCs/>
                <w:sz w:val="20"/>
                <w:szCs w:val="20"/>
              </w:rPr>
              <w:t>/03.6</w:t>
            </w:r>
          </w:p>
          <w:p w14:paraId="2EBECFCE" w14:textId="77777777" w:rsidR="00D112E7" w:rsidRPr="000B68ED" w:rsidRDefault="00D112E7" w:rsidP="00D112E7">
            <w:pPr>
              <w:tabs>
                <w:tab w:val="right" w:leader="underscore" w:pos="9356"/>
              </w:tabs>
              <w:rPr>
                <w:rFonts w:ascii="Times New Roman" w:eastAsia="Calibri" w:hAnsi="Times New Roman" w:cs="Times New Roman"/>
                <w:bCs/>
                <w:sz w:val="20"/>
                <w:szCs w:val="20"/>
              </w:rPr>
            </w:pPr>
            <w:r w:rsidRPr="000B68ED">
              <w:rPr>
                <w:rFonts w:ascii="Times New Roman" w:eastAsia="Calibri" w:hAnsi="Times New Roman" w:cs="Times New Roman"/>
                <w:bCs/>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6936D4BF" w14:textId="77777777" w:rsidR="00D112E7" w:rsidRPr="000B68ED" w:rsidRDefault="00D112E7" w:rsidP="00D112E7">
            <w:pPr>
              <w:rPr>
                <w:rFonts w:ascii="Times New Roman" w:eastAsia="Calibri" w:hAnsi="Times New Roman" w:cs="Times New Roman"/>
                <w:b/>
                <w:bCs/>
                <w:spacing w:val="1"/>
                <w:sz w:val="20"/>
                <w:szCs w:val="20"/>
              </w:rPr>
            </w:pPr>
          </w:p>
          <w:p w14:paraId="778C8517" w14:textId="77777777" w:rsidR="00D112E7" w:rsidRPr="000B68ED" w:rsidRDefault="00D112E7" w:rsidP="00D112E7">
            <w:pPr>
              <w:rPr>
                <w:rFonts w:ascii="Times New Roman" w:eastAsia="Calibri" w:hAnsi="Times New Roman" w:cs="Times New Roman"/>
                <w:bCs/>
                <w:iCs/>
                <w:sz w:val="20"/>
                <w:szCs w:val="20"/>
              </w:rPr>
            </w:pPr>
            <w:r w:rsidRPr="000B68ED">
              <w:rPr>
                <w:rFonts w:ascii="Times New Roman" w:hAnsi="Times New Roman" w:cs="Times New Roman"/>
                <w:b/>
                <w:spacing w:val="-1"/>
                <w:sz w:val="20"/>
                <w:szCs w:val="20"/>
              </w:rPr>
              <w:t xml:space="preserve">01.004 Педагог профессионального обучения, профессионального образования и дополнительного профессионального образования  </w:t>
            </w:r>
          </w:p>
          <w:p w14:paraId="64DABE29" w14:textId="77777777" w:rsidR="00D112E7" w:rsidRPr="000B68ED" w:rsidRDefault="00D112E7" w:rsidP="00D112E7">
            <w:pPr>
              <w:jc w:val="both"/>
              <w:rPr>
                <w:rFonts w:ascii="Times New Roman" w:hAnsi="Times New Roman" w:cs="Times New Roman"/>
                <w:b/>
                <w:color w:val="000000"/>
                <w:spacing w:val="-1"/>
                <w:sz w:val="20"/>
                <w:szCs w:val="20"/>
              </w:rPr>
            </w:pPr>
            <w:r w:rsidRPr="000B68ED">
              <w:rPr>
                <w:rFonts w:ascii="Times New Roman" w:hAnsi="Times New Roman" w:cs="Times New Roman"/>
                <w:b/>
                <w:color w:val="000000"/>
                <w:spacing w:val="-1"/>
                <w:sz w:val="20"/>
                <w:szCs w:val="20"/>
              </w:rPr>
              <w:t>А/01.6,</w:t>
            </w:r>
            <w:r w:rsidRPr="000B68ED">
              <w:rPr>
                <w:rFonts w:ascii="Times New Roman" w:hAnsi="Times New Roman" w:cs="Times New Roman"/>
                <w:b/>
                <w:sz w:val="20"/>
                <w:szCs w:val="20"/>
              </w:rPr>
              <w:t xml:space="preserve"> </w:t>
            </w:r>
            <w:r w:rsidRPr="000B68ED">
              <w:rPr>
                <w:rFonts w:ascii="Times New Roman" w:hAnsi="Times New Roman" w:cs="Times New Roman"/>
                <w:b/>
                <w:color w:val="000000"/>
                <w:spacing w:val="-1"/>
                <w:sz w:val="20"/>
                <w:szCs w:val="20"/>
              </w:rPr>
              <w:t>F/01.6. F/02.6, F/03.6</w:t>
            </w:r>
          </w:p>
          <w:p w14:paraId="36BE2002" w14:textId="77777777" w:rsidR="00D112E7" w:rsidRPr="000B68ED" w:rsidRDefault="00D112E7" w:rsidP="00D112E7">
            <w:pPr>
              <w:jc w:val="both"/>
              <w:rPr>
                <w:rFonts w:ascii="Times New Roman" w:hAnsi="Times New Roman" w:cs="Times New Roman"/>
                <w:color w:val="000000"/>
                <w:spacing w:val="-1"/>
                <w:sz w:val="20"/>
                <w:szCs w:val="20"/>
              </w:rPr>
            </w:pPr>
            <w:r w:rsidRPr="000B68ED">
              <w:rPr>
                <w:rFonts w:ascii="Times New Roman" w:hAnsi="Times New Roman" w:cs="Times New Roman"/>
                <w:color w:val="000000"/>
                <w:spacing w:val="-1"/>
                <w:sz w:val="20"/>
                <w:szCs w:val="20"/>
              </w:rPr>
              <w:t>Преподаваемая область научного (научно-технического) знания и(или) профессиональной деятельности, актуальные проблемы и тенденции ее развития, современные методы (технологии)</w:t>
            </w:r>
          </w:p>
          <w:p w14:paraId="36DEC2E5" w14:textId="77777777" w:rsidR="00D112E7" w:rsidRPr="000B68ED" w:rsidRDefault="00D112E7" w:rsidP="00D112E7">
            <w:pPr>
              <w:jc w:val="both"/>
              <w:rPr>
                <w:rFonts w:ascii="Times New Roman" w:hAnsi="Times New Roman" w:cs="Times New Roman"/>
                <w:b/>
                <w:color w:val="000000"/>
                <w:spacing w:val="-1"/>
                <w:sz w:val="20"/>
                <w:szCs w:val="20"/>
              </w:rPr>
            </w:pPr>
            <w:r w:rsidRPr="000B68ED">
              <w:rPr>
                <w:rFonts w:ascii="Times New Roman" w:hAnsi="Times New Roman" w:cs="Times New Roman"/>
                <w:b/>
                <w:color w:val="000000"/>
                <w:spacing w:val="-1"/>
                <w:sz w:val="20"/>
                <w:szCs w:val="20"/>
              </w:rPr>
              <w:t>А/01.6, А/03.6,</w:t>
            </w:r>
            <w:r w:rsidRPr="000B68ED">
              <w:rPr>
                <w:rFonts w:ascii="Times New Roman" w:hAnsi="Times New Roman" w:cs="Times New Roman"/>
                <w:b/>
                <w:sz w:val="20"/>
                <w:szCs w:val="20"/>
              </w:rPr>
              <w:t xml:space="preserve"> </w:t>
            </w:r>
            <w:r w:rsidRPr="000B68ED">
              <w:rPr>
                <w:rFonts w:ascii="Times New Roman" w:hAnsi="Times New Roman" w:cs="Times New Roman"/>
                <w:b/>
                <w:color w:val="000000"/>
                <w:spacing w:val="-1"/>
                <w:sz w:val="20"/>
                <w:szCs w:val="20"/>
                <w:lang w:val="en-US"/>
              </w:rPr>
              <w:t>B</w:t>
            </w:r>
            <w:r w:rsidRPr="000B68ED">
              <w:rPr>
                <w:rFonts w:ascii="Times New Roman" w:hAnsi="Times New Roman" w:cs="Times New Roman"/>
                <w:b/>
                <w:color w:val="000000"/>
                <w:spacing w:val="-1"/>
                <w:sz w:val="20"/>
                <w:szCs w:val="20"/>
              </w:rPr>
              <w:t>/03.6</w:t>
            </w:r>
          </w:p>
          <w:p w14:paraId="1AE7A0B0" w14:textId="77777777" w:rsidR="00D112E7" w:rsidRPr="000B68ED" w:rsidRDefault="00D112E7" w:rsidP="00D112E7">
            <w:pPr>
              <w:jc w:val="both"/>
              <w:rPr>
                <w:rFonts w:ascii="Times New Roman" w:hAnsi="Times New Roman" w:cs="Times New Roman"/>
                <w:color w:val="000000"/>
                <w:spacing w:val="-1"/>
                <w:sz w:val="20"/>
                <w:szCs w:val="20"/>
              </w:rPr>
            </w:pPr>
            <w:r w:rsidRPr="000B68ED">
              <w:rPr>
                <w:rFonts w:ascii="Times New Roman" w:hAnsi="Times New Roman" w:cs="Times New Roman"/>
                <w:color w:val="000000"/>
                <w:spacing w:val="-1"/>
                <w:sz w:val="20"/>
                <w:szCs w:val="20"/>
              </w:rPr>
              <w:t>Основы эффективного педагогического общения, законы риторики и требования к публичному выступлению;</w:t>
            </w:r>
          </w:p>
          <w:p w14:paraId="430C3D14" w14:textId="77777777" w:rsidR="00D112E7" w:rsidRPr="000B68ED" w:rsidRDefault="00D112E7" w:rsidP="00D112E7">
            <w:pPr>
              <w:jc w:val="both"/>
              <w:rPr>
                <w:rFonts w:ascii="Times New Roman" w:hAnsi="Times New Roman" w:cs="Times New Roman"/>
                <w:color w:val="000000"/>
                <w:spacing w:val="-1"/>
                <w:sz w:val="20"/>
                <w:szCs w:val="20"/>
              </w:rPr>
            </w:pPr>
            <w:r w:rsidRPr="000B68ED">
              <w:rPr>
                <w:rFonts w:ascii="Times New Roman" w:hAnsi="Times New Roman" w:cs="Times New Roman"/>
                <w:color w:val="000000"/>
                <w:spacing w:val="-1"/>
                <w:sz w:val="20"/>
                <w:szCs w:val="20"/>
              </w:rPr>
              <w:lastRenderedPageBreak/>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14:paraId="47900A7F" w14:textId="77777777" w:rsidR="00D112E7" w:rsidRPr="000B68ED" w:rsidRDefault="00D112E7" w:rsidP="00D112E7">
            <w:pPr>
              <w:jc w:val="both"/>
              <w:rPr>
                <w:rFonts w:ascii="Times New Roman" w:hAnsi="Times New Roman" w:cs="Times New Roman"/>
                <w:color w:val="000000"/>
                <w:spacing w:val="-1"/>
                <w:sz w:val="20"/>
                <w:szCs w:val="20"/>
              </w:rPr>
            </w:pPr>
            <w:r w:rsidRPr="000B68ED">
              <w:rPr>
                <w:rFonts w:ascii="Times New Roman" w:hAnsi="Times New Roman" w:cs="Times New Roman"/>
                <w:color w:val="000000"/>
                <w:spacing w:val="-1"/>
                <w:sz w:val="20"/>
                <w:szCs w:val="20"/>
              </w:rPr>
              <w:t>Основные источники и методы поиска информации, необходимой для разработки программно-методического обеспечения;</w:t>
            </w:r>
          </w:p>
          <w:p w14:paraId="7BEF88FE" w14:textId="77777777" w:rsidR="00D112E7" w:rsidRPr="000B68ED" w:rsidRDefault="00D112E7" w:rsidP="00D112E7">
            <w:pPr>
              <w:jc w:val="both"/>
              <w:rPr>
                <w:rFonts w:ascii="Times New Roman" w:hAnsi="Times New Roman" w:cs="Times New Roman"/>
                <w:color w:val="000000"/>
                <w:spacing w:val="-1"/>
                <w:sz w:val="20"/>
                <w:szCs w:val="20"/>
              </w:rPr>
            </w:pPr>
            <w:r w:rsidRPr="000B68ED">
              <w:rPr>
                <w:rFonts w:ascii="Times New Roman" w:hAnsi="Times New Roman" w:cs="Times New Roman"/>
                <w:color w:val="000000"/>
                <w:spacing w:val="-1"/>
                <w:sz w:val="20"/>
                <w:szCs w:val="20"/>
              </w:rPr>
              <w:t>Возможности использования информационно-коммуникационных технологий для ведения документации;</w:t>
            </w:r>
          </w:p>
          <w:p w14:paraId="2F6776D4" w14:textId="77777777" w:rsidR="00D112E7" w:rsidRPr="000B68ED" w:rsidRDefault="00D112E7" w:rsidP="00D112E7">
            <w:pPr>
              <w:jc w:val="both"/>
              <w:rPr>
                <w:rFonts w:ascii="Times New Roman" w:hAnsi="Times New Roman" w:cs="Times New Roman"/>
                <w:b/>
                <w:color w:val="000000"/>
                <w:spacing w:val="-1"/>
                <w:sz w:val="20"/>
                <w:szCs w:val="20"/>
              </w:rPr>
            </w:pPr>
            <w:r w:rsidRPr="000B68ED">
              <w:rPr>
                <w:rFonts w:ascii="Times New Roman" w:hAnsi="Times New Roman" w:cs="Times New Roman"/>
                <w:b/>
                <w:color w:val="000000"/>
                <w:spacing w:val="-1"/>
                <w:sz w:val="20"/>
                <w:szCs w:val="20"/>
              </w:rPr>
              <w:t>F/02.6,</w:t>
            </w:r>
            <w:r w:rsidRPr="000B68ED">
              <w:rPr>
                <w:rFonts w:ascii="Times New Roman" w:hAnsi="Times New Roman" w:cs="Times New Roman"/>
                <w:b/>
                <w:sz w:val="20"/>
                <w:szCs w:val="20"/>
              </w:rPr>
              <w:t xml:space="preserve"> </w:t>
            </w:r>
            <w:r w:rsidRPr="000B68ED">
              <w:rPr>
                <w:rFonts w:ascii="Times New Roman" w:hAnsi="Times New Roman" w:cs="Times New Roman"/>
                <w:b/>
                <w:color w:val="000000"/>
                <w:spacing w:val="-1"/>
                <w:sz w:val="20"/>
                <w:szCs w:val="20"/>
                <w:lang w:val="en-US"/>
              </w:rPr>
              <w:t>F</w:t>
            </w:r>
            <w:r w:rsidRPr="000B68ED">
              <w:rPr>
                <w:rFonts w:ascii="Times New Roman" w:hAnsi="Times New Roman" w:cs="Times New Roman"/>
                <w:b/>
                <w:color w:val="000000"/>
                <w:spacing w:val="-1"/>
                <w:sz w:val="20"/>
                <w:szCs w:val="20"/>
              </w:rPr>
              <w:t>/03.6</w:t>
            </w:r>
          </w:p>
          <w:p w14:paraId="2F4674EA" w14:textId="77777777" w:rsidR="00D112E7" w:rsidRPr="000B68ED" w:rsidRDefault="00D112E7" w:rsidP="00D112E7">
            <w:pPr>
              <w:rPr>
                <w:rFonts w:ascii="Times New Roman" w:hAnsi="Times New Roman" w:cs="Times New Roman"/>
                <w:b/>
                <w:color w:val="000000"/>
                <w:spacing w:val="-1"/>
                <w:sz w:val="20"/>
                <w:szCs w:val="20"/>
              </w:rPr>
            </w:pPr>
            <w:r w:rsidRPr="000B68ED">
              <w:rPr>
                <w:rFonts w:ascii="Times New Roman" w:hAnsi="Times New Roman" w:cs="Times New Roman"/>
                <w:color w:val="000000"/>
                <w:spacing w:val="-1"/>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r w:rsidRPr="000B68ED">
              <w:rPr>
                <w:rFonts w:ascii="Times New Roman" w:hAnsi="Times New Roman" w:cs="Times New Roman"/>
                <w:b/>
                <w:color w:val="000000"/>
                <w:spacing w:val="-1"/>
                <w:sz w:val="20"/>
                <w:szCs w:val="20"/>
              </w:rPr>
              <w:t xml:space="preserve"> </w:t>
            </w:r>
          </w:p>
        </w:tc>
        <w:tc>
          <w:tcPr>
            <w:tcW w:w="4253" w:type="dxa"/>
          </w:tcPr>
          <w:p w14:paraId="3CFFFCF1" w14:textId="77777777" w:rsidR="00D112E7" w:rsidRPr="000B68ED" w:rsidRDefault="00D112E7" w:rsidP="00D112E7">
            <w:pPr>
              <w:ind w:right="19"/>
              <w:rPr>
                <w:sz w:val="20"/>
                <w:szCs w:val="20"/>
              </w:rPr>
            </w:pPr>
            <w:r w:rsidRPr="000B68ED">
              <w:rPr>
                <w:rFonts w:ascii="Times New Roman" w:hAnsi="Times New Roman" w:cs="Times New Roman"/>
                <w:b/>
                <w:color w:val="000000"/>
                <w:spacing w:val="-1"/>
                <w:sz w:val="20"/>
                <w:szCs w:val="20"/>
              </w:rPr>
              <w:lastRenderedPageBreak/>
              <w:t>Знает:</w:t>
            </w:r>
            <w:r w:rsidRPr="000B68ED">
              <w:rPr>
                <w:sz w:val="20"/>
                <w:szCs w:val="20"/>
              </w:rPr>
              <w:t xml:space="preserve"> </w:t>
            </w:r>
          </w:p>
          <w:p w14:paraId="43976B6A" w14:textId="77777777"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как воспроизвести изучаемый материал в категориях основных дидактических единицах предмета в  контексте изучаемых тем;</w:t>
            </w:r>
          </w:p>
          <w:p w14:paraId="23008E63" w14:textId="77777777"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правил словообразования лексических единиц, правила их сочетаемости и правила употребления;</w:t>
            </w:r>
          </w:p>
          <w:p w14:paraId="67632D60" w14:textId="508A685C"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основной</w:t>
            </w:r>
            <w:r w:rsidR="007155D4">
              <w:rPr>
                <w:rFonts w:ascii="Times New Roman" w:hAnsi="Times New Roman" w:cs="Times New Roman"/>
                <w:color w:val="000000"/>
                <w:sz w:val="20"/>
                <w:szCs w:val="20"/>
              </w:rPr>
              <w:t xml:space="preserve"> </w:t>
            </w:r>
            <w:r w:rsidRPr="000B68ED">
              <w:rPr>
                <w:rFonts w:ascii="Times New Roman" w:hAnsi="Times New Roman" w:cs="Times New Roman"/>
                <w:color w:val="000000"/>
                <w:sz w:val="20"/>
                <w:szCs w:val="20"/>
              </w:rPr>
              <w:t>терминологии своей специальности;</w:t>
            </w:r>
          </w:p>
          <w:p w14:paraId="62D0ABAB" w14:textId="77777777"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об образовании</w:t>
            </w:r>
            <w:r w:rsidRPr="000B68ED">
              <w:rPr>
                <w:rFonts w:ascii="Times New Roman" w:hAnsi="Times New Roman" w:cs="Times New Roman"/>
                <w:color w:val="000000"/>
                <w:sz w:val="20"/>
                <w:szCs w:val="20"/>
              </w:rPr>
              <w:tab/>
              <w:t>основных грамматических конструкций;</w:t>
            </w:r>
          </w:p>
          <w:p w14:paraId="7A569942" w14:textId="1745BECD"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всех основных видов чтения; нормативных  клише,  необходимых  для письменной</w:t>
            </w:r>
            <w:r w:rsidRPr="000B68ED">
              <w:rPr>
                <w:rFonts w:ascii="Times New Roman" w:hAnsi="Times New Roman" w:cs="Times New Roman"/>
                <w:color w:val="000000"/>
                <w:sz w:val="20"/>
                <w:szCs w:val="20"/>
              </w:rPr>
              <w:tab/>
              <w:t xml:space="preserve">речи </w:t>
            </w:r>
            <w:r>
              <w:rPr>
                <w:rFonts w:ascii="Times New Roman" w:hAnsi="Times New Roman" w:cs="Times New Roman"/>
                <w:color w:val="000000"/>
                <w:sz w:val="20"/>
                <w:szCs w:val="20"/>
              </w:rPr>
              <w:t xml:space="preserve">делового </w:t>
            </w:r>
            <w:r w:rsidRPr="000B68ED">
              <w:rPr>
                <w:rFonts w:ascii="Times New Roman" w:hAnsi="Times New Roman" w:cs="Times New Roman"/>
                <w:color w:val="000000"/>
                <w:sz w:val="20"/>
                <w:szCs w:val="20"/>
              </w:rPr>
              <w:t>профессионального характера, основные языковые формы и речевые формулы, служащие для выражения определенных видов намерений,</w:t>
            </w:r>
            <w:r w:rsidRPr="000B68ED">
              <w:rPr>
                <w:rFonts w:ascii="Times New Roman" w:hAnsi="Times New Roman" w:cs="Times New Roman"/>
                <w:color w:val="000000"/>
                <w:spacing w:val="18"/>
                <w:sz w:val="20"/>
                <w:szCs w:val="20"/>
              </w:rPr>
              <w:t xml:space="preserve"> </w:t>
            </w:r>
            <w:r w:rsidRPr="000B68ED">
              <w:rPr>
                <w:rFonts w:ascii="Times New Roman" w:hAnsi="Times New Roman" w:cs="Times New Roman"/>
                <w:color w:val="000000"/>
                <w:sz w:val="20"/>
                <w:szCs w:val="20"/>
              </w:rPr>
              <w:t>оценок,</w:t>
            </w:r>
            <w:r w:rsidRPr="000B68ED">
              <w:rPr>
                <w:rFonts w:ascii="Times New Roman" w:hAnsi="Times New Roman" w:cs="Times New Roman"/>
                <w:color w:val="000000"/>
                <w:spacing w:val="16"/>
                <w:sz w:val="20"/>
                <w:szCs w:val="20"/>
              </w:rPr>
              <w:t xml:space="preserve"> </w:t>
            </w:r>
            <w:r w:rsidRPr="000B68ED">
              <w:rPr>
                <w:rFonts w:ascii="Times New Roman" w:hAnsi="Times New Roman" w:cs="Times New Roman"/>
                <w:color w:val="000000"/>
                <w:sz w:val="20"/>
                <w:szCs w:val="20"/>
              </w:rPr>
              <w:t>отношений</w:t>
            </w:r>
            <w:r w:rsidRPr="000B68ED">
              <w:rPr>
                <w:rFonts w:ascii="Times New Roman" w:hAnsi="Times New Roman" w:cs="Times New Roman"/>
                <w:color w:val="000000"/>
                <w:spacing w:val="19"/>
                <w:sz w:val="20"/>
                <w:szCs w:val="20"/>
              </w:rPr>
              <w:t xml:space="preserve"> </w:t>
            </w:r>
            <w:r w:rsidRPr="000B68ED">
              <w:rPr>
                <w:rFonts w:ascii="Times New Roman" w:hAnsi="Times New Roman" w:cs="Times New Roman"/>
                <w:color w:val="000000"/>
                <w:sz w:val="20"/>
                <w:szCs w:val="20"/>
              </w:rPr>
              <w:t>в</w:t>
            </w:r>
            <w:r w:rsidRPr="000B68ED">
              <w:rPr>
                <w:rFonts w:ascii="Times New Roman" w:hAnsi="Times New Roman" w:cs="Times New Roman"/>
                <w:color w:val="000000"/>
                <w:spacing w:val="39"/>
                <w:sz w:val="20"/>
                <w:szCs w:val="20"/>
              </w:rPr>
              <w:t xml:space="preserve"> </w:t>
            </w:r>
            <w:r w:rsidRPr="000B68ED">
              <w:rPr>
                <w:rFonts w:ascii="Times New Roman" w:hAnsi="Times New Roman" w:cs="Times New Roman"/>
                <w:color w:val="000000"/>
                <w:sz w:val="20"/>
                <w:szCs w:val="20"/>
              </w:rPr>
              <w:t>профессиональной сфере;</w:t>
            </w:r>
          </w:p>
          <w:p w14:paraId="67426685" w14:textId="68D25FF2" w:rsidR="00D112E7" w:rsidRPr="000B68ED" w:rsidRDefault="00D112E7" w:rsidP="00D112E7">
            <w:pPr>
              <w:rPr>
                <w:rFonts w:ascii="Times New Roman" w:hAnsi="Times New Roman" w:cs="Times New Roman"/>
                <w:b/>
                <w:color w:val="000000"/>
                <w:spacing w:val="-1"/>
                <w:sz w:val="20"/>
                <w:szCs w:val="20"/>
              </w:rPr>
            </w:pPr>
            <w:r w:rsidRPr="000B68ED">
              <w:rPr>
                <w:rFonts w:ascii="Times New Roman" w:hAnsi="Times New Roman" w:cs="Times New Roman"/>
                <w:color w:val="000000"/>
                <w:sz w:val="20"/>
                <w:szCs w:val="20"/>
              </w:rPr>
              <w:t>основ</w:t>
            </w:r>
            <w:r w:rsidRPr="000B68ED">
              <w:rPr>
                <w:rFonts w:ascii="Times New Roman" w:hAnsi="Times New Roman" w:cs="Times New Roman"/>
                <w:color w:val="000000"/>
                <w:sz w:val="20"/>
                <w:szCs w:val="20"/>
              </w:rPr>
              <w:tab/>
              <w:t>делового</w:t>
            </w:r>
            <w:r>
              <w:rPr>
                <w:rFonts w:ascii="Times New Roman" w:hAnsi="Times New Roman" w:cs="Times New Roman"/>
                <w:color w:val="000000"/>
                <w:sz w:val="20"/>
                <w:szCs w:val="20"/>
              </w:rPr>
              <w:t xml:space="preserve"> профессионального</w:t>
            </w:r>
            <w:r w:rsidR="007155D4">
              <w:rPr>
                <w:rFonts w:ascii="Times New Roman" w:hAnsi="Times New Roman" w:cs="Times New Roman"/>
                <w:color w:val="000000"/>
                <w:sz w:val="20"/>
                <w:szCs w:val="20"/>
              </w:rPr>
              <w:t xml:space="preserve"> </w:t>
            </w:r>
            <w:r w:rsidRPr="000B68ED">
              <w:rPr>
                <w:rFonts w:ascii="Times New Roman" w:hAnsi="Times New Roman" w:cs="Times New Roman"/>
                <w:color w:val="000000"/>
                <w:sz w:val="20"/>
                <w:szCs w:val="20"/>
              </w:rPr>
              <w:t>общения,</w:t>
            </w:r>
            <w:r w:rsidRPr="000B68ED">
              <w:rPr>
                <w:rFonts w:ascii="Times New Roman" w:hAnsi="Times New Roman" w:cs="Times New Roman"/>
                <w:color w:val="000000"/>
                <w:spacing w:val="37"/>
                <w:sz w:val="20"/>
                <w:szCs w:val="20"/>
              </w:rPr>
              <w:t xml:space="preserve"> </w:t>
            </w:r>
            <w:r w:rsidRPr="000B68ED">
              <w:rPr>
                <w:rFonts w:ascii="Times New Roman" w:hAnsi="Times New Roman" w:cs="Times New Roman"/>
                <w:color w:val="000000"/>
                <w:sz w:val="20"/>
                <w:szCs w:val="20"/>
              </w:rPr>
              <w:t>способствующих</w:t>
            </w:r>
            <w:r w:rsidRPr="000B68ED">
              <w:rPr>
                <w:rFonts w:ascii="Times New Roman" w:hAnsi="Times New Roman" w:cs="Times New Roman"/>
                <w:color w:val="000000"/>
                <w:spacing w:val="54"/>
                <w:sz w:val="20"/>
                <w:szCs w:val="20"/>
              </w:rPr>
              <w:t xml:space="preserve"> </w:t>
            </w:r>
            <w:r w:rsidRPr="000B68ED">
              <w:rPr>
                <w:rFonts w:ascii="Times New Roman" w:hAnsi="Times New Roman" w:cs="Times New Roman"/>
                <w:color w:val="000000"/>
                <w:sz w:val="20"/>
                <w:szCs w:val="20"/>
              </w:rPr>
              <w:t>развитию</w:t>
            </w:r>
            <w:r w:rsidRPr="000B68ED">
              <w:rPr>
                <w:rFonts w:ascii="Times New Roman" w:hAnsi="Times New Roman" w:cs="Times New Roman"/>
                <w:color w:val="000000"/>
                <w:spacing w:val="53"/>
                <w:sz w:val="20"/>
                <w:szCs w:val="20"/>
              </w:rPr>
              <w:t xml:space="preserve"> </w:t>
            </w:r>
            <w:r w:rsidRPr="000B68ED">
              <w:rPr>
                <w:rFonts w:ascii="Times New Roman" w:hAnsi="Times New Roman" w:cs="Times New Roman"/>
                <w:color w:val="000000"/>
                <w:sz w:val="20"/>
                <w:szCs w:val="20"/>
              </w:rPr>
              <w:t>общей</w:t>
            </w:r>
            <w:r w:rsidRPr="000B68ED">
              <w:rPr>
                <w:rFonts w:ascii="Times New Roman" w:hAnsi="Times New Roman" w:cs="Times New Roman"/>
                <w:color w:val="000000"/>
                <w:spacing w:val="37"/>
                <w:sz w:val="20"/>
                <w:szCs w:val="20"/>
              </w:rPr>
              <w:t xml:space="preserve"> </w:t>
            </w:r>
            <w:r w:rsidRPr="000B68ED">
              <w:rPr>
                <w:rFonts w:ascii="Times New Roman" w:hAnsi="Times New Roman" w:cs="Times New Roman"/>
                <w:color w:val="000000"/>
                <w:sz w:val="20"/>
                <w:szCs w:val="20"/>
              </w:rPr>
              <w:t>культуры и социализации общества</w:t>
            </w:r>
          </w:p>
        </w:tc>
      </w:tr>
      <w:tr w:rsidR="00D112E7" w:rsidRPr="000B68ED" w14:paraId="0421D0F9" w14:textId="77777777" w:rsidTr="007155D4">
        <w:tc>
          <w:tcPr>
            <w:tcW w:w="2268" w:type="dxa"/>
          </w:tcPr>
          <w:p w14:paraId="0951A938" w14:textId="77777777" w:rsidR="00D112E7" w:rsidRPr="000B68ED" w:rsidRDefault="00D112E7" w:rsidP="00D112E7">
            <w:pPr>
              <w:widowControl w:val="0"/>
              <w:autoSpaceDE w:val="0"/>
              <w:autoSpaceDN w:val="0"/>
              <w:adjustRightInd w:val="0"/>
              <w:ind w:right="36"/>
              <w:jc w:val="both"/>
              <w:rPr>
                <w:rFonts w:ascii="Times New Roman" w:hAnsi="Times New Roman" w:cs="Times New Roman"/>
                <w:b/>
                <w:sz w:val="20"/>
                <w:szCs w:val="20"/>
              </w:rPr>
            </w:pPr>
            <w:r w:rsidRPr="000B68ED">
              <w:rPr>
                <w:rFonts w:ascii="Times New Roman" w:hAnsi="Times New Roman" w:cs="Times New Roman"/>
                <w:b/>
                <w:sz w:val="20"/>
                <w:szCs w:val="20"/>
              </w:rPr>
              <w:lastRenderedPageBreak/>
              <w:t>УК-4</w:t>
            </w:r>
          </w:p>
          <w:p w14:paraId="1CD58703" w14:textId="77777777" w:rsidR="00D112E7" w:rsidRPr="000B68ED" w:rsidRDefault="00D112E7" w:rsidP="00D112E7">
            <w:pPr>
              <w:widowControl w:val="0"/>
              <w:autoSpaceDE w:val="0"/>
              <w:autoSpaceDN w:val="0"/>
              <w:adjustRightInd w:val="0"/>
              <w:ind w:right="36"/>
              <w:jc w:val="both"/>
              <w:rPr>
                <w:rFonts w:ascii="Times New Roman" w:hAnsi="Times New Roman" w:cs="Times New Roman"/>
                <w:sz w:val="20"/>
                <w:szCs w:val="20"/>
              </w:rPr>
            </w:pPr>
            <w:r w:rsidRPr="000B68ED">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B68ED">
              <w:rPr>
                <w:rFonts w:ascii="Times New Roman" w:hAnsi="Times New Roman" w:cs="Times New Roman"/>
                <w:sz w:val="20"/>
                <w:szCs w:val="20"/>
              </w:rPr>
              <w:t>ых</w:t>
            </w:r>
            <w:proofErr w:type="spellEnd"/>
            <w:r w:rsidRPr="000B68ED">
              <w:rPr>
                <w:rFonts w:ascii="Times New Roman" w:hAnsi="Times New Roman" w:cs="Times New Roman"/>
                <w:sz w:val="20"/>
                <w:szCs w:val="20"/>
              </w:rPr>
              <w:t>) языке(ах)</w:t>
            </w:r>
          </w:p>
          <w:p w14:paraId="46A9445F" w14:textId="77777777" w:rsidR="00D112E7" w:rsidRPr="000B68ED" w:rsidRDefault="00D112E7" w:rsidP="00D112E7">
            <w:pPr>
              <w:widowControl w:val="0"/>
              <w:autoSpaceDE w:val="0"/>
              <w:autoSpaceDN w:val="0"/>
              <w:adjustRightInd w:val="0"/>
              <w:ind w:right="36"/>
              <w:rPr>
                <w:rFonts w:ascii="Times New Roman" w:hAnsi="Times New Roman" w:cs="Times New Roman"/>
                <w:spacing w:val="-1"/>
                <w:sz w:val="20"/>
                <w:szCs w:val="20"/>
              </w:rPr>
            </w:pPr>
          </w:p>
          <w:p w14:paraId="66B0D8E3"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7513" w:type="dxa"/>
          </w:tcPr>
          <w:p w14:paraId="297D5748"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t>01.001</w:t>
            </w:r>
            <w:r w:rsidRPr="000B68ED">
              <w:rPr>
                <w:rFonts w:ascii="Times New Roman" w:hAnsi="Times New Roman" w:cs="Times New Roman"/>
                <w:sz w:val="20"/>
                <w:szCs w:val="20"/>
              </w:rPr>
              <w:t xml:space="preserve"> </w:t>
            </w:r>
            <w:r w:rsidRPr="000B68E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488A1E54" w14:textId="77777777" w:rsidR="00D112E7" w:rsidRPr="000B68ED" w:rsidRDefault="00D112E7" w:rsidP="00D112E7">
            <w:pPr>
              <w:rPr>
                <w:rFonts w:ascii="Times New Roman" w:hAnsi="Times New Roman" w:cs="Times New Roman"/>
                <w:b/>
                <w:sz w:val="20"/>
                <w:szCs w:val="20"/>
              </w:rPr>
            </w:pPr>
          </w:p>
          <w:p w14:paraId="75BA46B1" w14:textId="77777777" w:rsidR="00D112E7" w:rsidRPr="000B68ED" w:rsidRDefault="00D112E7" w:rsidP="00D112E7">
            <w:pPr>
              <w:rPr>
                <w:rFonts w:ascii="Times New Roman" w:hAnsi="Times New Roman" w:cs="Times New Roman"/>
                <w:b/>
                <w:sz w:val="20"/>
                <w:szCs w:val="20"/>
              </w:rPr>
            </w:pPr>
            <w:r w:rsidRPr="000B68ED">
              <w:rPr>
                <w:rFonts w:ascii="Times New Roman" w:hAnsi="Times New Roman" w:cs="Times New Roman"/>
                <w:b/>
                <w:sz w:val="20"/>
                <w:szCs w:val="20"/>
              </w:rPr>
              <w:t>А/01.6</w:t>
            </w:r>
          </w:p>
          <w:p w14:paraId="0636EDC3"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14:paraId="044C1641"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t xml:space="preserve">B/03.6 </w:t>
            </w:r>
          </w:p>
          <w:p w14:paraId="75FE68DE"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Применять современные образовательные технологии, включая информационные, а также цифровые образовательные ресурсы;</w:t>
            </w:r>
          </w:p>
          <w:p w14:paraId="3C0A01C3"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Владеть основами работы с текстовыми редакторами, электронными таблицами, электронной почтой и браузерами, мультимедийным оборудованием;</w:t>
            </w:r>
          </w:p>
          <w:p w14:paraId="66F26C15"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Владеть методами убеждения, аргументации своей позиции;</w:t>
            </w:r>
          </w:p>
          <w:p w14:paraId="7D293E16"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t>В/05.6</w:t>
            </w:r>
          </w:p>
          <w:p w14:paraId="323FD7BE"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Давать этическую и эстетическую оценку языковых проявлений в повседневной жизни: интернет-языка, языка субкультур, языка СМИ, ненормативной лексики;</w:t>
            </w:r>
          </w:p>
          <w:p w14:paraId="56445057"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Поощрять формирование эмоциональной и рациональной потребности обучающихся в коммуникации как процессе, жизненно необходимом для человека.</w:t>
            </w:r>
          </w:p>
          <w:p w14:paraId="15CAFBEA" w14:textId="77777777" w:rsidR="00D112E7" w:rsidRPr="000B68ED" w:rsidRDefault="00D112E7" w:rsidP="00D112E7">
            <w:pPr>
              <w:rPr>
                <w:rFonts w:ascii="Times New Roman" w:hAnsi="Times New Roman" w:cs="Times New Roman"/>
                <w:bCs/>
                <w:spacing w:val="3"/>
                <w:sz w:val="20"/>
                <w:szCs w:val="20"/>
              </w:rPr>
            </w:pPr>
          </w:p>
          <w:p w14:paraId="272EFF79" w14:textId="77777777" w:rsidR="00D112E7" w:rsidRPr="000B68ED" w:rsidRDefault="00D112E7" w:rsidP="00D112E7">
            <w:pPr>
              <w:widowControl w:val="0"/>
              <w:kinsoku w:val="0"/>
              <w:overflowPunct w:val="0"/>
              <w:autoSpaceDE w:val="0"/>
              <w:autoSpaceDN w:val="0"/>
              <w:adjustRightInd w:val="0"/>
              <w:ind w:right="102"/>
              <w:rPr>
                <w:rFonts w:ascii="Times New Roman" w:hAnsi="Times New Roman" w:cs="Times New Roman"/>
                <w:b/>
                <w:color w:val="000000"/>
                <w:sz w:val="20"/>
                <w:szCs w:val="20"/>
                <w:shd w:val="clear" w:color="auto" w:fill="FFFFFF"/>
                <w:lang w:bidi="ru-RU"/>
              </w:rPr>
            </w:pPr>
            <w:r w:rsidRPr="000B68ED">
              <w:rPr>
                <w:rFonts w:ascii="Times New Roman" w:hAnsi="Times New Roman" w:cs="Times New Roman"/>
                <w:b/>
                <w:color w:val="000000"/>
                <w:sz w:val="20"/>
                <w:szCs w:val="20"/>
                <w:shd w:val="clear" w:color="auto" w:fill="FFFFFF"/>
                <w:lang w:bidi="ru-RU"/>
              </w:rPr>
              <w:t>01.002 Педагог - психолог (психолог в сфере образования)</w:t>
            </w:r>
          </w:p>
          <w:p w14:paraId="510B9907" w14:textId="77777777" w:rsidR="00D112E7" w:rsidRPr="000B68ED" w:rsidRDefault="00D112E7" w:rsidP="00D112E7">
            <w:pPr>
              <w:widowControl w:val="0"/>
              <w:kinsoku w:val="0"/>
              <w:overflowPunct w:val="0"/>
              <w:autoSpaceDE w:val="0"/>
              <w:autoSpaceDN w:val="0"/>
              <w:adjustRightInd w:val="0"/>
              <w:ind w:right="102"/>
              <w:rPr>
                <w:rFonts w:ascii="Times New Roman" w:hAnsi="Times New Roman" w:cs="Times New Roman"/>
                <w:b/>
                <w:bCs/>
                <w:color w:val="000000"/>
                <w:sz w:val="20"/>
                <w:szCs w:val="20"/>
                <w:shd w:val="clear" w:color="auto" w:fill="FFFFFF"/>
                <w:lang w:bidi="ru-RU"/>
              </w:rPr>
            </w:pPr>
            <w:r w:rsidRPr="000B68ED">
              <w:rPr>
                <w:rFonts w:ascii="Times New Roman" w:hAnsi="Times New Roman" w:cs="Times New Roman"/>
                <w:b/>
                <w:bCs/>
                <w:color w:val="000000"/>
                <w:sz w:val="20"/>
                <w:szCs w:val="20"/>
                <w:shd w:val="clear" w:color="auto" w:fill="FFFFFF"/>
                <w:lang w:bidi="ru-RU"/>
              </w:rPr>
              <w:t>A/01.7, B/02.7</w:t>
            </w:r>
          </w:p>
          <w:p w14:paraId="44FA73BD" w14:textId="77777777" w:rsidR="00D112E7" w:rsidRPr="000B68ED" w:rsidRDefault="00D112E7" w:rsidP="00D112E7">
            <w:pPr>
              <w:widowControl w:val="0"/>
              <w:kinsoku w:val="0"/>
              <w:overflowPunct w:val="0"/>
              <w:autoSpaceDE w:val="0"/>
              <w:autoSpaceDN w:val="0"/>
              <w:adjustRightInd w:val="0"/>
              <w:ind w:right="102"/>
              <w:rPr>
                <w:rFonts w:ascii="Times New Roman" w:hAnsi="Times New Roman" w:cs="Times New Roman"/>
                <w:color w:val="000000"/>
                <w:sz w:val="20"/>
                <w:szCs w:val="20"/>
                <w:shd w:val="clear" w:color="auto" w:fill="FFFFFF"/>
                <w:lang w:bidi="ru-RU"/>
              </w:rPr>
            </w:pPr>
            <w:r w:rsidRPr="000B68ED">
              <w:rPr>
                <w:rFonts w:ascii="Times New Roman" w:hAnsi="Times New Roman" w:cs="Times New Roman"/>
                <w:color w:val="000000"/>
                <w:sz w:val="20"/>
                <w:szCs w:val="20"/>
                <w:shd w:val="clear" w:color="auto" w:fill="FFFFFF"/>
                <w:lang w:bidi="ru-RU"/>
              </w:rPr>
              <w:t>Владеть приемами преподавания, организации дискуссий, проведения интерактивных форм занятий</w:t>
            </w:r>
          </w:p>
          <w:p w14:paraId="5736FD77" w14:textId="77777777" w:rsidR="00D112E7" w:rsidRPr="000B68ED" w:rsidRDefault="00D112E7" w:rsidP="00D112E7">
            <w:pPr>
              <w:rPr>
                <w:rFonts w:ascii="Times New Roman" w:hAnsi="Times New Roman" w:cs="Times New Roman"/>
                <w:b/>
                <w:bCs/>
                <w:spacing w:val="3"/>
                <w:sz w:val="20"/>
                <w:szCs w:val="20"/>
              </w:rPr>
            </w:pPr>
            <w:r w:rsidRPr="000B68ED">
              <w:rPr>
                <w:rFonts w:ascii="Times New Roman" w:hAnsi="Times New Roman" w:cs="Times New Roman"/>
                <w:b/>
                <w:bCs/>
                <w:color w:val="000000"/>
                <w:spacing w:val="-1"/>
                <w:sz w:val="20"/>
                <w:szCs w:val="20"/>
              </w:rPr>
              <w:t>A/05.7</w:t>
            </w:r>
          </w:p>
          <w:p w14:paraId="73A695F8" w14:textId="77777777" w:rsidR="00D112E7" w:rsidRPr="000B68ED" w:rsidRDefault="00D112E7" w:rsidP="00D112E7">
            <w:pPr>
              <w:ind w:right="19"/>
              <w:rPr>
                <w:rFonts w:ascii="Times New Roman" w:hAnsi="Times New Roman" w:cs="Times New Roman"/>
                <w:color w:val="000000"/>
                <w:spacing w:val="-1"/>
                <w:sz w:val="20"/>
                <w:szCs w:val="20"/>
              </w:rPr>
            </w:pPr>
            <w:r w:rsidRPr="000B68ED">
              <w:rPr>
                <w:rFonts w:ascii="Times New Roman" w:hAnsi="Times New Roman" w:cs="Times New Roman"/>
                <w:color w:val="000000"/>
                <w:spacing w:val="-1"/>
                <w:sz w:val="20"/>
                <w:szCs w:val="20"/>
              </w:rPr>
              <w:t>Собирать и обрабатывать  информации, результаты психологических наблюдений и диагностики</w:t>
            </w:r>
          </w:p>
          <w:p w14:paraId="58D43FD5" w14:textId="77777777" w:rsidR="00D112E7" w:rsidRPr="000B68ED" w:rsidRDefault="00D112E7" w:rsidP="00D112E7">
            <w:pPr>
              <w:widowControl w:val="0"/>
              <w:kinsoku w:val="0"/>
              <w:overflowPunct w:val="0"/>
              <w:autoSpaceDE w:val="0"/>
              <w:autoSpaceDN w:val="0"/>
              <w:adjustRightInd w:val="0"/>
              <w:ind w:right="102"/>
              <w:rPr>
                <w:rFonts w:ascii="Times New Roman" w:hAnsi="Times New Roman" w:cs="Times New Roman"/>
                <w:b/>
                <w:color w:val="000000"/>
                <w:sz w:val="20"/>
                <w:szCs w:val="20"/>
                <w:shd w:val="clear" w:color="auto" w:fill="FFFFFF"/>
                <w:lang w:bidi="ru-RU"/>
              </w:rPr>
            </w:pPr>
          </w:p>
          <w:p w14:paraId="61A1A811" w14:textId="77777777" w:rsidR="00D112E7" w:rsidRPr="000B68ED" w:rsidRDefault="00D112E7" w:rsidP="00D112E7">
            <w:pPr>
              <w:widowControl w:val="0"/>
              <w:kinsoku w:val="0"/>
              <w:overflowPunct w:val="0"/>
              <w:autoSpaceDE w:val="0"/>
              <w:autoSpaceDN w:val="0"/>
              <w:adjustRightInd w:val="0"/>
              <w:ind w:right="102"/>
              <w:rPr>
                <w:rFonts w:ascii="Times New Roman" w:hAnsi="Times New Roman" w:cs="Times New Roman"/>
                <w:sz w:val="20"/>
                <w:szCs w:val="20"/>
              </w:rPr>
            </w:pPr>
            <w:r w:rsidRPr="000B68ED">
              <w:rPr>
                <w:rFonts w:ascii="Times New Roman" w:hAnsi="Times New Roman" w:cs="Times New Roman"/>
                <w:b/>
                <w:color w:val="000000"/>
                <w:sz w:val="20"/>
                <w:szCs w:val="20"/>
                <w:shd w:val="clear" w:color="auto" w:fill="FFFFFF"/>
                <w:lang w:bidi="ru-RU"/>
              </w:rPr>
              <w:t>01.003</w:t>
            </w:r>
            <w:r w:rsidRPr="000B68ED">
              <w:rPr>
                <w:rFonts w:ascii="Times New Roman" w:hAnsi="Times New Roman" w:cs="Times New Roman"/>
                <w:color w:val="000000"/>
                <w:sz w:val="20"/>
                <w:szCs w:val="20"/>
                <w:shd w:val="clear" w:color="auto" w:fill="FFFFFF"/>
                <w:lang w:bidi="ru-RU"/>
              </w:rPr>
              <w:t xml:space="preserve"> </w:t>
            </w:r>
            <w:r w:rsidRPr="000B68ED">
              <w:rPr>
                <w:rFonts w:ascii="Times New Roman" w:hAnsi="Times New Roman" w:cs="Times New Roman"/>
                <w:b/>
                <w:bCs/>
                <w:spacing w:val="18"/>
                <w:sz w:val="20"/>
                <w:szCs w:val="20"/>
              </w:rPr>
              <w:t xml:space="preserve"> </w:t>
            </w:r>
            <w:r w:rsidRPr="000B68ED">
              <w:rPr>
                <w:rFonts w:ascii="Times New Roman" w:hAnsi="Times New Roman" w:cs="Times New Roman"/>
                <w:b/>
                <w:bCs/>
                <w:sz w:val="20"/>
                <w:szCs w:val="20"/>
              </w:rPr>
              <w:t>Педагог</w:t>
            </w:r>
            <w:r w:rsidRPr="000B68ED">
              <w:rPr>
                <w:rFonts w:ascii="Times New Roman" w:hAnsi="Times New Roman" w:cs="Times New Roman"/>
                <w:b/>
                <w:bCs/>
                <w:spacing w:val="17"/>
                <w:sz w:val="20"/>
                <w:szCs w:val="20"/>
              </w:rPr>
              <w:t xml:space="preserve"> </w:t>
            </w:r>
            <w:r w:rsidRPr="000B68ED">
              <w:rPr>
                <w:rFonts w:ascii="Times New Roman" w:hAnsi="Times New Roman" w:cs="Times New Roman"/>
                <w:b/>
                <w:bCs/>
                <w:spacing w:val="-1"/>
                <w:sz w:val="20"/>
                <w:szCs w:val="20"/>
              </w:rPr>
              <w:t>дополнительного</w:t>
            </w:r>
            <w:r w:rsidRPr="000B68ED">
              <w:rPr>
                <w:rFonts w:ascii="Times New Roman" w:hAnsi="Times New Roman" w:cs="Times New Roman"/>
                <w:b/>
                <w:bCs/>
                <w:spacing w:val="30"/>
                <w:sz w:val="20"/>
                <w:szCs w:val="20"/>
              </w:rPr>
              <w:t xml:space="preserve"> </w:t>
            </w:r>
            <w:r w:rsidRPr="000B68ED">
              <w:rPr>
                <w:rFonts w:ascii="Times New Roman" w:hAnsi="Times New Roman" w:cs="Times New Roman"/>
                <w:b/>
                <w:bCs/>
                <w:sz w:val="20"/>
                <w:szCs w:val="20"/>
              </w:rPr>
              <w:t>образования</w:t>
            </w:r>
          </w:p>
          <w:p w14:paraId="11B97E47" w14:textId="77777777" w:rsidR="00D112E7" w:rsidRPr="000B68ED" w:rsidRDefault="00D112E7" w:rsidP="00D112E7">
            <w:pPr>
              <w:rPr>
                <w:rFonts w:ascii="Times New Roman" w:hAnsi="Times New Roman" w:cs="Times New Roman"/>
                <w:b/>
                <w:bCs/>
                <w:sz w:val="20"/>
                <w:szCs w:val="20"/>
              </w:rPr>
            </w:pPr>
          </w:p>
          <w:p w14:paraId="142E2510"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lastRenderedPageBreak/>
              <w:t>A/01.7, B/02.7</w:t>
            </w:r>
          </w:p>
          <w:p w14:paraId="4950A44A"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Владеть приемами преподавания, организации дискуссий, проведения интерактивных форм занятий</w:t>
            </w:r>
          </w:p>
          <w:p w14:paraId="35BB7DAE"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t>A/05.7</w:t>
            </w:r>
          </w:p>
          <w:p w14:paraId="74D14B08"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Методы сбора, обработки информации, результатов психологических наблюдений и диагностики</w:t>
            </w:r>
          </w:p>
          <w:p w14:paraId="1C387568" w14:textId="77777777" w:rsidR="00D112E7" w:rsidRPr="000B68ED" w:rsidRDefault="00D112E7" w:rsidP="00D112E7">
            <w:pPr>
              <w:rPr>
                <w:rFonts w:ascii="Times New Roman" w:hAnsi="Times New Roman" w:cs="Times New Roman"/>
                <w:sz w:val="20"/>
                <w:szCs w:val="20"/>
              </w:rPr>
            </w:pPr>
          </w:p>
          <w:p w14:paraId="3CFCE83B" w14:textId="77777777" w:rsidR="00D112E7" w:rsidRPr="000B68ED" w:rsidRDefault="00D112E7" w:rsidP="00D112E7">
            <w:pPr>
              <w:rPr>
                <w:rFonts w:ascii="Times New Roman" w:eastAsia="Calibri" w:hAnsi="Times New Roman" w:cs="Times New Roman"/>
                <w:b/>
                <w:bCs/>
                <w:spacing w:val="1"/>
                <w:sz w:val="20"/>
                <w:szCs w:val="20"/>
              </w:rPr>
            </w:pPr>
          </w:p>
          <w:p w14:paraId="4D65E3EB" w14:textId="77777777" w:rsidR="00D112E7" w:rsidRPr="000B68ED" w:rsidRDefault="00D112E7" w:rsidP="00D112E7">
            <w:pPr>
              <w:rPr>
                <w:rFonts w:ascii="Times New Roman" w:eastAsia="Calibri" w:hAnsi="Times New Roman" w:cs="Times New Roman"/>
                <w:b/>
                <w:bCs/>
                <w:iCs/>
                <w:color w:val="000000"/>
                <w:spacing w:val="-1"/>
                <w:sz w:val="20"/>
                <w:szCs w:val="20"/>
              </w:rPr>
            </w:pPr>
            <w:r w:rsidRPr="000B68ED">
              <w:rPr>
                <w:rFonts w:ascii="Times New Roman" w:hAnsi="Times New Roman" w:cs="Times New Roman"/>
                <w:b/>
                <w:spacing w:val="-1"/>
                <w:sz w:val="20"/>
                <w:szCs w:val="20"/>
              </w:rPr>
              <w:t xml:space="preserve">01.004 Педагог профессионального обучения, профессионального образования и дополнительного профессионального образования  </w:t>
            </w:r>
          </w:p>
          <w:p w14:paraId="58E588F5" w14:textId="77777777" w:rsidR="00D112E7" w:rsidRPr="000B68ED" w:rsidRDefault="00D112E7" w:rsidP="00D112E7">
            <w:pPr>
              <w:widowControl w:val="0"/>
              <w:rPr>
                <w:rFonts w:ascii="Times New Roman" w:hAnsi="Times New Roman" w:cs="Times New Roman"/>
                <w:b/>
                <w:bCs/>
                <w:sz w:val="20"/>
                <w:szCs w:val="20"/>
              </w:rPr>
            </w:pPr>
            <w:r w:rsidRPr="000B68ED">
              <w:rPr>
                <w:rFonts w:ascii="Times New Roman" w:hAnsi="Times New Roman" w:cs="Times New Roman"/>
                <w:b/>
                <w:bCs/>
                <w:sz w:val="20"/>
                <w:szCs w:val="20"/>
              </w:rPr>
              <w:t>А/01.6</w:t>
            </w:r>
          </w:p>
          <w:p w14:paraId="78C40FFE" w14:textId="77777777" w:rsidR="00D112E7" w:rsidRPr="000B68ED" w:rsidRDefault="00D112E7" w:rsidP="00D112E7">
            <w:pPr>
              <w:widowControl w:val="0"/>
              <w:rPr>
                <w:rFonts w:ascii="Times New Roman" w:hAnsi="Times New Roman" w:cs="Times New Roman"/>
                <w:bCs/>
                <w:sz w:val="20"/>
                <w:szCs w:val="20"/>
              </w:rPr>
            </w:pPr>
            <w:r w:rsidRPr="000B68ED">
              <w:rPr>
                <w:rFonts w:ascii="Times New Roman" w:hAnsi="Times New Roman" w:cs="Times New Roman"/>
                <w:bCs/>
                <w:sz w:val="20"/>
                <w:szCs w:val="20"/>
              </w:rPr>
              <w:t>Создавать условия для воспитания и развития обучающихся, мотивировать их деятельность по освоению учебного предмета, курса, дисциплины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14:paraId="14A6802F" w14:textId="77777777" w:rsidR="00D112E7" w:rsidRPr="000B68ED" w:rsidRDefault="00D112E7" w:rsidP="00D112E7">
            <w:pPr>
              <w:widowControl w:val="0"/>
              <w:rPr>
                <w:rFonts w:ascii="Times New Roman" w:hAnsi="Times New Roman" w:cs="Times New Roman"/>
                <w:bCs/>
                <w:sz w:val="20"/>
                <w:szCs w:val="20"/>
              </w:rPr>
            </w:pPr>
            <w:r w:rsidRPr="000B68ED">
              <w:rPr>
                <w:rFonts w:ascii="Times New Roman" w:hAnsi="Times New Roman" w:cs="Times New Roman"/>
                <w:bCs/>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 - специфики образовательных программ, требований федерального государственного образовательного стандарта (ФГОС) СПО (для программ СПО); - особенностей преподаваемого учебного предмета, курса, дисциплины (модуля); - задач занятия (цикла занятий), вида занятия;</w:t>
            </w:r>
          </w:p>
          <w:p w14:paraId="529036C2" w14:textId="77777777" w:rsidR="00D112E7" w:rsidRPr="000B68ED" w:rsidRDefault="00D112E7" w:rsidP="00D112E7">
            <w:pPr>
              <w:widowControl w:val="0"/>
              <w:rPr>
                <w:rFonts w:ascii="Times New Roman" w:hAnsi="Times New Roman" w:cs="Times New Roman"/>
                <w:b/>
                <w:bCs/>
                <w:sz w:val="20"/>
                <w:szCs w:val="20"/>
              </w:rPr>
            </w:pPr>
            <w:r w:rsidRPr="000B68ED">
              <w:rPr>
                <w:rFonts w:ascii="Times New Roman" w:hAnsi="Times New Roman" w:cs="Times New Roman"/>
                <w:b/>
                <w:bCs/>
                <w:sz w:val="20"/>
                <w:szCs w:val="20"/>
                <w:lang w:val="en-US"/>
              </w:rPr>
              <w:t>B</w:t>
            </w:r>
            <w:r w:rsidRPr="000B68ED">
              <w:rPr>
                <w:rFonts w:ascii="Times New Roman" w:hAnsi="Times New Roman" w:cs="Times New Roman"/>
                <w:b/>
                <w:bCs/>
                <w:sz w:val="20"/>
                <w:szCs w:val="20"/>
              </w:rPr>
              <w:t>/01.6</w:t>
            </w:r>
          </w:p>
          <w:p w14:paraId="01918659" w14:textId="77777777" w:rsidR="00D112E7" w:rsidRPr="000B68ED" w:rsidRDefault="00D112E7" w:rsidP="00D112E7">
            <w:pPr>
              <w:widowControl w:val="0"/>
              <w:rPr>
                <w:rFonts w:ascii="Times New Roman" w:hAnsi="Times New Roman" w:cs="Times New Roman"/>
                <w:bCs/>
                <w:sz w:val="20"/>
                <w:szCs w:val="20"/>
              </w:rPr>
            </w:pPr>
            <w:r w:rsidRPr="000B68ED">
              <w:rPr>
                <w:rFonts w:ascii="Times New Roman" w:hAnsi="Times New Roman" w:cs="Times New Roman"/>
                <w:bCs/>
                <w:sz w:val="20"/>
                <w:szCs w:val="20"/>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 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p w14:paraId="46DBBDF4" w14:textId="77777777" w:rsidR="00D112E7" w:rsidRPr="000B68ED" w:rsidRDefault="00D112E7" w:rsidP="00D112E7">
            <w:pPr>
              <w:widowControl w:val="0"/>
              <w:rPr>
                <w:rFonts w:ascii="Times New Roman" w:hAnsi="Times New Roman" w:cs="Times New Roman"/>
                <w:b/>
                <w:bCs/>
                <w:sz w:val="20"/>
                <w:szCs w:val="20"/>
              </w:rPr>
            </w:pPr>
            <w:r w:rsidRPr="000B68ED">
              <w:rPr>
                <w:rFonts w:ascii="Times New Roman" w:hAnsi="Times New Roman" w:cs="Times New Roman"/>
                <w:b/>
                <w:bCs/>
                <w:sz w:val="20"/>
                <w:szCs w:val="20"/>
                <w:lang w:val="en-US"/>
              </w:rPr>
              <w:t>C</w:t>
            </w:r>
            <w:r w:rsidRPr="000B68ED">
              <w:rPr>
                <w:rFonts w:ascii="Times New Roman" w:hAnsi="Times New Roman" w:cs="Times New Roman"/>
                <w:b/>
                <w:bCs/>
                <w:sz w:val="20"/>
                <w:szCs w:val="20"/>
              </w:rPr>
              <w:t xml:space="preserve">/01.6, </w:t>
            </w:r>
            <w:r w:rsidRPr="000B68ED">
              <w:rPr>
                <w:rFonts w:ascii="Times New Roman" w:hAnsi="Times New Roman" w:cs="Times New Roman"/>
                <w:b/>
                <w:bCs/>
                <w:sz w:val="20"/>
                <w:szCs w:val="20"/>
                <w:lang w:val="en-US"/>
              </w:rPr>
              <w:t>D</w:t>
            </w:r>
            <w:r w:rsidRPr="000B68ED">
              <w:rPr>
                <w:rFonts w:ascii="Times New Roman" w:hAnsi="Times New Roman" w:cs="Times New Roman"/>
                <w:b/>
                <w:bCs/>
                <w:sz w:val="20"/>
                <w:szCs w:val="20"/>
              </w:rPr>
              <w:t xml:space="preserve">/01.6, </w:t>
            </w:r>
            <w:r w:rsidRPr="000B68ED">
              <w:rPr>
                <w:rFonts w:ascii="Times New Roman" w:hAnsi="Times New Roman" w:cs="Times New Roman"/>
                <w:b/>
                <w:bCs/>
                <w:sz w:val="20"/>
                <w:szCs w:val="20"/>
                <w:lang w:val="en-US"/>
              </w:rPr>
              <w:t>F</w:t>
            </w:r>
            <w:r w:rsidRPr="000B68ED">
              <w:rPr>
                <w:rFonts w:ascii="Times New Roman" w:hAnsi="Times New Roman" w:cs="Times New Roman"/>
                <w:b/>
                <w:bCs/>
                <w:sz w:val="20"/>
                <w:szCs w:val="20"/>
              </w:rPr>
              <w:t>/02.6</w:t>
            </w:r>
          </w:p>
          <w:p w14:paraId="77130744" w14:textId="77777777" w:rsidR="00D112E7" w:rsidRPr="000B68ED" w:rsidRDefault="00D112E7" w:rsidP="00D112E7">
            <w:pPr>
              <w:widowControl w:val="0"/>
              <w:rPr>
                <w:rFonts w:ascii="Times New Roman" w:hAnsi="Times New Roman" w:cs="Times New Roman"/>
                <w:bCs/>
                <w:sz w:val="20"/>
                <w:szCs w:val="20"/>
              </w:rPr>
            </w:pPr>
            <w:r w:rsidRPr="000B68ED">
              <w:rPr>
                <w:rFonts w:ascii="Times New Roman" w:hAnsi="Times New Roman" w:cs="Times New Roman"/>
                <w:bCs/>
                <w:sz w:val="20"/>
                <w:szCs w:val="20"/>
              </w:rPr>
              <w:t>Организовывать совместно со студентами подготовку и проведение досуговых и социально значимых мероприятий</w:t>
            </w:r>
          </w:p>
          <w:p w14:paraId="300AA7E7" w14:textId="77777777" w:rsidR="00D112E7" w:rsidRPr="000B68ED" w:rsidRDefault="00D112E7" w:rsidP="00D112E7">
            <w:pPr>
              <w:jc w:val="both"/>
              <w:rPr>
                <w:rFonts w:ascii="Times New Roman" w:hAnsi="Times New Roman" w:cs="Times New Roman"/>
                <w:b/>
                <w:color w:val="000000"/>
                <w:spacing w:val="-1"/>
                <w:sz w:val="20"/>
                <w:szCs w:val="20"/>
              </w:rPr>
            </w:pPr>
          </w:p>
        </w:tc>
        <w:tc>
          <w:tcPr>
            <w:tcW w:w="4253" w:type="dxa"/>
          </w:tcPr>
          <w:p w14:paraId="23D8077C" w14:textId="77777777" w:rsidR="00D112E7" w:rsidRPr="000B68ED" w:rsidRDefault="00D112E7" w:rsidP="00D112E7">
            <w:pPr>
              <w:ind w:right="19"/>
              <w:rPr>
                <w:rFonts w:ascii="Times New Roman" w:hAnsi="Times New Roman" w:cs="Times New Roman"/>
                <w:b/>
                <w:color w:val="000000"/>
                <w:spacing w:val="-1"/>
                <w:sz w:val="20"/>
                <w:szCs w:val="20"/>
              </w:rPr>
            </w:pPr>
            <w:r w:rsidRPr="000B68ED">
              <w:rPr>
                <w:rFonts w:ascii="Times New Roman" w:hAnsi="Times New Roman" w:cs="Times New Roman"/>
                <w:b/>
                <w:color w:val="000000"/>
                <w:spacing w:val="-1"/>
                <w:sz w:val="20"/>
                <w:szCs w:val="20"/>
              </w:rPr>
              <w:lastRenderedPageBreak/>
              <w:t>Умеет:</w:t>
            </w:r>
          </w:p>
          <w:p w14:paraId="31A3ED39" w14:textId="77777777"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правильно и аргументировано сформулировать свою мысль в устной и письменной форме</w:t>
            </w:r>
          </w:p>
          <w:p w14:paraId="78D080FD" w14:textId="77777777"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пользоваться языковой и контекстуальной догадкой для раскрытия значения незнакомых слов;</w:t>
            </w:r>
          </w:p>
          <w:p w14:paraId="71F16F94" w14:textId="1AA7849A"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вести беседу</w:t>
            </w:r>
            <w:r>
              <w:rPr>
                <w:rFonts w:ascii="Times New Roman" w:hAnsi="Times New Roman" w:cs="Times New Roman"/>
                <w:bCs/>
                <w:color w:val="000000"/>
                <w:spacing w:val="-1"/>
                <w:sz w:val="20"/>
                <w:szCs w:val="20"/>
              </w:rPr>
              <w:t>,</w:t>
            </w:r>
            <w:r w:rsidRPr="000B68ED">
              <w:rPr>
                <w:rFonts w:ascii="Times New Roman" w:hAnsi="Times New Roman" w:cs="Times New Roman"/>
                <w:bCs/>
                <w:color w:val="000000"/>
                <w:spacing w:val="-1"/>
                <w:sz w:val="20"/>
                <w:szCs w:val="20"/>
              </w:rPr>
              <w:t xml:space="preserve"> целенаправленно обмениваться информацией </w:t>
            </w:r>
            <w:r>
              <w:rPr>
                <w:rFonts w:ascii="Times New Roman" w:hAnsi="Times New Roman" w:cs="Times New Roman"/>
                <w:bCs/>
                <w:color w:val="000000"/>
                <w:spacing w:val="-1"/>
                <w:sz w:val="20"/>
                <w:szCs w:val="20"/>
              </w:rPr>
              <w:t xml:space="preserve">делового профессионального </w:t>
            </w:r>
            <w:r w:rsidRPr="000B68ED">
              <w:rPr>
                <w:rFonts w:ascii="Times New Roman" w:hAnsi="Times New Roman" w:cs="Times New Roman"/>
                <w:bCs/>
                <w:color w:val="000000"/>
                <w:spacing w:val="-1"/>
                <w:sz w:val="20"/>
                <w:szCs w:val="20"/>
              </w:rPr>
              <w:t>характера по определенной теме</w:t>
            </w:r>
          </w:p>
          <w:p w14:paraId="565282C4" w14:textId="2796C53D"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получать общее представление о прочитанном</w:t>
            </w:r>
            <w:r>
              <w:rPr>
                <w:rFonts w:ascii="Times New Roman" w:hAnsi="Times New Roman" w:cs="Times New Roman"/>
                <w:bCs/>
                <w:color w:val="000000"/>
                <w:spacing w:val="-1"/>
                <w:sz w:val="20"/>
                <w:szCs w:val="20"/>
              </w:rPr>
              <w:t>;</w:t>
            </w:r>
          </w:p>
          <w:p w14:paraId="366F78BD" w14:textId="189C4F46"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определять и выделять основную информацию текста</w:t>
            </w:r>
            <w:r>
              <w:rPr>
                <w:rFonts w:ascii="Times New Roman" w:hAnsi="Times New Roman" w:cs="Times New Roman"/>
                <w:bCs/>
                <w:color w:val="000000"/>
                <w:spacing w:val="-1"/>
                <w:sz w:val="20"/>
                <w:szCs w:val="20"/>
              </w:rPr>
              <w:t xml:space="preserve"> делового профессионального характера;</w:t>
            </w:r>
          </w:p>
          <w:p w14:paraId="3F99FB35" w14:textId="77777777" w:rsidR="00D112E7"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 xml:space="preserve">обобщать изложенные в тексте факты, делать выводы по прочитанному; </w:t>
            </w:r>
          </w:p>
          <w:p w14:paraId="6D77B4D6" w14:textId="01EFB27B"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определять важность (ценность) информации</w:t>
            </w:r>
            <w:r>
              <w:t xml:space="preserve"> </w:t>
            </w:r>
            <w:r w:rsidRPr="00D112E7">
              <w:rPr>
                <w:rFonts w:ascii="Times New Roman" w:hAnsi="Times New Roman" w:cs="Times New Roman"/>
                <w:bCs/>
                <w:color w:val="000000"/>
                <w:spacing w:val="-1"/>
                <w:sz w:val="20"/>
                <w:szCs w:val="20"/>
              </w:rPr>
              <w:t>делового профессионального характера</w:t>
            </w:r>
            <w:r>
              <w:rPr>
                <w:rFonts w:ascii="Times New Roman" w:hAnsi="Times New Roman" w:cs="Times New Roman"/>
                <w:bCs/>
                <w:color w:val="000000"/>
                <w:spacing w:val="-1"/>
                <w:sz w:val="20"/>
                <w:szCs w:val="20"/>
              </w:rPr>
              <w:t>;</w:t>
            </w:r>
          </w:p>
          <w:p w14:paraId="24616F34" w14:textId="77777777" w:rsidR="00D112E7" w:rsidRPr="000B68ED" w:rsidRDefault="00D112E7" w:rsidP="00D112E7">
            <w:pPr>
              <w:ind w:right="19"/>
              <w:rPr>
                <w:rFonts w:ascii="Times New Roman" w:hAnsi="Times New Roman" w:cs="Times New Roman"/>
                <w:bCs/>
                <w:color w:val="000000"/>
                <w:spacing w:val="-1"/>
                <w:sz w:val="20"/>
                <w:szCs w:val="20"/>
              </w:rPr>
            </w:pPr>
            <w:r w:rsidRPr="000B68ED">
              <w:rPr>
                <w:rFonts w:ascii="Times New Roman" w:hAnsi="Times New Roman" w:cs="Times New Roman"/>
                <w:bCs/>
                <w:color w:val="000000"/>
                <w:spacing w:val="-1"/>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8F3E24D" w14:textId="77777777" w:rsidR="00D112E7" w:rsidRPr="000B68ED" w:rsidRDefault="00D112E7" w:rsidP="00D112E7">
            <w:pPr>
              <w:rPr>
                <w:rFonts w:ascii="Times New Roman" w:hAnsi="Times New Roman" w:cs="Times New Roman"/>
                <w:color w:val="000000"/>
                <w:spacing w:val="-1"/>
                <w:sz w:val="20"/>
                <w:szCs w:val="20"/>
              </w:rPr>
            </w:pPr>
            <w:r w:rsidRPr="000B68ED">
              <w:rPr>
                <w:rFonts w:ascii="Times New Roman" w:hAnsi="Times New Roman" w:cs="Times New Roman"/>
                <w:bCs/>
                <w:color w:val="000000"/>
                <w:spacing w:val="-1"/>
                <w:sz w:val="20"/>
                <w:szCs w:val="20"/>
              </w:rPr>
              <w:t>использовать полученные знания в профессиональной деятельности, в сфере профессиональной коммуникации и в межличностном общении</w:t>
            </w:r>
            <w:r w:rsidRPr="000B68ED">
              <w:rPr>
                <w:rFonts w:ascii="Times New Roman" w:hAnsi="Times New Roman" w:cs="Times New Roman"/>
                <w:color w:val="000000"/>
                <w:spacing w:val="-1"/>
                <w:sz w:val="20"/>
                <w:szCs w:val="20"/>
              </w:rPr>
              <w:t>;</w:t>
            </w:r>
          </w:p>
          <w:p w14:paraId="4F3D7798" w14:textId="77777777" w:rsidR="00D112E7" w:rsidRPr="000B68ED" w:rsidRDefault="00D112E7" w:rsidP="00D112E7">
            <w:pPr>
              <w:ind w:right="19"/>
              <w:rPr>
                <w:rFonts w:ascii="Times New Roman" w:hAnsi="Times New Roman" w:cs="Times New Roman"/>
                <w:b/>
                <w:color w:val="000000"/>
                <w:spacing w:val="-1"/>
                <w:sz w:val="20"/>
                <w:szCs w:val="20"/>
              </w:rPr>
            </w:pPr>
          </w:p>
        </w:tc>
      </w:tr>
      <w:tr w:rsidR="00D112E7" w:rsidRPr="008E51D6" w14:paraId="1B53EAB7" w14:textId="77777777" w:rsidTr="007155D4">
        <w:tc>
          <w:tcPr>
            <w:tcW w:w="2268" w:type="dxa"/>
          </w:tcPr>
          <w:p w14:paraId="205A9043" w14:textId="77777777" w:rsidR="00D112E7" w:rsidRPr="000B68ED" w:rsidRDefault="00D112E7" w:rsidP="00D112E7">
            <w:pPr>
              <w:widowControl w:val="0"/>
              <w:autoSpaceDE w:val="0"/>
              <w:autoSpaceDN w:val="0"/>
              <w:adjustRightInd w:val="0"/>
              <w:ind w:right="36"/>
              <w:jc w:val="both"/>
              <w:rPr>
                <w:rFonts w:ascii="Times New Roman" w:hAnsi="Times New Roman" w:cs="Times New Roman"/>
                <w:b/>
                <w:sz w:val="20"/>
                <w:szCs w:val="20"/>
              </w:rPr>
            </w:pPr>
            <w:r w:rsidRPr="000B68ED">
              <w:rPr>
                <w:rFonts w:ascii="Times New Roman" w:hAnsi="Times New Roman" w:cs="Times New Roman"/>
                <w:b/>
                <w:sz w:val="20"/>
                <w:szCs w:val="20"/>
              </w:rPr>
              <w:lastRenderedPageBreak/>
              <w:t>УК-4</w:t>
            </w:r>
          </w:p>
          <w:p w14:paraId="4D5D2FD5" w14:textId="77777777" w:rsidR="00D112E7" w:rsidRPr="000B68ED" w:rsidRDefault="00D112E7" w:rsidP="00D112E7">
            <w:pPr>
              <w:widowControl w:val="0"/>
              <w:autoSpaceDE w:val="0"/>
              <w:autoSpaceDN w:val="0"/>
              <w:adjustRightInd w:val="0"/>
              <w:ind w:right="36"/>
              <w:jc w:val="both"/>
              <w:rPr>
                <w:rFonts w:ascii="Times New Roman" w:hAnsi="Times New Roman" w:cs="Times New Roman"/>
                <w:sz w:val="20"/>
                <w:szCs w:val="20"/>
              </w:rPr>
            </w:pPr>
            <w:r w:rsidRPr="000B68ED">
              <w:rPr>
                <w:rFonts w:ascii="Times New Roman" w:hAnsi="Times New Roman" w:cs="Times New Roman"/>
                <w:sz w:val="20"/>
                <w:szCs w:val="20"/>
              </w:rPr>
              <w:t xml:space="preserve">Способен осуществлять деловую коммуникацию в </w:t>
            </w:r>
            <w:r w:rsidRPr="000B68ED">
              <w:rPr>
                <w:rFonts w:ascii="Times New Roman" w:hAnsi="Times New Roman" w:cs="Times New Roman"/>
                <w:sz w:val="20"/>
                <w:szCs w:val="20"/>
              </w:rPr>
              <w:lastRenderedPageBreak/>
              <w:t>устной и письменной формах на государственном языке Российской Федерации и иностранном(</w:t>
            </w:r>
            <w:proofErr w:type="spellStart"/>
            <w:r w:rsidRPr="000B68ED">
              <w:rPr>
                <w:rFonts w:ascii="Times New Roman" w:hAnsi="Times New Roman" w:cs="Times New Roman"/>
                <w:sz w:val="20"/>
                <w:szCs w:val="20"/>
              </w:rPr>
              <w:t>ых</w:t>
            </w:r>
            <w:proofErr w:type="spellEnd"/>
            <w:r w:rsidRPr="000B68ED">
              <w:rPr>
                <w:rFonts w:ascii="Times New Roman" w:hAnsi="Times New Roman" w:cs="Times New Roman"/>
                <w:sz w:val="20"/>
                <w:szCs w:val="20"/>
              </w:rPr>
              <w:t>) языке(ах)</w:t>
            </w:r>
          </w:p>
          <w:p w14:paraId="0B00E1E3" w14:textId="77777777" w:rsidR="00D112E7" w:rsidRPr="000B68ED" w:rsidRDefault="00D112E7" w:rsidP="00D112E7">
            <w:pPr>
              <w:widowControl w:val="0"/>
              <w:autoSpaceDE w:val="0"/>
              <w:autoSpaceDN w:val="0"/>
              <w:adjustRightInd w:val="0"/>
              <w:ind w:right="36"/>
              <w:rPr>
                <w:rFonts w:ascii="Times New Roman" w:hAnsi="Times New Roman" w:cs="Times New Roman"/>
                <w:spacing w:val="-1"/>
                <w:sz w:val="20"/>
                <w:szCs w:val="20"/>
              </w:rPr>
            </w:pPr>
          </w:p>
          <w:p w14:paraId="3BE67D55" w14:textId="77777777" w:rsidR="00D112E7" w:rsidRPr="000B68ED" w:rsidRDefault="00D112E7" w:rsidP="00D112E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7513" w:type="dxa"/>
          </w:tcPr>
          <w:p w14:paraId="146304BE"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lastRenderedPageBreak/>
              <w:t>01.001</w:t>
            </w:r>
            <w:r w:rsidRPr="000B68ED">
              <w:rPr>
                <w:rFonts w:ascii="Times New Roman" w:hAnsi="Times New Roman" w:cs="Times New Roman"/>
                <w:sz w:val="20"/>
                <w:szCs w:val="20"/>
              </w:rPr>
              <w:t xml:space="preserve"> </w:t>
            </w:r>
            <w:r w:rsidRPr="000B68E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5B99EDA" w14:textId="77777777" w:rsidR="00D112E7" w:rsidRPr="000B68ED" w:rsidRDefault="00D112E7" w:rsidP="00D112E7">
            <w:pPr>
              <w:rPr>
                <w:rFonts w:ascii="Times New Roman" w:hAnsi="Times New Roman" w:cs="Times New Roman"/>
                <w:b/>
                <w:bCs/>
                <w:sz w:val="20"/>
                <w:szCs w:val="20"/>
              </w:rPr>
            </w:pPr>
          </w:p>
          <w:p w14:paraId="2D0FE305"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lastRenderedPageBreak/>
              <w:t>В/03.6;</w:t>
            </w:r>
          </w:p>
          <w:p w14:paraId="5584F7C7"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Формирование толерантности и навыков поведения в изменяющейся поликультурной среде;</w:t>
            </w:r>
          </w:p>
          <w:p w14:paraId="692279A3"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 xml:space="preserve">Формирование общекультурных компетенций и понимания места предмета в общей картине мира; </w:t>
            </w:r>
          </w:p>
          <w:p w14:paraId="6AA15514"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Применение специальных языковых программ, программ повышения языковой культуры, и развития навыков поликультурного общения;</w:t>
            </w:r>
          </w:p>
          <w:p w14:paraId="4A49CB90"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Совместное с учащимися использование иноязычных источников информации, инструментов перевода, произношения;</w:t>
            </w:r>
          </w:p>
          <w:p w14:paraId="0C13315A"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Организация олимпиад, конференций, турниров математических и лингвистических игр в школе и др.</w:t>
            </w:r>
          </w:p>
          <w:p w14:paraId="5758FB99" w14:textId="77777777" w:rsidR="00D112E7" w:rsidRPr="000B68ED" w:rsidRDefault="00D112E7" w:rsidP="00D112E7">
            <w:pPr>
              <w:rPr>
                <w:rFonts w:ascii="Times New Roman" w:hAnsi="Times New Roman" w:cs="Times New Roman"/>
                <w:b/>
                <w:bCs/>
                <w:sz w:val="20"/>
                <w:szCs w:val="20"/>
              </w:rPr>
            </w:pPr>
            <w:r w:rsidRPr="000B68ED">
              <w:rPr>
                <w:rFonts w:ascii="Times New Roman" w:hAnsi="Times New Roman" w:cs="Times New Roman"/>
                <w:b/>
                <w:bCs/>
                <w:sz w:val="20"/>
                <w:szCs w:val="20"/>
              </w:rPr>
              <w:t>В/05.6</w:t>
            </w:r>
          </w:p>
          <w:p w14:paraId="0BB8F560"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w:t>
            </w:r>
          </w:p>
          <w:p w14:paraId="51AA20B7"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Осуществление совместно с обучающимися поиска и обсуждения изменений в языковой реальности и реакции на них социума, формирование у обучающихся "чувства меняющегося языка";</w:t>
            </w:r>
          </w:p>
          <w:p w14:paraId="06B5F935"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Формирование культуры диалога через организацию устных и письменных дискуссий по проблемам, требующим принятия решений и разрешения конфликтных ситуаций;</w:t>
            </w:r>
          </w:p>
          <w:p w14:paraId="0E2608E0"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Организация публичных выступлений обучающихся, поощрение их участия в дебатах на школьных конференциях и других форумах, включая интернет-форумы и интернет-конференции;</w:t>
            </w:r>
          </w:p>
          <w:p w14:paraId="642F29B4"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Формирование установки обучающихся на коммуникацию в максимально широком контексте, в том числе в гипермедиа-формате;</w:t>
            </w:r>
          </w:p>
          <w:p w14:paraId="005FBE4E"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Стимулирование сообщений обучающихся о событии или объекте (рассказ о поездке, событии семейной жизни, спектакле и т.п.), анализируя их структуру, используемые языковые и изобразительные средства;</w:t>
            </w:r>
          </w:p>
          <w:p w14:paraId="741456A1"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Обсуждение с обучающимися образцов лучших произведений художественной и научной прозы, журналистики, рекламы и т.п.;</w:t>
            </w:r>
          </w:p>
          <w:p w14:paraId="4B4C4358"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Поощрение индивидуального и коллективного литературного творчества обучающихся;</w:t>
            </w:r>
          </w:p>
          <w:p w14:paraId="47C05B90"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 xml:space="preserve">Поощрение участия обучающихся в театральных постановках, стимулирование создания ими анимационных и других </w:t>
            </w:r>
            <w:proofErr w:type="spellStart"/>
            <w:r w:rsidRPr="000B68ED">
              <w:rPr>
                <w:rFonts w:ascii="Times New Roman" w:hAnsi="Times New Roman" w:cs="Times New Roman"/>
                <w:bCs/>
                <w:sz w:val="20"/>
                <w:szCs w:val="20"/>
              </w:rPr>
              <w:t>видеопродуктов</w:t>
            </w:r>
            <w:proofErr w:type="spellEnd"/>
            <w:r w:rsidRPr="000B68ED">
              <w:rPr>
                <w:rFonts w:ascii="Times New Roman" w:hAnsi="Times New Roman" w:cs="Times New Roman"/>
                <w:bCs/>
                <w:sz w:val="20"/>
                <w:szCs w:val="20"/>
              </w:rPr>
              <w:t>;</w:t>
            </w:r>
          </w:p>
          <w:p w14:paraId="39857FED"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Моделирование видов профессиональной деятельности, где коммуникативная компетентность является основным качеством работника, включая в нее заинтересованных обучающихся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14:paraId="51896E0E" w14:textId="77777777" w:rsidR="00D112E7" w:rsidRPr="000B68ED" w:rsidRDefault="00D112E7" w:rsidP="00D112E7">
            <w:pPr>
              <w:rPr>
                <w:rFonts w:ascii="Times New Roman" w:hAnsi="Times New Roman" w:cs="Times New Roman"/>
                <w:bCs/>
                <w:sz w:val="20"/>
                <w:szCs w:val="20"/>
              </w:rPr>
            </w:pPr>
            <w:r w:rsidRPr="000B68ED">
              <w:rPr>
                <w:rFonts w:ascii="Times New Roman" w:hAnsi="Times New Roman" w:cs="Times New Roman"/>
                <w:bCs/>
                <w:sz w:val="20"/>
                <w:szCs w:val="20"/>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p w14:paraId="204FE974" w14:textId="77777777" w:rsidR="00D112E7" w:rsidRPr="000B68ED" w:rsidRDefault="00D112E7" w:rsidP="00D112E7">
            <w:pPr>
              <w:rPr>
                <w:rFonts w:ascii="Times New Roman" w:hAnsi="Times New Roman" w:cs="Times New Roman"/>
                <w:bCs/>
                <w:spacing w:val="3"/>
                <w:sz w:val="20"/>
                <w:szCs w:val="20"/>
              </w:rPr>
            </w:pPr>
          </w:p>
          <w:p w14:paraId="34BBBCDD" w14:textId="77777777" w:rsidR="00D112E7" w:rsidRPr="000B68ED" w:rsidRDefault="00D112E7" w:rsidP="00D112E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sz w:val="20"/>
                <w:szCs w:val="20"/>
              </w:rPr>
            </w:pPr>
            <w:r w:rsidRPr="000B68ED">
              <w:rPr>
                <w:rFonts w:ascii="Times New Roman" w:hAnsi="Times New Roman" w:cs="Times New Roman"/>
                <w:b/>
                <w:sz w:val="20"/>
                <w:szCs w:val="20"/>
              </w:rPr>
              <w:t>01.002 Педагог - психолог (психолог в сфере образования)</w:t>
            </w:r>
          </w:p>
          <w:p w14:paraId="21494D31" w14:textId="77777777" w:rsidR="00D112E7" w:rsidRPr="000B68ED" w:rsidRDefault="00D112E7" w:rsidP="00D112E7">
            <w:pPr>
              <w:rPr>
                <w:rFonts w:ascii="Times New Roman" w:hAnsi="Times New Roman" w:cs="Times New Roman"/>
                <w:b/>
                <w:iCs/>
                <w:sz w:val="20"/>
                <w:szCs w:val="20"/>
              </w:rPr>
            </w:pPr>
            <w:r w:rsidRPr="000B68ED">
              <w:rPr>
                <w:rFonts w:ascii="Times New Roman" w:hAnsi="Times New Roman" w:cs="Times New Roman"/>
                <w:b/>
                <w:iCs/>
                <w:sz w:val="20"/>
                <w:szCs w:val="20"/>
              </w:rPr>
              <w:t>A/01.7, A/03.7, A/04.7, B/05.7</w:t>
            </w:r>
          </w:p>
          <w:p w14:paraId="142321A7" w14:textId="77777777" w:rsidR="00D112E7" w:rsidRPr="000B68ED" w:rsidRDefault="00D112E7" w:rsidP="00D112E7">
            <w:pPr>
              <w:rPr>
                <w:rFonts w:ascii="Times New Roman" w:hAnsi="Times New Roman" w:cs="Times New Roman"/>
                <w:bCs/>
                <w:iCs/>
                <w:sz w:val="20"/>
                <w:szCs w:val="20"/>
              </w:rPr>
            </w:pPr>
            <w:r w:rsidRPr="000B68ED">
              <w:rPr>
                <w:rFonts w:ascii="Times New Roman" w:hAnsi="Times New Roman" w:cs="Times New Roman"/>
                <w:bCs/>
                <w:iCs/>
                <w:sz w:val="20"/>
                <w:szCs w:val="20"/>
              </w:rPr>
              <w:t>Владеть навыками преподавания, ведения дискуссий, презентаций</w:t>
            </w:r>
          </w:p>
          <w:p w14:paraId="22CEB6C5" w14:textId="77777777" w:rsidR="00D112E7" w:rsidRPr="000B68ED" w:rsidRDefault="00D112E7" w:rsidP="00D112E7">
            <w:pPr>
              <w:rPr>
                <w:rFonts w:ascii="Times New Roman" w:hAnsi="Times New Roman" w:cs="Times New Roman"/>
                <w:b/>
                <w:iCs/>
                <w:sz w:val="20"/>
                <w:szCs w:val="20"/>
              </w:rPr>
            </w:pPr>
            <w:r w:rsidRPr="000B68ED">
              <w:rPr>
                <w:rFonts w:ascii="Times New Roman" w:hAnsi="Times New Roman" w:cs="Times New Roman"/>
                <w:b/>
                <w:iCs/>
                <w:sz w:val="20"/>
                <w:szCs w:val="20"/>
              </w:rPr>
              <w:t>A/06.7, B/01.6, B/02.7</w:t>
            </w:r>
          </w:p>
          <w:p w14:paraId="6F4678C2" w14:textId="77777777" w:rsidR="00D112E7" w:rsidRPr="000B68ED" w:rsidRDefault="00D112E7" w:rsidP="00D112E7">
            <w:pPr>
              <w:rPr>
                <w:rFonts w:ascii="Times New Roman" w:hAnsi="Times New Roman" w:cs="Times New Roman"/>
                <w:bCs/>
                <w:iCs/>
                <w:sz w:val="20"/>
                <w:szCs w:val="20"/>
              </w:rPr>
            </w:pPr>
            <w:r w:rsidRPr="000B68ED">
              <w:rPr>
                <w:rFonts w:ascii="Times New Roman" w:hAnsi="Times New Roman" w:cs="Times New Roman"/>
                <w:bCs/>
                <w:iCs/>
                <w:sz w:val="20"/>
                <w:szCs w:val="20"/>
              </w:rPr>
              <w:t>Психологическая диагностика с использованием современных образовательных технологий, включая информационные образовательные ресурсы</w:t>
            </w:r>
          </w:p>
          <w:p w14:paraId="7D939878" w14:textId="77777777" w:rsidR="00D112E7" w:rsidRPr="000B68ED" w:rsidRDefault="00D112E7" w:rsidP="00D112E7">
            <w:pPr>
              <w:rPr>
                <w:rFonts w:ascii="Times New Roman" w:hAnsi="Times New Roman" w:cs="Times New Roman"/>
                <w:bCs/>
                <w:iCs/>
                <w:sz w:val="20"/>
                <w:szCs w:val="20"/>
              </w:rPr>
            </w:pPr>
            <w:r w:rsidRPr="000B68ED">
              <w:rPr>
                <w:rFonts w:ascii="Times New Roman" w:hAnsi="Times New Roman" w:cs="Times New Roman"/>
                <w:bCs/>
                <w:iCs/>
                <w:sz w:val="20"/>
                <w:szCs w:val="20"/>
              </w:rPr>
              <w:t>Просветительская работа</w:t>
            </w:r>
          </w:p>
          <w:p w14:paraId="224D2650" w14:textId="77777777" w:rsidR="00D112E7" w:rsidRPr="000B68ED" w:rsidRDefault="00D112E7" w:rsidP="00D112E7">
            <w:pPr>
              <w:rPr>
                <w:rFonts w:ascii="Times New Roman" w:hAnsi="Times New Roman" w:cs="Times New Roman"/>
                <w:b/>
                <w:bCs/>
                <w:spacing w:val="3"/>
                <w:sz w:val="20"/>
                <w:szCs w:val="20"/>
              </w:rPr>
            </w:pPr>
            <w:r w:rsidRPr="000B68ED">
              <w:rPr>
                <w:rFonts w:ascii="Times New Roman" w:hAnsi="Times New Roman" w:cs="Times New Roman"/>
                <w:b/>
                <w:iCs/>
                <w:sz w:val="20"/>
                <w:szCs w:val="20"/>
              </w:rPr>
              <w:t>A/06.7, B/01.6, B/02.7</w:t>
            </w:r>
          </w:p>
          <w:p w14:paraId="04C38224" w14:textId="77777777" w:rsidR="00D112E7" w:rsidRPr="000B68ED" w:rsidRDefault="00D112E7" w:rsidP="00D112E7">
            <w:pPr>
              <w:rPr>
                <w:rFonts w:ascii="Times New Roman" w:hAnsi="Times New Roman" w:cs="Times New Roman"/>
                <w:bCs/>
                <w:iCs/>
                <w:sz w:val="20"/>
                <w:szCs w:val="20"/>
              </w:rPr>
            </w:pPr>
            <w:r w:rsidRPr="000B68ED">
              <w:rPr>
                <w:rFonts w:ascii="Times New Roman" w:hAnsi="Times New Roman" w:cs="Times New Roman"/>
                <w:bCs/>
                <w:iCs/>
                <w:sz w:val="20"/>
                <w:szCs w:val="20"/>
              </w:rPr>
              <w:t>Просветительская работа</w:t>
            </w:r>
          </w:p>
          <w:p w14:paraId="5B643F98" w14:textId="77777777" w:rsidR="00D112E7" w:rsidRPr="000B68ED" w:rsidRDefault="00D112E7" w:rsidP="00D112E7">
            <w:pPr>
              <w:rPr>
                <w:rFonts w:ascii="Times New Roman" w:hAnsi="Times New Roman" w:cs="Times New Roman"/>
                <w:bCs/>
                <w:spacing w:val="3"/>
                <w:sz w:val="20"/>
                <w:szCs w:val="20"/>
              </w:rPr>
            </w:pPr>
          </w:p>
          <w:p w14:paraId="2FE8A3FB" w14:textId="77777777" w:rsidR="00D112E7" w:rsidRPr="000B68ED" w:rsidRDefault="00D112E7" w:rsidP="00D112E7">
            <w:pPr>
              <w:widowControl w:val="0"/>
              <w:kinsoku w:val="0"/>
              <w:overflowPunct w:val="0"/>
              <w:autoSpaceDE w:val="0"/>
              <w:autoSpaceDN w:val="0"/>
              <w:adjustRightInd w:val="0"/>
              <w:ind w:right="102"/>
              <w:rPr>
                <w:rFonts w:ascii="Times New Roman" w:hAnsi="Times New Roman" w:cs="Times New Roman"/>
                <w:sz w:val="20"/>
                <w:szCs w:val="20"/>
              </w:rPr>
            </w:pPr>
            <w:r w:rsidRPr="000B68ED">
              <w:rPr>
                <w:rFonts w:ascii="Times New Roman" w:hAnsi="Times New Roman" w:cs="Times New Roman"/>
                <w:b/>
                <w:color w:val="000000"/>
                <w:sz w:val="20"/>
                <w:szCs w:val="20"/>
                <w:shd w:val="clear" w:color="auto" w:fill="FFFFFF"/>
                <w:lang w:bidi="ru-RU"/>
              </w:rPr>
              <w:t>01.003</w:t>
            </w:r>
            <w:r w:rsidRPr="000B68ED">
              <w:rPr>
                <w:rFonts w:ascii="Times New Roman" w:hAnsi="Times New Roman" w:cs="Times New Roman"/>
                <w:color w:val="000000"/>
                <w:sz w:val="20"/>
                <w:szCs w:val="20"/>
                <w:shd w:val="clear" w:color="auto" w:fill="FFFFFF"/>
                <w:lang w:bidi="ru-RU"/>
              </w:rPr>
              <w:t xml:space="preserve"> </w:t>
            </w:r>
            <w:r w:rsidRPr="000B68ED">
              <w:rPr>
                <w:rFonts w:ascii="Times New Roman" w:hAnsi="Times New Roman" w:cs="Times New Roman"/>
                <w:b/>
                <w:bCs/>
                <w:spacing w:val="18"/>
                <w:sz w:val="20"/>
                <w:szCs w:val="20"/>
              </w:rPr>
              <w:t xml:space="preserve"> </w:t>
            </w:r>
            <w:r w:rsidRPr="000B68ED">
              <w:rPr>
                <w:rFonts w:ascii="Times New Roman" w:hAnsi="Times New Roman" w:cs="Times New Roman"/>
                <w:b/>
                <w:bCs/>
                <w:sz w:val="20"/>
                <w:szCs w:val="20"/>
              </w:rPr>
              <w:t>Педагог</w:t>
            </w:r>
            <w:r w:rsidRPr="000B68ED">
              <w:rPr>
                <w:rFonts w:ascii="Times New Roman" w:hAnsi="Times New Roman" w:cs="Times New Roman"/>
                <w:b/>
                <w:bCs/>
                <w:spacing w:val="17"/>
                <w:sz w:val="20"/>
                <w:szCs w:val="20"/>
              </w:rPr>
              <w:t xml:space="preserve"> </w:t>
            </w:r>
            <w:r w:rsidRPr="000B68ED">
              <w:rPr>
                <w:rFonts w:ascii="Times New Roman" w:hAnsi="Times New Roman" w:cs="Times New Roman"/>
                <w:b/>
                <w:bCs/>
                <w:spacing w:val="-1"/>
                <w:sz w:val="20"/>
                <w:szCs w:val="20"/>
              </w:rPr>
              <w:t>дополнительного</w:t>
            </w:r>
            <w:r w:rsidRPr="000B68ED">
              <w:rPr>
                <w:rFonts w:ascii="Times New Roman" w:hAnsi="Times New Roman" w:cs="Times New Roman"/>
                <w:b/>
                <w:bCs/>
                <w:spacing w:val="30"/>
                <w:sz w:val="20"/>
                <w:szCs w:val="20"/>
              </w:rPr>
              <w:t xml:space="preserve"> </w:t>
            </w:r>
            <w:r w:rsidRPr="000B68ED">
              <w:rPr>
                <w:rFonts w:ascii="Times New Roman" w:hAnsi="Times New Roman" w:cs="Times New Roman"/>
                <w:b/>
                <w:bCs/>
                <w:sz w:val="20"/>
                <w:szCs w:val="20"/>
              </w:rPr>
              <w:t>образования</w:t>
            </w:r>
          </w:p>
          <w:p w14:paraId="0AE78E08" w14:textId="77777777" w:rsidR="00D112E7" w:rsidRPr="000B68ED" w:rsidRDefault="00D112E7" w:rsidP="00D112E7">
            <w:pPr>
              <w:ind w:right="17"/>
              <w:rPr>
                <w:rFonts w:ascii="Times New Roman" w:eastAsia="Calibri" w:hAnsi="Times New Roman" w:cs="Times New Roman"/>
                <w:b/>
                <w:color w:val="000000"/>
                <w:spacing w:val="-1"/>
                <w:sz w:val="20"/>
                <w:szCs w:val="20"/>
              </w:rPr>
            </w:pPr>
          </w:p>
          <w:p w14:paraId="70408512" w14:textId="77777777" w:rsidR="00D112E7" w:rsidRPr="000B68ED" w:rsidRDefault="00D112E7" w:rsidP="00D112E7">
            <w:pPr>
              <w:rPr>
                <w:rFonts w:ascii="Times New Roman" w:eastAsia="Calibri" w:hAnsi="Times New Roman" w:cs="Times New Roman"/>
                <w:b/>
                <w:bCs/>
                <w:iCs/>
                <w:sz w:val="20"/>
                <w:szCs w:val="20"/>
              </w:rPr>
            </w:pPr>
            <w:r w:rsidRPr="000B68ED">
              <w:rPr>
                <w:rFonts w:ascii="Times New Roman" w:eastAsia="Calibri" w:hAnsi="Times New Roman" w:cs="Times New Roman"/>
                <w:b/>
                <w:bCs/>
                <w:iCs/>
                <w:sz w:val="20"/>
                <w:szCs w:val="20"/>
              </w:rPr>
              <w:t>А/02.6,</w:t>
            </w:r>
            <w:r w:rsidRPr="000B68ED">
              <w:rPr>
                <w:rFonts w:ascii="Times New Roman" w:eastAsia="Calibri" w:hAnsi="Times New Roman" w:cs="Times New Roman"/>
                <w:b/>
                <w:bCs/>
                <w:sz w:val="20"/>
                <w:szCs w:val="20"/>
              </w:rPr>
              <w:t xml:space="preserve"> </w:t>
            </w:r>
            <w:r w:rsidRPr="000B68ED">
              <w:rPr>
                <w:rFonts w:ascii="Times New Roman" w:eastAsia="Calibri" w:hAnsi="Times New Roman" w:cs="Times New Roman"/>
                <w:b/>
                <w:bCs/>
                <w:iCs/>
                <w:sz w:val="20"/>
                <w:szCs w:val="20"/>
                <w:lang w:val="en-US"/>
              </w:rPr>
              <w:t>C</w:t>
            </w:r>
            <w:r w:rsidRPr="000B68ED">
              <w:rPr>
                <w:rFonts w:ascii="Times New Roman" w:eastAsia="Calibri" w:hAnsi="Times New Roman" w:cs="Times New Roman"/>
                <w:b/>
                <w:bCs/>
                <w:iCs/>
                <w:sz w:val="20"/>
                <w:szCs w:val="20"/>
              </w:rPr>
              <w:t>/01.6</w:t>
            </w:r>
          </w:p>
          <w:p w14:paraId="763DFE45" w14:textId="77777777" w:rsidR="00D112E7" w:rsidRPr="000B68ED" w:rsidRDefault="00D112E7" w:rsidP="00D112E7">
            <w:pPr>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Организация подготовки досуговых мероприятий;</w:t>
            </w:r>
          </w:p>
          <w:p w14:paraId="43508B23" w14:textId="77777777" w:rsidR="00D112E7" w:rsidRPr="000B68ED" w:rsidRDefault="00D112E7" w:rsidP="00D112E7">
            <w:pPr>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Проведение досуговых мероприятий;</w:t>
            </w:r>
          </w:p>
          <w:p w14:paraId="03F6911D" w14:textId="77777777" w:rsidR="00D112E7" w:rsidRPr="000B68ED" w:rsidRDefault="00D112E7" w:rsidP="00D112E7">
            <w:pPr>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Разработка сценариев досуговых мероприятий, в том числе конкурсов, олимпиад, соревнований, выставок;</w:t>
            </w:r>
          </w:p>
          <w:p w14:paraId="2529BF62" w14:textId="77777777" w:rsidR="00D112E7" w:rsidRPr="000B68ED" w:rsidRDefault="00D112E7" w:rsidP="00D112E7">
            <w:pPr>
              <w:rPr>
                <w:rFonts w:ascii="Times New Roman" w:eastAsia="Calibri" w:hAnsi="Times New Roman" w:cs="Times New Roman"/>
                <w:bCs/>
                <w:iCs/>
                <w:sz w:val="20"/>
                <w:szCs w:val="20"/>
              </w:rPr>
            </w:pPr>
            <w:r w:rsidRPr="000B68ED">
              <w:rPr>
                <w:rFonts w:ascii="Times New Roman" w:eastAsia="Calibri" w:hAnsi="Times New Roman" w:cs="Times New Roman"/>
                <w:bCs/>
                <w:iCs/>
                <w:sz w:val="20"/>
                <w:szCs w:val="20"/>
              </w:rPr>
              <w:t>Осуществление документационного обеспечения проведения досуговых мероприятий;</w:t>
            </w:r>
          </w:p>
          <w:p w14:paraId="4D9FCEC5" w14:textId="77777777" w:rsidR="00D112E7" w:rsidRPr="000B68ED" w:rsidRDefault="00D112E7" w:rsidP="00D112E7">
            <w:pPr>
              <w:rPr>
                <w:rFonts w:ascii="Times New Roman" w:hAnsi="Times New Roman" w:cs="Times New Roman"/>
                <w:sz w:val="20"/>
                <w:szCs w:val="20"/>
              </w:rPr>
            </w:pPr>
          </w:p>
          <w:p w14:paraId="06CC2FF1" w14:textId="77777777" w:rsidR="00D112E7" w:rsidRPr="000B68ED" w:rsidRDefault="00D112E7" w:rsidP="00D112E7">
            <w:pPr>
              <w:rPr>
                <w:rFonts w:ascii="Times New Roman" w:hAnsi="Times New Roman" w:cs="Times New Roman"/>
                <w:b/>
                <w:spacing w:val="-1"/>
                <w:sz w:val="20"/>
                <w:szCs w:val="20"/>
              </w:rPr>
            </w:pPr>
            <w:r w:rsidRPr="000B68ED">
              <w:rPr>
                <w:rFonts w:ascii="Times New Roman" w:hAnsi="Times New Roman" w:cs="Times New Roman"/>
                <w:b/>
                <w:spacing w:val="-1"/>
                <w:sz w:val="20"/>
                <w:szCs w:val="20"/>
              </w:rPr>
              <w:t xml:space="preserve">01.004 Педагог профессионального обучения, профессионального образования и дополнительного профессионального образования  </w:t>
            </w:r>
          </w:p>
          <w:p w14:paraId="6257D1E4" w14:textId="77777777" w:rsidR="00D112E7" w:rsidRPr="000B68ED" w:rsidRDefault="00D112E7" w:rsidP="00D112E7">
            <w:pPr>
              <w:rPr>
                <w:rFonts w:ascii="Times New Roman" w:hAnsi="Times New Roman" w:cs="Times New Roman"/>
                <w:b/>
                <w:spacing w:val="-1"/>
                <w:sz w:val="20"/>
                <w:szCs w:val="20"/>
              </w:rPr>
            </w:pPr>
          </w:p>
          <w:p w14:paraId="5E1C1183" w14:textId="77777777" w:rsidR="00D112E7" w:rsidRPr="000B68ED" w:rsidRDefault="00D112E7" w:rsidP="00D112E7">
            <w:pPr>
              <w:widowControl w:val="0"/>
              <w:rPr>
                <w:rFonts w:ascii="Times New Roman" w:hAnsi="Times New Roman" w:cs="Times New Roman"/>
                <w:b/>
                <w:bCs/>
                <w:sz w:val="20"/>
                <w:szCs w:val="20"/>
              </w:rPr>
            </w:pPr>
            <w:r w:rsidRPr="000B68ED">
              <w:rPr>
                <w:rFonts w:ascii="Times New Roman" w:hAnsi="Times New Roman" w:cs="Times New Roman"/>
                <w:b/>
                <w:bCs/>
                <w:sz w:val="20"/>
                <w:szCs w:val="20"/>
              </w:rPr>
              <w:t>А/01.6</w:t>
            </w:r>
          </w:p>
          <w:p w14:paraId="75D8A7D4" w14:textId="77777777" w:rsidR="00D112E7" w:rsidRPr="000B68ED" w:rsidRDefault="00D112E7" w:rsidP="00D112E7">
            <w:pPr>
              <w:widowControl w:val="0"/>
              <w:rPr>
                <w:rFonts w:ascii="Times New Roman" w:hAnsi="Times New Roman" w:cs="Times New Roman"/>
                <w:bCs/>
                <w:sz w:val="20"/>
                <w:szCs w:val="20"/>
              </w:rPr>
            </w:pPr>
            <w:r w:rsidRPr="000B68ED">
              <w:rPr>
                <w:rFonts w:ascii="Times New Roman" w:hAnsi="Times New Roman" w:cs="Times New Roman"/>
                <w:bCs/>
                <w:sz w:val="20"/>
                <w:szCs w:val="20"/>
              </w:rPr>
              <w:t>Проведение учебных занятий по учебным предметам, курсам, дисциплинам (модулям) образовательной программы;</w:t>
            </w:r>
          </w:p>
          <w:p w14:paraId="13AB56AC" w14:textId="77777777" w:rsidR="00D112E7" w:rsidRPr="000B68ED" w:rsidRDefault="00D112E7" w:rsidP="00D112E7">
            <w:pPr>
              <w:widowControl w:val="0"/>
              <w:rPr>
                <w:rFonts w:ascii="Times New Roman" w:hAnsi="Times New Roman" w:cs="Times New Roman"/>
                <w:bCs/>
                <w:sz w:val="20"/>
                <w:szCs w:val="20"/>
              </w:rPr>
            </w:pPr>
            <w:r w:rsidRPr="000B68ED">
              <w:rPr>
                <w:rFonts w:ascii="Times New Roman" w:hAnsi="Times New Roman" w:cs="Times New Roman"/>
                <w:bCs/>
                <w:sz w:val="20"/>
                <w:szCs w:val="20"/>
              </w:rPr>
              <w:t>Организация самостоятельной работы обучающихся по учебным предметам, курсам, дисциплинам (модулям) образовательной программы</w:t>
            </w:r>
          </w:p>
          <w:p w14:paraId="2F28B21E" w14:textId="77777777" w:rsidR="00D112E7" w:rsidRPr="000B68ED" w:rsidRDefault="00D112E7" w:rsidP="00D112E7">
            <w:pPr>
              <w:jc w:val="both"/>
              <w:rPr>
                <w:rFonts w:ascii="Times New Roman" w:hAnsi="Times New Roman" w:cs="Times New Roman"/>
                <w:b/>
                <w:color w:val="000000"/>
                <w:spacing w:val="-1"/>
                <w:sz w:val="20"/>
                <w:szCs w:val="20"/>
              </w:rPr>
            </w:pPr>
          </w:p>
        </w:tc>
        <w:tc>
          <w:tcPr>
            <w:tcW w:w="4253" w:type="dxa"/>
          </w:tcPr>
          <w:p w14:paraId="4745F420" w14:textId="77777777" w:rsidR="00D112E7" w:rsidRPr="000B68ED" w:rsidRDefault="00D112E7" w:rsidP="00D112E7">
            <w:pPr>
              <w:rPr>
                <w:rFonts w:ascii="Times New Roman" w:hAnsi="Times New Roman" w:cs="Times New Roman"/>
                <w:b/>
                <w:color w:val="000000"/>
                <w:spacing w:val="-1"/>
                <w:sz w:val="20"/>
                <w:szCs w:val="20"/>
              </w:rPr>
            </w:pPr>
            <w:r w:rsidRPr="000B68ED">
              <w:rPr>
                <w:rFonts w:ascii="Times New Roman" w:hAnsi="Times New Roman" w:cs="Times New Roman"/>
                <w:b/>
                <w:color w:val="000000"/>
                <w:spacing w:val="-1"/>
                <w:sz w:val="20"/>
                <w:szCs w:val="20"/>
              </w:rPr>
              <w:lastRenderedPageBreak/>
              <w:t>Имеет опыт:</w:t>
            </w:r>
          </w:p>
          <w:p w14:paraId="61B3578C" w14:textId="77777777"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нормативного произношения и ритма речи;</w:t>
            </w:r>
          </w:p>
          <w:p w14:paraId="0754D9C2" w14:textId="46AFC5FD" w:rsidR="00D112E7" w:rsidRPr="000B68ED" w:rsidRDefault="00D112E7" w:rsidP="00D112E7">
            <w:pPr>
              <w:autoSpaceDE w:val="0"/>
              <w:autoSpaceDN w:val="0"/>
              <w:adjustRightInd w:val="0"/>
              <w:rPr>
                <w:rFonts w:ascii="Times New Roman" w:hAnsi="Times New Roman" w:cs="Times New Roman"/>
                <w:color w:val="000000"/>
                <w:sz w:val="20"/>
                <w:szCs w:val="20"/>
              </w:rPr>
            </w:pPr>
            <w:proofErr w:type="gramStart"/>
            <w:r w:rsidRPr="000B68ED">
              <w:rPr>
                <w:rFonts w:ascii="Times New Roman" w:hAnsi="Times New Roman" w:cs="Times New Roman"/>
                <w:color w:val="000000"/>
                <w:sz w:val="20"/>
                <w:szCs w:val="20"/>
              </w:rPr>
              <w:t>образования</w:t>
            </w:r>
            <w:proofErr w:type="gramEnd"/>
            <w:r w:rsidRPr="000B68ED">
              <w:rPr>
                <w:rFonts w:ascii="Times New Roman" w:hAnsi="Times New Roman" w:cs="Times New Roman"/>
                <w:color w:val="000000"/>
                <w:sz w:val="20"/>
                <w:szCs w:val="20"/>
              </w:rPr>
              <w:t xml:space="preserve"> формы слова (т.е. образование  падежных  окончаний  имен существительных</w:t>
            </w:r>
            <w:r w:rsidR="007155D4">
              <w:rPr>
                <w:rFonts w:ascii="Times New Roman" w:hAnsi="Times New Roman" w:cs="Times New Roman"/>
                <w:color w:val="000000"/>
                <w:sz w:val="20"/>
                <w:szCs w:val="20"/>
              </w:rPr>
              <w:t xml:space="preserve"> </w:t>
            </w:r>
            <w:r w:rsidRPr="000B68ED">
              <w:rPr>
                <w:rFonts w:ascii="Times New Roman" w:hAnsi="Times New Roman" w:cs="Times New Roman"/>
                <w:color w:val="000000"/>
                <w:sz w:val="20"/>
                <w:szCs w:val="20"/>
              </w:rPr>
              <w:lastRenderedPageBreak/>
              <w:t>и прилагательных, личных окончаний глаголов); конструирования предложений; публичной речи (сообщение, доклад, дискуссия)</w:t>
            </w:r>
            <w:r w:rsidR="007155D4">
              <w:rPr>
                <w:rFonts w:ascii="Times New Roman" w:hAnsi="Times New Roman" w:cs="Times New Roman"/>
                <w:color w:val="000000"/>
                <w:sz w:val="20"/>
                <w:szCs w:val="20"/>
              </w:rPr>
              <w:t xml:space="preserve"> </w:t>
            </w:r>
            <w:r w:rsidRPr="000B68ED">
              <w:rPr>
                <w:rFonts w:ascii="Times New Roman" w:hAnsi="Times New Roman" w:cs="Times New Roman"/>
                <w:color w:val="000000"/>
                <w:sz w:val="20"/>
                <w:szCs w:val="20"/>
              </w:rPr>
              <w:t>письма, необходимых для подготовки тезисов, реферативного изложения и письменного конспекта текста;</w:t>
            </w:r>
          </w:p>
          <w:p w14:paraId="5D32890B" w14:textId="77777777"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 xml:space="preserve">владения формами профессиональной речи,  построения аргументированных высказываний, презентаций; </w:t>
            </w:r>
          </w:p>
          <w:p w14:paraId="76C05338" w14:textId="3F48DC50"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работы в команде, эффективного участия в межличностной коммуникации</w:t>
            </w:r>
            <w:r w:rsidR="009D5C77">
              <w:rPr>
                <w:rFonts w:ascii="Times New Roman" w:hAnsi="Times New Roman" w:cs="Times New Roman"/>
                <w:bCs/>
                <w:color w:val="000000"/>
                <w:spacing w:val="-1"/>
                <w:sz w:val="20"/>
                <w:szCs w:val="20"/>
              </w:rPr>
              <w:t xml:space="preserve"> делового профессионального характера</w:t>
            </w:r>
            <w:r w:rsidRPr="000B68ED">
              <w:rPr>
                <w:rFonts w:ascii="Times New Roman" w:hAnsi="Times New Roman" w:cs="Times New Roman"/>
                <w:color w:val="000000"/>
                <w:sz w:val="20"/>
                <w:szCs w:val="20"/>
              </w:rPr>
              <w:t xml:space="preserve">, </w:t>
            </w:r>
          </w:p>
          <w:p w14:paraId="4B457E95" w14:textId="3EC2AA4F" w:rsidR="00D112E7" w:rsidRPr="000B68ED" w:rsidRDefault="00D112E7" w:rsidP="00D112E7">
            <w:pPr>
              <w:autoSpaceDE w:val="0"/>
              <w:autoSpaceDN w:val="0"/>
              <w:adjustRightInd w:val="0"/>
              <w:rPr>
                <w:rFonts w:ascii="Times New Roman" w:hAnsi="Times New Roman" w:cs="Times New Roman"/>
                <w:color w:val="000000"/>
                <w:sz w:val="20"/>
                <w:szCs w:val="20"/>
              </w:rPr>
            </w:pPr>
            <w:r w:rsidRPr="000B68ED">
              <w:rPr>
                <w:rFonts w:ascii="Times New Roman" w:hAnsi="Times New Roman" w:cs="Times New Roman"/>
                <w:color w:val="000000"/>
                <w:sz w:val="20"/>
                <w:szCs w:val="20"/>
              </w:rPr>
              <w:t>принятия     решений     и     приобретения</w:t>
            </w:r>
            <w:r w:rsidR="009D5C77">
              <w:rPr>
                <w:rFonts w:ascii="Times New Roman" w:hAnsi="Times New Roman" w:cs="Times New Roman"/>
                <w:color w:val="000000"/>
                <w:sz w:val="20"/>
                <w:szCs w:val="20"/>
              </w:rPr>
              <w:t xml:space="preserve"> </w:t>
            </w:r>
            <w:r w:rsidRPr="000B68ED">
              <w:rPr>
                <w:rFonts w:ascii="Times New Roman" w:hAnsi="Times New Roman" w:cs="Times New Roman"/>
                <w:color w:val="000000"/>
                <w:sz w:val="20"/>
                <w:szCs w:val="20"/>
              </w:rPr>
              <w:t>лидерских качеств;</w:t>
            </w:r>
          </w:p>
          <w:p w14:paraId="441601E8" w14:textId="4D0C78E8" w:rsidR="00D112E7" w:rsidRPr="000B68ED" w:rsidRDefault="00D112E7" w:rsidP="00D112E7">
            <w:pPr>
              <w:rPr>
                <w:rFonts w:ascii="Times New Roman" w:hAnsi="Times New Roman" w:cs="Times New Roman"/>
                <w:b/>
                <w:color w:val="000000"/>
                <w:spacing w:val="-1"/>
                <w:sz w:val="20"/>
                <w:szCs w:val="20"/>
              </w:rPr>
            </w:pPr>
            <w:r w:rsidRPr="000B68ED">
              <w:rPr>
                <w:rFonts w:ascii="Times New Roman" w:hAnsi="Times New Roman" w:cs="Times New Roman"/>
                <w:color w:val="000000"/>
                <w:sz w:val="20"/>
                <w:szCs w:val="20"/>
              </w:rPr>
              <w:t xml:space="preserve">использования иностранного языка в устной и письменной форме в сфере </w:t>
            </w:r>
            <w:r w:rsidR="009D5C77">
              <w:rPr>
                <w:rFonts w:ascii="Times New Roman" w:hAnsi="Times New Roman" w:cs="Times New Roman"/>
                <w:color w:val="000000"/>
                <w:sz w:val="20"/>
                <w:szCs w:val="20"/>
              </w:rPr>
              <w:t xml:space="preserve">деловой </w:t>
            </w:r>
            <w:r w:rsidRPr="000B68ED">
              <w:rPr>
                <w:rFonts w:ascii="Times New Roman" w:hAnsi="Times New Roman" w:cs="Times New Roman"/>
                <w:color w:val="000000"/>
                <w:sz w:val="20"/>
                <w:szCs w:val="20"/>
              </w:rPr>
              <w:t>профессиональной коммуникации</w:t>
            </w:r>
          </w:p>
        </w:tc>
      </w:tr>
    </w:tbl>
    <w:p w14:paraId="7D602241" w14:textId="77777777" w:rsidR="00D112E7" w:rsidRPr="008E51D6" w:rsidRDefault="00D112E7" w:rsidP="00D112E7">
      <w:pPr>
        <w:spacing w:after="0" w:line="240" w:lineRule="auto"/>
        <w:rPr>
          <w:rFonts w:ascii="Times New Roman" w:eastAsia="Times New Roman" w:hAnsi="Times New Roman" w:cs="Times New Roman"/>
          <w:b/>
          <w:sz w:val="24"/>
          <w:szCs w:val="24"/>
          <w:lang w:eastAsia="ru-RU"/>
        </w:rPr>
      </w:pPr>
    </w:p>
    <w:p w14:paraId="1FEB4476" w14:textId="77777777" w:rsidR="00D112E7" w:rsidRDefault="00D112E7" w:rsidP="00A74512">
      <w:pPr>
        <w:pStyle w:val="a4"/>
        <w:numPr>
          <w:ilvl w:val="1"/>
          <w:numId w:val="2"/>
        </w:numPr>
        <w:spacing w:after="0" w:line="240" w:lineRule="auto"/>
        <w:jc w:val="center"/>
        <w:rPr>
          <w:rFonts w:ascii="Times New Roman" w:eastAsia="Times New Roman" w:hAnsi="Times New Roman" w:cs="Times New Roman"/>
          <w:b/>
          <w:sz w:val="24"/>
          <w:szCs w:val="24"/>
          <w:lang w:eastAsia="ar-SA"/>
        </w:rPr>
        <w:sectPr w:rsidR="00D112E7" w:rsidSect="00D112E7">
          <w:pgSz w:w="16838" w:h="11906" w:orient="landscape"/>
          <w:pgMar w:top="992" w:right="1134" w:bottom="851" w:left="1134" w:header="709" w:footer="709" w:gutter="0"/>
          <w:cols w:space="708"/>
          <w:docGrid w:linePitch="360"/>
        </w:sectPr>
      </w:pPr>
    </w:p>
    <w:p w14:paraId="3D245644" w14:textId="62AADE63" w:rsidR="00BF26AF" w:rsidRPr="00BF26AF" w:rsidRDefault="004873B1" w:rsidP="004873B1">
      <w:pPr>
        <w:pStyle w:val="a4"/>
        <w:shd w:val="clear" w:color="auto" w:fill="FFFFFF"/>
        <w:spacing w:after="0" w:line="240" w:lineRule="auto"/>
        <w:ind w:left="1429"/>
        <w:contextualSpacing/>
        <w:jc w:val="center"/>
        <w:rPr>
          <w:rFonts w:ascii="Times New Roman" w:eastAsia="Times New Roman" w:hAnsi="Times New Roman"/>
          <w:b/>
          <w:color w:val="000000"/>
          <w:spacing w:val="-1"/>
          <w:sz w:val="24"/>
          <w:szCs w:val="24"/>
          <w:lang w:eastAsia="ru-RU"/>
        </w:rPr>
      </w:pPr>
      <w:r>
        <w:rPr>
          <w:rFonts w:ascii="Times New Roman" w:eastAsia="Times New Roman" w:hAnsi="Times New Roman"/>
          <w:b/>
          <w:i/>
          <w:color w:val="000000"/>
          <w:spacing w:val="-1"/>
          <w:sz w:val="24"/>
          <w:szCs w:val="24"/>
          <w:lang w:eastAsia="ru-RU"/>
        </w:rPr>
        <w:lastRenderedPageBreak/>
        <w:t>2.1.</w:t>
      </w:r>
      <w:r w:rsidR="00BF26AF" w:rsidRPr="00BF26AF">
        <w:rPr>
          <w:rFonts w:ascii="Times New Roman" w:eastAsia="Times New Roman" w:hAnsi="Times New Roman"/>
          <w:b/>
          <w:i/>
          <w:color w:val="000000"/>
          <w:spacing w:val="-1"/>
          <w:sz w:val="24"/>
          <w:szCs w:val="24"/>
          <w:lang w:eastAsia="ru-RU"/>
        </w:rPr>
        <w:t>Перечень вопросов для промежуточной аттестации</w:t>
      </w:r>
    </w:p>
    <w:p w14:paraId="360E53EF" w14:textId="77777777" w:rsidR="00BF26AF" w:rsidRPr="00BF26AF" w:rsidRDefault="00BF26AF" w:rsidP="00BF26AF">
      <w:pPr>
        <w:pStyle w:val="a4"/>
        <w:pBdr>
          <w:top w:val="nil"/>
          <w:left w:val="nil"/>
          <w:bottom w:val="nil"/>
          <w:right w:val="nil"/>
          <w:between w:val="nil"/>
          <w:bar w:val="nil"/>
        </w:pBdr>
        <w:spacing w:after="0" w:line="240" w:lineRule="auto"/>
        <w:ind w:left="0"/>
        <w:jc w:val="both"/>
        <w:rPr>
          <w:rFonts w:ascii="Times New Roman" w:eastAsia="Arial Unicode MS" w:hAnsi="Times New Roman" w:cs="Times New Roman"/>
          <w:b/>
          <w:i/>
          <w:color w:val="000000"/>
          <w:sz w:val="24"/>
          <w:szCs w:val="24"/>
          <w:u w:val="single" w:color="000000"/>
          <w:bdr w:val="nil"/>
        </w:rPr>
      </w:pPr>
    </w:p>
    <w:p w14:paraId="7373D0F6" w14:textId="77777777" w:rsidR="00BF26AF" w:rsidRDefault="00BF26AF" w:rsidP="00BF26AF">
      <w:pPr>
        <w:pStyle w:val="a4"/>
        <w:spacing w:after="0" w:line="240" w:lineRule="auto"/>
        <w:ind w:left="780"/>
        <w:rPr>
          <w:rFonts w:ascii="Times New Roman" w:eastAsia="Times New Roman" w:hAnsi="Times New Roman" w:cs="Times New Roman"/>
          <w:b/>
          <w:sz w:val="24"/>
          <w:szCs w:val="24"/>
          <w:lang w:eastAsia="ar-SA"/>
        </w:rPr>
      </w:pPr>
    </w:p>
    <w:p w14:paraId="32575F95" w14:textId="50226C48" w:rsidR="00CB412E" w:rsidRPr="004873B1" w:rsidRDefault="00BF26AF" w:rsidP="00BF26AF">
      <w:pPr>
        <w:spacing w:after="0" w:line="240" w:lineRule="auto"/>
        <w:ind w:left="360"/>
        <w:jc w:val="center"/>
        <w:rPr>
          <w:rFonts w:ascii="Times New Roman" w:eastAsia="Times New Roman" w:hAnsi="Times New Roman" w:cs="Times New Roman"/>
          <w:b/>
          <w:i/>
          <w:sz w:val="24"/>
          <w:szCs w:val="24"/>
          <w:lang w:eastAsia="ar-SA"/>
        </w:rPr>
      </w:pPr>
      <w:r w:rsidRPr="004873B1">
        <w:rPr>
          <w:rFonts w:ascii="Times New Roman" w:eastAsia="Times New Roman" w:hAnsi="Times New Roman" w:cs="Times New Roman"/>
          <w:b/>
          <w:i/>
          <w:sz w:val="24"/>
          <w:szCs w:val="24"/>
          <w:lang w:eastAsia="ar-SA"/>
        </w:rPr>
        <w:t>2.1.</w:t>
      </w:r>
      <w:r w:rsidR="004873B1" w:rsidRPr="004873B1">
        <w:rPr>
          <w:rFonts w:ascii="Times New Roman" w:eastAsia="Times New Roman" w:hAnsi="Times New Roman" w:cs="Times New Roman"/>
          <w:b/>
          <w:i/>
          <w:sz w:val="24"/>
          <w:szCs w:val="24"/>
          <w:lang w:eastAsia="ar-SA"/>
        </w:rPr>
        <w:t>1.</w:t>
      </w:r>
      <w:r w:rsidR="00693CFE" w:rsidRPr="004873B1">
        <w:rPr>
          <w:rFonts w:ascii="Times New Roman" w:eastAsia="Times New Roman" w:hAnsi="Times New Roman" w:cs="Times New Roman"/>
          <w:b/>
          <w:i/>
          <w:sz w:val="24"/>
          <w:szCs w:val="24"/>
          <w:lang w:eastAsia="ar-SA"/>
        </w:rPr>
        <w:t xml:space="preserve">Задания </w:t>
      </w:r>
      <w:r w:rsidR="00CB412E" w:rsidRPr="004873B1">
        <w:rPr>
          <w:rFonts w:ascii="Times New Roman" w:eastAsia="Times New Roman" w:hAnsi="Times New Roman" w:cs="Times New Roman"/>
          <w:b/>
          <w:i/>
          <w:sz w:val="24"/>
          <w:szCs w:val="24"/>
          <w:lang w:eastAsia="ar-SA"/>
        </w:rPr>
        <w:t xml:space="preserve"> к зачету</w:t>
      </w:r>
    </w:p>
    <w:p w14:paraId="06308F67" w14:textId="77777777" w:rsidR="00E10DC0" w:rsidRPr="00F228EE" w:rsidRDefault="00E10DC0" w:rsidP="00F228EE">
      <w:pPr>
        <w:spacing w:after="0" w:line="240" w:lineRule="auto"/>
        <w:jc w:val="center"/>
        <w:rPr>
          <w:rFonts w:ascii="Times New Roman" w:eastAsia="Times New Roman" w:hAnsi="Times New Roman" w:cs="Times New Roman"/>
          <w:b/>
          <w:sz w:val="24"/>
          <w:szCs w:val="24"/>
          <w:lang w:eastAsia="ar-SA"/>
        </w:rPr>
      </w:pPr>
    </w:p>
    <w:p w14:paraId="0FFA1EE3" w14:textId="0CD445F1" w:rsidR="00E10DC0" w:rsidRPr="00F228EE" w:rsidRDefault="00E10DC0" w:rsidP="00F228EE">
      <w:pPr>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Задание 1.</w:t>
      </w:r>
    </w:p>
    <w:p w14:paraId="7F649835" w14:textId="77777777" w:rsidR="00E10DC0" w:rsidRPr="00F228EE" w:rsidRDefault="00E10DC0" w:rsidP="00F228EE">
      <w:pPr>
        <w:spacing w:after="0" w:line="240" w:lineRule="auto"/>
        <w:jc w:val="center"/>
        <w:rPr>
          <w:rFonts w:ascii="Times New Roman" w:eastAsia="Times New Roman" w:hAnsi="Times New Roman" w:cs="Times New Roman"/>
          <w:b/>
          <w:sz w:val="24"/>
          <w:szCs w:val="24"/>
          <w:lang w:eastAsia="ar-SA"/>
        </w:rPr>
      </w:pPr>
    </w:p>
    <w:p w14:paraId="47879824" w14:textId="124D9B77" w:rsidR="00E10DC0" w:rsidRPr="00F228EE" w:rsidRDefault="00D41D1A" w:rsidP="00F228EE">
      <w:pPr>
        <w:spacing w:after="0" w:line="240" w:lineRule="auto"/>
        <w:ind w:left="709"/>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1.</w:t>
      </w:r>
      <w:r w:rsidR="00E10DC0" w:rsidRPr="00F228EE">
        <w:rPr>
          <w:rFonts w:ascii="Times New Roman" w:eastAsia="Times New Roman" w:hAnsi="Times New Roman" w:cs="Times New Roman"/>
          <w:i/>
          <w:sz w:val="24"/>
          <w:szCs w:val="24"/>
          <w:lang w:eastAsia="ru-RU"/>
        </w:rPr>
        <w:t>Подготовить компьютерный перевод предложенного текста.</w:t>
      </w:r>
    </w:p>
    <w:p w14:paraId="37E4866E" w14:textId="77777777" w:rsidR="00E10DC0" w:rsidRPr="00F228EE" w:rsidRDefault="00E10DC0" w:rsidP="00F228EE">
      <w:pPr>
        <w:spacing w:after="0" w:line="240" w:lineRule="auto"/>
        <w:ind w:left="709"/>
        <w:contextualSpacing/>
        <w:rPr>
          <w:rFonts w:ascii="Times New Roman" w:eastAsia="Times New Roman" w:hAnsi="Times New Roman" w:cs="Times New Roman"/>
          <w:b/>
          <w:sz w:val="24"/>
          <w:szCs w:val="24"/>
          <w:lang w:eastAsia="ru-RU"/>
        </w:rPr>
      </w:pPr>
    </w:p>
    <w:p w14:paraId="5505EC46" w14:textId="77777777" w:rsidR="00E10DC0" w:rsidRPr="00F228EE" w:rsidRDefault="00E10DC0" w:rsidP="00F228EE">
      <w:pPr>
        <w:spacing w:after="0" w:line="240" w:lineRule="auto"/>
        <w:ind w:left="709"/>
        <w:contextualSpacing/>
        <w:jc w:val="center"/>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 xml:space="preserve">The Mental Game </w:t>
      </w:r>
      <w:proofErr w:type="gramStart"/>
      <w:r w:rsidRPr="00F228EE">
        <w:rPr>
          <w:rFonts w:ascii="Times New Roman" w:eastAsia="Times New Roman" w:hAnsi="Times New Roman" w:cs="Times New Roman"/>
          <w:b/>
          <w:sz w:val="24"/>
          <w:szCs w:val="24"/>
          <w:lang w:val="en-US" w:eastAsia="ru-RU"/>
        </w:rPr>
        <w:t>Of</w:t>
      </w:r>
      <w:proofErr w:type="gramEnd"/>
      <w:r w:rsidRPr="00F228EE">
        <w:rPr>
          <w:rFonts w:ascii="Times New Roman" w:eastAsia="Times New Roman" w:hAnsi="Times New Roman" w:cs="Times New Roman"/>
          <w:b/>
          <w:sz w:val="24"/>
          <w:szCs w:val="24"/>
          <w:lang w:val="en-US" w:eastAsia="ru-RU"/>
        </w:rPr>
        <w:t xml:space="preserve"> Soccer</w:t>
      </w:r>
    </w:p>
    <w:p w14:paraId="5F4609C0" w14:textId="77777777" w:rsidR="00E10DC0" w:rsidRPr="00F228EE" w:rsidRDefault="00E10DC0" w:rsidP="00F228EE">
      <w:pPr>
        <w:spacing w:after="0" w:line="240" w:lineRule="auto"/>
        <w:ind w:left="709"/>
        <w:contextualSpacing/>
        <w:jc w:val="center"/>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Are You A Mentally Tough Athlete?</w:t>
      </w:r>
    </w:p>
    <w:p w14:paraId="1CF1002A" w14:textId="77777777" w:rsidR="00E10DC0" w:rsidRPr="00F228EE" w:rsidRDefault="00E10DC0" w:rsidP="00F228EE">
      <w:pPr>
        <w:spacing w:after="0" w:line="240" w:lineRule="auto"/>
        <w:ind w:left="709"/>
        <w:contextualSpacing/>
        <w:jc w:val="right"/>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Written by mental coach Bill Cole</w:t>
      </w:r>
    </w:p>
    <w:p w14:paraId="64A016EF" w14:textId="77777777" w:rsidR="00E10DC0" w:rsidRPr="00F228EE" w:rsidRDefault="00E10DC0" w:rsidP="00F228EE">
      <w:pPr>
        <w:spacing w:after="0" w:line="240" w:lineRule="auto"/>
        <w:ind w:left="709"/>
        <w:contextualSpacing/>
        <w:jc w:val="center"/>
        <w:rPr>
          <w:rFonts w:ascii="Times New Roman" w:eastAsia="Times New Roman" w:hAnsi="Times New Roman" w:cs="Times New Roman"/>
          <w:sz w:val="24"/>
          <w:szCs w:val="24"/>
          <w:lang w:val="en-US" w:eastAsia="ru-RU"/>
        </w:rPr>
      </w:pPr>
    </w:p>
    <w:p w14:paraId="6C9CBA32"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What are your mental strengths as a soccer player? Do you have mental toughness, particularly under pressure? Do you have the ability to let go of mistakes in a contest? Can you maintain confidence in the face of setbacks? All of these skills are needed to be able to compete at a high level, and I have taught all of this to athletes in over 75 sports so far.</w:t>
      </w:r>
    </w:p>
    <w:p w14:paraId="539FF52B"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3A8D46C4" w14:textId="5A07E3D9"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I am also a mental game coach to many soccer players, many at the national level. I work with a number of athletes at Stanford University. One of my soccer players helped win the Division I NCAA National Women’s Soccer Championships for Stanford. I also coached a player who was picked in the first round of the Women’s Professional Soccer Draft. I have been mental game coach to many players on the national teams of the US and other countries, as well as FIFA World Cup competitors. I have a number of high school and collegiate soccer players I work with. All of these athletes were successful before they called me. But they all hit mental bumps in the road that they could not navigate by themselves. Even their soccer coaches could not help them out of the rut. They needed special assistance. This confuses many athletes. They ask themselves, “What has happened to me? I used to be confident, and mentally tough. Did I suddenly forget how to do all this?” In a way, they did forget. They lost their way. They usually have entered a transition period in their sport—moving up in age, weight, grade, league, out of the house, etc., and this change threw them off where they couldn’t regain their balance. They were the same person, but once they started to doubt themselves, they also began to over-think. They started wondering how this could have happened, and what they needed to do to get out of it. Slumps like this are entirely natural and common.</w:t>
      </w:r>
    </w:p>
    <w:p w14:paraId="58E0A65E"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3D5B43D5" w14:textId="1A96C888"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That’s where I come in. As a mental game coach I help athletes at all levels reconnect with their confidence. I help them reignite their passion for the game, and I assist them in finding their mental focus and calmness again. These are all learnable skills. For the experienced soccer player, these skills are still there, but they are lurking under the surface. What I help them do is to find, sharpen and master these mental skills so they rarely have another bout of self-doubt.</w:t>
      </w:r>
    </w:p>
    <w:p w14:paraId="71461A7E"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297344FE"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Here are four mental strategies you can use to boost your mental soccer skills back into overdrive.</w:t>
      </w:r>
    </w:p>
    <w:p w14:paraId="462A896F"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68E733E6" w14:textId="4CA59433"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Stop Trying </w:t>
      </w:r>
      <w:proofErr w:type="gramStart"/>
      <w:r w:rsidRPr="00F228EE">
        <w:rPr>
          <w:rFonts w:ascii="Times New Roman" w:eastAsia="Times New Roman" w:hAnsi="Times New Roman" w:cs="Times New Roman"/>
          <w:sz w:val="24"/>
          <w:szCs w:val="24"/>
          <w:lang w:val="en-US" w:eastAsia="ru-RU"/>
        </w:rPr>
        <w:t>To</w:t>
      </w:r>
      <w:proofErr w:type="gramEnd"/>
      <w:r w:rsidRPr="00F228EE">
        <w:rPr>
          <w:rFonts w:ascii="Times New Roman" w:eastAsia="Times New Roman" w:hAnsi="Times New Roman" w:cs="Times New Roman"/>
          <w:sz w:val="24"/>
          <w:szCs w:val="24"/>
          <w:lang w:val="en-US" w:eastAsia="ru-RU"/>
        </w:rPr>
        <w:t xml:space="preserve"> Figure Out Why You Make Errors: My offices are located about 20 minutes south of Stanford University, near Palo Alto, in northern California. This is the heart of Silicon Valley, and anyone living here who works in high tech has very smart kids, and many of these kids play soccer. So I coach many highly intelligent soccer players, and the biggest problem they have with their mind is they attempt to figure out the reasons for their mistakes in the actual game, while the ball is live. Of course when they do this, they are busy thinking and they miss the next play, and the next. My advice is to stop thinking. Stop analyzing what went wrong and just keep playing. Don’t be a scientist and mentally pause to look at the reasons for your poor </w:t>
      </w:r>
      <w:r w:rsidRPr="00F228EE">
        <w:rPr>
          <w:rFonts w:ascii="Times New Roman" w:eastAsia="Times New Roman" w:hAnsi="Times New Roman" w:cs="Times New Roman"/>
          <w:sz w:val="24"/>
          <w:szCs w:val="24"/>
          <w:lang w:val="en-US" w:eastAsia="ru-RU"/>
        </w:rPr>
        <w:lastRenderedPageBreak/>
        <w:t>play. Just dig in, compete strongly and shrug off any errors as normal. Making a big deal of mistakes is a sure-fire performance killer.</w:t>
      </w:r>
    </w:p>
    <w:p w14:paraId="08BEF0D3"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20298235" w14:textId="6C32E13F"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To Focus Better, Clear Out Your Mind: Before a game, do you have a system or process you use to mentally transition away from your “normal life” and into your “special sports world”? You should. You need a mind bridge that helps you leave the worries, concerns and focus in your family, school and social worlds so you can focus on your soccer world. An easy way to do this is to use good time management. Create a buffer after your last activity before you leave to go play soccer. Don’t just rush out of the house. Sit quietly for 10-15 minutes and clear your mind out. Visualize how you want to play in the upcoming practice or game. Set some goals for that day. You’ll feel the calming effect this has on your mind, and you’ll play better.</w:t>
      </w:r>
    </w:p>
    <w:p w14:paraId="7374DD87"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65637FAC" w14:textId="4C7A66BB"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Use </w:t>
      </w:r>
      <w:proofErr w:type="gramStart"/>
      <w:r w:rsidRPr="00F228EE">
        <w:rPr>
          <w:rFonts w:ascii="Times New Roman" w:eastAsia="Times New Roman" w:hAnsi="Times New Roman" w:cs="Times New Roman"/>
          <w:sz w:val="24"/>
          <w:szCs w:val="24"/>
          <w:lang w:val="en-US" w:eastAsia="ru-RU"/>
        </w:rPr>
        <w:t>The</w:t>
      </w:r>
      <w:proofErr w:type="gramEnd"/>
      <w:r w:rsidRPr="00F228EE">
        <w:rPr>
          <w:rFonts w:ascii="Times New Roman" w:eastAsia="Times New Roman" w:hAnsi="Times New Roman" w:cs="Times New Roman"/>
          <w:sz w:val="24"/>
          <w:szCs w:val="24"/>
          <w:lang w:val="en-US" w:eastAsia="ru-RU"/>
        </w:rPr>
        <w:t xml:space="preserve"> Inverse Relationship Formula: If you have ever noticed in a game that your energy has become flat and your feet have stopped moving, you have probably begun to think too much. This can happen for various reasons, but the key is to become aware of it in the moment. Then use the inverse relationship formula to counteract this. Begin moving your feet much faster and more intensely than normal, where you even feel like you are “over-doing things”. That’s the whole idea. As you throw yourself into more physicality, your mind will stop thinking and your body will start acting. You’ll instantly become more athletic. Hence the term inverse. As one side of the equation goes up (your physical activity), the other side goes down (your over-thinking).</w:t>
      </w:r>
    </w:p>
    <w:p w14:paraId="3525DE73"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08D3AA03"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ab/>
      </w:r>
    </w:p>
    <w:p w14:paraId="3B2DEC76" w14:textId="25D31432"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Take All Opponents Seriously: The moment you think to yourself, “This opposing team is weak. This’ll be a simple, easy win.”, you’re done mentally. Or at least you put yourself into a mental hole that will take some digging to get out of. That’s because you just told yourself that this will be a boring game, that it will barely be a challenge, and hardly worth your effort and focus. That’s where the danger comes in. Now your mind has signaled to your body, “You can take a break. This is in the bag!”. But it won’t be with that attitude. Now you need to change the game into a challenge so your mind and body “gets up for the game.” You can do this by setting interesting goals that create curiosity. For example, how many steals can you make? How many people can you stop? Can you shut out the other team or severely limit their scoring? Goals like this create intrigue and help you play your best.</w:t>
      </w:r>
    </w:p>
    <w:p w14:paraId="6BD54D9F"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710FB609"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Now you have some new mental insights into what makes you tick as a soccer player. And now you know more about the mental game of soccer, and of how to manage your own mental approach. Take these out on the field and put them to good use. Good luck!</w:t>
      </w:r>
    </w:p>
    <w:p w14:paraId="02C7590E"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34B02336"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p>
    <w:p w14:paraId="6443A024" w14:textId="77777777" w:rsidR="00E10DC0" w:rsidRPr="00F228EE" w:rsidRDefault="00E10DC0"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For a comprehensive overview of your mental abilities you need an assessment instrument that identifies your complete mental strengths and weaknesses. Here is a free, easy-to-take 65-item sport psychology assessment tool you can score right on the spot. This assessment gives you a quick snapshot of your strengths and weaknesses in your mental game. You can use this as a guide in creating your own mental training program, or as the basis for a program you undertake with mental coach Bill Cole, MS, MA to improve your mental game. This assessment would be an excellent first step to help you get the big picture about your mental game. </w:t>
      </w:r>
    </w:p>
    <w:p w14:paraId="097FB459" w14:textId="77777777" w:rsidR="00E10DC0" w:rsidRPr="00F228EE" w:rsidRDefault="00E10DC0" w:rsidP="00F228EE">
      <w:pPr>
        <w:spacing w:after="0" w:line="240" w:lineRule="auto"/>
        <w:jc w:val="center"/>
        <w:rPr>
          <w:rFonts w:ascii="Times New Roman" w:eastAsia="Times New Roman" w:hAnsi="Times New Roman" w:cs="Times New Roman"/>
          <w:b/>
          <w:sz w:val="24"/>
          <w:szCs w:val="24"/>
          <w:lang w:val="en-US" w:eastAsia="ar-SA"/>
        </w:rPr>
      </w:pPr>
    </w:p>
    <w:p w14:paraId="66F1F2B8" w14:textId="32E77F50" w:rsidR="00E10DC0" w:rsidRPr="006106B4" w:rsidRDefault="00D41D1A" w:rsidP="00A74512">
      <w:pPr>
        <w:pStyle w:val="a4"/>
        <w:numPr>
          <w:ilvl w:val="0"/>
          <w:numId w:val="10"/>
        </w:numPr>
        <w:spacing w:after="0" w:line="240" w:lineRule="auto"/>
        <w:rPr>
          <w:rFonts w:ascii="Times New Roman" w:hAnsi="Times New Roman" w:cs="Times New Roman"/>
          <w:i/>
          <w:sz w:val="24"/>
          <w:szCs w:val="24"/>
          <w:u w:val="single"/>
        </w:rPr>
      </w:pPr>
      <w:r w:rsidRPr="006106B4">
        <w:rPr>
          <w:rFonts w:ascii="Times New Roman" w:hAnsi="Times New Roman" w:cs="Times New Roman"/>
          <w:i/>
          <w:sz w:val="24"/>
          <w:szCs w:val="24"/>
        </w:rPr>
        <w:t xml:space="preserve">Ситуация: </w:t>
      </w:r>
      <w:r w:rsidR="00E10DC0" w:rsidRPr="006106B4">
        <w:rPr>
          <w:rFonts w:ascii="Times New Roman" w:hAnsi="Times New Roman" w:cs="Times New Roman"/>
          <w:i/>
          <w:sz w:val="24"/>
          <w:szCs w:val="24"/>
        </w:rPr>
        <w:t xml:space="preserve"> Вы закончили свое выступление на конференции.  Переведите вопросы на русский и сформулируйте полные ответы на английском языке.</w:t>
      </w:r>
      <w:r w:rsidR="00E10DC0" w:rsidRPr="006106B4">
        <w:rPr>
          <w:rFonts w:ascii="Times New Roman" w:hAnsi="Times New Roman" w:cs="Times New Roman"/>
          <w:i/>
          <w:sz w:val="24"/>
          <w:szCs w:val="24"/>
          <w:u w:val="single"/>
        </w:rPr>
        <w:t xml:space="preserve"> </w:t>
      </w:r>
    </w:p>
    <w:p w14:paraId="2A91B55D" w14:textId="77777777" w:rsidR="006106B4" w:rsidRPr="006106B4" w:rsidRDefault="006106B4" w:rsidP="006106B4">
      <w:pPr>
        <w:pStyle w:val="a4"/>
        <w:spacing w:after="0" w:line="240" w:lineRule="auto"/>
        <w:ind w:left="1069"/>
        <w:rPr>
          <w:rFonts w:ascii="Times New Roman" w:hAnsi="Times New Roman" w:cs="Times New Roman"/>
          <w:b/>
          <w:i/>
          <w:sz w:val="24"/>
          <w:szCs w:val="24"/>
          <w:u w:val="single"/>
        </w:rPr>
      </w:pPr>
    </w:p>
    <w:tbl>
      <w:tblPr>
        <w:tblStyle w:val="3"/>
        <w:tblW w:w="0" w:type="auto"/>
        <w:tblLook w:val="04A0" w:firstRow="1" w:lastRow="0" w:firstColumn="1" w:lastColumn="0" w:noHBand="0" w:noVBand="1"/>
      </w:tblPr>
      <w:tblGrid>
        <w:gridCol w:w="2735"/>
        <w:gridCol w:w="3648"/>
        <w:gridCol w:w="3670"/>
      </w:tblGrid>
      <w:tr w:rsidR="00E10DC0" w:rsidRPr="00F228EE" w14:paraId="61454571" w14:textId="77777777" w:rsidTr="00E10DC0">
        <w:tc>
          <w:tcPr>
            <w:tcW w:w="2791" w:type="dxa"/>
          </w:tcPr>
          <w:p w14:paraId="414D903F" w14:textId="77777777" w:rsidR="00D41D1A" w:rsidRPr="00F228EE" w:rsidRDefault="00D41D1A" w:rsidP="00F228EE">
            <w:pPr>
              <w:jc w:val="center"/>
              <w:rPr>
                <w:rFonts w:ascii="Times New Roman" w:hAnsi="Times New Roman" w:cs="Times New Roman"/>
                <w:b/>
                <w:sz w:val="24"/>
                <w:szCs w:val="24"/>
              </w:rPr>
            </w:pPr>
          </w:p>
          <w:p w14:paraId="0C0F587F" w14:textId="3129059B" w:rsidR="00E10DC0" w:rsidRPr="00F228EE" w:rsidRDefault="00D41D1A" w:rsidP="00F228EE">
            <w:pPr>
              <w:jc w:val="center"/>
              <w:rPr>
                <w:rFonts w:ascii="Times New Roman" w:hAnsi="Times New Roman" w:cs="Times New Roman"/>
                <w:b/>
                <w:sz w:val="24"/>
                <w:szCs w:val="24"/>
              </w:rPr>
            </w:pPr>
            <w:r w:rsidRPr="00F228EE">
              <w:rPr>
                <w:rFonts w:ascii="Times New Roman" w:hAnsi="Times New Roman" w:cs="Times New Roman"/>
                <w:b/>
                <w:sz w:val="24"/>
                <w:szCs w:val="24"/>
              </w:rPr>
              <w:t>Вопросы</w:t>
            </w:r>
          </w:p>
        </w:tc>
        <w:tc>
          <w:tcPr>
            <w:tcW w:w="3744" w:type="dxa"/>
          </w:tcPr>
          <w:p w14:paraId="0DC8D198" w14:textId="77777777" w:rsidR="00D41D1A" w:rsidRPr="00F228EE" w:rsidRDefault="00D41D1A" w:rsidP="00F228EE">
            <w:pPr>
              <w:jc w:val="center"/>
              <w:rPr>
                <w:rFonts w:ascii="Times New Roman" w:hAnsi="Times New Roman" w:cs="Times New Roman"/>
                <w:b/>
                <w:sz w:val="24"/>
                <w:szCs w:val="24"/>
              </w:rPr>
            </w:pPr>
          </w:p>
          <w:p w14:paraId="43C2B6D6" w14:textId="2F66C655" w:rsidR="00E10DC0" w:rsidRPr="00F228EE" w:rsidRDefault="00E10DC0" w:rsidP="00F228EE">
            <w:pPr>
              <w:jc w:val="center"/>
              <w:rPr>
                <w:rFonts w:ascii="Times New Roman" w:hAnsi="Times New Roman" w:cs="Times New Roman"/>
                <w:b/>
                <w:sz w:val="24"/>
                <w:szCs w:val="24"/>
              </w:rPr>
            </w:pPr>
            <w:r w:rsidRPr="00F228EE">
              <w:rPr>
                <w:rFonts w:ascii="Times New Roman" w:hAnsi="Times New Roman" w:cs="Times New Roman"/>
                <w:b/>
                <w:sz w:val="24"/>
                <w:szCs w:val="24"/>
              </w:rPr>
              <w:lastRenderedPageBreak/>
              <w:t>Перевод вопросов на русский язык</w:t>
            </w:r>
          </w:p>
        </w:tc>
        <w:tc>
          <w:tcPr>
            <w:tcW w:w="3744" w:type="dxa"/>
          </w:tcPr>
          <w:p w14:paraId="6C1D763A" w14:textId="77777777" w:rsidR="00D41D1A" w:rsidRPr="00F228EE" w:rsidRDefault="00D41D1A" w:rsidP="00F228EE">
            <w:pPr>
              <w:jc w:val="center"/>
              <w:rPr>
                <w:rFonts w:ascii="Times New Roman" w:hAnsi="Times New Roman" w:cs="Times New Roman"/>
                <w:b/>
                <w:sz w:val="24"/>
                <w:szCs w:val="24"/>
              </w:rPr>
            </w:pPr>
          </w:p>
          <w:p w14:paraId="1FECFA26" w14:textId="7C4B3273" w:rsidR="00E10DC0" w:rsidRPr="00F228EE" w:rsidRDefault="00E10DC0" w:rsidP="00F228EE">
            <w:pPr>
              <w:jc w:val="center"/>
              <w:rPr>
                <w:rFonts w:ascii="Times New Roman" w:hAnsi="Times New Roman" w:cs="Times New Roman"/>
                <w:b/>
                <w:sz w:val="24"/>
                <w:szCs w:val="24"/>
              </w:rPr>
            </w:pPr>
            <w:r w:rsidRPr="00F228EE">
              <w:rPr>
                <w:rFonts w:ascii="Times New Roman" w:hAnsi="Times New Roman" w:cs="Times New Roman"/>
                <w:b/>
                <w:sz w:val="24"/>
                <w:szCs w:val="24"/>
              </w:rPr>
              <w:t>Ваш ответ</w:t>
            </w:r>
            <w:r w:rsidR="00D41D1A" w:rsidRPr="00F228EE">
              <w:rPr>
                <w:rFonts w:ascii="Times New Roman" w:hAnsi="Times New Roman" w:cs="Times New Roman"/>
                <w:b/>
                <w:sz w:val="24"/>
                <w:szCs w:val="24"/>
              </w:rPr>
              <w:t>/реплика</w:t>
            </w:r>
          </w:p>
        </w:tc>
      </w:tr>
      <w:tr w:rsidR="00E10DC0" w:rsidRPr="009B0E91" w14:paraId="725B2957" w14:textId="77777777" w:rsidTr="00E10DC0">
        <w:tc>
          <w:tcPr>
            <w:tcW w:w="2791" w:type="dxa"/>
          </w:tcPr>
          <w:p w14:paraId="7EE8F66B"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lastRenderedPageBreak/>
              <w:t>What does social psychology focus on?</w:t>
            </w:r>
          </w:p>
          <w:p w14:paraId="4A425E62" w14:textId="77777777" w:rsidR="00E10DC0" w:rsidRPr="00F228EE" w:rsidRDefault="00E10DC0" w:rsidP="00F228EE">
            <w:pPr>
              <w:rPr>
                <w:rFonts w:ascii="Times New Roman" w:hAnsi="Times New Roman" w:cs="Times New Roman"/>
                <w:sz w:val="24"/>
                <w:szCs w:val="24"/>
                <w:lang w:val="en-US"/>
              </w:rPr>
            </w:pPr>
          </w:p>
          <w:p w14:paraId="6F2BA4A6" w14:textId="77777777" w:rsidR="00E10DC0" w:rsidRPr="00F228EE" w:rsidRDefault="00E10DC0" w:rsidP="00F228EE">
            <w:pPr>
              <w:rPr>
                <w:rFonts w:ascii="Times New Roman" w:hAnsi="Times New Roman" w:cs="Times New Roman"/>
                <w:sz w:val="24"/>
                <w:szCs w:val="24"/>
                <w:lang w:val="en-US"/>
              </w:rPr>
            </w:pPr>
          </w:p>
        </w:tc>
        <w:tc>
          <w:tcPr>
            <w:tcW w:w="3744" w:type="dxa"/>
          </w:tcPr>
          <w:p w14:paraId="43365FAA"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78586658" w14:textId="79BF83F6" w:rsidR="00E10DC0" w:rsidRPr="00F228EE" w:rsidRDefault="00E10DC0" w:rsidP="00F228EE">
            <w:pPr>
              <w:rPr>
                <w:rFonts w:ascii="Times New Roman" w:hAnsi="Times New Roman" w:cs="Times New Roman"/>
                <w:b/>
                <w:i/>
                <w:sz w:val="24"/>
                <w:szCs w:val="24"/>
                <w:u w:val="single"/>
                <w:lang w:val="en-US"/>
              </w:rPr>
            </w:pPr>
          </w:p>
        </w:tc>
      </w:tr>
      <w:tr w:rsidR="00E10DC0" w:rsidRPr="009B0E91" w14:paraId="6D3E9E21" w14:textId="77777777" w:rsidTr="00E10DC0">
        <w:tc>
          <w:tcPr>
            <w:tcW w:w="2791" w:type="dxa"/>
          </w:tcPr>
          <w:p w14:paraId="2E4DD3AF"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is the difference between a feeling and an emotion?</w:t>
            </w:r>
          </w:p>
          <w:p w14:paraId="7ABEBBC2" w14:textId="77777777" w:rsidR="00E10DC0" w:rsidRPr="00F228EE" w:rsidRDefault="00E10DC0" w:rsidP="00F228EE">
            <w:pPr>
              <w:rPr>
                <w:rFonts w:ascii="Times New Roman" w:hAnsi="Times New Roman" w:cs="Times New Roman"/>
                <w:i/>
                <w:sz w:val="24"/>
                <w:szCs w:val="24"/>
                <w:u w:val="single"/>
                <w:lang w:val="en-US"/>
              </w:rPr>
            </w:pPr>
          </w:p>
        </w:tc>
        <w:tc>
          <w:tcPr>
            <w:tcW w:w="3744" w:type="dxa"/>
          </w:tcPr>
          <w:p w14:paraId="73D67602"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023603DB" w14:textId="1800DACC" w:rsidR="00E10DC0" w:rsidRPr="00F228EE" w:rsidRDefault="00E10DC0" w:rsidP="00F228EE">
            <w:pPr>
              <w:rPr>
                <w:rFonts w:ascii="Times New Roman" w:hAnsi="Times New Roman" w:cs="Times New Roman"/>
                <w:b/>
                <w:i/>
                <w:sz w:val="24"/>
                <w:szCs w:val="24"/>
                <w:u w:val="single"/>
                <w:lang w:val="en-US"/>
              </w:rPr>
            </w:pPr>
          </w:p>
        </w:tc>
      </w:tr>
      <w:tr w:rsidR="00E10DC0" w:rsidRPr="009B0E91" w14:paraId="689B71EB" w14:textId="77777777" w:rsidTr="00E10DC0">
        <w:tc>
          <w:tcPr>
            <w:tcW w:w="2791" w:type="dxa"/>
          </w:tcPr>
          <w:p w14:paraId="16455353"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How can fears that a person keeps inside affect his or her life?</w:t>
            </w:r>
          </w:p>
          <w:p w14:paraId="7C9A60CE" w14:textId="77777777" w:rsidR="00E10DC0" w:rsidRPr="00F228EE" w:rsidRDefault="00E10DC0" w:rsidP="00F228EE">
            <w:pPr>
              <w:rPr>
                <w:rFonts w:ascii="Times New Roman" w:hAnsi="Times New Roman" w:cs="Times New Roman"/>
                <w:i/>
                <w:sz w:val="24"/>
                <w:szCs w:val="24"/>
                <w:u w:val="single"/>
                <w:lang w:val="en-US"/>
              </w:rPr>
            </w:pPr>
          </w:p>
        </w:tc>
        <w:tc>
          <w:tcPr>
            <w:tcW w:w="3744" w:type="dxa"/>
          </w:tcPr>
          <w:p w14:paraId="3AA58005"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4980ADE1" w14:textId="057A29E2" w:rsidR="00E10DC0" w:rsidRPr="00F228EE" w:rsidRDefault="00E10DC0" w:rsidP="00F228EE">
            <w:pPr>
              <w:rPr>
                <w:rFonts w:ascii="Times New Roman" w:hAnsi="Times New Roman" w:cs="Times New Roman"/>
                <w:b/>
                <w:i/>
                <w:sz w:val="24"/>
                <w:szCs w:val="24"/>
                <w:u w:val="single"/>
                <w:lang w:val="en-US"/>
              </w:rPr>
            </w:pPr>
          </w:p>
        </w:tc>
      </w:tr>
      <w:tr w:rsidR="00E10DC0" w:rsidRPr="009B0E91" w14:paraId="133FECDB" w14:textId="77777777" w:rsidTr="00E10DC0">
        <w:tc>
          <w:tcPr>
            <w:tcW w:w="2791" w:type="dxa"/>
          </w:tcPr>
          <w:p w14:paraId="2E6E34C4"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 xml:space="preserve">What happens to feelings we </w:t>
            </w:r>
            <w:proofErr w:type="gramStart"/>
            <w:r w:rsidRPr="00F228EE">
              <w:rPr>
                <w:rFonts w:ascii="Times New Roman" w:hAnsi="Times New Roman" w:cs="Times New Roman"/>
                <w:sz w:val="24"/>
                <w:szCs w:val="24"/>
                <w:lang w:val="en-US"/>
              </w:rPr>
              <w:t>don’t</w:t>
            </w:r>
            <w:proofErr w:type="gramEnd"/>
            <w:r w:rsidRPr="00F228EE">
              <w:rPr>
                <w:rFonts w:ascii="Times New Roman" w:hAnsi="Times New Roman" w:cs="Times New Roman"/>
                <w:sz w:val="24"/>
                <w:szCs w:val="24"/>
                <w:lang w:val="en-US"/>
              </w:rPr>
              <w:t xml:space="preserve"> express?</w:t>
            </w:r>
          </w:p>
        </w:tc>
        <w:tc>
          <w:tcPr>
            <w:tcW w:w="3744" w:type="dxa"/>
          </w:tcPr>
          <w:p w14:paraId="2D5E094D"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54EB085C" w14:textId="7A2D0D24" w:rsidR="00E10DC0" w:rsidRPr="00F228EE" w:rsidRDefault="00E10DC0" w:rsidP="00F228EE">
            <w:pPr>
              <w:rPr>
                <w:rFonts w:ascii="Times New Roman" w:hAnsi="Times New Roman" w:cs="Times New Roman"/>
                <w:b/>
                <w:i/>
                <w:sz w:val="24"/>
                <w:szCs w:val="24"/>
                <w:u w:val="single"/>
                <w:lang w:val="en-US"/>
              </w:rPr>
            </w:pPr>
          </w:p>
          <w:p w14:paraId="57ACA45C" w14:textId="77777777" w:rsidR="00E10DC0" w:rsidRPr="00F228EE" w:rsidRDefault="00E10DC0" w:rsidP="00F228EE">
            <w:pPr>
              <w:rPr>
                <w:rFonts w:ascii="Times New Roman" w:hAnsi="Times New Roman" w:cs="Times New Roman"/>
                <w:b/>
                <w:i/>
                <w:sz w:val="24"/>
                <w:szCs w:val="24"/>
                <w:u w:val="single"/>
                <w:lang w:val="en-US"/>
              </w:rPr>
            </w:pPr>
          </w:p>
          <w:p w14:paraId="152A4FB1" w14:textId="77777777" w:rsidR="00E10DC0" w:rsidRPr="00F228EE" w:rsidRDefault="00E10DC0" w:rsidP="00F228EE">
            <w:pPr>
              <w:rPr>
                <w:rFonts w:ascii="Times New Roman" w:hAnsi="Times New Roman" w:cs="Times New Roman"/>
                <w:b/>
                <w:i/>
                <w:sz w:val="24"/>
                <w:szCs w:val="24"/>
                <w:u w:val="single"/>
                <w:lang w:val="en-US"/>
              </w:rPr>
            </w:pPr>
          </w:p>
        </w:tc>
      </w:tr>
      <w:tr w:rsidR="00E10DC0" w:rsidRPr="009B0E91" w14:paraId="3AC98588" w14:textId="77777777" w:rsidTr="00E10DC0">
        <w:tc>
          <w:tcPr>
            <w:tcW w:w="2791" w:type="dxa"/>
          </w:tcPr>
          <w:p w14:paraId="166E3FD7"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is the best way to gain control over your fears?</w:t>
            </w:r>
          </w:p>
          <w:p w14:paraId="1E93CA03" w14:textId="77777777" w:rsidR="00E10DC0" w:rsidRPr="00F228EE" w:rsidRDefault="00E10DC0" w:rsidP="00F228EE">
            <w:pPr>
              <w:rPr>
                <w:rFonts w:ascii="Times New Roman" w:hAnsi="Times New Roman" w:cs="Times New Roman"/>
                <w:sz w:val="24"/>
                <w:szCs w:val="24"/>
                <w:lang w:val="en-US"/>
              </w:rPr>
            </w:pPr>
          </w:p>
        </w:tc>
        <w:tc>
          <w:tcPr>
            <w:tcW w:w="3744" w:type="dxa"/>
          </w:tcPr>
          <w:p w14:paraId="53CC89E4"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26B9A3B1" w14:textId="0B97A61E" w:rsidR="00E10DC0" w:rsidRPr="00F228EE" w:rsidRDefault="00E10DC0" w:rsidP="00F228EE">
            <w:pPr>
              <w:rPr>
                <w:rFonts w:ascii="Times New Roman" w:hAnsi="Times New Roman" w:cs="Times New Roman"/>
                <w:b/>
                <w:i/>
                <w:sz w:val="24"/>
                <w:szCs w:val="24"/>
                <w:u w:val="single"/>
                <w:lang w:val="en-US"/>
              </w:rPr>
            </w:pPr>
          </w:p>
        </w:tc>
      </w:tr>
      <w:tr w:rsidR="00E10DC0" w:rsidRPr="009B0E91" w14:paraId="7B927B5F" w14:textId="77777777" w:rsidTr="00E10DC0">
        <w:tc>
          <w:tcPr>
            <w:tcW w:w="2791" w:type="dxa"/>
          </w:tcPr>
          <w:p w14:paraId="60149024"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may anger that a person has inside turn into?</w:t>
            </w:r>
          </w:p>
          <w:p w14:paraId="0FEA97D6" w14:textId="77777777" w:rsidR="00E10DC0" w:rsidRPr="00F228EE" w:rsidRDefault="00E10DC0" w:rsidP="00F228EE">
            <w:pPr>
              <w:rPr>
                <w:rFonts w:ascii="Times New Roman" w:hAnsi="Times New Roman" w:cs="Times New Roman"/>
                <w:sz w:val="24"/>
                <w:szCs w:val="24"/>
                <w:lang w:val="en-US"/>
              </w:rPr>
            </w:pPr>
          </w:p>
        </w:tc>
        <w:tc>
          <w:tcPr>
            <w:tcW w:w="3744" w:type="dxa"/>
          </w:tcPr>
          <w:p w14:paraId="78BAC05C"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35CFAFA7" w14:textId="68D2C41F" w:rsidR="00E10DC0" w:rsidRPr="00F228EE" w:rsidRDefault="00E10DC0" w:rsidP="00F228EE">
            <w:pPr>
              <w:rPr>
                <w:rFonts w:ascii="Times New Roman" w:hAnsi="Times New Roman" w:cs="Times New Roman"/>
                <w:b/>
                <w:i/>
                <w:sz w:val="24"/>
                <w:szCs w:val="24"/>
                <w:u w:val="single"/>
                <w:lang w:val="en-US"/>
              </w:rPr>
            </w:pPr>
          </w:p>
        </w:tc>
      </w:tr>
      <w:tr w:rsidR="00E10DC0" w:rsidRPr="009B0E91" w14:paraId="76DCA976" w14:textId="77777777" w:rsidTr="00E10DC0">
        <w:tc>
          <w:tcPr>
            <w:tcW w:w="2791" w:type="dxa"/>
          </w:tcPr>
          <w:p w14:paraId="3D93E652" w14:textId="77777777" w:rsidR="00E10DC0" w:rsidRPr="00F228EE" w:rsidRDefault="00E10DC0"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How does our own culture shape our public behavior?</w:t>
            </w:r>
          </w:p>
          <w:p w14:paraId="6DF7A689" w14:textId="77777777" w:rsidR="00E10DC0" w:rsidRPr="00F228EE" w:rsidRDefault="00E10DC0" w:rsidP="00F228EE">
            <w:pPr>
              <w:rPr>
                <w:rFonts w:ascii="Times New Roman" w:hAnsi="Times New Roman" w:cs="Times New Roman"/>
                <w:sz w:val="24"/>
                <w:szCs w:val="24"/>
                <w:lang w:val="en-US"/>
              </w:rPr>
            </w:pPr>
          </w:p>
        </w:tc>
        <w:tc>
          <w:tcPr>
            <w:tcW w:w="3744" w:type="dxa"/>
          </w:tcPr>
          <w:p w14:paraId="57BA9502" w14:textId="77777777" w:rsidR="00E10DC0" w:rsidRPr="00F228EE" w:rsidRDefault="00E10DC0" w:rsidP="00F228EE">
            <w:pPr>
              <w:rPr>
                <w:rFonts w:ascii="Times New Roman" w:hAnsi="Times New Roman" w:cs="Times New Roman"/>
                <w:b/>
                <w:i/>
                <w:sz w:val="24"/>
                <w:szCs w:val="24"/>
                <w:u w:val="single"/>
                <w:lang w:val="en-US"/>
              </w:rPr>
            </w:pPr>
          </w:p>
        </w:tc>
        <w:tc>
          <w:tcPr>
            <w:tcW w:w="3744" w:type="dxa"/>
          </w:tcPr>
          <w:p w14:paraId="50BCD24D" w14:textId="2F72873A" w:rsidR="00E10DC0" w:rsidRPr="00F228EE" w:rsidRDefault="00E10DC0" w:rsidP="00F228EE">
            <w:pPr>
              <w:rPr>
                <w:rFonts w:ascii="Times New Roman" w:hAnsi="Times New Roman" w:cs="Times New Roman"/>
                <w:b/>
                <w:i/>
                <w:sz w:val="24"/>
                <w:szCs w:val="24"/>
                <w:u w:val="single"/>
                <w:lang w:val="en-US"/>
              </w:rPr>
            </w:pPr>
          </w:p>
        </w:tc>
      </w:tr>
    </w:tbl>
    <w:p w14:paraId="0A5E1DBD" w14:textId="77777777" w:rsidR="00E10DC0" w:rsidRPr="00F228EE" w:rsidRDefault="00E10DC0" w:rsidP="00F228EE">
      <w:pPr>
        <w:spacing w:after="0" w:line="240" w:lineRule="auto"/>
        <w:rPr>
          <w:rFonts w:ascii="Times New Roman" w:eastAsia="Calibri" w:hAnsi="Times New Roman" w:cs="Times New Roman"/>
          <w:b/>
          <w:i/>
          <w:sz w:val="24"/>
          <w:szCs w:val="24"/>
          <w:u w:val="single"/>
          <w:lang w:val="en-US"/>
        </w:rPr>
      </w:pPr>
    </w:p>
    <w:p w14:paraId="0336718F" w14:textId="4FE0A8FD" w:rsidR="00E10DC0" w:rsidRPr="00F228EE" w:rsidRDefault="00D41D1A" w:rsidP="00F228EE">
      <w:pPr>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Задание 2.</w:t>
      </w:r>
    </w:p>
    <w:p w14:paraId="7AF9D409" w14:textId="77777777" w:rsidR="00D41D1A" w:rsidRPr="00F228EE" w:rsidRDefault="00D41D1A" w:rsidP="00F228EE">
      <w:pPr>
        <w:spacing w:after="0" w:line="240" w:lineRule="auto"/>
        <w:jc w:val="center"/>
        <w:rPr>
          <w:rFonts w:ascii="Times New Roman" w:eastAsia="Times New Roman" w:hAnsi="Times New Roman" w:cs="Times New Roman"/>
          <w:b/>
          <w:sz w:val="24"/>
          <w:szCs w:val="24"/>
          <w:lang w:eastAsia="ar-SA"/>
        </w:rPr>
      </w:pPr>
    </w:p>
    <w:p w14:paraId="0FFD2B71" w14:textId="7A626A1D" w:rsidR="00D41D1A" w:rsidRPr="00F228EE" w:rsidRDefault="00D41D1A" w:rsidP="00A74512">
      <w:pPr>
        <w:pStyle w:val="a4"/>
        <w:numPr>
          <w:ilvl w:val="0"/>
          <w:numId w:val="13"/>
        </w:numPr>
        <w:spacing w:after="0" w:line="240" w:lineRule="auto"/>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Подготовить аннотацию предложенной научной статьи.</w:t>
      </w:r>
    </w:p>
    <w:p w14:paraId="7E784BF0" w14:textId="77777777" w:rsidR="00D41D1A" w:rsidRPr="00F228EE" w:rsidRDefault="00D41D1A" w:rsidP="00F228EE">
      <w:pPr>
        <w:spacing w:after="0" w:line="240" w:lineRule="auto"/>
        <w:ind w:left="709"/>
        <w:contextualSpacing/>
        <w:rPr>
          <w:rFonts w:ascii="Times New Roman" w:eastAsia="Times New Roman" w:hAnsi="Times New Roman" w:cs="Times New Roman"/>
          <w:i/>
          <w:sz w:val="24"/>
          <w:szCs w:val="24"/>
          <w:lang w:eastAsia="ru-RU"/>
        </w:rPr>
      </w:pPr>
    </w:p>
    <w:p w14:paraId="680637BD" w14:textId="77777777" w:rsidR="00D41D1A" w:rsidRPr="00F228EE" w:rsidRDefault="00D41D1A" w:rsidP="00F228EE">
      <w:pPr>
        <w:spacing w:after="0" w:line="240" w:lineRule="auto"/>
        <w:ind w:left="709"/>
        <w:contextualSpacing/>
        <w:jc w:val="center"/>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Driven From Within</w:t>
      </w:r>
    </w:p>
    <w:p w14:paraId="519529BF" w14:textId="5D484CB0" w:rsidR="00D41D1A" w:rsidRPr="00C21E65" w:rsidRDefault="00D41D1A" w:rsidP="00F228EE">
      <w:pPr>
        <w:spacing w:after="0" w:line="240" w:lineRule="auto"/>
        <w:ind w:left="709"/>
        <w:contextualSpacing/>
        <w:jc w:val="right"/>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Written by David Shawn Smith</w:t>
      </w:r>
    </w:p>
    <w:p w14:paraId="39B2D9AC" w14:textId="77777777" w:rsidR="00D41D1A" w:rsidRPr="00C21E65" w:rsidRDefault="00D41D1A" w:rsidP="00F228EE">
      <w:pPr>
        <w:spacing w:after="0" w:line="240" w:lineRule="auto"/>
        <w:ind w:left="709"/>
        <w:contextualSpacing/>
        <w:jc w:val="right"/>
        <w:rPr>
          <w:rFonts w:ascii="Times New Roman" w:eastAsia="Times New Roman" w:hAnsi="Times New Roman" w:cs="Times New Roman"/>
          <w:sz w:val="24"/>
          <w:szCs w:val="24"/>
          <w:lang w:val="en-US" w:eastAsia="ru-RU"/>
        </w:rPr>
      </w:pPr>
    </w:p>
    <w:p w14:paraId="626F674A"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To watch an athlete play any game is like watching poetry in motion. The lines are so smooth and precise and each move is made with a certain determination and strategy.  As they take the inside lane in track and field or run 80 yards on a punt return in football, it is amazing to see how they move. The angles are so clean and their ability to stop on a dime is like nothing you have ever seen in life.</w:t>
      </w:r>
    </w:p>
    <w:p w14:paraId="66DA7917"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6664672E"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There is a certain rhythm and timing to how the body responds in the game.  Where does this come from? Is it innate or can it be taught? The fierceness of the moment is almost angelic or God like, they defy gravity when they leap up and spin to take the ball to the hoop. Can this kind of dexterity be explained, taught or even cloned? What makes the athlete different than the average person?</w:t>
      </w:r>
    </w:p>
    <w:p w14:paraId="34D74B45"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426F5DB3"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The neuromuscular scientist may look at the way the athlete controls their body and uses it at different intervals in the game. If you stop and ask the coach he or she might say it is the way they condition their bodies and learn what they can and can’t do or it is the way the coach can </w:t>
      </w:r>
      <w:r w:rsidRPr="00F228EE">
        <w:rPr>
          <w:rFonts w:ascii="Times New Roman" w:eastAsia="Times New Roman" w:hAnsi="Times New Roman" w:cs="Times New Roman"/>
          <w:sz w:val="24"/>
          <w:szCs w:val="24"/>
          <w:lang w:val="en-US" w:eastAsia="ru-RU"/>
        </w:rPr>
        <w:lastRenderedPageBreak/>
        <w:t>move them through certain plays and drills. You might ask the player themselves and they might say it is just hard work and the determination to be the best.</w:t>
      </w:r>
    </w:p>
    <w:p w14:paraId="456A6861"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1E332E9A"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“Leaders aren’t born they are made. And they are made just like anything else, through hard work. And that’s the price we’ll have to pay to achieve that goal, or any goal.” Vincent Lombardi</w:t>
      </w:r>
    </w:p>
    <w:p w14:paraId="2C8F89DC"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19A89471"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Coach Lombardi sums it up well when it comes to being great and it is you must be willing to work hard. The internal hard drive of an athlete is wired for greatness but it has to be developed and nurtured over a period time. The return on the investment is what we see each time we watch our favorite games on TV or in the stadium.  However each time they run across the field or jump through that hurdle or pin their opponent to the mat is years of hard work and the drive to win. Determination mixed with a desire to win is a good combination for success. All athletes want to dominate and control their sport at the highest level and to even consider becoming that kind of player you must be driven from within.</w:t>
      </w:r>
    </w:p>
    <w:p w14:paraId="73536C85"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6277105E"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My grandfather would watch me hit balls on the baseball diamond as a young boy and I would be so frustrated if I did not knock it out of the park or hit a nice ground ball. As we rode home after practice, he would say to me, “Son, it will work, if you work it.” I hated to hear that because it just didn’t make any sense to my young ears. He would say this even about my school grades and again I thought why does he keep saying that to me?  “It will work, if you work it.”</w:t>
      </w:r>
    </w:p>
    <w:p w14:paraId="0CBBCF20"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1C05C476"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If you want to be the best in your game, then take the advice my grandfather gave me, it will work if you work it. Here is how you work it:</w:t>
      </w:r>
    </w:p>
    <w:p w14:paraId="244EA16F"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7793EC7F"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Practice. When everyone else is sleeping and goofing off, you should be working on plays, drills, conditioning and diet.</w:t>
      </w:r>
    </w:p>
    <w:p w14:paraId="00E4C7CA"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Partnership: Pair up with people who are bigger, stronger, faster and more experienced, they can only make you better over a period of time.</w:t>
      </w:r>
    </w:p>
    <w:p w14:paraId="63D14967"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Patience: Be willing to give yourself permission to develop over a period of time. All athletes reach a period when they are playing at optimum peak performance and it takes time.</w:t>
      </w:r>
    </w:p>
    <w:p w14:paraId="6EF9D706"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5B5F1C4A" w14:textId="6ACD2E7A" w:rsidR="00D41D1A" w:rsidRPr="00F228EE" w:rsidRDefault="00D41D1A" w:rsidP="00F228EE">
      <w:pPr>
        <w:spacing w:after="0" w:line="240" w:lineRule="auto"/>
        <w:rPr>
          <w:rFonts w:ascii="Times New Roman" w:eastAsia="Calibri" w:hAnsi="Times New Roman" w:cs="Times New Roman"/>
          <w:b/>
          <w:i/>
          <w:sz w:val="24"/>
          <w:szCs w:val="24"/>
        </w:rPr>
      </w:pPr>
      <w:r w:rsidRPr="00F228EE">
        <w:rPr>
          <w:rFonts w:ascii="Times New Roman" w:eastAsia="Times New Roman" w:hAnsi="Times New Roman" w:cs="Times New Roman"/>
          <w:b/>
          <w:sz w:val="24"/>
          <w:szCs w:val="24"/>
          <w:lang w:eastAsia="ar-SA"/>
        </w:rPr>
        <w:t>2.</w:t>
      </w:r>
      <w:r w:rsidRPr="00F228EE">
        <w:rPr>
          <w:rFonts w:ascii="Times New Roman" w:eastAsia="Calibri" w:hAnsi="Times New Roman" w:cs="Times New Roman"/>
          <w:i/>
          <w:sz w:val="24"/>
          <w:szCs w:val="24"/>
        </w:rPr>
        <w:t xml:space="preserve"> Ситуация:</w:t>
      </w:r>
      <w:r w:rsidRPr="00F228EE">
        <w:rPr>
          <w:rFonts w:ascii="Times New Roman" w:eastAsia="Calibri" w:hAnsi="Times New Roman" w:cs="Times New Roman"/>
          <w:i/>
          <w:sz w:val="24"/>
          <w:szCs w:val="24"/>
          <w:u w:val="single"/>
        </w:rPr>
        <w:t xml:space="preserve"> </w:t>
      </w:r>
      <w:r w:rsidRPr="00F228EE">
        <w:rPr>
          <w:rFonts w:ascii="Times New Roman" w:eastAsia="Calibri" w:hAnsi="Times New Roman" w:cs="Times New Roman"/>
          <w:i/>
          <w:sz w:val="24"/>
          <w:szCs w:val="24"/>
        </w:rPr>
        <w:t xml:space="preserve">Вы только что </w:t>
      </w:r>
      <w:proofErr w:type="gramStart"/>
      <w:r w:rsidRPr="00F228EE">
        <w:rPr>
          <w:rFonts w:ascii="Times New Roman" w:eastAsia="Calibri" w:hAnsi="Times New Roman" w:cs="Times New Roman"/>
          <w:i/>
          <w:sz w:val="24"/>
          <w:szCs w:val="24"/>
        </w:rPr>
        <w:t>прибыли  на</w:t>
      </w:r>
      <w:proofErr w:type="gramEnd"/>
      <w:r w:rsidRPr="00F228EE">
        <w:rPr>
          <w:rFonts w:ascii="Times New Roman" w:eastAsia="Calibri" w:hAnsi="Times New Roman" w:cs="Times New Roman"/>
          <w:i/>
          <w:sz w:val="24"/>
          <w:szCs w:val="24"/>
        </w:rPr>
        <w:t xml:space="preserve"> международную конференцию в </w:t>
      </w:r>
      <w:proofErr w:type="spellStart"/>
      <w:r w:rsidRPr="00F228EE">
        <w:rPr>
          <w:rFonts w:ascii="Times New Roman" w:eastAsia="Calibri" w:hAnsi="Times New Roman" w:cs="Times New Roman"/>
          <w:i/>
          <w:sz w:val="24"/>
          <w:szCs w:val="24"/>
        </w:rPr>
        <w:t>г.Кардифф</w:t>
      </w:r>
      <w:proofErr w:type="spellEnd"/>
      <w:r w:rsidRPr="00F228EE">
        <w:rPr>
          <w:rFonts w:ascii="Times New Roman" w:eastAsia="Calibri" w:hAnsi="Times New Roman" w:cs="Times New Roman"/>
          <w:i/>
          <w:sz w:val="24"/>
          <w:szCs w:val="24"/>
        </w:rPr>
        <w:t xml:space="preserve"> (Великобритания). Теперь вам нужно зарегистрироваться в качестве участника, ответив на вопросы организатора.</w:t>
      </w:r>
    </w:p>
    <w:p w14:paraId="5D569A20" w14:textId="48D9820E" w:rsidR="00D41D1A" w:rsidRPr="00F228EE" w:rsidRDefault="00D41D1A" w:rsidP="00F228EE">
      <w:pPr>
        <w:spacing w:after="0" w:line="240" w:lineRule="auto"/>
        <w:rPr>
          <w:rFonts w:ascii="Times New Roman" w:eastAsia="Calibri" w:hAnsi="Times New Roman" w:cs="Times New Roman"/>
          <w:i/>
          <w:sz w:val="24"/>
          <w:szCs w:val="24"/>
          <w:u w:val="single"/>
        </w:rPr>
      </w:pPr>
    </w:p>
    <w:tbl>
      <w:tblPr>
        <w:tblStyle w:val="5"/>
        <w:tblW w:w="0" w:type="auto"/>
        <w:tblLook w:val="04A0" w:firstRow="1" w:lastRow="0" w:firstColumn="1" w:lastColumn="0" w:noHBand="0" w:noVBand="1"/>
      </w:tblPr>
      <w:tblGrid>
        <w:gridCol w:w="4160"/>
        <w:gridCol w:w="2951"/>
        <w:gridCol w:w="2942"/>
      </w:tblGrid>
      <w:tr w:rsidR="00D41D1A" w:rsidRPr="00F228EE" w14:paraId="670DA94D" w14:textId="77777777" w:rsidTr="009601C8">
        <w:tc>
          <w:tcPr>
            <w:tcW w:w="4219" w:type="dxa"/>
          </w:tcPr>
          <w:p w14:paraId="10C37325" w14:textId="39C9BB9F" w:rsidR="00D41D1A" w:rsidRPr="00F228EE" w:rsidRDefault="00D41D1A" w:rsidP="00F228EE">
            <w:pPr>
              <w:rPr>
                <w:rFonts w:ascii="Times New Roman" w:hAnsi="Times New Roman" w:cs="Times New Roman"/>
                <w:b/>
                <w:sz w:val="24"/>
                <w:szCs w:val="24"/>
              </w:rPr>
            </w:pPr>
            <w:r w:rsidRPr="00F228EE">
              <w:rPr>
                <w:rFonts w:ascii="Times New Roman" w:hAnsi="Times New Roman" w:cs="Times New Roman"/>
                <w:b/>
                <w:sz w:val="24"/>
                <w:szCs w:val="24"/>
              </w:rPr>
              <w:t>Вопросы/реплики</w:t>
            </w:r>
          </w:p>
        </w:tc>
        <w:tc>
          <w:tcPr>
            <w:tcW w:w="2977" w:type="dxa"/>
          </w:tcPr>
          <w:p w14:paraId="2007482B" w14:textId="0B2F8EAB" w:rsidR="00D41D1A" w:rsidRPr="00F228EE" w:rsidRDefault="00D41D1A" w:rsidP="00F228EE">
            <w:pPr>
              <w:rPr>
                <w:rFonts w:ascii="Times New Roman" w:hAnsi="Times New Roman" w:cs="Times New Roman"/>
                <w:b/>
                <w:sz w:val="24"/>
                <w:szCs w:val="24"/>
              </w:rPr>
            </w:pPr>
            <w:r w:rsidRPr="00F228EE">
              <w:rPr>
                <w:rFonts w:ascii="Times New Roman" w:hAnsi="Times New Roman" w:cs="Times New Roman"/>
                <w:b/>
                <w:sz w:val="24"/>
                <w:szCs w:val="24"/>
              </w:rPr>
              <w:t>Перевод вопросов/реплик на русский язык</w:t>
            </w:r>
          </w:p>
        </w:tc>
        <w:tc>
          <w:tcPr>
            <w:tcW w:w="2977" w:type="dxa"/>
          </w:tcPr>
          <w:p w14:paraId="3524FD14" w14:textId="30670C2F" w:rsidR="00D41D1A" w:rsidRPr="00F228EE" w:rsidRDefault="00D41D1A" w:rsidP="00F228EE">
            <w:pPr>
              <w:rPr>
                <w:rFonts w:ascii="Times New Roman" w:hAnsi="Times New Roman" w:cs="Times New Roman"/>
                <w:b/>
                <w:sz w:val="24"/>
                <w:szCs w:val="24"/>
                <w:lang w:val="en-US"/>
              </w:rPr>
            </w:pPr>
            <w:r w:rsidRPr="00F228EE">
              <w:rPr>
                <w:rFonts w:ascii="Times New Roman" w:hAnsi="Times New Roman" w:cs="Times New Roman"/>
                <w:b/>
                <w:sz w:val="24"/>
                <w:szCs w:val="24"/>
              </w:rPr>
              <w:t>Ваш ответ/реплика</w:t>
            </w:r>
          </w:p>
        </w:tc>
      </w:tr>
      <w:tr w:rsidR="00D41D1A" w:rsidRPr="00F228EE" w14:paraId="0A64F2AE" w14:textId="77777777" w:rsidTr="009601C8">
        <w:tc>
          <w:tcPr>
            <w:tcW w:w="4219" w:type="dxa"/>
          </w:tcPr>
          <w:p w14:paraId="5E63A0FA"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Hello, welcome to the annual Cardiff University conference. What is your name?</w:t>
            </w:r>
          </w:p>
        </w:tc>
        <w:tc>
          <w:tcPr>
            <w:tcW w:w="2977" w:type="dxa"/>
          </w:tcPr>
          <w:p w14:paraId="0865129C" w14:textId="77777777" w:rsidR="00D41D1A" w:rsidRPr="00F228EE" w:rsidRDefault="00D41D1A" w:rsidP="00F228EE">
            <w:pPr>
              <w:rPr>
                <w:rFonts w:ascii="Times New Roman" w:hAnsi="Times New Roman" w:cs="Times New Roman"/>
                <w:b/>
                <w:sz w:val="24"/>
                <w:szCs w:val="24"/>
                <w:lang w:val="en-US"/>
              </w:rPr>
            </w:pPr>
          </w:p>
        </w:tc>
        <w:tc>
          <w:tcPr>
            <w:tcW w:w="2977" w:type="dxa"/>
          </w:tcPr>
          <w:p w14:paraId="2F23917B" w14:textId="52685A82" w:rsidR="00D41D1A" w:rsidRPr="00F228EE" w:rsidRDefault="00D41D1A" w:rsidP="00F228EE">
            <w:pPr>
              <w:rPr>
                <w:rFonts w:ascii="Times New Roman" w:hAnsi="Times New Roman" w:cs="Times New Roman"/>
                <w:b/>
                <w:sz w:val="24"/>
                <w:szCs w:val="24"/>
                <w:lang w:val="en-US"/>
              </w:rPr>
            </w:pPr>
          </w:p>
          <w:p w14:paraId="0290DC6D" w14:textId="77777777" w:rsidR="00D41D1A" w:rsidRPr="00F228EE" w:rsidRDefault="00D41D1A" w:rsidP="00F228EE">
            <w:pPr>
              <w:rPr>
                <w:rFonts w:ascii="Times New Roman" w:hAnsi="Times New Roman" w:cs="Times New Roman"/>
                <w:b/>
                <w:sz w:val="24"/>
                <w:szCs w:val="24"/>
                <w:lang w:val="en-US"/>
              </w:rPr>
            </w:pPr>
          </w:p>
        </w:tc>
      </w:tr>
      <w:tr w:rsidR="00D41D1A" w:rsidRPr="00F228EE" w14:paraId="0BC737BA" w14:textId="77777777" w:rsidTr="009601C8">
        <w:tc>
          <w:tcPr>
            <w:tcW w:w="4219" w:type="dxa"/>
          </w:tcPr>
          <w:p w14:paraId="5DBEAFB7"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Where are you from?</w:t>
            </w:r>
          </w:p>
        </w:tc>
        <w:tc>
          <w:tcPr>
            <w:tcW w:w="2977" w:type="dxa"/>
          </w:tcPr>
          <w:p w14:paraId="74695961" w14:textId="77777777" w:rsidR="00D41D1A" w:rsidRPr="00F228EE" w:rsidRDefault="00D41D1A" w:rsidP="00F228EE">
            <w:pPr>
              <w:rPr>
                <w:rFonts w:ascii="Times New Roman" w:hAnsi="Times New Roman" w:cs="Times New Roman"/>
                <w:b/>
                <w:sz w:val="24"/>
                <w:szCs w:val="24"/>
                <w:lang w:val="en-US"/>
              </w:rPr>
            </w:pPr>
          </w:p>
        </w:tc>
        <w:tc>
          <w:tcPr>
            <w:tcW w:w="2977" w:type="dxa"/>
          </w:tcPr>
          <w:p w14:paraId="7767DA48" w14:textId="288794EF" w:rsidR="00D41D1A" w:rsidRPr="00F228EE" w:rsidRDefault="00D41D1A" w:rsidP="00F228EE">
            <w:pPr>
              <w:rPr>
                <w:rFonts w:ascii="Times New Roman" w:hAnsi="Times New Roman" w:cs="Times New Roman"/>
                <w:b/>
                <w:sz w:val="24"/>
                <w:szCs w:val="24"/>
                <w:lang w:val="en-US"/>
              </w:rPr>
            </w:pPr>
          </w:p>
          <w:p w14:paraId="662DF2C4" w14:textId="77777777" w:rsidR="00D41D1A" w:rsidRPr="00F228EE" w:rsidRDefault="00D41D1A" w:rsidP="00F228EE">
            <w:pPr>
              <w:rPr>
                <w:rFonts w:ascii="Times New Roman" w:hAnsi="Times New Roman" w:cs="Times New Roman"/>
                <w:b/>
                <w:sz w:val="24"/>
                <w:szCs w:val="24"/>
                <w:lang w:val="en-US"/>
              </w:rPr>
            </w:pPr>
          </w:p>
        </w:tc>
      </w:tr>
      <w:tr w:rsidR="00D41D1A" w:rsidRPr="00F228EE" w14:paraId="714C6964" w14:textId="77777777" w:rsidTr="009601C8">
        <w:tc>
          <w:tcPr>
            <w:tcW w:w="4219" w:type="dxa"/>
          </w:tcPr>
          <w:p w14:paraId="74B18AF9"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Where do you study?</w:t>
            </w:r>
          </w:p>
        </w:tc>
        <w:tc>
          <w:tcPr>
            <w:tcW w:w="2977" w:type="dxa"/>
          </w:tcPr>
          <w:p w14:paraId="20087968" w14:textId="77777777" w:rsidR="00D41D1A" w:rsidRPr="00F228EE" w:rsidRDefault="00D41D1A" w:rsidP="00F228EE">
            <w:pPr>
              <w:rPr>
                <w:rFonts w:ascii="Times New Roman" w:hAnsi="Times New Roman" w:cs="Times New Roman"/>
                <w:b/>
                <w:sz w:val="24"/>
                <w:szCs w:val="24"/>
                <w:lang w:val="en-US"/>
              </w:rPr>
            </w:pPr>
          </w:p>
        </w:tc>
        <w:tc>
          <w:tcPr>
            <w:tcW w:w="2977" w:type="dxa"/>
          </w:tcPr>
          <w:p w14:paraId="5A2D5955" w14:textId="0896E629" w:rsidR="00D41D1A" w:rsidRPr="00F228EE" w:rsidRDefault="00D41D1A" w:rsidP="00F228EE">
            <w:pPr>
              <w:rPr>
                <w:rFonts w:ascii="Times New Roman" w:hAnsi="Times New Roman" w:cs="Times New Roman"/>
                <w:b/>
                <w:sz w:val="24"/>
                <w:szCs w:val="24"/>
                <w:lang w:val="en-US"/>
              </w:rPr>
            </w:pPr>
          </w:p>
          <w:p w14:paraId="18C8FADB" w14:textId="77777777" w:rsidR="00D41D1A" w:rsidRPr="00F228EE" w:rsidRDefault="00D41D1A" w:rsidP="00F228EE">
            <w:pPr>
              <w:rPr>
                <w:rFonts w:ascii="Times New Roman" w:hAnsi="Times New Roman" w:cs="Times New Roman"/>
                <w:b/>
                <w:sz w:val="24"/>
                <w:szCs w:val="24"/>
                <w:lang w:val="en-US"/>
              </w:rPr>
            </w:pPr>
          </w:p>
        </w:tc>
      </w:tr>
      <w:tr w:rsidR="00D41D1A" w:rsidRPr="009B0E91" w14:paraId="5A808357" w14:textId="77777777" w:rsidTr="009601C8">
        <w:tc>
          <w:tcPr>
            <w:tcW w:w="4219" w:type="dxa"/>
          </w:tcPr>
          <w:p w14:paraId="1B740642"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Are you a second year student?</w:t>
            </w:r>
          </w:p>
        </w:tc>
        <w:tc>
          <w:tcPr>
            <w:tcW w:w="2977" w:type="dxa"/>
          </w:tcPr>
          <w:p w14:paraId="55BF20B1" w14:textId="77777777" w:rsidR="00D41D1A" w:rsidRPr="00F228EE" w:rsidRDefault="00D41D1A" w:rsidP="00F228EE">
            <w:pPr>
              <w:rPr>
                <w:rFonts w:ascii="Times New Roman" w:hAnsi="Times New Roman" w:cs="Times New Roman"/>
                <w:b/>
                <w:sz w:val="24"/>
                <w:szCs w:val="24"/>
                <w:lang w:val="en-US"/>
              </w:rPr>
            </w:pPr>
          </w:p>
        </w:tc>
        <w:tc>
          <w:tcPr>
            <w:tcW w:w="2977" w:type="dxa"/>
          </w:tcPr>
          <w:p w14:paraId="4D20DF3A" w14:textId="00263B57" w:rsidR="00D41D1A" w:rsidRPr="00F228EE" w:rsidRDefault="00D41D1A" w:rsidP="00F228EE">
            <w:pPr>
              <w:rPr>
                <w:rFonts w:ascii="Times New Roman" w:hAnsi="Times New Roman" w:cs="Times New Roman"/>
                <w:b/>
                <w:sz w:val="24"/>
                <w:szCs w:val="24"/>
                <w:lang w:val="en-US"/>
              </w:rPr>
            </w:pPr>
          </w:p>
          <w:p w14:paraId="01209854" w14:textId="77777777" w:rsidR="00D41D1A" w:rsidRPr="00F228EE" w:rsidRDefault="00D41D1A" w:rsidP="00F228EE">
            <w:pPr>
              <w:rPr>
                <w:rFonts w:ascii="Times New Roman" w:hAnsi="Times New Roman" w:cs="Times New Roman"/>
                <w:b/>
                <w:sz w:val="24"/>
                <w:szCs w:val="24"/>
                <w:lang w:val="en-US"/>
              </w:rPr>
            </w:pPr>
          </w:p>
        </w:tc>
      </w:tr>
      <w:tr w:rsidR="00D41D1A" w:rsidRPr="009B0E91" w14:paraId="25B00F0E" w14:textId="77777777" w:rsidTr="009601C8">
        <w:tc>
          <w:tcPr>
            <w:tcW w:w="4219" w:type="dxa"/>
          </w:tcPr>
          <w:p w14:paraId="0F3B7C9F"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How long are you going to stay in Cardiff?</w:t>
            </w:r>
          </w:p>
        </w:tc>
        <w:tc>
          <w:tcPr>
            <w:tcW w:w="2977" w:type="dxa"/>
          </w:tcPr>
          <w:p w14:paraId="1F55D95F" w14:textId="77777777" w:rsidR="00D41D1A" w:rsidRPr="00F228EE" w:rsidRDefault="00D41D1A" w:rsidP="00F228EE">
            <w:pPr>
              <w:rPr>
                <w:rFonts w:ascii="Times New Roman" w:hAnsi="Times New Roman" w:cs="Times New Roman"/>
                <w:b/>
                <w:sz w:val="24"/>
                <w:szCs w:val="24"/>
                <w:lang w:val="en-US"/>
              </w:rPr>
            </w:pPr>
          </w:p>
        </w:tc>
        <w:tc>
          <w:tcPr>
            <w:tcW w:w="2977" w:type="dxa"/>
          </w:tcPr>
          <w:p w14:paraId="7828A0CC" w14:textId="205606F6" w:rsidR="00D41D1A" w:rsidRPr="00F228EE" w:rsidRDefault="00D41D1A" w:rsidP="00F228EE">
            <w:pPr>
              <w:rPr>
                <w:rFonts w:ascii="Times New Roman" w:hAnsi="Times New Roman" w:cs="Times New Roman"/>
                <w:b/>
                <w:sz w:val="24"/>
                <w:szCs w:val="24"/>
                <w:lang w:val="en-US"/>
              </w:rPr>
            </w:pPr>
          </w:p>
          <w:p w14:paraId="49ADA56C" w14:textId="77777777" w:rsidR="00D41D1A" w:rsidRPr="00F228EE" w:rsidRDefault="00D41D1A" w:rsidP="00F228EE">
            <w:pPr>
              <w:rPr>
                <w:rFonts w:ascii="Times New Roman" w:hAnsi="Times New Roman" w:cs="Times New Roman"/>
                <w:b/>
                <w:sz w:val="24"/>
                <w:szCs w:val="24"/>
                <w:lang w:val="en-US"/>
              </w:rPr>
            </w:pPr>
          </w:p>
        </w:tc>
      </w:tr>
      <w:tr w:rsidR="00D41D1A" w:rsidRPr="009B0E91" w14:paraId="066B8C67" w14:textId="77777777" w:rsidTr="009601C8">
        <w:tc>
          <w:tcPr>
            <w:tcW w:w="4219" w:type="dxa"/>
          </w:tcPr>
          <w:p w14:paraId="6E3E585C"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Are you giving a talk at the today’s conference?</w:t>
            </w:r>
          </w:p>
        </w:tc>
        <w:tc>
          <w:tcPr>
            <w:tcW w:w="2977" w:type="dxa"/>
          </w:tcPr>
          <w:p w14:paraId="569349C3" w14:textId="77777777" w:rsidR="00D41D1A" w:rsidRPr="00F228EE" w:rsidRDefault="00D41D1A" w:rsidP="00F228EE">
            <w:pPr>
              <w:rPr>
                <w:rFonts w:ascii="Times New Roman" w:hAnsi="Times New Roman" w:cs="Times New Roman"/>
                <w:b/>
                <w:sz w:val="24"/>
                <w:szCs w:val="24"/>
                <w:lang w:val="en-US"/>
              </w:rPr>
            </w:pPr>
          </w:p>
        </w:tc>
        <w:tc>
          <w:tcPr>
            <w:tcW w:w="2977" w:type="dxa"/>
          </w:tcPr>
          <w:p w14:paraId="68D0BE2D" w14:textId="3B80C85C" w:rsidR="00D41D1A" w:rsidRPr="00F228EE" w:rsidRDefault="00D41D1A" w:rsidP="00F228EE">
            <w:pPr>
              <w:rPr>
                <w:rFonts w:ascii="Times New Roman" w:hAnsi="Times New Roman" w:cs="Times New Roman"/>
                <w:b/>
                <w:sz w:val="24"/>
                <w:szCs w:val="24"/>
                <w:lang w:val="en-US"/>
              </w:rPr>
            </w:pPr>
          </w:p>
          <w:p w14:paraId="2B1CAED3" w14:textId="77777777" w:rsidR="00D41D1A" w:rsidRPr="00F228EE" w:rsidRDefault="00D41D1A" w:rsidP="00F228EE">
            <w:pPr>
              <w:rPr>
                <w:rFonts w:ascii="Times New Roman" w:hAnsi="Times New Roman" w:cs="Times New Roman"/>
                <w:b/>
                <w:sz w:val="24"/>
                <w:szCs w:val="24"/>
                <w:lang w:val="en-US"/>
              </w:rPr>
            </w:pPr>
          </w:p>
        </w:tc>
      </w:tr>
      <w:tr w:rsidR="00D41D1A" w:rsidRPr="009B0E91" w14:paraId="73D187CD" w14:textId="77777777" w:rsidTr="009601C8">
        <w:tc>
          <w:tcPr>
            <w:tcW w:w="4219" w:type="dxa"/>
          </w:tcPr>
          <w:p w14:paraId="66F60449"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lastRenderedPageBreak/>
              <w:t xml:space="preserve">Are you going to use a screen for </w:t>
            </w:r>
            <w:proofErr w:type="gramStart"/>
            <w:r w:rsidRPr="00F228EE">
              <w:rPr>
                <w:rFonts w:ascii="Times New Roman" w:hAnsi="Times New Roman" w:cs="Times New Roman"/>
                <w:sz w:val="24"/>
                <w:szCs w:val="24"/>
                <w:lang w:val="en-US"/>
              </w:rPr>
              <w:t>your  presentation</w:t>
            </w:r>
            <w:proofErr w:type="gramEnd"/>
            <w:r w:rsidRPr="00F228EE">
              <w:rPr>
                <w:rFonts w:ascii="Times New Roman" w:hAnsi="Times New Roman" w:cs="Times New Roman"/>
                <w:sz w:val="24"/>
                <w:szCs w:val="24"/>
                <w:lang w:val="en-US"/>
              </w:rPr>
              <w:t>?</w:t>
            </w:r>
          </w:p>
        </w:tc>
        <w:tc>
          <w:tcPr>
            <w:tcW w:w="2977" w:type="dxa"/>
          </w:tcPr>
          <w:p w14:paraId="6687D5AA" w14:textId="77777777" w:rsidR="00D41D1A" w:rsidRPr="00F228EE" w:rsidRDefault="00D41D1A" w:rsidP="00F228EE">
            <w:pPr>
              <w:rPr>
                <w:rFonts w:ascii="Times New Roman" w:hAnsi="Times New Roman" w:cs="Times New Roman"/>
                <w:b/>
                <w:sz w:val="24"/>
                <w:szCs w:val="24"/>
                <w:lang w:val="en-US"/>
              </w:rPr>
            </w:pPr>
          </w:p>
        </w:tc>
        <w:tc>
          <w:tcPr>
            <w:tcW w:w="2977" w:type="dxa"/>
          </w:tcPr>
          <w:p w14:paraId="070F5F8E" w14:textId="6B819D99" w:rsidR="00D41D1A" w:rsidRPr="00F228EE" w:rsidRDefault="00D41D1A" w:rsidP="00F228EE">
            <w:pPr>
              <w:rPr>
                <w:rFonts w:ascii="Times New Roman" w:hAnsi="Times New Roman" w:cs="Times New Roman"/>
                <w:b/>
                <w:sz w:val="24"/>
                <w:szCs w:val="24"/>
                <w:lang w:val="en-US"/>
              </w:rPr>
            </w:pPr>
          </w:p>
        </w:tc>
      </w:tr>
      <w:tr w:rsidR="00D41D1A" w:rsidRPr="009B0E91" w14:paraId="1FC207BB" w14:textId="77777777" w:rsidTr="009601C8">
        <w:tc>
          <w:tcPr>
            <w:tcW w:w="4219" w:type="dxa"/>
          </w:tcPr>
          <w:p w14:paraId="4853ACAC" w14:textId="77777777" w:rsidR="00D41D1A" w:rsidRPr="00F228EE" w:rsidRDefault="00D41D1A"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Thank you! We are happy to have you today. Please have a seat in the conference hall.</w:t>
            </w:r>
          </w:p>
        </w:tc>
        <w:tc>
          <w:tcPr>
            <w:tcW w:w="2977" w:type="dxa"/>
          </w:tcPr>
          <w:p w14:paraId="5F2EC1E3" w14:textId="77777777" w:rsidR="00D41D1A" w:rsidRPr="00F228EE" w:rsidRDefault="00D41D1A" w:rsidP="00F228EE">
            <w:pPr>
              <w:rPr>
                <w:rFonts w:ascii="Times New Roman" w:hAnsi="Times New Roman" w:cs="Times New Roman"/>
                <w:b/>
                <w:sz w:val="24"/>
                <w:szCs w:val="24"/>
                <w:lang w:val="en-US"/>
              </w:rPr>
            </w:pPr>
          </w:p>
        </w:tc>
        <w:tc>
          <w:tcPr>
            <w:tcW w:w="2977" w:type="dxa"/>
          </w:tcPr>
          <w:p w14:paraId="4D141D39" w14:textId="041CC7EF" w:rsidR="00D41D1A" w:rsidRPr="00F228EE" w:rsidRDefault="00D41D1A" w:rsidP="00F228EE">
            <w:pPr>
              <w:rPr>
                <w:rFonts w:ascii="Times New Roman" w:hAnsi="Times New Roman" w:cs="Times New Roman"/>
                <w:b/>
                <w:sz w:val="24"/>
                <w:szCs w:val="24"/>
                <w:lang w:val="en-US"/>
              </w:rPr>
            </w:pPr>
          </w:p>
          <w:p w14:paraId="17B1EC46" w14:textId="77777777" w:rsidR="00D41D1A" w:rsidRPr="00F228EE" w:rsidRDefault="00D41D1A" w:rsidP="00F228EE">
            <w:pPr>
              <w:rPr>
                <w:rFonts w:ascii="Times New Roman" w:hAnsi="Times New Roman" w:cs="Times New Roman"/>
                <w:b/>
                <w:sz w:val="24"/>
                <w:szCs w:val="24"/>
                <w:lang w:val="en-US"/>
              </w:rPr>
            </w:pPr>
          </w:p>
        </w:tc>
      </w:tr>
    </w:tbl>
    <w:p w14:paraId="4674E23D" w14:textId="77777777" w:rsidR="00D41D1A" w:rsidRPr="00C21E65" w:rsidRDefault="00D41D1A" w:rsidP="00F228EE">
      <w:pPr>
        <w:spacing w:after="0" w:line="240" w:lineRule="auto"/>
        <w:ind w:left="709"/>
        <w:contextualSpacing/>
        <w:rPr>
          <w:rFonts w:ascii="Times New Roman" w:eastAsia="Times New Roman" w:hAnsi="Times New Roman" w:cs="Times New Roman"/>
          <w:i/>
          <w:sz w:val="24"/>
          <w:szCs w:val="24"/>
          <w:lang w:val="en-US" w:eastAsia="ru-RU"/>
        </w:rPr>
      </w:pPr>
    </w:p>
    <w:p w14:paraId="0D181BAD" w14:textId="77777777" w:rsidR="00D41D1A" w:rsidRPr="00C21E65" w:rsidRDefault="00D41D1A" w:rsidP="00F228EE">
      <w:pPr>
        <w:spacing w:after="0" w:line="240" w:lineRule="auto"/>
        <w:ind w:left="709"/>
        <w:contextualSpacing/>
        <w:rPr>
          <w:rFonts w:ascii="Times New Roman" w:eastAsia="Times New Roman" w:hAnsi="Times New Roman" w:cs="Times New Roman"/>
          <w:i/>
          <w:sz w:val="24"/>
          <w:szCs w:val="24"/>
          <w:lang w:val="en-US" w:eastAsia="ru-RU"/>
        </w:rPr>
      </w:pPr>
    </w:p>
    <w:p w14:paraId="70EA6ECC" w14:textId="3C1656E2" w:rsidR="00D41D1A" w:rsidRPr="00F228EE" w:rsidRDefault="00D41D1A" w:rsidP="00F228EE">
      <w:pPr>
        <w:spacing w:after="0" w:line="240" w:lineRule="auto"/>
        <w:ind w:left="709"/>
        <w:contextualSpacing/>
        <w:jc w:val="center"/>
        <w:rPr>
          <w:rFonts w:ascii="Times New Roman" w:eastAsia="Times New Roman" w:hAnsi="Times New Roman" w:cs="Times New Roman"/>
          <w:b/>
          <w:sz w:val="24"/>
          <w:szCs w:val="24"/>
          <w:lang w:eastAsia="ru-RU"/>
        </w:rPr>
      </w:pPr>
      <w:r w:rsidRPr="00F228EE">
        <w:rPr>
          <w:rFonts w:ascii="Times New Roman" w:eastAsia="Times New Roman" w:hAnsi="Times New Roman" w:cs="Times New Roman"/>
          <w:b/>
          <w:sz w:val="24"/>
          <w:szCs w:val="24"/>
          <w:lang w:eastAsia="ru-RU"/>
        </w:rPr>
        <w:t>Задание 3.</w:t>
      </w:r>
    </w:p>
    <w:p w14:paraId="400FEEBF" w14:textId="77777777" w:rsidR="00D41D1A" w:rsidRPr="00F228EE" w:rsidRDefault="00D41D1A" w:rsidP="00F228EE">
      <w:pPr>
        <w:spacing w:after="0" w:line="240" w:lineRule="auto"/>
        <w:ind w:left="709"/>
        <w:contextualSpacing/>
        <w:jc w:val="center"/>
        <w:rPr>
          <w:rFonts w:ascii="Times New Roman" w:eastAsia="Times New Roman" w:hAnsi="Times New Roman" w:cs="Times New Roman"/>
          <w:b/>
          <w:sz w:val="24"/>
          <w:szCs w:val="24"/>
          <w:lang w:eastAsia="ru-RU"/>
        </w:rPr>
      </w:pPr>
    </w:p>
    <w:p w14:paraId="7E7D4370" w14:textId="4456DE98" w:rsidR="00D41D1A" w:rsidRPr="00F228EE" w:rsidRDefault="00D41D1A" w:rsidP="00A74512">
      <w:pPr>
        <w:pStyle w:val="a4"/>
        <w:numPr>
          <w:ilvl w:val="0"/>
          <w:numId w:val="14"/>
        </w:numPr>
        <w:spacing w:after="0" w:line="240" w:lineRule="auto"/>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 xml:space="preserve">Подготовить краткий реферат предложенной научной статьи. </w:t>
      </w:r>
    </w:p>
    <w:p w14:paraId="26911806" w14:textId="77777777" w:rsidR="00D41D1A" w:rsidRPr="00F228EE" w:rsidRDefault="00D41D1A" w:rsidP="00F228EE">
      <w:pPr>
        <w:spacing w:after="0" w:line="240" w:lineRule="auto"/>
        <w:ind w:left="709"/>
        <w:contextualSpacing/>
        <w:rPr>
          <w:rFonts w:ascii="Times New Roman" w:eastAsia="Times New Roman" w:hAnsi="Times New Roman" w:cs="Times New Roman"/>
          <w:i/>
          <w:sz w:val="24"/>
          <w:szCs w:val="24"/>
          <w:lang w:eastAsia="ru-RU"/>
        </w:rPr>
      </w:pPr>
    </w:p>
    <w:p w14:paraId="2753789F" w14:textId="77777777" w:rsidR="00D41D1A" w:rsidRPr="00F228EE" w:rsidRDefault="00D41D1A" w:rsidP="00F228EE">
      <w:pPr>
        <w:spacing w:after="0" w:line="240" w:lineRule="auto"/>
        <w:ind w:left="709"/>
        <w:contextualSpacing/>
        <w:jc w:val="center"/>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 xml:space="preserve">The Mental Game </w:t>
      </w:r>
      <w:proofErr w:type="gramStart"/>
      <w:r w:rsidRPr="00F228EE">
        <w:rPr>
          <w:rFonts w:ascii="Times New Roman" w:eastAsia="Times New Roman" w:hAnsi="Times New Roman" w:cs="Times New Roman"/>
          <w:b/>
          <w:sz w:val="24"/>
          <w:szCs w:val="24"/>
          <w:lang w:val="en-US" w:eastAsia="ru-RU"/>
        </w:rPr>
        <w:t>Of</w:t>
      </w:r>
      <w:proofErr w:type="gramEnd"/>
      <w:r w:rsidRPr="00F228EE">
        <w:rPr>
          <w:rFonts w:ascii="Times New Roman" w:eastAsia="Times New Roman" w:hAnsi="Times New Roman" w:cs="Times New Roman"/>
          <w:b/>
          <w:sz w:val="24"/>
          <w:szCs w:val="24"/>
          <w:lang w:val="en-US" w:eastAsia="ru-RU"/>
        </w:rPr>
        <w:t xml:space="preserve"> Fencing</w:t>
      </w:r>
    </w:p>
    <w:p w14:paraId="48472874" w14:textId="77777777" w:rsidR="00D41D1A" w:rsidRPr="00F228EE" w:rsidRDefault="00D41D1A" w:rsidP="00F228EE">
      <w:pPr>
        <w:spacing w:after="0" w:line="240" w:lineRule="auto"/>
        <w:ind w:left="709"/>
        <w:contextualSpacing/>
        <w:jc w:val="center"/>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 xml:space="preserve">Use Your Mind </w:t>
      </w:r>
      <w:proofErr w:type="gramStart"/>
      <w:r w:rsidRPr="00F228EE">
        <w:rPr>
          <w:rFonts w:ascii="Times New Roman" w:eastAsia="Times New Roman" w:hAnsi="Times New Roman" w:cs="Times New Roman"/>
          <w:b/>
          <w:sz w:val="24"/>
          <w:szCs w:val="24"/>
          <w:lang w:val="en-US" w:eastAsia="ru-RU"/>
        </w:rPr>
        <w:t>To</w:t>
      </w:r>
      <w:proofErr w:type="gramEnd"/>
      <w:r w:rsidRPr="00F228EE">
        <w:rPr>
          <w:rFonts w:ascii="Times New Roman" w:eastAsia="Times New Roman" w:hAnsi="Times New Roman" w:cs="Times New Roman"/>
          <w:b/>
          <w:sz w:val="24"/>
          <w:szCs w:val="24"/>
          <w:lang w:val="en-US" w:eastAsia="ru-RU"/>
        </w:rPr>
        <w:t xml:space="preserve"> Improve Your Performance</w:t>
      </w:r>
    </w:p>
    <w:p w14:paraId="1DF1F61E" w14:textId="77777777" w:rsidR="00D41D1A" w:rsidRPr="00C21E65" w:rsidRDefault="00D41D1A" w:rsidP="00F228EE">
      <w:pPr>
        <w:spacing w:after="0" w:line="240" w:lineRule="auto"/>
        <w:ind w:left="709"/>
        <w:contextualSpacing/>
        <w:jc w:val="right"/>
        <w:rPr>
          <w:rFonts w:ascii="Times New Roman" w:eastAsia="Times New Roman" w:hAnsi="Times New Roman" w:cs="Times New Roman"/>
          <w:b/>
          <w:sz w:val="24"/>
          <w:szCs w:val="24"/>
          <w:lang w:val="en-US" w:eastAsia="ru-RU"/>
        </w:rPr>
      </w:pPr>
    </w:p>
    <w:p w14:paraId="6CE7C8EC" w14:textId="77777777" w:rsidR="00D41D1A" w:rsidRPr="00F228EE" w:rsidRDefault="00D41D1A" w:rsidP="00F228EE">
      <w:pPr>
        <w:spacing w:after="0" w:line="240" w:lineRule="auto"/>
        <w:ind w:left="709"/>
        <w:contextualSpacing/>
        <w:jc w:val="right"/>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Written by mental coach Bill Cole</w:t>
      </w:r>
    </w:p>
    <w:p w14:paraId="1313FD53"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00EA08BC"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Fencing is one of the most mental of all sports. It has been likened to badminton in terms of its speed, time periods, head to head play, and high demands for balance, quickness, fakes, mental acuity and mental agility. In short, fencing is chess on your feet, using a weapon. The mental demands of competitive fencing require strong control over mind, body and emotions, and any fencer wishing to succeed under fire needs calmness, poise and mental toughness.</w:t>
      </w:r>
    </w:p>
    <w:p w14:paraId="2D5DD4E3"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03BCD1FA"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This article on my program The Mental Game of Fencing gives you five mental fencing strategies I used with the Stanford University Fencing Camp that you can use right away in your own fencing game.</w:t>
      </w:r>
    </w:p>
    <w:p w14:paraId="7DD003B3"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302AE21A"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1. Before You Can Succeed, First Succeed </w:t>
      </w:r>
      <w:proofErr w:type="gramStart"/>
      <w:r w:rsidRPr="00F228EE">
        <w:rPr>
          <w:rFonts w:ascii="Times New Roman" w:eastAsia="Times New Roman" w:hAnsi="Times New Roman" w:cs="Times New Roman"/>
          <w:sz w:val="24"/>
          <w:szCs w:val="24"/>
          <w:lang w:val="en-US" w:eastAsia="ru-RU"/>
        </w:rPr>
        <w:t>In</w:t>
      </w:r>
      <w:proofErr w:type="gramEnd"/>
      <w:r w:rsidRPr="00F228EE">
        <w:rPr>
          <w:rFonts w:ascii="Times New Roman" w:eastAsia="Times New Roman" w:hAnsi="Times New Roman" w:cs="Times New Roman"/>
          <w:sz w:val="24"/>
          <w:szCs w:val="24"/>
          <w:lang w:val="en-US" w:eastAsia="ru-RU"/>
        </w:rPr>
        <w:t xml:space="preserve"> Your Mind: It is possible to win an event if you do not believe in yourself. Athletes surprise themselves this way all the time. However, you would agree that it is far better to believe you can do something than not, correct? If you go into a competition worrying about the outcome, or believing you can't win, or worse, believing you do not deserve to win, you are stacking the odds against you in huge ways. Better to have an open mind and think, "I deserve to win as much as the next person. I've worked hard to get here. Let's just see what happens". The Mental Game of Fencing says you should keep an open mind and give yourself every chance to succeed.</w:t>
      </w:r>
    </w:p>
    <w:p w14:paraId="7830C919"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029FB321"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2. Where Your Breath Is, So Is Your Mind: It is amazing how many high-level sports competitors do not pay much attention to their breath. And I don't just mean in terms of relaxation. I mean in terms of concentration. Everyone knows that to relax, proper full diaphragmatic breathing is vital. Fewer athletes and coaches know how this affects the mind and powers of concentration. The key principle is this: If you focus on your breath, your mind stays in the moment. When you are worried, and anxious and in a hurry, your breathing is corrupted, and is higher, shallower and less efficient. Learn to come back to your breath during breaks in the action, and learn how to attach your breath to key movements you make in the action. The Mental Game of Fencing says you should stay in close touch with your breath at all times.</w:t>
      </w:r>
    </w:p>
    <w:p w14:paraId="43A7B3CF"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13A9D63C"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3. Time Slows Down In </w:t>
      </w:r>
      <w:proofErr w:type="gramStart"/>
      <w:r w:rsidRPr="00F228EE">
        <w:rPr>
          <w:rFonts w:ascii="Times New Roman" w:eastAsia="Times New Roman" w:hAnsi="Times New Roman" w:cs="Times New Roman"/>
          <w:sz w:val="24"/>
          <w:szCs w:val="24"/>
          <w:lang w:val="en-US" w:eastAsia="ru-RU"/>
        </w:rPr>
        <w:t>The</w:t>
      </w:r>
      <w:proofErr w:type="gramEnd"/>
      <w:r w:rsidRPr="00F228EE">
        <w:rPr>
          <w:rFonts w:ascii="Times New Roman" w:eastAsia="Times New Roman" w:hAnsi="Times New Roman" w:cs="Times New Roman"/>
          <w:sz w:val="24"/>
          <w:szCs w:val="24"/>
          <w:lang w:val="en-US" w:eastAsia="ru-RU"/>
        </w:rPr>
        <w:t xml:space="preserve"> Zone: With training, an athlete can slow their sense of time down in a competition, so they play better. Time alteration is a main feature of the zone. Time either goes away, or slows down so much that the athlete has almost extra-sensory ESP-like anticipation and time galore to execute. By learning a specific centering method, the mind clears out the many filters of self-talk, emotions, fears, doubts, strategies, self-instruction and other self-distractions, leaving a pure, uncluttered, direct perception of what is really taking place, without any </w:t>
      </w:r>
      <w:r w:rsidRPr="00F228EE">
        <w:rPr>
          <w:rFonts w:ascii="Times New Roman" w:eastAsia="Times New Roman" w:hAnsi="Times New Roman" w:cs="Times New Roman"/>
          <w:sz w:val="24"/>
          <w:szCs w:val="24"/>
          <w:lang w:val="en-US" w:eastAsia="ru-RU"/>
        </w:rPr>
        <w:lastRenderedPageBreak/>
        <w:t>interpretations getting in the way. That is how time slows down. The Mental Game of Fencing says you should learn how to calm your mind, your body and your emotions.</w:t>
      </w:r>
    </w:p>
    <w:p w14:paraId="758C7198"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27EEBE18"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4. A Tense Mind Produces Tense Muscles: One of my favorite quotes that describes poor play is "A tense mind is a tense body". Fencers who try too hard, "give it 110%", force the action, worry about errors, try to hurry, and try to control the uncontrollable suffer from mental tightness, and that produces physical tightness. Fencers often ask me, "Why do I play so well in practice, but not in an event?" The reason is tension. In practice they are loose and enjoying themselves. In an event if they tense up, even ever so slightly, those previously fine movements, with pinpoint timing and superb balance, are corrupted. The Mental Game of Fencing says you should only use the level of effort required for success, and no more.</w:t>
      </w:r>
    </w:p>
    <w:p w14:paraId="0CFF6B86"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3DCCAE20"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5. Focus Only On What You Can Control: Athletes tend to needlessly, but understandably, worry about things that are truly out of their control. Instead of creating tension within yourself over things that either may never happen, or that are not controllable, learn to accept these things, and put your focus and energy into that which will pay you dividends. The Mental Game of Fencing says you should know what you can control, and what you cannot control, and have the wisdom and will power to focus on the right things.</w:t>
      </w:r>
    </w:p>
    <w:p w14:paraId="7040CF2C"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p>
    <w:p w14:paraId="0158CB1E" w14:textId="77777777" w:rsidR="00D41D1A" w:rsidRPr="00F228EE" w:rsidRDefault="00D41D1A" w:rsidP="00F228EE">
      <w:pPr>
        <w:spacing w:after="0" w:line="240" w:lineRule="auto"/>
        <w:ind w:left="709"/>
        <w:contextualSpacing/>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For a comprehensive overview of your mental abilities you need an assessment instrument that identifies your complete mental strengths and weaknesses. Here is a free, easy-to-take 65-item sport psychology assessment tool you can score right on the spot. This assessment gives you a quick snapshot of your strengths and weaknesses in your mental game. You can use this as a guide in creating your own mental training program, or as the basis for a program you undertake with mental coach Bill Cole, MS, MA to improve your mental game. This assessment would be an excellent first step to help you get the big picture about your mental game.</w:t>
      </w:r>
    </w:p>
    <w:p w14:paraId="71AF63A7" w14:textId="77777777" w:rsidR="00D41D1A" w:rsidRPr="00F228EE" w:rsidRDefault="00D41D1A" w:rsidP="00F228EE">
      <w:pPr>
        <w:spacing w:after="0" w:line="240" w:lineRule="auto"/>
        <w:rPr>
          <w:rFonts w:ascii="Times New Roman" w:eastAsia="Calibri" w:hAnsi="Times New Roman" w:cs="Times New Roman"/>
          <w:i/>
          <w:sz w:val="24"/>
          <w:szCs w:val="24"/>
          <w:u w:val="single"/>
          <w:lang w:val="en-US"/>
        </w:rPr>
      </w:pPr>
    </w:p>
    <w:p w14:paraId="63F8DEB6" w14:textId="6A109635" w:rsidR="00D41D1A" w:rsidRPr="00F228EE" w:rsidRDefault="00D41D1A" w:rsidP="00A74512">
      <w:pPr>
        <w:pStyle w:val="a4"/>
        <w:numPr>
          <w:ilvl w:val="0"/>
          <w:numId w:val="14"/>
        </w:numPr>
        <w:spacing w:after="0" w:line="240" w:lineRule="auto"/>
        <w:rPr>
          <w:rFonts w:ascii="Times New Roman" w:hAnsi="Times New Roman" w:cs="Times New Roman"/>
          <w:i/>
          <w:sz w:val="24"/>
          <w:szCs w:val="24"/>
        </w:rPr>
      </w:pPr>
      <w:r w:rsidRPr="00F228EE">
        <w:rPr>
          <w:rFonts w:ascii="Times New Roman" w:hAnsi="Times New Roman" w:cs="Times New Roman"/>
          <w:i/>
          <w:sz w:val="24"/>
          <w:szCs w:val="24"/>
        </w:rPr>
        <w:t>Ситуация: Вы решили устроиться на работу вожатым в летнем лагере. Вас пригласили на собеседование. Ответьте на вопросы работодателя.</w:t>
      </w:r>
    </w:p>
    <w:p w14:paraId="5D84C668" w14:textId="294A7BE1" w:rsidR="00D41D1A" w:rsidRPr="00F228EE" w:rsidRDefault="00D41D1A" w:rsidP="00F228EE">
      <w:pPr>
        <w:spacing w:after="0" w:line="240" w:lineRule="auto"/>
        <w:rPr>
          <w:rFonts w:ascii="Times New Roman" w:eastAsia="Calibri" w:hAnsi="Times New Roman" w:cs="Times New Roman"/>
          <w:i/>
          <w:color w:val="333333"/>
          <w:sz w:val="24"/>
          <w:szCs w:val="24"/>
          <w:u w:val="single"/>
          <w:shd w:val="clear" w:color="auto" w:fill="FFFFFF"/>
          <w:lang w:val="en-US"/>
        </w:rPr>
      </w:pPr>
    </w:p>
    <w:tbl>
      <w:tblPr>
        <w:tblStyle w:val="6"/>
        <w:tblW w:w="0" w:type="auto"/>
        <w:tblLayout w:type="fixed"/>
        <w:tblLook w:val="04A0" w:firstRow="1" w:lastRow="0" w:firstColumn="1" w:lastColumn="0" w:noHBand="0" w:noVBand="1"/>
      </w:tblPr>
      <w:tblGrid>
        <w:gridCol w:w="3159"/>
        <w:gridCol w:w="2903"/>
        <w:gridCol w:w="4217"/>
      </w:tblGrid>
      <w:tr w:rsidR="00B45228" w:rsidRPr="00F228EE" w14:paraId="2F63CDB1" w14:textId="77777777" w:rsidTr="00B45228">
        <w:tc>
          <w:tcPr>
            <w:tcW w:w="3159" w:type="dxa"/>
          </w:tcPr>
          <w:p w14:paraId="1B41481B" w14:textId="23F72265" w:rsidR="00B45228" w:rsidRPr="00F228EE" w:rsidRDefault="00B45228" w:rsidP="00F228EE">
            <w:pPr>
              <w:ind w:left="36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b/>
                <w:sz w:val="24"/>
                <w:szCs w:val="24"/>
              </w:rPr>
              <w:t>Вопросы/реплики</w:t>
            </w:r>
          </w:p>
        </w:tc>
        <w:tc>
          <w:tcPr>
            <w:tcW w:w="2903" w:type="dxa"/>
          </w:tcPr>
          <w:p w14:paraId="3277E4E3" w14:textId="5AEF3928" w:rsidR="00B45228" w:rsidRPr="00F228EE" w:rsidRDefault="00B45228" w:rsidP="00F228EE">
            <w:pPr>
              <w:ind w:left="708"/>
              <w:contextualSpacing/>
              <w:rPr>
                <w:rFonts w:ascii="Times New Roman" w:hAnsi="Times New Roman" w:cs="Times New Roman"/>
                <w:color w:val="333333"/>
                <w:sz w:val="24"/>
                <w:szCs w:val="24"/>
                <w:shd w:val="clear" w:color="auto" w:fill="FFFFFF"/>
              </w:rPr>
            </w:pPr>
            <w:r w:rsidRPr="00F228EE">
              <w:rPr>
                <w:rFonts w:ascii="Times New Roman" w:hAnsi="Times New Roman" w:cs="Times New Roman"/>
                <w:b/>
                <w:sz w:val="24"/>
                <w:szCs w:val="24"/>
              </w:rPr>
              <w:t>Перевод вопросов/реплик на русский язык</w:t>
            </w:r>
          </w:p>
        </w:tc>
        <w:tc>
          <w:tcPr>
            <w:tcW w:w="4217" w:type="dxa"/>
          </w:tcPr>
          <w:p w14:paraId="3C94B155" w14:textId="2670A3C7" w:rsidR="00B45228" w:rsidRPr="00F228EE" w:rsidRDefault="00B45228" w:rsidP="00F228EE">
            <w:pPr>
              <w:ind w:left="708"/>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b/>
                <w:sz w:val="24"/>
                <w:szCs w:val="24"/>
              </w:rPr>
              <w:t>Ваш ответ/реплика</w:t>
            </w:r>
          </w:p>
        </w:tc>
      </w:tr>
      <w:tr w:rsidR="00D41D1A" w:rsidRPr="009B0E91" w14:paraId="3E448AEF" w14:textId="77777777" w:rsidTr="00B45228">
        <w:tc>
          <w:tcPr>
            <w:tcW w:w="3159" w:type="dxa"/>
          </w:tcPr>
          <w:p w14:paraId="49BC58E6"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 xml:space="preserve">Pleased to meet </w:t>
            </w:r>
            <w:proofErr w:type="gramStart"/>
            <w:r w:rsidRPr="00F228EE">
              <w:rPr>
                <w:rFonts w:ascii="Times New Roman" w:hAnsi="Times New Roman" w:cs="Times New Roman"/>
                <w:color w:val="333333"/>
                <w:sz w:val="24"/>
                <w:szCs w:val="24"/>
                <w:shd w:val="clear" w:color="auto" w:fill="FFFFFF"/>
                <w:lang w:val="en-US"/>
              </w:rPr>
              <w:t>you ,</w:t>
            </w:r>
            <w:proofErr w:type="gramEnd"/>
            <w:r w:rsidRPr="00F228EE">
              <w:rPr>
                <w:rFonts w:ascii="Times New Roman" w:hAnsi="Times New Roman" w:cs="Times New Roman"/>
                <w:color w:val="333333"/>
                <w:sz w:val="24"/>
                <w:szCs w:val="24"/>
                <w:shd w:val="clear" w:color="auto" w:fill="FFFFFF"/>
                <w:lang w:val="en-US"/>
              </w:rPr>
              <w:t>…..Take a seat and tell me something about yourself.</w:t>
            </w:r>
          </w:p>
          <w:p w14:paraId="59AB5694"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284F518A"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1D25629B" w14:textId="4A47C084"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0AEA403C" w14:textId="77777777" w:rsidTr="00B45228">
        <w:tc>
          <w:tcPr>
            <w:tcW w:w="3159" w:type="dxa"/>
          </w:tcPr>
          <w:p w14:paraId="6692B642"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What qualifications do you have?</w:t>
            </w:r>
          </w:p>
          <w:p w14:paraId="2566EE1A"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p>
          <w:p w14:paraId="78C9130A"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1438C93C"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54EC5E4B" w14:textId="3DB15CC6"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78CDA484" w14:textId="77777777" w:rsidTr="00B45228">
        <w:tc>
          <w:tcPr>
            <w:tcW w:w="3159" w:type="dxa"/>
          </w:tcPr>
          <w:p w14:paraId="57AF013B"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Are you married or single?</w:t>
            </w:r>
          </w:p>
          <w:p w14:paraId="6FCF208D" w14:textId="77777777" w:rsidR="00D41D1A" w:rsidRPr="00F228EE" w:rsidRDefault="00D41D1A" w:rsidP="00F228EE">
            <w:pPr>
              <w:rPr>
                <w:rFonts w:ascii="Times New Roman" w:hAnsi="Times New Roman" w:cs="Times New Roman"/>
                <w:color w:val="333333"/>
                <w:sz w:val="24"/>
                <w:szCs w:val="24"/>
                <w:shd w:val="clear" w:color="auto" w:fill="FFFFFF"/>
                <w:lang w:val="en-US"/>
              </w:rPr>
            </w:pPr>
          </w:p>
          <w:p w14:paraId="7820C58B"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717B0798"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1C475D29" w14:textId="5840E315"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64951806" w14:textId="77777777" w:rsidTr="00B45228">
        <w:tc>
          <w:tcPr>
            <w:tcW w:w="3159" w:type="dxa"/>
          </w:tcPr>
          <w:p w14:paraId="042D45C1"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What kind of experience do you have?</w:t>
            </w:r>
          </w:p>
          <w:p w14:paraId="57D9C2DF" w14:textId="77777777" w:rsidR="00D41D1A" w:rsidRPr="00F228EE" w:rsidRDefault="00D41D1A" w:rsidP="00F228EE">
            <w:pPr>
              <w:rPr>
                <w:rFonts w:ascii="Times New Roman" w:hAnsi="Times New Roman" w:cs="Times New Roman"/>
                <w:color w:val="333333"/>
                <w:sz w:val="24"/>
                <w:szCs w:val="24"/>
                <w:shd w:val="clear" w:color="auto" w:fill="FFFFFF"/>
                <w:lang w:val="en-US"/>
              </w:rPr>
            </w:pPr>
          </w:p>
          <w:p w14:paraId="5815C2F8"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6C7855D8"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55E59BC1" w14:textId="4C547D96"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41BB141B" w14:textId="77777777" w:rsidTr="00B45228">
        <w:tc>
          <w:tcPr>
            <w:tcW w:w="3159" w:type="dxa"/>
          </w:tcPr>
          <w:p w14:paraId="46C78103"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Right. Why do you think you’ll be a good camp counsellor?</w:t>
            </w:r>
          </w:p>
          <w:p w14:paraId="6EAD19F7"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1E2E5092"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01CA1CAF" w14:textId="6062BEFA"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3BF4A077" w14:textId="77777777" w:rsidTr="00B45228">
        <w:tc>
          <w:tcPr>
            <w:tcW w:w="3159" w:type="dxa"/>
          </w:tcPr>
          <w:p w14:paraId="40FF21EF"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lastRenderedPageBreak/>
              <w:t>Do you have any bad habits?</w:t>
            </w:r>
          </w:p>
          <w:p w14:paraId="16C59B4E" w14:textId="77777777" w:rsidR="00D41D1A" w:rsidRPr="00F228EE" w:rsidRDefault="00D41D1A" w:rsidP="00F228EE">
            <w:pPr>
              <w:rPr>
                <w:rFonts w:ascii="Times New Roman" w:hAnsi="Times New Roman" w:cs="Times New Roman"/>
                <w:color w:val="333333"/>
                <w:sz w:val="24"/>
                <w:szCs w:val="24"/>
                <w:shd w:val="clear" w:color="auto" w:fill="FFFFFF"/>
                <w:lang w:val="en-US"/>
              </w:rPr>
            </w:pPr>
          </w:p>
          <w:p w14:paraId="35E3ABC5"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2E1D7638"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7A417363" w14:textId="474574B5"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6816403D" w14:textId="77777777" w:rsidTr="00B45228">
        <w:tc>
          <w:tcPr>
            <w:tcW w:w="3159" w:type="dxa"/>
          </w:tcPr>
          <w:p w14:paraId="32BCC6AE"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 xml:space="preserve">OK, </w:t>
            </w:r>
            <w:proofErr w:type="gramStart"/>
            <w:r w:rsidRPr="00F228EE">
              <w:rPr>
                <w:rFonts w:ascii="Times New Roman" w:hAnsi="Times New Roman" w:cs="Times New Roman"/>
                <w:color w:val="333333"/>
                <w:sz w:val="24"/>
                <w:szCs w:val="24"/>
                <w:shd w:val="clear" w:color="auto" w:fill="FFFFFF"/>
                <w:lang w:val="en-US"/>
              </w:rPr>
              <w:t>that’s</w:t>
            </w:r>
            <w:proofErr w:type="gramEnd"/>
            <w:r w:rsidRPr="00F228EE">
              <w:rPr>
                <w:rFonts w:ascii="Times New Roman" w:hAnsi="Times New Roman" w:cs="Times New Roman"/>
                <w:color w:val="333333"/>
                <w:sz w:val="24"/>
                <w:szCs w:val="24"/>
                <w:shd w:val="clear" w:color="auto" w:fill="FFFFFF"/>
                <w:lang w:val="en-US"/>
              </w:rPr>
              <w:t xml:space="preserve"> great. If you get the job, when can you start?</w:t>
            </w:r>
          </w:p>
          <w:p w14:paraId="0F1EC5B3"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p>
        </w:tc>
        <w:tc>
          <w:tcPr>
            <w:tcW w:w="2903" w:type="dxa"/>
          </w:tcPr>
          <w:p w14:paraId="15A426C1" w14:textId="77777777"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2A931841" w14:textId="4E9B0F35" w:rsidR="00D41D1A" w:rsidRPr="00F228EE" w:rsidRDefault="00D41D1A" w:rsidP="00F228EE">
            <w:pPr>
              <w:ind w:left="1068"/>
              <w:contextualSpacing/>
              <w:rPr>
                <w:rFonts w:ascii="Times New Roman" w:hAnsi="Times New Roman" w:cs="Times New Roman"/>
                <w:color w:val="333333"/>
                <w:sz w:val="24"/>
                <w:szCs w:val="24"/>
                <w:shd w:val="clear" w:color="auto" w:fill="FFFFFF"/>
                <w:lang w:val="en-US"/>
              </w:rPr>
            </w:pPr>
          </w:p>
        </w:tc>
      </w:tr>
      <w:tr w:rsidR="00D41D1A" w:rsidRPr="009B0E91" w14:paraId="281DA564" w14:textId="77777777" w:rsidTr="00B45228">
        <w:tc>
          <w:tcPr>
            <w:tcW w:w="3159" w:type="dxa"/>
          </w:tcPr>
          <w:p w14:paraId="38AB6111" w14:textId="77777777" w:rsidR="00D41D1A" w:rsidRPr="00F228EE" w:rsidRDefault="00D41D1A" w:rsidP="00F228EE">
            <w:p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Ok, then. I think that’s all. Thank you. I’ll be in touch.</w:t>
            </w:r>
          </w:p>
          <w:p w14:paraId="21B79B26" w14:textId="77777777" w:rsidR="00D41D1A" w:rsidRPr="00F228EE" w:rsidRDefault="00D41D1A" w:rsidP="00F228EE">
            <w:pPr>
              <w:rPr>
                <w:rFonts w:ascii="Times New Roman" w:hAnsi="Times New Roman" w:cs="Times New Roman"/>
                <w:color w:val="333333"/>
                <w:sz w:val="24"/>
                <w:szCs w:val="24"/>
                <w:shd w:val="clear" w:color="auto" w:fill="FFFFFF"/>
                <w:lang w:val="en-US"/>
              </w:rPr>
            </w:pPr>
          </w:p>
          <w:p w14:paraId="1BC7CFB5" w14:textId="77777777" w:rsidR="00D41D1A" w:rsidRPr="00F228EE" w:rsidRDefault="00D41D1A" w:rsidP="00F228EE">
            <w:pPr>
              <w:rPr>
                <w:rFonts w:ascii="Times New Roman" w:hAnsi="Times New Roman" w:cs="Times New Roman"/>
                <w:color w:val="333333"/>
                <w:sz w:val="24"/>
                <w:szCs w:val="24"/>
                <w:shd w:val="clear" w:color="auto" w:fill="FFFFFF"/>
                <w:lang w:val="en-US"/>
              </w:rPr>
            </w:pPr>
          </w:p>
        </w:tc>
        <w:tc>
          <w:tcPr>
            <w:tcW w:w="2903" w:type="dxa"/>
          </w:tcPr>
          <w:p w14:paraId="2E47D17A" w14:textId="77777777" w:rsidR="00D41D1A" w:rsidRPr="00C21E65" w:rsidRDefault="00D41D1A" w:rsidP="00F228EE">
            <w:pPr>
              <w:ind w:left="1068"/>
              <w:contextualSpacing/>
              <w:rPr>
                <w:rFonts w:ascii="Times New Roman" w:hAnsi="Times New Roman" w:cs="Times New Roman"/>
                <w:color w:val="333333"/>
                <w:sz w:val="24"/>
                <w:szCs w:val="24"/>
                <w:shd w:val="clear" w:color="auto" w:fill="FFFFFF"/>
                <w:lang w:val="en-US"/>
              </w:rPr>
            </w:pPr>
          </w:p>
        </w:tc>
        <w:tc>
          <w:tcPr>
            <w:tcW w:w="4217" w:type="dxa"/>
          </w:tcPr>
          <w:p w14:paraId="5B78107E" w14:textId="2DA33AB9" w:rsidR="00D41D1A" w:rsidRPr="00C21E65" w:rsidRDefault="00D41D1A" w:rsidP="00F228EE">
            <w:pPr>
              <w:ind w:left="1068"/>
              <w:contextualSpacing/>
              <w:rPr>
                <w:rFonts w:ascii="Times New Roman" w:hAnsi="Times New Roman" w:cs="Times New Roman"/>
                <w:color w:val="333333"/>
                <w:sz w:val="24"/>
                <w:szCs w:val="24"/>
                <w:shd w:val="clear" w:color="auto" w:fill="FFFFFF"/>
                <w:lang w:val="en-US"/>
              </w:rPr>
            </w:pPr>
          </w:p>
        </w:tc>
      </w:tr>
    </w:tbl>
    <w:p w14:paraId="5AAF2967" w14:textId="3215CE3B" w:rsidR="00E10DC0" w:rsidRPr="00C21E65" w:rsidRDefault="00E10DC0" w:rsidP="00F228EE">
      <w:pPr>
        <w:spacing w:after="0" w:line="240" w:lineRule="auto"/>
        <w:rPr>
          <w:rFonts w:ascii="Times New Roman" w:eastAsia="Times New Roman" w:hAnsi="Times New Roman" w:cs="Times New Roman"/>
          <w:b/>
          <w:sz w:val="24"/>
          <w:szCs w:val="24"/>
          <w:lang w:val="en-US" w:eastAsia="ar-SA"/>
        </w:rPr>
      </w:pPr>
    </w:p>
    <w:p w14:paraId="2ABF27B5" w14:textId="34D53513" w:rsidR="00B45228" w:rsidRPr="00F228EE" w:rsidRDefault="00B45228" w:rsidP="00F228EE">
      <w:pPr>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Задание 4.</w:t>
      </w:r>
    </w:p>
    <w:p w14:paraId="7261DFE2" w14:textId="77777777" w:rsidR="00B45228" w:rsidRPr="00F228EE" w:rsidRDefault="00B45228" w:rsidP="00F228EE">
      <w:pPr>
        <w:spacing w:after="0" w:line="240" w:lineRule="auto"/>
        <w:jc w:val="center"/>
        <w:rPr>
          <w:rFonts w:ascii="Times New Roman" w:eastAsia="Times New Roman" w:hAnsi="Times New Roman" w:cs="Times New Roman"/>
          <w:b/>
          <w:sz w:val="24"/>
          <w:szCs w:val="24"/>
          <w:lang w:eastAsia="ar-SA"/>
        </w:rPr>
      </w:pPr>
    </w:p>
    <w:p w14:paraId="02631683" w14:textId="430E2281" w:rsidR="00B45228" w:rsidRPr="00F228EE" w:rsidRDefault="00B45228" w:rsidP="00A74512">
      <w:pPr>
        <w:pStyle w:val="a4"/>
        <w:numPr>
          <w:ilvl w:val="0"/>
          <w:numId w:val="15"/>
        </w:numPr>
        <w:spacing w:after="0" w:line="240" w:lineRule="auto"/>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i/>
          <w:sz w:val="24"/>
          <w:szCs w:val="24"/>
          <w:lang w:eastAsia="ru-RU"/>
        </w:rPr>
        <w:t>Подготовить аннотацию  предложенного текста.</w:t>
      </w:r>
    </w:p>
    <w:p w14:paraId="3CA3FAB3" w14:textId="77777777" w:rsidR="002D5DB0" w:rsidRPr="00F228EE" w:rsidRDefault="002D5DB0" w:rsidP="00F228EE">
      <w:pPr>
        <w:spacing w:after="0" w:line="240" w:lineRule="auto"/>
        <w:rPr>
          <w:rFonts w:ascii="Times New Roman" w:eastAsia="Times New Roman" w:hAnsi="Times New Roman" w:cs="Times New Roman"/>
          <w:b/>
          <w:sz w:val="24"/>
          <w:szCs w:val="24"/>
          <w:lang w:eastAsia="ar-SA"/>
        </w:rPr>
      </w:pPr>
    </w:p>
    <w:p w14:paraId="76BF2BC7" w14:textId="2F6C58F3" w:rsidR="002D5DB0" w:rsidRPr="00F228EE" w:rsidRDefault="002D5DB0" w:rsidP="00F228EE">
      <w:pPr>
        <w:spacing w:after="0" w:line="240" w:lineRule="auto"/>
        <w:jc w:val="center"/>
        <w:rPr>
          <w:rFonts w:ascii="Times New Roman" w:eastAsia="Times New Roman" w:hAnsi="Times New Roman" w:cs="Times New Roman"/>
          <w:b/>
          <w:sz w:val="24"/>
          <w:szCs w:val="24"/>
          <w:lang w:val="en-US" w:eastAsia="ar-SA"/>
        </w:rPr>
      </w:pPr>
      <w:r w:rsidRPr="00F228EE">
        <w:rPr>
          <w:rFonts w:ascii="Times New Roman" w:eastAsia="Times New Roman" w:hAnsi="Times New Roman" w:cs="Times New Roman"/>
          <w:b/>
          <w:sz w:val="24"/>
          <w:szCs w:val="24"/>
          <w:lang w:val="en-US" w:eastAsia="ar-SA"/>
        </w:rPr>
        <w:t>Psychology studies</w:t>
      </w:r>
    </w:p>
    <w:p w14:paraId="3311495A"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 xml:space="preserve">Psychology is the study of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 xml:space="preserve">, but this is a very large area of study. There are several different branches of psychology, each of which studies a different aspect of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w:t>
      </w:r>
    </w:p>
    <w:p w14:paraId="2E193203" w14:textId="4C3557AA"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 Social 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14:paraId="01A35E46"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Cognitive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A cognitive psychologist might also study language. For example, why can young children learn a second language so quickly and easily? Cognitive psychologists are also interested in the ways that people learn to solve problems, such as finding a new place.</w:t>
      </w:r>
    </w:p>
    <w:p w14:paraId="6DD977C2"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 xml:space="preserve">Clinical psychologists study mental illnesses. For example, a clinical psychologist might try to find out the causes of depression and to figure out ways of helping people who are depressed. Other clinical psychologists might study the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 xml:space="preserve"> of people who suffer from addiction to drugs, so that this problem can be prevented and treated. Another topic of interest to clinical psychologists is violent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 xml:space="preserve">. It is very important to find ways of preventing violence and to change the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 xml:space="preserve"> of persons who act violently.</w:t>
      </w:r>
    </w:p>
    <w:p w14:paraId="4CF7267E" w14:textId="6A129F03"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 Some psychologists are interested in the measurement of psychological characteristics. For example, psychologists might develop tests to assess a person’s intelligence, personality traits, or interests. These tests can be used to help people make decisions about education, occupation, and clinical treatment.</w:t>
      </w:r>
    </w:p>
    <w:p w14:paraId="6C066C81" w14:textId="676B2475"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 xml:space="preserve"> Psychologists who study the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 xml:space="preserve"> of animals are called ethologists. Ethologists often go into wilderness areas to watch the activity of birds, fish, or other animals. These psychologists try to figure out why it is that some animals have “instincts” for various </w:t>
      </w:r>
      <w:proofErr w:type="spellStart"/>
      <w:r w:rsidRPr="00F228EE">
        <w:rPr>
          <w:rFonts w:ascii="Times New Roman" w:eastAsia="Times New Roman" w:hAnsi="Times New Roman" w:cs="Times New Roman"/>
          <w:sz w:val="24"/>
          <w:szCs w:val="24"/>
          <w:lang w:val="en-US" w:eastAsia="ar-SA"/>
        </w:rPr>
        <w:t>behaviours</w:t>
      </w:r>
      <w:proofErr w:type="spellEnd"/>
      <w:r w:rsidRPr="00F228EE">
        <w:rPr>
          <w:rFonts w:ascii="Times New Roman" w:eastAsia="Times New Roman" w:hAnsi="Times New Roman" w:cs="Times New Roman"/>
          <w:sz w:val="24"/>
          <w:szCs w:val="24"/>
          <w:lang w:val="en-US" w:eastAsia="ar-SA"/>
        </w:rPr>
        <w:t xml:space="preserve"> such as parenting, mating, or fighting. Some ethologists have learned very much about the unusual </w:t>
      </w:r>
      <w:proofErr w:type="spellStart"/>
      <w:r w:rsidRPr="00F228EE">
        <w:rPr>
          <w:rFonts w:ascii="Times New Roman" w:eastAsia="Times New Roman" w:hAnsi="Times New Roman" w:cs="Times New Roman"/>
          <w:sz w:val="24"/>
          <w:szCs w:val="24"/>
          <w:lang w:val="en-US" w:eastAsia="ar-SA"/>
        </w:rPr>
        <w:t>behaviours</w:t>
      </w:r>
      <w:proofErr w:type="spellEnd"/>
      <w:r w:rsidRPr="00F228EE">
        <w:rPr>
          <w:rFonts w:ascii="Times New Roman" w:eastAsia="Times New Roman" w:hAnsi="Times New Roman" w:cs="Times New Roman"/>
          <w:sz w:val="24"/>
          <w:szCs w:val="24"/>
          <w:lang w:val="en-US" w:eastAsia="ar-SA"/>
        </w:rPr>
        <w:t xml:space="preserve"> observed in many animals.</w:t>
      </w:r>
    </w:p>
    <w:p w14:paraId="34D9F835" w14:textId="202F289A" w:rsidR="002D5DB0" w:rsidRPr="00F228EE" w:rsidRDefault="002D5DB0" w:rsidP="00F228EE">
      <w:pPr>
        <w:spacing w:after="0" w:line="240" w:lineRule="auto"/>
        <w:rPr>
          <w:rFonts w:ascii="Times New Roman" w:eastAsia="Times New Roman" w:hAnsi="Times New Roman" w:cs="Times New Roman"/>
          <w:b/>
          <w:sz w:val="24"/>
          <w:szCs w:val="24"/>
          <w:lang w:val="en-US" w:eastAsia="ar-SA"/>
        </w:rPr>
      </w:pPr>
      <w:r w:rsidRPr="00F228EE">
        <w:rPr>
          <w:rFonts w:ascii="Times New Roman" w:eastAsia="Times New Roman" w:hAnsi="Times New Roman" w:cs="Times New Roman"/>
          <w:b/>
          <w:sz w:val="24"/>
          <w:szCs w:val="24"/>
          <w:lang w:val="en-US" w:eastAsia="ar-SA"/>
        </w:rPr>
        <w:t> </w:t>
      </w:r>
    </w:p>
    <w:p w14:paraId="3D588697" w14:textId="23961AC9" w:rsidR="00B45228" w:rsidRPr="00F228EE" w:rsidRDefault="002D5DB0" w:rsidP="00A74512">
      <w:pPr>
        <w:pStyle w:val="a4"/>
        <w:numPr>
          <w:ilvl w:val="0"/>
          <w:numId w:val="15"/>
        </w:numPr>
        <w:spacing w:after="0" w:line="240" w:lineRule="auto"/>
        <w:rPr>
          <w:rFonts w:ascii="Times New Roman" w:eastAsia="Times New Roman" w:hAnsi="Times New Roman" w:cs="Times New Roman"/>
          <w:i/>
          <w:sz w:val="24"/>
          <w:szCs w:val="24"/>
          <w:lang w:eastAsia="ar-SA"/>
        </w:rPr>
      </w:pPr>
      <w:r w:rsidRPr="00F228EE">
        <w:rPr>
          <w:rFonts w:ascii="Times New Roman" w:eastAsia="Times New Roman" w:hAnsi="Times New Roman" w:cs="Times New Roman"/>
          <w:i/>
          <w:sz w:val="24"/>
          <w:szCs w:val="24"/>
          <w:lang w:eastAsia="ar-SA"/>
        </w:rPr>
        <w:t xml:space="preserve">Ситуация: </w:t>
      </w:r>
      <w:r w:rsidR="00B45228" w:rsidRPr="00F228EE">
        <w:rPr>
          <w:rFonts w:ascii="Times New Roman" w:eastAsia="Times New Roman" w:hAnsi="Times New Roman" w:cs="Times New Roman"/>
          <w:i/>
          <w:sz w:val="24"/>
          <w:szCs w:val="24"/>
          <w:lang w:eastAsia="ar-SA"/>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6FF2994F" w14:textId="77777777" w:rsidR="00B45228" w:rsidRPr="00F228EE" w:rsidRDefault="00B45228" w:rsidP="00F228EE">
      <w:pPr>
        <w:spacing w:after="0" w:line="240" w:lineRule="auto"/>
        <w:rPr>
          <w:rFonts w:ascii="Times New Roman" w:eastAsia="Times New Roman" w:hAnsi="Times New Roman" w:cs="Times New Roman"/>
          <w:i/>
          <w:sz w:val="24"/>
          <w:szCs w:val="24"/>
          <w:lang w:eastAsia="ar-SA"/>
        </w:rPr>
      </w:pPr>
    </w:p>
    <w:tbl>
      <w:tblPr>
        <w:tblStyle w:val="a3"/>
        <w:tblW w:w="0" w:type="auto"/>
        <w:tblLook w:val="04A0" w:firstRow="1" w:lastRow="0" w:firstColumn="1" w:lastColumn="0" w:noHBand="0" w:noVBand="1"/>
      </w:tblPr>
      <w:tblGrid>
        <w:gridCol w:w="5036"/>
        <w:gridCol w:w="5017"/>
      </w:tblGrid>
      <w:tr w:rsidR="00B45228" w:rsidRPr="00F228EE" w14:paraId="1AB0779C" w14:textId="77777777" w:rsidTr="00B45228">
        <w:tc>
          <w:tcPr>
            <w:tcW w:w="5139" w:type="dxa"/>
          </w:tcPr>
          <w:p w14:paraId="67C4AF00" w14:textId="1E950B10" w:rsidR="00B45228" w:rsidRPr="00F228EE" w:rsidRDefault="00B45228" w:rsidP="00F228EE">
            <w:pPr>
              <w:jc w:val="center"/>
              <w:rPr>
                <w:b/>
                <w:sz w:val="24"/>
                <w:szCs w:val="24"/>
                <w:lang w:eastAsia="ar-SA"/>
              </w:rPr>
            </w:pPr>
            <w:r w:rsidRPr="00F228EE">
              <w:rPr>
                <w:b/>
                <w:sz w:val="24"/>
                <w:szCs w:val="24"/>
                <w:lang w:eastAsia="ar-SA"/>
              </w:rPr>
              <w:t>Требования</w:t>
            </w:r>
          </w:p>
        </w:tc>
        <w:tc>
          <w:tcPr>
            <w:tcW w:w="5140" w:type="dxa"/>
          </w:tcPr>
          <w:p w14:paraId="7F7A8796" w14:textId="177442BD" w:rsidR="00B45228" w:rsidRPr="00F228EE" w:rsidRDefault="00B45228" w:rsidP="00F228EE">
            <w:pPr>
              <w:jc w:val="center"/>
              <w:rPr>
                <w:b/>
                <w:sz w:val="24"/>
                <w:szCs w:val="24"/>
                <w:lang w:eastAsia="ar-SA"/>
              </w:rPr>
            </w:pPr>
            <w:r w:rsidRPr="00F228EE">
              <w:rPr>
                <w:b/>
                <w:sz w:val="24"/>
                <w:szCs w:val="24"/>
                <w:lang w:eastAsia="ar-SA"/>
              </w:rPr>
              <w:t>Ваш ответ</w:t>
            </w:r>
          </w:p>
        </w:tc>
      </w:tr>
      <w:tr w:rsidR="00B45228" w:rsidRPr="009B0E91" w14:paraId="50046BD9" w14:textId="77777777" w:rsidTr="00B45228">
        <w:tc>
          <w:tcPr>
            <w:tcW w:w="5139" w:type="dxa"/>
          </w:tcPr>
          <w:p w14:paraId="7EE967B8" w14:textId="32BE51AA" w:rsidR="00B45228" w:rsidRPr="00F228EE" w:rsidRDefault="00B45228" w:rsidP="00F228EE">
            <w:pPr>
              <w:rPr>
                <w:i/>
                <w:sz w:val="24"/>
                <w:szCs w:val="24"/>
                <w:lang w:val="en-US" w:eastAsia="ar-SA"/>
              </w:rPr>
            </w:pPr>
            <w:r w:rsidRPr="00F228EE">
              <w:rPr>
                <w:sz w:val="24"/>
                <w:szCs w:val="24"/>
                <w:lang w:val="en-US"/>
              </w:rPr>
              <w:t xml:space="preserve">You are not older than 21 </w:t>
            </w:r>
          </w:p>
        </w:tc>
        <w:tc>
          <w:tcPr>
            <w:tcW w:w="5140" w:type="dxa"/>
          </w:tcPr>
          <w:p w14:paraId="5B3D0C0E" w14:textId="77777777" w:rsidR="00B45228" w:rsidRPr="00F228EE" w:rsidRDefault="00B45228" w:rsidP="00F228EE">
            <w:pPr>
              <w:rPr>
                <w:i/>
                <w:sz w:val="24"/>
                <w:szCs w:val="24"/>
                <w:lang w:val="en-US" w:eastAsia="ar-SA"/>
              </w:rPr>
            </w:pPr>
          </w:p>
        </w:tc>
      </w:tr>
      <w:tr w:rsidR="00B45228" w:rsidRPr="009B0E91" w14:paraId="6653DC7F" w14:textId="77777777" w:rsidTr="00B45228">
        <w:tc>
          <w:tcPr>
            <w:tcW w:w="5139" w:type="dxa"/>
          </w:tcPr>
          <w:p w14:paraId="54AA39D9" w14:textId="4A4FAAA4" w:rsidR="00B45228" w:rsidRPr="00F228EE" w:rsidRDefault="00B45228" w:rsidP="00F228EE">
            <w:pPr>
              <w:rPr>
                <w:i/>
                <w:sz w:val="24"/>
                <w:szCs w:val="24"/>
                <w:lang w:val="en-US" w:eastAsia="ar-SA"/>
              </w:rPr>
            </w:pPr>
            <w:r w:rsidRPr="00F228EE">
              <w:rPr>
                <w:sz w:val="24"/>
                <w:szCs w:val="24"/>
                <w:lang w:val="en-US"/>
              </w:rPr>
              <w:t>You are a 2</w:t>
            </w:r>
            <w:r w:rsidRPr="00F228EE">
              <w:rPr>
                <w:sz w:val="24"/>
                <w:szCs w:val="24"/>
                <w:vertAlign w:val="superscript"/>
                <w:lang w:val="en-US"/>
              </w:rPr>
              <w:t>nd</w:t>
            </w:r>
            <w:r w:rsidRPr="00F228EE">
              <w:rPr>
                <w:sz w:val="24"/>
                <w:szCs w:val="24"/>
                <w:lang w:val="en-US"/>
              </w:rPr>
              <w:t xml:space="preserve"> or a 3</w:t>
            </w:r>
            <w:r w:rsidRPr="00F228EE">
              <w:rPr>
                <w:sz w:val="24"/>
                <w:szCs w:val="24"/>
                <w:vertAlign w:val="superscript"/>
                <w:lang w:val="en-US"/>
              </w:rPr>
              <w:t>th</w:t>
            </w:r>
            <w:r w:rsidRPr="00F228EE">
              <w:rPr>
                <w:sz w:val="24"/>
                <w:szCs w:val="24"/>
                <w:lang w:val="en-US"/>
              </w:rPr>
              <w:t xml:space="preserve"> year student at the Sports Academy</w:t>
            </w:r>
          </w:p>
        </w:tc>
        <w:tc>
          <w:tcPr>
            <w:tcW w:w="5140" w:type="dxa"/>
          </w:tcPr>
          <w:p w14:paraId="217A27C1" w14:textId="77777777" w:rsidR="00B45228" w:rsidRPr="00F228EE" w:rsidRDefault="00B45228" w:rsidP="00F228EE">
            <w:pPr>
              <w:rPr>
                <w:i/>
                <w:sz w:val="24"/>
                <w:szCs w:val="24"/>
                <w:lang w:val="en-US" w:eastAsia="ar-SA"/>
              </w:rPr>
            </w:pPr>
          </w:p>
        </w:tc>
      </w:tr>
      <w:tr w:rsidR="00B45228" w:rsidRPr="009B0E91" w14:paraId="6ECA0902" w14:textId="77777777" w:rsidTr="00B45228">
        <w:tc>
          <w:tcPr>
            <w:tcW w:w="5139" w:type="dxa"/>
          </w:tcPr>
          <w:p w14:paraId="3A3ED59E" w14:textId="6D524525" w:rsidR="00B45228" w:rsidRPr="00F228EE" w:rsidRDefault="00B45228" w:rsidP="00F228EE">
            <w:pPr>
              <w:rPr>
                <w:i/>
                <w:sz w:val="24"/>
                <w:szCs w:val="24"/>
                <w:lang w:val="en-US" w:eastAsia="ar-SA"/>
              </w:rPr>
            </w:pPr>
            <w:r w:rsidRPr="00F228EE">
              <w:rPr>
                <w:sz w:val="24"/>
                <w:szCs w:val="24"/>
                <w:lang w:val="en-US"/>
              </w:rPr>
              <w:lastRenderedPageBreak/>
              <w:t>You have a good command of spoken and written English</w:t>
            </w:r>
          </w:p>
        </w:tc>
        <w:tc>
          <w:tcPr>
            <w:tcW w:w="5140" w:type="dxa"/>
          </w:tcPr>
          <w:p w14:paraId="1795F44E" w14:textId="77777777" w:rsidR="00B45228" w:rsidRPr="00F228EE" w:rsidRDefault="00B45228" w:rsidP="00F228EE">
            <w:pPr>
              <w:rPr>
                <w:i/>
                <w:sz w:val="24"/>
                <w:szCs w:val="24"/>
                <w:lang w:val="en-US" w:eastAsia="ar-SA"/>
              </w:rPr>
            </w:pPr>
          </w:p>
        </w:tc>
      </w:tr>
      <w:tr w:rsidR="00B45228" w:rsidRPr="009B0E91" w14:paraId="3B6EE5E8" w14:textId="77777777" w:rsidTr="00B45228">
        <w:tc>
          <w:tcPr>
            <w:tcW w:w="5139" w:type="dxa"/>
          </w:tcPr>
          <w:p w14:paraId="57C8862A" w14:textId="0833880B" w:rsidR="00B45228" w:rsidRPr="00F228EE" w:rsidRDefault="00B45228" w:rsidP="00F228EE">
            <w:pPr>
              <w:rPr>
                <w:i/>
                <w:sz w:val="24"/>
                <w:szCs w:val="24"/>
                <w:lang w:val="en-US" w:eastAsia="ar-SA"/>
              </w:rPr>
            </w:pPr>
            <w:r w:rsidRPr="00F228EE">
              <w:rPr>
                <w:sz w:val="24"/>
                <w:szCs w:val="24"/>
                <w:lang w:val="en-US"/>
              </w:rPr>
              <w:t xml:space="preserve">You have good academic ability, </w:t>
            </w:r>
            <w:r w:rsidRPr="00F228EE">
              <w:rPr>
                <w:color w:val="333333"/>
                <w:sz w:val="24"/>
                <w:szCs w:val="24"/>
                <w:shd w:val="clear" w:color="auto" w:fill="FFFFFF"/>
                <w:lang w:val="en-US"/>
              </w:rPr>
              <w:t>no failed tests / examinations</w:t>
            </w:r>
          </w:p>
        </w:tc>
        <w:tc>
          <w:tcPr>
            <w:tcW w:w="5140" w:type="dxa"/>
          </w:tcPr>
          <w:p w14:paraId="42CFDD70" w14:textId="77777777" w:rsidR="00B45228" w:rsidRPr="00F228EE" w:rsidRDefault="00B45228" w:rsidP="00F228EE">
            <w:pPr>
              <w:rPr>
                <w:i/>
                <w:sz w:val="24"/>
                <w:szCs w:val="24"/>
                <w:lang w:val="en-US" w:eastAsia="ar-SA"/>
              </w:rPr>
            </w:pPr>
          </w:p>
        </w:tc>
      </w:tr>
      <w:tr w:rsidR="00B45228" w:rsidRPr="009B0E91" w14:paraId="2442CE08" w14:textId="77777777" w:rsidTr="00B45228">
        <w:tc>
          <w:tcPr>
            <w:tcW w:w="5139" w:type="dxa"/>
          </w:tcPr>
          <w:p w14:paraId="2876D56A" w14:textId="3BF6BB2E" w:rsidR="00B45228" w:rsidRPr="00F228EE" w:rsidRDefault="00B45228" w:rsidP="00F228EE">
            <w:pPr>
              <w:rPr>
                <w:i/>
                <w:sz w:val="24"/>
                <w:szCs w:val="24"/>
                <w:lang w:val="en-US" w:eastAsia="ar-SA"/>
              </w:rPr>
            </w:pPr>
            <w:r w:rsidRPr="00F228EE">
              <w:rPr>
                <w:color w:val="333333"/>
                <w:sz w:val="24"/>
                <w:szCs w:val="24"/>
                <w:shd w:val="clear" w:color="auto" w:fill="FFFFFF"/>
                <w:lang w:val="en-US"/>
              </w:rPr>
              <w:t>You are able to demonstrate existing and durable ties to Russia and a strong commitment to return to Russia after the program</w:t>
            </w:r>
          </w:p>
        </w:tc>
        <w:tc>
          <w:tcPr>
            <w:tcW w:w="5140" w:type="dxa"/>
          </w:tcPr>
          <w:p w14:paraId="71E61F11" w14:textId="77777777" w:rsidR="00B45228" w:rsidRPr="00F228EE" w:rsidRDefault="00B45228" w:rsidP="00F228EE">
            <w:pPr>
              <w:rPr>
                <w:i/>
                <w:sz w:val="24"/>
                <w:szCs w:val="24"/>
                <w:lang w:val="en-US" w:eastAsia="ar-SA"/>
              </w:rPr>
            </w:pPr>
          </w:p>
        </w:tc>
      </w:tr>
      <w:tr w:rsidR="00B45228" w:rsidRPr="009B0E91" w14:paraId="695AD6BC" w14:textId="77777777" w:rsidTr="00B45228">
        <w:tc>
          <w:tcPr>
            <w:tcW w:w="5139" w:type="dxa"/>
          </w:tcPr>
          <w:p w14:paraId="31E6D050" w14:textId="03779B7F" w:rsidR="00B45228" w:rsidRPr="00F228EE" w:rsidRDefault="00B45228" w:rsidP="00F228EE">
            <w:pPr>
              <w:rPr>
                <w:i/>
                <w:sz w:val="24"/>
                <w:szCs w:val="24"/>
                <w:lang w:val="en-US" w:eastAsia="ar-SA"/>
              </w:rPr>
            </w:pPr>
            <w:r w:rsidRPr="00F228EE">
              <w:rPr>
                <w:color w:val="333333"/>
                <w:sz w:val="24"/>
                <w:szCs w:val="24"/>
                <w:shd w:val="clear" w:color="auto" w:fill="FFFFFF"/>
                <w:lang w:val="en-US"/>
              </w:rPr>
              <w:t>You are able to display the maturity to live abroad for 6 months.</w:t>
            </w:r>
          </w:p>
        </w:tc>
        <w:tc>
          <w:tcPr>
            <w:tcW w:w="5140" w:type="dxa"/>
          </w:tcPr>
          <w:p w14:paraId="7ED26ADF" w14:textId="77777777" w:rsidR="00B45228" w:rsidRPr="00F228EE" w:rsidRDefault="00B45228" w:rsidP="00F228EE">
            <w:pPr>
              <w:rPr>
                <w:i/>
                <w:sz w:val="24"/>
                <w:szCs w:val="24"/>
                <w:lang w:val="en-US" w:eastAsia="ar-SA"/>
              </w:rPr>
            </w:pPr>
          </w:p>
        </w:tc>
      </w:tr>
    </w:tbl>
    <w:p w14:paraId="4C32C7A1" w14:textId="77777777" w:rsidR="00B45228" w:rsidRPr="00F228EE" w:rsidRDefault="00B45228" w:rsidP="00F228EE">
      <w:pPr>
        <w:spacing w:after="0" w:line="240" w:lineRule="auto"/>
        <w:rPr>
          <w:rFonts w:ascii="Times New Roman" w:eastAsia="Times New Roman" w:hAnsi="Times New Roman" w:cs="Times New Roman"/>
          <w:i/>
          <w:sz w:val="24"/>
          <w:szCs w:val="24"/>
          <w:lang w:val="en-US" w:eastAsia="ar-SA"/>
        </w:rPr>
      </w:pPr>
    </w:p>
    <w:p w14:paraId="339CE44E" w14:textId="77777777" w:rsidR="002D5DB0" w:rsidRPr="00C21E65" w:rsidRDefault="002D5DB0" w:rsidP="00F228EE">
      <w:pPr>
        <w:spacing w:after="0" w:line="240" w:lineRule="auto"/>
        <w:jc w:val="center"/>
        <w:rPr>
          <w:rFonts w:ascii="Times New Roman" w:eastAsia="Times New Roman" w:hAnsi="Times New Roman" w:cs="Times New Roman"/>
          <w:b/>
          <w:sz w:val="24"/>
          <w:szCs w:val="24"/>
          <w:lang w:val="en-US" w:eastAsia="ar-SA"/>
        </w:rPr>
      </w:pPr>
    </w:p>
    <w:p w14:paraId="5321451A" w14:textId="0E91F9E3" w:rsidR="00B45228" w:rsidRPr="00F228EE" w:rsidRDefault="00B45228" w:rsidP="00F228EE">
      <w:pPr>
        <w:spacing w:after="0" w:line="240" w:lineRule="auto"/>
        <w:jc w:val="center"/>
        <w:rPr>
          <w:rFonts w:ascii="Times New Roman" w:eastAsia="Times New Roman" w:hAnsi="Times New Roman" w:cs="Times New Roman"/>
          <w:b/>
          <w:sz w:val="24"/>
          <w:szCs w:val="24"/>
          <w:lang w:eastAsia="ar-SA"/>
        </w:rPr>
      </w:pPr>
      <w:r w:rsidRPr="00F228EE">
        <w:rPr>
          <w:rFonts w:ascii="Times New Roman" w:eastAsia="Times New Roman" w:hAnsi="Times New Roman" w:cs="Times New Roman"/>
          <w:b/>
          <w:sz w:val="24"/>
          <w:szCs w:val="24"/>
          <w:lang w:eastAsia="ar-SA"/>
        </w:rPr>
        <w:t>Задание 5</w:t>
      </w:r>
    </w:p>
    <w:p w14:paraId="307D4BF3" w14:textId="77777777" w:rsidR="00B45228" w:rsidRPr="00F228EE" w:rsidRDefault="00B45228" w:rsidP="00F228EE">
      <w:pPr>
        <w:spacing w:after="0" w:line="240" w:lineRule="auto"/>
        <w:jc w:val="center"/>
        <w:rPr>
          <w:rFonts w:ascii="Times New Roman" w:eastAsia="Times New Roman" w:hAnsi="Times New Roman" w:cs="Times New Roman"/>
          <w:b/>
          <w:sz w:val="24"/>
          <w:szCs w:val="24"/>
          <w:lang w:eastAsia="ar-SA"/>
        </w:rPr>
      </w:pPr>
    </w:p>
    <w:p w14:paraId="7769ACAE" w14:textId="3239C18F" w:rsidR="00B45228" w:rsidRPr="00F228EE" w:rsidRDefault="00B45228" w:rsidP="00A74512">
      <w:pPr>
        <w:pStyle w:val="a4"/>
        <w:numPr>
          <w:ilvl w:val="0"/>
          <w:numId w:val="16"/>
        </w:numPr>
        <w:spacing w:after="0" w:line="240" w:lineRule="auto"/>
        <w:rPr>
          <w:rFonts w:ascii="Times New Roman" w:eastAsia="Times New Roman" w:hAnsi="Times New Roman" w:cs="Times New Roman"/>
          <w:i/>
          <w:sz w:val="24"/>
          <w:szCs w:val="24"/>
          <w:lang w:eastAsia="ar-SA"/>
        </w:rPr>
      </w:pPr>
      <w:r w:rsidRPr="00F228EE">
        <w:rPr>
          <w:rFonts w:ascii="Times New Roman" w:eastAsia="Times New Roman" w:hAnsi="Times New Roman" w:cs="Times New Roman"/>
          <w:i/>
          <w:sz w:val="24"/>
          <w:szCs w:val="24"/>
          <w:lang w:eastAsia="ar-SA"/>
        </w:rPr>
        <w:t>Подготовить краткий реферат  предложенного текста.</w:t>
      </w:r>
    </w:p>
    <w:p w14:paraId="0EC55AFE" w14:textId="77777777" w:rsidR="002D5DB0" w:rsidRPr="00F228EE" w:rsidRDefault="002D5DB0" w:rsidP="00F228EE">
      <w:pPr>
        <w:spacing w:after="0" w:line="240" w:lineRule="auto"/>
        <w:jc w:val="center"/>
        <w:rPr>
          <w:rFonts w:ascii="Times New Roman" w:eastAsia="Times New Roman" w:hAnsi="Times New Roman" w:cs="Times New Roman"/>
          <w:b/>
          <w:bCs/>
          <w:sz w:val="24"/>
          <w:szCs w:val="24"/>
          <w:lang w:val="en-US" w:eastAsia="ar-SA"/>
        </w:rPr>
      </w:pPr>
      <w:r w:rsidRPr="00F228EE">
        <w:rPr>
          <w:rFonts w:ascii="Times New Roman" w:eastAsia="Times New Roman" w:hAnsi="Times New Roman" w:cs="Times New Roman"/>
          <w:b/>
          <w:bCs/>
          <w:sz w:val="24"/>
          <w:szCs w:val="24"/>
          <w:lang w:val="en-US" w:eastAsia="ar-SA"/>
        </w:rPr>
        <w:t>Careers in Psychology</w:t>
      </w:r>
    </w:p>
    <w:p w14:paraId="4440888E"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 xml:space="preserve">There are many careers in psychology. Psychology includes both research, through which we learn fundamental things about human and animal </w:t>
      </w:r>
      <w:proofErr w:type="spellStart"/>
      <w:r w:rsidRPr="00F228EE">
        <w:rPr>
          <w:rFonts w:ascii="Times New Roman" w:eastAsia="Times New Roman" w:hAnsi="Times New Roman" w:cs="Times New Roman"/>
          <w:sz w:val="24"/>
          <w:szCs w:val="24"/>
          <w:lang w:val="en-US" w:eastAsia="ar-SA"/>
        </w:rPr>
        <w:t>behaviour</w:t>
      </w:r>
      <w:proofErr w:type="spellEnd"/>
      <w:r w:rsidRPr="00F228EE">
        <w:rPr>
          <w:rFonts w:ascii="Times New Roman" w:eastAsia="Times New Roman" w:hAnsi="Times New Roman" w:cs="Times New Roman"/>
          <w:sz w:val="24"/>
          <w:szCs w:val="24"/>
          <w:lang w:val="en-US" w:eastAsia="ar-SA"/>
        </w:rPr>
        <w:t>, and practice, through which that knowledge is applied in helping people to solve problems. Psychology is an extremely varied field. Psychologists conduct research, serve as consultants, diagnose and treat people, and teach future psychologists and other types of students. They test intelligence and personality.</w:t>
      </w:r>
    </w:p>
    <w:p w14:paraId="3CA9932E" w14:textId="703E4CCC"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As scientists, psychologists use scientific methods of observation, experimentation and analysis. But psychologists also need to be creative in the way they apply scientific findings.</w:t>
      </w:r>
    </w:p>
    <w:p w14:paraId="6007DA10"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Psychologists are frequently innovators, inventing new approaches to people and societies. They develop theories and test them in their research. As they collect new information, these findings can be used by practitioners in their work with clients and patients.</w:t>
      </w:r>
    </w:p>
    <w:p w14:paraId="0FE2EEC4"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As practitioners psychologists work in laboratories, hospitals, courtrooms, schools and universities, prisons and corporate offices. They work with business executives, performers, and athletes to reduce stress and improve performance. They advise lawyers on jury selection and cooperate with educators on school reform. Immediately following a disaster, such as a plane crush or bombing, psychologists help victims and bystanders recover from the shock of the event.</w:t>
      </w:r>
    </w:p>
    <w:p w14:paraId="50C4216E"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Involved in all aspects of our world, psychologists must keep up with what is happening around us. When you are a psychologist, your education never ends.</w:t>
      </w:r>
    </w:p>
    <w:p w14:paraId="24311B21"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Most psychologists say they love their work. They say that they have a variety of daily tasks and the flexibility of their schedules.</w:t>
      </w:r>
    </w:p>
    <w:p w14:paraId="640C16A7" w14:textId="77777777" w:rsidR="002D5DB0" w:rsidRPr="00F228EE"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The study of psychology is a good preparation for many other professions. Many employers are interested in the skills of collecting, analyzing and interpreting data, and their experience with statistics and experimental design.</w:t>
      </w:r>
    </w:p>
    <w:p w14:paraId="7E420BD7" w14:textId="77777777" w:rsidR="002D5DB0" w:rsidRPr="00C21E65" w:rsidRDefault="002D5DB0" w:rsidP="00F228EE">
      <w:pPr>
        <w:spacing w:after="0" w:line="240" w:lineRule="auto"/>
        <w:rPr>
          <w:rFonts w:ascii="Times New Roman" w:eastAsia="Times New Roman" w:hAnsi="Times New Roman" w:cs="Times New Roman"/>
          <w:sz w:val="24"/>
          <w:szCs w:val="24"/>
          <w:lang w:val="en-US" w:eastAsia="ar-SA"/>
        </w:rPr>
      </w:pPr>
      <w:r w:rsidRPr="00F228EE">
        <w:rPr>
          <w:rFonts w:ascii="Times New Roman" w:eastAsia="Times New Roman" w:hAnsi="Times New Roman" w:cs="Times New Roman"/>
          <w:sz w:val="24"/>
          <w:szCs w:val="24"/>
          <w:lang w:val="en-US" w:eastAsia="ar-SA"/>
        </w:rPr>
        <w:t>Psychology is a very diverse field with hundreds of career paths. We all know about caring for people with mental and emotional disorders. Some other jobs like helping with the design of computer systems are less well-known. What all psychologists have in common is an interest in the minds of both humans and animals.</w:t>
      </w:r>
    </w:p>
    <w:p w14:paraId="14628BB3" w14:textId="77777777" w:rsidR="002D5DB0" w:rsidRPr="00C21E65" w:rsidRDefault="002D5DB0" w:rsidP="00F228EE">
      <w:pPr>
        <w:spacing w:after="0" w:line="240" w:lineRule="auto"/>
        <w:rPr>
          <w:rFonts w:ascii="Times New Roman" w:eastAsia="Times New Roman" w:hAnsi="Times New Roman" w:cs="Times New Roman"/>
          <w:sz w:val="24"/>
          <w:szCs w:val="24"/>
          <w:lang w:val="en-US" w:eastAsia="ar-SA"/>
        </w:rPr>
      </w:pPr>
    </w:p>
    <w:p w14:paraId="2BFC03EA" w14:textId="5107CEFF" w:rsidR="00B45228" w:rsidRPr="00F228EE" w:rsidRDefault="002D5DB0" w:rsidP="00A74512">
      <w:pPr>
        <w:pStyle w:val="a4"/>
        <w:numPr>
          <w:ilvl w:val="0"/>
          <w:numId w:val="16"/>
        </w:numPr>
        <w:spacing w:after="0" w:line="240" w:lineRule="auto"/>
        <w:rPr>
          <w:rFonts w:ascii="Times New Roman" w:eastAsia="Times New Roman" w:hAnsi="Times New Roman" w:cs="Times New Roman"/>
          <w:i/>
          <w:sz w:val="24"/>
          <w:szCs w:val="24"/>
          <w:lang w:eastAsia="ar-SA"/>
        </w:rPr>
      </w:pPr>
      <w:r w:rsidRPr="00F228EE">
        <w:rPr>
          <w:rFonts w:ascii="Times New Roman" w:eastAsia="Times New Roman" w:hAnsi="Times New Roman" w:cs="Times New Roman"/>
          <w:i/>
          <w:sz w:val="24"/>
          <w:szCs w:val="24"/>
          <w:lang w:eastAsia="ar-SA"/>
        </w:rPr>
        <w:t xml:space="preserve">Ситуация: </w:t>
      </w:r>
      <w:r w:rsidR="00B45228" w:rsidRPr="00F228EE">
        <w:rPr>
          <w:rFonts w:ascii="Times New Roman" w:eastAsia="Times New Roman" w:hAnsi="Times New Roman" w:cs="Times New Roman"/>
          <w:i/>
          <w:sz w:val="24"/>
          <w:szCs w:val="24"/>
          <w:lang w:eastAsia="ar-SA"/>
        </w:rPr>
        <w:t>Вы посетили вебинар, который проводил спортивный  психолог. Какие вопросы могли быть ему заданы? Сформулируйте</w:t>
      </w:r>
      <w:r w:rsidR="00B45228" w:rsidRPr="00C21E65">
        <w:rPr>
          <w:rFonts w:ascii="Times New Roman" w:eastAsia="Times New Roman" w:hAnsi="Times New Roman" w:cs="Times New Roman"/>
          <w:i/>
          <w:sz w:val="24"/>
          <w:szCs w:val="24"/>
          <w:lang w:eastAsia="ar-SA"/>
        </w:rPr>
        <w:t xml:space="preserve"> </w:t>
      </w:r>
      <w:r w:rsidR="00B45228" w:rsidRPr="00F228EE">
        <w:rPr>
          <w:rFonts w:ascii="Times New Roman" w:eastAsia="Times New Roman" w:hAnsi="Times New Roman" w:cs="Times New Roman"/>
          <w:i/>
          <w:sz w:val="24"/>
          <w:szCs w:val="24"/>
          <w:lang w:eastAsia="ar-SA"/>
        </w:rPr>
        <w:t>их</w:t>
      </w:r>
      <w:r w:rsidR="00B45228" w:rsidRPr="00C21E65">
        <w:rPr>
          <w:rFonts w:ascii="Times New Roman" w:eastAsia="Times New Roman" w:hAnsi="Times New Roman" w:cs="Times New Roman"/>
          <w:i/>
          <w:sz w:val="24"/>
          <w:szCs w:val="24"/>
          <w:lang w:eastAsia="ar-SA"/>
        </w:rPr>
        <w:t xml:space="preserve">  </w:t>
      </w:r>
      <w:r w:rsidR="00B45228" w:rsidRPr="00F228EE">
        <w:rPr>
          <w:rFonts w:ascii="Times New Roman" w:eastAsia="Times New Roman" w:hAnsi="Times New Roman" w:cs="Times New Roman"/>
          <w:i/>
          <w:sz w:val="24"/>
          <w:szCs w:val="24"/>
          <w:lang w:eastAsia="ar-SA"/>
        </w:rPr>
        <w:t>на</w:t>
      </w:r>
      <w:r w:rsidR="00B45228" w:rsidRPr="00C21E65">
        <w:rPr>
          <w:rFonts w:ascii="Times New Roman" w:eastAsia="Times New Roman" w:hAnsi="Times New Roman" w:cs="Times New Roman"/>
          <w:i/>
          <w:sz w:val="24"/>
          <w:szCs w:val="24"/>
          <w:lang w:eastAsia="ar-SA"/>
        </w:rPr>
        <w:t xml:space="preserve"> </w:t>
      </w:r>
      <w:r w:rsidR="00B45228" w:rsidRPr="00F228EE">
        <w:rPr>
          <w:rFonts w:ascii="Times New Roman" w:eastAsia="Times New Roman" w:hAnsi="Times New Roman" w:cs="Times New Roman"/>
          <w:i/>
          <w:sz w:val="24"/>
          <w:szCs w:val="24"/>
          <w:lang w:eastAsia="ar-SA"/>
        </w:rPr>
        <w:t>английском</w:t>
      </w:r>
      <w:r w:rsidR="00B45228" w:rsidRPr="00C21E65">
        <w:rPr>
          <w:rFonts w:ascii="Times New Roman" w:eastAsia="Times New Roman" w:hAnsi="Times New Roman" w:cs="Times New Roman"/>
          <w:i/>
          <w:sz w:val="24"/>
          <w:szCs w:val="24"/>
          <w:lang w:eastAsia="ar-SA"/>
        </w:rPr>
        <w:t xml:space="preserve"> </w:t>
      </w:r>
      <w:r w:rsidR="00B45228" w:rsidRPr="00F228EE">
        <w:rPr>
          <w:rFonts w:ascii="Times New Roman" w:eastAsia="Times New Roman" w:hAnsi="Times New Roman" w:cs="Times New Roman"/>
          <w:i/>
          <w:sz w:val="24"/>
          <w:szCs w:val="24"/>
          <w:lang w:eastAsia="ar-SA"/>
        </w:rPr>
        <w:t>языке</w:t>
      </w:r>
      <w:r w:rsidR="00B45228" w:rsidRPr="00C21E65">
        <w:rPr>
          <w:rFonts w:ascii="Times New Roman" w:eastAsia="Times New Roman" w:hAnsi="Times New Roman" w:cs="Times New Roman"/>
          <w:i/>
          <w:sz w:val="24"/>
          <w:szCs w:val="24"/>
          <w:lang w:eastAsia="ar-SA"/>
        </w:rPr>
        <w:t>.</w:t>
      </w:r>
    </w:p>
    <w:p w14:paraId="1AD00B1B" w14:textId="77777777" w:rsidR="00B45228" w:rsidRPr="00F228EE" w:rsidRDefault="00B45228" w:rsidP="00F228EE">
      <w:pPr>
        <w:spacing w:after="0" w:line="240" w:lineRule="auto"/>
        <w:rPr>
          <w:rFonts w:ascii="Times New Roman" w:eastAsia="Times New Roman" w:hAnsi="Times New Roman" w:cs="Times New Roman"/>
          <w:i/>
          <w:sz w:val="24"/>
          <w:szCs w:val="24"/>
          <w:lang w:eastAsia="ar-SA"/>
        </w:rPr>
      </w:pPr>
    </w:p>
    <w:p w14:paraId="3A46D18B" w14:textId="77777777" w:rsidR="00B45228" w:rsidRPr="00F228EE" w:rsidRDefault="00B45228" w:rsidP="00F228EE">
      <w:pPr>
        <w:spacing w:after="0" w:line="240" w:lineRule="auto"/>
        <w:rPr>
          <w:rFonts w:ascii="Times New Roman" w:eastAsia="Times New Roman" w:hAnsi="Times New Roman" w:cs="Times New Roman"/>
          <w:i/>
          <w:sz w:val="24"/>
          <w:szCs w:val="24"/>
          <w:lang w:eastAsia="ar-SA"/>
        </w:rPr>
      </w:pPr>
    </w:p>
    <w:tbl>
      <w:tblPr>
        <w:tblStyle w:val="a3"/>
        <w:tblW w:w="10314" w:type="dxa"/>
        <w:tblLook w:val="04A0" w:firstRow="1" w:lastRow="0" w:firstColumn="1" w:lastColumn="0" w:noHBand="0" w:noVBand="1"/>
      </w:tblPr>
      <w:tblGrid>
        <w:gridCol w:w="2093"/>
        <w:gridCol w:w="4394"/>
        <w:gridCol w:w="3827"/>
      </w:tblGrid>
      <w:tr w:rsidR="00220E4E" w:rsidRPr="00F228EE" w14:paraId="03BBCA6D" w14:textId="77777777" w:rsidTr="00220E4E">
        <w:tc>
          <w:tcPr>
            <w:tcW w:w="2093" w:type="dxa"/>
          </w:tcPr>
          <w:p w14:paraId="0BF9EA09" w14:textId="4EE5CE77" w:rsidR="00220E4E" w:rsidRPr="00F228EE" w:rsidRDefault="00220E4E" w:rsidP="00F228EE">
            <w:pPr>
              <w:jc w:val="center"/>
              <w:rPr>
                <w:b/>
                <w:sz w:val="24"/>
                <w:szCs w:val="24"/>
                <w:lang w:eastAsia="ar-SA"/>
              </w:rPr>
            </w:pPr>
            <w:r w:rsidRPr="00F228EE">
              <w:rPr>
                <w:b/>
                <w:sz w:val="24"/>
                <w:szCs w:val="24"/>
                <w:lang w:eastAsia="ar-SA"/>
              </w:rPr>
              <w:t>Ваш вопрос</w:t>
            </w:r>
          </w:p>
        </w:tc>
        <w:tc>
          <w:tcPr>
            <w:tcW w:w="4394" w:type="dxa"/>
          </w:tcPr>
          <w:p w14:paraId="301B710B" w14:textId="74904A04" w:rsidR="00220E4E" w:rsidRPr="00F228EE" w:rsidRDefault="00220E4E" w:rsidP="00F228EE">
            <w:pPr>
              <w:jc w:val="center"/>
              <w:rPr>
                <w:b/>
                <w:sz w:val="24"/>
                <w:szCs w:val="24"/>
                <w:lang w:eastAsia="ar-SA"/>
              </w:rPr>
            </w:pPr>
            <w:r w:rsidRPr="00F228EE">
              <w:rPr>
                <w:b/>
                <w:sz w:val="24"/>
                <w:szCs w:val="24"/>
                <w:lang w:eastAsia="ar-SA"/>
              </w:rPr>
              <w:t>Ответ /реплика психолога</w:t>
            </w:r>
          </w:p>
        </w:tc>
        <w:tc>
          <w:tcPr>
            <w:tcW w:w="3827" w:type="dxa"/>
          </w:tcPr>
          <w:p w14:paraId="163D482F" w14:textId="5E746A0C" w:rsidR="00220E4E" w:rsidRPr="00F228EE" w:rsidRDefault="00220E4E" w:rsidP="00F228EE">
            <w:pPr>
              <w:jc w:val="center"/>
              <w:rPr>
                <w:b/>
                <w:sz w:val="24"/>
                <w:szCs w:val="24"/>
                <w:lang w:eastAsia="ar-SA"/>
              </w:rPr>
            </w:pPr>
            <w:r w:rsidRPr="00F228EE">
              <w:rPr>
                <w:b/>
                <w:sz w:val="24"/>
                <w:szCs w:val="24"/>
                <w:lang w:eastAsia="ar-SA"/>
              </w:rPr>
              <w:t>Перевод ответа/реплики</w:t>
            </w:r>
          </w:p>
          <w:p w14:paraId="0D940CCD" w14:textId="62594873" w:rsidR="00220E4E" w:rsidRPr="00F228EE" w:rsidRDefault="00220E4E" w:rsidP="00F228EE">
            <w:pPr>
              <w:jc w:val="center"/>
              <w:rPr>
                <w:b/>
                <w:sz w:val="24"/>
                <w:szCs w:val="24"/>
                <w:lang w:eastAsia="ar-SA"/>
              </w:rPr>
            </w:pPr>
            <w:r w:rsidRPr="00F228EE">
              <w:rPr>
                <w:b/>
                <w:sz w:val="24"/>
                <w:szCs w:val="24"/>
                <w:lang w:eastAsia="ar-SA"/>
              </w:rPr>
              <w:t>психолога</w:t>
            </w:r>
          </w:p>
        </w:tc>
      </w:tr>
      <w:tr w:rsidR="00220E4E" w:rsidRPr="009B0E91" w14:paraId="3B2D520A" w14:textId="77777777" w:rsidTr="00220E4E">
        <w:tc>
          <w:tcPr>
            <w:tcW w:w="2093" w:type="dxa"/>
          </w:tcPr>
          <w:p w14:paraId="565162AE" w14:textId="4806F5D6" w:rsidR="00220E4E" w:rsidRPr="00F228EE" w:rsidRDefault="00220E4E" w:rsidP="00F228EE">
            <w:pPr>
              <w:rPr>
                <w:i/>
                <w:sz w:val="24"/>
                <w:szCs w:val="24"/>
                <w:lang w:eastAsia="ar-SA"/>
              </w:rPr>
            </w:pPr>
          </w:p>
        </w:tc>
        <w:tc>
          <w:tcPr>
            <w:tcW w:w="4394" w:type="dxa"/>
          </w:tcPr>
          <w:p w14:paraId="6D6BFD9A" w14:textId="566B7C66" w:rsidR="00220E4E" w:rsidRPr="00F228EE" w:rsidRDefault="00220E4E" w:rsidP="00F228EE">
            <w:pPr>
              <w:rPr>
                <w:i/>
                <w:sz w:val="24"/>
                <w:szCs w:val="24"/>
                <w:lang w:val="en-US" w:eastAsia="ar-SA"/>
              </w:rPr>
            </w:pPr>
            <w:r w:rsidRPr="00F228EE">
              <w:rPr>
                <w:i/>
                <w:sz w:val="24"/>
                <w:szCs w:val="24"/>
                <w:lang w:val="en-US" w:eastAsia="ar-SA"/>
              </w:rPr>
              <w:t>— B. Well, the history of the sports psychology dates back to the late 19th century.</w:t>
            </w:r>
          </w:p>
        </w:tc>
        <w:tc>
          <w:tcPr>
            <w:tcW w:w="3827" w:type="dxa"/>
          </w:tcPr>
          <w:p w14:paraId="0B439810" w14:textId="27CC8DE3" w:rsidR="00220E4E" w:rsidRPr="00F228EE" w:rsidRDefault="00220E4E" w:rsidP="00F228EE">
            <w:pPr>
              <w:rPr>
                <w:i/>
                <w:sz w:val="24"/>
                <w:szCs w:val="24"/>
                <w:lang w:val="en-US" w:eastAsia="ar-SA"/>
              </w:rPr>
            </w:pPr>
          </w:p>
        </w:tc>
      </w:tr>
      <w:tr w:rsidR="00220E4E" w:rsidRPr="009B0E91" w14:paraId="7E8AC412" w14:textId="77777777" w:rsidTr="00220E4E">
        <w:tc>
          <w:tcPr>
            <w:tcW w:w="2093" w:type="dxa"/>
          </w:tcPr>
          <w:p w14:paraId="54B11443" w14:textId="77777777" w:rsidR="00220E4E" w:rsidRPr="00F228EE" w:rsidRDefault="00220E4E" w:rsidP="00F228EE">
            <w:pPr>
              <w:rPr>
                <w:i/>
                <w:sz w:val="24"/>
                <w:szCs w:val="24"/>
                <w:lang w:val="en-US" w:eastAsia="ar-SA"/>
              </w:rPr>
            </w:pPr>
          </w:p>
        </w:tc>
        <w:tc>
          <w:tcPr>
            <w:tcW w:w="4394" w:type="dxa"/>
          </w:tcPr>
          <w:p w14:paraId="35C18EB2" w14:textId="33152C19" w:rsidR="00220E4E" w:rsidRPr="00F228EE" w:rsidRDefault="00220E4E" w:rsidP="00F228EE">
            <w:pPr>
              <w:rPr>
                <w:i/>
                <w:sz w:val="24"/>
                <w:szCs w:val="24"/>
                <w:lang w:val="en-US" w:eastAsia="ar-SA"/>
              </w:rPr>
            </w:pPr>
            <w:r w:rsidRPr="00F228EE">
              <w:rPr>
                <w:i/>
                <w:sz w:val="24"/>
                <w:szCs w:val="24"/>
                <w:lang w:val="en-US" w:eastAsia="ar-SA"/>
              </w:rPr>
              <w:t xml:space="preserve">— </w:t>
            </w:r>
            <w:r w:rsidRPr="00F228EE">
              <w:rPr>
                <w:i/>
                <w:sz w:val="24"/>
                <w:szCs w:val="24"/>
                <w:lang w:eastAsia="ar-SA"/>
              </w:rPr>
              <w:t>В</w:t>
            </w:r>
            <w:r w:rsidRPr="00F228EE">
              <w:rPr>
                <w:i/>
                <w:sz w:val="24"/>
                <w:szCs w:val="24"/>
                <w:lang w:val="en-US" w:eastAsia="ar-SA"/>
              </w:rPr>
              <w:t>. Sports psychology can be helpful for athletes of any age.</w:t>
            </w:r>
          </w:p>
        </w:tc>
        <w:tc>
          <w:tcPr>
            <w:tcW w:w="3827" w:type="dxa"/>
          </w:tcPr>
          <w:p w14:paraId="286324E2" w14:textId="62ECE95D" w:rsidR="00220E4E" w:rsidRPr="00F228EE" w:rsidRDefault="00220E4E" w:rsidP="00F228EE">
            <w:pPr>
              <w:rPr>
                <w:i/>
                <w:sz w:val="24"/>
                <w:szCs w:val="24"/>
                <w:lang w:val="en-US" w:eastAsia="ar-SA"/>
              </w:rPr>
            </w:pPr>
          </w:p>
        </w:tc>
      </w:tr>
      <w:tr w:rsidR="00220E4E" w:rsidRPr="009B0E91" w14:paraId="479079E3" w14:textId="77777777" w:rsidTr="00220E4E">
        <w:tc>
          <w:tcPr>
            <w:tcW w:w="2093" w:type="dxa"/>
          </w:tcPr>
          <w:p w14:paraId="2C90DBCE" w14:textId="77777777" w:rsidR="00220E4E" w:rsidRPr="00F228EE" w:rsidRDefault="00220E4E" w:rsidP="00F228EE">
            <w:pPr>
              <w:rPr>
                <w:i/>
                <w:sz w:val="24"/>
                <w:szCs w:val="24"/>
                <w:lang w:val="en-US" w:eastAsia="ar-SA"/>
              </w:rPr>
            </w:pPr>
          </w:p>
        </w:tc>
        <w:tc>
          <w:tcPr>
            <w:tcW w:w="4394" w:type="dxa"/>
          </w:tcPr>
          <w:p w14:paraId="607991B3" w14:textId="4E497779" w:rsidR="00220E4E" w:rsidRPr="00F228EE" w:rsidRDefault="00220E4E" w:rsidP="00F228EE">
            <w:pPr>
              <w:rPr>
                <w:i/>
                <w:sz w:val="24"/>
                <w:szCs w:val="24"/>
                <w:lang w:val="en-US" w:eastAsia="ar-SA"/>
              </w:rPr>
            </w:pPr>
            <w:r w:rsidRPr="00F228EE">
              <w:rPr>
                <w:i/>
                <w:sz w:val="24"/>
                <w:szCs w:val="24"/>
                <w:lang w:val="en-US" w:eastAsia="ar-SA"/>
              </w:rPr>
              <w:t>— B. They might become anxious or lose focus during competition, they might have trouble communicating with their teammates, controlling their temper or even just motivating themselves to exercise.</w:t>
            </w:r>
          </w:p>
        </w:tc>
        <w:tc>
          <w:tcPr>
            <w:tcW w:w="3827" w:type="dxa"/>
          </w:tcPr>
          <w:p w14:paraId="4C4D2BA7" w14:textId="5D8C0A72" w:rsidR="00220E4E" w:rsidRPr="00F228EE" w:rsidRDefault="00220E4E" w:rsidP="00F228EE">
            <w:pPr>
              <w:rPr>
                <w:i/>
                <w:sz w:val="24"/>
                <w:szCs w:val="24"/>
                <w:lang w:val="en-US" w:eastAsia="ar-SA"/>
              </w:rPr>
            </w:pPr>
          </w:p>
        </w:tc>
      </w:tr>
      <w:tr w:rsidR="00220E4E" w:rsidRPr="009B0E91" w14:paraId="5867C9EE" w14:textId="77777777" w:rsidTr="00220E4E">
        <w:tc>
          <w:tcPr>
            <w:tcW w:w="2093" w:type="dxa"/>
          </w:tcPr>
          <w:p w14:paraId="0CA0D99A" w14:textId="77777777" w:rsidR="00220E4E" w:rsidRPr="00F228EE" w:rsidRDefault="00220E4E" w:rsidP="00F228EE">
            <w:pPr>
              <w:rPr>
                <w:i/>
                <w:sz w:val="24"/>
                <w:szCs w:val="24"/>
                <w:lang w:val="en-US" w:eastAsia="ar-SA"/>
              </w:rPr>
            </w:pPr>
          </w:p>
        </w:tc>
        <w:tc>
          <w:tcPr>
            <w:tcW w:w="4394" w:type="dxa"/>
          </w:tcPr>
          <w:p w14:paraId="0FAA1142" w14:textId="7379463A" w:rsidR="00220E4E" w:rsidRPr="00F228EE" w:rsidRDefault="00220E4E" w:rsidP="00F228EE">
            <w:pPr>
              <w:rPr>
                <w:i/>
                <w:sz w:val="24"/>
                <w:szCs w:val="24"/>
                <w:lang w:val="en-US" w:eastAsia="ar-SA"/>
              </w:rPr>
            </w:pPr>
            <w:r w:rsidRPr="00F228EE">
              <w:rPr>
                <w:i/>
                <w:sz w:val="24"/>
                <w:szCs w:val="24"/>
                <w:lang w:val="en-US" w:eastAsia="ar-SA"/>
              </w:rPr>
              <w:t xml:space="preserve">— </w:t>
            </w:r>
            <w:r w:rsidRPr="00F228EE">
              <w:rPr>
                <w:i/>
                <w:sz w:val="24"/>
                <w:szCs w:val="24"/>
                <w:lang w:eastAsia="ar-SA"/>
              </w:rPr>
              <w:t>В</w:t>
            </w:r>
            <w:r w:rsidRPr="00F228EE">
              <w:rPr>
                <w:i/>
                <w:sz w:val="24"/>
                <w:szCs w:val="24"/>
                <w:lang w:val="en-US" w:eastAsia="ar-SA"/>
              </w:rPr>
              <w:t>. Sure, a psychologist can help athletes at all levels deal with the pressure from coaches or even their own expectations.</w:t>
            </w:r>
          </w:p>
        </w:tc>
        <w:tc>
          <w:tcPr>
            <w:tcW w:w="3827" w:type="dxa"/>
          </w:tcPr>
          <w:p w14:paraId="11C89E26" w14:textId="32D77B83" w:rsidR="00220E4E" w:rsidRPr="00F228EE" w:rsidRDefault="00220E4E" w:rsidP="00F228EE">
            <w:pPr>
              <w:rPr>
                <w:i/>
                <w:sz w:val="24"/>
                <w:szCs w:val="24"/>
                <w:lang w:val="en-US" w:eastAsia="ar-SA"/>
              </w:rPr>
            </w:pPr>
          </w:p>
        </w:tc>
      </w:tr>
      <w:tr w:rsidR="00220E4E" w:rsidRPr="009B0E91" w14:paraId="57FED05B" w14:textId="77777777" w:rsidTr="00220E4E">
        <w:tc>
          <w:tcPr>
            <w:tcW w:w="2093" w:type="dxa"/>
          </w:tcPr>
          <w:p w14:paraId="20BA9D28" w14:textId="77777777" w:rsidR="00220E4E" w:rsidRPr="00F228EE" w:rsidRDefault="00220E4E" w:rsidP="00F228EE">
            <w:pPr>
              <w:rPr>
                <w:i/>
                <w:sz w:val="24"/>
                <w:szCs w:val="24"/>
                <w:lang w:val="en-US" w:eastAsia="ar-SA"/>
              </w:rPr>
            </w:pPr>
          </w:p>
        </w:tc>
        <w:tc>
          <w:tcPr>
            <w:tcW w:w="4394" w:type="dxa"/>
          </w:tcPr>
          <w:p w14:paraId="556A17FA" w14:textId="0E882725" w:rsidR="00220E4E" w:rsidRPr="00F228EE" w:rsidRDefault="00220E4E" w:rsidP="00F228EE">
            <w:pPr>
              <w:rPr>
                <w:i/>
                <w:sz w:val="24"/>
                <w:szCs w:val="24"/>
                <w:lang w:val="en-US" w:eastAsia="ar-SA"/>
              </w:rPr>
            </w:pPr>
            <w:r w:rsidRPr="00F228EE">
              <w:rPr>
                <w:i/>
                <w:sz w:val="24"/>
                <w:szCs w:val="24"/>
                <w:lang w:val="en-US" w:eastAsia="ar-SA"/>
              </w:rPr>
              <w:t xml:space="preserve">— </w:t>
            </w:r>
            <w:r w:rsidRPr="00F228EE">
              <w:rPr>
                <w:i/>
                <w:sz w:val="24"/>
                <w:szCs w:val="24"/>
                <w:lang w:eastAsia="ar-SA"/>
              </w:rPr>
              <w:t>В</w:t>
            </w:r>
            <w:r w:rsidRPr="00F228EE">
              <w:rPr>
                <w:i/>
                <w:sz w:val="24"/>
                <w:szCs w:val="24"/>
                <w:lang w:val="en-US" w:eastAsia="ar-SA"/>
              </w:rPr>
              <w:t>. Yes, we work with coaches as well.</w:t>
            </w:r>
          </w:p>
        </w:tc>
        <w:tc>
          <w:tcPr>
            <w:tcW w:w="3827" w:type="dxa"/>
          </w:tcPr>
          <w:p w14:paraId="322BDE60" w14:textId="0A64BB17" w:rsidR="00220E4E" w:rsidRPr="00F228EE" w:rsidRDefault="00220E4E" w:rsidP="00F228EE">
            <w:pPr>
              <w:rPr>
                <w:i/>
                <w:sz w:val="24"/>
                <w:szCs w:val="24"/>
                <w:lang w:val="en-US" w:eastAsia="ar-SA"/>
              </w:rPr>
            </w:pPr>
          </w:p>
        </w:tc>
      </w:tr>
      <w:tr w:rsidR="00220E4E" w:rsidRPr="009B0E91" w14:paraId="7812DF7E" w14:textId="77777777" w:rsidTr="00220E4E">
        <w:tc>
          <w:tcPr>
            <w:tcW w:w="2093" w:type="dxa"/>
          </w:tcPr>
          <w:p w14:paraId="658C17D6" w14:textId="77777777" w:rsidR="00220E4E" w:rsidRPr="00F228EE" w:rsidRDefault="00220E4E" w:rsidP="00F228EE">
            <w:pPr>
              <w:rPr>
                <w:i/>
                <w:sz w:val="24"/>
                <w:szCs w:val="24"/>
                <w:lang w:val="en-US" w:eastAsia="ar-SA"/>
              </w:rPr>
            </w:pPr>
          </w:p>
        </w:tc>
        <w:tc>
          <w:tcPr>
            <w:tcW w:w="4394" w:type="dxa"/>
          </w:tcPr>
          <w:p w14:paraId="02F88886" w14:textId="18526486" w:rsidR="00220E4E" w:rsidRPr="00F228EE" w:rsidRDefault="00220E4E" w:rsidP="00F228EE">
            <w:pPr>
              <w:rPr>
                <w:i/>
                <w:sz w:val="24"/>
                <w:szCs w:val="24"/>
                <w:lang w:val="en-US" w:eastAsia="ar-SA"/>
              </w:rPr>
            </w:pPr>
            <w:r w:rsidRPr="00F228EE">
              <w:rPr>
                <w:i/>
                <w:sz w:val="24"/>
                <w:szCs w:val="24"/>
                <w:lang w:val="en-US" w:eastAsia="ar-SA"/>
              </w:rPr>
              <w:t xml:space="preserve">— </w:t>
            </w:r>
            <w:r w:rsidRPr="00F228EE">
              <w:rPr>
                <w:i/>
                <w:sz w:val="24"/>
                <w:szCs w:val="24"/>
                <w:lang w:eastAsia="ar-SA"/>
              </w:rPr>
              <w:t>В</w:t>
            </w:r>
            <w:r w:rsidRPr="00F228EE">
              <w:rPr>
                <w:i/>
                <w:sz w:val="24"/>
                <w:szCs w:val="24"/>
                <w:lang w:val="en-US" w:eastAsia="ar-SA"/>
              </w:rPr>
              <w:t>. They are relaxation techniques, mental rehearsals and cognitive restructuring.</w:t>
            </w:r>
          </w:p>
        </w:tc>
        <w:tc>
          <w:tcPr>
            <w:tcW w:w="3827" w:type="dxa"/>
          </w:tcPr>
          <w:p w14:paraId="4A7B5258" w14:textId="6226BB9E" w:rsidR="00220E4E" w:rsidRPr="00F228EE" w:rsidRDefault="00220E4E" w:rsidP="00F228EE">
            <w:pPr>
              <w:rPr>
                <w:i/>
                <w:sz w:val="24"/>
                <w:szCs w:val="24"/>
                <w:lang w:val="en-US" w:eastAsia="ar-SA"/>
              </w:rPr>
            </w:pPr>
          </w:p>
        </w:tc>
      </w:tr>
    </w:tbl>
    <w:p w14:paraId="6C032717" w14:textId="77777777" w:rsidR="00B45228" w:rsidRPr="00C21E65" w:rsidRDefault="00B45228" w:rsidP="00F228EE">
      <w:pPr>
        <w:spacing w:after="0" w:line="240" w:lineRule="auto"/>
        <w:rPr>
          <w:rFonts w:ascii="Times New Roman" w:eastAsia="Times New Roman" w:hAnsi="Times New Roman" w:cs="Times New Roman"/>
          <w:i/>
          <w:sz w:val="24"/>
          <w:szCs w:val="24"/>
          <w:lang w:val="en-US" w:eastAsia="ar-SA"/>
        </w:rPr>
      </w:pPr>
    </w:p>
    <w:p w14:paraId="7379467C" w14:textId="77777777" w:rsidR="00B45228" w:rsidRPr="00C21E65" w:rsidRDefault="00B45228" w:rsidP="00F228EE">
      <w:pPr>
        <w:spacing w:after="0" w:line="240" w:lineRule="auto"/>
        <w:rPr>
          <w:rFonts w:ascii="Times New Roman" w:eastAsia="Times New Roman" w:hAnsi="Times New Roman" w:cs="Times New Roman"/>
          <w:i/>
          <w:sz w:val="24"/>
          <w:szCs w:val="24"/>
          <w:lang w:val="en-US" w:eastAsia="ar-SA"/>
        </w:rPr>
      </w:pPr>
    </w:p>
    <w:p w14:paraId="10A27BFF" w14:textId="77777777" w:rsidR="00693CFE" w:rsidRPr="0092274A" w:rsidRDefault="00693CFE" w:rsidP="00F228EE">
      <w:pPr>
        <w:shd w:val="clear" w:color="auto" w:fill="FFFFFF"/>
        <w:spacing w:after="0" w:line="240" w:lineRule="auto"/>
        <w:contextualSpacing/>
        <w:jc w:val="both"/>
        <w:rPr>
          <w:rFonts w:ascii="Times New Roman" w:eastAsia="Times New Roman" w:hAnsi="Times New Roman" w:cs="Times New Roman"/>
          <w:color w:val="000000"/>
          <w:spacing w:val="-1"/>
          <w:sz w:val="24"/>
          <w:szCs w:val="24"/>
          <w:lang w:val="en-US" w:eastAsia="ru-RU"/>
        </w:rPr>
      </w:pPr>
    </w:p>
    <w:p w14:paraId="743C2F07" w14:textId="5034EE88" w:rsidR="002D2FDA" w:rsidRPr="00BF26AF" w:rsidRDefault="00BF26AF" w:rsidP="00F228EE">
      <w:pPr>
        <w:shd w:val="clear" w:color="auto" w:fill="FFFFFF"/>
        <w:spacing w:after="0" w:line="240" w:lineRule="auto"/>
        <w:contextualSpacing/>
        <w:jc w:val="center"/>
        <w:rPr>
          <w:rFonts w:ascii="Times New Roman" w:eastAsia="Times New Roman" w:hAnsi="Times New Roman" w:cs="Times New Roman"/>
          <w:b/>
          <w:i/>
          <w:sz w:val="24"/>
          <w:szCs w:val="24"/>
          <w:lang w:eastAsia="ru-RU"/>
        </w:rPr>
      </w:pPr>
      <w:r w:rsidRPr="00BF26AF">
        <w:rPr>
          <w:rFonts w:ascii="Times New Roman" w:eastAsia="Times New Roman" w:hAnsi="Times New Roman" w:cs="Times New Roman"/>
          <w:b/>
          <w:i/>
          <w:iCs/>
          <w:color w:val="000000"/>
          <w:spacing w:val="-1"/>
          <w:sz w:val="24"/>
          <w:szCs w:val="24"/>
          <w:lang w:eastAsia="ru-RU"/>
        </w:rPr>
        <w:t>2</w:t>
      </w:r>
      <w:r w:rsidR="002D2FDA" w:rsidRPr="00BF26AF">
        <w:rPr>
          <w:rFonts w:ascii="Times New Roman" w:eastAsia="Times New Roman" w:hAnsi="Times New Roman" w:cs="Times New Roman"/>
          <w:b/>
          <w:i/>
          <w:iCs/>
          <w:color w:val="000000"/>
          <w:spacing w:val="-1"/>
          <w:sz w:val="24"/>
          <w:szCs w:val="24"/>
          <w:lang w:eastAsia="ru-RU"/>
        </w:rPr>
        <w:t>.</w:t>
      </w:r>
      <w:r w:rsidR="004873B1">
        <w:rPr>
          <w:rFonts w:ascii="Times New Roman" w:eastAsia="Times New Roman" w:hAnsi="Times New Roman" w:cs="Times New Roman"/>
          <w:b/>
          <w:i/>
          <w:iCs/>
          <w:color w:val="000000"/>
          <w:spacing w:val="-1"/>
          <w:sz w:val="24"/>
          <w:szCs w:val="24"/>
          <w:lang w:eastAsia="ru-RU"/>
        </w:rPr>
        <w:t>1.2</w:t>
      </w:r>
      <w:r w:rsidR="002D2FDA" w:rsidRPr="00BF26AF">
        <w:rPr>
          <w:rFonts w:ascii="Times New Roman" w:eastAsia="Times New Roman" w:hAnsi="Times New Roman" w:cs="Times New Roman"/>
          <w:b/>
          <w:i/>
          <w:iCs/>
          <w:color w:val="000000"/>
          <w:spacing w:val="-1"/>
          <w:sz w:val="24"/>
          <w:szCs w:val="24"/>
          <w:lang w:eastAsia="ru-RU"/>
        </w:rPr>
        <w:t>. Перечень вопросов для устного собеседования</w:t>
      </w:r>
    </w:p>
    <w:p w14:paraId="43E50E70" w14:textId="77777777" w:rsidR="002D2FDA" w:rsidRPr="00F228EE" w:rsidRDefault="002D2FDA" w:rsidP="00F228EE">
      <w:pPr>
        <w:spacing w:after="0" w:line="240" w:lineRule="auto"/>
        <w:rPr>
          <w:rFonts w:ascii="Times New Roman" w:eastAsia="Times New Roman" w:hAnsi="Times New Roman" w:cs="Times New Roman"/>
          <w:sz w:val="24"/>
          <w:szCs w:val="24"/>
          <w:lang w:eastAsia="ru-RU"/>
        </w:rPr>
      </w:pPr>
    </w:p>
    <w:p w14:paraId="4567B1EF" w14:textId="77777777" w:rsidR="002D2FDA" w:rsidRPr="00F228EE" w:rsidRDefault="002D2FDA" w:rsidP="00F228EE">
      <w:pPr>
        <w:spacing w:after="0" w:line="240" w:lineRule="auto"/>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 xml:space="preserve">Студент должен уметь последовательно изложить свои мысли в объеме учебной программы по дисциплине «Основы профессионального иноязычного общения в области спортивной психологии и педагогики»  по следующим темам: </w:t>
      </w:r>
    </w:p>
    <w:p w14:paraId="7668B78C" w14:textId="77777777" w:rsidR="002D2FDA" w:rsidRPr="00F228EE" w:rsidRDefault="002D2FDA" w:rsidP="00F228EE">
      <w:pPr>
        <w:suppressAutoHyphens/>
        <w:autoSpaceDE w:val="0"/>
        <w:autoSpaceDN w:val="0"/>
        <w:adjustRightInd w:val="0"/>
        <w:spacing w:after="0" w:line="240" w:lineRule="auto"/>
        <w:contextualSpacing/>
        <w:rPr>
          <w:rFonts w:ascii="Times New Roman" w:eastAsia="Times New Roman" w:hAnsi="Times New Roman" w:cs="Times New Roman"/>
          <w:i/>
          <w:sz w:val="24"/>
          <w:szCs w:val="24"/>
          <w:lang w:eastAsia="ru-RU"/>
        </w:rPr>
      </w:pPr>
    </w:p>
    <w:p w14:paraId="2A567B02" w14:textId="77777777" w:rsidR="002D2FDA" w:rsidRPr="00F228EE" w:rsidRDefault="002D2FDA" w:rsidP="00F228E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14:paraId="52B9CD06" w14:textId="77777777" w:rsidR="002D2FDA" w:rsidRPr="00F228EE" w:rsidRDefault="002D2FDA" w:rsidP="00F228EE">
      <w:pPr>
        <w:spacing w:after="0" w:line="240" w:lineRule="auto"/>
        <w:rPr>
          <w:rFonts w:ascii="Times New Roman" w:eastAsia="Times New Roman" w:hAnsi="Times New Roman" w:cs="Times New Roman"/>
          <w:i/>
          <w:sz w:val="24"/>
          <w:szCs w:val="24"/>
          <w:u w:val="single"/>
          <w:lang w:val="en-US" w:eastAsia="ru-RU"/>
        </w:rPr>
      </w:pPr>
      <w:r w:rsidRPr="00F228EE">
        <w:rPr>
          <w:rFonts w:ascii="Times New Roman" w:eastAsia="Times New Roman" w:hAnsi="Times New Roman" w:cs="Times New Roman"/>
          <w:i/>
          <w:sz w:val="24"/>
          <w:szCs w:val="24"/>
          <w:lang w:eastAsia="ru-RU"/>
        </w:rPr>
        <w:t>Раздел</w:t>
      </w:r>
      <w:r w:rsidRPr="00F228EE">
        <w:rPr>
          <w:rFonts w:ascii="Times New Roman" w:eastAsia="Times New Roman" w:hAnsi="Times New Roman" w:cs="Times New Roman"/>
          <w:i/>
          <w:sz w:val="24"/>
          <w:szCs w:val="24"/>
          <w:lang w:val="en-US" w:eastAsia="ru-RU"/>
        </w:rPr>
        <w:t xml:space="preserve"> 1. </w:t>
      </w:r>
      <w:r w:rsidRPr="00F228EE">
        <w:rPr>
          <w:rFonts w:ascii="Times New Roman" w:eastAsia="Calibri" w:hAnsi="Times New Roman" w:cs="Times New Roman"/>
          <w:sz w:val="24"/>
          <w:szCs w:val="24"/>
        </w:rPr>
        <w:t>Английский</w:t>
      </w:r>
      <w:r w:rsidRPr="00F228EE">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rPr>
        <w:t>язык</w:t>
      </w:r>
      <w:r w:rsidRPr="00F228EE">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rPr>
        <w:t>как</w:t>
      </w:r>
      <w:r w:rsidRPr="00F228EE">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rPr>
        <w:t>средство</w:t>
      </w:r>
      <w:r w:rsidRPr="00F228EE">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rPr>
        <w:t>межкультурного</w:t>
      </w:r>
      <w:r w:rsidRPr="00F228EE">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rPr>
        <w:t>общения</w:t>
      </w:r>
      <w:r w:rsidRPr="00F228EE">
        <w:rPr>
          <w:rFonts w:ascii="Times New Roman" w:eastAsia="Calibri" w:hAnsi="Times New Roman" w:cs="Times New Roman"/>
          <w:sz w:val="24"/>
          <w:szCs w:val="24"/>
          <w:lang w:val="en-US"/>
        </w:rPr>
        <w:t xml:space="preserve"> /</w:t>
      </w:r>
      <w:r w:rsidRPr="00F228EE">
        <w:rPr>
          <w:rFonts w:ascii="Times New Roman" w:eastAsia="Times New Roman" w:hAnsi="Times New Roman" w:cs="Times New Roman"/>
          <w:i/>
          <w:sz w:val="24"/>
          <w:szCs w:val="24"/>
          <w:u w:val="single"/>
          <w:lang w:val="en-US" w:eastAsia="ru-RU"/>
        </w:rPr>
        <w:t>The English Language as a means of intercultural communication</w:t>
      </w:r>
    </w:p>
    <w:p w14:paraId="3CFB3C17" w14:textId="77777777" w:rsidR="002D2FDA" w:rsidRPr="00F228EE" w:rsidRDefault="002D2FDA" w:rsidP="00F228EE">
      <w:pPr>
        <w:spacing w:after="0" w:line="240" w:lineRule="auto"/>
        <w:rPr>
          <w:rFonts w:ascii="Times New Roman" w:eastAsia="Times New Roman" w:hAnsi="Times New Roman" w:cs="Times New Roman"/>
          <w:color w:val="000000"/>
          <w:sz w:val="24"/>
          <w:szCs w:val="24"/>
          <w:lang w:val="en-US" w:eastAsia="ru-RU"/>
        </w:rPr>
      </w:pPr>
    </w:p>
    <w:p w14:paraId="0D3D2130" w14:textId="77777777" w:rsidR="002D2FDA" w:rsidRPr="00F228EE" w:rsidRDefault="002D2FDA" w:rsidP="00A74512">
      <w:pPr>
        <w:widowControl w:val="0"/>
        <w:numPr>
          <w:ilvl w:val="0"/>
          <w:numId w:val="6"/>
        </w:numPr>
        <w:tabs>
          <w:tab w:val="left" w:pos="-426"/>
          <w:tab w:val="left" w:pos="754"/>
          <w:tab w:val="left" w:pos="795"/>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What countries is English spoken in?</w:t>
      </w:r>
    </w:p>
    <w:p w14:paraId="7D2EF850"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What are the official languages of the United Nations?</w:t>
      </w:r>
    </w:p>
    <w:p w14:paraId="0DF91904"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What is the role of English among other foreign languages?</w:t>
      </w:r>
    </w:p>
    <w:p w14:paraId="28415CFC"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Why has English become a world language?</w:t>
      </w:r>
    </w:p>
    <w:p w14:paraId="6E9901AA"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What is the origin of the English vocabulary?</w:t>
      </w:r>
    </w:p>
    <w:p w14:paraId="7EE1D9F4"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What languages influenced the English vocabulary throughout the history?</w:t>
      </w:r>
    </w:p>
    <w:p w14:paraId="397367F1"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What famous English writers do you know?</w:t>
      </w:r>
    </w:p>
    <w:p w14:paraId="1B675D99"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Why do young people want to learn foreign languages?</w:t>
      </w:r>
    </w:p>
    <w:p w14:paraId="677E7046"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Where do you come from?</w:t>
      </w:r>
    </w:p>
    <w:p w14:paraId="78A62862"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How long have you been studying English?</w:t>
      </w:r>
    </w:p>
    <w:p w14:paraId="19683A94"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Why are you learning English?</w:t>
      </w:r>
    </w:p>
    <w:p w14:paraId="4E9C06B9"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Would you like to learn another language? If yes, which one?</w:t>
      </w:r>
    </w:p>
    <w:p w14:paraId="52BAC192"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F228EE">
        <w:rPr>
          <w:rFonts w:ascii="Times New Roman" w:eastAsia="Calibri" w:hAnsi="Times New Roman" w:cs="Times New Roman"/>
          <w:sz w:val="24"/>
          <w:szCs w:val="24"/>
          <w:lang w:val="en-US" w:bidi="en-US"/>
        </w:rPr>
        <w:t>In what careers (jobs) can languages be a tremendous advantage?</w:t>
      </w:r>
    </w:p>
    <w:p w14:paraId="61A0DA20"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F228EE">
        <w:rPr>
          <w:rFonts w:ascii="Times New Roman" w:eastAsia="Calibri" w:hAnsi="Times New Roman" w:cs="Times New Roman"/>
          <w:sz w:val="24"/>
          <w:szCs w:val="24"/>
          <w:lang w:val="en-US" w:bidi="en-US"/>
        </w:rPr>
        <w:t>What is the best way to learn a language?</w:t>
      </w:r>
    </w:p>
    <w:p w14:paraId="72DCE087"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F228EE">
        <w:rPr>
          <w:rFonts w:ascii="Times New Roman" w:eastAsia="Calibri" w:hAnsi="Times New Roman" w:cs="Times New Roman"/>
          <w:sz w:val="24"/>
          <w:szCs w:val="24"/>
          <w:lang w:val="en-US" w:bidi="en-US"/>
        </w:rPr>
        <w:t>What is the best way to memorize foreign words?</w:t>
      </w:r>
    </w:p>
    <w:p w14:paraId="1E9E9242"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Is English easy for you? What is the most difficult aspect for you?</w:t>
      </w:r>
    </w:p>
    <w:p w14:paraId="445DA127"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Is your written English better than your spoken English?</w:t>
      </w:r>
    </w:p>
    <w:p w14:paraId="56FC3154" w14:textId="77777777" w:rsidR="002D2FDA" w:rsidRPr="00F228EE"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bidi="en-US"/>
        </w:rPr>
        <w:t>Have you heard of any educational/internship opportunities abroad?</w:t>
      </w:r>
    </w:p>
    <w:p w14:paraId="23FD4D64" w14:textId="77777777" w:rsidR="002D2FDA" w:rsidRPr="00F228EE" w:rsidRDefault="002D2FDA" w:rsidP="00F228EE">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sz w:val="24"/>
          <w:szCs w:val="24"/>
          <w:lang w:val="en-US"/>
        </w:rPr>
      </w:pPr>
    </w:p>
    <w:p w14:paraId="478EC20E" w14:textId="77777777" w:rsidR="002D2FDA" w:rsidRPr="00F228EE" w:rsidRDefault="002D2FDA" w:rsidP="00F228EE">
      <w:pPr>
        <w:widowControl w:val="0"/>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p>
    <w:p w14:paraId="4AB76CED" w14:textId="77777777" w:rsidR="002D2FDA" w:rsidRPr="00F228EE" w:rsidRDefault="002D2FDA" w:rsidP="00F228EE">
      <w:pPr>
        <w:spacing w:after="0" w:line="240" w:lineRule="auto"/>
        <w:jc w:val="both"/>
        <w:rPr>
          <w:rFonts w:ascii="Times New Roman" w:eastAsia="Times New Roman" w:hAnsi="Times New Roman" w:cs="Times New Roman"/>
          <w:i/>
          <w:sz w:val="24"/>
          <w:szCs w:val="24"/>
          <w:u w:val="single"/>
          <w:lang w:val="en-US" w:eastAsia="ru-RU"/>
        </w:rPr>
      </w:pPr>
      <w:r w:rsidRPr="00F228EE">
        <w:rPr>
          <w:rFonts w:ascii="Times New Roman" w:eastAsia="Times New Roman" w:hAnsi="Times New Roman" w:cs="Times New Roman"/>
          <w:i/>
          <w:sz w:val="24"/>
          <w:szCs w:val="24"/>
          <w:u w:val="single"/>
          <w:lang w:eastAsia="ru-RU"/>
        </w:rPr>
        <w:t>Раздел</w:t>
      </w:r>
      <w:r w:rsidRPr="00F228EE">
        <w:rPr>
          <w:rFonts w:ascii="Times New Roman" w:eastAsia="Times New Roman" w:hAnsi="Times New Roman" w:cs="Times New Roman"/>
          <w:i/>
          <w:sz w:val="24"/>
          <w:szCs w:val="24"/>
          <w:u w:val="single"/>
          <w:lang w:val="en-US" w:eastAsia="ru-RU"/>
        </w:rPr>
        <w:t xml:space="preserve"> 2.  </w:t>
      </w:r>
      <w:r w:rsidRPr="00F228EE">
        <w:rPr>
          <w:rFonts w:ascii="Times New Roman" w:eastAsia="Calibri" w:hAnsi="Times New Roman" w:cs="Times New Roman"/>
          <w:sz w:val="24"/>
          <w:szCs w:val="24"/>
          <w:u w:val="single"/>
        </w:rPr>
        <w:t>Основные</w:t>
      </w:r>
      <w:r w:rsidRPr="00F228EE">
        <w:rPr>
          <w:rFonts w:ascii="Times New Roman" w:eastAsia="Calibri" w:hAnsi="Times New Roman" w:cs="Times New Roman"/>
          <w:sz w:val="24"/>
          <w:szCs w:val="24"/>
          <w:u w:val="single"/>
          <w:lang w:val="en-US"/>
        </w:rPr>
        <w:t xml:space="preserve"> </w:t>
      </w:r>
      <w:r w:rsidRPr="00F228EE">
        <w:rPr>
          <w:rFonts w:ascii="Times New Roman" w:eastAsia="Calibri" w:hAnsi="Times New Roman" w:cs="Times New Roman"/>
          <w:sz w:val="24"/>
          <w:szCs w:val="24"/>
          <w:u w:val="single"/>
        </w:rPr>
        <w:t>формы</w:t>
      </w:r>
      <w:r w:rsidRPr="00F228EE">
        <w:rPr>
          <w:rFonts w:ascii="Times New Roman" w:eastAsia="Calibri" w:hAnsi="Times New Roman" w:cs="Times New Roman"/>
          <w:sz w:val="24"/>
          <w:szCs w:val="24"/>
          <w:u w:val="single"/>
          <w:lang w:val="en-US"/>
        </w:rPr>
        <w:t xml:space="preserve"> </w:t>
      </w:r>
      <w:r w:rsidRPr="00F228EE">
        <w:rPr>
          <w:rFonts w:ascii="Times New Roman" w:eastAsia="Calibri" w:hAnsi="Times New Roman" w:cs="Times New Roman"/>
          <w:sz w:val="24"/>
          <w:szCs w:val="24"/>
          <w:u w:val="single"/>
        </w:rPr>
        <w:t>профессионального</w:t>
      </w:r>
      <w:r w:rsidRPr="00F228EE">
        <w:rPr>
          <w:rFonts w:ascii="Times New Roman" w:eastAsia="Calibri" w:hAnsi="Times New Roman" w:cs="Times New Roman"/>
          <w:sz w:val="24"/>
          <w:szCs w:val="24"/>
          <w:u w:val="single"/>
          <w:lang w:val="en-US"/>
        </w:rPr>
        <w:t xml:space="preserve"> </w:t>
      </w:r>
      <w:r w:rsidRPr="00F228EE">
        <w:rPr>
          <w:rFonts w:ascii="Times New Roman" w:eastAsia="Calibri" w:hAnsi="Times New Roman" w:cs="Times New Roman"/>
          <w:sz w:val="24"/>
          <w:szCs w:val="24"/>
          <w:u w:val="single"/>
        </w:rPr>
        <w:t>иноязычного</w:t>
      </w:r>
      <w:r w:rsidRPr="00F228EE">
        <w:rPr>
          <w:rFonts w:ascii="Times New Roman" w:eastAsia="Calibri" w:hAnsi="Times New Roman" w:cs="Times New Roman"/>
          <w:sz w:val="24"/>
          <w:szCs w:val="24"/>
          <w:u w:val="single"/>
          <w:lang w:val="en-US"/>
        </w:rPr>
        <w:t xml:space="preserve"> </w:t>
      </w:r>
      <w:r w:rsidRPr="00F228EE">
        <w:rPr>
          <w:rFonts w:ascii="Times New Roman" w:eastAsia="Calibri" w:hAnsi="Times New Roman" w:cs="Times New Roman"/>
          <w:sz w:val="24"/>
          <w:szCs w:val="24"/>
          <w:u w:val="single"/>
        </w:rPr>
        <w:t>общения</w:t>
      </w:r>
      <w:r w:rsidRPr="00F228EE">
        <w:rPr>
          <w:rFonts w:ascii="Times New Roman" w:eastAsia="Calibri" w:hAnsi="Times New Roman" w:cs="Times New Roman"/>
          <w:sz w:val="24"/>
          <w:szCs w:val="24"/>
          <w:lang w:val="en-US"/>
        </w:rPr>
        <w:t>/</w:t>
      </w:r>
      <w:r w:rsidRPr="00F228EE">
        <w:rPr>
          <w:rFonts w:ascii="Times New Roman" w:eastAsia="Times New Roman" w:hAnsi="Times New Roman" w:cs="Times New Roman"/>
          <w:i/>
          <w:sz w:val="24"/>
          <w:szCs w:val="24"/>
          <w:u w:val="single"/>
          <w:lang w:val="en-US" w:eastAsia="ar-SA"/>
        </w:rPr>
        <w:t>The Main Forms of Professional Foreign Communication</w:t>
      </w:r>
    </w:p>
    <w:p w14:paraId="79DA91C4" w14:textId="77777777" w:rsidR="002D2FDA" w:rsidRPr="00F228EE" w:rsidRDefault="002D2FDA" w:rsidP="00F228EE">
      <w:pPr>
        <w:spacing w:after="0" w:line="240" w:lineRule="auto"/>
        <w:jc w:val="center"/>
        <w:rPr>
          <w:rFonts w:ascii="Times New Roman" w:eastAsia="Times New Roman" w:hAnsi="Times New Roman" w:cs="Times New Roman"/>
          <w:b/>
          <w:i/>
          <w:sz w:val="24"/>
          <w:szCs w:val="24"/>
          <w:lang w:val="en-US" w:eastAsia="ru-RU"/>
        </w:rPr>
      </w:pPr>
    </w:p>
    <w:p w14:paraId="51170BF5" w14:textId="77777777" w:rsidR="002D2FDA" w:rsidRPr="00F228EE"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What business documents do you know?</w:t>
      </w:r>
    </w:p>
    <w:p w14:paraId="7C32844D" w14:textId="77777777" w:rsidR="002D2FDA" w:rsidRPr="00F228EE"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lastRenderedPageBreak/>
        <w:t>What kind of resume do you make if you want to apply for an internship abroad?</w:t>
      </w:r>
    </w:p>
    <w:p w14:paraId="390A770F" w14:textId="77777777" w:rsidR="002D2FDA" w:rsidRPr="00F228EE"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Have you ever been invited to a job interview?</w:t>
      </w:r>
    </w:p>
    <w:p w14:paraId="6186424E" w14:textId="77777777" w:rsidR="002D2FDA" w:rsidRPr="00F228EE"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When do we need to fill in application forms?</w:t>
      </w:r>
    </w:p>
    <w:p w14:paraId="76AA8B97"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 xml:space="preserve">What is verbal and non-verbal communication? </w:t>
      </w:r>
    </w:p>
    <w:p w14:paraId="07BA1738"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Why is it important to be aware of the means of non-verbal communication?</w:t>
      </w:r>
    </w:p>
    <w:p w14:paraId="09198076"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How can we improve our nonverbal skill?</w:t>
      </w:r>
    </w:p>
    <w:p w14:paraId="3261DC6D"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Why do non-verbal cues of the speaker like physical movements, facial expression, etc. play an important role in face-to-face conversations and interviews?</w:t>
      </w:r>
    </w:p>
    <w:p w14:paraId="6F5205DB"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What are the advantages of a professional who understands non-verbal cues?</w:t>
      </w:r>
    </w:p>
    <w:p w14:paraId="38B78E9B"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Do you use the English-Russian Dictionary of Psychology to look up psychological terms?</w:t>
      </w:r>
    </w:p>
    <w:p w14:paraId="74E6A773" w14:textId="77777777" w:rsidR="002D2FDA" w:rsidRPr="00F228EE"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What is the difference between a psychologist and a psychiatrist?</w:t>
      </w:r>
    </w:p>
    <w:p w14:paraId="4FB2CA22" w14:textId="77777777" w:rsidR="002D2FDA" w:rsidRPr="00F228EE"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sz w:val="24"/>
          <w:szCs w:val="24"/>
          <w:lang w:val="en-US"/>
        </w:rPr>
      </w:pPr>
      <w:r w:rsidRPr="00F228EE">
        <w:rPr>
          <w:rFonts w:ascii="Times New Roman" w:eastAsia="Times New Roman" w:hAnsi="Times New Roman" w:cs="Times New Roman"/>
          <w:color w:val="000000"/>
          <w:sz w:val="24"/>
          <w:szCs w:val="24"/>
          <w:lang w:val="en-US"/>
        </w:rPr>
        <w:t>Why is it important to maintain good eye contact during the conversation?</w:t>
      </w:r>
    </w:p>
    <w:p w14:paraId="19014ECC" w14:textId="77777777" w:rsidR="002D2FDA" w:rsidRPr="00F228EE"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F228EE">
        <w:rPr>
          <w:rFonts w:ascii="Times New Roman" w:eastAsia="Times New Roman" w:hAnsi="Times New Roman" w:cs="Times New Roman"/>
          <w:bCs/>
          <w:color w:val="000000"/>
          <w:sz w:val="24"/>
          <w:szCs w:val="24"/>
          <w:lang w:val="en-US" w:eastAsia="ru-RU" w:bidi="en-US"/>
        </w:rPr>
        <w:t>Why is it important to avoid multi-tasking (checking e-mail, looking at your phone, send a text)    during the interaction? </w:t>
      </w:r>
    </w:p>
    <w:p w14:paraId="6238B6C8" w14:textId="77777777" w:rsidR="002D2FDA" w:rsidRPr="00F228EE"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F228EE">
        <w:rPr>
          <w:rFonts w:ascii="Times New Roman" w:eastAsia="Times New Roman" w:hAnsi="Times New Roman" w:cs="Times New Roman"/>
          <w:bCs/>
          <w:color w:val="000000"/>
          <w:sz w:val="24"/>
          <w:szCs w:val="24"/>
          <w:lang w:val="en-US" w:eastAsia="ru-RU" w:bidi="en-US"/>
        </w:rPr>
        <w:t>How can we improve our verbal communication?</w:t>
      </w:r>
    </w:p>
    <w:p w14:paraId="34C90C38" w14:textId="77777777" w:rsidR="002D2FDA" w:rsidRPr="00F228EE"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F228EE">
        <w:rPr>
          <w:rFonts w:ascii="Times New Roman" w:eastAsia="Times New Roman" w:hAnsi="Times New Roman" w:cs="Times New Roman"/>
          <w:bCs/>
          <w:color w:val="000000"/>
          <w:sz w:val="24"/>
          <w:szCs w:val="24"/>
          <w:lang w:val="en-US" w:eastAsia="ru-RU" w:bidi="en-US"/>
        </w:rPr>
        <w:t>Does the tone of voice really matter during the partners’ interaction?</w:t>
      </w:r>
    </w:p>
    <w:p w14:paraId="1FE699F6" w14:textId="77777777" w:rsidR="002D2FDA" w:rsidRPr="00F228EE" w:rsidRDefault="002D2FDA" w:rsidP="00A74512">
      <w:pPr>
        <w:widowControl w:val="0"/>
        <w:numPr>
          <w:ilvl w:val="0"/>
          <w:numId w:val="5"/>
        </w:numPr>
        <w:tabs>
          <w:tab w:val="left" w:pos="339"/>
        </w:tabs>
        <w:spacing w:after="0" w:line="240" w:lineRule="auto"/>
        <w:contextualSpacing/>
        <w:jc w:val="both"/>
        <w:rPr>
          <w:rFonts w:ascii="Times New Roman" w:eastAsia="Arial Unicode MS" w:hAnsi="Times New Roman" w:cs="Times New Roman"/>
          <w:color w:val="000000"/>
          <w:sz w:val="24"/>
          <w:szCs w:val="24"/>
          <w:lang w:val="en-US"/>
        </w:rPr>
      </w:pPr>
      <w:r w:rsidRPr="00F228EE">
        <w:rPr>
          <w:rFonts w:ascii="Times New Roman" w:eastAsia="Arial Unicode MS" w:hAnsi="Times New Roman" w:cs="Times New Roman"/>
          <w:color w:val="000000"/>
          <w:sz w:val="24"/>
          <w:szCs w:val="24"/>
          <w:lang w:val="en-US"/>
        </w:rPr>
        <w:t>What are the forms of greetings in the morning, in the afternoon, in the evening?</w:t>
      </w:r>
    </w:p>
    <w:p w14:paraId="6CAD2F22" w14:textId="77777777" w:rsidR="002D2FDA" w:rsidRPr="00F228EE" w:rsidRDefault="002D2FDA" w:rsidP="00A74512">
      <w:pPr>
        <w:widowControl w:val="0"/>
        <w:numPr>
          <w:ilvl w:val="0"/>
          <w:numId w:val="5"/>
        </w:numPr>
        <w:tabs>
          <w:tab w:val="left" w:pos="339"/>
        </w:tabs>
        <w:spacing w:after="0" w:line="240" w:lineRule="auto"/>
        <w:contextualSpacing/>
        <w:jc w:val="both"/>
        <w:rPr>
          <w:rFonts w:ascii="Times New Roman" w:eastAsia="Arial Unicode MS" w:hAnsi="Times New Roman" w:cs="Times New Roman"/>
          <w:sz w:val="24"/>
          <w:szCs w:val="24"/>
          <w:lang w:val="en-US" w:eastAsia="ru-RU"/>
        </w:rPr>
      </w:pPr>
      <w:r w:rsidRPr="00F228EE">
        <w:rPr>
          <w:rFonts w:ascii="Times New Roman" w:eastAsia="Arial Unicode MS" w:hAnsi="Times New Roman" w:cs="Times New Roman"/>
          <w:color w:val="000000"/>
          <w:sz w:val="24"/>
          <w:szCs w:val="24"/>
          <w:lang w:val="en-US"/>
        </w:rPr>
        <w:t>What do we say when we thank people for something?</w:t>
      </w:r>
    </w:p>
    <w:p w14:paraId="4AF6111B"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F228EE">
        <w:rPr>
          <w:rFonts w:ascii="Times New Roman" w:eastAsia="Arial Unicode MS" w:hAnsi="Times New Roman" w:cs="Times New Roman"/>
          <w:color w:val="000000"/>
          <w:sz w:val="24"/>
          <w:szCs w:val="24"/>
          <w:lang w:val="en-US"/>
        </w:rPr>
        <w:t>What phrases can we use to politely disagree with your colleague?</w:t>
      </w:r>
    </w:p>
    <w:p w14:paraId="5CFB060F"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F228EE">
        <w:rPr>
          <w:rFonts w:ascii="Times New Roman" w:eastAsia="Arial Unicode MS" w:hAnsi="Times New Roman" w:cs="Times New Roman"/>
          <w:color w:val="000000"/>
          <w:sz w:val="24"/>
          <w:szCs w:val="24"/>
          <w:lang w:val="en-US"/>
        </w:rPr>
        <w:t>What are the forms of apologies?</w:t>
      </w:r>
    </w:p>
    <w:p w14:paraId="252451B5"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F228EE">
        <w:rPr>
          <w:rFonts w:ascii="Times New Roman" w:eastAsia="Arial Unicode MS" w:hAnsi="Times New Roman" w:cs="Times New Roman"/>
          <w:color w:val="000000"/>
          <w:sz w:val="24"/>
          <w:szCs w:val="24"/>
          <w:lang w:val="en-US"/>
        </w:rPr>
        <w:t>What should we say when we want to express our assurance?</w:t>
      </w:r>
    </w:p>
    <w:p w14:paraId="7D5F4193"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F228EE">
        <w:rPr>
          <w:rFonts w:ascii="Times New Roman" w:eastAsia="Arial Unicode MS" w:hAnsi="Times New Roman" w:cs="Times New Roman"/>
          <w:color w:val="000000"/>
          <w:sz w:val="24"/>
          <w:szCs w:val="24"/>
          <w:lang w:val="en-US"/>
        </w:rPr>
        <w:t>What do we say when we want to refuse?</w:t>
      </w:r>
    </w:p>
    <w:p w14:paraId="4A63A6C7"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How will you start your presentation at the conference?</w:t>
      </w:r>
    </w:p>
    <w:p w14:paraId="6C01FC3A"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What verbal and non-verbal means will you use to attract the attention of the audience to your presentation?</w:t>
      </w:r>
    </w:p>
    <w:p w14:paraId="23363868"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How would you describe your best qualities at the job interview?</w:t>
      </w:r>
    </w:p>
    <w:p w14:paraId="721EA0A8"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 xml:space="preserve">How would you introduce yourself at the international seminar/workshop? </w:t>
      </w:r>
    </w:p>
    <w:p w14:paraId="1C0633AF" w14:textId="77777777" w:rsidR="002D2FDA" w:rsidRPr="00F228EE"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color w:val="000000"/>
          <w:sz w:val="24"/>
          <w:szCs w:val="24"/>
          <w:lang w:val="en-US" w:eastAsia="ru-RU"/>
        </w:rPr>
        <w:t>How would you share your contact information with your colleagues?</w:t>
      </w:r>
    </w:p>
    <w:p w14:paraId="34F994B8" w14:textId="77777777" w:rsidR="002D2FDA" w:rsidRPr="00F228EE" w:rsidRDefault="002D2FDA" w:rsidP="00A74512">
      <w:pPr>
        <w:widowControl w:val="0"/>
        <w:numPr>
          <w:ilvl w:val="0"/>
          <w:numId w:val="5"/>
        </w:numPr>
        <w:tabs>
          <w:tab w:val="left" w:pos="641"/>
        </w:tabs>
        <w:spacing w:after="0" w:line="240" w:lineRule="auto"/>
        <w:rPr>
          <w:rFonts w:ascii="Times New Roman" w:eastAsia="Times New Roman" w:hAnsi="Times New Roman" w:cs="Times New Roman"/>
          <w:sz w:val="24"/>
          <w:szCs w:val="24"/>
          <w:lang w:val="en-US"/>
        </w:rPr>
      </w:pPr>
      <w:r w:rsidRPr="00F228EE">
        <w:rPr>
          <w:rFonts w:ascii="Times New Roman" w:eastAsia="Times New Roman" w:hAnsi="Times New Roman" w:cs="Times New Roman"/>
          <w:sz w:val="24"/>
          <w:szCs w:val="24"/>
          <w:lang w:val="en-US"/>
        </w:rPr>
        <w:t>Why is attending a conference a professionally rewarding experience?</w:t>
      </w:r>
    </w:p>
    <w:p w14:paraId="65CB3002" w14:textId="77777777" w:rsidR="002D2FDA" w:rsidRPr="00F228EE" w:rsidRDefault="002D2FDA" w:rsidP="00A74512">
      <w:pPr>
        <w:widowControl w:val="0"/>
        <w:numPr>
          <w:ilvl w:val="0"/>
          <w:numId w:val="5"/>
        </w:numPr>
        <w:tabs>
          <w:tab w:val="left" w:pos="339"/>
          <w:tab w:val="left" w:pos="445"/>
          <w:tab w:val="left" w:pos="661"/>
        </w:tabs>
        <w:spacing w:after="0" w:line="240" w:lineRule="auto"/>
        <w:jc w:val="both"/>
        <w:rPr>
          <w:rFonts w:ascii="Times New Roman" w:eastAsia="Times New Roman" w:hAnsi="Times New Roman" w:cs="Times New Roman"/>
          <w:color w:val="000000"/>
          <w:sz w:val="24"/>
          <w:szCs w:val="24"/>
          <w:lang w:val="en-US" w:eastAsia="ru-RU"/>
        </w:rPr>
      </w:pPr>
      <w:r w:rsidRPr="00F228EE">
        <w:rPr>
          <w:rFonts w:ascii="Times New Roman" w:eastAsia="Times New Roman" w:hAnsi="Times New Roman" w:cs="Times New Roman"/>
          <w:sz w:val="24"/>
          <w:szCs w:val="24"/>
          <w:lang w:val="en-US"/>
        </w:rPr>
        <w:t>What will listening to presentations inform you of?</w:t>
      </w:r>
    </w:p>
    <w:p w14:paraId="3EFD9C69" w14:textId="77777777" w:rsidR="002D2FDA" w:rsidRPr="00F228EE" w:rsidRDefault="002D2FDA" w:rsidP="00F228EE">
      <w:pPr>
        <w:widowControl w:val="0"/>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p>
    <w:p w14:paraId="22664043" w14:textId="77777777" w:rsidR="002D2FDA" w:rsidRPr="00F228EE" w:rsidRDefault="002D2FDA" w:rsidP="00F228EE">
      <w:pPr>
        <w:spacing w:after="0" w:line="240" w:lineRule="auto"/>
        <w:jc w:val="center"/>
        <w:rPr>
          <w:rFonts w:ascii="Times New Roman" w:eastAsia="Times New Roman" w:hAnsi="Times New Roman" w:cs="Times New Roman"/>
          <w:b/>
          <w:sz w:val="24"/>
          <w:szCs w:val="24"/>
          <w:u w:val="single"/>
          <w:lang w:val="en-US" w:eastAsia="ru-RU"/>
        </w:rPr>
      </w:pPr>
    </w:p>
    <w:p w14:paraId="47BC1531" w14:textId="77777777" w:rsidR="002D2FDA" w:rsidRPr="00F228EE" w:rsidRDefault="002D2FDA" w:rsidP="00F228EE">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p w14:paraId="1585E440" w14:textId="77777777" w:rsidR="002D2FDA" w:rsidRPr="00F228EE" w:rsidRDefault="002D2FDA" w:rsidP="00F228EE">
      <w:pPr>
        <w:spacing w:after="0" w:line="240" w:lineRule="auto"/>
        <w:jc w:val="both"/>
        <w:rPr>
          <w:rFonts w:ascii="Times New Roman" w:eastAsia="Times New Roman" w:hAnsi="Times New Roman" w:cs="Times New Roman"/>
          <w:sz w:val="24"/>
          <w:szCs w:val="24"/>
          <w:u w:val="single"/>
          <w:lang w:eastAsia="ru-RU"/>
        </w:rPr>
      </w:pPr>
      <w:r w:rsidRPr="00F228EE">
        <w:rPr>
          <w:rFonts w:ascii="Times New Roman" w:eastAsia="Times New Roman" w:hAnsi="Times New Roman" w:cs="Times New Roman"/>
          <w:i/>
          <w:sz w:val="24"/>
          <w:szCs w:val="24"/>
          <w:u w:val="single"/>
          <w:lang w:eastAsia="ru-RU"/>
        </w:rPr>
        <w:t xml:space="preserve">Раздел 3. </w:t>
      </w:r>
      <w:r w:rsidRPr="00F228EE">
        <w:rPr>
          <w:rFonts w:ascii="Times New Roman" w:eastAsia="Times New Roman" w:hAnsi="Times New Roman" w:cs="Times New Roman"/>
          <w:sz w:val="24"/>
          <w:szCs w:val="24"/>
          <w:u w:val="single"/>
          <w:lang w:eastAsia="ru-RU"/>
        </w:rPr>
        <w:t>Работа с иностранными источниками/</w:t>
      </w:r>
      <w:r w:rsidRPr="00F228EE">
        <w:rPr>
          <w:rFonts w:ascii="Times New Roman" w:eastAsia="Times New Roman" w:hAnsi="Times New Roman" w:cs="Times New Roman"/>
          <w:sz w:val="24"/>
          <w:szCs w:val="24"/>
          <w:u w:val="single"/>
          <w:lang w:val="en-US" w:eastAsia="ru-RU"/>
        </w:rPr>
        <w:t>Dealing</w:t>
      </w:r>
      <w:r w:rsidRPr="00F228EE">
        <w:rPr>
          <w:rFonts w:ascii="Times New Roman" w:eastAsia="Times New Roman" w:hAnsi="Times New Roman" w:cs="Times New Roman"/>
          <w:sz w:val="24"/>
          <w:szCs w:val="24"/>
          <w:u w:val="single"/>
          <w:lang w:eastAsia="ru-RU"/>
        </w:rPr>
        <w:t xml:space="preserve"> </w:t>
      </w:r>
      <w:r w:rsidRPr="00F228EE">
        <w:rPr>
          <w:rFonts w:ascii="Times New Roman" w:eastAsia="Times New Roman" w:hAnsi="Times New Roman" w:cs="Times New Roman"/>
          <w:sz w:val="24"/>
          <w:szCs w:val="24"/>
          <w:u w:val="single"/>
          <w:lang w:val="en-US" w:eastAsia="ru-RU"/>
        </w:rPr>
        <w:t>with</w:t>
      </w:r>
      <w:r w:rsidRPr="00F228EE">
        <w:rPr>
          <w:rFonts w:ascii="Times New Roman" w:eastAsia="Times New Roman" w:hAnsi="Times New Roman" w:cs="Times New Roman"/>
          <w:sz w:val="24"/>
          <w:szCs w:val="24"/>
          <w:u w:val="single"/>
          <w:lang w:eastAsia="ru-RU"/>
        </w:rPr>
        <w:t xml:space="preserve"> </w:t>
      </w:r>
      <w:r w:rsidRPr="00F228EE">
        <w:rPr>
          <w:rFonts w:ascii="Times New Roman" w:eastAsia="Times New Roman" w:hAnsi="Times New Roman" w:cs="Times New Roman"/>
          <w:sz w:val="24"/>
          <w:szCs w:val="24"/>
          <w:u w:val="single"/>
          <w:lang w:val="en-US" w:eastAsia="ru-RU"/>
        </w:rPr>
        <w:t>the</w:t>
      </w:r>
      <w:r w:rsidRPr="00F228EE">
        <w:rPr>
          <w:rFonts w:ascii="Times New Roman" w:eastAsia="Times New Roman" w:hAnsi="Times New Roman" w:cs="Times New Roman"/>
          <w:sz w:val="24"/>
          <w:szCs w:val="24"/>
          <w:u w:val="single"/>
          <w:lang w:eastAsia="ru-RU"/>
        </w:rPr>
        <w:t xml:space="preserve"> </w:t>
      </w:r>
      <w:r w:rsidRPr="00F228EE">
        <w:rPr>
          <w:rFonts w:ascii="Times New Roman" w:eastAsia="Times New Roman" w:hAnsi="Times New Roman" w:cs="Times New Roman"/>
          <w:sz w:val="24"/>
          <w:szCs w:val="24"/>
          <w:u w:val="single"/>
          <w:lang w:val="en-US" w:eastAsia="ru-RU"/>
        </w:rPr>
        <w:t>foreign</w:t>
      </w:r>
      <w:r w:rsidRPr="00F228EE">
        <w:rPr>
          <w:rFonts w:ascii="Times New Roman" w:eastAsia="Times New Roman" w:hAnsi="Times New Roman" w:cs="Times New Roman"/>
          <w:sz w:val="24"/>
          <w:szCs w:val="24"/>
          <w:u w:val="single"/>
          <w:lang w:eastAsia="ru-RU"/>
        </w:rPr>
        <w:t xml:space="preserve"> </w:t>
      </w:r>
      <w:r w:rsidRPr="00F228EE">
        <w:rPr>
          <w:rFonts w:ascii="Times New Roman" w:eastAsia="Times New Roman" w:hAnsi="Times New Roman" w:cs="Times New Roman"/>
          <w:sz w:val="24"/>
          <w:szCs w:val="24"/>
          <w:u w:val="single"/>
          <w:lang w:val="en-US" w:eastAsia="ru-RU"/>
        </w:rPr>
        <w:t>resources</w:t>
      </w:r>
      <w:r w:rsidRPr="00F228EE">
        <w:rPr>
          <w:rFonts w:ascii="Times New Roman" w:eastAsia="Times New Roman" w:hAnsi="Times New Roman" w:cs="Times New Roman"/>
          <w:sz w:val="24"/>
          <w:szCs w:val="24"/>
          <w:u w:val="single"/>
          <w:lang w:eastAsia="ru-RU"/>
        </w:rPr>
        <w:t>.</w:t>
      </w:r>
    </w:p>
    <w:p w14:paraId="4C9230DC" w14:textId="77777777" w:rsidR="002D2FDA" w:rsidRPr="00F228EE" w:rsidRDefault="002D2FDA" w:rsidP="00F228EE">
      <w:pPr>
        <w:spacing w:after="0" w:line="240" w:lineRule="auto"/>
        <w:jc w:val="both"/>
        <w:rPr>
          <w:rFonts w:ascii="Times New Roman" w:eastAsia="Times New Roman" w:hAnsi="Times New Roman" w:cs="Times New Roman"/>
          <w:b/>
          <w:sz w:val="24"/>
          <w:szCs w:val="24"/>
          <w:u w:val="single"/>
          <w:lang w:eastAsia="ru-RU"/>
        </w:rPr>
      </w:pPr>
    </w:p>
    <w:p w14:paraId="1F6937F3" w14:textId="77777777" w:rsidR="002D2FDA" w:rsidRPr="00F228EE" w:rsidRDefault="002D2FDA" w:rsidP="00A74512">
      <w:pPr>
        <w:numPr>
          <w:ilvl w:val="0"/>
          <w:numId w:val="7"/>
        </w:numPr>
        <w:spacing w:after="0" w:line="240" w:lineRule="auto"/>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Охарактеризовать особенности различных моделей перевода, в том числе, компьютерного. </w:t>
      </w:r>
    </w:p>
    <w:p w14:paraId="22941875" w14:textId="77777777" w:rsidR="002D2FDA" w:rsidRPr="00F228EE" w:rsidRDefault="002D2FDA" w:rsidP="00A74512">
      <w:pPr>
        <w:numPr>
          <w:ilvl w:val="0"/>
          <w:numId w:val="7"/>
        </w:numPr>
        <w:spacing w:after="0" w:line="240" w:lineRule="auto"/>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Охарактеризовать особенности процесса аннотирования и реферирования иностранных источников.</w:t>
      </w:r>
    </w:p>
    <w:p w14:paraId="267AF64E" w14:textId="77777777" w:rsidR="002D2FDA" w:rsidRPr="00F228EE" w:rsidRDefault="002D2FDA" w:rsidP="00A74512">
      <w:pPr>
        <w:numPr>
          <w:ilvl w:val="0"/>
          <w:numId w:val="7"/>
        </w:numPr>
        <w:spacing w:after="0" w:line="240" w:lineRule="auto"/>
        <w:contextualSpacing/>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Охарактеризовать особенности научного перевода.</w:t>
      </w:r>
    </w:p>
    <w:p w14:paraId="674ECDC9" w14:textId="77777777" w:rsidR="002D2FDA" w:rsidRPr="00F228EE" w:rsidRDefault="002D2FDA" w:rsidP="00F228EE">
      <w:pPr>
        <w:tabs>
          <w:tab w:val="left" w:pos="6030"/>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ab/>
      </w:r>
    </w:p>
    <w:p w14:paraId="42C1F280" w14:textId="521C5753" w:rsidR="001D6C25" w:rsidRPr="00BF26AF" w:rsidRDefault="00BF26AF" w:rsidP="00F228EE">
      <w:pPr>
        <w:spacing w:after="0" w:line="240" w:lineRule="auto"/>
        <w:ind w:left="360"/>
        <w:jc w:val="center"/>
        <w:outlineLvl w:val="6"/>
        <w:rPr>
          <w:rFonts w:ascii="Times New Roman" w:eastAsia="Times New Roman" w:hAnsi="Times New Roman" w:cs="Times New Roman"/>
          <w:b/>
          <w:i/>
          <w:sz w:val="24"/>
          <w:szCs w:val="24"/>
          <w:lang w:eastAsia="ru-RU"/>
        </w:rPr>
      </w:pPr>
      <w:r w:rsidRPr="00BF26AF">
        <w:rPr>
          <w:rFonts w:ascii="Times New Roman" w:eastAsia="Times New Roman" w:hAnsi="Times New Roman" w:cs="Times New Roman"/>
          <w:b/>
          <w:i/>
          <w:sz w:val="24"/>
          <w:szCs w:val="24"/>
          <w:lang w:eastAsia="ru-RU"/>
        </w:rPr>
        <w:t xml:space="preserve">2.2. </w:t>
      </w:r>
      <w:r w:rsidR="004873B1" w:rsidRPr="00BF26AF">
        <w:rPr>
          <w:rFonts w:ascii="Times New Roman" w:eastAsia="Times New Roman" w:hAnsi="Times New Roman" w:cs="Times New Roman"/>
          <w:b/>
          <w:i/>
          <w:sz w:val="24"/>
          <w:szCs w:val="24"/>
          <w:lang w:eastAsia="ru-RU"/>
        </w:rPr>
        <w:t>Тестовые задания</w:t>
      </w:r>
    </w:p>
    <w:p w14:paraId="6354E4E1" w14:textId="77777777" w:rsidR="00F228EE" w:rsidRPr="00F228EE" w:rsidRDefault="00F228EE" w:rsidP="00F228EE">
      <w:pPr>
        <w:spacing w:after="0" w:line="240" w:lineRule="auto"/>
        <w:ind w:firstLine="709"/>
        <w:jc w:val="center"/>
        <w:outlineLvl w:val="6"/>
        <w:rPr>
          <w:rFonts w:ascii="Times New Roman" w:eastAsia="Times New Roman" w:hAnsi="Times New Roman" w:cs="Times New Roman"/>
          <w:b/>
          <w:sz w:val="24"/>
          <w:szCs w:val="24"/>
          <w:lang w:eastAsia="ru-RU"/>
        </w:rPr>
      </w:pPr>
    </w:p>
    <w:p w14:paraId="4ADD66B3" w14:textId="77777777" w:rsidR="00F228EE" w:rsidRPr="00F228EE" w:rsidRDefault="00F228EE" w:rsidP="00F228EE">
      <w:pPr>
        <w:spacing w:after="0" w:line="240" w:lineRule="auto"/>
        <w:ind w:firstLine="709"/>
        <w:jc w:val="center"/>
        <w:outlineLvl w:val="6"/>
        <w:rPr>
          <w:rFonts w:ascii="Times New Roman" w:eastAsia="Times New Roman" w:hAnsi="Times New Roman" w:cs="Times New Roman"/>
          <w:b/>
          <w:sz w:val="24"/>
          <w:szCs w:val="24"/>
          <w:lang w:eastAsia="ru-RU"/>
        </w:rPr>
      </w:pPr>
    </w:p>
    <w:p w14:paraId="2708AC4A" w14:textId="74695B87" w:rsidR="00F228EE" w:rsidRPr="00F228EE" w:rsidRDefault="00F228EE" w:rsidP="00F228EE">
      <w:pPr>
        <w:spacing w:after="0" w:line="240" w:lineRule="auto"/>
        <w:rPr>
          <w:rFonts w:ascii="Times New Roman" w:eastAsia="Calibri" w:hAnsi="Times New Roman" w:cs="Times New Roman"/>
          <w:b/>
          <w:i/>
          <w:sz w:val="24"/>
          <w:szCs w:val="24"/>
        </w:rPr>
      </w:pPr>
      <w:r w:rsidRPr="00F228EE">
        <w:rPr>
          <w:rFonts w:ascii="Times New Roman" w:eastAsia="Calibri" w:hAnsi="Times New Roman" w:cs="Times New Roman"/>
          <w:i/>
          <w:sz w:val="24"/>
          <w:szCs w:val="24"/>
        </w:rPr>
        <w:t>Закончите предложения, выбрав правильный вариант ответа</w:t>
      </w:r>
    </w:p>
    <w:p w14:paraId="12C64F81" w14:textId="77777777" w:rsidR="00F228EE" w:rsidRPr="0092274A" w:rsidRDefault="00F228EE" w:rsidP="00F228EE">
      <w:pPr>
        <w:spacing w:after="0" w:line="240" w:lineRule="auto"/>
        <w:rPr>
          <w:rFonts w:ascii="Times New Roman" w:eastAsia="Calibri" w:hAnsi="Times New Roman" w:cs="Times New Roman"/>
          <w:sz w:val="24"/>
          <w:szCs w:val="24"/>
          <w:lang w:val="en-US"/>
        </w:rPr>
      </w:pPr>
      <w:r w:rsidRPr="0092274A">
        <w:rPr>
          <w:rFonts w:ascii="Times New Roman" w:eastAsia="Calibri" w:hAnsi="Times New Roman" w:cs="Times New Roman"/>
          <w:sz w:val="24"/>
          <w:szCs w:val="24"/>
          <w:lang w:val="en-US"/>
        </w:rPr>
        <w:t xml:space="preserve">1. </w:t>
      </w:r>
      <w:r w:rsidRPr="00F228EE">
        <w:rPr>
          <w:rFonts w:ascii="Times New Roman" w:eastAsia="Calibri" w:hAnsi="Times New Roman" w:cs="Times New Roman"/>
          <w:sz w:val="24"/>
          <w:szCs w:val="24"/>
          <w:lang w:val="en-US"/>
        </w:rPr>
        <w:t>Psyche</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is</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a</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Greek</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word</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meaning</w:t>
      </w:r>
      <w:r w:rsidRPr="0092274A">
        <w:rPr>
          <w:rFonts w:ascii="Times New Roman" w:eastAsia="Calibri" w:hAnsi="Times New Roman" w:cs="Times New Roman"/>
          <w:sz w:val="24"/>
          <w:szCs w:val="24"/>
          <w:lang w:val="en-US"/>
        </w:rPr>
        <w:t xml:space="preserve"> ________.</w:t>
      </w:r>
    </w:p>
    <w:p w14:paraId="5CE4B951" w14:textId="77777777" w:rsidR="00F228EE" w:rsidRPr="0092274A"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essence</w:t>
      </w:r>
    </w:p>
    <w:p w14:paraId="4DA62DC5" w14:textId="77777777" w:rsidR="00F228EE" w:rsidRPr="0092274A"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soul</w:t>
      </w:r>
    </w:p>
    <w:p w14:paraId="7B36B422"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w:t>
      </w:r>
      <w:r w:rsidRPr="0092274A">
        <w:rPr>
          <w:rFonts w:ascii="Times New Roman" w:eastAsia="Calibri" w:hAnsi="Times New Roman" w:cs="Times New Roman"/>
          <w:sz w:val="24"/>
          <w:szCs w:val="24"/>
          <w:lang w:val="en-US"/>
        </w:rPr>
        <w:t xml:space="preserve">. </w:t>
      </w:r>
      <w:r w:rsidRPr="00F228EE">
        <w:rPr>
          <w:rFonts w:ascii="Times New Roman" w:eastAsia="Calibri" w:hAnsi="Times New Roman" w:cs="Times New Roman"/>
          <w:sz w:val="24"/>
          <w:szCs w:val="24"/>
          <w:lang w:val="en-US"/>
        </w:rPr>
        <w:t>behavior</w:t>
      </w:r>
    </w:p>
    <w:p w14:paraId="7CA966D2"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love</w:t>
      </w:r>
    </w:p>
    <w:p w14:paraId="09DA8AD7"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2. Before psychology became a recognized academic discipline, matters of the mind were undertaken by those in ________.</w:t>
      </w:r>
    </w:p>
    <w:p w14:paraId="200D1A06"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lastRenderedPageBreak/>
        <w:t>a. biology</w:t>
      </w:r>
    </w:p>
    <w:p w14:paraId="31AC0955"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 chemistry</w:t>
      </w:r>
    </w:p>
    <w:p w14:paraId="2FEEE1B7"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 philosophy</w:t>
      </w:r>
    </w:p>
    <w:p w14:paraId="7A55E92B"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physics</w:t>
      </w:r>
    </w:p>
    <w:p w14:paraId="4CDEFF98"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3. In the scientific method, a hypothesis is a(n) ________.</w:t>
      </w:r>
    </w:p>
    <w:p w14:paraId="2200567E"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observation</w:t>
      </w:r>
    </w:p>
    <w:p w14:paraId="0202E550"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 measurement</w:t>
      </w:r>
    </w:p>
    <w:p w14:paraId="4423D0C1"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 test</w:t>
      </w:r>
    </w:p>
    <w:p w14:paraId="2D0C59C7"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proposed explanation</w:t>
      </w:r>
    </w:p>
    <w:p w14:paraId="4DDCF3B8"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4. A researcher interested in how changes in the cells of the hippocampus (a structure in the</w:t>
      </w:r>
    </w:p>
    <w:p w14:paraId="307EBE2D"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brain related to learning and memory) are related to memory formation would be most likely to</w:t>
      </w:r>
    </w:p>
    <w:p w14:paraId="09528025"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identify as a(n) ________ psychologist.</w:t>
      </w:r>
    </w:p>
    <w:p w14:paraId="3D0ABCF8"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biological</w:t>
      </w:r>
    </w:p>
    <w:p w14:paraId="60005267"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 health</w:t>
      </w:r>
    </w:p>
    <w:p w14:paraId="0766313B"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 clinical</w:t>
      </w:r>
    </w:p>
    <w:p w14:paraId="767B68EA"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social</w:t>
      </w:r>
    </w:p>
    <w:p w14:paraId="7774D9F5"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5. A researcher interested in what factors make an employee best suited for a given job would</w:t>
      </w:r>
    </w:p>
    <w:p w14:paraId="58DA7D12"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most likely identify as a(n) ________ psychologist.</w:t>
      </w:r>
    </w:p>
    <w:p w14:paraId="50FCF920"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personality</w:t>
      </w:r>
    </w:p>
    <w:p w14:paraId="13EE1572"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 clinical</w:t>
      </w:r>
    </w:p>
    <w:p w14:paraId="2FB98192"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 social</w:t>
      </w:r>
    </w:p>
    <w:p w14:paraId="7AAC78A1"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school</w:t>
      </w:r>
    </w:p>
    <w:p w14:paraId="459CBA57"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6.The brain is the organ of the central nervous system responsible for ____________.</w:t>
      </w:r>
    </w:p>
    <w:p w14:paraId="28A56D34"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breathing</w:t>
      </w:r>
    </w:p>
    <w:p w14:paraId="6D5B364F"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b. processing and coding information</w:t>
      </w:r>
    </w:p>
    <w:p w14:paraId="5F3F6D68"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 immunity</w:t>
      </w:r>
    </w:p>
    <w:p w14:paraId="1F55209A"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cardiovascular strength</w:t>
      </w:r>
    </w:p>
    <w:p w14:paraId="1FD0640D"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7. A good coach can change the course of the game by__________________.</w:t>
      </w:r>
    </w:p>
    <w:p w14:paraId="189B11BB"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xml:space="preserve">a. talking to other coaches </w:t>
      </w:r>
    </w:p>
    <w:p w14:paraId="1003DF98"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xml:space="preserve">b. avoiding stimulants </w:t>
      </w:r>
    </w:p>
    <w:p w14:paraId="7FA58795"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c. motivating players</w:t>
      </w:r>
    </w:p>
    <w:p w14:paraId="0C4F5645"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d. telling the players about their mistakes</w:t>
      </w:r>
    </w:p>
    <w:p w14:paraId="5AAD4133"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8. A sports psychology consultant helps you ____________________.</w:t>
      </w:r>
    </w:p>
    <w:p w14:paraId="43AB1AD8" w14:textId="77777777" w:rsidR="00F228EE" w:rsidRPr="00F228EE" w:rsidRDefault="00F228EE"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become a captain of your team</w:t>
      </w:r>
    </w:p>
    <w:p w14:paraId="163197BA" w14:textId="77777777" w:rsidR="00F228EE" w:rsidRPr="00F228EE" w:rsidRDefault="00F228EE" w:rsidP="00F228EE">
      <w:pPr>
        <w:spacing w:after="0" w:line="240" w:lineRule="auto"/>
        <w:rPr>
          <w:rFonts w:ascii="Times New Roman" w:eastAsia="Calibri" w:hAnsi="Times New Roman" w:cs="Times New Roman"/>
          <w:sz w:val="24"/>
          <w:szCs w:val="24"/>
          <w:lang w:val="en-US"/>
        </w:rPr>
      </w:pPr>
      <w:proofErr w:type="gramStart"/>
      <w:r w:rsidRPr="00F228EE">
        <w:rPr>
          <w:rFonts w:ascii="Times New Roman" w:eastAsia="Calibri" w:hAnsi="Times New Roman" w:cs="Times New Roman"/>
          <w:sz w:val="24"/>
          <w:szCs w:val="24"/>
          <w:lang w:val="en-US"/>
        </w:rPr>
        <w:t>b</w:t>
      </w:r>
      <w:proofErr w:type="gramEnd"/>
      <w:r w:rsidRPr="00F228EE">
        <w:rPr>
          <w:rFonts w:ascii="Times New Roman" w:eastAsia="Calibri" w:hAnsi="Times New Roman" w:cs="Times New Roman"/>
          <w:sz w:val="24"/>
          <w:szCs w:val="24"/>
          <w:lang w:val="en-US"/>
        </w:rPr>
        <w:t>. assess your mental strengths and weaknesses as an athlete</w:t>
      </w:r>
    </w:p>
    <w:p w14:paraId="07968A73" w14:textId="77777777" w:rsidR="00F228EE" w:rsidRPr="00F228EE" w:rsidRDefault="00F228EE" w:rsidP="00F228EE">
      <w:pPr>
        <w:spacing w:after="0" w:line="240" w:lineRule="auto"/>
        <w:rPr>
          <w:rFonts w:ascii="Times New Roman" w:eastAsia="Calibri" w:hAnsi="Times New Roman" w:cs="Times New Roman"/>
          <w:sz w:val="24"/>
          <w:szCs w:val="24"/>
          <w:lang w:val="en-US"/>
        </w:rPr>
      </w:pPr>
      <w:proofErr w:type="gramStart"/>
      <w:r w:rsidRPr="00F228EE">
        <w:rPr>
          <w:rFonts w:ascii="Times New Roman" w:eastAsia="Calibri" w:hAnsi="Times New Roman" w:cs="Times New Roman"/>
          <w:sz w:val="24"/>
          <w:szCs w:val="24"/>
          <w:lang w:val="en-US"/>
        </w:rPr>
        <w:t>c</w:t>
      </w:r>
      <w:proofErr w:type="gramEnd"/>
      <w:r w:rsidRPr="00F228EE">
        <w:rPr>
          <w:rFonts w:ascii="Times New Roman" w:eastAsia="Calibri" w:hAnsi="Times New Roman" w:cs="Times New Roman"/>
          <w:sz w:val="24"/>
          <w:szCs w:val="24"/>
          <w:lang w:val="en-US"/>
        </w:rPr>
        <w:t>. find good friends</w:t>
      </w:r>
    </w:p>
    <w:p w14:paraId="354A0305" w14:textId="77777777" w:rsidR="00F228EE" w:rsidRPr="00F228EE" w:rsidRDefault="00F228EE" w:rsidP="00F228EE">
      <w:pPr>
        <w:spacing w:after="0" w:line="240" w:lineRule="auto"/>
        <w:rPr>
          <w:rFonts w:ascii="Times New Roman" w:eastAsia="Calibri" w:hAnsi="Times New Roman" w:cs="Times New Roman"/>
          <w:sz w:val="24"/>
          <w:szCs w:val="24"/>
          <w:lang w:val="en-US"/>
        </w:rPr>
      </w:pPr>
      <w:proofErr w:type="gramStart"/>
      <w:r w:rsidRPr="00F228EE">
        <w:rPr>
          <w:rFonts w:ascii="Times New Roman" w:eastAsia="Calibri" w:hAnsi="Times New Roman" w:cs="Times New Roman"/>
          <w:sz w:val="24"/>
          <w:szCs w:val="24"/>
          <w:lang w:val="en-US"/>
        </w:rPr>
        <w:t>d</w:t>
      </w:r>
      <w:proofErr w:type="gramEnd"/>
      <w:r w:rsidRPr="00F228EE">
        <w:rPr>
          <w:rFonts w:ascii="Times New Roman" w:eastAsia="Calibri" w:hAnsi="Times New Roman" w:cs="Times New Roman"/>
          <w:sz w:val="24"/>
          <w:szCs w:val="24"/>
          <w:lang w:val="en-US"/>
        </w:rPr>
        <w:t>. learn more about your health</w:t>
      </w:r>
    </w:p>
    <w:p w14:paraId="736294DB"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Calibri" w:hAnsi="Times New Roman" w:cs="Times New Roman"/>
          <w:sz w:val="24"/>
          <w:szCs w:val="24"/>
          <w:lang w:val="en-US"/>
        </w:rPr>
        <w:t xml:space="preserve">9. </w:t>
      </w:r>
      <w:r w:rsidRPr="00F228EE">
        <w:rPr>
          <w:rFonts w:ascii="Times New Roman" w:eastAsia="Times New Roman" w:hAnsi="Times New Roman" w:cs="Times New Roman"/>
          <w:sz w:val="24"/>
          <w:szCs w:val="24"/>
          <w:lang w:val="en-US" w:eastAsia="ru-RU"/>
        </w:rPr>
        <w:t>If you want to be the best in your sport, then________________.</w:t>
      </w:r>
    </w:p>
    <w:p w14:paraId="27F57EAF"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a. practice and have patience </w:t>
      </w:r>
    </w:p>
    <w:p w14:paraId="1009D36C"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proofErr w:type="gramStart"/>
      <w:r w:rsidRPr="00F228EE">
        <w:rPr>
          <w:rFonts w:ascii="Times New Roman" w:eastAsia="Times New Roman" w:hAnsi="Times New Roman" w:cs="Times New Roman"/>
          <w:sz w:val="24"/>
          <w:szCs w:val="24"/>
          <w:lang w:val="en-US" w:eastAsia="ru-RU"/>
        </w:rPr>
        <w:t>b</w:t>
      </w:r>
      <w:proofErr w:type="gramEnd"/>
      <w:r w:rsidRPr="00F228EE">
        <w:rPr>
          <w:rFonts w:ascii="Times New Roman" w:eastAsia="Times New Roman" w:hAnsi="Times New Roman" w:cs="Times New Roman"/>
          <w:sz w:val="24"/>
          <w:szCs w:val="24"/>
          <w:lang w:val="en-US" w:eastAsia="ru-RU"/>
        </w:rPr>
        <w:t>. eat more fresh vegetables</w:t>
      </w:r>
    </w:p>
    <w:p w14:paraId="64009386"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c. drink more water</w:t>
      </w:r>
    </w:p>
    <w:p w14:paraId="05286BDA"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d. put on a trendy uniform</w:t>
      </w:r>
    </w:p>
    <w:p w14:paraId="7ABE3A72"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10. In order to be successful every teacher should know________________.</w:t>
      </w:r>
    </w:p>
    <w:p w14:paraId="6ED526B7"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a. how to control his emotions</w:t>
      </w:r>
    </w:p>
    <w:p w14:paraId="023B2BB4"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b. breathing exercises  </w:t>
      </w:r>
    </w:p>
    <w:p w14:paraId="33083730" w14:textId="77777777" w:rsidR="00F228EE" w:rsidRPr="00F228EE" w:rsidRDefault="00F228EE" w:rsidP="00F228EE">
      <w:pPr>
        <w:spacing w:after="0" w:line="240" w:lineRule="auto"/>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c. how to relax after classes</w:t>
      </w:r>
    </w:p>
    <w:p w14:paraId="5D39F904" w14:textId="77777777" w:rsidR="00F228EE" w:rsidRPr="0092274A" w:rsidRDefault="00F228EE" w:rsidP="00F228EE">
      <w:pPr>
        <w:spacing w:after="0" w:line="240" w:lineRule="auto"/>
        <w:rPr>
          <w:rFonts w:ascii="Times New Roman" w:eastAsia="Calibri" w:hAnsi="Times New Roman" w:cs="Times New Roman"/>
          <w:sz w:val="24"/>
          <w:szCs w:val="24"/>
        </w:rPr>
      </w:pPr>
      <w:r w:rsidRPr="00F228EE">
        <w:rPr>
          <w:rFonts w:ascii="Times New Roman" w:eastAsia="Times New Roman" w:hAnsi="Times New Roman" w:cs="Times New Roman"/>
          <w:sz w:val="24"/>
          <w:szCs w:val="24"/>
          <w:lang w:val="en-US" w:eastAsia="ru-RU"/>
        </w:rPr>
        <w:t>d</w:t>
      </w:r>
      <w:r w:rsidRPr="0092274A">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temperaments</w:t>
      </w:r>
      <w:r w:rsidRPr="0092274A">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of</w:t>
      </w:r>
      <w:r w:rsidRPr="0092274A">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his</w:t>
      </w:r>
      <w:r w:rsidRPr="0092274A">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pupils</w:t>
      </w:r>
    </w:p>
    <w:p w14:paraId="2AB9CE80" w14:textId="77777777" w:rsidR="00F228EE" w:rsidRPr="0092274A" w:rsidRDefault="00F228EE" w:rsidP="00F228EE">
      <w:pPr>
        <w:spacing w:after="0" w:line="240" w:lineRule="auto"/>
        <w:ind w:firstLine="709"/>
        <w:jc w:val="center"/>
        <w:outlineLvl w:val="6"/>
        <w:rPr>
          <w:rFonts w:ascii="Times New Roman" w:eastAsia="Times New Roman" w:hAnsi="Times New Roman" w:cs="Times New Roman"/>
          <w:b/>
          <w:sz w:val="24"/>
          <w:szCs w:val="24"/>
          <w:lang w:eastAsia="ru-RU"/>
        </w:rPr>
      </w:pPr>
    </w:p>
    <w:p w14:paraId="5894E653" w14:textId="77777777" w:rsidR="00F228EE" w:rsidRPr="00F228EE" w:rsidRDefault="00F228EE" w:rsidP="00F228EE">
      <w:pPr>
        <w:spacing w:after="0" w:line="240" w:lineRule="auto"/>
        <w:ind w:firstLine="709"/>
        <w:jc w:val="center"/>
        <w:outlineLvl w:val="6"/>
        <w:rPr>
          <w:rFonts w:ascii="Times New Roman" w:eastAsia="Times New Roman" w:hAnsi="Times New Roman" w:cs="Times New Roman"/>
          <w:b/>
          <w:sz w:val="24"/>
          <w:szCs w:val="24"/>
          <w:lang w:eastAsia="ru-RU"/>
        </w:rPr>
      </w:pPr>
    </w:p>
    <w:p w14:paraId="4744C285" w14:textId="7B0A1D7B" w:rsidR="00C6082B" w:rsidRPr="004873B1" w:rsidRDefault="004873B1" w:rsidP="00F228EE">
      <w:pPr>
        <w:spacing w:after="0" w:line="240" w:lineRule="auto"/>
        <w:ind w:left="360"/>
        <w:contextualSpacing/>
        <w:jc w:val="center"/>
        <w:rPr>
          <w:rFonts w:ascii="Times New Roman" w:hAnsi="Times New Roman" w:cs="Times New Roman"/>
          <w:b/>
          <w:i/>
          <w:sz w:val="24"/>
          <w:szCs w:val="24"/>
        </w:rPr>
      </w:pPr>
      <w:r w:rsidRPr="004873B1">
        <w:rPr>
          <w:rFonts w:ascii="Times New Roman" w:hAnsi="Times New Roman" w:cs="Times New Roman"/>
          <w:b/>
          <w:i/>
          <w:sz w:val="24"/>
          <w:szCs w:val="24"/>
        </w:rPr>
        <w:t>2.3.Кейсы, ситуационные задачи,  практические  задания</w:t>
      </w:r>
    </w:p>
    <w:p w14:paraId="33E74FF1" w14:textId="77777777" w:rsidR="00C6082B" w:rsidRPr="00F228EE" w:rsidRDefault="00C6082B" w:rsidP="00F228EE">
      <w:pPr>
        <w:spacing w:after="0" w:line="240" w:lineRule="auto"/>
        <w:contextualSpacing/>
        <w:jc w:val="center"/>
        <w:rPr>
          <w:rFonts w:ascii="Times New Roman" w:hAnsi="Times New Roman" w:cs="Times New Roman"/>
          <w:b/>
          <w:sz w:val="24"/>
          <w:szCs w:val="24"/>
        </w:rPr>
      </w:pPr>
    </w:p>
    <w:p w14:paraId="5FE11A78" w14:textId="1C429EBE" w:rsidR="00C6082B" w:rsidRPr="004873B1" w:rsidRDefault="004873B1" w:rsidP="00F228EE">
      <w:pPr>
        <w:spacing w:after="0" w:line="240" w:lineRule="auto"/>
        <w:ind w:firstLine="567"/>
        <w:jc w:val="center"/>
        <w:rPr>
          <w:rFonts w:ascii="Times New Roman" w:eastAsia="Calibri" w:hAnsi="Times New Roman" w:cs="Times New Roman"/>
          <w:b/>
          <w:i/>
          <w:color w:val="000000"/>
          <w:sz w:val="24"/>
          <w:szCs w:val="24"/>
        </w:rPr>
      </w:pPr>
      <w:r w:rsidRPr="004873B1">
        <w:rPr>
          <w:rFonts w:ascii="Times New Roman" w:eastAsia="Calibri" w:hAnsi="Times New Roman" w:cs="Times New Roman"/>
          <w:b/>
          <w:i/>
          <w:color w:val="000000"/>
          <w:sz w:val="24"/>
          <w:szCs w:val="24"/>
        </w:rPr>
        <w:t>2.3</w:t>
      </w:r>
      <w:r w:rsidR="00C6082B" w:rsidRPr="004873B1">
        <w:rPr>
          <w:rFonts w:ascii="Times New Roman" w:eastAsia="Calibri" w:hAnsi="Times New Roman" w:cs="Times New Roman"/>
          <w:b/>
          <w:i/>
          <w:color w:val="000000"/>
          <w:sz w:val="24"/>
          <w:szCs w:val="24"/>
        </w:rPr>
        <w:t>.1.Комплект практических заданий</w:t>
      </w:r>
    </w:p>
    <w:p w14:paraId="6651C55C" w14:textId="77777777" w:rsidR="009601C8" w:rsidRPr="004873B1" w:rsidRDefault="009601C8" w:rsidP="00F228EE">
      <w:pPr>
        <w:spacing w:after="0" w:line="240" w:lineRule="auto"/>
        <w:ind w:firstLine="709"/>
        <w:jc w:val="center"/>
        <w:rPr>
          <w:rFonts w:ascii="Times New Roman" w:eastAsia="Times New Roman" w:hAnsi="Times New Roman" w:cs="Times New Roman"/>
          <w:b/>
          <w:i/>
          <w:sz w:val="24"/>
          <w:szCs w:val="24"/>
          <w:highlight w:val="yellow"/>
          <w:lang w:eastAsia="ru-RU"/>
        </w:rPr>
      </w:pPr>
    </w:p>
    <w:p w14:paraId="6A0D3C5A" w14:textId="77777777" w:rsidR="009601C8" w:rsidRPr="00F228EE" w:rsidRDefault="009601C8" w:rsidP="00F228EE">
      <w:pPr>
        <w:spacing w:after="0" w:line="240" w:lineRule="auto"/>
        <w:ind w:firstLine="709"/>
        <w:jc w:val="both"/>
        <w:rPr>
          <w:rFonts w:ascii="Times New Roman" w:eastAsia="Times New Roman" w:hAnsi="Times New Roman" w:cs="Times New Roman"/>
          <w:b/>
          <w:sz w:val="24"/>
          <w:szCs w:val="24"/>
          <w:u w:val="single"/>
          <w:lang w:eastAsia="ar-SA"/>
        </w:rPr>
      </w:pPr>
      <w:r w:rsidRPr="00F228EE">
        <w:rPr>
          <w:rFonts w:ascii="Times New Roman" w:eastAsia="Times New Roman" w:hAnsi="Times New Roman" w:cs="Times New Roman"/>
          <w:b/>
          <w:i/>
          <w:sz w:val="24"/>
          <w:szCs w:val="24"/>
          <w:u w:val="single"/>
          <w:lang w:eastAsia="ru-RU"/>
        </w:rPr>
        <w:t xml:space="preserve">Раздел 1.  </w:t>
      </w:r>
      <w:r w:rsidRPr="00F228EE">
        <w:rPr>
          <w:rFonts w:ascii="Times New Roman" w:eastAsia="Times New Roman" w:hAnsi="Times New Roman" w:cs="Times New Roman"/>
          <w:b/>
          <w:sz w:val="24"/>
          <w:szCs w:val="24"/>
          <w:u w:val="single"/>
          <w:lang w:eastAsia="ar-SA"/>
        </w:rPr>
        <w:t>Английский язык как средство межкультурного общения</w:t>
      </w:r>
    </w:p>
    <w:p w14:paraId="18D1320C" w14:textId="77777777" w:rsidR="009601C8" w:rsidRPr="00F228EE" w:rsidRDefault="009601C8" w:rsidP="00F228EE">
      <w:pPr>
        <w:spacing w:after="0" w:line="240" w:lineRule="auto"/>
        <w:ind w:firstLine="709"/>
        <w:jc w:val="both"/>
        <w:rPr>
          <w:rFonts w:ascii="Times New Roman" w:eastAsia="Times New Roman" w:hAnsi="Times New Roman" w:cs="Times New Roman"/>
          <w:b/>
          <w:sz w:val="24"/>
          <w:szCs w:val="24"/>
          <w:u w:val="single"/>
          <w:lang w:eastAsia="ar-SA"/>
        </w:rPr>
      </w:pPr>
    </w:p>
    <w:p w14:paraId="2C79B8AC"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Задание 1. Подготовить сообщение на тему: «Английский язык как средство международного общения».</w:t>
      </w:r>
    </w:p>
    <w:p w14:paraId="54AE6ECE"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Задание 2. Подготовить беседу по теме «Влияние основных событий британской истории на формирование лексического состава английского языка» с зарубежным коллегой/коллегами. </w:t>
      </w:r>
    </w:p>
    <w:p w14:paraId="42DDCA40"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Задание 3. Подготовить монолог/диалог на тему: «Формирование английский языка  как </w:t>
      </w:r>
      <w:proofErr w:type="spellStart"/>
      <w:r w:rsidRPr="00F228EE">
        <w:rPr>
          <w:rFonts w:ascii="Times New Roman" w:eastAsia="Times New Roman" w:hAnsi="Times New Roman" w:cs="Times New Roman"/>
          <w:sz w:val="24"/>
          <w:szCs w:val="24"/>
          <w:lang w:eastAsia="ru-RU"/>
        </w:rPr>
        <w:t>lingua</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franca</w:t>
      </w:r>
      <w:proofErr w:type="spellEnd"/>
      <w:r w:rsidRPr="00F228EE">
        <w:rPr>
          <w:rFonts w:ascii="Times New Roman" w:eastAsia="Times New Roman" w:hAnsi="Times New Roman" w:cs="Times New Roman"/>
          <w:sz w:val="24"/>
          <w:szCs w:val="24"/>
          <w:lang w:eastAsia="ru-RU"/>
        </w:rPr>
        <w:t xml:space="preserve"> в мировом сообществе»</w:t>
      </w:r>
    </w:p>
    <w:p w14:paraId="51A4C4ED"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Задание 4. Обосновать роль английского языка как средства межкультурной коммуникации. </w:t>
      </w:r>
    </w:p>
    <w:p w14:paraId="3923A378"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p>
    <w:p w14:paraId="27431799" w14:textId="77777777" w:rsidR="009601C8" w:rsidRPr="00F228EE" w:rsidRDefault="009601C8" w:rsidP="00F228EE">
      <w:pPr>
        <w:spacing w:after="0" w:line="240" w:lineRule="auto"/>
        <w:ind w:firstLine="709"/>
        <w:jc w:val="both"/>
        <w:rPr>
          <w:rFonts w:ascii="Times New Roman" w:eastAsia="Times New Roman" w:hAnsi="Times New Roman" w:cs="Times New Roman"/>
          <w:b/>
          <w:i/>
          <w:sz w:val="24"/>
          <w:szCs w:val="24"/>
          <w:u w:val="single"/>
          <w:lang w:eastAsia="ru-RU"/>
        </w:rPr>
      </w:pPr>
    </w:p>
    <w:p w14:paraId="53ED1CBA" w14:textId="77777777" w:rsidR="009601C8" w:rsidRPr="00F228EE" w:rsidRDefault="009601C8" w:rsidP="00F228EE">
      <w:pPr>
        <w:spacing w:after="0" w:line="240" w:lineRule="auto"/>
        <w:ind w:firstLine="709"/>
        <w:jc w:val="both"/>
        <w:rPr>
          <w:rFonts w:ascii="Times New Roman" w:eastAsia="Times New Roman" w:hAnsi="Times New Roman" w:cs="Times New Roman"/>
          <w:b/>
          <w:sz w:val="24"/>
          <w:szCs w:val="24"/>
          <w:u w:val="single"/>
          <w:lang w:eastAsia="ar-SA"/>
        </w:rPr>
      </w:pPr>
      <w:r w:rsidRPr="00F228EE">
        <w:rPr>
          <w:rFonts w:ascii="Times New Roman" w:eastAsia="Times New Roman" w:hAnsi="Times New Roman" w:cs="Times New Roman"/>
          <w:b/>
          <w:i/>
          <w:sz w:val="24"/>
          <w:szCs w:val="24"/>
          <w:u w:val="single"/>
          <w:lang w:eastAsia="ru-RU"/>
        </w:rPr>
        <w:t xml:space="preserve">Раздел 2.  </w:t>
      </w:r>
      <w:r w:rsidRPr="00F228EE">
        <w:rPr>
          <w:rFonts w:ascii="Times New Roman" w:eastAsia="Times New Roman" w:hAnsi="Times New Roman" w:cs="Times New Roman"/>
          <w:b/>
          <w:sz w:val="24"/>
          <w:szCs w:val="24"/>
          <w:u w:val="single"/>
          <w:lang w:eastAsia="ar-SA"/>
        </w:rPr>
        <w:t>Основные формы профессионального иноязычного общения.</w:t>
      </w:r>
    </w:p>
    <w:p w14:paraId="4A73E4BC" w14:textId="77777777" w:rsidR="009601C8" w:rsidRPr="00F228EE" w:rsidRDefault="009601C8" w:rsidP="00F228EE">
      <w:pPr>
        <w:spacing w:after="0" w:line="240" w:lineRule="auto"/>
        <w:ind w:firstLine="709"/>
        <w:jc w:val="both"/>
        <w:rPr>
          <w:rFonts w:ascii="Times New Roman" w:eastAsia="Times New Roman" w:hAnsi="Times New Roman" w:cs="Times New Roman"/>
          <w:b/>
          <w:sz w:val="24"/>
          <w:szCs w:val="24"/>
          <w:highlight w:val="yellow"/>
          <w:u w:val="single"/>
          <w:lang w:eastAsia="ar-SA"/>
        </w:rPr>
      </w:pPr>
    </w:p>
    <w:p w14:paraId="5B1ADFFB"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Задание 1. Подготовить сообщение на тему: Этикет профессионального общения с иностранными коллегами. Национальные особенности делового общения в разных странах мира. </w:t>
      </w:r>
    </w:p>
    <w:p w14:paraId="310F784D"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Задание 2.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3986ECD4"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Задание 3. Охарактеризовать особенности вербальных и невербальных </w:t>
      </w:r>
      <w:proofErr w:type="gramStart"/>
      <w:r w:rsidRPr="00F228EE">
        <w:rPr>
          <w:rFonts w:ascii="Times New Roman" w:eastAsia="Times New Roman" w:hAnsi="Times New Roman" w:cs="Times New Roman"/>
          <w:sz w:val="24"/>
          <w:szCs w:val="24"/>
          <w:lang w:eastAsia="ru-RU"/>
        </w:rPr>
        <w:t>средств  профессиональной</w:t>
      </w:r>
      <w:proofErr w:type="gramEnd"/>
      <w:r w:rsidRPr="00F228EE">
        <w:rPr>
          <w:rFonts w:ascii="Times New Roman" w:eastAsia="Times New Roman" w:hAnsi="Times New Roman" w:cs="Times New Roman"/>
          <w:sz w:val="24"/>
          <w:szCs w:val="24"/>
          <w:lang w:eastAsia="ru-RU"/>
        </w:rPr>
        <w:t xml:space="preserve"> коммуникации. </w:t>
      </w:r>
    </w:p>
    <w:p w14:paraId="0838461A"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 xml:space="preserve">Задание 4. Продемонстрировать знание формул речевого этикета. </w:t>
      </w:r>
    </w:p>
    <w:p w14:paraId="71E6190D" w14:textId="77777777" w:rsidR="009601C8" w:rsidRPr="00F228EE" w:rsidRDefault="009601C8" w:rsidP="00F228EE">
      <w:pPr>
        <w:spacing w:after="0" w:line="240" w:lineRule="auto"/>
        <w:ind w:firstLine="709"/>
        <w:jc w:val="both"/>
        <w:rPr>
          <w:rFonts w:ascii="Times New Roman" w:eastAsia="Times New Roman" w:hAnsi="Times New Roman" w:cs="Times New Roman"/>
          <w:sz w:val="24"/>
          <w:szCs w:val="24"/>
          <w:lang w:eastAsia="ru-RU"/>
        </w:rPr>
      </w:pPr>
      <w:r w:rsidRPr="00F228EE">
        <w:rPr>
          <w:rFonts w:ascii="Times New Roman" w:eastAsia="Times New Roman" w:hAnsi="Times New Roman" w:cs="Times New Roman"/>
          <w:sz w:val="24"/>
          <w:szCs w:val="24"/>
          <w:lang w:eastAsia="ru-RU"/>
        </w:rPr>
        <w:t>Задание 5. Продемонстрировать знание профессиональной терминологии.</w:t>
      </w:r>
    </w:p>
    <w:p w14:paraId="235BFE1D" w14:textId="77777777" w:rsidR="009601C8" w:rsidRPr="00F228EE" w:rsidRDefault="009601C8" w:rsidP="00F228EE">
      <w:pPr>
        <w:spacing w:after="0" w:line="240" w:lineRule="auto"/>
        <w:ind w:firstLine="709"/>
        <w:jc w:val="center"/>
        <w:rPr>
          <w:rFonts w:ascii="Times New Roman" w:eastAsia="Times New Roman" w:hAnsi="Times New Roman" w:cs="Times New Roman"/>
          <w:b/>
          <w:sz w:val="24"/>
          <w:szCs w:val="24"/>
          <w:lang w:eastAsia="ru-RU"/>
        </w:rPr>
      </w:pPr>
    </w:p>
    <w:p w14:paraId="1B3051B7" w14:textId="77777777" w:rsidR="009601C8" w:rsidRPr="00F228EE" w:rsidRDefault="009601C8" w:rsidP="00F228EE">
      <w:pPr>
        <w:spacing w:after="0" w:line="240" w:lineRule="auto"/>
        <w:ind w:firstLine="709"/>
        <w:jc w:val="both"/>
        <w:rPr>
          <w:rFonts w:ascii="Times New Roman" w:eastAsia="Times New Roman" w:hAnsi="Times New Roman" w:cs="Times New Roman"/>
          <w:b/>
          <w:sz w:val="24"/>
          <w:szCs w:val="24"/>
          <w:u w:val="single"/>
          <w:lang w:eastAsia="ru-RU"/>
        </w:rPr>
      </w:pPr>
      <w:r w:rsidRPr="00F228EE">
        <w:rPr>
          <w:rFonts w:ascii="Times New Roman" w:eastAsia="Times New Roman" w:hAnsi="Times New Roman" w:cs="Times New Roman"/>
          <w:b/>
          <w:i/>
          <w:sz w:val="24"/>
          <w:szCs w:val="24"/>
          <w:u w:val="single"/>
          <w:lang w:eastAsia="ru-RU"/>
        </w:rPr>
        <w:t xml:space="preserve">Раздел 3. </w:t>
      </w:r>
      <w:r w:rsidRPr="00F228EE">
        <w:rPr>
          <w:rFonts w:ascii="Times New Roman" w:eastAsia="Times New Roman" w:hAnsi="Times New Roman" w:cs="Times New Roman"/>
          <w:b/>
          <w:sz w:val="24"/>
          <w:szCs w:val="24"/>
          <w:u w:val="single"/>
          <w:lang w:eastAsia="ru-RU"/>
        </w:rPr>
        <w:t>Работа с иностранными источниками</w:t>
      </w:r>
    </w:p>
    <w:p w14:paraId="27BB8F48" w14:textId="77777777" w:rsidR="009601C8" w:rsidRPr="00F228EE" w:rsidRDefault="009601C8" w:rsidP="00F228EE">
      <w:pPr>
        <w:spacing w:after="0" w:line="240" w:lineRule="auto"/>
        <w:ind w:firstLine="709"/>
        <w:jc w:val="both"/>
        <w:rPr>
          <w:rFonts w:ascii="Times New Roman" w:eastAsia="Times New Roman" w:hAnsi="Times New Roman" w:cs="Times New Roman"/>
          <w:b/>
          <w:sz w:val="24"/>
          <w:szCs w:val="24"/>
          <w:u w:val="single"/>
          <w:lang w:eastAsia="ru-RU"/>
        </w:rPr>
      </w:pPr>
    </w:p>
    <w:p w14:paraId="617480AA" w14:textId="77777777" w:rsidR="009601C8" w:rsidRPr="00F228EE" w:rsidRDefault="009601C8" w:rsidP="00F228EE">
      <w:pPr>
        <w:spacing w:after="0" w:line="240" w:lineRule="auto"/>
        <w:ind w:left="709"/>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Задание 1. Подготовить компьютерный перевод предложенного текста.</w:t>
      </w:r>
    </w:p>
    <w:p w14:paraId="4D78ECD9" w14:textId="77777777" w:rsidR="009601C8" w:rsidRPr="00F228EE" w:rsidRDefault="009601C8" w:rsidP="00F228EE">
      <w:pPr>
        <w:spacing w:after="0" w:line="240" w:lineRule="auto"/>
        <w:ind w:left="709"/>
        <w:contextualSpacing/>
        <w:rPr>
          <w:rFonts w:ascii="Times New Roman" w:eastAsia="Times New Roman" w:hAnsi="Times New Roman" w:cs="Times New Roman"/>
          <w:sz w:val="24"/>
          <w:szCs w:val="24"/>
          <w:lang w:eastAsia="ru-RU"/>
        </w:rPr>
      </w:pPr>
    </w:p>
    <w:p w14:paraId="2E0C4687" w14:textId="77777777" w:rsidR="000B5F8D" w:rsidRPr="00C21E65" w:rsidRDefault="000B5F8D" w:rsidP="00F228EE">
      <w:pPr>
        <w:spacing w:after="0" w:line="240" w:lineRule="auto"/>
        <w:ind w:firstLine="567"/>
        <w:contextualSpacing/>
        <w:jc w:val="center"/>
        <w:rPr>
          <w:rFonts w:ascii="Times New Roman" w:eastAsia="Times New Roman" w:hAnsi="Times New Roman" w:cs="Times New Roman"/>
          <w:b/>
          <w:color w:val="333333"/>
          <w:sz w:val="24"/>
          <w:szCs w:val="24"/>
          <w:lang w:val="en-US" w:eastAsia="ru-RU"/>
        </w:rPr>
      </w:pPr>
      <w:r w:rsidRPr="00F228EE">
        <w:rPr>
          <w:rFonts w:ascii="Times New Roman" w:eastAsia="Times New Roman" w:hAnsi="Times New Roman" w:cs="Times New Roman"/>
          <w:b/>
          <w:color w:val="333333"/>
          <w:sz w:val="24"/>
          <w:szCs w:val="24"/>
          <w:lang w:val="en-US" w:eastAsia="ru-RU"/>
        </w:rPr>
        <w:t>How Do Psychologists Study the Mind?</w:t>
      </w:r>
    </w:p>
    <w:p w14:paraId="00BC3D73" w14:textId="77777777" w:rsidR="000B5F8D" w:rsidRPr="00C21E65" w:rsidRDefault="000B5F8D" w:rsidP="00F228EE">
      <w:pPr>
        <w:spacing w:after="0" w:line="240" w:lineRule="auto"/>
        <w:ind w:firstLine="567"/>
        <w:contextualSpacing/>
        <w:jc w:val="center"/>
        <w:rPr>
          <w:rFonts w:ascii="Times New Roman" w:eastAsia="Times New Roman" w:hAnsi="Times New Roman" w:cs="Times New Roman"/>
          <w:b/>
          <w:color w:val="333333"/>
          <w:sz w:val="24"/>
          <w:szCs w:val="24"/>
          <w:lang w:val="en-US" w:eastAsia="ru-RU"/>
        </w:rPr>
      </w:pPr>
    </w:p>
    <w:p w14:paraId="27FA861B"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 xml:space="preserve">Psychology is the science of the mind and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xml:space="preserve">. The human mind is perhaps the most complex and unique field of study, and has been a puzzle to humankind for hundreds of years. The human mind is the source of all thought,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emotions, interactions, and it determines how we conduct ourselves in society.</w:t>
      </w:r>
    </w:p>
    <w:p w14:paraId="5A69D2BB"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6187B6F5"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 xml:space="preserve">Experts say that the approach to psychology is not that different to other sciences. As in other sciences, experiments are devised to confirm or disprove theories or expectations. For a psychologist, human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xml:space="preserve"> is used as evidence - or at least an indication - of how the mind functions. We are unable to observe the mind directly; however, virtually all our actions, feelings and thoughts are influenced by the functioning of our minds. That is why human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xml:space="preserve"> is used as raw data for testing psychological theories on how the mind functions.</w:t>
      </w:r>
    </w:p>
    <w:p w14:paraId="1247C579"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 xml:space="preserve">German psychologist Wilhelm Wundt opened the first experimental psychology labs in the late 1800s. Since that time we have learned an enormous amount about the relationship between brain, mind, memory and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w:t>
      </w:r>
    </w:p>
    <w:p w14:paraId="2335B49E" w14:textId="77777777" w:rsidR="009601C8" w:rsidRPr="00F228EE" w:rsidRDefault="009601C8" w:rsidP="00F228EE">
      <w:pPr>
        <w:spacing w:after="0" w:line="240" w:lineRule="auto"/>
        <w:ind w:firstLine="567"/>
        <w:contextualSpacing/>
        <w:rPr>
          <w:rFonts w:ascii="Times New Roman" w:eastAsia="Times New Roman" w:hAnsi="Times New Roman" w:cs="Times New Roman"/>
          <w:sz w:val="24"/>
          <w:szCs w:val="24"/>
          <w:lang w:val="en-US" w:eastAsia="ru-RU"/>
        </w:rPr>
      </w:pPr>
    </w:p>
    <w:p w14:paraId="5E5ECFE3" w14:textId="77777777" w:rsidR="009601C8" w:rsidRPr="00F228EE" w:rsidRDefault="009601C8" w:rsidP="00F228EE">
      <w:pPr>
        <w:spacing w:after="0" w:line="240" w:lineRule="auto"/>
        <w:ind w:firstLine="567"/>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Задание 2. Подготовить аннотацию предложенной научной статьи.</w:t>
      </w:r>
    </w:p>
    <w:p w14:paraId="765A2408" w14:textId="77777777" w:rsidR="009601C8" w:rsidRPr="00F228EE" w:rsidRDefault="009601C8" w:rsidP="00F228EE">
      <w:pPr>
        <w:spacing w:after="0" w:line="240" w:lineRule="auto"/>
        <w:ind w:firstLine="567"/>
        <w:contextualSpacing/>
        <w:rPr>
          <w:rFonts w:ascii="Times New Roman" w:eastAsia="Times New Roman" w:hAnsi="Times New Roman" w:cs="Times New Roman"/>
          <w:i/>
          <w:sz w:val="24"/>
          <w:szCs w:val="24"/>
          <w:lang w:eastAsia="ru-RU"/>
        </w:rPr>
      </w:pPr>
    </w:p>
    <w:p w14:paraId="0036EA10" w14:textId="77777777" w:rsidR="000B5F8D" w:rsidRPr="00F228EE" w:rsidRDefault="000B5F8D" w:rsidP="00F228EE">
      <w:pPr>
        <w:spacing w:after="0" w:line="240" w:lineRule="auto"/>
        <w:ind w:firstLine="567"/>
        <w:contextualSpacing/>
        <w:jc w:val="center"/>
        <w:rPr>
          <w:rFonts w:ascii="Times New Roman" w:eastAsia="Times New Roman" w:hAnsi="Times New Roman" w:cs="Times New Roman"/>
          <w:b/>
          <w:color w:val="333333"/>
          <w:sz w:val="24"/>
          <w:szCs w:val="24"/>
          <w:lang w:val="en-US" w:eastAsia="ru-RU"/>
        </w:rPr>
      </w:pPr>
      <w:r w:rsidRPr="00F228EE">
        <w:rPr>
          <w:rFonts w:ascii="Times New Roman" w:eastAsia="Times New Roman" w:hAnsi="Times New Roman" w:cs="Times New Roman"/>
          <w:b/>
          <w:color w:val="333333"/>
          <w:sz w:val="24"/>
          <w:szCs w:val="24"/>
          <w:lang w:val="en-US" w:eastAsia="ru-RU"/>
        </w:rPr>
        <w:t>How Do Psychologists Study the Mind?</w:t>
      </w:r>
    </w:p>
    <w:p w14:paraId="55BE1452"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lastRenderedPageBreak/>
        <w:t xml:space="preserve">Psychology is the science of the mind and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xml:space="preserve">. The human mind is perhaps the most complex and unique field of study, and has been a puzzle to humankind for hundreds of years. The human mind is the source of all thought,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emotions, interactions, and it determines how we conduct ourselves in society.</w:t>
      </w:r>
    </w:p>
    <w:p w14:paraId="4DA2585B"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69198AF4"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 xml:space="preserve">Experts say that the approach to psychology is not that different to other sciences. As in other sciences, experiments are devised to confirm or disprove theories or expectations. For a psychologist, human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xml:space="preserve"> is used as evidence - or at least an indication - of how the mind functions. We are unable to observe the mind directly; however, virtually all our actions, feelings and thoughts are influenced by the functioning of our minds. That is why human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 xml:space="preserve"> is used as raw data for testing psychological theories on how the mind functions.</w:t>
      </w:r>
    </w:p>
    <w:p w14:paraId="4EBC00D5" w14:textId="77777777" w:rsidR="000B5F8D" w:rsidRPr="00F228EE" w:rsidRDefault="000B5F8D" w:rsidP="00F228EE">
      <w:pPr>
        <w:spacing w:after="0" w:line="240" w:lineRule="auto"/>
        <w:ind w:firstLine="567"/>
        <w:contextualSpacing/>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 xml:space="preserve">German psychologist Wilhelm Wundt opened the first experimental psychology labs in the late 1800s. Since that time we have learned an enormous amount about the relationship between brain, mind, memory and </w:t>
      </w:r>
      <w:proofErr w:type="spellStart"/>
      <w:r w:rsidRPr="00F228EE">
        <w:rPr>
          <w:rFonts w:ascii="Times New Roman" w:eastAsia="Times New Roman" w:hAnsi="Times New Roman" w:cs="Times New Roman"/>
          <w:color w:val="333333"/>
          <w:sz w:val="24"/>
          <w:szCs w:val="24"/>
          <w:lang w:val="en-US" w:eastAsia="ru-RU"/>
        </w:rPr>
        <w:t>behaviour</w:t>
      </w:r>
      <w:proofErr w:type="spellEnd"/>
      <w:r w:rsidRPr="00F228EE">
        <w:rPr>
          <w:rFonts w:ascii="Times New Roman" w:eastAsia="Times New Roman" w:hAnsi="Times New Roman" w:cs="Times New Roman"/>
          <w:color w:val="333333"/>
          <w:sz w:val="24"/>
          <w:szCs w:val="24"/>
          <w:lang w:val="en-US" w:eastAsia="ru-RU"/>
        </w:rPr>
        <w:t>.</w:t>
      </w:r>
    </w:p>
    <w:p w14:paraId="69EF2784" w14:textId="77777777" w:rsidR="009601C8" w:rsidRPr="00F228EE" w:rsidRDefault="009601C8" w:rsidP="00F228EE">
      <w:pPr>
        <w:spacing w:after="0" w:line="240" w:lineRule="auto"/>
        <w:ind w:firstLine="567"/>
        <w:contextualSpacing/>
        <w:rPr>
          <w:rFonts w:ascii="Times New Roman" w:eastAsia="Times New Roman" w:hAnsi="Times New Roman" w:cs="Times New Roman"/>
          <w:sz w:val="24"/>
          <w:szCs w:val="24"/>
          <w:lang w:val="en-US" w:eastAsia="ru-RU"/>
        </w:rPr>
      </w:pPr>
    </w:p>
    <w:p w14:paraId="16CBDE8E" w14:textId="77777777" w:rsidR="009601C8" w:rsidRPr="00F228EE" w:rsidRDefault="009601C8" w:rsidP="00F228EE">
      <w:pPr>
        <w:spacing w:after="0" w:line="240" w:lineRule="auto"/>
        <w:ind w:firstLine="567"/>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 xml:space="preserve">Задание 3. Подготовить краткий реферат предложенной научной статьи. </w:t>
      </w:r>
    </w:p>
    <w:p w14:paraId="26259AC5" w14:textId="77777777" w:rsidR="009601C8" w:rsidRPr="00F228EE" w:rsidRDefault="009601C8" w:rsidP="00F228EE">
      <w:pPr>
        <w:spacing w:after="0" w:line="240" w:lineRule="auto"/>
        <w:ind w:firstLine="567"/>
        <w:contextualSpacing/>
        <w:rPr>
          <w:rFonts w:ascii="Times New Roman" w:eastAsia="Times New Roman" w:hAnsi="Times New Roman" w:cs="Times New Roman"/>
          <w:i/>
          <w:sz w:val="24"/>
          <w:szCs w:val="24"/>
          <w:lang w:eastAsia="ru-RU"/>
        </w:rPr>
      </w:pPr>
    </w:p>
    <w:p w14:paraId="6AA171F3" w14:textId="2E84A1FC" w:rsidR="000B5F8D" w:rsidRPr="00F228EE" w:rsidRDefault="000B5F8D" w:rsidP="00F228EE">
      <w:pPr>
        <w:spacing w:after="0" w:line="240" w:lineRule="auto"/>
        <w:ind w:firstLine="567"/>
        <w:jc w:val="center"/>
        <w:rPr>
          <w:rFonts w:ascii="Times New Roman" w:eastAsia="Times New Roman" w:hAnsi="Times New Roman" w:cs="Times New Roman"/>
          <w:b/>
          <w:color w:val="333333"/>
          <w:sz w:val="24"/>
          <w:szCs w:val="24"/>
          <w:lang w:val="en-US" w:eastAsia="ru-RU"/>
        </w:rPr>
      </w:pPr>
      <w:r w:rsidRPr="00F228EE">
        <w:rPr>
          <w:rFonts w:ascii="Times New Roman" w:eastAsia="Times New Roman" w:hAnsi="Times New Roman" w:cs="Times New Roman"/>
          <w:b/>
          <w:color w:val="333333"/>
          <w:sz w:val="24"/>
          <w:szCs w:val="24"/>
          <w:lang w:val="en-US" w:eastAsia="ru-RU"/>
        </w:rPr>
        <w:t>Color Psychology</w:t>
      </w:r>
    </w:p>
    <w:p w14:paraId="4E9D5AC8" w14:textId="77777777" w:rsidR="000B5F8D" w:rsidRPr="00F228EE" w:rsidRDefault="000B5F8D" w:rsidP="00F228EE">
      <w:pPr>
        <w:spacing w:after="0" w:line="240" w:lineRule="auto"/>
        <w:ind w:firstLine="567"/>
        <w:jc w:val="right"/>
        <w:rPr>
          <w:rFonts w:ascii="Times New Roman" w:eastAsia="Times New Roman" w:hAnsi="Times New Roman" w:cs="Times New Roman"/>
          <w:b/>
          <w:color w:val="333333"/>
          <w:sz w:val="24"/>
          <w:szCs w:val="24"/>
          <w:lang w:val="en-US" w:eastAsia="ru-RU"/>
        </w:rPr>
      </w:pPr>
      <w:r w:rsidRPr="00F228EE">
        <w:rPr>
          <w:rFonts w:ascii="Times New Roman" w:eastAsia="Times New Roman" w:hAnsi="Times New Roman" w:cs="Times New Roman"/>
          <w:b/>
          <w:color w:val="333333"/>
          <w:sz w:val="24"/>
          <w:szCs w:val="24"/>
          <w:lang w:val="en-US" w:eastAsia="ru-RU"/>
        </w:rPr>
        <w:t>By David Johnson</w:t>
      </w:r>
    </w:p>
    <w:p w14:paraId="6119BF53" w14:textId="77777777"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Why are people more relaxed in green rooms? Why do weightlifters do their best in blue gyms?</w:t>
      </w:r>
    </w:p>
    <w:p w14:paraId="743320CA" w14:textId="77777777"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Colors often have different meanings in various cultures. And even in Western societies, the meanings of various colors have changed over the years. But today in the U.S., researchers have generally found the following to be accurate.</w:t>
      </w:r>
    </w:p>
    <w:p w14:paraId="3D23282D" w14:textId="508E1C60"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Black.</w:t>
      </w:r>
      <w:r w:rsidRPr="00F228EE">
        <w:rPr>
          <w:rFonts w:ascii="Times New Roman" w:eastAsia="Times New Roman" w:hAnsi="Times New Roman" w:cs="Times New Roman"/>
          <w:color w:val="333333"/>
          <w:sz w:val="24"/>
          <w:szCs w:val="24"/>
          <w:lang w:val="en-US" w:eastAsia="ru-RU"/>
        </w:rPr>
        <w:t xml:space="preserve"> Black is the color of authority and power. It is popular in fashion because it makes people appear thinner. It is also stylish and timeless. Black also implies submission. Priests wear black to signify submission to God. Some fashion experts say a woman wearing black implies submission to men. Black outfits can also be overpowering, or make the wearer seem aloof [</w:t>
      </w:r>
      <w:proofErr w:type="spellStart"/>
      <w:r w:rsidRPr="00F228EE">
        <w:rPr>
          <w:rFonts w:ascii="Times New Roman" w:eastAsia="Times New Roman" w:hAnsi="Times New Roman" w:cs="Times New Roman"/>
          <w:color w:val="333333"/>
          <w:sz w:val="24"/>
          <w:szCs w:val="24"/>
          <w:lang w:val="en-US" w:eastAsia="ru-RU"/>
        </w:rPr>
        <w:t>надменный</w:t>
      </w:r>
      <w:proofErr w:type="spellEnd"/>
      <w:r w:rsidRPr="00F228EE">
        <w:rPr>
          <w:rFonts w:ascii="Times New Roman" w:eastAsia="Times New Roman" w:hAnsi="Times New Roman" w:cs="Times New Roman"/>
          <w:color w:val="333333"/>
          <w:sz w:val="24"/>
          <w:szCs w:val="24"/>
          <w:lang w:val="en-US" w:eastAsia="ru-RU"/>
        </w:rPr>
        <w:t>] or evil. Villains, such as Dracula, often wear black.</w:t>
      </w:r>
    </w:p>
    <w:p w14:paraId="25F04E1B" w14:textId="76E3602C"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White.</w:t>
      </w:r>
      <w:r w:rsidRPr="00F228EE">
        <w:rPr>
          <w:rFonts w:ascii="Times New Roman" w:eastAsia="Times New Roman" w:hAnsi="Times New Roman" w:cs="Times New Roman"/>
          <w:color w:val="333333"/>
          <w:sz w:val="24"/>
          <w:szCs w:val="24"/>
          <w:lang w:val="en-US" w:eastAsia="ru-RU"/>
        </w:rPr>
        <w:t xml:space="preserve"> Brides wear white to symbolize innocence and purity. White reflects light and is considered a summer color. White is popular in decorating and in fashion because it is light, neutral, and goes with everything. However, white shows dirt and is therefore more difficult to keep clean than other colors. Doctors and nurses wear white to imply sterility.</w:t>
      </w:r>
    </w:p>
    <w:p w14:paraId="5279BB4D" w14:textId="0BED605D"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Red.</w:t>
      </w:r>
      <w:r w:rsidRPr="00F228EE">
        <w:rPr>
          <w:rFonts w:ascii="Times New Roman" w:eastAsia="Times New Roman" w:hAnsi="Times New Roman" w:cs="Times New Roman"/>
          <w:color w:val="333333"/>
          <w:sz w:val="24"/>
          <w:szCs w:val="24"/>
          <w:lang w:val="en-US" w:eastAsia="ru-RU"/>
        </w:rPr>
        <w:t xml:space="preserve"> The most emotionally intense color, red stimulates a faster heartbeat and breathing. It is also the color of love. Red clothing gets noticed and makes the wearer appear heavier. Since it is an extreme color, red clothing might not help people in negotiations or confrontations. Red cars are popular targets for thieves. In decorating, red is usually used as an accent. Decorators say that red furniture should be perfect since it will attract attention.</w:t>
      </w:r>
    </w:p>
    <w:p w14:paraId="39DDCA65" w14:textId="77777777"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 xml:space="preserve">The most romantic color, </w:t>
      </w:r>
      <w:r w:rsidRPr="00F228EE">
        <w:rPr>
          <w:rFonts w:ascii="Times New Roman" w:eastAsia="Times New Roman" w:hAnsi="Times New Roman" w:cs="Times New Roman"/>
          <w:i/>
          <w:color w:val="333333"/>
          <w:sz w:val="24"/>
          <w:szCs w:val="24"/>
          <w:lang w:val="en-US" w:eastAsia="ru-RU"/>
        </w:rPr>
        <w:t>pink</w:t>
      </w:r>
      <w:r w:rsidRPr="00F228EE">
        <w:rPr>
          <w:rFonts w:ascii="Times New Roman" w:eastAsia="Times New Roman" w:hAnsi="Times New Roman" w:cs="Times New Roman"/>
          <w:color w:val="333333"/>
          <w:sz w:val="24"/>
          <w:szCs w:val="24"/>
          <w:lang w:val="en-US" w:eastAsia="ru-RU"/>
        </w:rPr>
        <w:t>, is more tranquilizing. Sports teams sometimes paint the locker rooms used by opposing teams bright pink so their opponents will lose energy.</w:t>
      </w:r>
    </w:p>
    <w:p w14:paraId="7F2A36E0" w14:textId="2C968450"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Blue.</w:t>
      </w:r>
      <w:r w:rsidRPr="00F228EE">
        <w:rPr>
          <w:rFonts w:ascii="Times New Roman" w:eastAsia="Times New Roman" w:hAnsi="Times New Roman" w:cs="Times New Roman"/>
          <w:color w:val="333333"/>
          <w:sz w:val="24"/>
          <w:szCs w:val="24"/>
          <w:lang w:val="en-US" w:eastAsia="ru-RU"/>
        </w:rPr>
        <w:t xml:space="preserve"> The color of the sky and the ocean, blue is one of the most popular colors. It causes the opposite reaction as red. Peaceful, tranquil blue causes the body to produce calming chemicals, so it is often used in bedrooms. Blue can also be cold and depressing. Fashion consultants recommend wearing blue to job interviews because it symbolizes loyalty. People are more productive in blue rooms. Studies show weightlifters are able to handle heavier weights in blue gyms.</w:t>
      </w:r>
    </w:p>
    <w:p w14:paraId="3184A7B4" w14:textId="255EB134"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Green</w:t>
      </w:r>
      <w:r w:rsidRPr="00F228EE">
        <w:rPr>
          <w:rFonts w:ascii="Times New Roman" w:eastAsia="Times New Roman" w:hAnsi="Times New Roman" w:cs="Times New Roman"/>
          <w:color w:val="333333"/>
          <w:sz w:val="24"/>
          <w:szCs w:val="24"/>
          <w:lang w:val="en-US" w:eastAsia="ru-RU"/>
        </w:rPr>
        <w:t xml:space="preserve">. Currently the most popular decorating color, green symbolizes nature. It is the easiest color on the eye and can improve vision. It is a calming, refreshing color. People waiting to appear on TV sit in "green rooms" to relax. Hospitals often use green because it relaxes patients. Brides in the Middle Ages wore green to symbolize fertility. Dark green is masculine, conservative, and implies wealth. </w:t>
      </w:r>
      <w:r w:rsidRPr="00F228EE">
        <w:rPr>
          <w:rFonts w:ascii="Times New Roman" w:eastAsia="Times New Roman" w:hAnsi="Times New Roman" w:cs="Times New Roman"/>
          <w:color w:val="333333"/>
          <w:sz w:val="24"/>
          <w:szCs w:val="24"/>
          <w:lang w:val="en-US" w:eastAsia="ru-RU"/>
        </w:rPr>
        <w:lastRenderedPageBreak/>
        <w:t>However, seamstresses [</w:t>
      </w:r>
      <w:proofErr w:type="spellStart"/>
      <w:r w:rsidRPr="00F228EE">
        <w:rPr>
          <w:rFonts w:ascii="Times New Roman" w:eastAsia="Times New Roman" w:hAnsi="Times New Roman" w:cs="Times New Roman"/>
          <w:color w:val="333333"/>
          <w:sz w:val="24"/>
          <w:szCs w:val="24"/>
          <w:lang w:val="en-US" w:eastAsia="ru-RU"/>
        </w:rPr>
        <w:t>швея</w:t>
      </w:r>
      <w:proofErr w:type="spellEnd"/>
      <w:r w:rsidRPr="00F228EE">
        <w:rPr>
          <w:rFonts w:ascii="Times New Roman" w:eastAsia="Times New Roman" w:hAnsi="Times New Roman" w:cs="Times New Roman"/>
          <w:color w:val="333333"/>
          <w:sz w:val="24"/>
          <w:szCs w:val="24"/>
          <w:lang w:val="en-US" w:eastAsia="ru-RU"/>
        </w:rPr>
        <w:t>] often refuse to use green thread on the eve of a fashion show for fear it will bring bad luck.</w:t>
      </w:r>
    </w:p>
    <w:p w14:paraId="4BBBCA52" w14:textId="3CC0DDF3"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Yellow.</w:t>
      </w:r>
      <w:r w:rsidRPr="00F228EE">
        <w:rPr>
          <w:rFonts w:ascii="Times New Roman" w:eastAsia="Times New Roman" w:hAnsi="Times New Roman" w:cs="Times New Roman"/>
          <w:color w:val="333333"/>
          <w:sz w:val="24"/>
          <w:szCs w:val="24"/>
          <w:lang w:val="en-US" w:eastAsia="ru-RU"/>
        </w:rPr>
        <w:t xml:space="preserve"> Cheerful sunny yellow is an attention getter. While it is considered an optimistic color, people lose their tempers more often in yellow rooms, and babies will cry more. It is the most difficult color for the eye to take in, so it can be overpowering if overused. Yellow enhances concentration, hence its use for legal pads [</w:t>
      </w:r>
      <w:proofErr w:type="spellStart"/>
      <w:r w:rsidRPr="00F228EE">
        <w:rPr>
          <w:rFonts w:ascii="Times New Roman" w:eastAsia="Times New Roman" w:hAnsi="Times New Roman" w:cs="Times New Roman"/>
          <w:color w:val="333333"/>
          <w:sz w:val="24"/>
          <w:szCs w:val="24"/>
          <w:lang w:val="en-US" w:eastAsia="ru-RU"/>
        </w:rPr>
        <w:t>блокнот</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размером</w:t>
      </w:r>
      <w:proofErr w:type="spellEnd"/>
      <w:r w:rsidRPr="00F228EE">
        <w:rPr>
          <w:rFonts w:ascii="Times New Roman" w:eastAsia="Times New Roman" w:hAnsi="Times New Roman" w:cs="Times New Roman"/>
          <w:color w:val="333333"/>
          <w:sz w:val="24"/>
          <w:szCs w:val="24"/>
          <w:lang w:val="en-US" w:eastAsia="ru-RU"/>
        </w:rPr>
        <w:t xml:space="preserve"> 8,5 </w:t>
      </w:r>
      <w:proofErr w:type="spellStart"/>
      <w:r w:rsidRPr="00F228EE">
        <w:rPr>
          <w:rFonts w:ascii="Times New Roman" w:eastAsia="Times New Roman" w:hAnsi="Times New Roman" w:cs="Times New Roman"/>
          <w:color w:val="333333"/>
          <w:sz w:val="24"/>
          <w:szCs w:val="24"/>
          <w:lang w:val="en-US" w:eastAsia="ru-RU"/>
        </w:rPr>
        <w:t>на</w:t>
      </w:r>
      <w:proofErr w:type="spellEnd"/>
      <w:r w:rsidRPr="00F228EE">
        <w:rPr>
          <w:rFonts w:ascii="Times New Roman" w:eastAsia="Times New Roman" w:hAnsi="Times New Roman" w:cs="Times New Roman"/>
          <w:color w:val="333333"/>
          <w:sz w:val="24"/>
          <w:szCs w:val="24"/>
          <w:lang w:val="en-US" w:eastAsia="ru-RU"/>
        </w:rPr>
        <w:t xml:space="preserve"> 14 </w:t>
      </w:r>
      <w:proofErr w:type="spellStart"/>
      <w:r w:rsidRPr="00F228EE">
        <w:rPr>
          <w:rFonts w:ascii="Times New Roman" w:eastAsia="Times New Roman" w:hAnsi="Times New Roman" w:cs="Times New Roman"/>
          <w:color w:val="333333"/>
          <w:sz w:val="24"/>
          <w:szCs w:val="24"/>
          <w:lang w:val="en-US" w:eastAsia="ru-RU"/>
        </w:rPr>
        <w:t>дюймов</w:t>
      </w:r>
      <w:proofErr w:type="spellEnd"/>
      <w:r w:rsidRPr="00F228EE">
        <w:rPr>
          <w:rFonts w:ascii="Times New Roman" w:eastAsia="Times New Roman" w:hAnsi="Times New Roman" w:cs="Times New Roman"/>
          <w:color w:val="333333"/>
          <w:sz w:val="24"/>
          <w:szCs w:val="24"/>
          <w:lang w:val="en-US" w:eastAsia="ru-RU"/>
        </w:rPr>
        <w:t xml:space="preserve"> с </w:t>
      </w:r>
      <w:proofErr w:type="spellStart"/>
      <w:r w:rsidRPr="00F228EE">
        <w:rPr>
          <w:rFonts w:ascii="Times New Roman" w:eastAsia="Times New Roman" w:hAnsi="Times New Roman" w:cs="Times New Roman"/>
          <w:color w:val="333333"/>
          <w:sz w:val="24"/>
          <w:szCs w:val="24"/>
          <w:lang w:val="en-US" w:eastAsia="ru-RU"/>
        </w:rPr>
        <w:t>отрывными</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страницами</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из</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жёлтой</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линованной</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бумаги</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без</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обложки</w:t>
      </w:r>
      <w:proofErr w:type="spellEnd"/>
      <w:r w:rsidRPr="00F228EE">
        <w:rPr>
          <w:rFonts w:ascii="Times New Roman" w:eastAsia="Times New Roman" w:hAnsi="Times New Roman" w:cs="Times New Roman"/>
          <w:color w:val="333333"/>
          <w:sz w:val="24"/>
          <w:szCs w:val="24"/>
          <w:lang w:val="en-US" w:eastAsia="ru-RU"/>
        </w:rPr>
        <w:t xml:space="preserve">, </w:t>
      </w:r>
      <w:proofErr w:type="spellStart"/>
      <w:r w:rsidRPr="00F228EE">
        <w:rPr>
          <w:rFonts w:ascii="Times New Roman" w:eastAsia="Times New Roman" w:hAnsi="Times New Roman" w:cs="Times New Roman"/>
          <w:color w:val="333333"/>
          <w:sz w:val="24"/>
          <w:szCs w:val="24"/>
          <w:lang w:val="en-US" w:eastAsia="ru-RU"/>
        </w:rPr>
        <w:t>популярен</w:t>
      </w:r>
      <w:proofErr w:type="spellEnd"/>
      <w:r w:rsidRPr="00F228EE">
        <w:rPr>
          <w:rFonts w:ascii="Times New Roman" w:eastAsia="Times New Roman" w:hAnsi="Times New Roman" w:cs="Times New Roman"/>
          <w:color w:val="333333"/>
          <w:sz w:val="24"/>
          <w:szCs w:val="24"/>
          <w:lang w:val="en-US" w:eastAsia="ru-RU"/>
        </w:rPr>
        <w:t xml:space="preserve"> в США.]. It also speeds metabolism.</w:t>
      </w:r>
    </w:p>
    <w:p w14:paraId="7F206240" w14:textId="4E0F86BF"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Purple.</w:t>
      </w:r>
      <w:r w:rsidRPr="00F228EE">
        <w:rPr>
          <w:rFonts w:ascii="Times New Roman" w:eastAsia="Times New Roman" w:hAnsi="Times New Roman" w:cs="Times New Roman"/>
          <w:color w:val="333333"/>
          <w:sz w:val="24"/>
          <w:szCs w:val="24"/>
          <w:lang w:val="en-US" w:eastAsia="ru-RU"/>
        </w:rPr>
        <w:t xml:space="preserve"> The color of royalty, purple connotes luxury, wealth, and sophistication. It is also feminine and romantic. However, because it is rare in nature, purple can appear artificial.</w:t>
      </w:r>
    </w:p>
    <w:p w14:paraId="24E2B11D" w14:textId="35D3A2F0"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i/>
          <w:color w:val="333333"/>
          <w:sz w:val="24"/>
          <w:szCs w:val="24"/>
          <w:lang w:val="en-US" w:eastAsia="ru-RU"/>
        </w:rPr>
        <w:t>Brown</w:t>
      </w:r>
      <w:r w:rsidR="001D6C25" w:rsidRPr="00F228EE">
        <w:rPr>
          <w:rFonts w:ascii="Times New Roman" w:eastAsia="Times New Roman" w:hAnsi="Times New Roman" w:cs="Times New Roman"/>
          <w:color w:val="333333"/>
          <w:sz w:val="24"/>
          <w:szCs w:val="24"/>
          <w:lang w:val="en-US" w:eastAsia="ru-RU"/>
        </w:rPr>
        <w:t xml:space="preserve">. </w:t>
      </w:r>
      <w:r w:rsidRPr="00F228EE">
        <w:rPr>
          <w:rFonts w:ascii="Times New Roman" w:eastAsia="Times New Roman" w:hAnsi="Times New Roman" w:cs="Times New Roman"/>
          <w:color w:val="333333"/>
          <w:sz w:val="24"/>
          <w:szCs w:val="24"/>
          <w:lang w:val="en-US" w:eastAsia="ru-RU"/>
        </w:rPr>
        <w:t>Solid, reliable brown is the color of earth and is abundant in nature. Light brown implies genuineness while dark brown is similar to wood or leather. Brown can also be sad and wistful [</w:t>
      </w:r>
      <w:proofErr w:type="spellStart"/>
      <w:r w:rsidRPr="00F228EE">
        <w:rPr>
          <w:rFonts w:ascii="Times New Roman" w:eastAsia="Times New Roman" w:hAnsi="Times New Roman" w:cs="Times New Roman"/>
          <w:color w:val="333333"/>
          <w:sz w:val="24"/>
          <w:szCs w:val="24"/>
          <w:lang w:val="en-US" w:eastAsia="ru-RU"/>
        </w:rPr>
        <w:t>тоскующий</w:t>
      </w:r>
      <w:proofErr w:type="spellEnd"/>
      <w:r w:rsidRPr="00F228EE">
        <w:rPr>
          <w:rFonts w:ascii="Times New Roman" w:eastAsia="Times New Roman" w:hAnsi="Times New Roman" w:cs="Times New Roman"/>
          <w:color w:val="333333"/>
          <w:sz w:val="24"/>
          <w:szCs w:val="24"/>
          <w:lang w:val="en-US" w:eastAsia="ru-RU"/>
        </w:rPr>
        <w:t>]. Men are more apt to say brown is one of their favorite colors.</w:t>
      </w:r>
    </w:p>
    <w:p w14:paraId="5A0F757E" w14:textId="77777777" w:rsidR="000B5F8D" w:rsidRPr="00F228EE" w:rsidRDefault="000B5F8D" w:rsidP="00F228EE">
      <w:pPr>
        <w:spacing w:after="0" w:line="240" w:lineRule="auto"/>
        <w:ind w:firstLine="567"/>
        <w:jc w:val="center"/>
        <w:rPr>
          <w:rFonts w:ascii="Times New Roman" w:eastAsia="Times New Roman" w:hAnsi="Times New Roman" w:cs="Times New Roman"/>
          <w:b/>
          <w:color w:val="333333"/>
          <w:sz w:val="24"/>
          <w:szCs w:val="24"/>
          <w:lang w:val="en-US" w:eastAsia="ru-RU"/>
        </w:rPr>
      </w:pPr>
      <w:r w:rsidRPr="00F228EE">
        <w:rPr>
          <w:rFonts w:ascii="Times New Roman" w:eastAsia="Times New Roman" w:hAnsi="Times New Roman" w:cs="Times New Roman"/>
          <w:b/>
          <w:color w:val="333333"/>
          <w:sz w:val="24"/>
          <w:szCs w:val="24"/>
          <w:lang w:val="en-US" w:eastAsia="ru-RU"/>
        </w:rPr>
        <w:t>Food for Thought</w:t>
      </w:r>
    </w:p>
    <w:p w14:paraId="187DA75A" w14:textId="77777777"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While blue is one of the most popular colors it is one of the least appetizing. Blue food is rare in nature. Food researchers say that when humans searched for food, they learned to avoid toxic or spoiled objects, which were often blue, black, or purple. When food dyed blue is served to study subjects, they lose appetite.</w:t>
      </w:r>
    </w:p>
    <w:p w14:paraId="722230B1" w14:textId="77777777" w:rsidR="000B5F8D" w:rsidRPr="00F228EE" w:rsidRDefault="000B5F8D" w:rsidP="00F228EE">
      <w:pPr>
        <w:spacing w:after="0" w:line="240" w:lineRule="auto"/>
        <w:ind w:firstLine="567"/>
        <w:rPr>
          <w:rFonts w:ascii="Times New Roman" w:eastAsia="Times New Roman" w:hAnsi="Times New Roman" w:cs="Times New Roman"/>
          <w:color w:val="333333"/>
          <w:sz w:val="24"/>
          <w:szCs w:val="24"/>
          <w:lang w:val="en-US" w:eastAsia="ru-RU"/>
        </w:rPr>
      </w:pPr>
      <w:r w:rsidRPr="00F228EE">
        <w:rPr>
          <w:rFonts w:ascii="Times New Roman" w:eastAsia="Times New Roman" w:hAnsi="Times New Roman" w:cs="Times New Roman"/>
          <w:color w:val="333333"/>
          <w:sz w:val="24"/>
          <w:szCs w:val="24"/>
          <w:lang w:val="en-US" w:eastAsia="ru-RU"/>
        </w:rPr>
        <w:t>Green, brown, and red are the most popular food colors. Red is often used in restaurant decorating schemes because it is an appetite stimulant.</w:t>
      </w:r>
    </w:p>
    <w:p w14:paraId="7AB2E6A3" w14:textId="131EAFFA" w:rsidR="000B5F8D" w:rsidRPr="006106B4" w:rsidRDefault="000B5F8D" w:rsidP="00F228EE">
      <w:pPr>
        <w:spacing w:after="0" w:line="240" w:lineRule="auto"/>
        <w:ind w:firstLine="567"/>
        <w:jc w:val="right"/>
        <w:rPr>
          <w:rFonts w:ascii="Times New Roman" w:eastAsia="Times New Roman" w:hAnsi="Times New Roman" w:cs="Times New Roman"/>
          <w:b/>
          <w:i/>
          <w:color w:val="333333"/>
          <w:sz w:val="24"/>
          <w:szCs w:val="24"/>
          <w:lang w:val="en-US" w:eastAsia="ru-RU"/>
        </w:rPr>
      </w:pPr>
      <w:r w:rsidRPr="006106B4">
        <w:rPr>
          <w:rFonts w:ascii="Times New Roman" w:eastAsia="Times New Roman" w:hAnsi="Times New Roman" w:cs="Times New Roman"/>
          <w:b/>
          <w:i/>
          <w:color w:val="333333"/>
          <w:sz w:val="24"/>
          <w:szCs w:val="24"/>
          <w:lang w:val="en-US" w:eastAsia="ru-RU"/>
        </w:rPr>
        <w:t>http://www.infoplease.com/spot/colors1.html</w:t>
      </w:r>
    </w:p>
    <w:p w14:paraId="1B51B4AF" w14:textId="77777777" w:rsidR="001D6C25" w:rsidRPr="00C21E65" w:rsidRDefault="001D6C25" w:rsidP="00F228EE">
      <w:pPr>
        <w:spacing w:after="0" w:line="240" w:lineRule="auto"/>
        <w:ind w:firstLine="567"/>
        <w:rPr>
          <w:rFonts w:ascii="Times New Roman" w:eastAsia="Times New Roman" w:hAnsi="Times New Roman" w:cs="Times New Roman"/>
          <w:sz w:val="24"/>
          <w:szCs w:val="24"/>
          <w:lang w:val="en-US" w:eastAsia="ru-RU"/>
        </w:rPr>
      </w:pPr>
    </w:p>
    <w:p w14:paraId="1EC3F620" w14:textId="6B047A7B" w:rsidR="001D6C25" w:rsidRPr="00F228EE" w:rsidRDefault="001D6C25" w:rsidP="00F228EE">
      <w:pPr>
        <w:spacing w:after="0" w:line="240" w:lineRule="auto"/>
        <w:ind w:left="709"/>
        <w:contextualSpacing/>
        <w:rPr>
          <w:rFonts w:ascii="Times New Roman" w:eastAsia="Times New Roman" w:hAnsi="Times New Roman" w:cs="Times New Roman"/>
          <w:i/>
          <w:sz w:val="24"/>
          <w:szCs w:val="24"/>
          <w:lang w:eastAsia="ru-RU"/>
        </w:rPr>
      </w:pPr>
      <w:r w:rsidRPr="00F228EE">
        <w:rPr>
          <w:rFonts w:ascii="Times New Roman" w:eastAsia="Times New Roman" w:hAnsi="Times New Roman" w:cs="Times New Roman"/>
          <w:i/>
          <w:sz w:val="24"/>
          <w:szCs w:val="24"/>
          <w:lang w:eastAsia="ru-RU"/>
        </w:rPr>
        <w:t>Задание 4. Подготовить компьютерный перевод предложенного текста.</w:t>
      </w:r>
    </w:p>
    <w:p w14:paraId="288D4D28" w14:textId="77777777" w:rsidR="001D6C25" w:rsidRPr="00F228EE" w:rsidRDefault="001D6C25" w:rsidP="00F228EE">
      <w:pPr>
        <w:spacing w:after="0" w:line="240" w:lineRule="auto"/>
        <w:ind w:firstLine="567"/>
        <w:rPr>
          <w:rFonts w:ascii="Times New Roman" w:eastAsia="Times New Roman" w:hAnsi="Times New Roman" w:cs="Times New Roman"/>
          <w:sz w:val="24"/>
          <w:szCs w:val="24"/>
          <w:lang w:eastAsia="ru-RU"/>
        </w:rPr>
      </w:pPr>
    </w:p>
    <w:p w14:paraId="28DA39A6" w14:textId="550546C4" w:rsidR="000B5F8D" w:rsidRPr="00F228EE" w:rsidRDefault="000B5F8D" w:rsidP="00F228EE">
      <w:pPr>
        <w:spacing w:after="0" w:line="240" w:lineRule="auto"/>
        <w:ind w:firstLine="567"/>
        <w:jc w:val="center"/>
        <w:rPr>
          <w:rFonts w:ascii="Times New Roman" w:eastAsia="Times New Roman" w:hAnsi="Times New Roman" w:cs="Times New Roman"/>
          <w:b/>
          <w:sz w:val="24"/>
          <w:szCs w:val="24"/>
          <w:lang w:val="en-US" w:eastAsia="ru-RU"/>
        </w:rPr>
      </w:pPr>
      <w:r w:rsidRPr="00F228EE">
        <w:rPr>
          <w:rFonts w:ascii="Times New Roman" w:eastAsia="Times New Roman" w:hAnsi="Times New Roman" w:cs="Times New Roman"/>
          <w:b/>
          <w:sz w:val="24"/>
          <w:szCs w:val="24"/>
          <w:lang w:val="en-US" w:eastAsia="ru-RU"/>
        </w:rPr>
        <w:t>Body Language</w:t>
      </w:r>
    </w:p>
    <w:p w14:paraId="519AF16A" w14:textId="77777777" w:rsidR="000B5F8D" w:rsidRPr="00F228EE" w:rsidRDefault="000B5F8D" w:rsidP="00F228EE">
      <w:pPr>
        <w:spacing w:after="0" w:line="240" w:lineRule="auto"/>
        <w:ind w:firstLine="567"/>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Body language (</w:t>
      </w:r>
      <w:r w:rsidRPr="00F228EE">
        <w:rPr>
          <w:rFonts w:ascii="Times New Roman" w:eastAsia="Times New Roman" w:hAnsi="Times New Roman" w:cs="Times New Roman"/>
          <w:sz w:val="24"/>
          <w:szCs w:val="24"/>
          <w:lang w:eastAsia="ru-RU"/>
        </w:rPr>
        <w:t>язык</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тела</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невербальные</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средства</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коммуникации</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включающие</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жесты</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позы</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и</w:t>
      </w:r>
      <w:r w:rsidRPr="00F228EE">
        <w:rPr>
          <w:rFonts w:ascii="Times New Roman" w:eastAsia="Times New Roman" w:hAnsi="Times New Roman" w:cs="Times New Roman"/>
          <w:sz w:val="24"/>
          <w:szCs w:val="24"/>
          <w:lang w:val="en-US" w:eastAsia="ru-RU"/>
        </w:rPr>
        <w:t xml:space="preserve"> </w:t>
      </w:r>
      <w:proofErr w:type="spellStart"/>
      <w:r w:rsidRPr="00F228EE">
        <w:rPr>
          <w:rFonts w:ascii="Times New Roman" w:eastAsia="Times New Roman" w:hAnsi="Times New Roman" w:cs="Times New Roman"/>
          <w:sz w:val="24"/>
          <w:szCs w:val="24"/>
          <w:lang w:eastAsia="ru-RU"/>
        </w:rPr>
        <w:t>др</w:t>
      </w:r>
      <w:proofErr w:type="spellEnd"/>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невербальные</w:t>
      </w:r>
      <w:r w:rsidRPr="00F228EE">
        <w:rPr>
          <w:rFonts w:ascii="Times New Roman" w:eastAsia="Times New Roman" w:hAnsi="Times New Roman" w:cs="Times New Roman"/>
          <w:sz w:val="24"/>
          <w:szCs w:val="24"/>
          <w:lang w:val="en-US" w:eastAsia="ru-RU"/>
        </w:rPr>
        <w:t xml:space="preserve"> </w:t>
      </w:r>
      <w:r w:rsidRPr="00F228EE">
        <w:rPr>
          <w:rFonts w:ascii="Times New Roman" w:eastAsia="Times New Roman" w:hAnsi="Times New Roman" w:cs="Times New Roman"/>
          <w:sz w:val="24"/>
          <w:szCs w:val="24"/>
          <w:lang w:eastAsia="ru-RU"/>
        </w:rPr>
        <w:t>знаки</w:t>
      </w:r>
      <w:r w:rsidRPr="00F228EE">
        <w:rPr>
          <w:rFonts w:ascii="Times New Roman" w:eastAsia="Times New Roman" w:hAnsi="Times New Roman" w:cs="Times New Roman"/>
          <w:sz w:val="24"/>
          <w:szCs w:val="24"/>
          <w:lang w:val="en-US" w:eastAsia="ru-RU"/>
        </w:rPr>
        <w:t>)) is a broad term for forms of communication using body movements or gestures instead of, or in addition to, sounds, verbal language, or other forms of communication. It forms part of the category of paralanguage, which describes all forms of human communication that are not verbal language.</w:t>
      </w:r>
    </w:p>
    <w:p w14:paraId="7D48F589" w14:textId="77777777" w:rsidR="000B5F8D" w:rsidRPr="00F228EE" w:rsidRDefault="000B5F8D" w:rsidP="00F228EE">
      <w:pPr>
        <w:spacing w:after="0" w:line="240" w:lineRule="auto"/>
        <w:ind w:firstLine="567"/>
        <w:rPr>
          <w:rFonts w:ascii="Times New Roman" w:eastAsia="Times New Roman" w:hAnsi="Times New Roman" w:cs="Times New Roman"/>
          <w:sz w:val="24"/>
          <w:szCs w:val="24"/>
          <w:lang w:val="en-US" w:eastAsia="ru-RU"/>
        </w:rPr>
      </w:pPr>
      <w:proofErr w:type="spellStart"/>
      <w:r w:rsidRPr="00F228EE">
        <w:rPr>
          <w:rFonts w:ascii="Times New Roman" w:eastAsia="Times New Roman" w:hAnsi="Times New Roman" w:cs="Times New Roman"/>
          <w:sz w:val="24"/>
          <w:szCs w:val="24"/>
          <w:lang w:eastAsia="ru-RU"/>
        </w:rPr>
        <w:t>Paralanguage</w:t>
      </w:r>
      <w:proofErr w:type="spellEnd"/>
      <w:r w:rsidRPr="00F228EE">
        <w:rPr>
          <w:rFonts w:ascii="Times New Roman" w:eastAsia="Times New Roman" w:hAnsi="Times New Roman" w:cs="Times New Roman"/>
          <w:sz w:val="24"/>
          <w:szCs w:val="24"/>
          <w:lang w:eastAsia="ru-RU"/>
        </w:rPr>
        <w:t xml:space="preserve"> (параязык (передача информации за счет определенной манеры говорить (напр., при помощи темпа речи, тембра и громкости голоса, тона, его модуляции и др., а также за счет таких невербальных средств, как жесты, мимика и т. п.))), </w:t>
      </w:r>
      <w:proofErr w:type="spellStart"/>
      <w:r w:rsidRPr="00F228EE">
        <w:rPr>
          <w:rFonts w:ascii="Times New Roman" w:eastAsia="Times New Roman" w:hAnsi="Times New Roman" w:cs="Times New Roman"/>
          <w:sz w:val="24"/>
          <w:szCs w:val="24"/>
          <w:lang w:eastAsia="ru-RU"/>
        </w:rPr>
        <w:t>including</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body</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language</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has</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been</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extensively</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studied</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in</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social</w:t>
      </w:r>
      <w:proofErr w:type="spellEnd"/>
      <w:r w:rsidRPr="00F228EE">
        <w:rPr>
          <w:rFonts w:ascii="Times New Roman" w:eastAsia="Times New Roman" w:hAnsi="Times New Roman" w:cs="Times New Roman"/>
          <w:sz w:val="24"/>
          <w:szCs w:val="24"/>
          <w:lang w:eastAsia="ru-RU"/>
        </w:rPr>
        <w:t xml:space="preserve"> </w:t>
      </w:r>
      <w:proofErr w:type="spellStart"/>
      <w:r w:rsidRPr="00F228EE">
        <w:rPr>
          <w:rFonts w:ascii="Times New Roman" w:eastAsia="Times New Roman" w:hAnsi="Times New Roman" w:cs="Times New Roman"/>
          <w:sz w:val="24"/>
          <w:szCs w:val="24"/>
          <w:lang w:eastAsia="ru-RU"/>
        </w:rPr>
        <w:t>psychology</w:t>
      </w:r>
      <w:proofErr w:type="spellEnd"/>
      <w:r w:rsidRPr="00F228EE">
        <w:rPr>
          <w:rFonts w:ascii="Times New Roman" w:eastAsia="Times New Roman" w:hAnsi="Times New Roman" w:cs="Times New Roman"/>
          <w:sz w:val="24"/>
          <w:szCs w:val="24"/>
          <w:lang w:eastAsia="ru-RU"/>
        </w:rPr>
        <w:t xml:space="preserve">. </w:t>
      </w:r>
      <w:r w:rsidRPr="00F228EE">
        <w:rPr>
          <w:rFonts w:ascii="Times New Roman" w:eastAsia="Times New Roman" w:hAnsi="Times New Roman" w:cs="Times New Roman"/>
          <w:sz w:val="24"/>
          <w:szCs w:val="24"/>
          <w:lang w:val="en-US" w:eastAsia="ru-RU"/>
        </w:rPr>
        <w:t>In everyday speech and popular psychology, the term is most often applied to body language that is considered involuntary, even though the distinction between voluntary and involuntary body language is often controversial. For example, a smile may be produced either consciously or unconsciously.</w:t>
      </w:r>
    </w:p>
    <w:p w14:paraId="77068507" w14:textId="77777777" w:rsidR="000B5F8D" w:rsidRPr="00F228EE" w:rsidRDefault="000B5F8D" w:rsidP="00F228EE">
      <w:pPr>
        <w:spacing w:after="0" w:line="240" w:lineRule="auto"/>
        <w:ind w:firstLine="567"/>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Voluntary body language refers to movement, gestures and poses intentionally made by a person (i.e., conscious smiling, hand movements and imitation). It can apply to many types of soundless communication. Generally, movement made with full or partial intention and an understanding of what it communicates can be considered voluntary.</w:t>
      </w:r>
    </w:p>
    <w:p w14:paraId="03A3426A" w14:textId="77777777" w:rsidR="000B5F8D" w:rsidRPr="00F228EE" w:rsidRDefault="000B5F8D" w:rsidP="00F228EE">
      <w:pPr>
        <w:spacing w:after="0" w:line="240" w:lineRule="auto"/>
        <w:ind w:firstLine="567"/>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Involuntary body language quite often takes the form of facial expression, and has therefore been suggested as a means to identify the emotions of a person with whom one is communicating.</w:t>
      </w:r>
    </w:p>
    <w:p w14:paraId="53DDA53E" w14:textId="77777777" w:rsidR="000B5F8D" w:rsidRPr="00F228EE" w:rsidRDefault="000B5F8D" w:rsidP="00F228EE">
      <w:pPr>
        <w:spacing w:after="0" w:line="240" w:lineRule="auto"/>
        <w:ind w:firstLine="567"/>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The relation of body language to animal communication has often been discussed. Human paralanguage may represent a continuation of forms of communication that our non-linguistic ancestors already used, or it may be that it has been changed by co-existing with language. Body language is a product of both genetic and environmental influences. Blind children will smile and laugh even though they have never seen a smile. </w:t>
      </w:r>
      <w:proofErr w:type="spellStart"/>
      <w:r w:rsidRPr="00F228EE">
        <w:rPr>
          <w:rFonts w:ascii="Times New Roman" w:eastAsia="Times New Roman" w:hAnsi="Times New Roman" w:cs="Times New Roman"/>
          <w:sz w:val="24"/>
          <w:szCs w:val="24"/>
          <w:lang w:val="en-US" w:eastAsia="ru-RU"/>
        </w:rPr>
        <w:t>Iraneus</w:t>
      </w:r>
      <w:proofErr w:type="spellEnd"/>
      <w:r w:rsidRPr="00F228EE">
        <w:rPr>
          <w:rFonts w:ascii="Times New Roman" w:eastAsia="Times New Roman" w:hAnsi="Times New Roman" w:cs="Times New Roman"/>
          <w:sz w:val="24"/>
          <w:szCs w:val="24"/>
          <w:lang w:val="en-US" w:eastAsia="ru-RU"/>
        </w:rPr>
        <w:t xml:space="preserve"> </w:t>
      </w:r>
      <w:proofErr w:type="spellStart"/>
      <w:r w:rsidRPr="00F228EE">
        <w:rPr>
          <w:rFonts w:ascii="Times New Roman" w:eastAsia="Times New Roman" w:hAnsi="Times New Roman" w:cs="Times New Roman"/>
          <w:sz w:val="24"/>
          <w:szCs w:val="24"/>
          <w:lang w:val="en-US" w:eastAsia="ru-RU"/>
        </w:rPr>
        <w:t>Eibl-Eibesfeldt</w:t>
      </w:r>
      <w:proofErr w:type="spellEnd"/>
      <w:r w:rsidRPr="00F228EE">
        <w:rPr>
          <w:rFonts w:ascii="Times New Roman" w:eastAsia="Times New Roman" w:hAnsi="Times New Roman" w:cs="Times New Roman"/>
          <w:sz w:val="24"/>
          <w:szCs w:val="24"/>
          <w:lang w:val="en-US" w:eastAsia="ru-RU"/>
        </w:rPr>
        <w:t xml:space="preserve"> claimed that a number of basic elements of body language were universal across cultures and must therefore be fixed action patterns under instinctive control.</w:t>
      </w:r>
    </w:p>
    <w:p w14:paraId="554F202F" w14:textId="77777777" w:rsidR="000B5F8D" w:rsidRPr="00F228EE" w:rsidRDefault="000B5F8D" w:rsidP="00F228EE">
      <w:pPr>
        <w:spacing w:after="0" w:line="240" w:lineRule="auto"/>
        <w:ind w:firstLine="567"/>
        <w:rPr>
          <w:rFonts w:ascii="Times New Roman" w:eastAsia="Times New Roman" w:hAnsi="Times New Roman" w:cs="Times New Roman"/>
          <w:sz w:val="24"/>
          <w:szCs w:val="24"/>
          <w:lang w:val="en-US" w:eastAsia="ru-RU"/>
        </w:rPr>
      </w:pPr>
      <w:r w:rsidRPr="00F228EE">
        <w:rPr>
          <w:rFonts w:ascii="Times New Roman" w:eastAsia="Times New Roman" w:hAnsi="Times New Roman" w:cs="Times New Roman"/>
          <w:sz w:val="24"/>
          <w:szCs w:val="24"/>
          <w:lang w:val="en-US" w:eastAsia="ru-RU"/>
        </w:rPr>
        <w:t xml:space="preserve">Some forms of human body language show continuities with communicative gestures of other apes, though often with changes in meaning. More refined gestures, which vary between cultures (for </w:t>
      </w:r>
      <w:r w:rsidRPr="00F228EE">
        <w:rPr>
          <w:rFonts w:ascii="Times New Roman" w:eastAsia="Times New Roman" w:hAnsi="Times New Roman" w:cs="Times New Roman"/>
          <w:sz w:val="24"/>
          <w:szCs w:val="24"/>
          <w:lang w:val="en-US" w:eastAsia="ru-RU"/>
        </w:rPr>
        <w:lastRenderedPageBreak/>
        <w:t>example the gestures to indicate «yes» and «no»), must be learned or modified through learning, usually by unconscious observation of the environment.</w:t>
      </w:r>
    </w:p>
    <w:p w14:paraId="2006F08A" w14:textId="2E043406" w:rsidR="009601C8" w:rsidRPr="00F228EE" w:rsidRDefault="000B5F8D" w:rsidP="00F228EE">
      <w:pPr>
        <w:spacing w:after="0" w:line="240" w:lineRule="auto"/>
        <w:ind w:firstLine="567"/>
        <w:rPr>
          <w:rFonts w:ascii="Times New Roman" w:eastAsia="Times New Roman" w:hAnsi="Times New Roman" w:cs="Times New Roman"/>
          <w:sz w:val="24"/>
          <w:szCs w:val="24"/>
          <w:highlight w:val="yellow"/>
          <w:lang w:val="en-US" w:eastAsia="ru-RU"/>
        </w:rPr>
      </w:pPr>
      <w:r w:rsidRPr="00F228EE">
        <w:rPr>
          <w:rFonts w:ascii="Times New Roman" w:eastAsia="Times New Roman" w:hAnsi="Times New Roman" w:cs="Times New Roman"/>
          <w:sz w:val="24"/>
          <w:szCs w:val="24"/>
          <w:lang w:val="en-US" w:eastAsia="ru-RU"/>
        </w:rPr>
        <w:t>Body language is important in one-on-one communications, and may be even more important in group communications. In group situations, often only one person at a time is speaking, while non-verbal communication is coming from each individual in the group. The larger the group, the more impact body language may have.</w:t>
      </w:r>
    </w:p>
    <w:p w14:paraId="4546B01B" w14:textId="77777777" w:rsidR="009601C8" w:rsidRPr="00F228EE" w:rsidRDefault="009601C8" w:rsidP="00F228EE">
      <w:pPr>
        <w:spacing w:after="0" w:line="240" w:lineRule="auto"/>
        <w:ind w:firstLine="567"/>
        <w:rPr>
          <w:rFonts w:ascii="Times New Roman" w:eastAsia="Times New Roman" w:hAnsi="Times New Roman" w:cs="Times New Roman"/>
          <w:sz w:val="24"/>
          <w:szCs w:val="24"/>
          <w:highlight w:val="yellow"/>
          <w:lang w:val="en-US" w:eastAsia="ru-RU"/>
        </w:rPr>
      </w:pPr>
    </w:p>
    <w:p w14:paraId="6F1F117E" w14:textId="77777777" w:rsidR="00C6082B" w:rsidRPr="0092274A" w:rsidRDefault="00C6082B" w:rsidP="00F228EE">
      <w:pPr>
        <w:spacing w:after="0" w:line="240" w:lineRule="auto"/>
        <w:rPr>
          <w:rFonts w:ascii="Times New Roman" w:eastAsia="Times New Roman" w:hAnsi="Times New Roman" w:cs="Times New Roman"/>
          <w:color w:val="000000"/>
          <w:sz w:val="24"/>
          <w:szCs w:val="24"/>
          <w:lang w:val="en-US" w:eastAsia="ru-RU"/>
        </w:rPr>
      </w:pPr>
    </w:p>
    <w:p w14:paraId="43DECAB5" w14:textId="2EEA78DD" w:rsidR="009601C8" w:rsidRPr="00571EF4" w:rsidRDefault="00571EF4" w:rsidP="00266416">
      <w:pPr>
        <w:pStyle w:val="a4"/>
        <w:numPr>
          <w:ilvl w:val="2"/>
          <w:numId w:val="16"/>
        </w:numPr>
        <w:spacing w:after="0" w:line="240" w:lineRule="auto"/>
        <w:ind w:left="0" w:firstLine="0"/>
        <w:jc w:val="center"/>
        <w:rPr>
          <w:rFonts w:ascii="Times New Roman" w:hAnsi="Times New Roman" w:cs="Times New Roman"/>
          <w:b/>
          <w:i/>
          <w:sz w:val="24"/>
          <w:szCs w:val="24"/>
        </w:rPr>
      </w:pPr>
      <w:r w:rsidRPr="00571EF4">
        <w:rPr>
          <w:rFonts w:ascii="Times New Roman" w:hAnsi="Times New Roman" w:cs="Times New Roman"/>
          <w:b/>
          <w:i/>
          <w:sz w:val="24"/>
          <w:szCs w:val="24"/>
        </w:rPr>
        <w:t>Ситуационные задачи</w:t>
      </w:r>
    </w:p>
    <w:p w14:paraId="6437762C" w14:textId="25DBB679" w:rsidR="009601C8" w:rsidRPr="00F228EE" w:rsidRDefault="009601C8" w:rsidP="00F228EE">
      <w:pPr>
        <w:spacing w:after="0" w:line="240" w:lineRule="auto"/>
        <w:jc w:val="center"/>
        <w:rPr>
          <w:rFonts w:ascii="Times New Roman" w:eastAsia="Calibri" w:hAnsi="Times New Roman" w:cs="Times New Roman"/>
          <w:b/>
          <w:i/>
          <w:sz w:val="24"/>
          <w:szCs w:val="24"/>
        </w:rPr>
      </w:pPr>
      <w:r w:rsidRPr="00F228EE">
        <w:rPr>
          <w:rFonts w:ascii="Times New Roman" w:eastAsia="Calibri" w:hAnsi="Times New Roman" w:cs="Times New Roman"/>
          <w:b/>
          <w:i/>
          <w:sz w:val="24"/>
          <w:szCs w:val="24"/>
        </w:rPr>
        <w:t>Раздел 2.  Основные формы профессионального иноязычного общения</w:t>
      </w:r>
    </w:p>
    <w:p w14:paraId="02F1434E" w14:textId="77777777" w:rsidR="00F228EE" w:rsidRDefault="00F228EE" w:rsidP="00F228EE">
      <w:pPr>
        <w:spacing w:after="0" w:line="240" w:lineRule="auto"/>
        <w:rPr>
          <w:rFonts w:ascii="Times New Roman" w:eastAsia="Calibri" w:hAnsi="Times New Roman" w:cs="Times New Roman"/>
          <w:i/>
          <w:sz w:val="24"/>
          <w:szCs w:val="24"/>
        </w:rPr>
      </w:pPr>
    </w:p>
    <w:p w14:paraId="3EBD5A3D" w14:textId="77777777" w:rsidR="009601C8"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 xml:space="preserve">Задание 1.Соотнесите психологические термины с их словарными определениями </w:t>
      </w:r>
    </w:p>
    <w:p w14:paraId="701223B8" w14:textId="77777777" w:rsidR="00F228EE" w:rsidRPr="00F228EE" w:rsidRDefault="00F228EE" w:rsidP="00F228EE">
      <w:pPr>
        <w:spacing w:after="0" w:line="240" w:lineRule="auto"/>
        <w:rPr>
          <w:rFonts w:ascii="Times New Roman" w:eastAsia="Calibri" w:hAnsi="Times New Roman" w:cs="Times New Roman"/>
          <w:i/>
          <w:sz w:val="24"/>
          <w:szCs w:val="24"/>
        </w:rPr>
      </w:pPr>
    </w:p>
    <w:tbl>
      <w:tblPr>
        <w:tblStyle w:val="7"/>
        <w:tblW w:w="0" w:type="auto"/>
        <w:tblLook w:val="04A0" w:firstRow="1" w:lastRow="0" w:firstColumn="1" w:lastColumn="0" w:noHBand="0" w:noVBand="1"/>
      </w:tblPr>
      <w:tblGrid>
        <w:gridCol w:w="4785"/>
        <w:gridCol w:w="4786"/>
      </w:tblGrid>
      <w:tr w:rsidR="009601C8" w:rsidRPr="009B0E91" w14:paraId="6F952EE8" w14:textId="77777777" w:rsidTr="009601C8">
        <w:tc>
          <w:tcPr>
            <w:tcW w:w="4785" w:type="dxa"/>
          </w:tcPr>
          <w:p w14:paraId="013BB15A" w14:textId="77777777" w:rsidR="009601C8" w:rsidRPr="00F228EE" w:rsidRDefault="009601C8" w:rsidP="00A74512">
            <w:pPr>
              <w:numPr>
                <w:ilvl w:val="0"/>
                <w:numId w:val="11"/>
              </w:numPr>
              <w:contextualSpacing/>
              <w:rPr>
                <w:rFonts w:ascii="Times New Roman" w:hAnsi="Times New Roman" w:cs="Times New Roman"/>
                <w:sz w:val="24"/>
                <w:szCs w:val="24"/>
              </w:rPr>
            </w:pPr>
            <w:r w:rsidRPr="00F228EE">
              <w:rPr>
                <w:rFonts w:ascii="Times New Roman" w:hAnsi="Times New Roman" w:cs="Times New Roman"/>
                <w:sz w:val="24"/>
                <w:szCs w:val="24"/>
                <w:lang w:val="en-US"/>
              </w:rPr>
              <w:t>abnormal behavior</w:t>
            </w:r>
          </w:p>
        </w:tc>
        <w:tc>
          <w:tcPr>
            <w:tcW w:w="4786" w:type="dxa"/>
          </w:tcPr>
          <w:p w14:paraId="6A0F7F57"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a</w:t>
            </w:r>
            <w:r w:rsidRPr="00F228EE">
              <w:rPr>
                <w:rFonts w:ascii="Times New Roman" w:hAnsi="Times New Roman" w:cs="Times New Roman"/>
                <w:sz w:val="24"/>
                <w:szCs w:val="24"/>
                <w:lang w:val="en-US"/>
              </w:rPr>
              <w:t xml:space="preserve">. the study of the relationship between the physiological systems in the body and behavior </w:t>
            </w:r>
          </w:p>
        </w:tc>
      </w:tr>
      <w:tr w:rsidR="009601C8" w:rsidRPr="009B0E91" w14:paraId="7626C276" w14:textId="77777777" w:rsidTr="009601C8">
        <w:tc>
          <w:tcPr>
            <w:tcW w:w="4785" w:type="dxa"/>
          </w:tcPr>
          <w:p w14:paraId="49355AB7" w14:textId="77777777" w:rsidR="009601C8" w:rsidRPr="00F228EE" w:rsidRDefault="009601C8" w:rsidP="00A74512">
            <w:pPr>
              <w:numPr>
                <w:ilvl w:val="0"/>
                <w:numId w:val="11"/>
              </w:numPr>
              <w:contextualSpacing/>
              <w:rPr>
                <w:rFonts w:ascii="Times New Roman" w:hAnsi="Times New Roman" w:cs="Times New Roman"/>
                <w:sz w:val="24"/>
                <w:szCs w:val="24"/>
                <w:lang w:val="en-US"/>
              </w:rPr>
            </w:pPr>
            <w:r w:rsidRPr="00F228EE">
              <w:rPr>
                <w:rFonts w:ascii="Times New Roman" w:hAnsi="Times New Roman" w:cs="Times New Roman"/>
                <w:sz w:val="24"/>
                <w:szCs w:val="24"/>
                <w:lang w:val="en-US"/>
              </w:rPr>
              <w:t>lateral thinking</w:t>
            </w:r>
          </w:p>
        </w:tc>
        <w:tc>
          <w:tcPr>
            <w:tcW w:w="4786" w:type="dxa"/>
          </w:tcPr>
          <w:p w14:paraId="1EE5EFA1"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b</w:t>
            </w:r>
            <w:r w:rsidRPr="00F228EE">
              <w:rPr>
                <w:rFonts w:ascii="Times New Roman" w:hAnsi="Times New Roman" w:cs="Times New Roman"/>
                <w:sz w:val="24"/>
                <w:szCs w:val="24"/>
                <w:lang w:val="en-US"/>
              </w:rPr>
              <w:t xml:space="preserve">. a significant loss of memory as a result of brain damage or psychological trauma. </w:t>
            </w:r>
          </w:p>
        </w:tc>
      </w:tr>
      <w:tr w:rsidR="009601C8" w:rsidRPr="009B0E91" w14:paraId="144B29AA" w14:textId="77777777" w:rsidTr="009601C8">
        <w:tc>
          <w:tcPr>
            <w:tcW w:w="4785" w:type="dxa"/>
          </w:tcPr>
          <w:p w14:paraId="47FF13F1" w14:textId="77777777" w:rsidR="009601C8" w:rsidRPr="00F228EE" w:rsidRDefault="009601C8" w:rsidP="00A74512">
            <w:pPr>
              <w:numPr>
                <w:ilvl w:val="0"/>
                <w:numId w:val="11"/>
              </w:numPr>
              <w:contextualSpacing/>
              <w:rPr>
                <w:rFonts w:ascii="Times New Roman" w:hAnsi="Times New Roman" w:cs="Times New Roman"/>
                <w:sz w:val="24"/>
                <w:szCs w:val="24"/>
              </w:rPr>
            </w:pPr>
            <w:r w:rsidRPr="00F228EE">
              <w:rPr>
                <w:rFonts w:ascii="Times New Roman" w:hAnsi="Times New Roman" w:cs="Times New Roman"/>
                <w:sz w:val="24"/>
                <w:szCs w:val="24"/>
                <w:lang w:val="en-US"/>
              </w:rPr>
              <w:t>addiction</w:t>
            </w:r>
          </w:p>
        </w:tc>
        <w:tc>
          <w:tcPr>
            <w:tcW w:w="4786" w:type="dxa"/>
          </w:tcPr>
          <w:p w14:paraId="1FACCDC2"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c</w:t>
            </w:r>
            <w:r w:rsidRPr="00F228EE">
              <w:rPr>
                <w:rFonts w:ascii="Times New Roman" w:hAnsi="Times New Roman" w:cs="Times New Roman"/>
                <w:sz w:val="24"/>
                <w:szCs w:val="24"/>
                <w:lang w:val="en-US"/>
              </w:rPr>
              <w:t>. area of psychology that aims to understand why people become ill, how they stay healthy and how they respond and cope with illness.</w:t>
            </w:r>
          </w:p>
          <w:p w14:paraId="435E50B6" w14:textId="77777777" w:rsidR="009601C8" w:rsidRPr="00F228EE" w:rsidRDefault="009601C8" w:rsidP="00F228EE">
            <w:pPr>
              <w:rPr>
                <w:rFonts w:ascii="Times New Roman" w:hAnsi="Times New Roman" w:cs="Times New Roman"/>
                <w:sz w:val="24"/>
                <w:szCs w:val="24"/>
                <w:lang w:val="en-US"/>
              </w:rPr>
            </w:pPr>
          </w:p>
        </w:tc>
      </w:tr>
      <w:tr w:rsidR="009601C8" w:rsidRPr="009B0E91" w14:paraId="6701425A" w14:textId="77777777" w:rsidTr="009601C8">
        <w:tc>
          <w:tcPr>
            <w:tcW w:w="4785" w:type="dxa"/>
          </w:tcPr>
          <w:p w14:paraId="228A268B" w14:textId="77777777" w:rsidR="009601C8" w:rsidRPr="00F228EE" w:rsidRDefault="009601C8" w:rsidP="00A74512">
            <w:pPr>
              <w:numPr>
                <w:ilvl w:val="0"/>
                <w:numId w:val="11"/>
              </w:numPr>
              <w:contextualSpacing/>
              <w:rPr>
                <w:rFonts w:ascii="Times New Roman" w:hAnsi="Times New Roman" w:cs="Times New Roman"/>
                <w:sz w:val="24"/>
                <w:szCs w:val="24"/>
                <w:lang w:val="en-US"/>
              </w:rPr>
            </w:pPr>
            <w:r w:rsidRPr="00F228EE">
              <w:rPr>
                <w:rFonts w:ascii="Times New Roman" w:hAnsi="Times New Roman" w:cs="Times New Roman"/>
                <w:sz w:val="24"/>
                <w:szCs w:val="24"/>
                <w:lang w:val="en-US"/>
              </w:rPr>
              <w:t>health psychology</w:t>
            </w:r>
          </w:p>
        </w:tc>
        <w:tc>
          <w:tcPr>
            <w:tcW w:w="4786" w:type="dxa"/>
          </w:tcPr>
          <w:p w14:paraId="28F5566C"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d</w:t>
            </w:r>
            <w:r w:rsidRPr="00F228EE">
              <w:rPr>
                <w:rFonts w:ascii="Times New Roman" w:hAnsi="Times New Roman" w:cs="Times New Roman"/>
                <w:sz w:val="24"/>
                <w:szCs w:val="24"/>
                <w:lang w:val="en-US"/>
              </w:rPr>
              <w:t xml:space="preserve">. also known as human development. It is the scientific study of the processes which underlie and control growth and change in behavior over time.  </w:t>
            </w:r>
          </w:p>
        </w:tc>
      </w:tr>
      <w:tr w:rsidR="009601C8" w:rsidRPr="009B0E91" w14:paraId="019BBA33" w14:textId="77777777" w:rsidTr="009601C8">
        <w:tc>
          <w:tcPr>
            <w:tcW w:w="4785" w:type="dxa"/>
          </w:tcPr>
          <w:p w14:paraId="365B5DB9" w14:textId="77777777" w:rsidR="009601C8" w:rsidRPr="00F228EE" w:rsidRDefault="009601C8" w:rsidP="00A74512">
            <w:pPr>
              <w:numPr>
                <w:ilvl w:val="0"/>
                <w:numId w:val="11"/>
              </w:numPr>
              <w:contextualSpacing/>
              <w:rPr>
                <w:rFonts w:ascii="Times New Roman" w:hAnsi="Times New Roman" w:cs="Times New Roman"/>
                <w:sz w:val="24"/>
                <w:szCs w:val="24"/>
                <w:lang w:val="en-US"/>
              </w:rPr>
            </w:pPr>
            <w:r w:rsidRPr="00F228EE">
              <w:rPr>
                <w:rFonts w:ascii="Times New Roman" w:hAnsi="Times New Roman" w:cs="Times New Roman"/>
                <w:sz w:val="24"/>
                <w:szCs w:val="24"/>
                <w:lang w:val="en-US"/>
              </w:rPr>
              <w:t>flashbulb memory</w:t>
            </w:r>
          </w:p>
        </w:tc>
        <w:tc>
          <w:tcPr>
            <w:tcW w:w="4786" w:type="dxa"/>
          </w:tcPr>
          <w:p w14:paraId="6A2752AE"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e</w:t>
            </w:r>
            <w:r w:rsidRPr="00F228EE">
              <w:rPr>
                <w:rFonts w:ascii="Times New Roman" w:hAnsi="Times New Roman" w:cs="Times New Roman"/>
                <w:sz w:val="24"/>
                <w:szCs w:val="24"/>
                <w:lang w:val="en-US"/>
              </w:rPr>
              <w:t>. an approach to problem solving whereby an individual looks at a problem from many different perspectives to seek to find the best solution.</w:t>
            </w:r>
          </w:p>
        </w:tc>
      </w:tr>
      <w:tr w:rsidR="009601C8" w:rsidRPr="009B0E91" w14:paraId="4F561D19" w14:textId="77777777" w:rsidTr="009601C8">
        <w:tc>
          <w:tcPr>
            <w:tcW w:w="4785" w:type="dxa"/>
          </w:tcPr>
          <w:p w14:paraId="4E42F9F6" w14:textId="77777777" w:rsidR="009601C8" w:rsidRPr="00F228EE" w:rsidRDefault="009601C8" w:rsidP="00A74512">
            <w:pPr>
              <w:numPr>
                <w:ilvl w:val="0"/>
                <w:numId w:val="11"/>
              </w:numPr>
              <w:contextualSpacing/>
              <w:rPr>
                <w:rFonts w:ascii="Times New Roman" w:hAnsi="Times New Roman" w:cs="Times New Roman"/>
                <w:sz w:val="24"/>
                <w:szCs w:val="24"/>
                <w:lang w:val="en-US"/>
              </w:rPr>
            </w:pPr>
            <w:r w:rsidRPr="00F228EE">
              <w:rPr>
                <w:rFonts w:ascii="Times New Roman" w:hAnsi="Times New Roman" w:cs="Times New Roman"/>
                <w:sz w:val="24"/>
                <w:szCs w:val="24"/>
                <w:lang w:val="en-US"/>
              </w:rPr>
              <w:t>biological psychology</w:t>
            </w:r>
          </w:p>
        </w:tc>
        <w:tc>
          <w:tcPr>
            <w:tcW w:w="4786" w:type="dxa"/>
          </w:tcPr>
          <w:p w14:paraId="7A7C3E7D" w14:textId="77777777" w:rsidR="009601C8" w:rsidRPr="00F228EE" w:rsidRDefault="009601C8" w:rsidP="00F228EE">
            <w:pPr>
              <w:rPr>
                <w:rFonts w:ascii="Times New Roman" w:hAnsi="Times New Roman" w:cs="Times New Roman"/>
                <w:sz w:val="24"/>
                <w:szCs w:val="24"/>
                <w:lang w:val="en-US"/>
              </w:rPr>
            </w:pPr>
            <w:proofErr w:type="gramStart"/>
            <w:r w:rsidRPr="00F228EE">
              <w:rPr>
                <w:rFonts w:ascii="Times New Roman" w:hAnsi="Times New Roman" w:cs="Times New Roman"/>
                <w:b/>
                <w:sz w:val="24"/>
                <w:szCs w:val="24"/>
                <w:lang w:val="en-US"/>
              </w:rPr>
              <w:t>f</w:t>
            </w:r>
            <w:proofErr w:type="gramEnd"/>
            <w:r w:rsidRPr="00F228EE">
              <w:rPr>
                <w:rFonts w:ascii="Times New Roman" w:hAnsi="Times New Roman" w:cs="Times New Roman"/>
                <w:sz w:val="24"/>
                <w:szCs w:val="24"/>
                <w:lang w:val="en-US"/>
              </w:rPr>
              <w:t>. a term that is referred to physical dependence and is  associated with its negative effects, such as on social functioning.</w:t>
            </w:r>
          </w:p>
          <w:p w14:paraId="0B762AD6" w14:textId="77777777" w:rsidR="009601C8" w:rsidRPr="00F228EE" w:rsidRDefault="009601C8" w:rsidP="00F228EE">
            <w:pPr>
              <w:rPr>
                <w:rFonts w:ascii="Times New Roman" w:hAnsi="Times New Roman" w:cs="Times New Roman"/>
                <w:sz w:val="24"/>
                <w:szCs w:val="24"/>
                <w:lang w:val="en-US"/>
              </w:rPr>
            </w:pPr>
          </w:p>
        </w:tc>
      </w:tr>
      <w:tr w:rsidR="009601C8" w:rsidRPr="009B0E91" w14:paraId="6EB29AE6" w14:textId="77777777" w:rsidTr="009601C8">
        <w:tc>
          <w:tcPr>
            <w:tcW w:w="4785" w:type="dxa"/>
          </w:tcPr>
          <w:p w14:paraId="35A71B41" w14:textId="77777777" w:rsidR="009601C8" w:rsidRPr="00F228EE" w:rsidRDefault="009601C8" w:rsidP="00A74512">
            <w:pPr>
              <w:numPr>
                <w:ilvl w:val="0"/>
                <w:numId w:val="11"/>
              </w:numPr>
              <w:contextualSpacing/>
              <w:rPr>
                <w:rFonts w:ascii="Times New Roman" w:hAnsi="Times New Roman" w:cs="Times New Roman"/>
                <w:sz w:val="24"/>
                <w:szCs w:val="24"/>
                <w:lang w:val="en-US"/>
              </w:rPr>
            </w:pPr>
            <w:r w:rsidRPr="00F228EE">
              <w:rPr>
                <w:rFonts w:ascii="Times New Roman" w:hAnsi="Times New Roman" w:cs="Times New Roman"/>
                <w:sz w:val="24"/>
                <w:szCs w:val="24"/>
                <w:lang w:val="en-US"/>
              </w:rPr>
              <w:t>amnesia</w:t>
            </w:r>
          </w:p>
        </w:tc>
        <w:tc>
          <w:tcPr>
            <w:tcW w:w="4786" w:type="dxa"/>
          </w:tcPr>
          <w:p w14:paraId="66CD57EA"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g</w:t>
            </w:r>
            <w:r w:rsidRPr="00F228EE">
              <w:rPr>
                <w:rFonts w:ascii="Times New Roman" w:hAnsi="Times New Roman" w:cs="Times New Roman"/>
                <w:sz w:val="24"/>
                <w:szCs w:val="24"/>
                <w:lang w:val="en-US"/>
              </w:rPr>
              <w:t>. memory related to an emotionally arousing event</w:t>
            </w:r>
          </w:p>
        </w:tc>
      </w:tr>
      <w:tr w:rsidR="009601C8" w:rsidRPr="009B0E91" w14:paraId="0860B471" w14:textId="77777777" w:rsidTr="009601C8">
        <w:tc>
          <w:tcPr>
            <w:tcW w:w="4785" w:type="dxa"/>
          </w:tcPr>
          <w:p w14:paraId="54ED632A" w14:textId="77777777" w:rsidR="009601C8" w:rsidRPr="00F228EE" w:rsidRDefault="009601C8" w:rsidP="00A74512">
            <w:pPr>
              <w:numPr>
                <w:ilvl w:val="0"/>
                <w:numId w:val="11"/>
              </w:numPr>
              <w:contextualSpacing/>
              <w:rPr>
                <w:rFonts w:ascii="Times New Roman" w:hAnsi="Times New Roman" w:cs="Times New Roman"/>
                <w:sz w:val="24"/>
                <w:szCs w:val="24"/>
                <w:lang w:val="en-US"/>
              </w:rPr>
            </w:pPr>
            <w:r w:rsidRPr="00F228EE">
              <w:rPr>
                <w:rFonts w:ascii="Times New Roman" w:hAnsi="Times New Roman" w:cs="Times New Roman"/>
                <w:sz w:val="24"/>
                <w:szCs w:val="24"/>
                <w:lang w:val="en-US"/>
              </w:rPr>
              <w:t>developmental psychology</w:t>
            </w:r>
          </w:p>
        </w:tc>
        <w:tc>
          <w:tcPr>
            <w:tcW w:w="4786" w:type="dxa"/>
          </w:tcPr>
          <w:p w14:paraId="3202149B"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b/>
                <w:sz w:val="24"/>
                <w:szCs w:val="24"/>
                <w:lang w:val="en-US"/>
              </w:rPr>
              <w:t>h</w:t>
            </w:r>
            <w:r w:rsidRPr="00F228EE">
              <w:rPr>
                <w:rFonts w:ascii="Times New Roman" w:hAnsi="Times New Roman" w:cs="Times New Roman"/>
                <w:sz w:val="24"/>
                <w:szCs w:val="24"/>
                <w:lang w:val="en-US"/>
              </w:rPr>
              <w:t>. behavior which is regarded by society as deviant or maladaptive</w:t>
            </w:r>
          </w:p>
          <w:p w14:paraId="14DD49B0" w14:textId="77777777" w:rsidR="009601C8" w:rsidRPr="00F228EE" w:rsidRDefault="009601C8" w:rsidP="00F228EE">
            <w:pPr>
              <w:rPr>
                <w:rFonts w:ascii="Times New Roman" w:hAnsi="Times New Roman" w:cs="Times New Roman"/>
                <w:sz w:val="24"/>
                <w:szCs w:val="24"/>
                <w:lang w:val="en-US"/>
              </w:rPr>
            </w:pPr>
          </w:p>
        </w:tc>
      </w:tr>
    </w:tbl>
    <w:p w14:paraId="78F4081C" w14:textId="77777777" w:rsidR="001D6C25" w:rsidRPr="006405F9" w:rsidRDefault="001D6C25" w:rsidP="00F228EE">
      <w:pPr>
        <w:spacing w:after="0" w:line="240" w:lineRule="auto"/>
        <w:rPr>
          <w:rFonts w:ascii="Times New Roman" w:eastAsia="Calibri" w:hAnsi="Times New Roman" w:cs="Times New Roman"/>
          <w:i/>
          <w:sz w:val="24"/>
          <w:szCs w:val="24"/>
          <w:lang w:val="en-US"/>
        </w:rPr>
      </w:pPr>
    </w:p>
    <w:p w14:paraId="6CB34366" w14:textId="05075FD4" w:rsidR="009601C8" w:rsidRPr="00F228EE"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 xml:space="preserve">Задание </w:t>
      </w:r>
      <w:r w:rsidR="00F228EE" w:rsidRPr="00F228EE">
        <w:rPr>
          <w:rFonts w:ascii="Times New Roman" w:eastAsia="Calibri" w:hAnsi="Times New Roman" w:cs="Times New Roman"/>
          <w:i/>
          <w:sz w:val="24"/>
          <w:szCs w:val="24"/>
        </w:rPr>
        <w:t>2</w:t>
      </w:r>
      <w:r w:rsidR="001D6C25" w:rsidRPr="00F228EE">
        <w:rPr>
          <w:rFonts w:ascii="Times New Roman" w:eastAsia="Calibri" w:hAnsi="Times New Roman" w:cs="Times New Roman"/>
          <w:i/>
          <w:sz w:val="24"/>
          <w:szCs w:val="24"/>
        </w:rPr>
        <w:t>.</w:t>
      </w:r>
      <w:r w:rsidRPr="00F228EE">
        <w:rPr>
          <w:rFonts w:ascii="Times New Roman" w:eastAsia="Calibri" w:hAnsi="Times New Roman" w:cs="Times New Roman"/>
          <w:i/>
          <w:sz w:val="24"/>
          <w:szCs w:val="24"/>
        </w:rPr>
        <w:t xml:space="preserve">  </w:t>
      </w:r>
    </w:p>
    <w:p w14:paraId="342D96F8" w14:textId="2FE32CBC" w:rsidR="009601C8" w:rsidRPr="00F228EE" w:rsidRDefault="001D6C25" w:rsidP="00F228EE">
      <w:pPr>
        <w:spacing w:after="0" w:line="240" w:lineRule="auto"/>
        <w:rPr>
          <w:rFonts w:ascii="Times New Roman" w:eastAsia="Calibri" w:hAnsi="Times New Roman" w:cs="Times New Roman"/>
          <w:b/>
          <w:i/>
          <w:sz w:val="24"/>
          <w:szCs w:val="24"/>
        </w:rPr>
      </w:pPr>
      <w:r w:rsidRPr="00F228EE">
        <w:rPr>
          <w:rFonts w:ascii="Times New Roman" w:eastAsia="Calibri" w:hAnsi="Times New Roman" w:cs="Times New Roman"/>
          <w:i/>
          <w:sz w:val="24"/>
          <w:szCs w:val="24"/>
        </w:rPr>
        <w:t xml:space="preserve">Ситуативная задача: </w:t>
      </w:r>
      <w:r w:rsidR="009601C8" w:rsidRPr="00F228EE">
        <w:rPr>
          <w:rFonts w:ascii="Times New Roman" w:eastAsia="Calibri" w:hAnsi="Times New Roman" w:cs="Times New Roman"/>
          <w:i/>
          <w:sz w:val="24"/>
          <w:szCs w:val="24"/>
        </w:rPr>
        <w:t xml:space="preserve">Вы только что </w:t>
      </w:r>
      <w:proofErr w:type="gramStart"/>
      <w:r w:rsidR="009601C8" w:rsidRPr="00F228EE">
        <w:rPr>
          <w:rFonts w:ascii="Times New Roman" w:eastAsia="Calibri" w:hAnsi="Times New Roman" w:cs="Times New Roman"/>
          <w:i/>
          <w:sz w:val="24"/>
          <w:szCs w:val="24"/>
        </w:rPr>
        <w:t>прибыли  на</w:t>
      </w:r>
      <w:proofErr w:type="gramEnd"/>
      <w:r w:rsidR="009601C8" w:rsidRPr="00F228EE">
        <w:rPr>
          <w:rFonts w:ascii="Times New Roman" w:eastAsia="Calibri" w:hAnsi="Times New Roman" w:cs="Times New Roman"/>
          <w:i/>
          <w:sz w:val="24"/>
          <w:szCs w:val="24"/>
        </w:rPr>
        <w:t xml:space="preserve"> международную конференцию в </w:t>
      </w:r>
      <w:proofErr w:type="spellStart"/>
      <w:r w:rsidR="009601C8" w:rsidRPr="00F228EE">
        <w:rPr>
          <w:rFonts w:ascii="Times New Roman" w:eastAsia="Calibri" w:hAnsi="Times New Roman" w:cs="Times New Roman"/>
          <w:i/>
          <w:sz w:val="24"/>
          <w:szCs w:val="24"/>
        </w:rPr>
        <w:t>г.Кардифф</w:t>
      </w:r>
      <w:proofErr w:type="spellEnd"/>
      <w:r w:rsidR="009601C8" w:rsidRPr="00F228EE">
        <w:rPr>
          <w:rFonts w:ascii="Times New Roman" w:eastAsia="Calibri" w:hAnsi="Times New Roman" w:cs="Times New Roman"/>
          <w:i/>
          <w:sz w:val="24"/>
          <w:szCs w:val="24"/>
        </w:rPr>
        <w:t xml:space="preserve"> (Великобритания). Теперь вам нужно зарегистрироваться в качестве участника, ответив на вопросы организатора.</w:t>
      </w:r>
    </w:p>
    <w:p w14:paraId="540565C2" w14:textId="77777777" w:rsidR="009601C8" w:rsidRPr="00C21E65" w:rsidRDefault="009601C8" w:rsidP="00F228EE">
      <w:pPr>
        <w:spacing w:after="0" w:line="240" w:lineRule="auto"/>
        <w:rPr>
          <w:rFonts w:ascii="Times New Roman" w:eastAsia="Calibri" w:hAnsi="Times New Roman" w:cs="Times New Roman"/>
          <w:i/>
          <w:sz w:val="24"/>
          <w:szCs w:val="24"/>
          <w:lang w:val="en-US"/>
        </w:rPr>
      </w:pPr>
      <w:r w:rsidRPr="00F228EE">
        <w:rPr>
          <w:rFonts w:ascii="Times New Roman" w:eastAsia="Calibri" w:hAnsi="Times New Roman" w:cs="Times New Roman"/>
          <w:i/>
          <w:sz w:val="24"/>
          <w:szCs w:val="24"/>
          <w:lang w:val="en-US"/>
        </w:rPr>
        <w:t xml:space="preserve">Situation: You have just arrived at the International conference in Cardiff (Great Britain). Now you are at the register desk.  Please answer the following </w:t>
      </w:r>
      <w:proofErr w:type="gramStart"/>
      <w:r w:rsidRPr="00F228EE">
        <w:rPr>
          <w:rFonts w:ascii="Times New Roman" w:eastAsia="Calibri" w:hAnsi="Times New Roman" w:cs="Times New Roman"/>
          <w:i/>
          <w:sz w:val="24"/>
          <w:szCs w:val="24"/>
          <w:lang w:val="en-US"/>
        </w:rPr>
        <w:t>questions  to</w:t>
      </w:r>
      <w:proofErr w:type="gramEnd"/>
      <w:r w:rsidRPr="00F228EE">
        <w:rPr>
          <w:rFonts w:ascii="Times New Roman" w:eastAsia="Calibri" w:hAnsi="Times New Roman" w:cs="Times New Roman"/>
          <w:i/>
          <w:sz w:val="24"/>
          <w:szCs w:val="24"/>
          <w:lang w:val="en-US"/>
        </w:rPr>
        <w:t xml:space="preserve"> be registered as a participant:</w:t>
      </w:r>
    </w:p>
    <w:p w14:paraId="7CAFCBBE" w14:textId="77777777" w:rsidR="00F228EE" w:rsidRPr="00C21E65" w:rsidRDefault="00F228EE" w:rsidP="00F228EE">
      <w:pPr>
        <w:spacing w:after="0" w:line="240" w:lineRule="auto"/>
        <w:rPr>
          <w:rFonts w:ascii="Times New Roman" w:eastAsia="Calibri" w:hAnsi="Times New Roman" w:cs="Times New Roman"/>
          <w:i/>
          <w:sz w:val="24"/>
          <w:szCs w:val="24"/>
          <w:lang w:val="en-US"/>
        </w:rPr>
      </w:pPr>
    </w:p>
    <w:tbl>
      <w:tblPr>
        <w:tblStyle w:val="7"/>
        <w:tblW w:w="0" w:type="auto"/>
        <w:tblLook w:val="04A0" w:firstRow="1" w:lastRow="0" w:firstColumn="1" w:lastColumn="0" w:noHBand="0" w:noVBand="1"/>
      </w:tblPr>
      <w:tblGrid>
        <w:gridCol w:w="4785"/>
        <w:gridCol w:w="4786"/>
      </w:tblGrid>
      <w:tr w:rsidR="009601C8" w:rsidRPr="00F228EE" w14:paraId="514118F2" w14:textId="77777777" w:rsidTr="009601C8">
        <w:tc>
          <w:tcPr>
            <w:tcW w:w="4785" w:type="dxa"/>
          </w:tcPr>
          <w:p w14:paraId="6E1DB01F"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Hello, welcome to the annual Cardiff University conference. What is your name?</w:t>
            </w:r>
          </w:p>
        </w:tc>
        <w:tc>
          <w:tcPr>
            <w:tcW w:w="4786" w:type="dxa"/>
          </w:tcPr>
          <w:p w14:paraId="03FA7DA4" w14:textId="77777777" w:rsidR="009601C8" w:rsidRPr="00F228EE" w:rsidRDefault="009601C8" w:rsidP="00F228EE">
            <w:pPr>
              <w:rPr>
                <w:rFonts w:ascii="Times New Roman" w:hAnsi="Times New Roman" w:cs="Times New Roman"/>
                <w:b/>
                <w:sz w:val="24"/>
                <w:szCs w:val="24"/>
                <w:lang w:val="en-US"/>
              </w:rPr>
            </w:pPr>
          </w:p>
          <w:p w14:paraId="3BB2B11A" w14:textId="77777777" w:rsidR="009601C8" w:rsidRPr="00F228EE" w:rsidRDefault="009601C8" w:rsidP="00F228EE">
            <w:pPr>
              <w:rPr>
                <w:rFonts w:ascii="Times New Roman" w:hAnsi="Times New Roman" w:cs="Times New Roman"/>
                <w:b/>
                <w:sz w:val="24"/>
                <w:szCs w:val="24"/>
                <w:lang w:val="en-US"/>
              </w:rPr>
            </w:pPr>
          </w:p>
        </w:tc>
      </w:tr>
      <w:tr w:rsidR="009601C8" w:rsidRPr="00F228EE" w14:paraId="082EE2A9" w14:textId="77777777" w:rsidTr="009601C8">
        <w:tc>
          <w:tcPr>
            <w:tcW w:w="4785" w:type="dxa"/>
          </w:tcPr>
          <w:p w14:paraId="4966E856"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Where are you from?</w:t>
            </w:r>
          </w:p>
        </w:tc>
        <w:tc>
          <w:tcPr>
            <w:tcW w:w="4786" w:type="dxa"/>
          </w:tcPr>
          <w:p w14:paraId="0BEBFEB7" w14:textId="77777777" w:rsidR="009601C8" w:rsidRPr="00F228EE" w:rsidRDefault="009601C8" w:rsidP="00F228EE">
            <w:pPr>
              <w:rPr>
                <w:rFonts w:ascii="Times New Roman" w:hAnsi="Times New Roman" w:cs="Times New Roman"/>
                <w:b/>
                <w:sz w:val="24"/>
                <w:szCs w:val="24"/>
                <w:lang w:val="en-US"/>
              </w:rPr>
            </w:pPr>
          </w:p>
          <w:p w14:paraId="7797734A" w14:textId="77777777" w:rsidR="009601C8" w:rsidRPr="00F228EE" w:rsidRDefault="009601C8" w:rsidP="00F228EE">
            <w:pPr>
              <w:rPr>
                <w:rFonts w:ascii="Times New Roman" w:hAnsi="Times New Roman" w:cs="Times New Roman"/>
                <w:b/>
                <w:sz w:val="24"/>
                <w:szCs w:val="24"/>
                <w:lang w:val="en-US"/>
              </w:rPr>
            </w:pPr>
          </w:p>
        </w:tc>
      </w:tr>
      <w:tr w:rsidR="009601C8" w:rsidRPr="00F228EE" w14:paraId="1C05CA2C" w14:textId="77777777" w:rsidTr="009601C8">
        <w:tc>
          <w:tcPr>
            <w:tcW w:w="4785" w:type="dxa"/>
          </w:tcPr>
          <w:p w14:paraId="09BA1BC7"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Where do you study?</w:t>
            </w:r>
          </w:p>
        </w:tc>
        <w:tc>
          <w:tcPr>
            <w:tcW w:w="4786" w:type="dxa"/>
          </w:tcPr>
          <w:p w14:paraId="43C8657A" w14:textId="77777777" w:rsidR="009601C8" w:rsidRPr="00F228EE" w:rsidRDefault="009601C8" w:rsidP="00F228EE">
            <w:pPr>
              <w:rPr>
                <w:rFonts w:ascii="Times New Roman" w:hAnsi="Times New Roman" w:cs="Times New Roman"/>
                <w:b/>
                <w:sz w:val="24"/>
                <w:szCs w:val="24"/>
                <w:lang w:val="en-US"/>
              </w:rPr>
            </w:pPr>
          </w:p>
          <w:p w14:paraId="79E9DE65" w14:textId="77777777" w:rsidR="009601C8" w:rsidRPr="00F228EE" w:rsidRDefault="009601C8" w:rsidP="00F228EE">
            <w:pPr>
              <w:rPr>
                <w:rFonts w:ascii="Times New Roman" w:hAnsi="Times New Roman" w:cs="Times New Roman"/>
                <w:b/>
                <w:sz w:val="24"/>
                <w:szCs w:val="24"/>
                <w:lang w:val="en-US"/>
              </w:rPr>
            </w:pPr>
          </w:p>
        </w:tc>
      </w:tr>
      <w:tr w:rsidR="009601C8" w:rsidRPr="009B0E91" w14:paraId="4CAFC1ED" w14:textId="77777777" w:rsidTr="009601C8">
        <w:tc>
          <w:tcPr>
            <w:tcW w:w="4785" w:type="dxa"/>
          </w:tcPr>
          <w:p w14:paraId="2529A8AB"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lastRenderedPageBreak/>
              <w:t>Are you a second year student?</w:t>
            </w:r>
          </w:p>
        </w:tc>
        <w:tc>
          <w:tcPr>
            <w:tcW w:w="4786" w:type="dxa"/>
          </w:tcPr>
          <w:p w14:paraId="4A3861D1" w14:textId="77777777" w:rsidR="009601C8" w:rsidRPr="00F228EE" w:rsidRDefault="009601C8" w:rsidP="00F228EE">
            <w:pPr>
              <w:rPr>
                <w:rFonts w:ascii="Times New Roman" w:hAnsi="Times New Roman" w:cs="Times New Roman"/>
                <w:b/>
                <w:sz w:val="24"/>
                <w:szCs w:val="24"/>
                <w:lang w:val="en-US"/>
              </w:rPr>
            </w:pPr>
          </w:p>
          <w:p w14:paraId="700D6384" w14:textId="77777777" w:rsidR="009601C8" w:rsidRPr="00F228EE" w:rsidRDefault="009601C8" w:rsidP="00F228EE">
            <w:pPr>
              <w:rPr>
                <w:rFonts w:ascii="Times New Roman" w:hAnsi="Times New Roman" w:cs="Times New Roman"/>
                <w:b/>
                <w:sz w:val="24"/>
                <w:szCs w:val="24"/>
                <w:lang w:val="en-US"/>
              </w:rPr>
            </w:pPr>
          </w:p>
        </w:tc>
      </w:tr>
      <w:tr w:rsidR="009601C8" w:rsidRPr="009B0E91" w14:paraId="1FF79702" w14:textId="77777777" w:rsidTr="009601C8">
        <w:tc>
          <w:tcPr>
            <w:tcW w:w="4785" w:type="dxa"/>
          </w:tcPr>
          <w:p w14:paraId="0DAF8E6C"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How long are you going to stay in Cardiff?</w:t>
            </w:r>
          </w:p>
        </w:tc>
        <w:tc>
          <w:tcPr>
            <w:tcW w:w="4786" w:type="dxa"/>
          </w:tcPr>
          <w:p w14:paraId="22F7793D" w14:textId="77777777" w:rsidR="009601C8" w:rsidRPr="00F228EE" w:rsidRDefault="009601C8" w:rsidP="00F228EE">
            <w:pPr>
              <w:rPr>
                <w:rFonts w:ascii="Times New Roman" w:hAnsi="Times New Roman" w:cs="Times New Roman"/>
                <w:b/>
                <w:sz w:val="24"/>
                <w:szCs w:val="24"/>
                <w:lang w:val="en-US"/>
              </w:rPr>
            </w:pPr>
          </w:p>
          <w:p w14:paraId="0AF2CEE3" w14:textId="77777777" w:rsidR="009601C8" w:rsidRPr="00F228EE" w:rsidRDefault="009601C8" w:rsidP="00F228EE">
            <w:pPr>
              <w:rPr>
                <w:rFonts w:ascii="Times New Roman" w:hAnsi="Times New Roman" w:cs="Times New Roman"/>
                <w:b/>
                <w:sz w:val="24"/>
                <w:szCs w:val="24"/>
                <w:lang w:val="en-US"/>
              </w:rPr>
            </w:pPr>
          </w:p>
        </w:tc>
      </w:tr>
      <w:tr w:rsidR="009601C8" w:rsidRPr="009B0E91" w14:paraId="4430F32D" w14:textId="77777777" w:rsidTr="009601C8">
        <w:tc>
          <w:tcPr>
            <w:tcW w:w="4785" w:type="dxa"/>
          </w:tcPr>
          <w:p w14:paraId="7868F892"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Are you giving a talk at the today’s conference?</w:t>
            </w:r>
          </w:p>
        </w:tc>
        <w:tc>
          <w:tcPr>
            <w:tcW w:w="4786" w:type="dxa"/>
          </w:tcPr>
          <w:p w14:paraId="6E14F8DD" w14:textId="77777777" w:rsidR="009601C8" w:rsidRPr="00F228EE" w:rsidRDefault="009601C8" w:rsidP="00F228EE">
            <w:pPr>
              <w:rPr>
                <w:rFonts w:ascii="Times New Roman" w:hAnsi="Times New Roman" w:cs="Times New Roman"/>
                <w:b/>
                <w:sz w:val="24"/>
                <w:szCs w:val="24"/>
                <w:lang w:val="en-US"/>
              </w:rPr>
            </w:pPr>
          </w:p>
          <w:p w14:paraId="359C31D8" w14:textId="77777777" w:rsidR="009601C8" w:rsidRPr="00F228EE" w:rsidRDefault="009601C8" w:rsidP="00F228EE">
            <w:pPr>
              <w:rPr>
                <w:rFonts w:ascii="Times New Roman" w:hAnsi="Times New Roman" w:cs="Times New Roman"/>
                <w:b/>
                <w:sz w:val="24"/>
                <w:szCs w:val="24"/>
                <w:lang w:val="en-US"/>
              </w:rPr>
            </w:pPr>
          </w:p>
        </w:tc>
      </w:tr>
      <w:tr w:rsidR="009601C8" w:rsidRPr="009B0E91" w14:paraId="6D413D12" w14:textId="77777777" w:rsidTr="009601C8">
        <w:tc>
          <w:tcPr>
            <w:tcW w:w="4785" w:type="dxa"/>
          </w:tcPr>
          <w:p w14:paraId="24EDD8AB"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 xml:space="preserve">Are you going to use a screen for </w:t>
            </w:r>
            <w:proofErr w:type="gramStart"/>
            <w:r w:rsidRPr="00F228EE">
              <w:rPr>
                <w:rFonts w:ascii="Times New Roman" w:hAnsi="Times New Roman" w:cs="Times New Roman"/>
                <w:sz w:val="24"/>
                <w:szCs w:val="24"/>
                <w:lang w:val="en-US"/>
              </w:rPr>
              <w:t>your  presentation</w:t>
            </w:r>
            <w:proofErr w:type="gramEnd"/>
            <w:r w:rsidRPr="00F228EE">
              <w:rPr>
                <w:rFonts w:ascii="Times New Roman" w:hAnsi="Times New Roman" w:cs="Times New Roman"/>
                <w:sz w:val="24"/>
                <w:szCs w:val="24"/>
                <w:lang w:val="en-US"/>
              </w:rPr>
              <w:t>?</w:t>
            </w:r>
          </w:p>
        </w:tc>
        <w:tc>
          <w:tcPr>
            <w:tcW w:w="4786" w:type="dxa"/>
          </w:tcPr>
          <w:p w14:paraId="539DF15C" w14:textId="77777777" w:rsidR="009601C8" w:rsidRPr="00F228EE" w:rsidRDefault="009601C8" w:rsidP="00F228EE">
            <w:pPr>
              <w:rPr>
                <w:rFonts w:ascii="Times New Roman" w:hAnsi="Times New Roman" w:cs="Times New Roman"/>
                <w:b/>
                <w:sz w:val="24"/>
                <w:szCs w:val="24"/>
                <w:lang w:val="en-US"/>
              </w:rPr>
            </w:pPr>
          </w:p>
        </w:tc>
      </w:tr>
      <w:tr w:rsidR="009601C8" w:rsidRPr="009B0E91" w14:paraId="5A90D041" w14:textId="77777777" w:rsidTr="009601C8">
        <w:tc>
          <w:tcPr>
            <w:tcW w:w="4785" w:type="dxa"/>
          </w:tcPr>
          <w:p w14:paraId="7AD0D5E5"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Thank you! We are happy to have you today. Please have a seat in the conference hall.</w:t>
            </w:r>
          </w:p>
        </w:tc>
        <w:tc>
          <w:tcPr>
            <w:tcW w:w="4786" w:type="dxa"/>
          </w:tcPr>
          <w:p w14:paraId="38AAA3DC" w14:textId="77777777" w:rsidR="009601C8" w:rsidRPr="00F228EE" w:rsidRDefault="009601C8" w:rsidP="00F228EE">
            <w:pPr>
              <w:rPr>
                <w:rFonts w:ascii="Times New Roman" w:hAnsi="Times New Roman" w:cs="Times New Roman"/>
                <w:b/>
                <w:sz w:val="24"/>
                <w:szCs w:val="24"/>
                <w:lang w:val="en-US"/>
              </w:rPr>
            </w:pPr>
          </w:p>
          <w:p w14:paraId="055CF788" w14:textId="77777777" w:rsidR="009601C8" w:rsidRPr="00F228EE" w:rsidRDefault="009601C8" w:rsidP="00F228EE">
            <w:pPr>
              <w:rPr>
                <w:rFonts w:ascii="Times New Roman" w:hAnsi="Times New Roman" w:cs="Times New Roman"/>
                <w:b/>
                <w:sz w:val="24"/>
                <w:szCs w:val="24"/>
                <w:lang w:val="en-US"/>
              </w:rPr>
            </w:pPr>
          </w:p>
        </w:tc>
      </w:tr>
    </w:tbl>
    <w:p w14:paraId="00924222" w14:textId="77777777" w:rsidR="009601C8" w:rsidRPr="00F228EE" w:rsidRDefault="009601C8" w:rsidP="00F228EE">
      <w:pPr>
        <w:spacing w:after="0" w:line="240" w:lineRule="auto"/>
        <w:rPr>
          <w:rFonts w:ascii="Times New Roman" w:eastAsia="Calibri" w:hAnsi="Times New Roman" w:cs="Times New Roman"/>
          <w:i/>
          <w:sz w:val="24"/>
          <w:szCs w:val="24"/>
          <w:u w:val="single"/>
          <w:lang w:val="en-US"/>
        </w:rPr>
      </w:pPr>
    </w:p>
    <w:p w14:paraId="05FFB0C7" w14:textId="0AA3AF0F" w:rsidR="009601C8" w:rsidRPr="00F228EE"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 xml:space="preserve">Задание </w:t>
      </w:r>
      <w:r w:rsidR="00F228EE" w:rsidRPr="00F228EE">
        <w:rPr>
          <w:rFonts w:ascii="Times New Roman" w:eastAsia="Calibri" w:hAnsi="Times New Roman" w:cs="Times New Roman"/>
          <w:i/>
          <w:sz w:val="24"/>
          <w:szCs w:val="24"/>
        </w:rPr>
        <w:t>3</w:t>
      </w:r>
      <w:r w:rsidR="001D6C25" w:rsidRPr="00F228EE">
        <w:rPr>
          <w:rFonts w:ascii="Times New Roman" w:eastAsia="Calibri" w:hAnsi="Times New Roman" w:cs="Times New Roman"/>
          <w:i/>
          <w:sz w:val="24"/>
          <w:szCs w:val="24"/>
        </w:rPr>
        <w:t>.</w:t>
      </w:r>
    </w:p>
    <w:p w14:paraId="3D2D6C08" w14:textId="30ABF8F2" w:rsidR="009601C8" w:rsidRPr="00F228EE" w:rsidRDefault="009601C8" w:rsidP="00F228EE">
      <w:pPr>
        <w:spacing w:after="0" w:line="240" w:lineRule="auto"/>
        <w:rPr>
          <w:rFonts w:ascii="Times New Roman" w:eastAsia="Calibri" w:hAnsi="Times New Roman" w:cs="Times New Roman"/>
          <w:b/>
          <w:i/>
          <w:sz w:val="24"/>
          <w:szCs w:val="24"/>
        </w:rPr>
      </w:pPr>
      <w:r w:rsidRPr="00F228EE">
        <w:rPr>
          <w:rFonts w:ascii="Times New Roman" w:eastAsia="Calibri" w:hAnsi="Times New Roman" w:cs="Times New Roman"/>
          <w:i/>
          <w:sz w:val="24"/>
          <w:szCs w:val="24"/>
        </w:rPr>
        <w:t xml:space="preserve"> </w:t>
      </w:r>
      <w:r w:rsidR="001D6C25" w:rsidRPr="00F228EE">
        <w:rPr>
          <w:rFonts w:ascii="Times New Roman" w:eastAsia="Calibri" w:hAnsi="Times New Roman" w:cs="Times New Roman"/>
          <w:i/>
          <w:sz w:val="24"/>
          <w:szCs w:val="24"/>
        </w:rPr>
        <w:t xml:space="preserve">Ситуативная задача: </w:t>
      </w:r>
      <w:r w:rsidRPr="00F228EE">
        <w:rPr>
          <w:rFonts w:ascii="Times New Roman" w:eastAsia="Calibri" w:hAnsi="Times New Roman" w:cs="Times New Roman"/>
          <w:i/>
          <w:sz w:val="24"/>
          <w:szCs w:val="24"/>
        </w:rPr>
        <w:t xml:space="preserve">Вы закончили свое выступление на конференции.  Переведите вопросы на русский и сформулируйте полные ответы на английском языке. </w:t>
      </w:r>
    </w:p>
    <w:p w14:paraId="1296348E" w14:textId="77777777" w:rsidR="009601C8" w:rsidRPr="006405F9" w:rsidRDefault="009601C8" w:rsidP="00F228EE">
      <w:pPr>
        <w:spacing w:after="0" w:line="240" w:lineRule="auto"/>
        <w:rPr>
          <w:rFonts w:ascii="Times New Roman" w:eastAsia="Calibri" w:hAnsi="Times New Roman" w:cs="Times New Roman"/>
          <w:i/>
          <w:sz w:val="24"/>
          <w:szCs w:val="24"/>
          <w:lang w:val="en-US"/>
        </w:rPr>
      </w:pPr>
      <w:proofErr w:type="gramStart"/>
      <w:r w:rsidRPr="00F228EE">
        <w:rPr>
          <w:rFonts w:ascii="Times New Roman" w:eastAsia="Calibri" w:hAnsi="Times New Roman" w:cs="Times New Roman"/>
          <w:i/>
          <w:sz w:val="24"/>
          <w:szCs w:val="24"/>
          <w:lang w:val="en-US"/>
        </w:rPr>
        <w:t>Situation :</w:t>
      </w:r>
      <w:proofErr w:type="gramEnd"/>
      <w:r w:rsidRPr="00F228EE">
        <w:rPr>
          <w:rFonts w:ascii="Times New Roman" w:eastAsia="Calibri" w:hAnsi="Times New Roman" w:cs="Times New Roman"/>
          <w:i/>
          <w:sz w:val="24"/>
          <w:szCs w:val="24"/>
          <w:lang w:val="en-US"/>
        </w:rPr>
        <w:t xml:space="preserve"> You have just given your talk in English at the conference. Now translate the questions of the audience in Russian and give your answers.</w:t>
      </w:r>
    </w:p>
    <w:p w14:paraId="7F283201" w14:textId="77777777" w:rsidR="00F228EE" w:rsidRPr="006405F9" w:rsidRDefault="00F228EE" w:rsidP="00F228EE">
      <w:pPr>
        <w:spacing w:after="0" w:line="240" w:lineRule="auto"/>
        <w:rPr>
          <w:rFonts w:ascii="Times New Roman" w:eastAsia="Calibri" w:hAnsi="Times New Roman" w:cs="Times New Roman"/>
          <w:i/>
          <w:sz w:val="24"/>
          <w:szCs w:val="24"/>
          <w:lang w:val="en-US"/>
        </w:rPr>
      </w:pPr>
    </w:p>
    <w:tbl>
      <w:tblPr>
        <w:tblStyle w:val="7"/>
        <w:tblW w:w="0" w:type="auto"/>
        <w:tblLook w:val="04A0" w:firstRow="1" w:lastRow="0" w:firstColumn="1" w:lastColumn="0" w:noHBand="0" w:noVBand="1"/>
      </w:tblPr>
      <w:tblGrid>
        <w:gridCol w:w="4785"/>
        <w:gridCol w:w="4786"/>
      </w:tblGrid>
      <w:tr w:rsidR="009601C8" w:rsidRPr="009B0E91" w14:paraId="2C648E3B" w14:textId="77777777" w:rsidTr="009601C8">
        <w:tc>
          <w:tcPr>
            <w:tcW w:w="4785" w:type="dxa"/>
          </w:tcPr>
          <w:p w14:paraId="276AEBF3"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does social psychology focus on?</w:t>
            </w:r>
          </w:p>
          <w:p w14:paraId="4BEAA43D" w14:textId="77777777" w:rsidR="009601C8" w:rsidRPr="00F228EE" w:rsidRDefault="009601C8" w:rsidP="00F228EE">
            <w:pPr>
              <w:rPr>
                <w:rFonts w:ascii="Times New Roman" w:hAnsi="Times New Roman" w:cs="Times New Roman"/>
                <w:sz w:val="24"/>
                <w:szCs w:val="24"/>
                <w:lang w:val="en-US"/>
              </w:rPr>
            </w:pPr>
          </w:p>
          <w:p w14:paraId="03ABA5A2" w14:textId="77777777" w:rsidR="009601C8" w:rsidRPr="00F228EE" w:rsidRDefault="009601C8" w:rsidP="00F228EE">
            <w:pPr>
              <w:rPr>
                <w:rFonts w:ascii="Times New Roman" w:hAnsi="Times New Roman" w:cs="Times New Roman"/>
                <w:sz w:val="24"/>
                <w:szCs w:val="24"/>
                <w:lang w:val="en-US"/>
              </w:rPr>
            </w:pPr>
          </w:p>
        </w:tc>
        <w:tc>
          <w:tcPr>
            <w:tcW w:w="4786" w:type="dxa"/>
          </w:tcPr>
          <w:p w14:paraId="6AFDF9C9" w14:textId="77777777" w:rsidR="009601C8" w:rsidRPr="00F228EE" w:rsidRDefault="009601C8" w:rsidP="00F228EE">
            <w:pPr>
              <w:rPr>
                <w:rFonts w:ascii="Times New Roman" w:hAnsi="Times New Roman" w:cs="Times New Roman"/>
                <w:b/>
                <w:i/>
                <w:sz w:val="24"/>
                <w:szCs w:val="24"/>
                <w:u w:val="single"/>
                <w:lang w:val="en-US"/>
              </w:rPr>
            </w:pPr>
          </w:p>
        </w:tc>
      </w:tr>
      <w:tr w:rsidR="009601C8" w:rsidRPr="009B0E91" w14:paraId="42BD42EB" w14:textId="77777777" w:rsidTr="009601C8">
        <w:tc>
          <w:tcPr>
            <w:tcW w:w="4785" w:type="dxa"/>
          </w:tcPr>
          <w:p w14:paraId="28B12ACD"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is the difference between a feeling and an emotion?</w:t>
            </w:r>
          </w:p>
          <w:p w14:paraId="2FC3CB3F" w14:textId="77777777" w:rsidR="009601C8" w:rsidRPr="00F228EE" w:rsidRDefault="009601C8" w:rsidP="00F228EE">
            <w:pPr>
              <w:rPr>
                <w:rFonts w:ascii="Times New Roman" w:hAnsi="Times New Roman" w:cs="Times New Roman"/>
                <w:i/>
                <w:sz w:val="24"/>
                <w:szCs w:val="24"/>
                <w:u w:val="single"/>
                <w:lang w:val="en-US"/>
              </w:rPr>
            </w:pPr>
          </w:p>
        </w:tc>
        <w:tc>
          <w:tcPr>
            <w:tcW w:w="4786" w:type="dxa"/>
          </w:tcPr>
          <w:p w14:paraId="05590263" w14:textId="77777777" w:rsidR="009601C8" w:rsidRPr="00F228EE" w:rsidRDefault="009601C8" w:rsidP="00F228EE">
            <w:pPr>
              <w:rPr>
                <w:rFonts w:ascii="Times New Roman" w:hAnsi="Times New Roman" w:cs="Times New Roman"/>
                <w:b/>
                <w:i/>
                <w:sz w:val="24"/>
                <w:szCs w:val="24"/>
                <w:u w:val="single"/>
                <w:lang w:val="en-US"/>
              </w:rPr>
            </w:pPr>
          </w:p>
        </w:tc>
      </w:tr>
      <w:tr w:rsidR="009601C8" w:rsidRPr="009B0E91" w14:paraId="5334F171" w14:textId="77777777" w:rsidTr="009601C8">
        <w:tc>
          <w:tcPr>
            <w:tcW w:w="4785" w:type="dxa"/>
          </w:tcPr>
          <w:p w14:paraId="71BCF8A0"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How can fears that a person keeps inside affect his or her life?</w:t>
            </w:r>
          </w:p>
          <w:p w14:paraId="799B085C" w14:textId="77777777" w:rsidR="009601C8" w:rsidRPr="00F228EE" w:rsidRDefault="009601C8" w:rsidP="00F228EE">
            <w:pPr>
              <w:rPr>
                <w:rFonts w:ascii="Times New Roman" w:hAnsi="Times New Roman" w:cs="Times New Roman"/>
                <w:i/>
                <w:sz w:val="24"/>
                <w:szCs w:val="24"/>
                <w:u w:val="single"/>
                <w:lang w:val="en-US"/>
              </w:rPr>
            </w:pPr>
          </w:p>
        </w:tc>
        <w:tc>
          <w:tcPr>
            <w:tcW w:w="4786" w:type="dxa"/>
          </w:tcPr>
          <w:p w14:paraId="4B9CA363" w14:textId="77777777" w:rsidR="009601C8" w:rsidRPr="00F228EE" w:rsidRDefault="009601C8" w:rsidP="00F228EE">
            <w:pPr>
              <w:rPr>
                <w:rFonts w:ascii="Times New Roman" w:hAnsi="Times New Roman" w:cs="Times New Roman"/>
                <w:b/>
                <w:i/>
                <w:sz w:val="24"/>
                <w:szCs w:val="24"/>
                <w:u w:val="single"/>
                <w:lang w:val="en-US"/>
              </w:rPr>
            </w:pPr>
          </w:p>
        </w:tc>
      </w:tr>
      <w:tr w:rsidR="009601C8" w:rsidRPr="009B0E91" w14:paraId="1592066F" w14:textId="77777777" w:rsidTr="009601C8">
        <w:tc>
          <w:tcPr>
            <w:tcW w:w="4785" w:type="dxa"/>
          </w:tcPr>
          <w:p w14:paraId="311F6C25"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 xml:space="preserve">What happens to feelings we </w:t>
            </w:r>
            <w:proofErr w:type="gramStart"/>
            <w:r w:rsidRPr="00F228EE">
              <w:rPr>
                <w:rFonts w:ascii="Times New Roman" w:hAnsi="Times New Roman" w:cs="Times New Roman"/>
                <w:sz w:val="24"/>
                <w:szCs w:val="24"/>
                <w:lang w:val="en-US"/>
              </w:rPr>
              <w:t>don’t</w:t>
            </w:r>
            <w:proofErr w:type="gramEnd"/>
            <w:r w:rsidRPr="00F228EE">
              <w:rPr>
                <w:rFonts w:ascii="Times New Roman" w:hAnsi="Times New Roman" w:cs="Times New Roman"/>
                <w:sz w:val="24"/>
                <w:szCs w:val="24"/>
                <w:lang w:val="en-US"/>
              </w:rPr>
              <w:t xml:space="preserve"> express?</w:t>
            </w:r>
          </w:p>
        </w:tc>
        <w:tc>
          <w:tcPr>
            <w:tcW w:w="4786" w:type="dxa"/>
          </w:tcPr>
          <w:p w14:paraId="1D849718" w14:textId="77777777" w:rsidR="009601C8" w:rsidRPr="00F228EE" w:rsidRDefault="009601C8" w:rsidP="00F228EE">
            <w:pPr>
              <w:rPr>
                <w:rFonts w:ascii="Times New Roman" w:hAnsi="Times New Roman" w:cs="Times New Roman"/>
                <w:b/>
                <w:i/>
                <w:sz w:val="24"/>
                <w:szCs w:val="24"/>
                <w:u w:val="single"/>
                <w:lang w:val="en-US"/>
              </w:rPr>
            </w:pPr>
          </w:p>
          <w:p w14:paraId="02A52A6C" w14:textId="77777777" w:rsidR="009601C8" w:rsidRPr="00F228EE" w:rsidRDefault="009601C8" w:rsidP="00F228EE">
            <w:pPr>
              <w:rPr>
                <w:rFonts w:ascii="Times New Roman" w:hAnsi="Times New Roman" w:cs="Times New Roman"/>
                <w:b/>
                <w:i/>
                <w:sz w:val="24"/>
                <w:szCs w:val="24"/>
                <w:u w:val="single"/>
                <w:lang w:val="en-US"/>
              </w:rPr>
            </w:pPr>
          </w:p>
          <w:p w14:paraId="15591547" w14:textId="77777777" w:rsidR="009601C8" w:rsidRPr="00F228EE" w:rsidRDefault="009601C8" w:rsidP="00F228EE">
            <w:pPr>
              <w:rPr>
                <w:rFonts w:ascii="Times New Roman" w:hAnsi="Times New Roman" w:cs="Times New Roman"/>
                <w:b/>
                <w:i/>
                <w:sz w:val="24"/>
                <w:szCs w:val="24"/>
                <w:u w:val="single"/>
                <w:lang w:val="en-US"/>
              </w:rPr>
            </w:pPr>
          </w:p>
        </w:tc>
      </w:tr>
      <w:tr w:rsidR="009601C8" w:rsidRPr="009B0E91" w14:paraId="73C6F104" w14:textId="77777777" w:rsidTr="009601C8">
        <w:tc>
          <w:tcPr>
            <w:tcW w:w="4785" w:type="dxa"/>
          </w:tcPr>
          <w:p w14:paraId="1E0D9F4D"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is the best way to gain control over your fears?</w:t>
            </w:r>
          </w:p>
          <w:p w14:paraId="0BA511AF" w14:textId="77777777" w:rsidR="009601C8" w:rsidRPr="00F228EE" w:rsidRDefault="009601C8" w:rsidP="00F228EE">
            <w:pPr>
              <w:rPr>
                <w:rFonts w:ascii="Times New Roman" w:hAnsi="Times New Roman" w:cs="Times New Roman"/>
                <w:sz w:val="24"/>
                <w:szCs w:val="24"/>
                <w:lang w:val="en-US"/>
              </w:rPr>
            </w:pPr>
          </w:p>
        </w:tc>
        <w:tc>
          <w:tcPr>
            <w:tcW w:w="4786" w:type="dxa"/>
          </w:tcPr>
          <w:p w14:paraId="56A42FB4" w14:textId="77777777" w:rsidR="009601C8" w:rsidRPr="00F228EE" w:rsidRDefault="009601C8" w:rsidP="00F228EE">
            <w:pPr>
              <w:rPr>
                <w:rFonts w:ascii="Times New Roman" w:hAnsi="Times New Roman" w:cs="Times New Roman"/>
                <w:b/>
                <w:i/>
                <w:sz w:val="24"/>
                <w:szCs w:val="24"/>
                <w:u w:val="single"/>
                <w:lang w:val="en-US"/>
              </w:rPr>
            </w:pPr>
          </w:p>
        </w:tc>
      </w:tr>
      <w:tr w:rsidR="009601C8" w:rsidRPr="009B0E91" w14:paraId="53B12700" w14:textId="77777777" w:rsidTr="009601C8">
        <w:tc>
          <w:tcPr>
            <w:tcW w:w="4785" w:type="dxa"/>
          </w:tcPr>
          <w:p w14:paraId="3219247C"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What may anger that a person has inside turn into?</w:t>
            </w:r>
          </w:p>
          <w:p w14:paraId="09997075" w14:textId="77777777" w:rsidR="009601C8" w:rsidRPr="00F228EE" w:rsidRDefault="009601C8" w:rsidP="00F228EE">
            <w:pPr>
              <w:rPr>
                <w:rFonts w:ascii="Times New Roman" w:hAnsi="Times New Roman" w:cs="Times New Roman"/>
                <w:sz w:val="24"/>
                <w:szCs w:val="24"/>
                <w:lang w:val="en-US"/>
              </w:rPr>
            </w:pPr>
          </w:p>
        </w:tc>
        <w:tc>
          <w:tcPr>
            <w:tcW w:w="4786" w:type="dxa"/>
          </w:tcPr>
          <w:p w14:paraId="5E7BEFF3" w14:textId="77777777" w:rsidR="009601C8" w:rsidRPr="00F228EE" w:rsidRDefault="009601C8" w:rsidP="00F228EE">
            <w:pPr>
              <w:rPr>
                <w:rFonts w:ascii="Times New Roman" w:hAnsi="Times New Roman" w:cs="Times New Roman"/>
                <w:b/>
                <w:i/>
                <w:sz w:val="24"/>
                <w:szCs w:val="24"/>
                <w:u w:val="single"/>
                <w:lang w:val="en-US"/>
              </w:rPr>
            </w:pPr>
          </w:p>
        </w:tc>
      </w:tr>
      <w:tr w:rsidR="009601C8" w:rsidRPr="009B0E91" w14:paraId="74279A6A" w14:textId="77777777" w:rsidTr="009601C8">
        <w:tc>
          <w:tcPr>
            <w:tcW w:w="4785" w:type="dxa"/>
          </w:tcPr>
          <w:p w14:paraId="4E321027" w14:textId="77777777" w:rsidR="009601C8" w:rsidRPr="00F228EE" w:rsidRDefault="009601C8" w:rsidP="00F228EE">
            <w:pPr>
              <w:rPr>
                <w:rFonts w:ascii="Times New Roman" w:hAnsi="Times New Roman" w:cs="Times New Roman"/>
                <w:sz w:val="24"/>
                <w:szCs w:val="24"/>
                <w:lang w:val="en-US"/>
              </w:rPr>
            </w:pPr>
            <w:r w:rsidRPr="00F228EE">
              <w:rPr>
                <w:rFonts w:ascii="Times New Roman" w:hAnsi="Times New Roman" w:cs="Times New Roman"/>
                <w:sz w:val="24"/>
                <w:szCs w:val="24"/>
                <w:lang w:val="en-US"/>
              </w:rPr>
              <w:t>How does our own culture shape our public behavior?</w:t>
            </w:r>
          </w:p>
          <w:p w14:paraId="71A28A3F" w14:textId="77777777" w:rsidR="009601C8" w:rsidRPr="00F228EE" w:rsidRDefault="009601C8" w:rsidP="00F228EE">
            <w:pPr>
              <w:rPr>
                <w:rFonts w:ascii="Times New Roman" w:hAnsi="Times New Roman" w:cs="Times New Roman"/>
                <w:sz w:val="24"/>
                <w:szCs w:val="24"/>
                <w:lang w:val="en-US"/>
              </w:rPr>
            </w:pPr>
          </w:p>
        </w:tc>
        <w:tc>
          <w:tcPr>
            <w:tcW w:w="4786" w:type="dxa"/>
          </w:tcPr>
          <w:p w14:paraId="039E8A2D" w14:textId="77777777" w:rsidR="009601C8" w:rsidRPr="00F228EE" w:rsidRDefault="009601C8" w:rsidP="00F228EE">
            <w:pPr>
              <w:rPr>
                <w:rFonts w:ascii="Times New Roman" w:hAnsi="Times New Roman" w:cs="Times New Roman"/>
                <w:b/>
                <w:i/>
                <w:sz w:val="24"/>
                <w:szCs w:val="24"/>
                <w:u w:val="single"/>
                <w:lang w:val="en-US"/>
              </w:rPr>
            </w:pPr>
          </w:p>
        </w:tc>
      </w:tr>
    </w:tbl>
    <w:p w14:paraId="507A28B7" w14:textId="77777777" w:rsidR="001D6C25" w:rsidRPr="006405F9" w:rsidRDefault="001D6C25" w:rsidP="00F228EE">
      <w:pPr>
        <w:spacing w:after="0" w:line="240" w:lineRule="auto"/>
        <w:rPr>
          <w:rFonts w:ascii="Times New Roman" w:eastAsia="Calibri" w:hAnsi="Times New Roman" w:cs="Times New Roman"/>
          <w:i/>
          <w:sz w:val="24"/>
          <w:szCs w:val="24"/>
          <w:u w:val="single"/>
          <w:lang w:val="en-US"/>
        </w:rPr>
      </w:pPr>
    </w:p>
    <w:p w14:paraId="661FC31C" w14:textId="6C602BCF" w:rsidR="009601C8" w:rsidRPr="00F228EE"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 xml:space="preserve">Задание </w:t>
      </w:r>
      <w:r w:rsidR="00F228EE" w:rsidRPr="00F228EE">
        <w:rPr>
          <w:rFonts w:ascii="Times New Roman" w:eastAsia="Calibri" w:hAnsi="Times New Roman" w:cs="Times New Roman"/>
          <w:i/>
          <w:sz w:val="24"/>
          <w:szCs w:val="24"/>
        </w:rPr>
        <w:t>4.</w:t>
      </w:r>
    </w:p>
    <w:p w14:paraId="6B8CF571" w14:textId="7978D549" w:rsidR="009601C8" w:rsidRPr="00D112E7" w:rsidRDefault="001D6C25" w:rsidP="00F228EE">
      <w:pPr>
        <w:spacing w:after="0" w:line="240" w:lineRule="auto"/>
        <w:rPr>
          <w:rFonts w:ascii="Times New Roman" w:eastAsia="Calibri" w:hAnsi="Times New Roman" w:cs="Times New Roman"/>
          <w:b/>
          <w:i/>
          <w:sz w:val="24"/>
          <w:szCs w:val="24"/>
          <w:lang w:val="en-US"/>
        </w:rPr>
      </w:pPr>
      <w:r w:rsidRPr="00F228EE">
        <w:rPr>
          <w:rFonts w:ascii="Times New Roman" w:eastAsia="Calibri" w:hAnsi="Times New Roman" w:cs="Times New Roman"/>
          <w:i/>
          <w:sz w:val="24"/>
          <w:szCs w:val="24"/>
        </w:rPr>
        <w:t xml:space="preserve">Ситуативная задача: </w:t>
      </w:r>
      <w:r w:rsidR="009601C8" w:rsidRPr="00F228EE">
        <w:rPr>
          <w:rFonts w:ascii="Times New Roman" w:eastAsia="Calibri" w:hAnsi="Times New Roman" w:cs="Times New Roman"/>
          <w:i/>
          <w:sz w:val="24"/>
          <w:szCs w:val="24"/>
        </w:rPr>
        <w:t>Вы присутствуете на педагогической конференции. Восстановите</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ответы</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на</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вопросы</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используя</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слова</w:t>
      </w:r>
      <w:r w:rsidR="009601C8" w:rsidRPr="00D112E7">
        <w:rPr>
          <w:rFonts w:ascii="Times New Roman" w:eastAsia="Calibri" w:hAnsi="Times New Roman" w:cs="Times New Roman"/>
          <w:i/>
          <w:sz w:val="24"/>
          <w:szCs w:val="24"/>
          <w:lang w:val="en-US"/>
        </w:rPr>
        <w:t>-</w:t>
      </w:r>
      <w:r w:rsidR="009601C8" w:rsidRPr="00F228EE">
        <w:rPr>
          <w:rFonts w:ascii="Times New Roman" w:eastAsia="Calibri" w:hAnsi="Times New Roman" w:cs="Times New Roman"/>
          <w:i/>
          <w:sz w:val="24"/>
          <w:szCs w:val="24"/>
        </w:rPr>
        <w:t>подсказки</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в</w:t>
      </w:r>
      <w:r w:rsidR="009601C8" w:rsidRPr="00D112E7">
        <w:rPr>
          <w:rFonts w:ascii="Times New Roman" w:eastAsia="Calibri" w:hAnsi="Times New Roman" w:cs="Times New Roman"/>
          <w:i/>
          <w:sz w:val="24"/>
          <w:szCs w:val="24"/>
          <w:lang w:val="en-US"/>
        </w:rPr>
        <w:t xml:space="preserve"> </w:t>
      </w:r>
      <w:r w:rsidR="009601C8" w:rsidRPr="00F228EE">
        <w:rPr>
          <w:rFonts w:ascii="Times New Roman" w:eastAsia="Calibri" w:hAnsi="Times New Roman" w:cs="Times New Roman"/>
          <w:i/>
          <w:sz w:val="24"/>
          <w:szCs w:val="24"/>
        </w:rPr>
        <w:t>скобках</w:t>
      </w:r>
      <w:r w:rsidR="009601C8" w:rsidRPr="00D112E7">
        <w:rPr>
          <w:rFonts w:ascii="Times New Roman" w:eastAsia="Calibri" w:hAnsi="Times New Roman" w:cs="Times New Roman"/>
          <w:i/>
          <w:sz w:val="24"/>
          <w:szCs w:val="24"/>
          <w:lang w:val="en-US"/>
        </w:rPr>
        <w:t xml:space="preserve">.    </w:t>
      </w:r>
    </w:p>
    <w:p w14:paraId="19B0DBF3" w14:textId="77777777" w:rsidR="009601C8" w:rsidRPr="006405F9" w:rsidRDefault="009601C8" w:rsidP="00F228EE">
      <w:pPr>
        <w:spacing w:after="0" w:line="240" w:lineRule="auto"/>
        <w:rPr>
          <w:rFonts w:ascii="Times New Roman" w:eastAsia="Calibri" w:hAnsi="Times New Roman" w:cs="Times New Roman"/>
          <w:i/>
          <w:sz w:val="24"/>
          <w:szCs w:val="24"/>
          <w:lang w:val="en-US"/>
        </w:rPr>
      </w:pPr>
      <w:proofErr w:type="gramStart"/>
      <w:r w:rsidRPr="00F228EE">
        <w:rPr>
          <w:rFonts w:ascii="Times New Roman" w:eastAsia="Calibri" w:hAnsi="Times New Roman" w:cs="Times New Roman"/>
          <w:i/>
          <w:sz w:val="24"/>
          <w:szCs w:val="24"/>
          <w:lang w:val="en-US"/>
        </w:rPr>
        <w:t>Situation :</w:t>
      </w:r>
      <w:proofErr w:type="gramEnd"/>
      <w:r w:rsidRPr="00F228EE">
        <w:rPr>
          <w:rFonts w:ascii="Times New Roman" w:eastAsia="Calibri" w:hAnsi="Times New Roman" w:cs="Times New Roman"/>
          <w:i/>
          <w:sz w:val="24"/>
          <w:szCs w:val="24"/>
          <w:lang w:val="en-US"/>
        </w:rPr>
        <w:t xml:space="preserve"> You are attending a teachers’ training conference. Some of the answers are missing. Try to restore the missing parts using the words in brackets:</w:t>
      </w:r>
    </w:p>
    <w:p w14:paraId="44135C68" w14:textId="77777777" w:rsidR="00F228EE" w:rsidRPr="006405F9" w:rsidRDefault="00F228EE" w:rsidP="00F228EE">
      <w:pPr>
        <w:spacing w:after="0" w:line="240" w:lineRule="auto"/>
        <w:rPr>
          <w:rFonts w:ascii="Times New Roman" w:eastAsia="Calibri" w:hAnsi="Times New Roman" w:cs="Times New Roman"/>
          <w:i/>
          <w:sz w:val="24"/>
          <w:szCs w:val="24"/>
          <w:lang w:val="en-US"/>
        </w:rPr>
      </w:pPr>
    </w:p>
    <w:p w14:paraId="30F2C255" w14:textId="77777777" w:rsidR="009601C8" w:rsidRPr="00F228EE"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What do you think about the teaching process?</w:t>
      </w:r>
    </w:p>
    <w:p w14:paraId="6C161489" w14:textId="77777777" w:rsidR="009601C8" w:rsidRPr="00C21E65"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____________________________</w:t>
      </w:r>
      <w:proofErr w:type="gramStart"/>
      <w:r w:rsidRPr="00F228EE">
        <w:rPr>
          <w:rFonts w:ascii="Times New Roman" w:eastAsia="Calibri" w:hAnsi="Times New Roman" w:cs="Times New Roman"/>
          <w:sz w:val="24"/>
          <w:szCs w:val="24"/>
          <w:lang w:val="en-US"/>
        </w:rPr>
        <w:t>_(</w:t>
      </w:r>
      <w:proofErr w:type="gramEnd"/>
      <w:r w:rsidRPr="00F228EE">
        <w:rPr>
          <w:rFonts w:ascii="Times New Roman" w:eastAsia="Calibri" w:hAnsi="Times New Roman" w:cs="Times New Roman"/>
          <w:sz w:val="24"/>
          <w:szCs w:val="24"/>
          <w:lang w:val="en-US"/>
        </w:rPr>
        <w:t xml:space="preserve">important process, motivation, commitments, energy, hard work, challenges) </w:t>
      </w:r>
    </w:p>
    <w:p w14:paraId="5BB429D4"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261ECDEC" w14:textId="77777777" w:rsidR="009601C8" w:rsidRPr="00F228EE"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xml:space="preserve">- What do you think about </w:t>
      </w:r>
      <w:proofErr w:type="spellStart"/>
      <w:r w:rsidRPr="00F228EE">
        <w:rPr>
          <w:rFonts w:ascii="Times New Roman" w:eastAsia="Calibri" w:hAnsi="Times New Roman" w:cs="Times New Roman"/>
          <w:sz w:val="24"/>
          <w:szCs w:val="24"/>
          <w:lang w:val="en-US"/>
        </w:rPr>
        <w:t>psychopedagogy</w:t>
      </w:r>
      <w:proofErr w:type="spellEnd"/>
      <w:r w:rsidRPr="00F228EE">
        <w:rPr>
          <w:rFonts w:ascii="Times New Roman" w:eastAsia="Calibri" w:hAnsi="Times New Roman" w:cs="Times New Roman"/>
          <w:sz w:val="24"/>
          <w:szCs w:val="24"/>
          <w:lang w:val="en-US"/>
        </w:rPr>
        <w:t>?</w:t>
      </w:r>
    </w:p>
    <w:p w14:paraId="06CE9DD8" w14:textId="77777777" w:rsidR="009601C8" w:rsidRPr="006405F9"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_____________________________</w:t>
      </w:r>
      <w:proofErr w:type="gramStart"/>
      <w:r w:rsidRPr="00F228EE">
        <w:rPr>
          <w:rFonts w:ascii="Times New Roman" w:eastAsia="Calibri" w:hAnsi="Times New Roman" w:cs="Times New Roman"/>
          <w:sz w:val="24"/>
          <w:szCs w:val="24"/>
          <w:lang w:val="en-US"/>
        </w:rPr>
        <w:t>_(</w:t>
      </w:r>
      <w:proofErr w:type="gramEnd"/>
      <w:r w:rsidRPr="00F228EE">
        <w:rPr>
          <w:rFonts w:ascii="Times New Roman" w:eastAsia="Calibri" w:hAnsi="Times New Roman" w:cs="Times New Roman"/>
          <w:sz w:val="24"/>
          <w:szCs w:val="24"/>
          <w:lang w:val="en-US"/>
        </w:rPr>
        <w:t>pedagogical, psychological, educational psychology)</w:t>
      </w:r>
    </w:p>
    <w:p w14:paraId="29B591B8" w14:textId="77777777" w:rsidR="006106B4" w:rsidRPr="006405F9" w:rsidRDefault="006106B4" w:rsidP="00F228EE">
      <w:pPr>
        <w:spacing w:after="0" w:line="240" w:lineRule="auto"/>
        <w:rPr>
          <w:rFonts w:ascii="Times New Roman" w:eastAsia="Calibri" w:hAnsi="Times New Roman" w:cs="Times New Roman"/>
          <w:sz w:val="24"/>
          <w:szCs w:val="24"/>
          <w:lang w:val="en-US"/>
        </w:rPr>
      </w:pPr>
    </w:p>
    <w:p w14:paraId="3F8A2968" w14:textId="77777777" w:rsidR="009601C8" w:rsidRPr="00F228EE"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lastRenderedPageBreak/>
        <w:t>- What do you think about the role of Educational psychology in teacher’s career?</w:t>
      </w:r>
    </w:p>
    <w:p w14:paraId="32634EA1" w14:textId="77777777" w:rsidR="009601C8" w:rsidRPr="00C21E65"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_____________________________</w:t>
      </w:r>
      <w:proofErr w:type="gramStart"/>
      <w:r w:rsidRPr="00F228EE">
        <w:rPr>
          <w:rFonts w:ascii="Times New Roman" w:eastAsia="Calibri" w:hAnsi="Times New Roman" w:cs="Times New Roman"/>
          <w:sz w:val="24"/>
          <w:szCs w:val="24"/>
          <w:lang w:val="en-US"/>
        </w:rPr>
        <w:t>_(</w:t>
      </w:r>
      <w:proofErr w:type="gramEnd"/>
      <w:r w:rsidRPr="00F228EE">
        <w:rPr>
          <w:rFonts w:ascii="Times New Roman" w:eastAsia="Calibri" w:hAnsi="Times New Roman" w:cs="Times New Roman"/>
          <w:sz w:val="24"/>
          <w:szCs w:val="24"/>
          <w:lang w:val="en-US"/>
        </w:rPr>
        <w:t>to understand the psychology of the students, to deal with class issues)</w:t>
      </w:r>
    </w:p>
    <w:p w14:paraId="35A4024E"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26CC33C8" w14:textId="77777777" w:rsidR="009601C8" w:rsidRPr="00F228EE"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xml:space="preserve">- What is your advice to the novice teachers today? </w:t>
      </w:r>
    </w:p>
    <w:p w14:paraId="02EB4977" w14:textId="77777777" w:rsidR="009601C8" w:rsidRPr="00C21E65"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______________________________</w:t>
      </w:r>
      <w:proofErr w:type="gramStart"/>
      <w:r w:rsidRPr="00F228EE">
        <w:rPr>
          <w:rFonts w:ascii="Times New Roman" w:eastAsia="Calibri" w:hAnsi="Times New Roman" w:cs="Times New Roman"/>
          <w:sz w:val="24"/>
          <w:szCs w:val="24"/>
          <w:lang w:val="en-US"/>
        </w:rPr>
        <w:t>_(</w:t>
      </w:r>
      <w:proofErr w:type="gramEnd"/>
      <w:r w:rsidRPr="00F228EE">
        <w:rPr>
          <w:rFonts w:ascii="Times New Roman" w:eastAsia="Calibri" w:hAnsi="Times New Roman" w:cs="Times New Roman"/>
          <w:sz w:val="24"/>
          <w:szCs w:val="24"/>
          <w:lang w:val="en-US"/>
        </w:rPr>
        <w:t>to read, to research, to take advice and criticism)</w:t>
      </w:r>
    </w:p>
    <w:p w14:paraId="4962DC64"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6FF94898"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176E0A7D" w14:textId="77777777" w:rsidR="009601C8" w:rsidRPr="00F228EE"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 What do you think about the use of media in the teaching process?</w:t>
      </w:r>
    </w:p>
    <w:p w14:paraId="73950FFC" w14:textId="77777777" w:rsidR="009601C8" w:rsidRPr="00F228EE" w:rsidRDefault="009601C8" w:rsidP="00F228EE">
      <w:pPr>
        <w:spacing w:after="0" w:line="240" w:lineRule="auto"/>
        <w:rPr>
          <w:rFonts w:ascii="Times New Roman" w:eastAsia="Calibri" w:hAnsi="Times New Roman" w:cs="Times New Roman"/>
          <w:b/>
          <w:sz w:val="24"/>
          <w:szCs w:val="24"/>
          <w:lang w:val="en-US"/>
        </w:rPr>
      </w:pPr>
      <w:r w:rsidRPr="00F228EE">
        <w:rPr>
          <w:rFonts w:ascii="Times New Roman" w:eastAsia="Calibri" w:hAnsi="Times New Roman" w:cs="Times New Roman"/>
          <w:sz w:val="24"/>
          <w:szCs w:val="24"/>
          <w:lang w:val="en-US"/>
        </w:rPr>
        <w:t>-______________________________</w:t>
      </w:r>
      <w:proofErr w:type="gramStart"/>
      <w:r w:rsidRPr="00F228EE">
        <w:rPr>
          <w:rFonts w:ascii="Times New Roman" w:eastAsia="Calibri" w:hAnsi="Times New Roman" w:cs="Times New Roman"/>
          <w:sz w:val="24"/>
          <w:szCs w:val="24"/>
          <w:lang w:val="en-US"/>
        </w:rPr>
        <w:t>_(</w:t>
      </w:r>
      <w:proofErr w:type="gramEnd"/>
      <w:r w:rsidRPr="00F228EE">
        <w:rPr>
          <w:rFonts w:ascii="Times New Roman" w:eastAsia="Calibri" w:hAnsi="Times New Roman" w:cs="Times New Roman"/>
          <w:sz w:val="24"/>
          <w:szCs w:val="24"/>
          <w:lang w:val="en-US"/>
        </w:rPr>
        <w:t>to learn through technology)</w:t>
      </w:r>
      <w:r w:rsidRPr="00F228EE">
        <w:rPr>
          <w:rFonts w:ascii="Times New Roman" w:eastAsia="Calibri" w:hAnsi="Times New Roman" w:cs="Times New Roman"/>
          <w:b/>
          <w:sz w:val="24"/>
          <w:szCs w:val="24"/>
          <w:lang w:val="en-US"/>
        </w:rPr>
        <w:t xml:space="preserve"> </w:t>
      </w:r>
    </w:p>
    <w:p w14:paraId="38933EB1" w14:textId="77777777" w:rsidR="009601C8" w:rsidRPr="00F228EE" w:rsidRDefault="009601C8" w:rsidP="00F228EE">
      <w:pPr>
        <w:spacing w:after="0" w:line="240" w:lineRule="auto"/>
        <w:rPr>
          <w:rFonts w:ascii="Times New Roman" w:eastAsia="Calibri" w:hAnsi="Times New Roman" w:cs="Times New Roman"/>
          <w:b/>
          <w:sz w:val="24"/>
          <w:szCs w:val="24"/>
          <w:lang w:val="en-US"/>
        </w:rPr>
      </w:pPr>
    </w:p>
    <w:p w14:paraId="334101E8" w14:textId="2E8EDB60" w:rsidR="009601C8"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Задание</w:t>
      </w:r>
      <w:r w:rsidRPr="006405F9">
        <w:rPr>
          <w:rFonts w:ascii="Times New Roman" w:eastAsia="Calibri" w:hAnsi="Times New Roman" w:cs="Times New Roman"/>
          <w:i/>
          <w:sz w:val="24"/>
          <w:szCs w:val="24"/>
          <w:lang w:val="en-US"/>
        </w:rPr>
        <w:t xml:space="preserve"> </w:t>
      </w:r>
      <w:r w:rsidR="00F228EE" w:rsidRPr="006405F9">
        <w:rPr>
          <w:rFonts w:ascii="Times New Roman" w:eastAsia="Calibri" w:hAnsi="Times New Roman" w:cs="Times New Roman"/>
          <w:i/>
          <w:sz w:val="24"/>
          <w:szCs w:val="24"/>
          <w:lang w:val="en-US"/>
        </w:rPr>
        <w:t>5</w:t>
      </w:r>
      <w:r w:rsidR="001D6C25" w:rsidRPr="006405F9">
        <w:rPr>
          <w:rFonts w:ascii="Times New Roman" w:eastAsia="Calibri" w:hAnsi="Times New Roman" w:cs="Times New Roman"/>
          <w:i/>
          <w:sz w:val="24"/>
          <w:szCs w:val="24"/>
          <w:lang w:val="en-US"/>
        </w:rPr>
        <w:t xml:space="preserve">. </w:t>
      </w:r>
      <w:r w:rsidR="001D6C25" w:rsidRPr="00F228EE">
        <w:rPr>
          <w:rFonts w:ascii="Times New Roman" w:eastAsia="Calibri" w:hAnsi="Times New Roman" w:cs="Times New Roman"/>
          <w:i/>
          <w:sz w:val="24"/>
          <w:szCs w:val="24"/>
        </w:rPr>
        <w:t xml:space="preserve">Ситуативная задача: </w:t>
      </w:r>
      <w:r w:rsidRPr="00F228EE">
        <w:rPr>
          <w:rFonts w:ascii="Times New Roman" w:eastAsia="Calibri" w:hAnsi="Times New Roman" w:cs="Times New Roman"/>
          <w:i/>
          <w:sz w:val="24"/>
          <w:szCs w:val="24"/>
        </w:rPr>
        <w:t>Вы посетили вебинар, который проводил спортивный  психолог. Какие вопросы могли быть ему заданы? Сформулируйте</w:t>
      </w:r>
      <w:r w:rsidRPr="006405F9">
        <w:rPr>
          <w:rFonts w:ascii="Times New Roman" w:eastAsia="Calibri" w:hAnsi="Times New Roman" w:cs="Times New Roman"/>
          <w:i/>
          <w:sz w:val="24"/>
          <w:szCs w:val="24"/>
        </w:rPr>
        <w:t xml:space="preserve"> </w:t>
      </w:r>
      <w:r w:rsidRPr="00F228EE">
        <w:rPr>
          <w:rFonts w:ascii="Times New Roman" w:eastAsia="Calibri" w:hAnsi="Times New Roman" w:cs="Times New Roman"/>
          <w:i/>
          <w:sz w:val="24"/>
          <w:szCs w:val="24"/>
        </w:rPr>
        <w:t>их</w:t>
      </w:r>
      <w:r w:rsidRPr="006405F9">
        <w:rPr>
          <w:rFonts w:ascii="Times New Roman" w:eastAsia="Calibri" w:hAnsi="Times New Roman" w:cs="Times New Roman"/>
          <w:i/>
          <w:sz w:val="24"/>
          <w:szCs w:val="24"/>
        </w:rPr>
        <w:t xml:space="preserve">  </w:t>
      </w:r>
      <w:r w:rsidRPr="00F228EE">
        <w:rPr>
          <w:rFonts w:ascii="Times New Roman" w:eastAsia="Calibri" w:hAnsi="Times New Roman" w:cs="Times New Roman"/>
          <w:i/>
          <w:sz w:val="24"/>
          <w:szCs w:val="24"/>
        </w:rPr>
        <w:t>на</w:t>
      </w:r>
      <w:r w:rsidRPr="006405F9">
        <w:rPr>
          <w:rFonts w:ascii="Times New Roman" w:eastAsia="Calibri" w:hAnsi="Times New Roman" w:cs="Times New Roman"/>
          <w:i/>
          <w:sz w:val="24"/>
          <w:szCs w:val="24"/>
        </w:rPr>
        <w:t xml:space="preserve"> </w:t>
      </w:r>
      <w:r w:rsidRPr="00F228EE">
        <w:rPr>
          <w:rFonts w:ascii="Times New Roman" w:eastAsia="Calibri" w:hAnsi="Times New Roman" w:cs="Times New Roman"/>
          <w:i/>
          <w:sz w:val="24"/>
          <w:szCs w:val="24"/>
        </w:rPr>
        <w:t>английском</w:t>
      </w:r>
      <w:r w:rsidRPr="006405F9">
        <w:rPr>
          <w:rFonts w:ascii="Times New Roman" w:eastAsia="Calibri" w:hAnsi="Times New Roman" w:cs="Times New Roman"/>
          <w:i/>
          <w:sz w:val="24"/>
          <w:szCs w:val="24"/>
        </w:rPr>
        <w:t xml:space="preserve"> </w:t>
      </w:r>
      <w:r w:rsidRPr="00F228EE">
        <w:rPr>
          <w:rFonts w:ascii="Times New Roman" w:eastAsia="Calibri" w:hAnsi="Times New Roman" w:cs="Times New Roman"/>
          <w:i/>
          <w:sz w:val="24"/>
          <w:szCs w:val="24"/>
        </w:rPr>
        <w:t>языке</w:t>
      </w:r>
      <w:r w:rsidRPr="006405F9">
        <w:rPr>
          <w:rFonts w:ascii="Times New Roman" w:eastAsia="Calibri" w:hAnsi="Times New Roman" w:cs="Times New Roman"/>
          <w:i/>
          <w:sz w:val="24"/>
          <w:szCs w:val="24"/>
        </w:rPr>
        <w:t>.</w:t>
      </w:r>
    </w:p>
    <w:p w14:paraId="70ADB4D4" w14:textId="77777777" w:rsidR="006106B4" w:rsidRPr="006106B4" w:rsidRDefault="006106B4" w:rsidP="00F228EE">
      <w:pPr>
        <w:spacing w:after="0" w:line="240" w:lineRule="auto"/>
        <w:rPr>
          <w:rFonts w:ascii="Times New Roman" w:eastAsia="Calibri" w:hAnsi="Times New Roman" w:cs="Times New Roman"/>
          <w:i/>
          <w:sz w:val="24"/>
          <w:szCs w:val="24"/>
        </w:rPr>
      </w:pPr>
    </w:p>
    <w:p w14:paraId="5FF2ECBB" w14:textId="77777777" w:rsidR="009601C8" w:rsidRPr="006405F9" w:rsidRDefault="009601C8" w:rsidP="00F228EE">
      <w:pPr>
        <w:spacing w:after="0" w:line="240" w:lineRule="auto"/>
        <w:rPr>
          <w:rFonts w:ascii="Times New Roman" w:eastAsia="Calibri" w:hAnsi="Times New Roman" w:cs="Times New Roman"/>
          <w:i/>
          <w:sz w:val="24"/>
          <w:szCs w:val="24"/>
          <w:lang w:val="en-US"/>
        </w:rPr>
      </w:pPr>
      <w:r w:rsidRPr="00F228EE">
        <w:rPr>
          <w:rFonts w:ascii="Times New Roman" w:eastAsia="Calibri" w:hAnsi="Times New Roman" w:cs="Times New Roman"/>
          <w:i/>
          <w:sz w:val="24"/>
          <w:szCs w:val="24"/>
          <w:lang w:val="en-US"/>
        </w:rPr>
        <w:t>Situation: You are at the webinar with a sport psychologist. Try to restore the missing questions:</w:t>
      </w:r>
    </w:p>
    <w:p w14:paraId="52FF1450" w14:textId="77777777" w:rsidR="006106B4" w:rsidRPr="006405F9" w:rsidRDefault="006106B4" w:rsidP="00F228EE">
      <w:pPr>
        <w:spacing w:after="0" w:line="240" w:lineRule="auto"/>
        <w:rPr>
          <w:rFonts w:ascii="Times New Roman" w:eastAsia="Calibri" w:hAnsi="Times New Roman" w:cs="Times New Roman"/>
          <w:i/>
          <w:sz w:val="24"/>
          <w:szCs w:val="24"/>
          <w:lang w:val="en-US"/>
        </w:rPr>
      </w:pPr>
    </w:p>
    <w:p w14:paraId="0570BEC5" w14:textId="0BA4DA5A" w:rsidR="009601C8" w:rsidRPr="006106B4" w:rsidRDefault="009601C8" w:rsidP="00A74512">
      <w:pPr>
        <w:pStyle w:val="a4"/>
        <w:numPr>
          <w:ilvl w:val="0"/>
          <w:numId w:val="17"/>
        </w:numPr>
        <w:spacing w:after="0" w:line="240" w:lineRule="auto"/>
        <w:rPr>
          <w:rFonts w:ascii="Times New Roman" w:hAnsi="Times New Roman" w:cs="Times New Roman"/>
          <w:sz w:val="24"/>
          <w:szCs w:val="24"/>
          <w:lang w:val="en-US"/>
        </w:rPr>
      </w:pPr>
      <w:r w:rsidRPr="006106B4">
        <w:rPr>
          <w:rFonts w:ascii="Times New Roman" w:hAnsi="Times New Roman" w:cs="Times New Roman"/>
          <w:sz w:val="24"/>
          <w:szCs w:val="24"/>
          <w:lang w:val="en-US"/>
        </w:rPr>
        <w:t>__________ — B. Well, the history of the sports psychology dates back to the late 19</w:t>
      </w:r>
      <w:r w:rsidRPr="006106B4">
        <w:rPr>
          <w:rFonts w:ascii="Times New Roman" w:hAnsi="Times New Roman" w:cs="Times New Roman"/>
          <w:sz w:val="24"/>
          <w:szCs w:val="24"/>
          <w:vertAlign w:val="superscript"/>
          <w:lang w:val="en-US"/>
        </w:rPr>
        <w:t>th</w:t>
      </w:r>
      <w:r w:rsidRPr="006106B4">
        <w:rPr>
          <w:rFonts w:ascii="Times New Roman" w:hAnsi="Times New Roman" w:cs="Times New Roman"/>
          <w:sz w:val="24"/>
          <w:szCs w:val="24"/>
          <w:lang w:val="en-US"/>
        </w:rPr>
        <w:t xml:space="preserve"> century.</w:t>
      </w:r>
    </w:p>
    <w:p w14:paraId="1EBB1F1A" w14:textId="77777777" w:rsidR="006106B4" w:rsidRPr="006106B4" w:rsidRDefault="006106B4" w:rsidP="006106B4">
      <w:pPr>
        <w:pStyle w:val="a4"/>
        <w:spacing w:after="0" w:line="240" w:lineRule="auto"/>
        <w:rPr>
          <w:rFonts w:ascii="Times New Roman" w:hAnsi="Times New Roman" w:cs="Times New Roman"/>
          <w:sz w:val="24"/>
          <w:szCs w:val="24"/>
          <w:lang w:val="en-US"/>
        </w:rPr>
      </w:pPr>
    </w:p>
    <w:p w14:paraId="51533035" w14:textId="3E7F8AB5" w:rsidR="009601C8" w:rsidRPr="006106B4" w:rsidRDefault="009601C8" w:rsidP="00A74512">
      <w:pPr>
        <w:pStyle w:val="a4"/>
        <w:numPr>
          <w:ilvl w:val="0"/>
          <w:numId w:val="18"/>
        </w:numPr>
        <w:spacing w:after="0" w:line="240" w:lineRule="auto"/>
        <w:rPr>
          <w:rFonts w:ascii="Times New Roman" w:hAnsi="Times New Roman" w:cs="Times New Roman"/>
          <w:sz w:val="24"/>
          <w:szCs w:val="24"/>
          <w:lang w:val="en-US"/>
        </w:rPr>
      </w:pPr>
      <w:r w:rsidRPr="006106B4">
        <w:rPr>
          <w:rFonts w:ascii="Times New Roman" w:hAnsi="Times New Roman" w:cs="Times New Roman"/>
          <w:sz w:val="24"/>
          <w:szCs w:val="24"/>
          <w:lang w:val="en-US"/>
        </w:rPr>
        <w:t>__________ — В. Sports psychology can be helpful for athletes of any age.</w:t>
      </w:r>
    </w:p>
    <w:p w14:paraId="2189CCB9" w14:textId="77777777" w:rsidR="006106B4" w:rsidRPr="006106B4" w:rsidRDefault="006106B4" w:rsidP="006106B4">
      <w:pPr>
        <w:pStyle w:val="a4"/>
        <w:spacing w:after="0" w:line="240" w:lineRule="auto"/>
        <w:rPr>
          <w:rFonts w:ascii="Times New Roman" w:hAnsi="Times New Roman" w:cs="Times New Roman"/>
          <w:sz w:val="24"/>
          <w:szCs w:val="24"/>
          <w:lang w:val="en-US"/>
        </w:rPr>
      </w:pPr>
    </w:p>
    <w:p w14:paraId="7F6D3445" w14:textId="7635C967" w:rsidR="009601C8" w:rsidRPr="006106B4" w:rsidRDefault="009601C8" w:rsidP="00A74512">
      <w:pPr>
        <w:pStyle w:val="a4"/>
        <w:numPr>
          <w:ilvl w:val="0"/>
          <w:numId w:val="19"/>
        </w:numPr>
        <w:spacing w:after="0" w:line="240" w:lineRule="auto"/>
        <w:rPr>
          <w:rFonts w:ascii="Times New Roman" w:hAnsi="Times New Roman" w:cs="Times New Roman"/>
          <w:sz w:val="24"/>
          <w:szCs w:val="24"/>
          <w:lang w:val="en-US"/>
        </w:rPr>
      </w:pPr>
      <w:r w:rsidRPr="006106B4">
        <w:rPr>
          <w:rFonts w:ascii="Times New Roman" w:hAnsi="Times New Roman" w:cs="Times New Roman"/>
          <w:sz w:val="24"/>
          <w:szCs w:val="24"/>
          <w:lang w:val="en-US"/>
        </w:rPr>
        <w:t>__________ — B. They might become anxious or lose focus during competition, they might have trouble communicating with their teammates, controlling their temper or even just motivating themselves to exercise.</w:t>
      </w:r>
    </w:p>
    <w:p w14:paraId="1CDA1A75" w14:textId="77777777" w:rsidR="006106B4" w:rsidRPr="006106B4" w:rsidRDefault="006106B4" w:rsidP="006106B4">
      <w:pPr>
        <w:pStyle w:val="a4"/>
        <w:spacing w:after="0" w:line="240" w:lineRule="auto"/>
        <w:rPr>
          <w:rFonts w:ascii="Times New Roman" w:hAnsi="Times New Roman" w:cs="Times New Roman"/>
          <w:sz w:val="24"/>
          <w:szCs w:val="24"/>
          <w:lang w:val="en-US"/>
        </w:rPr>
      </w:pPr>
    </w:p>
    <w:p w14:paraId="1B7B4529" w14:textId="77777777" w:rsidR="009601C8" w:rsidRPr="006405F9"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_________    — В. Sure, a psychologist can help athletes at all levels deal with the pressure from coaches or even their own expectations.</w:t>
      </w:r>
    </w:p>
    <w:p w14:paraId="4D1E58AE" w14:textId="77777777" w:rsidR="006106B4" w:rsidRPr="006405F9" w:rsidRDefault="006106B4" w:rsidP="00F228EE">
      <w:pPr>
        <w:spacing w:after="0" w:line="240" w:lineRule="auto"/>
        <w:rPr>
          <w:rFonts w:ascii="Times New Roman" w:eastAsia="Calibri" w:hAnsi="Times New Roman" w:cs="Times New Roman"/>
          <w:sz w:val="24"/>
          <w:szCs w:val="24"/>
          <w:lang w:val="en-US"/>
        </w:rPr>
      </w:pPr>
    </w:p>
    <w:p w14:paraId="631906BE" w14:textId="77777777" w:rsidR="009601C8" w:rsidRPr="00C21E65"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_________    — В. Yes, we work with coaches as well.</w:t>
      </w:r>
    </w:p>
    <w:p w14:paraId="203CEE45"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5224807D" w14:textId="77777777" w:rsidR="009601C8" w:rsidRPr="00C21E65"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A. _________    — В. They are relaxation techniques, mental rehearsals and cognitive restructuring.</w:t>
      </w:r>
    </w:p>
    <w:p w14:paraId="5C8D857C"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4096B107" w14:textId="77777777" w:rsidR="00F228EE" w:rsidRPr="006106B4" w:rsidRDefault="00F228EE" w:rsidP="00F228EE">
      <w:pPr>
        <w:spacing w:after="0" w:line="240" w:lineRule="auto"/>
        <w:rPr>
          <w:rFonts w:ascii="Times New Roman" w:eastAsia="Calibri" w:hAnsi="Times New Roman" w:cs="Times New Roman"/>
          <w:sz w:val="24"/>
          <w:szCs w:val="24"/>
          <w:lang w:val="en-US"/>
        </w:rPr>
      </w:pPr>
    </w:p>
    <w:p w14:paraId="00F63948" w14:textId="65EE49C5" w:rsidR="009601C8"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 xml:space="preserve">Задание </w:t>
      </w:r>
      <w:r w:rsidR="00F228EE" w:rsidRPr="00F228EE">
        <w:rPr>
          <w:rFonts w:ascii="Times New Roman" w:eastAsia="Calibri" w:hAnsi="Times New Roman" w:cs="Times New Roman"/>
          <w:i/>
          <w:sz w:val="24"/>
          <w:szCs w:val="24"/>
        </w:rPr>
        <w:t>6</w:t>
      </w:r>
      <w:r w:rsidR="001D6C25" w:rsidRPr="00F228EE">
        <w:rPr>
          <w:rFonts w:ascii="Times New Roman" w:eastAsia="Calibri" w:hAnsi="Times New Roman" w:cs="Times New Roman"/>
          <w:i/>
          <w:sz w:val="24"/>
          <w:szCs w:val="24"/>
        </w:rPr>
        <w:t xml:space="preserve">. Ситуативная задача: </w:t>
      </w:r>
      <w:r w:rsidRPr="00F228EE">
        <w:rPr>
          <w:rFonts w:ascii="Times New Roman" w:eastAsia="Calibri" w:hAnsi="Times New Roman" w:cs="Times New Roman"/>
          <w:i/>
          <w:sz w:val="24"/>
          <w:szCs w:val="24"/>
        </w:rPr>
        <w:t>Подготовьтесь рассказать о профессии спортивного психолога группе  студентов-первокурсников, воспользуйтесь опорными словами.</w:t>
      </w:r>
    </w:p>
    <w:p w14:paraId="3C46DDA2" w14:textId="77777777" w:rsidR="006106B4" w:rsidRPr="00F228EE" w:rsidRDefault="006106B4" w:rsidP="00F228EE">
      <w:pPr>
        <w:spacing w:after="0" w:line="240" w:lineRule="auto"/>
        <w:rPr>
          <w:rFonts w:ascii="Times New Roman" w:eastAsia="Calibri" w:hAnsi="Times New Roman" w:cs="Times New Roman"/>
          <w:sz w:val="24"/>
          <w:szCs w:val="24"/>
        </w:rPr>
      </w:pPr>
    </w:p>
    <w:p w14:paraId="01003F13" w14:textId="77777777" w:rsidR="009601C8" w:rsidRPr="00C21E65" w:rsidRDefault="009601C8" w:rsidP="00F228EE">
      <w:pPr>
        <w:spacing w:after="0" w:line="240" w:lineRule="auto"/>
        <w:rPr>
          <w:rFonts w:ascii="Times New Roman" w:eastAsia="Calibri" w:hAnsi="Times New Roman" w:cs="Times New Roman"/>
          <w:i/>
          <w:sz w:val="24"/>
          <w:szCs w:val="24"/>
          <w:lang w:val="en-US"/>
        </w:rPr>
      </w:pPr>
      <w:proofErr w:type="gramStart"/>
      <w:r w:rsidRPr="00F228EE">
        <w:rPr>
          <w:rFonts w:ascii="Times New Roman" w:eastAsia="Calibri" w:hAnsi="Times New Roman" w:cs="Times New Roman"/>
          <w:i/>
          <w:sz w:val="24"/>
          <w:szCs w:val="24"/>
          <w:lang w:val="en-US"/>
        </w:rPr>
        <w:t>Situation :</w:t>
      </w:r>
      <w:proofErr w:type="gramEnd"/>
      <w:r w:rsidRPr="00F228EE">
        <w:rPr>
          <w:rFonts w:ascii="Times New Roman" w:eastAsia="Calibri" w:hAnsi="Times New Roman" w:cs="Times New Roman"/>
          <w:i/>
          <w:sz w:val="24"/>
          <w:szCs w:val="24"/>
          <w:lang w:val="en-US"/>
        </w:rPr>
        <w:t xml:space="preserve"> Prepare to speak about the profession of a sports psychologist in front of a group of first- year students  using the following words:</w:t>
      </w:r>
    </w:p>
    <w:p w14:paraId="05B165CC" w14:textId="77777777" w:rsidR="006106B4" w:rsidRPr="00C21E65" w:rsidRDefault="006106B4" w:rsidP="00F228EE">
      <w:pPr>
        <w:spacing w:after="0" w:line="240" w:lineRule="auto"/>
        <w:rPr>
          <w:rFonts w:ascii="Times New Roman" w:eastAsia="Calibri" w:hAnsi="Times New Roman" w:cs="Times New Roman"/>
          <w:i/>
          <w:sz w:val="24"/>
          <w:szCs w:val="24"/>
          <w:lang w:val="en-US"/>
        </w:rPr>
      </w:pPr>
    </w:p>
    <w:p w14:paraId="01806D10" w14:textId="77777777" w:rsidR="009601C8" w:rsidRPr="00C21E65" w:rsidRDefault="009601C8" w:rsidP="00F228EE">
      <w:pPr>
        <w:spacing w:after="0" w:line="240" w:lineRule="auto"/>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Enhance the performance, mental strategies, achieve a full potential, cope with pressures of, recover from injuries, create a motivation, healthy self-esteem, replace negative thought patterns, gain a perspective</w:t>
      </w:r>
    </w:p>
    <w:p w14:paraId="019B03B4" w14:textId="77777777" w:rsidR="006106B4" w:rsidRPr="00C21E65" w:rsidRDefault="006106B4" w:rsidP="00F228EE">
      <w:pPr>
        <w:spacing w:after="0" w:line="240" w:lineRule="auto"/>
        <w:rPr>
          <w:rFonts w:ascii="Times New Roman" w:eastAsia="Calibri" w:hAnsi="Times New Roman" w:cs="Times New Roman"/>
          <w:sz w:val="24"/>
          <w:szCs w:val="24"/>
          <w:lang w:val="en-US"/>
        </w:rPr>
      </w:pPr>
    </w:p>
    <w:p w14:paraId="432ED0A4" w14:textId="2EDF1839" w:rsidR="009601C8"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 xml:space="preserve">Задание </w:t>
      </w:r>
      <w:r w:rsidR="00F228EE" w:rsidRPr="00F228EE">
        <w:rPr>
          <w:rFonts w:ascii="Times New Roman" w:eastAsia="Calibri" w:hAnsi="Times New Roman" w:cs="Times New Roman"/>
          <w:i/>
          <w:sz w:val="24"/>
          <w:szCs w:val="24"/>
        </w:rPr>
        <w:t>7</w:t>
      </w:r>
      <w:r w:rsidR="001D6C25" w:rsidRPr="00F228EE">
        <w:rPr>
          <w:rFonts w:ascii="Times New Roman" w:eastAsia="Calibri" w:hAnsi="Times New Roman" w:cs="Times New Roman"/>
          <w:i/>
          <w:sz w:val="24"/>
          <w:szCs w:val="24"/>
        </w:rPr>
        <w:t xml:space="preserve">. Ситуативная задача: </w:t>
      </w:r>
      <w:r w:rsidRPr="00F228EE">
        <w:rPr>
          <w:rFonts w:ascii="Times New Roman" w:eastAsia="Calibri" w:hAnsi="Times New Roman" w:cs="Times New Roman"/>
          <w:i/>
          <w:sz w:val="24"/>
          <w:szCs w:val="24"/>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32E9B388" w14:textId="77777777" w:rsidR="006106B4" w:rsidRPr="00F228EE" w:rsidRDefault="006106B4" w:rsidP="00F228EE">
      <w:pPr>
        <w:spacing w:after="0" w:line="240" w:lineRule="auto"/>
        <w:rPr>
          <w:rFonts w:ascii="Times New Roman" w:eastAsia="Calibri" w:hAnsi="Times New Roman" w:cs="Times New Roman"/>
          <w:sz w:val="24"/>
          <w:szCs w:val="24"/>
        </w:rPr>
      </w:pPr>
    </w:p>
    <w:p w14:paraId="7606EF2E" w14:textId="75A61B83" w:rsidR="009601C8" w:rsidRPr="006405F9" w:rsidRDefault="009601C8" w:rsidP="00F228EE">
      <w:pPr>
        <w:spacing w:after="0" w:line="240" w:lineRule="auto"/>
        <w:rPr>
          <w:rFonts w:ascii="Times New Roman" w:eastAsia="Calibri" w:hAnsi="Times New Roman" w:cs="Times New Roman"/>
          <w:i/>
          <w:sz w:val="24"/>
          <w:szCs w:val="24"/>
          <w:lang w:val="en-US"/>
        </w:rPr>
      </w:pPr>
      <w:r w:rsidRPr="00F228EE">
        <w:rPr>
          <w:rFonts w:ascii="Times New Roman" w:eastAsia="Calibri" w:hAnsi="Times New Roman" w:cs="Times New Roman"/>
          <w:i/>
          <w:sz w:val="24"/>
          <w:szCs w:val="24"/>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4A994984" w14:textId="77777777" w:rsidR="006106B4" w:rsidRPr="006405F9" w:rsidRDefault="006106B4" w:rsidP="00F228EE">
      <w:pPr>
        <w:spacing w:after="0" w:line="240" w:lineRule="auto"/>
        <w:rPr>
          <w:rFonts w:ascii="Times New Roman" w:eastAsia="Calibri" w:hAnsi="Times New Roman" w:cs="Times New Roman"/>
          <w:i/>
          <w:sz w:val="24"/>
          <w:szCs w:val="24"/>
          <w:lang w:val="en-US"/>
        </w:rPr>
      </w:pPr>
    </w:p>
    <w:p w14:paraId="03129C1E" w14:textId="77777777" w:rsidR="009601C8" w:rsidRPr="00F228EE" w:rsidRDefault="009601C8" w:rsidP="00F228EE">
      <w:pPr>
        <w:spacing w:after="0" w:line="240" w:lineRule="auto"/>
        <w:rPr>
          <w:rFonts w:ascii="Times New Roman" w:eastAsia="Calibri" w:hAnsi="Times New Roman" w:cs="Times New Roman"/>
          <w:b/>
          <w:sz w:val="24"/>
          <w:szCs w:val="24"/>
          <w:lang w:val="en-US"/>
        </w:rPr>
      </w:pPr>
      <w:r w:rsidRPr="00F228EE">
        <w:rPr>
          <w:rFonts w:ascii="Times New Roman" w:eastAsia="Calibri" w:hAnsi="Times New Roman" w:cs="Times New Roman"/>
          <w:b/>
          <w:sz w:val="24"/>
          <w:szCs w:val="24"/>
          <w:lang w:val="en-US"/>
        </w:rPr>
        <w:t>Requirements:</w:t>
      </w:r>
    </w:p>
    <w:p w14:paraId="7BFBEDA8" w14:textId="77777777" w:rsidR="009601C8" w:rsidRPr="00F228EE" w:rsidRDefault="009601C8" w:rsidP="00A74512">
      <w:pPr>
        <w:numPr>
          <w:ilvl w:val="0"/>
          <w:numId w:val="12"/>
        </w:numPr>
        <w:spacing w:after="0" w:line="240" w:lineRule="auto"/>
        <w:contextualSpacing/>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lastRenderedPageBreak/>
        <w:t xml:space="preserve">You are not older than 21 </w:t>
      </w:r>
    </w:p>
    <w:p w14:paraId="0AD9402C" w14:textId="77777777" w:rsidR="009601C8" w:rsidRPr="00F228EE" w:rsidRDefault="009601C8" w:rsidP="00A74512">
      <w:pPr>
        <w:numPr>
          <w:ilvl w:val="0"/>
          <w:numId w:val="12"/>
        </w:numPr>
        <w:spacing w:after="0" w:line="240" w:lineRule="auto"/>
        <w:contextualSpacing/>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You are a 2</w:t>
      </w:r>
      <w:r w:rsidRPr="00F228EE">
        <w:rPr>
          <w:rFonts w:ascii="Times New Roman" w:eastAsia="Calibri" w:hAnsi="Times New Roman" w:cs="Times New Roman"/>
          <w:sz w:val="24"/>
          <w:szCs w:val="24"/>
          <w:vertAlign w:val="superscript"/>
          <w:lang w:val="en-US"/>
        </w:rPr>
        <w:t>nd</w:t>
      </w:r>
      <w:r w:rsidRPr="00F228EE">
        <w:rPr>
          <w:rFonts w:ascii="Times New Roman" w:eastAsia="Calibri" w:hAnsi="Times New Roman" w:cs="Times New Roman"/>
          <w:sz w:val="24"/>
          <w:szCs w:val="24"/>
          <w:lang w:val="en-US"/>
        </w:rPr>
        <w:t xml:space="preserve"> or a 3</w:t>
      </w:r>
      <w:r w:rsidRPr="00F228EE">
        <w:rPr>
          <w:rFonts w:ascii="Times New Roman" w:eastAsia="Calibri" w:hAnsi="Times New Roman" w:cs="Times New Roman"/>
          <w:sz w:val="24"/>
          <w:szCs w:val="24"/>
          <w:vertAlign w:val="superscript"/>
          <w:lang w:val="en-US"/>
        </w:rPr>
        <w:t>th</w:t>
      </w:r>
      <w:r w:rsidRPr="00F228EE">
        <w:rPr>
          <w:rFonts w:ascii="Times New Roman" w:eastAsia="Calibri" w:hAnsi="Times New Roman" w:cs="Times New Roman"/>
          <w:sz w:val="24"/>
          <w:szCs w:val="24"/>
          <w:lang w:val="en-US"/>
        </w:rPr>
        <w:t xml:space="preserve"> year student at the Sports Academy</w:t>
      </w:r>
    </w:p>
    <w:p w14:paraId="4B7F7EDF" w14:textId="77777777" w:rsidR="009601C8" w:rsidRPr="00F228EE" w:rsidRDefault="009601C8" w:rsidP="00A74512">
      <w:pPr>
        <w:numPr>
          <w:ilvl w:val="0"/>
          <w:numId w:val="12"/>
        </w:numPr>
        <w:spacing w:after="0" w:line="240" w:lineRule="auto"/>
        <w:contextualSpacing/>
        <w:rPr>
          <w:rFonts w:ascii="Times New Roman" w:eastAsia="Calibri" w:hAnsi="Times New Roman" w:cs="Times New Roman"/>
          <w:sz w:val="24"/>
          <w:szCs w:val="24"/>
          <w:lang w:val="en-US"/>
        </w:rPr>
      </w:pPr>
      <w:r w:rsidRPr="00F228EE">
        <w:rPr>
          <w:rFonts w:ascii="Times New Roman" w:eastAsia="Calibri" w:hAnsi="Times New Roman" w:cs="Times New Roman"/>
          <w:sz w:val="24"/>
          <w:szCs w:val="24"/>
          <w:lang w:val="en-US"/>
        </w:rPr>
        <w:t>You have a good command of spoken and written English</w:t>
      </w:r>
    </w:p>
    <w:p w14:paraId="75331543" w14:textId="77777777" w:rsidR="009601C8" w:rsidRPr="00F228EE" w:rsidRDefault="009601C8" w:rsidP="00A74512">
      <w:pPr>
        <w:numPr>
          <w:ilvl w:val="0"/>
          <w:numId w:val="12"/>
        </w:numPr>
        <w:spacing w:after="0" w:line="240" w:lineRule="auto"/>
        <w:contextualSpacing/>
        <w:rPr>
          <w:rFonts w:ascii="Times New Roman" w:eastAsia="Calibri" w:hAnsi="Times New Roman" w:cs="Times New Roman"/>
          <w:color w:val="333333"/>
          <w:sz w:val="24"/>
          <w:szCs w:val="24"/>
          <w:shd w:val="clear" w:color="auto" w:fill="FFFFFF"/>
          <w:lang w:val="en-US"/>
        </w:rPr>
      </w:pPr>
      <w:r w:rsidRPr="00F228EE">
        <w:rPr>
          <w:rFonts w:ascii="Times New Roman" w:eastAsia="Calibri" w:hAnsi="Times New Roman" w:cs="Times New Roman"/>
          <w:sz w:val="24"/>
          <w:szCs w:val="24"/>
          <w:lang w:val="en-US"/>
        </w:rPr>
        <w:t xml:space="preserve">You have good academic ability, </w:t>
      </w:r>
      <w:r w:rsidRPr="00F228EE">
        <w:rPr>
          <w:rFonts w:ascii="Times New Roman" w:eastAsia="Calibri" w:hAnsi="Times New Roman" w:cs="Times New Roman"/>
          <w:color w:val="333333"/>
          <w:sz w:val="24"/>
          <w:szCs w:val="24"/>
          <w:shd w:val="clear" w:color="auto" w:fill="FFFFFF"/>
          <w:lang w:val="en-US"/>
        </w:rPr>
        <w:t>no failed tests / examinations</w:t>
      </w:r>
    </w:p>
    <w:p w14:paraId="43C3ACE4" w14:textId="77777777" w:rsidR="009601C8" w:rsidRPr="00F228EE" w:rsidRDefault="009601C8" w:rsidP="00A74512">
      <w:pPr>
        <w:numPr>
          <w:ilvl w:val="0"/>
          <w:numId w:val="12"/>
        </w:numPr>
        <w:spacing w:after="0" w:line="240" w:lineRule="auto"/>
        <w:contextualSpacing/>
        <w:rPr>
          <w:rFonts w:ascii="Times New Roman" w:eastAsia="Calibri" w:hAnsi="Times New Roman" w:cs="Times New Roman"/>
          <w:color w:val="333333"/>
          <w:sz w:val="24"/>
          <w:szCs w:val="24"/>
          <w:shd w:val="clear" w:color="auto" w:fill="FFFFFF"/>
          <w:lang w:val="en-US"/>
        </w:rPr>
      </w:pPr>
      <w:r w:rsidRPr="00F228EE">
        <w:rPr>
          <w:rFonts w:ascii="Times New Roman" w:eastAsia="Calibri" w:hAnsi="Times New Roman" w:cs="Times New Roman"/>
          <w:color w:val="333333"/>
          <w:sz w:val="24"/>
          <w:szCs w:val="24"/>
          <w:shd w:val="clear" w:color="auto" w:fill="FFFFFF"/>
          <w:lang w:val="en-US"/>
        </w:rPr>
        <w:t>You are able to demonstrate existing and durable ties to Russia and a strong commitment to return to Russia after the program</w:t>
      </w:r>
    </w:p>
    <w:p w14:paraId="44CC82EA" w14:textId="77777777" w:rsidR="009601C8" w:rsidRPr="00F228EE" w:rsidRDefault="009601C8" w:rsidP="00A74512">
      <w:pPr>
        <w:numPr>
          <w:ilvl w:val="0"/>
          <w:numId w:val="12"/>
        </w:numPr>
        <w:spacing w:after="0" w:line="240" w:lineRule="auto"/>
        <w:contextualSpacing/>
        <w:rPr>
          <w:rFonts w:ascii="Times New Roman" w:eastAsia="Calibri" w:hAnsi="Times New Roman" w:cs="Times New Roman"/>
          <w:color w:val="333333"/>
          <w:sz w:val="24"/>
          <w:szCs w:val="24"/>
          <w:shd w:val="clear" w:color="auto" w:fill="FFFFFF"/>
          <w:lang w:val="en-US"/>
        </w:rPr>
      </w:pPr>
      <w:r w:rsidRPr="00F228EE">
        <w:rPr>
          <w:rFonts w:ascii="Times New Roman" w:eastAsia="Calibri" w:hAnsi="Times New Roman" w:cs="Times New Roman"/>
          <w:color w:val="333333"/>
          <w:sz w:val="24"/>
          <w:szCs w:val="24"/>
          <w:shd w:val="clear" w:color="auto" w:fill="FFFFFF"/>
          <w:lang w:val="en-US"/>
        </w:rPr>
        <w:t>You are able to display the maturity to live abroad for 6 months.</w:t>
      </w:r>
    </w:p>
    <w:p w14:paraId="74C72DE9" w14:textId="77777777" w:rsidR="009601C8" w:rsidRPr="00F228EE" w:rsidRDefault="009601C8" w:rsidP="00F228EE">
      <w:pPr>
        <w:spacing w:after="0" w:line="240" w:lineRule="auto"/>
        <w:rPr>
          <w:rFonts w:ascii="Times New Roman" w:eastAsia="Calibri" w:hAnsi="Times New Roman" w:cs="Times New Roman"/>
          <w:color w:val="333333"/>
          <w:sz w:val="24"/>
          <w:szCs w:val="24"/>
          <w:shd w:val="clear" w:color="auto" w:fill="FFFFFF"/>
          <w:lang w:val="en-US"/>
        </w:rPr>
      </w:pPr>
    </w:p>
    <w:p w14:paraId="6693BD19" w14:textId="1CF8E9E2" w:rsidR="009601C8" w:rsidRDefault="009601C8" w:rsidP="00F228EE">
      <w:pPr>
        <w:spacing w:after="0" w:line="240" w:lineRule="auto"/>
        <w:rPr>
          <w:rFonts w:ascii="Times New Roman" w:eastAsia="Calibri" w:hAnsi="Times New Roman" w:cs="Times New Roman"/>
          <w:i/>
          <w:sz w:val="24"/>
          <w:szCs w:val="24"/>
        </w:rPr>
      </w:pPr>
      <w:r w:rsidRPr="00F228EE">
        <w:rPr>
          <w:rFonts w:ascii="Times New Roman" w:eastAsia="Calibri" w:hAnsi="Times New Roman" w:cs="Times New Roman"/>
          <w:i/>
          <w:sz w:val="24"/>
          <w:szCs w:val="24"/>
        </w:rPr>
        <w:t>Задание 8</w:t>
      </w:r>
      <w:r w:rsidR="001D6C25" w:rsidRPr="00F228EE">
        <w:rPr>
          <w:rFonts w:ascii="Times New Roman" w:eastAsia="Calibri" w:hAnsi="Times New Roman" w:cs="Times New Roman"/>
          <w:i/>
          <w:sz w:val="24"/>
          <w:szCs w:val="24"/>
        </w:rPr>
        <w:t xml:space="preserve">. Ситуативная задача: </w:t>
      </w:r>
      <w:r w:rsidRPr="00F228EE">
        <w:rPr>
          <w:rFonts w:ascii="Times New Roman" w:eastAsia="Calibri" w:hAnsi="Times New Roman" w:cs="Times New Roman"/>
          <w:i/>
          <w:sz w:val="24"/>
          <w:szCs w:val="24"/>
        </w:rPr>
        <w:t>Вы решили устроиться на работу вожатым в летнем лагере. Вас пригласили на собеседование. Ответьте на все вопросы работодателя.</w:t>
      </w:r>
    </w:p>
    <w:p w14:paraId="73FE10A6" w14:textId="77777777" w:rsidR="006106B4" w:rsidRPr="00F228EE" w:rsidRDefault="006106B4" w:rsidP="00F228EE">
      <w:pPr>
        <w:spacing w:after="0" w:line="240" w:lineRule="auto"/>
        <w:rPr>
          <w:rFonts w:ascii="Times New Roman" w:eastAsia="Calibri" w:hAnsi="Times New Roman" w:cs="Times New Roman"/>
          <w:i/>
          <w:sz w:val="24"/>
          <w:szCs w:val="24"/>
        </w:rPr>
      </w:pPr>
    </w:p>
    <w:p w14:paraId="4CCA443E" w14:textId="607D4396" w:rsidR="009601C8" w:rsidRPr="006405F9" w:rsidRDefault="009601C8" w:rsidP="00F228EE">
      <w:pPr>
        <w:spacing w:after="0" w:line="240" w:lineRule="auto"/>
        <w:rPr>
          <w:rFonts w:ascii="Times New Roman" w:eastAsia="Calibri" w:hAnsi="Times New Roman" w:cs="Times New Roman"/>
          <w:i/>
          <w:color w:val="333333"/>
          <w:sz w:val="24"/>
          <w:szCs w:val="24"/>
          <w:shd w:val="clear" w:color="auto" w:fill="FFFFFF"/>
          <w:lang w:val="en-US"/>
        </w:rPr>
      </w:pPr>
      <w:r w:rsidRPr="00F228EE">
        <w:rPr>
          <w:rFonts w:ascii="Times New Roman" w:eastAsia="Calibri" w:hAnsi="Times New Roman" w:cs="Times New Roman"/>
          <w:i/>
          <w:color w:val="333333"/>
          <w:sz w:val="24"/>
          <w:szCs w:val="24"/>
          <w:shd w:val="clear" w:color="auto" w:fill="FFFFFF"/>
          <w:lang w:val="en-US"/>
        </w:rPr>
        <w:t>Situation</w:t>
      </w:r>
      <w:r w:rsidRPr="006405F9">
        <w:rPr>
          <w:rFonts w:ascii="Times New Roman" w:eastAsia="Calibri" w:hAnsi="Times New Roman" w:cs="Times New Roman"/>
          <w:i/>
          <w:color w:val="333333"/>
          <w:sz w:val="24"/>
          <w:szCs w:val="24"/>
          <w:shd w:val="clear" w:color="auto" w:fill="FFFFFF"/>
        </w:rPr>
        <w:t>:</w:t>
      </w:r>
      <w:r w:rsidR="00F228EE"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You</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have</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decided</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to</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take</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a</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part</w:t>
      </w:r>
      <w:r w:rsidRPr="006405F9">
        <w:rPr>
          <w:rFonts w:ascii="Times New Roman" w:eastAsia="Calibri" w:hAnsi="Times New Roman" w:cs="Times New Roman"/>
          <w:i/>
          <w:color w:val="333333"/>
          <w:sz w:val="24"/>
          <w:szCs w:val="24"/>
          <w:shd w:val="clear" w:color="auto" w:fill="FFFFFF"/>
        </w:rPr>
        <w:t>-</w:t>
      </w:r>
      <w:r w:rsidRPr="00F228EE">
        <w:rPr>
          <w:rFonts w:ascii="Times New Roman" w:eastAsia="Calibri" w:hAnsi="Times New Roman" w:cs="Times New Roman"/>
          <w:i/>
          <w:color w:val="333333"/>
          <w:sz w:val="24"/>
          <w:szCs w:val="24"/>
          <w:shd w:val="clear" w:color="auto" w:fill="FFFFFF"/>
          <w:lang w:val="en-US"/>
        </w:rPr>
        <w:t>time</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job</w:t>
      </w:r>
      <w:r w:rsidRPr="006405F9">
        <w:rPr>
          <w:rFonts w:ascii="Times New Roman" w:eastAsia="Calibri" w:hAnsi="Times New Roman" w:cs="Times New Roman"/>
          <w:i/>
          <w:color w:val="333333"/>
          <w:sz w:val="24"/>
          <w:szCs w:val="24"/>
          <w:shd w:val="clear" w:color="auto" w:fill="FFFFFF"/>
        </w:rPr>
        <w:t xml:space="preserve">. </w:t>
      </w:r>
      <w:r w:rsidRPr="00F228EE">
        <w:rPr>
          <w:rFonts w:ascii="Times New Roman" w:eastAsia="Calibri" w:hAnsi="Times New Roman" w:cs="Times New Roman"/>
          <w:i/>
          <w:color w:val="333333"/>
          <w:sz w:val="24"/>
          <w:szCs w:val="24"/>
          <w:shd w:val="clear" w:color="auto" w:fill="FFFFFF"/>
          <w:lang w:val="en-US"/>
        </w:rPr>
        <w:t>Answer the questions of the employer:</w:t>
      </w:r>
    </w:p>
    <w:p w14:paraId="007A6EEC" w14:textId="77777777" w:rsidR="006106B4" w:rsidRPr="006405F9" w:rsidRDefault="006106B4" w:rsidP="00F228EE">
      <w:pPr>
        <w:spacing w:after="0" w:line="240" w:lineRule="auto"/>
        <w:rPr>
          <w:rFonts w:ascii="Times New Roman" w:eastAsia="Calibri" w:hAnsi="Times New Roman" w:cs="Times New Roman"/>
          <w:i/>
          <w:color w:val="333333"/>
          <w:sz w:val="24"/>
          <w:szCs w:val="24"/>
          <w:shd w:val="clear" w:color="auto" w:fill="FFFFFF"/>
          <w:lang w:val="en-US"/>
        </w:rPr>
      </w:pPr>
    </w:p>
    <w:p w14:paraId="470D337E" w14:textId="77777777" w:rsidR="00F228EE" w:rsidRPr="006405F9" w:rsidRDefault="00F228EE" w:rsidP="00F228EE">
      <w:pPr>
        <w:spacing w:after="0" w:line="240" w:lineRule="auto"/>
        <w:rPr>
          <w:rFonts w:ascii="Times New Roman" w:eastAsia="Calibri" w:hAnsi="Times New Roman" w:cs="Times New Roman"/>
          <w:i/>
          <w:color w:val="333333"/>
          <w:sz w:val="24"/>
          <w:szCs w:val="24"/>
          <w:shd w:val="clear" w:color="auto" w:fill="FFFFFF"/>
          <w:lang w:val="en-US"/>
        </w:rPr>
      </w:pPr>
    </w:p>
    <w:tbl>
      <w:tblPr>
        <w:tblStyle w:val="7"/>
        <w:tblW w:w="0" w:type="auto"/>
        <w:tblLook w:val="04A0" w:firstRow="1" w:lastRow="0" w:firstColumn="1" w:lastColumn="0" w:noHBand="0" w:noVBand="1"/>
      </w:tblPr>
      <w:tblGrid>
        <w:gridCol w:w="4785"/>
        <w:gridCol w:w="4786"/>
      </w:tblGrid>
      <w:tr w:rsidR="009601C8" w:rsidRPr="00F228EE" w14:paraId="52F428CF" w14:textId="77777777" w:rsidTr="009601C8">
        <w:tc>
          <w:tcPr>
            <w:tcW w:w="4785" w:type="dxa"/>
          </w:tcPr>
          <w:p w14:paraId="06A8E867"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 xml:space="preserve">Pleased to meet </w:t>
            </w:r>
            <w:proofErr w:type="gramStart"/>
            <w:r w:rsidRPr="00F228EE">
              <w:rPr>
                <w:rFonts w:ascii="Times New Roman" w:hAnsi="Times New Roman" w:cs="Times New Roman"/>
                <w:color w:val="333333"/>
                <w:sz w:val="24"/>
                <w:szCs w:val="24"/>
                <w:shd w:val="clear" w:color="auto" w:fill="FFFFFF"/>
                <w:lang w:val="en-US"/>
              </w:rPr>
              <w:t>you ,</w:t>
            </w:r>
            <w:proofErr w:type="gramEnd"/>
            <w:r w:rsidRPr="00F228EE">
              <w:rPr>
                <w:rFonts w:ascii="Times New Roman" w:hAnsi="Times New Roman" w:cs="Times New Roman"/>
                <w:color w:val="333333"/>
                <w:sz w:val="24"/>
                <w:szCs w:val="24"/>
                <w:shd w:val="clear" w:color="auto" w:fill="FFFFFF"/>
                <w:lang w:val="en-US"/>
              </w:rPr>
              <w:t>…..Take a seat and tell me something about yourself.</w:t>
            </w:r>
          </w:p>
          <w:p w14:paraId="18E85DC9"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25629B7F"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6DC667A5" w14:textId="77777777" w:rsidTr="009601C8">
        <w:tc>
          <w:tcPr>
            <w:tcW w:w="4785" w:type="dxa"/>
          </w:tcPr>
          <w:p w14:paraId="7BCE6696"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What qualifications do you have?</w:t>
            </w:r>
          </w:p>
          <w:p w14:paraId="38427D15" w14:textId="77777777" w:rsidR="009601C8" w:rsidRPr="00F228EE" w:rsidRDefault="009601C8" w:rsidP="00F228EE">
            <w:pPr>
              <w:contextualSpacing/>
              <w:rPr>
                <w:rFonts w:ascii="Times New Roman" w:hAnsi="Times New Roman" w:cs="Times New Roman"/>
                <w:color w:val="333333"/>
                <w:sz w:val="24"/>
                <w:szCs w:val="24"/>
                <w:shd w:val="clear" w:color="auto" w:fill="FFFFFF"/>
                <w:lang w:val="en-US"/>
              </w:rPr>
            </w:pPr>
          </w:p>
          <w:p w14:paraId="69C55A61"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53292D94"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35223399" w14:textId="77777777" w:rsidTr="009601C8">
        <w:tc>
          <w:tcPr>
            <w:tcW w:w="4785" w:type="dxa"/>
          </w:tcPr>
          <w:p w14:paraId="6F831FD2"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Are you married or single?</w:t>
            </w:r>
          </w:p>
          <w:p w14:paraId="1468B74C" w14:textId="77777777" w:rsidR="009601C8" w:rsidRPr="00F228EE" w:rsidRDefault="009601C8" w:rsidP="00F228EE">
            <w:pPr>
              <w:rPr>
                <w:rFonts w:ascii="Times New Roman" w:hAnsi="Times New Roman" w:cs="Times New Roman"/>
                <w:color w:val="333333"/>
                <w:sz w:val="24"/>
                <w:szCs w:val="24"/>
                <w:shd w:val="clear" w:color="auto" w:fill="FFFFFF"/>
                <w:lang w:val="en-US"/>
              </w:rPr>
            </w:pPr>
          </w:p>
          <w:p w14:paraId="104CA9C4"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68197ECC"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77ECD0CC" w14:textId="77777777" w:rsidTr="009601C8">
        <w:tc>
          <w:tcPr>
            <w:tcW w:w="4785" w:type="dxa"/>
          </w:tcPr>
          <w:p w14:paraId="7C22461A"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What kind of experience do you have?</w:t>
            </w:r>
          </w:p>
          <w:p w14:paraId="49E84543" w14:textId="77777777" w:rsidR="009601C8" w:rsidRPr="00F228EE" w:rsidRDefault="009601C8" w:rsidP="00F228EE">
            <w:pPr>
              <w:rPr>
                <w:rFonts w:ascii="Times New Roman" w:hAnsi="Times New Roman" w:cs="Times New Roman"/>
                <w:color w:val="333333"/>
                <w:sz w:val="24"/>
                <w:szCs w:val="24"/>
                <w:shd w:val="clear" w:color="auto" w:fill="FFFFFF"/>
                <w:lang w:val="en-US"/>
              </w:rPr>
            </w:pPr>
          </w:p>
          <w:p w14:paraId="6EB5F1E1"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550D3D12"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342252F1" w14:textId="77777777" w:rsidTr="009601C8">
        <w:tc>
          <w:tcPr>
            <w:tcW w:w="4785" w:type="dxa"/>
          </w:tcPr>
          <w:p w14:paraId="53132C93"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Right. Why do you think you’ll be a good camp counsellor?</w:t>
            </w:r>
          </w:p>
          <w:p w14:paraId="21A1F705"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5D8E38B5"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798DD309" w14:textId="77777777" w:rsidTr="009601C8">
        <w:tc>
          <w:tcPr>
            <w:tcW w:w="4785" w:type="dxa"/>
          </w:tcPr>
          <w:p w14:paraId="23D4C391"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Do you have any bad habits?</w:t>
            </w:r>
          </w:p>
          <w:p w14:paraId="345F4740" w14:textId="77777777" w:rsidR="009601C8" w:rsidRPr="00F228EE" w:rsidRDefault="009601C8" w:rsidP="00F228EE">
            <w:pPr>
              <w:rPr>
                <w:rFonts w:ascii="Times New Roman" w:hAnsi="Times New Roman" w:cs="Times New Roman"/>
                <w:color w:val="333333"/>
                <w:sz w:val="24"/>
                <w:szCs w:val="24"/>
                <w:shd w:val="clear" w:color="auto" w:fill="FFFFFF"/>
                <w:lang w:val="en-US"/>
              </w:rPr>
            </w:pPr>
          </w:p>
          <w:p w14:paraId="463D3738"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357C386F"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02953659" w14:textId="77777777" w:rsidTr="009601C8">
        <w:tc>
          <w:tcPr>
            <w:tcW w:w="4785" w:type="dxa"/>
          </w:tcPr>
          <w:p w14:paraId="50E602DE"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OK, that’s great. If you get the job, when can you start?</w:t>
            </w:r>
          </w:p>
          <w:p w14:paraId="2308EF91" w14:textId="77777777" w:rsidR="009601C8" w:rsidRPr="00F228EE" w:rsidRDefault="009601C8" w:rsidP="00F228EE">
            <w:pPr>
              <w:contextualSpacing/>
              <w:rPr>
                <w:rFonts w:ascii="Times New Roman" w:hAnsi="Times New Roman" w:cs="Times New Roman"/>
                <w:color w:val="333333"/>
                <w:sz w:val="24"/>
                <w:szCs w:val="24"/>
                <w:shd w:val="clear" w:color="auto" w:fill="FFFFFF"/>
                <w:lang w:val="en-US"/>
              </w:rPr>
            </w:pPr>
          </w:p>
        </w:tc>
        <w:tc>
          <w:tcPr>
            <w:tcW w:w="4786" w:type="dxa"/>
          </w:tcPr>
          <w:p w14:paraId="28DB5D40"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w:t>
            </w:r>
          </w:p>
        </w:tc>
      </w:tr>
      <w:tr w:rsidR="009601C8" w:rsidRPr="00F228EE" w14:paraId="45458B69" w14:textId="77777777" w:rsidTr="009601C8">
        <w:tc>
          <w:tcPr>
            <w:tcW w:w="4785" w:type="dxa"/>
          </w:tcPr>
          <w:p w14:paraId="31529C7F" w14:textId="77777777" w:rsidR="009601C8" w:rsidRPr="00F228EE" w:rsidRDefault="009601C8" w:rsidP="00A74512">
            <w:pPr>
              <w:numPr>
                <w:ilvl w:val="0"/>
                <w:numId w:val="9"/>
              </w:numPr>
              <w:contextualSpacing/>
              <w:rPr>
                <w:rFonts w:ascii="Times New Roman" w:hAnsi="Times New Roman" w:cs="Times New Roman"/>
                <w:color w:val="333333"/>
                <w:sz w:val="24"/>
                <w:szCs w:val="24"/>
                <w:shd w:val="clear" w:color="auto" w:fill="FFFFFF"/>
                <w:lang w:val="en-US"/>
              </w:rPr>
            </w:pPr>
            <w:r w:rsidRPr="00F228EE">
              <w:rPr>
                <w:rFonts w:ascii="Times New Roman" w:hAnsi="Times New Roman" w:cs="Times New Roman"/>
                <w:color w:val="333333"/>
                <w:sz w:val="24"/>
                <w:szCs w:val="24"/>
                <w:shd w:val="clear" w:color="auto" w:fill="FFFFFF"/>
                <w:lang w:val="en-US"/>
              </w:rPr>
              <w:t>Ok, then. I think that’s all. Thank you. I’ll be in touch.</w:t>
            </w:r>
          </w:p>
          <w:p w14:paraId="494A7567" w14:textId="77777777" w:rsidR="009601C8" w:rsidRPr="00F228EE" w:rsidRDefault="009601C8" w:rsidP="00F228EE">
            <w:pPr>
              <w:rPr>
                <w:rFonts w:ascii="Times New Roman" w:hAnsi="Times New Roman" w:cs="Times New Roman"/>
                <w:color w:val="333333"/>
                <w:sz w:val="24"/>
                <w:szCs w:val="24"/>
                <w:shd w:val="clear" w:color="auto" w:fill="FFFFFF"/>
                <w:lang w:val="en-US"/>
              </w:rPr>
            </w:pPr>
          </w:p>
          <w:p w14:paraId="4886C2EA" w14:textId="77777777" w:rsidR="009601C8" w:rsidRPr="00F228EE" w:rsidRDefault="009601C8" w:rsidP="00F228EE">
            <w:pPr>
              <w:rPr>
                <w:rFonts w:ascii="Times New Roman" w:hAnsi="Times New Roman" w:cs="Times New Roman"/>
                <w:color w:val="333333"/>
                <w:sz w:val="24"/>
                <w:szCs w:val="24"/>
                <w:shd w:val="clear" w:color="auto" w:fill="FFFFFF"/>
                <w:lang w:val="en-US"/>
              </w:rPr>
            </w:pPr>
          </w:p>
        </w:tc>
        <w:tc>
          <w:tcPr>
            <w:tcW w:w="4786" w:type="dxa"/>
          </w:tcPr>
          <w:p w14:paraId="74F06452" w14:textId="77777777" w:rsidR="009601C8" w:rsidRPr="00F228EE" w:rsidRDefault="009601C8" w:rsidP="00A74512">
            <w:pPr>
              <w:numPr>
                <w:ilvl w:val="0"/>
                <w:numId w:val="8"/>
              </w:numPr>
              <w:ind w:left="720"/>
              <w:contextualSpacing/>
              <w:rPr>
                <w:rFonts w:ascii="Times New Roman" w:hAnsi="Times New Roman" w:cs="Times New Roman"/>
                <w:color w:val="333333"/>
                <w:sz w:val="24"/>
                <w:szCs w:val="24"/>
                <w:shd w:val="clear" w:color="auto" w:fill="FFFFFF"/>
              </w:rPr>
            </w:pPr>
            <w:r w:rsidRPr="00F228EE">
              <w:rPr>
                <w:rFonts w:ascii="Times New Roman" w:hAnsi="Times New Roman" w:cs="Times New Roman"/>
                <w:color w:val="333333"/>
                <w:sz w:val="24"/>
                <w:szCs w:val="24"/>
                <w:shd w:val="clear" w:color="auto" w:fill="FFFFFF"/>
              </w:rPr>
              <w:t>……………………………</w:t>
            </w:r>
          </w:p>
        </w:tc>
      </w:tr>
    </w:tbl>
    <w:p w14:paraId="18020B19" w14:textId="77777777" w:rsidR="009601C8" w:rsidRPr="00F228EE" w:rsidRDefault="009601C8" w:rsidP="00F228EE">
      <w:pPr>
        <w:spacing w:after="0" w:line="240" w:lineRule="auto"/>
        <w:rPr>
          <w:rFonts w:ascii="Times New Roman" w:eastAsia="Calibri" w:hAnsi="Times New Roman" w:cs="Times New Roman"/>
          <w:color w:val="333333"/>
          <w:sz w:val="24"/>
          <w:szCs w:val="24"/>
          <w:shd w:val="clear" w:color="auto" w:fill="FFFFFF"/>
        </w:rPr>
      </w:pPr>
    </w:p>
    <w:p w14:paraId="21706A4B" w14:textId="77777777" w:rsidR="009601C8" w:rsidRPr="00F228EE" w:rsidRDefault="009601C8" w:rsidP="00F228EE">
      <w:pPr>
        <w:spacing w:after="0" w:line="240" w:lineRule="auto"/>
        <w:jc w:val="center"/>
        <w:rPr>
          <w:rFonts w:ascii="Times New Roman" w:eastAsia="Times New Roman" w:hAnsi="Times New Roman" w:cs="Times New Roman"/>
          <w:b/>
          <w:color w:val="000000"/>
          <w:sz w:val="24"/>
          <w:szCs w:val="24"/>
          <w:lang w:eastAsia="ru-RU"/>
        </w:rPr>
      </w:pPr>
    </w:p>
    <w:p w14:paraId="70AA792A" w14:textId="34C3AF74" w:rsidR="009601C8" w:rsidRPr="00571EF4" w:rsidRDefault="00571EF4" w:rsidP="00F228EE">
      <w:pPr>
        <w:spacing w:after="0" w:line="240" w:lineRule="auto"/>
        <w:ind w:left="4395"/>
        <w:rPr>
          <w:rFonts w:ascii="Times New Roman" w:eastAsia="Times New Roman" w:hAnsi="Times New Roman" w:cs="Times New Roman"/>
          <w:b/>
          <w:i/>
          <w:color w:val="000000"/>
          <w:sz w:val="24"/>
          <w:szCs w:val="24"/>
          <w:lang w:eastAsia="ru-RU"/>
        </w:rPr>
      </w:pPr>
      <w:r w:rsidRPr="00571EF4">
        <w:rPr>
          <w:rFonts w:ascii="Times New Roman" w:eastAsia="Times New Roman" w:hAnsi="Times New Roman" w:cs="Times New Roman"/>
          <w:b/>
          <w:i/>
          <w:color w:val="000000"/>
          <w:sz w:val="24"/>
          <w:szCs w:val="24"/>
          <w:lang w:eastAsia="ru-RU"/>
        </w:rPr>
        <w:t>2.3.</w:t>
      </w:r>
      <w:r w:rsidR="00F228EE" w:rsidRPr="00571EF4">
        <w:rPr>
          <w:rFonts w:ascii="Times New Roman" w:eastAsia="Times New Roman" w:hAnsi="Times New Roman" w:cs="Times New Roman"/>
          <w:b/>
          <w:i/>
          <w:color w:val="000000"/>
          <w:sz w:val="24"/>
          <w:szCs w:val="24"/>
          <w:lang w:eastAsia="ru-RU"/>
        </w:rPr>
        <w:t>3.</w:t>
      </w:r>
      <w:r w:rsidR="009601C8" w:rsidRPr="00571EF4">
        <w:rPr>
          <w:rFonts w:ascii="Times New Roman" w:eastAsia="Times New Roman" w:hAnsi="Times New Roman" w:cs="Times New Roman"/>
          <w:b/>
          <w:i/>
          <w:color w:val="000000"/>
          <w:sz w:val="24"/>
          <w:szCs w:val="24"/>
          <w:lang w:eastAsia="ru-RU"/>
        </w:rPr>
        <w:t xml:space="preserve">Деловая игра </w:t>
      </w:r>
    </w:p>
    <w:p w14:paraId="56F729C1" w14:textId="77777777" w:rsidR="009601C8" w:rsidRPr="00F228EE" w:rsidRDefault="009601C8" w:rsidP="00F228EE">
      <w:pPr>
        <w:spacing w:after="0" w:line="240" w:lineRule="auto"/>
        <w:jc w:val="center"/>
        <w:rPr>
          <w:rFonts w:ascii="Times New Roman" w:eastAsia="Times New Roman" w:hAnsi="Times New Roman" w:cs="Times New Roman"/>
          <w:b/>
          <w:color w:val="000000"/>
          <w:sz w:val="24"/>
          <w:szCs w:val="24"/>
          <w:lang w:eastAsia="ru-RU"/>
        </w:rPr>
      </w:pPr>
    </w:p>
    <w:p w14:paraId="6309C7B9" w14:textId="66911555" w:rsidR="009601C8" w:rsidRPr="00F228EE" w:rsidRDefault="00323AF9" w:rsidP="00F228EE">
      <w:pPr>
        <w:spacing w:after="0" w:line="240" w:lineRule="auto"/>
        <w:ind w:left="360"/>
        <w:jc w:val="center"/>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Деловая игра</w:t>
      </w:r>
      <w:r w:rsidR="00571EF4">
        <w:rPr>
          <w:rFonts w:ascii="Times New Roman" w:eastAsia="Times New Roman" w:hAnsi="Times New Roman" w:cs="Times New Roman"/>
          <w:b/>
          <w:color w:val="000000"/>
          <w:sz w:val="24"/>
          <w:szCs w:val="24"/>
          <w:lang w:eastAsia="ru-RU"/>
        </w:rPr>
        <w:t xml:space="preserve"> 1</w:t>
      </w:r>
    </w:p>
    <w:p w14:paraId="65F08A8E" w14:textId="77777777" w:rsidR="00323AF9" w:rsidRPr="00F228EE" w:rsidRDefault="00323AF9" w:rsidP="00F228EE">
      <w:pPr>
        <w:pStyle w:val="a4"/>
        <w:spacing w:after="0" w:line="240" w:lineRule="auto"/>
        <w:ind w:left="1080"/>
        <w:rPr>
          <w:rFonts w:ascii="Times New Roman" w:eastAsia="Times New Roman" w:hAnsi="Times New Roman" w:cs="Times New Roman"/>
          <w:b/>
          <w:color w:val="000000"/>
          <w:sz w:val="24"/>
          <w:szCs w:val="24"/>
          <w:lang w:eastAsia="ru-RU"/>
        </w:rPr>
      </w:pPr>
    </w:p>
    <w:p w14:paraId="093FF2A8"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Цель: Моделирование реальной ситуации для развития межкультурных коммуникативных умений студентов.</w:t>
      </w:r>
    </w:p>
    <w:p w14:paraId="754CC077" w14:textId="77777777" w:rsidR="009601C8" w:rsidRPr="00F228EE" w:rsidRDefault="009601C8" w:rsidP="00F228EE">
      <w:pPr>
        <w:spacing w:after="0" w:line="240" w:lineRule="auto"/>
        <w:rPr>
          <w:rFonts w:ascii="Times New Roman" w:eastAsia="Times New Roman" w:hAnsi="Times New Roman" w:cs="Times New Roman"/>
          <w:b/>
          <w:color w:val="000000"/>
          <w:sz w:val="24"/>
          <w:szCs w:val="24"/>
          <w:lang w:eastAsia="ru-RU"/>
        </w:rPr>
      </w:pPr>
    </w:p>
    <w:p w14:paraId="1C80803B" w14:textId="77777777" w:rsidR="009601C8" w:rsidRPr="00F228EE" w:rsidRDefault="009601C8" w:rsidP="00F228EE">
      <w:pPr>
        <w:spacing w:after="0" w:line="240" w:lineRule="auto"/>
        <w:jc w:val="center"/>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Организация игры</w:t>
      </w:r>
    </w:p>
    <w:p w14:paraId="08C41999"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 xml:space="preserve">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w:t>
      </w:r>
      <w:r w:rsidRPr="00F228EE">
        <w:rPr>
          <w:rFonts w:ascii="Times New Roman" w:eastAsia="Times New Roman" w:hAnsi="Times New Roman" w:cs="Times New Roman"/>
          <w:color w:val="000000"/>
          <w:sz w:val="24"/>
          <w:szCs w:val="24"/>
          <w:lang w:eastAsia="ru-RU"/>
        </w:rPr>
        <w:lastRenderedPageBreak/>
        <w:t>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14:paraId="6616C4F7"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14:paraId="128F3563"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3. Обязательна констатация результата игры.</w:t>
      </w:r>
    </w:p>
    <w:p w14:paraId="1AFFE1E5" w14:textId="77777777" w:rsidR="009601C8" w:rsidRPr="00F228EE" w:rsidRDefault="009601C8" w:rsidP="00F228EE">
      <w:pPr>
        <w:spacing w:after="0" w:line="240" w:lineRule="auto"/>
        <w:rPr>
          <w:rFonts w:ascii="Times New Roman" w:eastAsia="Times New Roman" w:hAnsi="Times New Roman" w:cs="Times New Roman"/>
          <w:b/>
          <w:color w:val="000000"/>
          <w:sz w:val="24"/>
          <w:szCs w:val="24"/>
          <w:lang w:eastAsia="ru-RU"/>
        </w:rPr>
      </w:pPr>
    </w:p>
    <w:p w14:paraId="6589DA3E" w14:textId="77777777" w:rsidR="009601C8" w:rsidRPr="00F228EE" w:rsidRDefault="009601C8" w:rsidP="00F228EE">
      <w:pPr>
        <w:spacing w:after="0" w:line="240" w:lineRule="auto"/>
        <w:contextualSpacing/>
        <w:jc w:val="center"/>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Концепция игры</w:t>
      </w:r>
    </w:p>
    <w:p w14:paraId="7486645F"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14:paraId="62C58745"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p>
    <w:p w14:paraId="4EE35E86" w14:textId="77777777" w:rsidR="009601C8" w:rsidRPr="00F228EE" w:rsidRDefault="009601C8" w:rsidP="00F228EE">
      <w:pPr>
        <w:spacing w:after="0" w:line="240" w:lineRule="auto"/>
        <w:contextualSpacing/>
        <w:jc w:val="center"/>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b/>
          <w:color w:val="000000"/>
          <w:sz w:val="24"/>
          <w:szCs w:val="24"/>
          <w:lang w:eastAsia="ru-RU"/>
        </w:rPr>
        <w:t>Роли</w:t>
      </w:r>
    </w:p>
    <w:p w14:paraId="03AE0935" w14:textId="77777777" w:rsidR="009601C8" w:rsidRPr="00F228EE" w:rsidRDefault="009601C8" w:rsidP="00F228EE">
      <w:pPr>
        <w:spacing w:after="0" w:line="240" w:lineRule="auto"/>
        <w:contextualSpacing/>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Ведущий, участники конференции, члены жюри, зрители.</w:t>
      </w:r>
    </w:p>
    <w:p w14:paraId="46A3F784" w14:textId="77777777" w:rsidR="009601C8" w:rsidRPr="00F228EE" w:rsidRDefault="009601C8" w:rsidP="00F228EE">
      <w:pPr>
        <w:spacing w:after="0" w:line="240" w:lineRule="auto"/>
        <w:contextualSpacing/>
        <w:rPr>
          <w:rFonts w:ascii="Times New Roman" w:eastAsia="Times New Roman" w:hAnsi="Times New Roman" w:cs="Times New Roman"/>
          <w:color w:val="000000"/>
          <w:sz w:val="24"/>
          <w:szCs w:val="24"/>
          <w:lang w:eastAsia="ru-RU"/>
        </w:rPr>
      </w:pPr>
    </w:p>
    <w:p w14:paraId="1B5B64D0" w14:textId="77777777" w:rsidR="009601C8" w:rsidRPr="00F228EE" w:rsidRDefault="009601C8" w:rsidP="00F228EE">
      <w:pPr>
        <w:spacing w:after="0" w:line="240" w:lineRule="auto"/>
        <w:contextualSpacing/>
        <w:jc w:val="center"/>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b/>
          <w:color w:val="000000"/>
          <w:sz w:val="24"/>
          <w:szCs w:val="24"/>
          <w:lang w:eastAsia="ru-RU"/>
        </w:rPr>
        <w:t>Ожидаемый результат</w:t>
      </w:r>
    </w:p>
    <w:p w14:paraId="1C373B95" w14:textId="77777777" w:rsidR="009601C8" w:rsidRPr="00F228EE" w:rsidRDefault="009601C8" w:rsidP="00F228EE">
      <w:pPr>
        <w:spacing w:after="0" w:line="240" w:lineRule="auto"/>
        <w:rPr>
          <w:rFonts w:ascii="Times New Roman" w:eastAsia="Times New Roman" w:hAnsi="Times New Roman" w:cs="Times New Roman"/>
          <w:sz w:val="24"/>
          <w:szCs w:val="24"/>
          <w:lang w:eastAsia="ru-RU"/>
        </w:rPr>
      </w:pPr>
      <w:r w:rsidRPr="00F228EE">
        <w:rPr>
          <w:rFonts w:ascii="Times New Roman" w:eastAsia="Times New Roman" w:hAnsi="Times New Roman" w:cs="Times New Roman"/>
          <w:color w:val="000000"/>
          <w:sz w:val="24"/>
          <w:szCs w:val="24"/>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F228EE">
        <w:rPr>
          <w:rFonts w:ascii="Times New Roman" w:eastAsia="Times New Roman" w:hAnsi="Times New Roman" w:cs="Times New Roman"/>
          <w:sz w:val="24"/>
          <w:szCs w:val="24"/>
          <w:lang w:eastAsia="ru-RU"/>
        </w:rPr>
        <w:t>.</w:t>
      </w:r>
    </w:p>
    <w:p w14:paraId="0DF58991" w14:textId="77777777" w:rsidR="009601C8" w:rsidRPr="00F228EE" w:rsidRDefault="009601C8" w:rsidP="00F228EE">
      <w:pPr>
        <w:spacing w:after="0" w:line="240" w:lineRule="auto"/>
        <w:rPr>
          <w:rFonts w:ascii="Times New Roman" w:eastAsia="Times New Roman" w:hAnsi="Times New Roman" w:cs="Times New Roman"/>
          <w:sz w:val="24"/>
          <w:szCs w:val="24"/>
          <w:lang w:eastAsia="ru-RU"/>
        </w:rPr>
      </w:pPr>
    </w:p>
    <w:p w14:paraId="1FAB2943" w14:textId="77777777" w:rsidR="009601C8" w:rsidRPr="00F228EE" w:rsidRDefault="009601C8" w:rsidP="00F228EE">
      <w:pPr>
        <w:spacing w:after="0" w:line="240" w:lineRule="auto"/>
        <w:rPr>
          <w:rFonts w:ascii="Times New Roman" w:eastAsia="Calibri" w:hAnsi="Times New Roman" w:cs="Times New Roman"/>
          <w:b/>
          <w:sz w:val="24"/>
          <w:szCs w:val="24"/>
        </w:rPr>
      </w:pPr>
    </w:p>
    <w:p w14:paraId="045AC1EA" w14:textId="1463A2FE" w:rsidR="009601C8" w:rsidRPr="00F228EE" w:rsidRDefault="009601C8" w:rsidP="00F228EE">
      <w:pPr>
        <w:spacing w:after="0" w:line="240" w:lineRule="auto"/>
        <w:jc w:val="center"/>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 xml:space="preserve">Деловая игра </w:t>
      </w:r>
      <w:r w:rsidR="00571EF4">
        <w:rPr>
          <w:rFonts w:ascii="Times New Roman" w:eastAsia="Times New Roman" w:hAnsi="Times New Roman" w:cs="Times New Roman"/>
          <w:b/>
          <w:color w:val="000000"/>
          <w:sz w:val="24"/>
          <w:szCs w:val="24"/>
          <w:lang w:eastAsia="ru-RU"/>
        </w:rPr>
        <w:t>2</w:t>
      </w:r>
    </w:p>
    <w:p w14:paraId="28CDE7EE" w14:textId="77777777" w:rsidR="009601C8" w:rsidRPr="00F228EE" w:rsidRDefault="009601C8" w:rsidP="00F228EE">
      <w:pPr>
        <w:spacing w:after="0" w:line="240" w:lineRule="auto"/>
        <w:jc w:val="center"/>
        <w:rPr>
          <w:rFonts w:ascii="Times New Roman" w:eastAsia="Times New Roman" w:hAnsi="Times New Roman" w:cs="Times New Roman"/>
          <w:b/>
          <w:color w:val="000000"/>
          <w:sz w:val="24"/>
          <w:szCs w:val="24"/>
          <w:lang w:eastAsia="ru-RU"/>
        </w:rPr>
      </w:pPr>
    </w:p>
    <w:p w14:paraId="7E475898" w14:textId="77777777" w:rsidR="009601C8" w:rsidRPr="00F228EE" w:rsidRDefault="009601C8" w:rsidP="00F228EE">
      <w:pPr>
        <w:spacing w:after="0" w:line="240" w:lineRule="auto"/>
        <w:ind w:left="720"/>
        <w:rPr>
          <w:rFonts w:ascii="Times New Roman" w:eastAsia="Times New Roman" w:hAnsi="Times New Roman" w:cs="Times New Roman"/>
          <w:color w:val="000000"/>
          <w:sz w:val="24"/>
          <w:szCs w:val="24"/>
          <w:lang w:eastAsia="ru-RU"/>
        </w:rPr>
      </w:pPr>
    </w:p>
    <w:p w14:paraId="121EB5D5"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Цель: Моделирование реальной ситуации для развития коммуникативных умений студентов,</w:t>
      </w:r>
      <w:r w:rsidRPr="00F228EE">
        <w:rPr>
          <w:rFonts w:ascii="Times New Roman" w:eastAsia="Times New Roman" w:hAnsi="Times New Roman" w:cs="Times New Roman"/>
          <w:sz w:val="24"/>
          <w:szCs w:val="24"/>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14:paraId="3F327489" w14:textId="77777777" w:rsidR="009601C8" w:rsidRPr="00F228EE" w:rsidRDefault="009601C8" w:rsidP="00F228EE">
      <w:pPr>
        <w:spacing w:after="0" w:line="240" w:lineRule="auto"/>
        <w:rPr>
          <w:rFonts w:ascii="Times New Roman" w:eastAsia="Times New Roman" w:hAnsi="Times New Roman" w:cs="Times New Roman"/>
          <w:b/>
          <w:color w:val="000000"/>
          <w:sz w:val="24"/>
          <w:szCs w:val="24"/>
          <w:lang w:eastAsia="ru-RU"/>
        </w:rPr>
      </w:pPr>
    </w:p>
    <w:p w14:paraId="0DAD828A" w14:textId="1C7EC9B7" w:rsidR="009601C8" w:rsidRPr="00F228EE" w:rsidRDefault="009601C8" w:rsidP="00F228EE">
      <w:pPr>
        <w:spacing w:after="0" w:line="240" w:lineRule="auto"/>
        <w:jc w:val="center"/>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Организация игры</w:t>
      </w:r>
    </w:p>
    <w:p w14:paraId="5475A8A5"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 xml:space="preserve">1. Разработка сценария на тему «Национальные особенности делового общения в разных странах мира». Составление плана игры. </w:t>
      </w:r>
    </w:p>
    <w:p w14:paraId="40D3AAD7"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 xml:space="preserve">2.Подбор обучающего материала. Введение и разучивание лексических единиц. Заранее распределяются роли. </w:t>
      </w:r>
    </w:p>
    <w:p w14:paraId="134DDF56" w14:textId="77777777" w:rsidR="009601C8" w:rsidRPr="00F228EE" w:rsidRDefault="009601C8" w:rsidP="00F228EE">
      <w:pPr>
        <w:spacing w:after="0" w:line="240" w:lineRule="auto"/>
        <w:rPr>
          <w:rFonts w:ascii="Times New Roman" w:eastAsia="Times New Roman" w:hAnsi="Times New Roman" w:cs="Times New Roman"/>
          <w:color w:val="000000"/>
          <w:sz w:val="24"/>
          <w:szCs w:val="24"/>
          <w:lang w:eastAsia="ru-RU"/>
        </w:rPr>
      </w:pPr>
      <w:r w:rsidRPr="00F228EE">
        <w:rPr>
          <w:rFonts w:ascii="Times New Roman" w:eastAsia="Times New Roman" w:hAnsi="Times New Roman" w:cs="Times New Roman"/>
          <w:color w:val="000000"/>
          <w:sz w:val="24"/>
          <w:szCs w:val="24"/>
          <w:lang w:eastAsia="ru-RU"/>
        </w:rPr>
        <w:t>3. Анализ и обобщение игры.</w:t>
      </w:r>
    </w:p>
    <w:p w14:paraId="2D7DA8EE" w14:textId="77777777" w:rsidR="009601C8" w:rsidRPr="00F228EE" w:rsidRDefault="009601C8" w:rsidP="00F228EE">
      <w:pPr>
        <w:spacing w:after="0" w:line="240" w:lineRule="auto"/>
        <w:rPr>
          <w:rFonts w:ascii="Times New Roman" w:eastAsia="Times New Roman" w:hAnsi="Times New Roman" w:cs="Times New Roman"/>
          <w:b/>
          <w:color w:val="000000"/>
          <w:sz w:val="24"/>
          <w:szCs w:val="24"/>
          <w:lang w:eastAsia="ru-RU"/>
        </w:rPr>
      </w:pPr>
    </w:p>
    <w:p w14:paraId="48C67F43" w14:textId="77777777" w:rsidR="009601C8" w:rsidRPr="00F228EE" w:rsidRDefault="009601C8" w:rsidP="00F228EE">
      <w:pPr>
        <w:spacing w:after="0" w:line="240" w:lineRule="auto"/>
        <w:contextualSpacing/>
        <w:rPr>
          <w:rFonts w:ascii="Times New Roman" w:eastAsia="Times New Roman" w:hAnsi="Times New Roman" w:cs="Times New Roman"/>
          <w:color w:val="000000"/>
          <w:sz w:val="24"/>
          <w:szCs w:val="24"/>
          <w:lang w:eastAsia="ru-RU"/>
        </w:rPr>
      </w:pPr>
    </w:p>
    <w:p w14:paraId="020D0E27" w14:textId="2B3F2FCB" w:rsidR="009601C8" w:rsidRDefault="009601C8" w:rsidP="00F228EE">
      <w:pPr>
        <w:spacing w:after="0" w:line="240" w:lineRule="auto"/>
        <w:contextualSpacing/>
        <w:jc w:val="center"/>
        <w:rPr>
          <w:rFonts w:ascii="Times New Roman" w:eastAsia="Times New Roman" w:hAnsi="Times New Roman" w:cs="Times New Roman"/>
          <w:b/>
          <w:color w:val="000000"/>
          <w:sz w:val="24"/>
          <w:szCs w:val="24"/>
          <w:lang w:eastAsia="ru-RU"/>
        </w:rPr>
      </w:pPr>
      <w:r w:rsidRPr="00F228EE">
        <w:rPr>
          <w:rFonts w:ascii="Times New Roman" w:eastAsia="Times New Roman" w:hAnsi="Times New Roman" w:cs="Times New Roman"/>
          <w:b/>
          <w:color w:val="000000"/>
          <w:sz w:val="24"/>
          <w:szCs w:val="24"/>
          <w:lang w:eastAsia="ru-RU"/>
        </w:rPr>
        <w:t>Ожидаемый результат</w:t>
      </w:r>
    </w:p>
    <w:p w14:paraId="321948C7" w14:textId="77777777" w:rsidR="00266416" w:rsidRPr="00F228EE" w:rsidRDefault="00266416" w:rsidP="00F228EE">
      <w:pPr>
        <w:spacing w:after="0" w:line="240" w:lineRule="auto"/>
        <w:contextualSpacing/>
        <w:jc w:val="center"/>
        <w:rPr>
          <w:rFonts w:ascii="Times New Roman" w:eastAsia="Times New Roman" w:hAnsi="Times New Roman" w:cs="Times New Roman"/>
          <w:color w:val="000000"/>
          <w:sz w:val="24"/>
          <w:szCs w:val="24"/>
          <w:lang w:eastAsia="ru-RU"/>
        </w:rPr>
      </w:pPr>
    </w:p>
    <w:p w14:paraId="49E4955B" w14:textId="77777777" w:rsidR="009601C8" w:rsidRPr="00F228EE" w:rsidRDefault="009601C8" w:rsidP="00F228EE">
      <w:pPr>
        <w:spacing w:after="0" w:line="240" w:lineRule="auto"/>
        <w:rPr>
          <w:rFonts w:ascii="Times New Roman" w:eastAsia="Calibri" w:hAnsi="Times New Roman" w:cs="Times New Roman"/>
          <w:sz w:val="24"/>
          <w:szCs w:val="24"/>
        </w:rPr>
      </w:pPr>
      <w:r w:rsidRPr="00F228EE">
        <w:rPr>
          <w:rFonts w:ascii="Times New Roman" w:eastAsia="Times New Roman" w:hAnsi="Times New Roman" w:cs="Times New Roman"/>
          <w:sz w:val="24"/>
          <w:szCs w:val="24"/>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14:paraId="61429DD3" w14:textId="77777777" w:rsidR="009601C8" w:rsidRPr="00F228EE" w:rsidRDefault="009601C8" w:rsidP="00F228EE">
      <w:pPr>
        <w:spacing w:after="0" w:line="240" w:lineRule="auto"/>
        <w:rPr>
          <w:rFonts w:ascii="Times New Roman" w:eastAsia="Calibri" w:hAnsi="Times New Roman" w:cs="Times New Roman"/>
          <w:sz w:val="24"/>
          <w:szCs w:val="24"/>
        </w:rPr>
      </w:pPr>
    </w:p>
    <w:p w14:paraId="33191790" w14:textId="77777777" w:rsidR="00BF26AF" w:rsidRDefault="00BF26AF" w:rsidP="00F228EE">
      <w:pPr>
        <w:spacing w:after="0" w:line="240" w:lineRule="auto"/>
        <w:ind w:firstLine="709"/>
        <w:rPr>
          <w:rFonts w:ascii="Times New Roman" w:eastAsia="Times New Roman" w:hAnsi="Times New Roman" w:cs="Times New Roman"/>
          <w:color w:val="000000"/>
          <w:sz w:val="24"/>
          <w:szCs w:val="24"/>
          <w:lang w:eastAsia="ru-RU"/>
        </w:rPr>
      </w:pPr>
    </w:p>
    <w:p w14:paraId="76940AC5" w14:textId="77777777" w:rsidR="00571EF4" w:rsidRPr="00571EF4" w:rsidRDefault="00571EF4" w:rsidP="00571EF4">
      <w:pPr>
        <w:shd w:val="clear" w:color="auto" w:fill="FFFFFF"/>
        <w:spacing w:after="0" w:line="240" w:lineRule="auto"/>
        <w:ind w:left="851"/>
        <w:contextualSpacing/>
        <w:jc w:val="both"/>
        <w:rPr>
          <w:rFonts w:ascii="Times New Roman" w:eastAsia="Times New Roman" w:hAnsi="Times New Roman" w:cs="Times New Roman"/>
          <w:b/>
          <w:i/>
          <w:color w:val="000000"/>
          <w:spacing w:val="-1"/>
          <w:sz w:val="24"/>
          <w:szCs w:val="24"/>
          <w:lang w:eastAsia="ru-RU"/>
        </w:rPr>
      </w:pPr>
      <w:r w:rsidRPr="00571EF4">
        <w:rPr>
          <w:rFonts w:ascii="Times New Roman" w:eastAsia="Times New Roman" w:hAnsi="Times New Roman" w:cs="Times New Roman"/>
          <w:b/>
          <w:bCs/>
          <w:i/>
          <w:iCs/>
          <w:color w:val="000000"/>
          <w:spacing w:val="-1"/>
          <w:sz w:val="24"/>
          <w:szCs w:val="24"/>
          <w:lang w:eastAsia="ru-RU"/>
        </w:rPr>
        <w:t>2.4.Рекомендации по оцениванию результатов достижения компетенций</w:t>
      </w:r>
      <w:r w:rsidRPr="00571EF4">
        <w:rPr>
          <w:rFonts w:ascii="Times New Roman" w:eastAsia="Times New Roman" w:hAnsi="Times New Roman" w:cs="Times New Roman"/>
          <w:b/>
          <w:i/>
          <w:color w:val="000000"/>
          <w:spacing w:val="-1"/>
          <w:sz w:val="24"/>
          <w:szCs w:val="24"/>
          <w:lang w:eastAsia="ru-RU"/>
        </w:rPr>
        <w:t xml:space="preserve"> </w:t>
      </w:r>
    </w:p>
    <w:p w14:paraId="286E181C" w14:textId="77777777" w:rsidR="00571EF4" w:rsidRPr="00571EF4" w:rsidRDefault="00571EF4" w:rsidP="00571EF4">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lang w:eastAsia="ru-RU"/>
        </w:rPr>
      </w:pPr>
    </w:p>
    <w:p w14:paraId="229FBD45" w14:textId="5430EC2A" w:rsidR="00571EF4" w:rsidRPr="00571EF4" w:rsidRDefault="00571EF4" w:rsidP="00571EF4">
      <w:pPr>
        <w:suppressAutoHyphens/>
        <w:spacing w:after="0" w:line="240" w:lineRule="auto"/>
        <w:ind w:firstLine="567"/>
        <w:jc w:val="both"/>
        <w:rPr>
          <w:rFonts w:ascii="Times New Roman" w:eastAsia="Times New Roman" w:hAnsi="Times New Roman" w:cs="Times New Roman"/>
          <w:sz w:val="24"/>
          <w:szCs w:val="24"/>
          <w:lang w:eastAsia="ar-SA"/>
        </w:rPr>
      </w:pPr>
      <w:r w:rsidRPr="00571EF4">
        <w:rPr>
          <w:rFonts w:ascii="Times New Roman" w:eastAsia="Times New Roman" w:hAnsi="Times New Roman" w:cs="Times New Roman"/>
          <w:sz w:val="24"/>
          <w:szCs w:val="24"/>
          <w:lang w:eastAsia="ar-SA"/>
        </w:rPr>
        <w:t xml:space="preserve">Задача практического курса </w:t>
      </w:r>
      <w:r w:rsidRPr="00571EF4">
        <w:rPr>
          <w:rFonts w:ascii="Times New Roman" w:eastAsia="Times New Roman" w:hAnsi="Times New Roman" w:cs="Times New Roman"/>
          <w:b/>
          <w:sz w:val="24"/>
          <w:szCs w:val="24"/>
          <w:lang w:eastAsia="ar-SA"/>
        </w:rPr>
        <w:t>«Основы профессионального (иноязычного) общения в области спортивной психологии»</w:t>
      </w:r>
      <w:r>
        <w:rPr>
          <w:rFonts w:ascii="Times New Roman" w:eastAsia="Times New Roman" w:hAnsi="Times New Roman" w:cs="Times New Roman"/>
          <w:sz w:val="24"/>
          <w:szCs w:val="24"/>
          <w:lang w:eastAsia="ar-SA"/>
        </w:rPr>
        <w:t xml:space="preserve"> </w:t>
      </w:r>
      <w:r w:rsidRPr="00571EF4">
        <w:rPr>
          <w:rFonts w:ascii="Times New Roman" w:eastAsia="Times New Roman" w:hAnsi="Times New Roman" w:cs="Times New Roman"/>
          <w:sz w:val="24"/>
          <w:szCs w:val="24"/>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652CC466"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Студентам следует ознакомиться: </w:t>
      </w:r>
    </w:p>
    <w:p w14:paraId="01777013"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b/>
          <w:bCs/>
          <w:color w:val="000000"/>
          <w:sz w:val="24"/>
          <w:szCs w:val="24"/>
        </w:rPr>
      </w:pPr>
      <w:r w:rsidRPr="00571EF4">
        <w:rPr>
          <w:rFonts w:ascii="Times New Roman" w:eastAsia="Calibri" w:hAnsi="Times New Roman" w:cs="Times New Roman"/>
          <w:color w:val="000000"/>
          <w:sz w:val="24"/>
          <w:szCs w:val="24"/>
        </w:rPr>
        <w:lastRenderedPageBreak/>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5E133569"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71EF4">
        <w:rPr>
          <w:rFonts w:ascii="Times New Roman" w:eastAsia="Calibri" w:hAnsi="Times New Roman" w:cs="Times New Roman"/>
          <w:b/>
          <w:bCs/>
          <w:color w:val="000000"/>
          <w:sz w:val="24"/>
          <w:szCs w:val="24"/>
        </w:rPr>
        <w:t xml:space="preserve">Рекомендации по подготовке к практическим занятиям </w:t>
      </w:r>
    </w:p>
    <w:p w14:paraId="21F4D2F1"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Студентам следует: </w:t>
      </w:r>
    </w:p>
    <w:p w14:paraId="484D25AB"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 приносить с собой рекомендованную преподавателем литературу к конкретному занятию; </w:t>
      </w:r>
    </w:p>
    <w:p w14:paraId="52AADADA"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7F9AACD7" w14:textId="77777777" w:rsidR="00571EF4" w:rsidRPr="00571EF4" w:rsidRDefault="00571EF4" w:rsidP="00571EF4">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6BE5B787"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b/>
          <w:sz w:val="24"/>
          <w:szCs w:val="24"/>
        </w:rPr>
        <w:t>Усвоение новой лексики.</w:t>
      </w:r>
      <w:r w:rsidRPr="00571EF4">
        <w:rPr>
          <w:rFonts w:ascii="Times New Roman" w:eastAsia="Calibri" w:hAnsi="Times New Roman" w:cs="Times New Roman"/>
          <w:sz w:val="24"/>
          <w:szCs w:val="24"/>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66BEA6CF"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sz w:val="24"/>
          <w:szCs w:val="24"/>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3B123B46"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sz w:val="24"/>
          <w:szCs w:val="24"/>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4578D1BC" w14:textId="77777777" w:rsidR="00571EF4" w:rsidRPr="00571EF4" w:rsidRDefault="00571EF4" w:rsidP="00571EF4">
      <w:pPr>
        <w:spacing w:after="0" w:line="240" w:lineRule="auto"/>
        <w:ind w:firstLine="567"/>
        <w:jc w:val="both"/>
        <w:rPr>
          <w:rFonts w:ascii="Times New Roman" w:eastAsia="Calibri" w:hAnsi="Times New Roman" w:cs="Times New Roman"/>
          <w:color w:val="000000"/>
          <w:sz w:val="24"/>
          <w:szCs w:val="24"/>
        </w:rPr>
      </w:pPr>
      <w:r w:rsidRPr="00571EF4">
        <w:rPr>
          <w:rFonts w:ascii="Times New Roman" w:eastAsia="Calibri" w:hAnsi="Times New Roman" w:cs="Times New Roman"/>
          <w:b/>
          <w:sz w:val="24"/>
          <w:szCs w:val="24"/>
        </w:rPr>
        <w:t>Работа с текстом</w:t>
      </w:r>
      <w:r w:rsidRPr="00571EF4">
        <w:rPr>
          <w:rFonts w:ascii="Times New Roman" w:eastAsia="Calibri" w:hAnsi="Times New Roman" w:cs="Times New Roman"/>
          <w:sz w:val="24"/>
          <w:szCs w:val="24"/>
        </w:rPr>
        <w:t xml:space="preserve">. </w:t>
      </w:r>
      <w:r w:rsidRPr="00571EF4">
        <w:rPr>
          <w:rFonts w:ascii="Times New Roman" w:eastAsia="Calibri" w:hAnsi="Times New Roman" w:cs="Times New Roman"/>
          <w:color w:val="000000"/>
          <w:sz w:val="24"/>
          <w:szCs w:val="24"/>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571EF4">
        <w:rPr>
          <w:rFonts w:ascii="Times New Roman" w:eastAsia="Calibri" w:hAnsi="Times New Roman" w:cs="Times New Roman"/>
          <w:sz w:val="24"/>
          <w:szCs w:val="24"/>
        </w:rPr>
        <w:t xml:space="preserve">Следует выписать все незнакомые слова с транскрипцией и переводом, так как данным </w:t>
      </w:r>
      <w:proofErr w:type="spellStart"/>
      <w:r w:rsidRPr="00571EF4">
        <w:rPr>
          <w:rFonts w:ascii="Times New Roman" w:eastAsia="Calibri" w:hAnsi="Times New Roman" w:cs="Times New Roman"/>
          <w:sz w:val="24"/>
          <w:szCs w:val="24"/>
        </w:rPr>
        <w:t>минисловарем</w:t>
      </w:r>
      <w:proofErr w:type="spellEnd"/>
      <w:r w:rsidRPr="00571EF4">
        <w:rPr>
          <w:rFonts w:ascii="Times New Roman" w:eastAsia="Calibri" w:hAnsi="Times New Roman" w:cs="Times New Roman"/>
          <w:sz w:val="24"/>
          <w:szCs w:val="24"/>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4712E2F4"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b/>
          <w:sz w:val="24"/>
          <w:szCs w:val="24"/>
        </w:rPr>
        <w:t>Подготовка к собеседованию по теме.</w:t>
      </w:r>
      <w:r w:rsidRPr="00571EF4">
        <w:rPr>
          <w:rFonts w:ascii="Times New Roman" w:eastAsia="Calibri" w:hAnsi="Times New Roman" w:cs="Times New Roman"/>
          <w:sz w:val="24"/>
          <w:szCs w:val="24"/>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3A997352"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sz w:val="24"/>
          <w:szCs w:val="24"/>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2BE9F1F9" w14:textId="77777777" w:rsidR="00571EF4" w:rsidRPr="00571EF4" w:rsidRDefault="00571EF4" w:rsidP="00571EF4">
      <w:pPr>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sz w:val="24"/>
          <w:szCs w:val="24"/>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22F64C9E"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b/>
          <w:sz w:val="24"/>
          <w:szCs w:val="24"/>
        </w:rPr>
        <w:t xml:space="preserve">Подготовка перевода. </w:t>
      </w:r>
      <w:r w:rsidRPr="00571EF4">
        <w:rPr>
          <w:rFonts w:ascii="Times New Roman" w:eastAsia="Calibri" w:hAnsi="Times New Roman" w:cs="Times New Roman"/>
          <w:sz w:val="24"/>
          <w:szCs w:val="24"/>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5DE6154D" w14:textId="77777777"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1EF4">
        <w:rPr>
          <w:rFonts w:ascii="Times New Roman" w:eastAsia="Calibri" w:hAnsi="Times New Roman" w:cs="Times New Roman"/>
          <w:b/>
          <w:sz w:val="24"/>
          <w:szCs w:val="24"/>
        </w:rPr>
        <w:t xml:space="preserve">Подготовка письменных заданий. </w:t>
      </w:r>
      <w:r w:rsidRPr="00571EF4">
        <w:rPr>
          <w:rFonts w:ascii="Times New Roman" w:eastAsia="Calibri" w:hAnsi="Times New Roman" w:cs="Times New Roman"/>
          <w:sz w:val="24"/>
          <w:szCs w:val="24"/>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w:t>
      </w:r>
      <w:r w:rsidRPr="00571EF4">
        <w:rPr>
          <w:rFonts w:ascii="Times New Roman" w:eastAsia="Calibri" w:hAnsi="Times New Roman" w:cs="Times New Roman"/>
          <w:sz w:val="24"/>
          <w:szCs w:val="24"/>
        </w:rPr>
        <w:lastRenderedPageBreak/>
        <w:t xml:space="preserve">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5ECC04E3" w14:textId="21527B31" w:rsidR="00571EF4" w:rsidRPr="00571EF4" w:rsidRDefault="00571EF4" w:rsidP="00571EF4">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571EF4">
        <w:rPr>
          <w:rFonts w:ascii="Times New Roman" w:eastAsia="Calibri" w:hAnsi="Times New Roman" w:cs="Times New Roman"/>
          <w:b/>
          <w:sz w:val="24"/>
          <w:szCs w:val="24"/>
        </w:rPr>
        <w:t>П</w:t>
      </w:r>
      <w:r w:rsidRPr="00571EF4">
        <w:rPr>
          <w:rFonts w:ascii="Times New Roman" w:eastAsia="Calibri" w:hAnsi="Times New Roman" w:cs="Times New Roman"/>
          <w:b/>
          <w:bCs/>
          <w:iCs/>
          <w:color w:val="000000"/>
          <w:sz w:val="24"/>
          <w:szCs w:val="24"/>
          <w:bdr w:val="none" w:sz="0" w:space="0" w:color="auto" w:frame="1"/>
        </w:rPr>
        <w:t>одготовка к зачету:</w:t>
      </w:r>
    </w:p>
    <w:p w14:paraId="53E4511B" w14:textId="65A1E520" w:rsidR="00571EF4" w:rsidRPr="00571EF4" w:rsidRDefault="00571EF4" w:rsidP="00571E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bdr w:val="none" w:sz="0" w:space="0" w:color="auto" w:frame="1"/>
          <w:lang w:eastAsia="ru-RU"/>
        </w:rPr>
        <w:t>При подготовке к зачету</w:t>
      </w:r>
      <w:r>
        <w:rPr>
          <w:rFonts w:ascii="Times New Roman" w:eastAsia="Times New Roman" w:hAnsi="Times New Roman" w:cs="Times New Roman"/>
          <w:color w:val="000000"/>
          <w:sz w:val="24"/>
          <w:szCs w:val="24"/>
          <w:bdr w:val="none" w:sz="0" w:space="0" w:color="auto" w:frame="1"/>
          <w:lang w:eastAsia="ru-RU"/>
        </w:rPr>
        <w:t xml:space="preserve"> </w:t>
      </w:r>
      <w:r w:rsidRPr="00571EF4">
        <w:rPr>
          <w:rFonts w:ascii="Times New Roman" w:eastAsia="Times New Roman" w:hAnsi="Times New Roman" w:cs="Times New Roman"/>
          <w:color w:val="000000"/>
          <w:sz w:val="24"/>
          <w:szCs w:val="24"/>
          <w:bdr w:val="none" w:sz="0" w:space="0" w:color="auto" w:frame="1"/>
          <w:lang w:eastAsia="ru-RU"/>
        </w:rPr>
        <w:t>особое внимание следует обратить на следующие моменты:</w:t>
      </w:r>
    </w:p>
    <w:p w14:paraId="79084E13" w14:textId="77777777" w:rsidR="00571EF4" w:rsidRPr="00571EF4" w:rsidRDefault="00571EF4" w:rsidP="00571E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bdr w:val="none" w:sz="0" w:space="0" w:color="auto" w:frame="1"/>
          <w:lang w:eastAsia="ru-RU"/>
        </w:rPr>
        <w:t>1. Продолжительность устного ответа (ситуация по заданной теме) должна составлять не менее 5-7 мин.</w:t>
      </w:r>
    </w:p>
    <w:p w14:paraId="4EA823DD" w14:textId="77777777" w:rsidR="00571EF4" w:rsidRPr="00571EF4" w:rsidRDefault="00571EF4" w:rsidP="00571E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14:paraId="2374C3F5" w14:textId="77777777" w:rsidR="00571EF4" w:rsidRPr="00571EF4" w:rsidRDefault="00571EF4" w:rsidP="00571E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571EF4">
        <w:rPr>
          <w:rFonts w:ascii="Times New Roman" w:eastAsia="Times New Roman" w:hAnsi="Times New Roman" w:cs="Times New Roman"/>
          <w:color w:val="000000"/>
          <w:sz w:val="24"/>
          <w:szCs w:val="24"/>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518E4C58" w14:textId="77777777" w:rsidR="00571EF4" w:rsidRPr="00571EF4" w:rsidRDefault="00571EF4" w:rsidP="00571E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5B13AA9A"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p>
    <w:p w14:paraId="1C84BF99" w14:textId="77777777" w:rsidR="00571EF4" w:rsidRDefault="00571EF4" w:rsidP="00A74512">
      <w:pPr>
        <w:numPr>
          <w:ilvl w:val="2"/>
          <w:numId w:val="21"/>
        </w:numPr>
        <w:spacing w:after="0" w:line="240" w:lineRule="auto"/>
        <w:rPr>
          <w:rFonts w:ascii="Times New Roman" w:eastAsia="Times New Roman" w:hAnsi="Times New Roman" w:cs="Times New Roman"/>
          <w:b/>
          <w:bCs/>
          <w:i/>
          <w:iCs/>
          <w:sz w:val="24"/>
          <w:szCs w:val="24"/>
          <w:lang w:eastAsia="ru-RU"/>
        </w:rPr>
      </w:pPr>
      <w:r w:rsidRPr="00571EF4">
        <w:rPr>
          <w:rFonts w:ascii="Times New Roman" w:eastAsia="Times New Roman" w:hAnsi="Times New Roman" w:cs="Times New Roman"/>
          <w:b/>
          <w:i/>
          <w:iCs/>
          <w:sz w:val="24"/>
          <w:szCs w:val="24"/>
          <w:lang w:eastAsia="ru-RU"/>
        </w:rPr>
        <w:t>К</w:t>
      </w:r>
      <w:r w:rsidRPr="00571EF4">
        <w:rPr>
          <w:rFonts w:ascii="Times New Roman" w:eastAsia="Times New Roman" w:hAnsi="Times New Roman" w:cs="Times New Roman"/>
          <w:b/>
          <w:bCs/>
          <w:i/>
          <w:iCs/>
          <w:sz w:val="24"/>
          <w:szCs w:val="24"/>
          <w:lang w:eastAsia="ru-RU"/>
        </w:rPr>
        <w:t>ритерии оценки заданий промежуточной аттестации</w:t>
      </w:r>
    </w:p>
    <w:p w14:paraId="3865B63A" w14:textId="77777777" w:rsidR="007C11F5" w:rsidRDefault="007C11F5" w:rsidP="007C11F5">
      <w:pPr>
        <w:spacing w:after="0" w:line="240" w:lineRule="auto"/>
        <w:ind w:left="1451"/>
        <w:jc w:val="center"/>
        <w:rPr>
          <w:rFonts w:ascii="Times New Roman" w:eastAsia="Times New Roman" w:hAnsi="Times New Roman" w:cs="Times New Roman"/>
          <w:b/>
          <w:i/>
          <w:iCs/>
          <w:sz w:val="24"/>
          <w:szCs w:val="24"/>
          <w:lang w:eastAsia="ru-RU"/>
        </w:rPr>
      </w:pPr>
    </w:p>
    <w:p w14:paraId="433A2038" w14:textId="2CDE8772" w:rsidR="0000645E" w:rsidRPr="00571EF4" w:rsidRDefault="0000645E" w:rsidP="0000645E">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sz w:val="24"/>
          <w:szCs w:val="24"/>
          <w:lang w:eastAsia="ru-RU"/>
        </w:rPr>
      </w:pPr>
      <w:bookmarkStart w:id="4" w:name="_Hlk43148197"/>
      <w:bookmarkStart w:id="5" w:name="_Hlk43148519"/>
      <w:r w:rsidRPr="00571EF4">
        <w:rPr>
          <w:rFonts w:ascii="Times New Roman" w:eastAsia="Times New Roman" w:hAnsi="Times New Roman" w:cs="Times New Roman"/>
          <w:b/>
          <w:i/>
          <w:iCs/>
          <w:color w:val="000000"/>
          <w:sz w:val="24"/>
          <w:szCs w:val="24"/>
          <w:lang w:eastAsia="ru-RU"/>
        </w:rPr>
        <w:t xml:space="preserve">Критерии оценки </w:t>
      </w:r>
      <w:r>
        <w:rPr>
          <w:rFonts w:ascii="Times New Roman" w:eastAsia="Times New Roman" w:hAnsi="Times New Roman" w:cs="Times New Roman"/>
          <w:b/>
          <w:i/>
          <w:iCs/>
          <w:color w:val="000000"/>
          <w:sz w:val="24"/>
          <w:szCs w:val="24"/>
          <w:lang w:eastAsia="ru-RU"/>
        </w:rPr>
        <w:t>письменного</w:t>
      </w:r>
      <w:r w:rsidRPr="00571EF4">
        <w:rPr>
          <w:rFonts w:ascii="Times New Roman" w:eastAsia="Times New Roman" w:hAnsi="Times New Roman" w:cs="Times New Roman"/>
          <w:b/>
          <w:i/>
          <w:iCs/>
          <w:color w:val="000000"/>
          <w:sz w:val="24"/>
          <w:szCs w:val="24"/>
          <w:lang w:eastAsia="ru-RU"/>
        </w:rPr>
        <w:t xml:space="preserve"> задания</w:t>
      </w:r>
    </w:p>
    <w:p w14:paraId="2BDADBE5" w14:textId="77777777" w:rsidR="0000645E" w:rsidRPr="00571EF4" w:rsidRDefault="0000645E" w:rsidP="0000645E">
      <w:pPr>
        <w:spacing w:after="0" w:line="240" w:lineRule="auto"/>
        <w:rPr>
          <w:rFonts w:ascii="Times New Roman" w:eastAsia="Times New Roman" w:hAnsi="Times New Roman" w:cs="Times New Roman"/>
          <w:b/>
          <w:color w:val="000000"/>
          <w:sz w:val="24"/>
          <w:szCs w:val="24"/>
          <w:lang w:eastAsia="ru-RU"/>
        </w:rPr>
      </w:pPr>
    </w:p>
    <w:p w14:paraId="06329EFC" w14:textId="77777777" w:rsidR="0000645E" w:rsidRPr="00571EF4" w:rsidRDefault="0000645E" w:rsidP="0000645E">
      <w:pPr>
        <w:spacing w:after="0" w:line="240" w:lineRule="auto"/>
        <w:rPr>
          <w:rFonts w:ascii="Times New Roman" w:eastAsia="Calibri" w:hAnsi="Times New Roman" w:cs="Times New Roman"/>
          <w:color w:val="000000"/>
          <w:sz w:val="24"/>
          <w:szCs w:val="24"/>
        </w:rPr>
      </w:pPr>
      <w:r w:rsidRPr="00571EF4">
        <w:rPr>
          <w:rFonts w:ascii="Times New Roman" w:eastAsia="Times New Roman" w:hAnsi="Times New Roman" w:cs="Times New Roman"/>
          <w:b/>
          <w:color w:val="000000"/>
          <w:sz w:val="24"/>
          <w:szCs w:val="24"/>
          <w:lang w:eastAsia="ru-RU"/>
        </w:rPr>
        <w:t>Оценка «зачтено»</w:t>
      </w:r>
      <w:r w:rsidRPr="00571EF4">
        <w:rPr>
          <w:rFonts w:ascii="Times New Roman" w:eastAsia="Times New Roman" w:hAnsi="Times New Roman" w:cs="Times New Roman"/>
          <w:color w:val="000000"/>
          <w:sz w:val="24"/>
          <w:szCs w:val="24"/>
          <w:lang w:eastAsia="ru-RU"/>
        </w:rPr>
        <w:t xml:space="preserve"> выставляется студенту, </w:t>
      </w:r>
      <w:proofErr w:type="gramStart"/>
      <w:r w:rsidRPr="00571EF4">
        <w:rPr>
          <w:rFonts w:ascii="Times New Roman" w:eastAsia="Times New Roman" w:hAnsi="Times New Roman" w:cs="Times New Roman"/>
          <w:color w:val="000000"/>
          <w:sz w:val="24"/>
          <w:szCs w:val="24"/>
          <w:lang w:eastAsia="ru-RU"/>
        </w:rPr>
        <w:t>если  в</w:t>
      </w:r>
      <w:proofErr w:type="gramEnd"/>
      <w:r w:rsidRPr="00571EF4">
        <w:rPr>
          <w:rFonts w:ascii="Times New Roman" w:eastAsia="Times New Roman" w:hAnsi="Times New Roman" w:cs="Times New Roman"/>
          <w:color w:val="000000"/>
          <w:sz w:val="24"/>
          <w:szCs w:val="24"/>
          <w:lang w:eastAsia="ru-RU"/>
        </w:rPr>
        <w:t xml:space="preserve"> работе к</w:t>
      </w:r>
      <w:r w:rsidRPr="00571EF4">
        <w:rPr>
          <w:rFonts w:ascii="Times New Roman" w:eastAsia="Calibri" w:hAnsi="Times New Roman" w:cs="Times New Roman"/>
          <w:color w:val="000000"/>
          <w:sz w:val="24"/>
          <w:szCs w:val="24"/>
        </w:rPr>
        <w:t xml:space="preserve">оммуникативная задача решена. </w:t>
      </w:r>
    </w:p>
    <w:p w14:paraId="5F09E543" w14:textId="77777777" w:rsidR="0000645E" w:rsidRPr="00571EF4" w:rsidRDefault="0000645E" w:rsidP="0000645E">
      <w:pPr>
        <w:spacing w:after="0" w:line="240" w:lineRule="auto"/>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Тема раскрыта полностью. </w:t>
      </w:r>
    </w:p>
    <w:p w14:paraId="19AD32A1" w14:textId="77777777" w:rsidR="0000645E" w:rsidRPr="00571EF4" w:rsidRDefault="0000645E" w:rsidP="0000645E">
      <w:pPr>
        <w:spacing w:after="0" w:line="240" w:lineRule="auto"/>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Работа оформлена аккуратно, сдана и защищена вовремя. </w:t>
      </w:r>
    </w:p>
    <w:p w14:paraId="247C048F" w14:textId="77777777" w:rsidR="0000645E" w:rsidRPr="00571EF4" w:rsidRDefault="0000645E" w:rsidP="0000645E">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Лексика соответствует поставленной задаче. </w:t>
      </w:r>
    </w:p>
    <w:p w14:paraId="44C7B306" w14:textId="77777777" w:rsidR="0000645E" w:rsidRPr="00571EF4" w:rsidRDefault="0000645E" w:rsidP="0000645E">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Использованы разнообразные грамматические конструкции в соответствии с поставленной </w:t>
      </w:r>
      <w:proofErr w:type="gramStart"/>
      <w:r w:rsidRPr="00571EF4">
        <w:rPr>
          <w:rFonts w:ascii="Times New Roman" w:eastAsia="Times New Roman" w:hAnsi="Times New Roman" w:cs="Times New Roman"/>
          <w:color w:val="000000"/>
          <w:sz w:val="24"/>
          <w:szCs w:val="24"/>
          <w:lang w:eastAsia="ru-RU"/>
        </w:rPr>
        <w:t>задачей;  грамматические</w:t>
      </w:r>
      <w:proofErr w:type="gramEnd"/>
      <w:r w:rsidRPr="00571EF4">
        <w:rPr>
          <w:rFonts w:ascii="Times New Roman" w:eastAsia="Times New Roman" w:hAnsi="Times New Roman" w:cs="Times New Roman"/>
          <w:color w:val="000000"/>
          <w:sz w:val="24"/>
          <w:szCs w:val="24"/>
          <w:lang w:eastAsia="ru-RU"/>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3C2BB530" w14:textId="77777777" w:rsidR="0000645E" w:rsidRPr="00571EF4" w:rsidRDefault="0000645E" w:rsidP="0000645E">
      <w:pPr>
        <w:spacing w:after="0" w:line="240" w:lineRule="auto"/>
        <w:jc w:val="center"/>
        <w:rPr>
          <w:rFonts w:ascii="Times New Roman" w:eastAsia="Times New Roman" w:hAnsi="Times New Roman" w:cs="Times New Roman"/>
          <w:b/>
          <w:color w:val="000000"/>
          <w:sz w:val="24"/>
          <w:szCs w:val="24"/>
          <w:lang w:eastAsia="ru-RU"/>
        </w:rPr>
      </w:pPr>
      <w:r w:rsidRPr="00571EF4">
        <w:rPr>
          <w:rFonts w:ascii="Helvetica" w:eastAsia="Calibri" w:hAnsi="Helvetica" w:cs="Times New Roman"/>
          <w:color w:val="333333"/>
          <w:sz w:val="24"/>
          <w:szCs w:val="24"/>
          <w:shd w:val="clear" w:color="auto" w:fill="FFFFFF"/>
        </w:rPr>
        <w:t>.</w:t>
      </w:r>
    </w:p>
    <w:p w14:paraId="73D2BB44" w14:textId="77777777" w:rsidR="0000645E" w:rsidRPr="00571EF4" w:rsidRDefault="0000645E" w:rsidP="0000645E">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b/>
          <w:color w:val="000000"/>
          <w:sz w:val="24"/>
          <w:szCs w:val="24"/>
          <w:lang w:eastAsia="ru-RU"/>
        </w:rPr>
        <w:t xml:space="preserve">Оценка «не зачтено» </w:t>
      </w:r>
      <w:r w:rsidRPr="00571EF4">
        <w:rPr>
          <w:rFonts w:ascii="Times New Roman" w:eastAsia="Times New Roman" w:hAnsi="Times New Roman" w:cs="Times New Roman"/>
          <w:color w:val="000000"/>
          <w:sz w:val="24"/>
          <w:szCs w:val="24"/>
          <w:lang w:eastAsia="ru-RU"/>
        </w:rPr>
        <w:t>выставляется студенту, если в работе:</w:t>
      </w:r>
    </w:p>
    <w:p w14:paraId="76670ED2" w14:textId="77777777" w:rsidR="0000645E" w:rsidRPr="00571EF4" w:rsidRDefault="0000645E" w:rsidP="0000645E">
      <w:pPr>
        <w:spacing w:after="0" w:line="240" w:lineRule="auto"/>
        <w:rPr>
          <w:rFonts w:ascii="Times New Roman" w:eastAsia="Calibri" w:hAnsi="Times New Roman" w:cs="Times New Roman"/>
          <w:color w:val="000000"/>
          <w:sz w:val="24"/>
          <w:szCs w:val="24"/>
        </w:rPr>
      </w:pPr>
      <w:r w:rsidRPr="00571EF4">
        <w:rPr>
          <w:rFonts w:ascii="Times New Roman" w:eastAsia="Calibri" w:hAnsi="Times New Roman" w:cs="Times New Roman"/>
          <w:color w:val="000000"/>
          <w:sz w:val="24"/>
          <w:szCs w:val="24"/>
        </w:rPr>
        <w:t xml:space="preserve">Коммуникативная задача не решена. </w:t>
      </w:r>
    </w:p>
    <w:p w14:paraId="6AB07683" w14:textId="77777777" w:rsidR="0000645E" w:rsidRPr="00571EF4" w:rsidRDefault="0000645E" w:rsidP="0000645E">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Тема не раскрыта, содержание не соответствует коммуникативной задаче. </w:t>
      </w:r>
    </w:p>
    <w:p w14:paraId="0EBF72E8" w14:textId="77777777" w:rsidR="0000645E" w:rsidRPr="00571EF4" w:rsidRDefault="0000645E" w:rsidP="0000645E">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Словарного запаса недостаточно для выполнения задания. </w:t>
      </w:r>
    </w:p>
    <w:p w14:paraId="61A7F6A9" w14:textId="77777777" w:rsidR="0000645E" w:rsidRPr="00571EF4" w:rsidRDefault="0000645E" w:rsidP="0000645E">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Присутствуют грамматические ошибки, препятствующие пониманию. </w:t>
      </w:r>
    </w:p>
    <w:p w14:paraId="03AE9D12" w14:textId="77777777" w:rsidR="0000645E" w:rsidRPr="0000645E" w:rsidRDefault="0000645E" w:rsidP="0000645E">
      <w:pPr>
        <w:spacing w:after="0" w:line="240" w:lineRule="auto"/>
        <w:rPr>
          <w:rFonts w:ascii="Times New Roman" w:eastAsia="Times New Roman" w:hAnsi="Times New Roman" w:cs="Times New Roman"/>
          <w:color w:val="000000"/>
          <w:sz w:val="24"/>
          <w:szCs w:val="24"/>
          <w:lang w:eastAsia="ru-RU"/>
        </w:rPr>
      </w:pPr>
    </w:p>
    <w:p w14:paraId="5CCC6FB0" w14:textId="429BC2B0" w:rsidR="0000645E" w:rsidRPr="0000645E" w:rsidRDefault="0000645E" w:rsidP="0000645E">
      <w:pPr>
        <w:tabs>
          <w:tab w:val="left" w:pos="1287"/>
        </w:tabs>
        <w:spacing w:after="0" w:line="240" w:lineRule="auto"/>
        <w:jc w:val="center"/>
        <w:rPr>
          <w:rFonts w:ascii="Times New Roman" w:eastAsia="Times New Roman" w:hAnsi="Times New Roman" w:cs="Times New Roman"/>
          <w:b/>
          <w:i/>
          <w:iCs/>
          <w:sz w:val="24"/>
          <w:szCs w:val="24"/>
          <w:lang w:eastAsia="ru-RU"/>
        </w:rPr>
      </w:pPr>
      <w:r w:rsidRPr="0000645E">
        <w:rPr>
          <w:rFonts w:ascii="Times New Roman" w:eastAsia="Times New Roman" w:hAnsi="Times New Roman" w:cs="Times New Roman"/>
          <w:b/>
          <w:i/>
          <w:iCs/>
          <w:sz w:val="24"/>
          <w:szCs w:val="24"/>
          <w:lang w:eastAsia="ru-RU"/>
        </w:rPr>
        <w:t xml:space="preserve">Критерии оценки устного </w:t>
      </w:r>
      <w:r>
        <w:rPr>
          <w:rFonts w:ascii="Times New Roman" w:eastAsia="Times New Roman" w:hAnsi="Times New Roman" w:cs="Times New Roman"/>
          <w:b/>
          <w:i/>
          <w:iCs/>
          <w:sz w:val="24"/>
          <w:szCs w:val="24"/>
          <w:lang w:eastAsia="ru-RU"/>
        </w:rPr>
        <w:t>задания (ситуации)</w:t>
      </w:r>
    </w:p>
    <w:p w14:paraId="29E59CF6" w14:textId="77777777" w:rsidR="0000645E" w:rsidRPr="0000645E" w:rsidRDefault="0000645E" w:rsidP="0000645E">
      <w:pPr>
        <w:spacing w:after="0" w:line="240" w:lineRule="auto"/>
        <w:rPr>
          <w:rFonts w:ascii="Times New Roman" w:eastAsia="Times New Roman" w:hAnsi="Times New Roman" w:cs="Times New Roman"/>
          <w:b/>
          <w:color w:val="000000"/>
          <w:sz w:val="24"/>
          <w:szCs w:val="24"/>
          <w:lang w:eastAsia="ru-RU"/>
        </w:rPr>
      </w:pPr>
    </w:p>
    <w:p w14:paraId="68C36407" w14:textId="77777777" w:rsidR="0000645E" w:rsidRPr="0000645E" w:rsidRDefault="0000645E" w:rsidP="0000645E">
      <w:pPr>
        <w:spacing w:after="0" w:line="240" w:lineRule="auto"/>
        <w:rPr>
          <w:rFonts w:ascii="Times New Roman" w:eastAsia="Times New Roman" w:hAnsi="Times New Roman" w:cs="Times New Roman"/>
          <w:color w:val="000000"/>
          <w:sz w:val="24"/>
          <w:szCs w:val="24"/>
          <w:lang w:eastAsia="ru-RU"/>
        </w:rPr>
      </w:pPr>
      <w:r w:rsidRPr="0000645E">
        <w:rPr>
          <w:rFonts w:ascii="Times New Roman" w:eastAsia="Times New Roman" w:hAnsi="Times New Roman" w:cs="Times New Roman"/>
          <w:b/>
          <w:color w:val="000000"/>
          <w:sz w:val="24"/>
          <w:szCs w:val="24"/>
          <w:lang w:eastAsia="ru-RU"/>
        </w:rPr>
        <w:t>Оценка «зачтено»</w:t>
      </w:r>
      <w:r w:rsidRPr="0000645E">
        <w:rPr>
          <w:rFonts w:ascii="Times New Roman" w:eastAsia="Times New Roman" w:hAnsi="Times New Roman" w:cs="Times New Roman"/>
          <w:color w:val="000000"/>
          <w:sz w:val="24"/>
          <w:szCs w:val="24"/>
          <w:lang w:eastAsia="ru-RU"/>
        </w:rPr>
        <w:t xml:space="preserve"> </w:t>
      </w:r>
    </w:p>
    <w:p w14:paraId="2AE15881"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r w:rsidRPr="0000645E">
        <w:rPr>
          <w:rFonts w:ascii="Times New Roman" w:eastAsia="Times New Roman" w:hAnsi="Times New Roman" w:cs="Times New Roman"/>
          <w:color w:val="000000"/>
          <w:sz w:val="24"/>
          <w:szCs w:val="24"/>
          <w:lang w:eastAsia="ru-RU"/>
        </w:rPr>
        <w:t xml:space="preserve">выставляется </w:t>
      </w:r>
      <w:r w:rsidRPr="0000645E">
        <w:rPr>
          <w:rFonts w:ascii="Times New Roman" w:eastAsia="Times New Roman" w:hAnsi="Times New Roman" w:cs="Times New Roman"/>
          <w:sz w:val="24"/>
          <w:szCs w:val="24"/>
          <w:lang w:eastAsia="ru-RU"/>
        </w:rPr>
        <w:t xml:space="preserve">студенту, если он </w:t>
      </w:r>
      <w:r w:rsidRPr="0000645E">
        <w:rPr>
          <w:rFonts w:ascii="Times New Roman" w:eastAsia="Calibri" w:hAnsi="Times New Roman" w:cs="Times New Roman"/>
          <w:sz w:val="24"/>
          <w:szCs w:val="24"/>
        </w:rPr>
        <w:t>ответил на основные вопросы,</w:t>
      </w:r>
      <w:r w:rsidRPr="0000645E">
        <w:rPr>
          <w:rFonts w:ascii="Times New Roman" w:eastAsia="Times New Roman" w:hAnsi="Times New Roman" w:cs="Times New Roman"/>
          <w:color w:val="000000"/>
          <w:sz w:val="24"/>
          <w:szCs w:val="24"/>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00645E">
        <w:rPr>
          <w:rFonts w:ascii="Times New Roman" w:eastAsia="Times New Roman" w:hAnsi="Times New Roman" w:cs="Times New Roman"/>
          <w:sz w:val="24"/>
          <w:szCs w:val="24"/>
          <w:lang w:eastAsia="ru-RU"/>
        </w:rPr>
        <w:t xml:space="preserve">владеет категориальным аппаратом, </w:t>
      </w:r>
    </w:p>
    <w:p w14:paraId="220D1F49"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r w:rsidRPr="0000645E">
        <w:rPr>
          <w:rFonts w:ascii="Times New Roman" w:eastAsia="Times New Roman" w:hAnsi="Times New Roman" w:cs="Times New Roman"/>
          <w:sz w:val="24"/>
          <w:szCs w:val="24"/>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6C7605DD" w14:textId="77777777" w:rsidR="0000645E" w:rsidRPr="0000645E" w:rsidRDefault="0000645E" w:rsidP="0000645E">
      <w:pPr>
        <w:spacing w:after="0" w:line="240" w:lineRule="auto"/>
        <w:rPr>
          <w:rFonts w:ascii="Times New Roman" w:eastAsia="Times New Roman" w:hAnsi="Times New Roman" w:cs="Times New Roman"/>
          <w:color w:val="000000"/>
          <w:sz w:val="24"/>
          <w:szCs w:val="24"/>
          <w:lang w:eastAsia="ru-RU"/>
        </w:rPr>
      </w:pPr>
    </w:p>
    <w:p w14:paraId="06CBE108" w14:textId="77777777" w:rsidR="0000645E" w:rsidRPr="0000645E" w:rsidRDefault="0000645E" w:rsidP="0000645E">
      <w:pPr>
        <w:spacing w:after="0" w:line="240" w:lineRule="auto"/>
        <w:rPr>
          <w:rFonts w:ascii="Times New Roman" w:eastAsia="Times New Roman" w:hAnsi="Times New Roman" w:cs="Times New Roman"/>
          <w:color w:val="000000"/>
          <w:sz w:val="24"/>
          <w:szCs w:val="24"/>
          <w:lang w:eastAsia="ru-RU"/>
        </w:rPr>
      </w:pPr>
      <w:r w:rsidRPr="0000645E">
        <w:rPr>
          <w:rFonts w:ascii="Times New Roman" w:eastAsia="Times New Roman" w:hAnsi="Times New Roman" w:cs="Times New Roman"/>
          <w:b/>
          <w:color w:val="000000"/>
          <w:sz w:val="24"/>
          <w:szCs w:val="24"/>
          <w:lang w:eastAsia="ru-RU"/>
        </w:rPr>
        <w:t>Оценка «не зачтено»</w:t>
      </w:r>
      <w:r w:rsidRPr="0000645E">
        <w:rPr>
          <w:rFonts w:ascii="Times New Roman" w:eastAsia="Times New Roman" w:hAnsi="Times New Roman" w:cs="Times New Roman"/>
          <w:color w:val="000000"/>
          <w:sz w:val="24"/>
          <w:szCs w:val="24"/>
          <w:lang w:eastAsia="ru-RU"/>
        </w:rPr>
        <w:t xml:space="preserve"> </w:t>
      </w:r>
    </w:p>
    <w:p w14:paraId="56849931"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r w:rsidRPr="0000645E">
        <w:rPr>
          <w:rFonts w:ascii="Times New Roman" w:eastAsia="Times New Roman" w:hAnsi="Times New Roman" w:cs="Times New Roman"/>
          <w:sz w:val="24"/>
          <w:szCs w:val="24"/>
          <w:lang w:eastAsia="ru-RU"/>
        </w:rPr>
        <w:t>выставляется студенту</w:t>
      </w:r>
      <w:r w:rsidRPr="0000645E">
        <w:rPr>
          <w:rFonts w:ascii="Times New Roman" w:eastAsia="Times New Roman" w:hAnsi="Times New Roman" w:cs="Times New Roman"/>
          <w:color w:val="000000"/>
          <w:sz w:val="24"/>
          <w:szCs w:val="24"/>
          <w:lang w:eastAsia="ru-RU"/>
        </w:rPr>
        <w:t xml:space="preserve"> </w:t>
      </w:r>
      <w:r w:rsidRPr="0000645E">
        <w:rPr>
          <w:rFonts w:ascii="Times New Roman" w:eastAsia="Times New Roman" w:hAnsi="Times New Roman" w:cs="Times New Roman"/>
          <w:sz w:val="24"/>
          <w:szCs w:val="24"/>
          <w:lang w:eastAsia="ru-RU"/>
        </w:rPr>
        <w:t>если он</w:t>
      </w:r>
    </w:p>
    <w:p w14:paraId="37F5C9DD"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r w:rsidRPr="0000645E">
        <w:rPr>
          <w:rFonts w:ascii="Times New Roman" w:eastAsia="Times New Roman" w:hAnsi="Times New Roman" w:cs="Times New Roman"/>
          <w:color w:val="000000"/>
          <w:sz w:val="24"/>
          <w:szCs w:val="24"/>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00645E">
        <w:rPr>
          <w:rFonts w:ascii="Times New Roman" w:eastAsia="Times New Roman" w:hAnsi="Times New Roman" w:cs="Times New Roman"/>
          <w:sz w:val="24"/>
          <w:szCs w:val="24"/>
          <w:lang w:eastAsia="ru-RU"/>
        </w:rPr>
        <w:t>и;</w:t>
      </w:r>
    </w:p>
    <w:p w14:paraId="6B4DEDB0"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r w:rsidRPr="0000645E">
        <w:rPr>
          <w:rFonts w:ascii="Times New Roman" w:eastAsia="Times New Roman" w:hAnsi="Times New Roman" w:cs="Times New Roman"/>
          <w:sz w:val="24"/>
          <w:szCs w:val="24"/>
          <w:lang w:eastAsia="ru-RU"/>
        </w:rPr>
        <w:t xml:space="preserve">нее владеет категориальным аппаратом, </w:t>
      </w:r>
    </w:p>
    <w:p w14:paraId="27A460F1"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r w:rsidRPr="0000645E">
        <w:rPr>
          <w:rFonts w:ascii="Times New Roman" w:eastAsia="Times New Roman" w:hAnsi="Times New Roman" w:cs="Times New Roman"/>
          <w:sz w:val="24"/>
          <w:szCs w:val="24"/>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6827B585" w14:textId="77777777" w:rsidR="0000645E" w:rsidRPr="0000645E" w:rsidRDefault="0000645E" w:rsidP="0000645E">
      <w:pPr>
        <w:spacing w:after="0" w:line="240" w:lineRule="auto"/>
        <w:rPr>
          <w:rFonts w:ascii="Times New Roman" w:eastAsia="Times New Roman" w:hAnsi="Times New Roman" w:cs="Times New Roman"/>
          <w:sz w:val="24"/>
          <w:szCs w:val="24"/>
          <w:lang w:eastAsia="ru-RU"/>
        </w:rPr>
      </w:pPr>
    </w:p>
    <w:p w14:paraId="528854EC" w14:textId="77777777" w:rsidR="0000645E" w:rsidRDefault="0000645E" w:rsidP="0000645E">
      <w:pPr>
        <w:tabs>
          <w:tab w:val="left" w:pos="2430"/>
        </w:tabs>
        <w:spacing w:after="200" w:line="276" w:lineRule="auto"/>
        <w:jc w:val="center"/>
        <w:rPr>
          <w:rFonts w:ascii="Times New Roman" w:eastAsia="Times New Roman" w:hAnsi="Times New Roman" w:cs="Times New Roman"/>
          <w:b/>
          <w:i/>
          <w:iCs/>
          <w:sz w:val="24"/>
          <w:szCs w:val="24"/>
          <w:lang w:eastAsia="ru-RU"/>
        </w:rPr>
      </w:pPr>
    </w:p>
    <w:p w14:paraId="375C7129" w14:textId="77777777" w:rsidR="0000645E" w:rsidRPr="00571EF4" w:rsidRDefault="0000645E" w:rsidP="0000645E">
      <w:pPr>
        <w:tabs>
          <w:tab w:val="left" w:pos="2430"/>
        </w:tabs>
        <w:spacing w:after="200" w:line="276" w:lineRule="auto"/>
        <w:jc w:val="center"/>
        <w:rPr>
          <w:rFonts w:ascii="Times New Roman" w:eastAsia="Calibri" w:hAnsi="Times New Roman" w:cs="Times New Roman"/>
          <w:b/>
          <w:bCs/>
          <w:i/>
          <w:iCs/>
          <w:sz w:val="24"/>
          <w:szCs w:val="24"/>
        </w:rPr>
      </w:pPr>
      <w:r w:rsidRPr="00571EF4">
        <w:rPr>
          <w:rFonts w:ascii="Times New Roman" w:eastAsia="Times New Roman" w:hAnsi="Times New Roman" w:cs="Times New Roman"/>
          <w:b/>
          <w:i/>
          <w:iCs/>
          <w:sz w:val="24"/>
          <w:szCs w:val="24"/>
          <w:lang w:eastAsia="ru-RU"/>
        </w:rPr>
        <w:lastRenderedPageBreak/>
        <w:t>2.4.2.Критерии</w:t>
      </w:r>
      <w:r w:rsidRPr="00571EF4">
        <w:rPr>
          <w:rFonts w:ascii="Times New Roman" w:eastAsia="Calibri" w:hAnsi="Times New Roman" w:cs="Times New Roman"/>
          <w:b/>
          <w:bCs/>
          <w:i/>
          <w:iCs/>
          <w:sz w:val="24"/>
          <w:szCs w:val="24"/>
        </w:rPr>
        <w:t xml:space="preserve"> оценки заданий текущей аттестации</w:t>
      </w:r>
    </w:p>
    <w:p w14:paraId="566BA374" w14:textId="532EC59D" w:rsidR="0000645E" w:rsidRPr="0000645E" w:rsidRDefault="0000645E" w:rsidP="0000645E">
      <w:pPr>
        <w:tabs>
          <w:tab w:val="left" w:pos="2430"/>
        </w:tabs>
        <w:spacing w:after="200" w:line="276" w:lineRule="auto"/>
        <w:jc w:val="center"/>
        <w:rPr>
          <w:rFonts w:ascii="Times New Roman" w:eastAsia="Calibri" w:hAnsi="Times New Roman" w:cs="Times New Roman"/>
          <w:b/>
          <w:bCs/>
          <w:i/>
          <w:iCs/>
          <w:sz w:val="24"/>
          <w:szCs w:val="24"/>
        </w:rPr>
      </w:pPr>
      <w:r w:rsidRPr="0000645E">
        <w:rPr>
          <w:rFonts w:ascii="Times New Roman" w:eastAsia="Times New Roman" w:hAnsi="Times New Roman" w:cs="Times New Roman"/>
          <w:b/>
          <w:i/>
          <w:iCs/>
          <w:sz w:val="24"/>
          <w:szCs w:val="24"/>
          <w:lang w:eastAsia="ru-RU"/>
        </w:rPr>
        <w:t>Критерии</w:t>
      </w:r>
      <w:r w:rsidRPr="0000645E">
        <w:rPr>
          <w:rFonts w:ascii="Times New Roman" w:eastAsia="Calibri" w:hAnsi="Times New Roman" w:cs="Times New Roman"/>
          <w:b/>
          <w:bCs/>
          <w:i/>
          <w:iCs/>
          <w:sz w:val="24"/>
          <w:szCs w:val="24"/>
        </w:rPr>
        <w:t xml:space="preserve"> оценки теста</w:t>
      </w:r>
    </w:p>
    <w:p w14:paraId="7A6A87CE" w14:textId="77777777" w:rsidR="0000645E" w:rsidRPr="0000645E" w:rsidRDefault="0000645E" w:rsidP="0000645E">
      <w:pPr>
        <w:spacing w:after="0" w:line="240" w:lineRule="auto"/>
        <w:rPr>
          <w:rFonts w:ascii="Times New Roman" w:eastAsia="Times New Roman" w:hAnsi="Times New Roman" w:cs="Times New Roman"/>
          <w:bCs/>
          <w:sz w:val="24"/>
          <w:szCs w:val="24"/>
          <w:lang w:eastAsia="ar-SA"/>
        </w:rPr>
      </w:pPr>
      <w:r w:rsidRPr="0000645E">
        <w:rPr>
          <w:rFonts w:ascii="Times New Roman" w:eastAsia="Times New Roman" w:hAnsi="Times New Roman" w:cs="Times New Roman"/>
          <w:b/>
          <w:color w:val="000000"/>
          <w:sz w:val="24"/>
          <w:szCs w:val="24"/>
          <w:lang w:eastAsia="ru-RU"/>
        </w:rPr>
        <w:t>Оценка «зачтено»</w:t>
      </w:r>
      <w:r w:rsidRPr="0000645E">
        <w:rPr>
          <w:rFonts w:ascii="Times New Roman" w:eastAsia="Times New Roman" w:hAnsi="Times New Roman" w:cs="Times New Roman"/>
          <w:color w:val="000000"/>
          <w:sz w:val="24"/>
          <w:szCs w:val="24"/>
          <w:lang w:eastAsia="ru-RU"/>
        </w:rPr>
        <w:t xml:space="preserve"> выставляется </w:t>
      </w:r>
      <w:r w:rsidRPr="0000645E">
        <w:rPr>
          <w:rFonts w:ascii="Times New Roman" w:eastAsia="Times New Roman" w:hAnsi="Times New Roman" w:cs="Times New Roman"/>
          <w:sz w:val="24"/>
          <w:szCs w:val="24"/>
          <w:lang w:eastAsia="ru-RU"/>
        </w:rPr>
        <w:t>студенту, если он</w:t>
      </w:r>
      <w:r w:rsidRPr="0000645E">
        <w:rPr>
          <w:rFonts w:ascii="Times New Roman" w:eastAsia="Times New Roman" w:hAnsi="Times New Roman" w:cs="Times New Roman"/>
          <w:b/>
          <w:bCs/>
          <w:sz w:val="24"/>
          <w:szCs w:val="24"/>
          <w:lang w:eastAsia="ar-SA"/>
        </w:rPr>
        <w:t xml:space="preserve"> </w:t>
      </w:r>
      <w:r w:rsidRPr="0000645E">
        <w:rPr>
          <w:rFonts w:ascii="Times New Roman" w:eastAsia="Times New Roman" w:hAnsi="Times New Roman" w:cs="Times New Roman"/>
          <w:bCs/>
          <w:sz w:val="24"/>
          <w:szCs w:val="24"/>
          <w:lang w:eastAsia="ar-SA"/>
        </w:rPr>
        <w:t>дал ответ на 100 - 40</w:t>
      </w:r>
      <w:proofErr w:type="gramStart"/>
      <w:r w:rsidRPr="0000645E">
        <w:rPr>
          <w:rFonts w:ascii="Times New Roman" w:eastAsia="Times New Roman" w:hAnsi="Times New Roman" w:cs="Times New Roman"/>
          <w:bCs/>
          <w:sz w:val="24"/>
          <w:szCs w:val="24"/>
          <w:lang w:eastAsia="ar-SA"/>
        </w:rPr>
        <w:t>%  правильных</w:t>
      </w:r>
      <w:proofErr w:type="gramEnd"/>
      <w:r w:rsidRPr="0000645E">
        <w:rPr>
          <w:rFonts w:ascii="Times New Roman" w:eastAsia="Times New Roman" w:hAnsi="Times New Roman" w:cs="Times New Roman"/>
          <w:bCs/>
          <w:sz w:val="24"/>
          <w:szCs w:val="24"/>
          <w:lang w:eastAsia="ar-SA"/>
        </w:rPr>
        <w:t xml:space="preserve"> ответов;</w:t>
      </w:r>
    </w:p>
    <w:p w14:paraId="63E8F4E7" w14:textId="77777777" w:rsidR="0000645E" w:rsidRPr="0000645E" w:rsidRDefault="0000645E" w:rsidP="0000645E">
      <w:pPr>
        <w:spacing w:after="0" w:line="240" w:lineRule="auto"/>
        <w:rPr>
          <w:rFonts w:ascii="Times New Roman" w:eastAsia="Times New Roman" w:hAnsi="Times New Roman" w:cs="Times New Roman"/>
          <w:bCs/>
          <w:sz w:val="24"/>
          <w:szCs w:val="24"/>
          <w:lang w:eastAsia="ar-SA"/>
        </w:rPr>
      </w:pPr>
    </w:p>
    <w:p w14:paraId="7B08208D" w14:textId="77777777" w:rsidR="0000645E" w:rsidRPr="0000645E" w:rsidRDefault="0000645E" w:rsidP="0000645E">
      <w:pPr>
        <w:shd w:val="clear" w:color="auto" w:fill="FFFFFF"/>
        <w:tabs>
          <w:tab w:val="left" w:pos="1134"/>
        </w:tabs>
        <w:spacing w:after="0" w:line="240" w:lineRule="auto"/>
        <w:contextualSpacing/>
        <w:jc w:val="both"/>
        <w:rPr>
          <w:rFonts w:ascii="Times New Roman" w:eastAsia="Arial Unicode MS" w:hAnsi="Times New Roman" w:cs="Times New Roman"/>
          <w:b/>
          <w:color w:val="000000"/>
          <w:sz w:val="24"/>
          <w:szCs w:val="24"/>
          <w:u w:color="000000"/>
          <w:bdr w:val="nil"/>
        </w:rPr>
      </w:pPr>
      <w:r w:rsidRPr="0000645E">
        <w:rPr>
          <w:rFonts w:ascii="Times New Roman" w:eastAsia="Times New Roman" w:hAnsi="Times New Roman" w:cs="Times New Roman"/>
          <w:b/>
          <w:color w:val="000000"/>
          <w:sz w:val="24"/>
          <w:szCs w:val="24"/>
          <w:lang w:eastAsia="ru-RU"/>
        </w:rPr>
        <w:t>Оценка «не зачтено»</w:t>
      </w:r>
      <w:r w:rsidRPr="0000645E">
        <w:rPr>
          <w:rFonts w:ascii="Times New Roman" w:eastAsia="Times New Roman" w:hAnsi="Times New Roman" w:cs="Times New Roman"/>
          <w:color w:val="000000"/>
          <w:sz w:val="24"/>
          <w:szCs w:val="24"/>
          <w:lang w:eastAsia="ru-RU"/>
        </w:rPr>
        <w:t xml:space="preserve"> выставляется </w:t>
      </w:r>
      <w:r w:rsidRPr="0000645E">
        <w:rPr>
          <w:rFonts w:ascii="Times New Roman" w:eastAsia="Times New Roman" w:hAnsi="Times New Roman" w:cs="Times New Roman"/>
          <w:sz w:val="24"/>
          <w:szCs w:val="24"/>
          <w:lang w:eastAsia="ru-RU"/>
        </w:rPr>
        <w:t>студенту, если он ответил менее чем на 1/3 вопросов.</w:t>
      </w:r>
    </w:p>
    <w:p w14:paraId="7A49872B" w14:textId="71D36BE3" w:rsidR="0000645E" w:rsidRDefault="0000645E" w:rsidP="007C11F5">
      <w:pPr>
        <w:spacing w:after="0" w:line="240" w:lineRule="auto"/>
        <w:rPr>
          <w:rFonts w:ascii="Times New Roman" w:eastAsia="Times New Roman" w:hAnsi="Times New Roman" w:cs="Times New Roman"/>
          <w:b/>
          <w:color w:val="000000"/>
          <w:sz w:val="24"/>
          <w:szCs w:val="24"/>
          <w:lang w:eastAsia="ru-RU"/>
        </w:rPr>
      </w:pPr>
    </w:p>
    <w:p w14:paraId="56DED9A0" w14:textId="3E4FBA33" w:rsidR="0000645E" w:rsidRDefault="0000645E" w:rsidP="007C11F5">
      <w:pPr>
        <w:spacing w:after="0" w:line="240" w:lineRule="auto"/>
        <w:rPr>
          <w:rFonts w:ascii="Times New Roman" w:eastAsia="Times New Roman" w:hAnsi="Times New Roman" w:cs="Times New Roman"/>
          <w:b/>
          <w:color w:val="000000"/>
          <w:sz w:val="24"/>
          <w:szCs w:val="24"/>
          <w:lang w:eastAsia="ru-RU"/>
        </w:rPr>
      </w:pPr>
    </w:p>
    <w:p w14:paraId="13A6FFA9" w14:textId="77777777" w:rsidR="0000645E" w:rsidRDefault="0000645E" w:rsidP="007C11F5">
      <w:pPr>
        <w:spacing w:after="0" w:line="240" w:lineRule="auto"/>
        <w:rPr>
          <w:rFonts w:ascii="Times New Roman" w:eastAsia="Times New Roman" w:hAnsi="Times New Roman" w:cs="Times New Roman"/>
          <w:b/>
          <w:color w:val="000000"/>
          <w:sz w:val="24"/>
          <w:szCs w:val="24"/>
          <w:lang w:eastAsia="ru-RU"/>
        </w:rPr>
      </w:pPr>
    </w:p>
    <w:p w14:paraId="3CB79F24" w14:textId="48E53DCD" w:rsidR="00571EF4" w:rsidRPr="00571EF4" w:rsidRDefault="00571EF4" w:rsidP="00571EF4">
      <w:pPr>
        <w:tabs>
          <w:tab w:val="left" w:pos="1287"/>
        </w:tabs>
        <w:spacing w:after="0" w:line="240" w:lineRule="auto"/>
        <w:jc w:val="center"/>
        <w:rPr>
          <w:rFonts w:ascii="Times New Roman" w:eastAsia="Times New Roman" w:hAnsi="Times New Roman" w:cs="Times New Roman"/>
          <w:b/>
          <w:i/>
          <w:iCs/>
          <w:sz w:val="24"/>
          <w:szCs w:val="24"/>
          <w:lang w:eastAsia="ru-RU"/>
        </w:rPr>
      </w:pPr>
      <w:r w:rsidRPr="00571EF4">
        <w:rPr>
          <w:rFonts w:ascii="Times New Roman" w:eastAsia="Times New Roman" w:hAnsi="Times New Roman" w:cs="Times New Roman"/>
          <w:b/>
          <w:i/>
          <w:iCs/>
          <w:sz w:val="24"/>
          <w:szCs w:val="24"/>
          <w:lang w:eastAsia="ru-RU"/>
        </w:rPr>
        <w:t xml:space="preserve">Критерии оценки </w:t>
      </w:r>
      <w:r w:rsidR="0000645E">
        <w:rPr>
          <w:rFonts w:ascii="Times New Roman" w:eastAsia="Times New Roman" w:hAnsi="Times New Roman" w:cs="Times New Roman"/>
          <w:b/>
          <w:i/>
          <w:iCs/>
          <w:sz w:val="24"/>
          <w:szCs w:val="24"/>
          <w:lang w:eastAsia="ru-RU"/>
        </w:rPr>
        <w:t>ситуативного задания</w:t>
      </w:r>
    </w:p>
    <w:p w14:paraId="6B60F148" w14:textId="77777777" w:rsidR="00571EF4" w:rsidRPr="00571EF4" w:rsidRDefault="00571EF4" w:rsidP="00571EF4">
      <w:pPr>
        <w:spacing w:after="0" w:line="240" w:lineRule="auto"/>
        <w:rPr>
          <w:rFonts w:ascii="Times New Roman" w:eastAsia="Times New Roman" w:hAnsi="Times New Roman" w:cs="Times New Roman"/>
          <w:b/>
          <w:color w:val="000000"/>
          <w:sz w:val="24"/>
          <w:szCs w:val="24"/>
          <w:lang w:eastAsia="ru-RU"/>
        </w:rPr>
      </w:pPr>
    </w:p>
    <w:p w14:paraId="011542C2" w14:textId="77777777" w:rsidR="00571EF4" w:rsidRPr="00571EF4" w:rsidRDefault="00571EF4" w:rsidP="00571EF4">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b/>
          <w:color w:val="000000"/>
          <w:sz w:val="24"/>
          <w:szCs w:val="24"/>
          <w:lang w:eastAsia="ru-RU"/>
        </w:rPr>
        <w:t>Оценка «зачтено»</w:t>
      </w:r>
      <w:r w:rsidRPr="00571EF4">
        <w:rPr>
          <w:rFonts w:ascii="Times New Roman" w:eastAsia="Times New Roman" w:hAnsi="Times New Roman" w:cs="Times New Roman"/>
          <w:color w:val="000000"/>
          <w:sz w:val="24"/>
          <w:szCs w:val="24"/>
          <w:lang w:eastAsia="ru-RU"/>
        </w:rPr>
        <w:t xml:space="preserve"> </w:t>
      </w:r>
    </w:p>
    <w:p w14:paraId="27AEB9A9"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r w:rsidRPr="00571EF4">
        <w:rPr>
          <w:rFonts w:ascii="Times New Roman" w:eastAsia="Times New Roman" w:hAnsi="Times New Roman" w:cs="Times New Roman"/>
          <w:color w:val="000000"/>
          <w:sz w:val="24"/>
          <w:szCs w:val="24"/>
          <w:lang w:eastAsia="ru-RU"/>
        </w:rPr>
        <w:t xml:space="preserve">выставляется </w:t>
      </w:r>
      <w:r w:rsidRPr="00571EF4">
        <w:rPr>
          <w:rFonts w:ascii="Times New Roman" w:eastAsia="Times New Roman" w:hAnsi="Times New Roman" w:cs="Times New Roman"/>
          <w:sz w:val="24"/>
          <w:szCs w:val="24"/>
          <w:lang w:eastAsia="ru-RU"/>
        </w:rPr>
        <w:t xml:space="preserve">студенту, если он </w:t>
      </w:r>
      <w:r w:rsidRPr="00571EF4">
        <w:rPr>
          <w:rFonts w:ascii="Times New Roman" w:eastAsia="Calibri" w:hAnsi="Times New Roman" w:cs="Times New Roman"/>
          <w:sz w:val="24"/>
          <w:szCs w:val="24"/>
        </w:rPr>
        <w:t>ответил на основные вопросы,</w:t>
      </w:r>
      <w:r w:rsidRPr="00571EF4">
        <w:rPr>
          <w:rFonts w:ascii="Times New Roman" w:eastAsia="Times New Roman" w:hAnsi="Times New Roman" w:cs="Times New Roman"/>
          <w:color w:val="000000"/>
          <w:sz w:val="24"/>
          <w:szCs w:val="24"/>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571EF4">
        <w:rPr>
          <w:rFonts w:ascii="Times New Roman" w:eastAsia="Times New Roman" w:hAnsi="Times New Roman" w:cs="Times New Roman"/>
          <w:sz w:val="24"/>
          <w:szCs w:val="24"/>
          <w:lang w:eastAsia="ru-RU"/>
        </w:rPr>
        <w:t xml:space="preserve">владеет категориальным аппаратом, </w:t>
      </w:r>
    </w:p>
    <w:p w14:paraId="7515502D"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r w:rsidRPr="00571EF4">
        <w:rPr>
          <w:rFonts w:ascii="Times New Roman" w:eastAsia="Times New Roman" w:hAnsi="Times New Roman" w:cs="Times New Roman"/>
          <w:sz w:val="24"/>
          <w:szCs w:val="24"/>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4DB1B423" w14:textId="77777777" w:rsidR="00571EF4" w:rsidRPr="00571EF4" w:rsidRDefault="00571EF4" w:rsidP="00571EF4">
      <w:pPr>
        <w:spacing w:after="0" w:line="240" w:lineRule="auto"/>
        <w:rPr>
          <w:rFonts w:ascii="Times New Roman" w:eastAsia="Times New Roman" w:hAnsi="Times New Roman" w:cs="Times New Roman"/>
          <w:color w:val="000000"/>
          <w:sz w:val="24"/>
          <w:szCs w:val="24"/>
          <w:lang w:eastAsia="ru-RU"/>
        </w:rPr>
      </w:pPr>
    </w:p>
    <w:p w14:paraId="35588672" w14:textId="77777777" w:rsidR="00571EF4" w:rsidRPr="00571EF4" w:rsidRDefault="00571EF4" w:rsidP="00571EF4">
      <w:pPr>
        <w:spacing w:after="0" w:line="240" w:lineRule="auto"/>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b/>
          <w:color w:val="000000"/>
          <w:sz w:val="24"/>
          <w:szCs w:val="24"/>
          <w:lang w:eastAsia="ru-RU"/>
        </w:rPr>
        <w:t>Оценка «не зачтено»</w:t>
      </w:r>
      <w:r w:rsidRPr="00571EF4">
        <w:rPr>
          <w:rFonts w:ascii="Times New Roman" w:eastAsia="Times New Roman" w:hAnsi="Times New Roman" w:cs="Times New Roman"/>
          <w:color w:val="000000"/>
          <w:sz w:val="24"/>
          <w:szCs w:val="24"/>
          <w:lang w:eastAsia="ru-RU"/>
        </w:rPr>
        <w:t xml:space="preserve"> </w:t>
      </w:r>
    </w:p>
    <w:p w14:paraId="202A9430"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r w:rsidRPr="00571EF4">
        <w:rPr>
          <w:rFonts w:ascii="Times New Roman" w:eastAsia="Times New Roman" w:hAnsi="Times New Roman" w:cs="Times New Roman"/>
          <w:sz w:val="24"/>
          <w:szCs w:val="24"/>
          <w:lang w:eastAsia="ru-RU"/>
        </w:rPr>
        <w:t>выставляется студенту</w:t>
      </w:r>
      <w:r w:rsidRPr="00571EF4">
        <w:rPr>
          <w:rFonts w:ascii="Times New Roman" w:eastAsia="Times New Roman" w:hAnsi="Times New Roman" w:cs="Times New Roman"/>
          <w:color w:val="000000"/>
          <w:sz w:val="24"/>
          <w:szCs w:val="24"/>
          <w:lang w:eastAsia="ru-RU"/>
        </w:rPr>
        <w:t xml:space="preserve"> </w:t>
      </w:r>
      <w:r w:rsidRPr="00571EF4">
        <w:rPr>
          <w:rFonts w:ascii="Times New Roman" w:eastAsia="Times New Roman" w:hAnsi="Times New Roman" w:cs="Times New Roman"/>
          <w:sz w:val="24"/>
          <w:szCs w:val="24"/>
          <w:lang w:eastAsia="ru-RU"/>
        </w:rPr>
        <w:t>если он</w:t>
      </w:r>
    </w:p>
    <w:p w14:paraId="1C83C7F0"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r w:rsidRPr="00571EF4">
        <w:rPr>
          <w:rFonts w:ascii="Times New Roman" w:eastAsia="Times New Roman" w:hAnsi="Times New Roman" w:cs="Times New Roman"/>
          <w:color w:val="000000"/>
          <w:sz w:val="24"/>
          <w:szCs w:val="24"/>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571EF4">
        <w:rPr>
          <w:rFonts w:ascii="Times New Roman" w:eastAsia="Times New Roman" w:hAnsi="Times New Roman" w:cs="Times New Roman"/>
          <w:sz w:val="24"/>
          <w:szCs w:val="24"/>
          <w:lang w:eastAsia="ru-RU"/>
        </w:rPr>
        <w:t>и;</w:t>
      </w:r>
    </w:p>
    <w:p w14:paraId="0699F524"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r w:rsidRPr="00571EF4">
        <w:rPr>
          <w:rFonts w:ascii="Times New Roman" w:eastAsia="Times New Roman" w:hAnsi="Times New Roman" w:cs="Times New Roman"/>
          <w:sz w:val="24"/>
          <w:szCs w:val="24"/>
          <w:lang w:eastAsia="ru-RU"/>
        </w:rPr>
        <w:t xml:space="preserve">нее владеет категориальным аппаратом, </w:t>
      </w:r>
    </w:p>
    <w:p w14:paraId="5B5E2D55"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r w:rsidRPr="00571EF4">
        <w:rPr>
          <w:rFonts w:ascii="Times New Roman" w:eastAsia="Times New Roman" w:hAnsi="Times New Roman" w:cs="Times New Roman"/>
          <w:sz w:val="24"/>
          <w:szCs w:val="24"/>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6FE0C1E" w14:textId="77777777" w:rsidR="00571EF4" w:rsidRPr="00571EF4" w:rsidRDefault="00571EF4" w:rsidP="00571EF4">
      <w:pPr>
        <w:spacing w:after="0" w:line="240" w:lineRule="auto"/>
        <w:rPr>
          <w:rFonts w:ascii="Times New Roman" w:eastAsia="Times New Roman" w:hAnsi="Times New Roman" w:cs="Times New Roman"/>
          <w:sz w:val="24"/>
          <w:szCs w:val="24"/>
          <w:lang w:eastAsia="ru-RU"/>
        </w:rPr>
      </w:pPr>
    </w:p>
    <w:bookmarkEnd w:id="4"/>
    <w:p w14:paraId="43C159B3" w14:textId="77777777" w:rsidR="00571EF4" w:rsidRPr="00571EF4" w:rsidRDefault="00571EF4" w:rsidP="00571EF4">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sz w:val="24"/>
          <w:szCs w:val="24"/>
          <w:u w:color="000000"/>
          <w:bdr w:val="nil"/>
        </w:rPr>
      </w:pPr>
      <w:r w:rsidRPr="00571EF4">
        <w:rPr>
          <w:rFonts w:ascii="Times New Roman" w:eastAsia="Arial Unicode MS" w:hAnsi="Times New Roman" w:cs="Times New Roman"/>
          <w:b/>
          <w:i/>
          <w:iCs/>
          <w:color w:val="000000"/>
          <w:sz w:val="24"/>
          <w:szCs w:val="24"/>
          <w:u w:color="000000"/>
          <w:bdr w:val="nil"/>
        </w:rPr>
        <w:t>Критерии оценки реферата</w:t>
      </w:r>
    </w:p>
    <w:p w14:paraId="6B9B0AA1" w14:textId="77777777" w:rsidR="00571EF4" w:rsidRPr="00571EF4" w:rsidRDefault="00571EF4" w:rsidP="00571EF4">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sz w:val="24"/>
          <w:szCs w:val="24"/>
          <w:u w:color="000000"/>
          <w:bdr w:val="nil"/>
        </w:rPr>
      </w:pPr>
    </w:p>
    <w:p w14:paraId="35F3C431" w14:textId="1DDEFC8B" w:rsidR="00571EF4" w:rsidRPr="00571EF4" w:rsidRDefault="00571EF4" w:rsidP="00571EF4">
      <w:pPr>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b/>
          <w:color w:val="000000"/>
          <w:sz w:val="24"/>
          <w:szCs w:val="24"/>
          <w:lang w:eastAsia="ru-RU"/>
        </w:rPr>
        <w:t>Оценка «</w:t>
      </w:r>
      <w:r w:rsidR="00CA795C">
        <w:rPr>
          <w:rFonts w:ascii="Times New Roman" w:eastAsia="Times New Roman" w:hAnsi="Times New Roman" w:cs="Times New Roman"/>
          <w:b/>
          <w:color w:val="000000"/>
          <w:sz w:val="24"/>
          <w:szCs w:val="24"/>
          <w:lang w:eastAsia="ru-RU"/>
        </w:rPr>
        <w:t>зачтено</w:t>
      </w:r>
      <w:r w:rsidRPr="00571EF4">
        <w:rPr>
          <w:rFonts w:ascii="Times New Roman" w:eastAsia="Times New Roman" w:hAnsi="Times New Roman" w:cs="Times New Roman"/>
          <w:b/>
          <w:color w:val="000000"/>
          <w:sz w:val="24"/>
          <w:szCs w:val="24"/>
          <w:lang w:eastAsia="ru-RU"/>
        </w:rPr>
        <w:t>»</w:t>
      </w:r>
      <w:r w:rsidRPr="00571EF4">
        <w:rPr>
          <w:rFonts w:ascii="Times New Roman" w:eastAsia="Times New Roman" w:hAnsi="Times New Roman" w:cs="Times New Roman"/>
          <w:color w:val="000000"/>
          <w:sz w:val="24"/>
          <w:szCs w:val="24"/>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19E39C34" w14:textId="77777777" w:rsidR="008B2AB9" w:rsidRDefault="008B2AB9" w:rsidP="00571EF4">
      <w:pPr>
        <w:spacing w:after="0" w:line="240" w:lineRule="auto"/>
        <w:jc w:val="both"/>
        <w:rPr>
          <w:rFonts w:ascii="Times New Roman" w:eastAsia="Times New Roman" w:hAnsi="Times New Roman" w:cs="Times New Roman"/>
          <w:b/>
          <w:color w:val="000000"/>
          <w:sz w:val="24"/>
          <w:szCs w:val="24"/>
          <w:lang w:eastAsia="ru-RU"/>
        </w:rPr>
      </w:pPr>
    </w:p>
    <w:p w14:paraId="05118B6C" w14:textId="2964C4EE" w:rsidR="00571EF4" w:rsidRPr="00571EF4" w:rsidRDefault="00571EF4" w:rsidP="00571EF4">
      <w:pPr>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b/>
          <w:color w:val="000000"/>
          <w:sz w:val="24"/>
          <w:szCs w:val="24"/>
          <w:lang w:eastAsia="ru-RU"/>
        </w:rPr>
        <w:t>Оценка «</w:t>
      </w:r>
      <w:r w:rsidR="00CA795C">
        <w:rPr>
          <w:rFonts w:ascii="Times New Roman" w:eastAsia="Times New Roman" w:hAnsi="Times New Roman" w:cs="Times New Roman"/>
          <w:b/>
          <w:color w:val="000000"/>
          <w:sz w:val="24"/>
          <w:szCs w:val="24"/>
          <w:lang w:eastAsia="ru-RU"/>
        </w:rPr>
        <w:t>не зачтено</w:t>
      </w:r>
      <w:r w:rsidRPr="00571EF4">
        <w:rPr>
          <w:rFonts w:ascii="Times New Roman" w:eastAsia="Times New Roman" w:hAnsi="Times New Roman" w:cs="Times New Roman"/>
          <w:b/>
          <w:color w:val="000000"/>
          <w:sz w:val="24"/>
          <w:szCs w:val="24"/>
          <w:lang w:eastAsia="ru-RU"/>
        </w:rPr>
        <w:t>»,</w:t>
      </w:r>
      <w:r w:rsidRPr="00571EF4">
        <w:rPr>
          <w:rFonts w:ascii="Times New Roman" w:eastAsia="Times New Roman" w:hAnsi="Times New Roman" w:cs="Times New Roman"/>
          <w:color w:val="000000"/>
          <w:sz w:val="24"/>
          <w:szCs w:val="24"/>
          <w:lang w:eastAsia="ru-RU"/>
        </w:rPr>
        <w:t xml:space="preserve"> если содержание реферата </w:t>
      </w:r>
      <w:r w:rsidR="00CA795C">
        <w:rPr>
          <w:rFonts w:ascii="Times New Roman" w:eastAsia="Times New Roman" w:hAnsi="Times New Roman" w:cs="Times New Roman"/>
          <w:color w:val="000000"/>
          <w:sz w:val="24"/>
          <w:szCs w:val="24"/>
          <w:lang w:eastAsia="ru-RU"/>
        </w:rPr>
        <w:t xml:space="preserve">не </w:t>
      </w:r>
      <w:r w:rsidRPr="00571EF4">
        <w:rPr>
          <w:rFonts w:ascii="Times New Roman" w:eastAsia="Times New Roman" w:hAnsi="Times New Roman" w:cs="Times New Roman"/>
          <w:color w:val="000000"/>
          <w:sz w:val="24"/>
          <w:szCs w:val="24"/>
          <w:lang w:eastAsia="ru-RU"/>
        </w:rPr>
        <w:t>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есть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01905FD" w14:textId="77777777" w:rsidR="00571EF4" w:rsidRPr="00571EF4" w:rsidRDefault="00571EF4" w:rsidP="00571EF4">
      <w:pPr>
        <w:spacing w:after="0" w:line="240" w:lineRule="auto"/>
        <w:jc w:val="center"/>
        <w:rPr>
          <w:rFonts w:ascii="Times New Roman" w:eastAsia="Times New Roman" w:hAnsi="Times New Roman" w:cs="Times New Roman"/>
          <w:b/>
          <w:color w:val="000000"/>
          <w:sz w:val="24"/>
          <w:szCs w:val="24"/>
          <w:lang w:eastAsia="ru-RU"/>
        </w:rPr>
      </w:pPr>
    </w:p>
    <w:p w14:paraId="3B079F51" w14:textId="77777777" w:rsidR="00571EF4" w:rsidRPr="00571EF4" w:rsidRDefault="00571EF4" w:rsidP="00571EF4">
      <w:pPr>
        <w:spacing w:after="0" w:line="240" w:lineRule="auto"/>
        <w:jc w:val="center"/>
        <w:rPr>
          <w:rFonts w:ascii="Times New Roman" w:eastAsia="Times New Roman" w:hAnsi="Times New Roman" w:cs="Times New Roman"/>
          <w:b/>
          <w:i/>
          <w:iCs/>
          <w:color w:val="000000"/>
          <w:sz w:val="24"/>
          <w:szCs w:val="24"/>
          <w:lang w:eastAsia="ru-RU"/>
        </w:rPr>
      </w:pPr>
      <w:r w:rsidRPr="00571EF4">
        <w:rPr>
          <w:rFonts w:ascii="Times New Roman" w:eastAsia="Times New Roman" w:hAnsi="Times New Roman" w:cs="Times New Roman"/>
          <w:b/>
          <w:i/>
          <w:iCs/>
          <w:color w:val="000000"/>
          <w:sz w:val="24"/>
          <w:szCs w:val="24"/>
          <w:lang w:eastAsia="ru-RU"/>
        </w:rPr>
        <w:t>Критерии оценки ролевой игры</w:t>
      </w:r>
    </w:p>
    <w:p w14:paraId="2E77A930" w14:textId="77777777" w:rsidR="00571EF4" w:rsidRPr="00571EF4" w:rsidRDefault="00571EF4" w:rsidP="00571EF4">
      <w:pPr>
        <w:spacing w:after="0" w:line="240" w:lineRule="auto"/>
        <w:jc w:val="center"/>
        <w:rPr>
          <w:rFonts w:ascii="Times New Roman" w:eastAsia="Times New Roman" w:hAnsi="Times New Roman" w:cs="Times New Roman"/>
          <w:b/>
          <w:color w:val="000000"/>
          <w:sz w:val="24"/>
          <w:szCs w:val="24"/>
          <w:lang w:eastAsia="ru-RU"/>
        </w:rPr>
      </w:pPr>
    </w:p>
    <w:p w14:paraId="54D14FF0" w14:textId="0E8B1A58" w:rsidR="00571EF4" w:rsidRPr="00571EF4" w:rsidRDefault="00571EF4" w:rsidP="00CA795C">
      <w:pPr>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b/>
          <w:color w:val="000000"/>
          <w:sz w:val="24"/>
          <w:szCs w:val="24"/>
          <w:lang w:eastAsia="ru-RU"/>
        </w:rPr>
        <w:t xml:space="preserve">Оценка «зачтено» </w:t>
      </w:r>
      <w:r w:rsidRPr="00571EF4">
        <w:rPr>
          <w:rFonts w:ascii="Times New Roman" w:eastAsia="Times New Roman" w:hAnsi="Times New Roman" w:cs="Times New Roman"/>
          <w:color w:val="000000"/>
          <w:sz w:val="24"/>
          <w:szCs w:val="24"/>
          <w:lang w:eastAsia="ru-RU"/>
        </w:rPr>
        <w:t>выставляется студенту, если он показал умение ориентироваться в материале;</w:t>
      </w:r>
    </w:p>
    <w:p w14:paraId="7CF49E79" w14:textId="77777777"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2A9A64DA" w14:textId="0110C8B4"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В ходе игры студент продемонстрировал</w:t>
      </w:r>
      <w:r w:rsidR="00CA795C">
        <w:rPr>
          <w:rFonts w:ascii="Times New Roman" w:eastAsia="Times New Roman" w:hAnsi="Times New Roman" w:cs="Times New Roman"/>
          <w:color w:val="000000"/>
          <w:sz w:val="24"/>
          <w:szCs w:val="24"/>
          <w:lang w:eastAsia="ru-RU"/>
        </w:rPr>
        <w:t xml:space="preserve"> </w:t>
      </w:r>
      <w:r w:rsidRPr="00571EF4">
        <w:rPr>
          <w:rFonts w:ascii="Times New Roman" w:eastAsia="Times New Roman" w:hAnsi="Times New Roman" w:cs="Times New Roman"/>
          <w:color w:val="000000"/>
          <w:sz w:val="24"/>
          <w:szCs w:val="24"/>
          <w:lang w:eastAsia="ru-RU"/>
        </w:rPr>
        <w:t xml:space="preserve">взаимопомощь в группе; </w:t>
      </w:r>
    </w:p>
    <w:p w14:paraId="001BBF30" w14:textId="77777777"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умение общаться с коллегами; умение организовать работу в группе;</w:t>
      </w:r>
    </w:p>
    <w:p w14:paraId="43824C8F" w14:textId="77777777"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lastRenderedPageBreak/>
        <w:t xml:space="preserve">умение уложиться во времени при решении задач; </w:t>
      </w:r>
    </w:p>
    <w:p w14:paraId="78BFE5A9" w14:textId="77777777"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умение слушать выступление своего докладчика и докладчика другой группы.</w:t>
      </w:r>
    </w:p>
    <w:p w14:paraId="74DA7934" w14:textId="77777777" w:rsidR="00571EF4" w:rsidRPr="00571EF4" w:rsidRDefault="00571EF4" w:rsidP="00571EF4">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14:paraId="7C68C6FC" w14:textId="77777777" w:rsidR="00571EF4" w:rsidRPr="00571EF4" w:rsidRDefault="00571EF4" w:rsidP="00571EF4">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71EF4">
        <w:rPr>
          <w:rFonts w:ascii="Times New Roman" w:eastAsia="Times New Roman" w:hAnsi="Times New Roman" w:cs="Times New Roman"/>
          <w:b/>
          <w:color w:val="000000"/>
          <w:sz w:val="24"/>
          <w:szCs w:val="24"/>
          <w:lang w:eastAsia="ru-RU"/>
        </w:rPr>
        <w:t>Оценка «не зачтено»</w:t>
      </w:r>
    </w:p>
    <w:p w14:paraId="451E059B" w14:textId="4CFA8593" w:rsidR="00571EF4" w:rsidRPr="00571EF4" w:rsidRDefault="00571EF4" w:rsidP="00CA795C">
      <w:pPr>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выставляется студенту, если он </w:t>
      </w:r>
      <w:r w:rsidR="00CA795C">
        <w:rPr>
          <w:rFonts w:ascii="Times New Roman" w:eastAsia="Times New Roman" w:hAnsi="Times New Roman" w:cs="Times New Roman"/>
          <w:color w:val="000000"/>
          <w:sz w:val="24"/>
          <w:szCs w:val="24"/>
          <w:lang w:eastAsia="ru-RU"/>
        </w:rPr>
        <w:t xml:space="preserve"> </w:t>
      </w:r>
      <w:r w:rsidRPr="00571EF4">
        <w:rPr>
          <w:rFonts w:ascii="Times New Roman" w:eastAsia="Times New Roman" w:hAnsi="Times New Roman" w:cs="Times New Roman"/>
          <w:color w:val="000000"/>
          <w:sz w:val="24"/>
          <w:szCs w:val="24"/>
          <w:lang w:eastAsia="ru-RU"/>
        </w:rPr>
        <w:t xml:space="preserve">не ориентируется в материале, </w:t>
      </w:r>
    </w:p>
    <w:p w14:paraId="7982EA54" w14:textId="03DB021D"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демонстрирует безграмотную речь, допускает нелогичные суждения</w:t>
      </w:r>
      <w:r w:rsidR="00CA795C">
        <w:rPr>
          <w:rFonts w:ascii="Times New Roman" w:eastAsia="Times New Roman" w:hAnsi="Times New Roman" w:cs="Times New Roman"/>
          <w:color w:val="000000"/>
          <w:sz w:val="24"/>
          <w:szCs w:val="24"/>
          <w:lang w:eastAsia="ru-RU"/>
        </w:rPr>
        <w:t>,</w:t>
      </w:r>
      <w:r w:rsidRPr="00571EF4">
        <w:rPr>
          <w:rFonts w:ascii="Times New Roman" w:eastAsia="Times New Roman" w:hAnsi="Times New Roman" w:cs="Times New Roman"/>
          <w:color w:val="000000"/>
          <w:sz w:val="24"/>
          <w:szCs w:val="24"/>
          <w:lang w:eastAsia="ru-RU"/>
        </w:rPr>
        <w:t xml:space="preserve"> </w:t>
      </w:r>
    </w:p>
    <w:p w14:paraId="2E649E30" w14:textId="77777777" w:rsidR="00571EF4" w:rsidRPr="00571EF4" w:rsidRDefault="00571EF4" w:rsidP="00571E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 xml:space="preserve">не умеет выделить существенное, заинтересовать слушателей. </w:t>
      </w:r>
    </w:p>
    <w:p w14:paraId="65157313" w14:textId="77777777" w:rsidR="00571EF4" w:rsidRPr="00571EF4" w:rsidRDefault="00571EF4" w:rsidP="00571EF4">
      <w:pPr>
        <w:shd w:val="clear" w:color="auto" w:fill="FFFFFF"/>
        <w:spacing w:after="0" w:line="240" w:lineRule="auto"/>
        <w:jc w:val="both"/>
        <w:rPr>
          <w:rFonts w:ascii="Calibri" w:eastAsia="Times New Roman" w:hAnsi="Calibri" w:cs="Times New Roman"/>
          <w:color w:val="000000"/>
          <w:sz w:val="24"/>
          <w:szCs w:val="24"/>
          <w:lang w:eastAsia="ru-RU"/>
        </w:rPr>
      </w:pPr>
      <w:r w:rsidRPr="00571EF4">
        <w:rPr>
          <w:rFonts w:ascii="Times New Roman" w:eastAsia="Times New Roman" w:hAnsi="Times New Roman" w:cs="Times New Roman"/>
          <w:color w:val="000000"/>
          <w:sz w:val="24"/>
          <w:szCs w:val="24"/>
          <w:lang w:eastAsia="ru-RU"/>
        </w:rPr>
        <w:t>В ходе игры студент показал несоблюдение или грубое нарушение правил</w:t>
      </w:r>
      <w:r w:rsidRPr="00571EF4">
        <w:rPr>
          <w:rFonts w:ascii="Helvetica" w:eastAsia="Times New Roman" w:hAnsi="Helvetica" w:cs="Times New Roman"/>
          <w:color w:val="000000"/>
          <w:sz w:val="24"/>
          <w:szCs w:val="24"/>
          <w:lang w:eastAsia="ru-RU"/>
        </w:rPr>
        <w:t xml:space="preserve"> </w:t>
      </w:r>
    </w:p>
    <w:bookmarkEnd w:id="5"/>
    <w:p w14:paraId="02EC7F5D" w14:textId="77777777" w:rsidR="00571EF4" w:rsidRPr="00571EF4" w:rsidRDefault="00571EF4" w:rsidP="00571EF4">
      <w:pPr>
        <w:spacing w:after="0" w:line="240" w:lineRule="auto"/>
        <w:jc w:val="center"/>
        <w:rPr>
          <w:rFonts w:ascii="Times New Roman" w:eastAsia="Times New Roman" w:hAnsi="Times New Roman" w:cs="Times New Roman"/>
          <w:b/>
          <w:color w:val="000000"/>
          <w:sz w:val="24"/>
          <w:szCs w:val="24"/>
          <w:lang w:eastAsia="ru-RU"/>
        </w:rPr>
      </w:pPr>
    </w:p>
    <w:sectPr w:rsidR="00571EF4" w:rsidRPr="00571EF4" w:rsidSect="004D151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7C255C"/>
    <w:multiLevelType w:val="hybridMultilevel"/>
    <w:tmpl w:val="6D3E67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53C4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42B9E"/>
    <w:multiLevelType w:val="hybridMultilevel"/>
    <w:tmpl w:val="1124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C40A3"/>
    <w:multiLevelType w:val="multilevel"/>
    <w:tmpl w:val="9A567C80"/>
    <w:lvl w:ilvl="0">
      <w:start w:val="5"/>
      <w:numFmt w:val="decimal"/>
      <w:lvlText w:val="%1."/>
      <w:lvlJc w:val="left"/>
      <w:pPr>
        <w:ind w:left="720" w:hanging="360"/>
      </w:pPr>
      <w:rPr>
        <w:rFonts w:hint="default"/>
      </w:rPr>
    </w:lvl>
    <w:lvl w:ilvl="1">
      <w:start w:val="2"/>
      <w:numFmt w:val="decimal"/>
      <w:isLgl/>
      <w:lvlText w:val="%1.%2."/>
      <w:lvlJc w:val="left"/>
      <w:pPr>
        <w:ind w:left="475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F6EDB"/>
    <w:multiLevelType w:val="hybridMultilevel"/>
    <w:tmpl w:val="1DA6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816DE"/>
    <w:multiLevelType w:val="hybridMultilevel"/>
    <w:tmpl w:val="B510AE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E5855EF"/>
    <w:multiLevelType w:val="hybridMultilevel"/>
    <w:tmpl w:val="5902F5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47988"/>
    <w:multiLevelType w:val="multilevel"/>
    <w:tmpl w:val="1DF2554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7">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F12964"/>
    <w:multiLevelType w:val="multilevel"/>
    <w:tmpl w:val="D89EC43A"/>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4147E56"/>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2"/>
  </w:num>
  <w:num w:numId="2">
    <w:abstractNumId w:val="19"/>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9"/>
  </w:num>
  <w:num w:numId="8">
    <w:abstractNumId w:val="13"/>
  </w:num>
  <w:num w:numId="9">
    <w:abstractNumId w:val="6"/>
  </w:num>
  <w:num w:numId="10">
    <w:abstractNumId w:val="3"/>
  </w:num>
  <w:num w:numId="11">
    <w:abstractNumId w:val="8"/>
  </w:num>
  <w:num w:numId="12">
    <w:abstractNumId w:val="18"/>
  </w:num>
  <w:num w:numId="13">
    <w:abstractNumId w:val="7"/>
  </w:num>
  <w:num w:numId="14">
    <w:abstractNumId w:val="17"/>
  </w:num>
  <w:num w:numId="15">
    <w:abstractNumId w:val="4"/>
  </w:num>
  <w:num w:numId="16">
    <w:abstractNumId w:val="15"/>
  </w:num>
  <w:num w:numId="17">
    <w:abstractNumId w:val="14"/>
  </w:num>
  <w:num w:numId="18">
    <w:abstractNumId w:val="10"/>
  </w:num>
  <w:num w:numId="19">
    <w:abstractNumId w:val="1"/>
  </w:num>
  <w:num w:numId="20">
    <w:abstractNumId w:val="0"/>
  </w:num>
  <w:num w:numId="21">
    <w:abstractNumId w:val="2"/>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79"/>
    <w:rsid w:val="0000645E"/>
    <w:rsid w:val="00020286"/>
    <w:rsid w:val="00037C92"/>
    <w:rsid w:val="00073F50"/>
    <w:rsid w:val="000B5F8D"/>
    <w:rsid w:val="0015069F"/>
    <w:rsid w:val="001D6C25"/>
    <w:rsid w:val="00220E4E"/>
    <w:rsid w:val="002662AD"/>
    <w:rsid w:val="00266416"/>
    <w:rsid w:val="002D2FDA"/>
    <w:rsid w:val="002D5DB0"/>
    <w:rsid w:val="002E6DB4"/>
    <w:rsid w:val="00323AF9"/>
    <w:rsid w:val="003D55A1"/>
    <w:rsid w:val="004873B1"/>
    <w:rsid w:val="004D1517"/>
    <w:rsid w:val="00524E39"/>
    <w:rsid w:val="00571EF4"/>
    <w:rsid w:val="006106B4"/>
    <w:rsid w:val="0063749F"/>
    <w:rsid w:val="006405F9"/>
    <w:rsid w:val="00693CFE"/>
    <w:rsid w:val="006A3552"/>
    <w:rsid w:val="006B205F"/>
    <w:rsid w:val="006E0D79"/>
    <w:rsid w:val="007155D4"/>
    <w:rsid w:val="007C10F2"/>
    <w:rsid w:val="007C11F5"/>
    <w:rsid w:val="007C2074"/>
    <w:rsid w:val="007C7B29"/>
    <w:rsid w:val="007D17FC"/>
    <w:rsid w:val="007F51BF"/>
    <w:rsid w:val="0080473F"/>
    <w:rsid w:val="008312CC"/>
    <w:rsid w:val="00862B67"/>
    <w:rsid w:val="008B2AB9"/>
    <w:rsid w:val="0092274A"/>
    <w:rsid w:val="00950CDB"/>
    <w:rsid w:val="009601C8"/>
    <w:rsid w:val="009B0E91"/>
    <w:rsid w:val="009D5C77"/>
    <w:rsid w:val="00A74512"/>
    <w:rsid w:val="00A947F6"/>
    <w:rsid w:val="00AB4184"/>
    <w:rsid w:val="00AF25DD"/>
    <w:rsid w:val="00B33207"/>
    <w:rsid w:val="00B33418"/>
    <w:rsid w:val="00B45228"/>
    <w:rsid w:val="00B957B4"/>
    <w:rsid w:val="00BF26AF"/>
    <w:rsid w:val="00C02BD9"/>
    <w:rsid w:val="00C21E65"/>
    <w:rsid w:val="00C3016F"/>
    <w:rsid w:val="00C301DD"/>
    <w:rsid w:val="00C6082B"/>
    <w:rsid w:val="00CA795C"/>
    <w:rsid w:val="00CB412E"/>
    <w:rsid w:val="00CC4F92"/>
    <w:rsid w:val="00D112E7"/>
    <w:rsid w:val="00D20DD5"/>
    <w:rsid w:val="00D41C93"/>
    <w:rsid w:val="00D41D1A"/>
    <w:rsid w:val="00D77E74"/>
    <w:rsid w:val="00DE3A8B"/>
    <w:rsid w:val="00E10DC0"/>
    <w:rsid w:val="00E169B2"/>
    <w:rsid w:val="00EE696B"/>
    <w:rsid w:val="00EF486F"/>
    <w:rsid w:val="00F228EE"/>
    <w:rsid w:val="00F422AA"/>
    <w:rsid w:val="00F52DF9"/>
    <w:rsid w:val="00F61225"/>
    <w:rsid w:val="00F8575C"/>
    <w:rsid w:val="00FB4E2F"/>
    <w:rsid w:val="00FD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A6F4"/>
  <w15:docId w15:val="{02E9451B-DAD7-4C2F-ABBA-8794503E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0D79"/>
  </w:style>
  <w:style w:type="table" w:styleId="a3">
    <w:name w:val="Table Grid"/>
    <w:basedOn w:val="a1"/>
    <w:rsid w:val="006E0D7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E0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6E0D79"/>
    <w:pPr>
      <w:suppressAutoHyphens/>
      <w:spacing w:after="200" w:line="276" w:lineRule="auto"/>
      <w:ind w:left="720"/>
    </w:pPr>
    <w:rPr>
      <w:rFonts w:ascii="Calibri" w:eastAsia="Calibri" w:hAnsi="Calibri" w:cs="Arial Unicode MS"/>
    </w:rPr>
  </w:style>
  <w:style w:type="paragraph" w:styleId="a5">
    <w:name w:val="Balloon Text"/>
    <w:basedOn w:val="a"/>
    <w:link w:val="a6"/>
    <w:uiPriority w:val="99"/>
    <w:semiHidden/>
    <w:unhideWhenUsed/>
    <w:rsid w:val="006E0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D79"/>
    <w:rPr>
      <w:rFonts w:ascii="Tahoma" w:hAnsi="Tahoma" w:cs="Tahoma"/>
      <w:sz w:val="16"/>
      <w:szCs w:val="16"/>
    </w:rPr>
  </w:style>
  <w:style w:type="table" w:customStyle="1" w:styleId="4">
    <w:name w:val="Сетка таблицы4"/>
    <w:basedOn w:val="a1"/>
    <w:next w:val="a3"/>
    <w:uiPriority w:val="59"/>
    <w:rsid w:val="006E0D7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205F"/>
    <w:rPr>
      <w:color w:val="0563C1" w:themeColor="hyperlink"/>
      <w:u w:val="single"/>
    </w:rPr>
  </w:style>
  <w:style w:type="paragraph" w:styleId="a8">
    <w:name w:val="Body Text"/>
    <w:basedOn w:val="a"/>
    <w:link w:val="a9"/>
    <w:uiPriority w:val="99"/>
    <w:semiHidden/>
    <w:unhideWhenUsed/>
    <w:rsid w:val="00F8575C"/>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F8575C"/>
    <w:rPr>
      <w:rFonts w:ascii="Calibri" w:eastAsia="Times New Roman" w:hAnsi="Calibri" w:cs="Times New Roman"/>
      <w:lang w:eastAsia="ru-RU"/>
    </w:rPr>
  </w:style>
  <w:style w:type="table" w:customStyle="1" w:styleId="10">
    <w:name w:val="Сетка таблицы1"/>
    <w:basedOn w:val="a1"/>
    <w:next w:val="a3"/>
    <w:uiPriority w:val="59"/>
    <w:rsid w:val="00F4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F422A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2D2FDA"/>
  </w:style>
  <w:style w:type="character" w:customStyle="1" w:styleId="20">
    <w:name w:val="Основной текст (2)_"/>
    <w:basedOn w:val="a0"/>
    <w:link w:val="21"/>
    <w:rsid w:val="002D2FD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D2FDA"/>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2">
    <w:name w:val="Сетка таблицы2"/>
    <w:basedOn w:val="a1"/>
    <w:next w:val="a3"/>
    <w:uiPriority w:val="59"/>
    <w:rsid w:val="002D2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2D2FD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E1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4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4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60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D112E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11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9013">
      <w:bodyDiv w:val="1"/>
      <w:marLeft w:val="0"/>
      <w:marRight w:val="0"/>
      <w:marTop w:val="0"/>
      <w:marBottom w:val="0"/>
      <w:divBdr>
        <w:top w:val="none" w:sz="0" w:space="0" w:color="auto"/>
        <w:left w:val="none" w:sz="0" w:space="0" w:color="auto"/>
        <w:bottom w:val="none" w:sz="0" w:space="0" w:color="auto"/>
        <w:right w:val="none" w:sz="0" w:space="0" w:color="auto"/>
      </w:divBdr>
    </w:div>
    <w:div w:id="2141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biblio-online.ru" TargetMode="External"/><Relationship Id="rId39" Type="http://schemas.openxmlformats.org/officeDocument/2006/relationships/hyperlink" Target="http://www.oxfordjournals.org/en/%20" TargetMode="External"/><Relationship Id="rId3" Type="http://schemas.openxmlformats.org/officeDocument/2006/relationships/settings" Target="settings.xml"/><Relationship Id="rId21" Type="http://schemas.openxmlformats.org/officeDocument/2006/relationships/hyperlink" Target="http://www.iprbookshop.ru/3918.html%20" TargetMode="External"/><Relationship Id="rId34" Type="http://schemas.openxmlformats.org/officeDocument/2006/relationships/hyperlink" Target="http://www.medialingua.ru/" TargetMode="External"/><Relationship Id="rId42" Type="http://schemas.openxmlformats.org/officeDocument/2006/relationships/theme" Target="theme/theme1.xml"/><Relationship Id="rId7" Type="http://schemas.openxmlformats.org/officeDocument/2006/relationships/hyperlink" Target="URL:%20http://lib.mgafk.ru%20" TargetMode="External"/><Relationship Id="rId12" Type="http://schemas.openxmlformats.org/officeDocument/2006/relationships/hyperlink" Target="http://www.iprbookshop.ru/24882.html" TargetMode="External"/><Relationship Id="rId17" Type="http://schemas.openxmlformats.org/officeDocument/2006/relationships/hyperlink" Target="URL:%20http://lib.mgafk.ru%20" TargetMode="External"/><Relationship Id="rId25" Type="http://schemas.openxmlformats.org/officeDocument/2006/relationships/hyperlink" Target="http://www.iprbookshop.ru" TargetMode="External"/><Relationship Id="rId33" Type="http://schemas.openxmlformats.org/officeDocument/2006/relationships/hyperlink" Target="http://learnenglish.britishcouncil.org/en" TargetMode="External"/><Relationship Id="rId38" Type="http://schemas.openxmlformats.org/officeDocument/2006/relationships/hyperlink" Target="http://www.lib.cam.ac.uk/%2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www.iprbookshop.ru/16673.html%20" TargetMode="External"/><Relationship Id="rId29" Type="http://schemas.openxmlformats.org/officeDocument/2006/relationships/hyperlink" Target="http://obrnadzor.gov.r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http://www.iprbookshop.ru/13340.html%20" TargetMode="External"/><Relationship Id="rId24" Type="http://schemas.openxmlformats.org/officeDocument/2006/relationships/hyperlink" Target="https://Lanbook.com" TargetMode="External"/><Relationship Id="rId32" Type="http://schemas.openxmlformats.org/officeDocument/2006/relationships/hyperlink" Target="http://fcior.edu.ru" TargetMode="External"/><Relationship Id="rId37" Type="http://schemas.openxmlformats.org/officeDocument/2006/relationships/hyperlink" Target="http://www.lib.cam.ac.uk/" TargetMode="External"/><Relationship Id="rId40" Type="http://schemas.openxmlformats.org/officeDocument/2006/relationships/hyperlink" Target="http://www.bodleian.ox.ac.uk/bodley%20" TargetMode="External"/><Relationship Id="rId5" Type="http://schemas.openxmlformats.org/officeDocument/2006/relationships/hyperlink" Target="URL:%20http://lib.mgafk.ru" TargetMode="Externa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s://minobrnauki.gov.ru/" TargetMode="External"/><Relationship Id="rId36" Type="http://schemas.openxmlformats.org/officeDocument/2006/relationships/hyperlink" Target="https://www.multitran.com/" TargetMode="External"/><Relationship Id="rId10" Type="http://schemas.openxmlformats.org/officeDocument/2006/relationships/hyperlink" Target="URL:%20http://www.iprbookshop.ru/56794.html%20" TargetMode="External"/><Relationship Id="rId19" Type="http://schemas.openxmlformats.org/officeDocument/2006/relationships/hyperlink" Target="http://www.iprbookshop.ru/63929.html%20"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35" Type="http://schemas.openxmlformats.org/officeDocument/2006/relationships/hyperlink" Target="https://eng-rus.slovar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14473</Words>
  <Characters>82502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УМУ</cp:lastModifiedBy>
  <cp:revision>4</cp:revision>
  <dcterms:created xsi:type="dcterms:W3CDTF">2020-06-15T19:12:00Z</dcterms:created>
  <dcterms:modified xsi:type="dcterms:W3CDTF">2021-02-24T08:59:00Z</dcterms:modified>
</cp:coreProperties>
</file>