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88" w:rsidRPr="00CC414E" w:rsidRDefault="001A2288" w:rsidP="00CC41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теории и методики плавания, гребного и конного спорта</w:t>
      </w:r>
    </w:p>
    <w:p w:rsidR="001A2288" w:rsidRPr="00091AB9" w:rsidRDefault="001A2288" w:rsidP="001A2288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CC414E" w:rsidRPr="00091AB9" w:rsidTr="00CC414E">
        <w:tc>
          <w:tcPr>
            <w:tcW w:w="4617" w:type="dxa"/>
          </w:tcPr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СОГЛАСОВАНО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.н., доцент  И.В. Осадченко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CC414E" w:rsidRPr="00CC414E" w:rsidRDefault="00CC414E" w:rsidP="00CC414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«20 »  июня 2023 г.</w:t>
            </w:r>
          </w:p>
        </w:tc>
        <w:tc>
          <w:tcPr>
            <w:tcW w:w="4617" w:type="dxa"/>
          </w:tcPr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УМК,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п. н., доцент А.П. Морозов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14E">
              <w:rPr>
                <w:rFonts w:ascii="Times New Roman" w:hAnsi="Times New Roman" w:cs="Times New Roman"/>
                <w:sz w:val="24"/>
                <w:szCs w:val="24"/>
              </w:rPr>
              <w:t>«20» июня 2023 г.</w:t>
            </w:r>
            <w:r w:rsidRPr="00CC4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414E" w:rsidRPr="00CC414E" w:rsidRDefault="00CC414E" w:rsidP="00CC414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hideMark/>
          </w:tcPr>
          <w:p w:rsidR="00CC414E" w:rsidRPr="00091AB9" w:rsidRDefault="00CC414E" w:rsidP="00CC414E">
            <w:pPr>
              <w:tabs>
                <w:tab w:val="left" w:pos="1290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454" w:type="dxa"/>
            <w:hideMark/>
          </w:tcPr>
          <w:p w:rsidR="00CC414E" w:rsidRPr="00091AB9" w:rsidRDefault="00CC414E" w:rsidP="00CC41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CC414E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«Теория и методика обучения базовым видам спорта: «Плавание»</w:t>
      </w:r>
    </w:p>
    <w:p w:rsidR="001A2288" w:rsidRPr="00CC414E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</w:t>
      </w:r>
      <w:proofErr w:type="gramStart"/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proofErr w:type="gramEnd"/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.О.30.05</w:t>
      </w:r>
    </w:p>
    <w:p w:rsidR="001A2288" w:rsidRPr="00091AB9" w:rsidRDefault="001A2288" w:rsidP="00CC41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CC414E" w:rsidRPr="00091AB9" w:rsidRDefault="00CC414E" w:rsidP="00CC41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1A2288" w:rsidRPr="00CC414E" w:rsidRDefault="001A2288" w:rsidP="001A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«Физкультурное образование»</w:t>
      </w:r>
    </w:p>
    <w:p w:rsidR="001A2288" w:rsidRPr="00CC414E" w:rsidRDefault="001A2288" w:rsidP="001A2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«Физкультурно-оздоровительные технологии»</w:t>
      </w:r>
    </w:p>
    <w:p w:rsid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«Спортивный менеджмент»</w:t>
      </w:r>
    </w:p>
    <w:p w:rsidR="00CC414E" w:rsidRPr="00CC414E" w:rsidRDefault="00CC414E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1A2288" w:rsidRPr="009A4373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1A2288" w:rsidRPr="00091AB9" w:rsidTr="00B1602C">
        <w:trPr>
          <w:trHeight w:val="3026"/>
        </w:trPr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C414E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</w:t>
            </w:r>
            <w:r w:rsidR="00CC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факультета,</w:t>
            </w:r>
          </w:p>
          <w:p w:rsidR="001A2288" w:rsidRPr="00EA607F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психол. н</w:t>
            </w:r>
            <w:r w:rsidR="001A2288"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2288" w:rsidRPr="00091AB9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</w:t>
            </w:r>
            <w:r w:rsidR="001A2288"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</w:t>
            </w:r>
            <w:proofErr w:type="gram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1A2288" w:rsidRPr="00091AB9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июня 2023</w:t>
            </w:r>
            <w:r w:rsidR="001A2288"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</w:t>
            </w:r>
            <w:r w:rsidR="00CC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кафедры (протокол №7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1A2288" w:rsidRPr="00091AB9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«05» июня 2023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  <w:proofErr w:type="gramEnd"/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1A2288" w:rsidRPr="00091AB9" w:rsidRDefault="0041786B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Е.Л.Фаворская</w:t>
            </w:r>
            <w:proofErr w:type="spellEnd"/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1A2288" w:rsidRPr="00091AB9" w:rsidRDefault="00CC414E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«05» июня 2023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Default="001A2288" w:rsidP="001A22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CC414E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</w:p>
    <w:p w:rsidR="00FD5AF0" w:rsidRDefault="00FD5AF0"/>
    <w:p w:rsidR="0041786B" w:rsidRPr="009A4373" w:rsidRDefault="0041786B" w:rsidP="00417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</w:t>
      </w: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41786B" w:rsidRDefault="0041786B"/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Фаворская Е.Л.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   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Лаврентьева Д.А.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Микряшов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Г.В. старший преподаватель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Семенова С.М.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преподаатель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Фураев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А.Н. 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Дунаев К.С.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  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Default="0041786B"/>
    <w:p w:rsidR="0041786B" w:rsidRDefault="0041786B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5"/>
        <w:tblW w:w="9579" w:type="dxa"/>
        <w:tblInd w:w="-289" w:type="dxa"/>
        <w:tblLook w:val="04A0" w:firstRow="1" w:lastRow="0" w:firstColumn="1" w:lastColumn="0" w:noHBand="0" w:noVBand="1"/>
      </w:tblPr>
      <w:tblGrid>
        <w:gridCol w:w="876"/>
        <w:gridCol w:w="3863"/>
        <w:gridCol w:w="3909"/>
        <w:gridCol w:w="931"/>
      </w:tblGrid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41786B" w:rsidRPr="009A4373" w:rsidTr="00B1602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6B" w:rsidRPr="009A4373" w:rsidRDefault="00FD6A11" w:rsidP="005D71A7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41786B"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5D71A7" w:rsidRPr="009A4373" w:rsidTr="005D71A7">
        <w:tc>
          <w:tcPr>
            <w:tcW w:w="766" w:type="dxa"/>
          </w:tcPr>
          <w:p w:rsidR="005D71A7" w:rsidRPr="000D002A" w:rsidRDefault="005D71A7" w:rsidP="005D7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2A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3913" w:type="dxa"/>
          </w:tcPr>
          <w:p w:rsidR="005D71A7" w:rsidRPr="000D002A" w:rsidRDefault="005D71A7" w:rsidP="005D71A7">
            <w:pPr>
              <w:pStyle w:val="1"/>
              <w:spacing w:after="0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0D002A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969" w:type="dxa"/>
          </w:tcPr>
          <w:p w:rsidR="005D71A7" w:rsidRPr="000D002A" w:rsidRDefault="005D71A7" w:rsidP="005D7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02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:rsidR="005D71A7" w:rsidRPr="000D002A" w:rsidRDefault="005D71A7" w:rsidP="005D71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02A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:rsidR="0041786B" w:rsidRDefault="0041786B"/>
    <w:p w:rsidR="00B1602C" w:rsidRDefault="00B1602C"/>
    <w:p w:rsidR="00B1602C" w:rsidRPr="00DF51DD" w:rsidRDefault="00B1602C" w:rsidP="00B1602C">
      <w:pPr>
        <w:pStyle w:val="a3"/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1DD">
        <w:rPr>
          <w:rFonts w:ascii="Times New Roman" w:hAnsi="Times New Roman" w:cs="Times New Roman"/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1602C" w:rsidRDefault="00B1602C" w:rsidP="00B1602C"/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proofErr w:type="gramStart"/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</w:t>
      </w:r>
      <w:proofErr w:type="gramEnd"/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ОПК-3 –</w:t>
      </w:r>
      <w:r w:rsidRPr="009A437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proofErr w:type="gramStart"/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</w:t>
      </w:r>
      <w:proofErr w:type="gramEnd"/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B1602C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ОПК-7 – </w:t>
      </w:r>
      <w:proofErr w:type="gramStart"/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способен</w:t>
      </w:r>
      <w:proofErr w:type="gramEnd"/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обеспечивать соблюдение техники безопасности, профилактику травматизма, оказывать первую доврачебную помощь.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602C" w:rsidRPr="009A4373" w:rsidRDefault="00B1602C" w:rsidP="00B1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5725D1" w:rsidRDefault="00B1602C" w:rsidP="00B1602C">
      <w:pPr>
        <w:rPr>
          <w:rFonts w:ascii="Times New Roman" w:hAnsi="Times New Roman" w:cs="Times New Roman"/>
        </w:rPr>
      </w:pPr>
      <w:r>
        <w:t xml:space="preserve">       </w:t>
      </w:r>
      <w:r>
        <w:tab/>
        <w:t xml:space="preserve">                           </w:t>
      </w:r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   </w:t>
      </w:r>
      <w:r w:rsidRPr="005D39A7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153"/>
        <w:gridCol w:w="4957"/>
      </w:tblGrid>
      <w:tr w:rsidR="00B1602C" w:rsidTr="00B1602C">
        <w:tc>
          <w:tcPr>
            <w:tcW w:w="2235" w:type="dxa"/>
            <w:vAlign w:val="center"/>
          </w:tcPr>
          <w:p w:rsidR="00B1602C" w:rsidRPr="009A4373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53" w:type="dxa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957" w:type="dxa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B1602C" w:rsidTr="00B1602C">
        <w:tc>
          <w:tcPr>
            <w:tcW w:w="2235" w:type="dxa"/>
          </w:tcPr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ОПК-1. 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</w:t>
            </w:r>
            <w:proofErr w:type="gramStart"/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о-</w:t>
            </w:r>
            <w:proofErr w:type="gramEnd"/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морфологических и психологических особенностей занимающихся различного пола и возраста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1602C" w:rsidRDefault="00B1602C" w:rsidP="00B1602C"/>
        </w:tc>
        <w:tc>
          <w:tcPr>
            <w:tcW w:w="2153" w:type="dxa"/>
          </w:tcPr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Тренер 05.003</w:t>
            </w:r>
          </w:p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В/02.6</w:t>
            </w:r>
          </w:p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FF72EA" w:rsidRDefault="00FF72EA" w:rsidP="005D71A7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1A7" w:rsidRPr="00704710" w:rsidRDefault="005D71A7" w:rsidP="005D71A7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10">
              <w:rPr>
                <w:rFonts w:ascii="Times New Roman" w:hAnsi="Times New Roman" w:cs="Times New Roman"/>
                <w:b/>
                <w:sz w:val="24"/>
                <w:szCs w:val="24"/>
              </w:rPr>
              <w:t>Т-П 05.012</w:t>
            </w:r>
          </w:p>
          <w:p w:rsidR="005D71A7" w:rsidRDefault="005D71A7" w:rsidP="005D71A7">
            <w:r w:rsidRPr="00704710">
              <w:rPr>
                <w:rFonts w:ascii="Times New Roman" w:hAnsi="Times New Roman" w:cs="Times New Roman"/>
                <w:b/>
                <w:sz w:val="24"/>
                <w:szCs w:val="24"/>
              </w:rPr>
              <w:t>А/01.6</w:t>
            </w:r>
            <w:r w:rsidRPr="0070471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содержания занятий физической культурой и спортом</w:t>
            </w:r>
          </w:p>
        </w:tc>
        <w:tc>
          <w:tcPr>
            <w:tcW w:w="4957" w:type="dxa"/>
          </w:tcPr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 1. Знает: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методики обучения технике спортивных дисциплин в  плавании.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способы оценки результатов учебно-тренировочного процесса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дифференцировать обучающихся, тренирующихся по степени физического </w:t>
            </w: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развития в пределах возрастно-половых групп для подбора величин тренировочных нагрузок;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раскрывать и интерпретировать методику обучения технике отдельных видов спортивных дисциплин 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ОПК-1.3. Имеет опыт: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планирования занятий по плаванию, 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планирования мероприятий оздоровительного характера с использованием сре</w:t>
            </w:r>
            <w:proofErr w:type="gramStart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дств пл</w:t>
            </w:r>
            <w:proofErr w:type="gramEnd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- планирования внеурочных занятий (кружков физической культуры, групп ОФП, спортивных секций);</w:t>
            </w:r>
          </w:p>
        </w:tc>
      </w:tr>
      <w:tr w:rsidR="00B1602C" w:rsidTr="00DF51DD">
        <w:tc>
          <w:tcPr>
            <w:tcW w:w="2235" w:type="dxa"/>
          </w:tcPr>
          <w:p w:rsidR="00B1602C" w:rsidRPr="005725D1" w:rsidRDefault="00B1602C" w:rsidP="00B1602C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</w:t>
            </w:r>
            <w:proofErr w:type="gramEnd"/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:rsidR="00B1602C" w:rsidRDefault="00B1602C" w:rsidP="00B1602C"/>
        </w:tc>
        <w:tc>
          <w:tcPr>
            <w:tcW w:w="2153" w:type="dxa"/>
          </w:tcPr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5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05.003</w:t>
            </w: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В/05.6</w:t>
            </w:r>
          </w:p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занятий с </w:t>
            </w:r>
            <w:proofErr w:type="gramStart"/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(группе спортивных дисциплин) </w:t>
            </w:r>
          </w:p>
          <w:p w:rsidR="00FF72EA" w:rsidRDefault="00FF72EA" w:rsidP="005D71A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D71A7" w:rsidRPr="00704710" w:rsidRDefault="005D71A7" w:rsidP="005D71A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Т-П 05.012</w:t>
            </w:r>
          </w:p>
          <w:p w:rsidR="005D71A7" w:rsidRPr="00704710" w:rsidRDefault="005D71A7" w:rsidP="005D7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А/03.6</w:t>
            </w:r>
            <w:r w:rsidRPr="0070471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0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физической культурой и спортом</w:t>
            </w:r>
          </w:p>
          <w:p w:rsidR="005D71A7" w:rsidRDefault="005D71A7" w:rsidP="00442134"/>
        </w:tc>
        <w:tc>
          <w:tcPr>
            <w:tcW w:w="4957" w:type="dxa"/>
            <w:tcBorders>
              <w:right w:val="single" w:sz="4" w:space="0" w:color="auto"/>
            </w:tcBorders>
          </w:tcPr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ОПК-3.1. Знает: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значение и виды плавания, как базовых видов спорта;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обучения способам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развития физических каче</w:t>
            </w:r>
            <w:proofErr w:type="gramStart"/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  <w:proofErr w:type="gramEnd"/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ОПК-3.2. Умеет: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наглядно и правильно выполнение упражнений в плавании,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оценивать качество выполнения упражнений в плавании, и определять ошибки в технике;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причины возникновения у 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ошибок в технике движений в плавании, подбирать приемы и средства для их устранения;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ОПК-3.3. Имеет опыт: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участия в судействе соревнования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B1602C" w:rsidTr="00DF51DD">
        <w:tc>
          <w:tcPr>
            <w:tcW w:w="2235" w:type="dxa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</w:t>
            </w:r>
            <w:proofErr w:type="gramEnd"/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обеспечивать соблюдение техники безопасности, профилактику травматизма, оказывать первую доврачебную помощь</w:t>
            </w:r>
          </w:p>
          <w:p w:rsidR="00B1602C" w:rsidRDefault="00B1602C" w:rsidP="00B1602C"/>
        </w:tc>
        <w:tc>
          <w:tcPr>
            <w:tcW w:w="2153" w:type="dxa"/>
          </w:tcPr>
          <w:p w:rsidR="005D71A7" w:rsidRPr="00704710" w:rsidRDefault="005D71A7" w:rsidP="005D71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:rsidR="00B1602C" w:rsidRDefault="005D71A7" w:rsidP="005D71A7">
            <w:r w:rsidRPr="00704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А/07.6 </w:t>
            </w:r>
            <w:r w:rsidRPr="0070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травматизма на занятиях физической культурой и спортом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57" w:type="dxa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65" w:lineRule="exact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ОПК-7.1</w:t>
            </w:r>
            <w:proofErr w:type="gramStart"/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</w:t>
            </w:r>
            <w:proofErr w:type="gramEnd"/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нает: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B1602C" w:rsidRPr="005725D1" w:rsidRDefault="00B1602C" w:rsidP="00B1602C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внешние признаки утомления и переутомления </w:t>
            </w:r>
            <w:proofErr w:type="gramStart"/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Методики обучения технике спортивных дисциплин (упражнений) в виде спорта,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техники безопасности при их выполнении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ОПК-7.2. Умеет: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неотложных состояний и травматических повреждений;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ОПК-7.3. Имеет опыт: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B1602C" w:rsidRDefault="00B1602C" w:rsidP="00B1602C">
            <w:r w:rsidRPr="0057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B1602C" w:rsidRPr="005D39A7" w:rsidRDefault="00B1602C" w:rsidP="00B1602C">
      <w:pPr>
        <w:rPr>
          <w:rFonts w:ascii="Times New Roman" w:hAnsi="Times New Roman" w:cs="Times New Roman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96186B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2.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обязательной части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В соответствии с рабочим учебным планом дисциплина изучается в 4 семестре в очной форме обучения, в 7 семестре в заочной форме обучения. Вид промежуточной аттестации: зачет. </w:t>
      </w: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96186B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3.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B1602C" w:rsidRPr="00B1602C" w:rsidRDefault="00B1602C" w:rsidP="00B1602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066"/>
        <w:gridCol w:w="1769"/>
      </w:tblGrid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7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преподавателя с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1602C" w:rsidRPr="00B1602C" w:rsidTr="00B1602C">
        <w:trPr>
          <w:trHeight w:val="155"/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промежуточной аттестации   зачет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                   часы/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bottom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Заочная форма обучения 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849"/>
        <w:gridCol w:w="2269"/>
      </w:tblGrid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преподавателя с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849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9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49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849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372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849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B1602C" w:rsidRPr="00B1602C" w:rsidTr="00B1602C">
        <w:trPr>
          <w:trHeight w:val="155"/>
          <w:jc w:val="center"/>
        </w:trPr>
        <w:tc>
          <w:tcPr>
            <w:tcW w:w="5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промежуточной аттестации    зачет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 w:val="restart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                   часы/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849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372" w:type="dxa"/>
            <w:vMerge/>
            <w:tcBorders>
              <w:bottom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bottom w:val="single" w:sz="12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96186B" w:rsidP="00B160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4.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063"/>
        <w:gridCol w:w="5341"/>
      </w:tblGrid>
      <w:tr w:rsidR="0096186B" w:rsidRPr="00B1602C" w:rsidTr="0096186B">
        <w:trPr>
          <w:cantSplit/>
          <w:trHeight w:val="981"/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3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96186B" w:rsidRPr="00B1602C" w:rsidTr="0096186B">
        <w:trPr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5341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плавания способом кроль на груди, кроль на спине, брассом, баттерфляем. </w:t>
            </w:r>
          </w:p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Прикладное плавание. </w:t>
            </w:r>
          </w:p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Техника плавания способом на боку и брассом на спине</w:t>
            </w:r>
          </w:p>
        </w:tc>
      </w:tr>
      <w:tr w:rsidR="0096186B" w:rsidRPr="00B1602C" w:rsidTr="0096186B">
        <w:trPr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5341" w:type="dxa"/>
          </w:tcPr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Задачи обучения плаванию.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организации занятий.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Программа обучения плаванию в школе и оздоровительных лагерях.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Особенности работы с контингентом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различного возраста.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Принципы спортивной тренировки.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Основные методы спортивной тренировки.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Средства, применяемые при тренировке пловцов</w:t>
            </w:r>
          </w:p>
        </w:tc>
      </w:tr>
      <w:tr w:rsidR="0096186B" w:rsidRPr="00B1602C" w:rsidTr="0096186B">
        <w:trPr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63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5341" w:type="dxa"/>
          </w:tcPr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прохождения дистанции различными способами.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функций судей на соревнованиях среди спортсменов различных специализаций. 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Разбор часто встречающихся ошибок при проведении соревнований.</w:t>
            </w:r>
          </w:p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86B" w:rsidRPr="00B1602C" w:rsidTr="0096186B">
        <w:trPr>
          <w:jc w:val="center"/>
        </w:trPr>
        <w:tc>
          <w:tcPr>
            <w:tcW w:w="960" w:type="dxa"/>
            <w:vAlign w:val="center"/>
          </w:tcPr>
          <w:p w:rsidR="0096186B" w:rsidRPr="00B1602C" w:rsidRDefault="0096186B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5341" w:type="dxa"/>
          </w:tcPr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1.Правила поведения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плаванием в бассейне. 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Правила поведения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плаванием на открытом водоеме (реке и озере).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спасения и оживления пострадавших на воде.</w:t>
            </w:r>
          </w:p>
          <w:p w:rsidR="0096186B" w:rsidRPr="00B1602C" w:rsidRDefault="0096186B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Особенность построения занятий по плаванию в зависимости от возраста обучающихся и места проведения занятий.</w:t>
            </w:r>
          </w:p>
          <w:p w:rsidR="0096186B" w:rsidRPr="00B1602C" w:rsidRDefault="0096186B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96186B" w:rsidP="00B160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РАБОТЫ:</w:t>
      </w:r>
    </w:p>
    <w:p w:rsidR="00B1602C" w:rsidRPr="00B1602C" w:rsidRDefault="00B1602C" w:rsidP="00B1602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B1602C" w:rsidRPr="00B1602C" w:rsidTr="00B1602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602C" w:rsidRPr="00B1602C" w:rsidTr="00B1602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5"/>
        <w:gridCol w:w="991"/>
      </w:tblGrid>
      <w:tr w:rsidR="00B1602C" w:rsidRPr="00B1602C" w:rsidTr="00B1602C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602C" w:rsidRPr="00B1602C" w:rsidTr="00B1602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обучения плаванию и </w:t>
            </w: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начальная тренировка.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602C" w:rsidRPr="00B1602C" w:rsidTr="00B1602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B1602C" w:rsidRPr="00B1602C" w:rsidRDefault="00B1602C" w:rsidP="00B16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B1602C" w:rsidRPr="00B1602C" w:rsidRDefault="00B1602C" w:rsidP="00B1602C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6.1. Основная литература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855"/>
        <w:gridCol w:w="1017"/>
        <w:gridCol w:w="1005"/>
      </w:tblGrid>
      <w:tr w:rsidR="00B1602C" w:rsidRPr="00B1602C" w:rsidTr="00B1602C">
        <w:trPr>
          <w:trHeight w:val="3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Лаврентьева Д. А. Формирование спортивной техники плавания с учетом моторной асимметрии у детей младшего школьного возраста / Д. А. Лаврентьева.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169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спортивным и самобытным способам на основе двигательной готовности: учебно-методическое пособие / Л. С. Малыгин и др./; МГАФК.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– 124 с.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 –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 / Н.Ж. Булгакова М.: Академия, 2008. – 432с.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Плавание: техника, методика обучения и тренировки: Курс лекций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чебное пособие. 1 часть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А.Ю.Александров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Е.Л.Фаворская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Д.А.Лаврентьева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А.В.Бакеев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МГАФК.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 – 116с.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обучения базовым видам спорта. Плавание: учебник для студентов высшего профессионального образования / под ред.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А.А.Литвинова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_ М.: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Акадкмия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267с.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ил.- (Бакалавриат)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плавания: учебник для студентов учреждений высшего образования / Н. Ж. Булгакова,   О.И. Попов, Е.А.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2-е издание., М.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«Академия», 2014._ 320с. (сер. Бакалавриат)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виды спорта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 Н.Ж. Булгакова М. : Академия, 2003. – 315с.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/Ю. Ф. Скворцов, Л. С. Малыгин, Е. Л. Фаворская, Александров А.Ю.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2001.- 120с.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спортивным и самобытным способами на основе двигательной готовности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С. Малыгин, Е. Л. Фаворская, Д. А. Раевский, Д. А. Лаврентьева ; 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121-123.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Козлов, А. В.   Технологии спортивной тренировки в плавании: подготовка олимпийского резерва в спортивном плавании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табл.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132-134.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Крохина, Т. А.   Особенности подготовки пловцов в высших учебных заведениях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А. Крохина, Е. Г.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Сазонова ; ВГАФК. - Волгоград, 2012.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70.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Плавание: техника, методика обучения и тренировка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: учебное пособие. Ч. 1 / А. Ю. Александров, Е. Л. Фаворская, Д. А. Лаврентьева, А. В.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Бакеев</w:t>
            </w:r>
            <w:proofErr w:type="spellEnd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- ил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с.112-113.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в подготовке высококвалифицированных пловцов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Григорьев, А. И. Крылов, А. А. Литвинов, Е. В. Ивченко ; НГУ им. П. Ф. Лесгафта. - Санкт-Петербург, 2014.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Е. Организация занятий по плаванию в ВУЗе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Е.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И. Морозов. — Набережные Челны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2016. — 158 c. — ISBN 2227-8397.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http://www.iprbookshop.ru/70481.html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Технико-тактическая подготовка пловца в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паралимпийском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НГУ им. П. Ф. Лесгафта ; под ред. Д. Ф.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Санкт-Петербург, 2018.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http://lib.mgafk.ru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№41 / . — Саратов : Вузовское образование, 2019. — 25 c. — ISBN 978-5-4487-0557-1.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http://www.iprbookshop.ru/87571.html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«синхронное плавание»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от 19 января 2018 г. №25 / . — Саратов : Вузовское образование, 2019. — 26 c. — ISBN 978-5-4487-0548-9.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http://www.iprbookshop.ru/87548.html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«водное поло»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№32 / . — Саратов : Вузовское образование, 2019. — 25 c. — ISBN 978-5-4487-0551-9.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http://www.iprbookshop.ru/87539.html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Чертов, Н. В. Теория и методика плавания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В. Чертов. — Ростов-на-Дону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452 c. — ISBN 978-5-9275-0929-4.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http://www.iprbookshop.ru/47154.html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Максимова, М. Н. Теория и методика синхронного плавания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М. Н. Максимова. — Москва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2017. — 304 c. — ISBN 978-5-906839-76-3.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http://www.iprbookshop.ru/63656.html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186B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B" w:rsidRPr="00B1602C" w:rsidRDefault="0096186B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B" w:rsidRPr="00B1602C" w:rsidRDefault="0096186B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ПЛАВАНИЕ: Методика обучения технике спортивного и прикладного плавания (курс лекций): учебное пособие Ч. 2 / Е.Л. Фаворская, Д.А. Лаврентьева, Г.В. </w:t>
            </w:r>
            <w:proofErr w:type="spellStart"/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Микряшов</w:t>
            </w:r>
            <w:proofErr w:type="spellEnd"/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С.М. Семенова; МГАФК.- </w:t>
            </w:r>
            <w:proofErr w:type="spellStart"/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25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2022.-132с.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B" w:rsidRPr="00B1602C" w:rsidRDefault="0096186B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6B" w:rsidRPr="00B1602C" w:rsidRDefault="0096186B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6.2   Дополнительная литература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702"/>
        <w:gridCol w:w="1016"/>
        <w:gridCol w:w="1155"/>
      </w:tblGrid>
      <w:tr w:rsidR="00B1602C" w:rsidRPr="00B1602C" w:rsidTr="00B1602C">
        <w:trPr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Бурякин</w:t>
            </w:r>
            <w:proofErr w:type="spellEnd"/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Ф. Г</w:t>
            </w:r>
            <w:r w:rsidRPr="00B16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Бурякин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Русайнс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2017. - 367 с. -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с. 359-367. - ISBN 978-5-4365-1947-0</w:t>
            </w:r>
            <w:proofErr w:type="gram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300.00.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Плавание. Теория и методика преподавания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Минск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четверти: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Экоперспектива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1998.- 350с.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Методика преподавания плавания: технологии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обучения и совершенствования: учебник ч. 2 /И.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Одесса: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 – 695с.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самобытными способами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/Александров А. Ю.МГАФК.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ВИНИТИ, 2007.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технология плавательной подготовки и оздоровления студентов высших учебных заведений физической культуры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/В. А. Быков, А.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Куделин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СГАФК. - Смоленск, 2009.-248с.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примерные программы спортивной подготовки для ДЮСШ, СДЮШОР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Кашкин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А.М. : Советский спорт, 2006. – 215с.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педагогических факультетов ИФК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/Н.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М. : Физкультура и спорт, 1984. – 288с.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Киев : Олимпийская литература, 2000. -495с.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/Н.Ж.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 и спорт, 2001. -398с.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ВЛАДОС-ПРЕСС, 2003.-367с.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 / 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Физкультура, образование и наука, 1996. – 430с.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Таланцев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Н.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Солнцева;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акад. физ. культуры.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- 48 с.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44-45.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Кн. 1 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2012.-479с.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Кн. 2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2012.-543с.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техники спортивных способов плавания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Плавание. Теория и методика избранного вида спорта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: учебное пособие /А. И. Погребной Краснодар, 2008. – 446с.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активного обучения спортивным двигательным действиям студентов вуза физической культуры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/Быков В. А.; СГАФКСТ. - Смоленск, 2011. – 87с.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   Плавание. Теория и методика преподавания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Минск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четверти: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Экоперспектива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 –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для студентов вузов./ Н.Ж. Булгакова М.: Академия, 2008. – 432с.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спортивных способов плавания: учебное пособие. /А.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Козлов, А. В. Теория и методика плавания: ныряние, спасание утопающих и переправы вплавь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82.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Козлов, А. В.   Теория и методика плавания: основы и техника спортивных способов плавания, стартов и поворотов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131.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подготовки спортсменов-пловцов с отклонениями в состоянии здоровья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Ю. Дубинина, И. В. Клешнев, М. Д.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НГУ им. П. Ф. Лесгафта. - Санкт-Петербург, 2015.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Рекреационные занятия плаванием с различным контингентом занимающихся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Ивченко, Р. В.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Кууз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Ю.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Ивченко ; НГУФК им. П. Ф.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Легсафта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2014.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120-122.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Карась, Т. Ю. Теоретико-методические основы оздоровительного плавания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Ю. Карась. — Саратов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Ар Медиа, 2019. — 52 c. — ISBN 978-5-4497-0092-6.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http://www.iprbookshop.ru/86455.html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обучения базовым видам спорта.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С. Жукова, М. Д. Бакшеев. — Омск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2016. — 120 c. — ISBN 2227-8397. —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http://www.iprbookshop.ru/74280.html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Иванов, И. Н.   Методические основы применения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аквааэробики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средства адаптивной физической культуры для коррекции сколиоза у подростков с укороченной нижней конечностью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Н. Иванов, Л. А. Емельянова, Л. О. Паршутина ; ВГАФК. - Волгоград, 2011. - табл.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43-44.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Электронно-библиотечная система ЭЛМАРК (МГАФК) : [сайт]. — </w:t>
            </w:r>
            <w:hyperlink r:id="rId2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Аикина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   Оздоровительное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И.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Аикина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2018. - ISBN 978-5-91930-095-3. - Текст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8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https://lib.mgafk.ru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30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https://Ianbook.com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2" w:history="1">
        <w:r w:rsidRPr="00B1602C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https://biblio-online.ru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3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www.rucont.ru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34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минобрнауки.рф</w:t>
        </w:r>
        <w:proofErr w:type="spellEnd"/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5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6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B1602C" w:rsidRPr="00A11C4C" w:rsidRDefault="00B1602C" w:rsidP="00B1602C">
      <w:pPr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8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MGAFK.RU (mgafk.ru) - единый личный кабинет </w:t>
      </w:r>
      <w:proofErr w:type="gram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расписание, учебные материалы.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SAKAI (edu.mgafk.ru) - тестирование студентов, учебные материалы.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Jitsi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Meet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(vks.mgafk.ru) - система видеоконференций.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ProffMe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(pruffme.com) – сервис организации видеоконференцсвязи, </w:t>
      </w: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онлайн-конференций, интерактивные доски.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(antiplagiat.ru) - система проверки текстов на плагиат.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gram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(forms.yandex.ru) - конструктор форм, опросов и тестов.</w:t>
      </w:r>
    </w:p>
    <w:p w:rsidR="00A11C4C" w:rsidRPr="00A11C4C" w:rsidRDefault="00A11C4C" w:rsidP="00A11C4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>MarkSQL</w:t>
      </w:r>
      <w:proofErr w:type="spellEnd"/>
      <w:r w:rsidRPr="00A11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(lib.mgafk.ru) - библиотечная система.</w:t>
      </w:r>
    </w:p>
    <w:p w:rsidR="00B1602C" w:rsidRPr="00B1602C" w:rsidRDefault="00B1602C" w:rsidP="00A11C4C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8. 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02C" w:rsidRPr="00B1602C" w:rsidRDefault="00B1602C" w:rsidP="00B1602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Специализированные аудитории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плавательный бассейн</w:t>
      </w:r>
      <w:proofErr w:type="gramStart"/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тренажерный зал для занятий ОФП и СФП;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игровой зал;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учебные аудитории с доской;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Компьютер, проектор, экран, ноутбук;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сканер, копировальный аппарат;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видеофильмы: «Техника спортивных способов плавания»; «Методика обучения плаванию»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CD  и   DVD диски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8.2. Программное обеспечение. 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Libre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Microsoft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</w:t>
      </w:r>
      <w:proofErr w:type="gramStart"/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proofErr w:type="gramEnd"/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обеспечен беспрепятственный </w:t>
      </w:r>
      <w:r w:rsidRPr="00B160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proofErr w:type="gram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6D2BBD" w:rsidRPr="006D2BBD" w:rsidRDefault="00B1602C" w:rsidP="006D2BBD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автоматизированное рабочее место </w:t>
      </w:r>
      <w:proofErr w:type="gram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нарушением ОДА и ДЦП (ауд. №№ 120, 122).</w:t>
      </w: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DD" w:rsidRDefault="00DF51D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DD" w:rsidRDefault="00DF51D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DD" w:rsidRDefault="00DF51D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DD" w:rsidRDefault="00DF51D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DD" w:rsidRDefault="00DF51D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DD" w:rsidRDefault="00DF51D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1DD" w:rsidRDefault="00DF51D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:rsidR="006D2BBD" w:rsidRPr="00926DF0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F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и методика обучения базовым видам спорта (Плавание)»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2BBD" w:rsidRPr="00DF51D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6D2BBD" w:rsidRPr="00DF51D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D2BBD" w:rsidRPr="00DF51D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6D2BBD" w:rsidRPr="00DF51D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</w:t>
      </w:r>
    </w:p>
    <w:p w:rsidR="006D2BBD" w:rsidRPr="00DF51D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плавания, гребного и конного спорта</w:t>
      </w:r>
    </w:p>
    <w:p w:rsidR="00926DF0" w:rsidRDefault="00926DF0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26DF0">
        <w:rPr>
          <w:rFonts w:ascii="Times New Roman" w:hAnsi="Times New Roman" w:cs="Times New Roman"/>
          <w:sz w:val="24"/>
          <w:szCs w:val="24"/>
        </w:rPr>
        <w:t>УТВЕРЖДЕНО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протокол № 6/23 от «20» июня 2023г.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>___________________А.П. Морозов</w:t>
      </w:r>
    </w:p>
    <w:p w:rsidR="006D2BBD" w:rsidRPr="00926DF0" w:rsidRDefault="00926DF0" w:rsidP="00926D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«20» июня 2023г.</w:t>
      </w:r>
      <w:r w:rsidR="006D2BBD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926DF0" w:rsidRDefault="00926DF0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DF0" w:rsidRPr="00CC414E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«Теория и методика обучения базовым видам спорта: «Плавание»</w:t>
      </w:r>
    </w:p>
    <w:p w:rsidR="00926DF0" w:rsidRPr="00CC414E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</w:t>
      </w:r>
      <w:proofErr w:type="gramStart"/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proofErr w:type="gramEnd"/>
      <w:r w:rsidRPr="00CC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.О.30.05</w:t>
      </w:r>
    </w:p>
    <w:p w:rsidR="00926DF0" w:rsidRPr="00091AB9" w:rsidRDefault="00926DF0" w:rsidP="00926D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6DF0" w:rsidRPr="00091AB9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DF0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926DF0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DF0" w:rsidRPr="00926DF0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DF0">
        <w:rPr>
          <w:rFonts w:ascii="Times New Roman" w:hAnsi="Times New Roman" w:cs="Times New Roman"/>
          <w:color w:val="000000"/>
          <w:sz w:val="28"/>
          <w:szCs w:val="28"/>
        </w:rPr>
        <w:t>Уровень высшего образования - бакалавр</w:t>
      </w:r>
    </w:p>
    <w:p w:rsidR="00926DF0" w:rsidRPr="00091AB9" w:rsidRDefault="00926DF0" w:rsidP="00926DF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6DF0" w:rsidRPr="00091AB9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ОПОП </w:t>
      </w:r>
    </w:p>
    <w:p w:rsidR="00926DF0" w:rsidRPr="00CC414E" w:rsidRDefault="00926DF0" w:rsidP="0092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«Физкультурное образование»</w:t>
      </w:r>
    </w:p>
    <w:p w:rsidR="00926DF0" w:rsidRPr="00CC414E" w:rsidRDefault="00926DF0" w:rsidP="0092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«Физкультурно-оздоровительные технологии»</w:t>
      </w:r>
    </w:p>
    <w:p w:rsidR="00926DF0" w:rsidRDefault="00926DF0" w:rsidP="00926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«Спортивный менеджмент»</w:t>
      </w:r>
    </w:p>
    <w:p w:rsidR="00926DF0" w:rsidRPr="006D2BBD" w:rsidRDefault="00926DF0" w:rsidP="00926D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очная/заочная</w:t>
      </w:r>
    </w:p>
    <w:p w:rsidR="00926DF0" w:rsidRDefault="00926DF0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F0" w:rsidRPr="00926DF0" w:rsidRDefault="00926DF0" w:rsidP="00926D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26DF0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926DF0" w:rsidRPr="00926DF0" w:rsidRDefault="00926DF0" w:rsidP="00926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(протокол № 7 от «05»  июня 2023    г.) </w:t>
      </w:r>
    </w:p>
    <w:p w:rsidR="00926DF0" w:rsidRPr="00926DF0" w:rsidRDefault="00926DF0" w:rsidP="00926DF0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Зав. Кафедрой </w:t>
      </w:r>
    </w:p>
    <w:p w:rsidR="00926DF0" w:rsidRPr="00926DF0" w:rsidRDefault="00926DF0" w:rsidP="00926DF0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</w:t>
      </w:r>
      <w:proofErr w:type="spellStart"/>
      <w:r w:rsidRPr="00926DF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926DF0">
        <w:rPr>
          <w:rFonts w:ascii="Times New Roman" w:hAnsi="Times New Roman" w:cs="Times New Roman"/>
          <w:sz w:val="24"/>
          <w:szCs w:val="24"/>
        </w:rPr>
        <w:t>., доцент Е.Л. Фаворская</w:t>
      </w:r>
    </w:p>
    <w:p w:rsidR="00926DF0" w:rsidRPr="00926DF0" w:rsidRDefault="00926DF0" w:rsidP="00926DF0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«05» июня 2023г.</w:t>
      </w:r>
    </w:p>
    <w:p w:rsidR="00F22265" w:rsidRDefault="00F22265" w:rsidP="00926DF0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BD" w:rsidRPr="006D2BBD" w:rsidRDefault="006D2BBD" w:rsidP="00926DF0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D2BBD" w:rsidRPr="00926DF0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926DF0" w:rsidRPr="0092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="00926DF0" w:rsidRPr="0092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2023</w:t>
      </w:r>
      <w:r w:rsidRPr="00926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CAB" w:rsidRDefault="00EC0CAB" w:rsidP="00865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DD" w:rsidRDefault="00DF51DD" w:rsidP="00865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DD" w:rsidRDefault="00DF51DD" w:rsidP="00865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P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ФОНД ОЦЕНОЧНЫХ СРЕДСТВ ДЛЯ ПРОВЕДЕНИЯ </w:t>
      </w:r>
      <w:proofErr w:type="gramStart"/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</w:t>
      </w:r>
      <w:proofErr w:type="gramEnd"/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АТТЕСТАЦИИ</w:t>
      </w:r>
    </w:p>
    <w:p w:rsidR="00865EA8" w:rsidRDefault="00865EA8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EA8" w:rsidRDefault="00865EA8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EA8" w:rsidRPr="00865EA8" w:rsidRDefault="00865EA8" w:rsidP="00865EA8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5E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p w:rsidR="00865EA8" w:rsidRPr="00865EA8" w:rsidRDefault="00865EA8" w:rsidP="00865EA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126"/>
        <w:gridCol w:w="3260"/>
        <w:gridCol w:w="2410"/>
      </w:tblGrid>
      <w:tr w:rsidR="00A9405A" w:rsidRPr="00865EA8" w:rsidTr="00A9405A">
        <w:trPr>
          <w:trHeight w:val="185"/>
        </w:trPr>
        <w:tc>
          <w:tcPr>
            <w:tcW w:w="2014" w:type="dxa"/>
            <w:vAlign w:val="center"/>
          </w:tcPr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3260" w:type="dxa"/>
            <w:vAlign w:val="center"/>
          </w:tcPr>
          <w:p w:rsidR="00A9405A" w:rsidRPr="00865EA8" w:rsidRDefault="00A03629" w:rsidP="00A0362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410" w:type="dxa"/>
          </w:tcPr>
          <w:p w:rsidR="00A9405A" w:rsidRPr="00865EA8" w:rsidRDefault="00A03629" w:rsidP="00865EA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A9405A" w:rsidRPr="00865EA8" w:rsidTr="00A9405A">
        <w:tc>
          <w:tcPr>
            <w:tcW w:w="2014" w:type="dxa"/>
          </w:tcPr>
          <w:p w:rsidR="00A9405A" w:rsidRPr="00865EA8" w:rsidRDefault="00A9405A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ОПК-1. </w:t>
            </w:r>
          </w:p>
          <w:p w:rsidR="00A9405A" w:rsidRPr="00865EA8" w:rsidRDefault="00A9405A" w:rsidP="00865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о-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морфологических и психологических особенностей занимающихся различного пола и возраста</w:t>
            </w:r>
          </w:p>
          <w:p w:rsidR="00A9405A" w:rsidRPr="00865EA8" w:rsidRDefault="00A9405A" w:rsidP="00865EA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Тренер 05.003</w:t>
            </w:r>
          </w:p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В/02.6</w:t>
            </w:r>
          </w:p>
          <w:p w:rsidR="00FF72EA" w:rsidRPr="00FF72EA" w:rsidRDefault="00FF72EA" w:rsidP="00FF72E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Планирование, учет и анализ результатов спортивной подготовки занимающихся по виду спорта</w:t>
            </w:r>
          </w:p>
          <w:p w:rsidR="00FF72EA" w:rsidRPr="00FF72EA" w:rsidRDefault="00FF72EA" w:rsidP="00FF72EA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72EA" w:rsidRPr="00FF72EA" w:rsidRDefault="00FF72EA" w:rsidP="00FF72EA">
            <w:pPr>
              <w:tabs>
                <w:tab w:val="left" w:leader="underscore" w:pos="9379"/>
              </w:tabs>
              <w:spacing w:after="0" w:line="240" w:lineRule="auto"/>
              <w:ind w:right="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Т-П 05.012</w:t>
            </w:r>
          </w:p>
          <w:p w:rsidR="00A9405A" w:rsidRPr="00865EA8" w:rsidRDefault="00FF72EA" w:rsidP="00FF72E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72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А/01.6</w:t>
            </w:r>
            <w:r w:rsidRPr="00FF7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содержания занятий физической культурой и спортом</w:t>
            </w:r>
          </w:p>
        </w:tc>
        <w:tc>
          <w:tcPr>
            <w:tcW w:w="3260" w:type="dxa"/>
          </w:tcPr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методики обучения технике спортивных дисциплин в  плавании.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способы оценки результатов учебно-тренировочного процесса в плавании;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дифференцировать обучающихся, тренирующихся по степени физического развития в пределах возрастно-половых 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групп для подбора величин тренировочных нагрузок;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раскрывать и интерпретировать методику обучения технике отдельных видов спортивных дисциплин  в плавании;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гигиенических условий.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занятий по плаванию, 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-планирования мероприятий оздоровительного характера с использованием сре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дств пл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A9405A" w:rsidRPr="00865EA8" w:rsidRDefault="00A9405A" w:rsidP="00865EA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внеурочных занятий (кружков физической культуры, групп ОФП, спортивных секций);</w:t>
            </w:r>
          </w:p>
        </w:tc>
        <w:tc>
          <w:tcPr>
            <w:tcW w:w="2410" w:type="dxa"/>
          </w:tcPr>
          <w:p w:rsidR="00A9405A" w:rsidRPr="00630AC9" w:rsidRDefault="00A9405A" w:rsidP="00A940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Использует 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</w:t>
            </w:r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>лавании</w:t>
            </w:r>
            <w:proofErr w:type="gramStart"/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>ланирует тренировочный процесс на разных этапах спортивной подготовки в плавании</w:t>
            </w:r>
            <w:r w:rsidRPr="00630A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0AC9">
              <w:rPr>
                <w:rFonts w:ascii="Times New Roman" w:eastAsia="Calibri" w:hAnsi="Times New Roman" w:cs="Times New Roman"/>
                <w:sz w:val="24"/>
                <w:szCs w:val="24"/>
              </w:rPr>
              <w:t>Владеет технологиями планирования тренировочного процесса на этапах спортивной подготовки,</w:t>
            </w:r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планирования занятий по плаванию, составления комплексов упражнений с учетом двигательных режимов, функционального состояния и возраста занимающихся. </w:t>
            </w:r>
          </w:p>
          <w:p w:rsidR="00A9405A" w:rsidRPr="00865EA8" w:rsidRDefault="00A9405A" w:rsidP="00A9405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Разрабатывает     </w:t>
            </w:r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планы </w:t>
            </w:r>
            <w:proofErr w:type="gramStart"/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учебно – тренировочного</w:t>
            </w:r>
            <w:proofErr w:type="gramEnd"/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процесса проведения занятий на различных этапах подготовки для спортсменов пловцов с учетом возраста, пола и квалификации. Составляет конспекты проведения занятий по плаванию</w:t>
            </w:r>
            <w:proofErr w:type="gramStart"/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.</w:t>
            </w:r>
            <w:proofErr w:type="gramEnd"/>
            <w:r w:rsidRPr="00630AC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соответствии с поставленными задачами</w:t>
            </w:r>
          </w:p>
        </w:tc>
      </w:tr>
      <w:tr w:rsidR="006D6A86" w:rsidRPr="00865EA8" w:rsidTr="00A9405A">
        <w:tc>
          <w:tcPr>
            <w:tcW w:w="2014" w:type="dxa"/>
          </w:tcPr>
          <w:p w:rsidR="006D6A86" w:rsidRPr="00865EA8" w:rsidRDefault="006D6A86" w:rsidP="006D6A86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занятия и</w:t>
            </w:r>
            <w:r w:rsidRPr="00865EA8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2126" w:type="dxa"/>
          </w:tcPr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532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05.003</w:t>
            </w: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В/05.6</w:t>
            </w:r>
          </w:p>
          <w:p w:rsidR="00FF72EA" w:rsidRPr="0053219C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занятий с </w:t>
            </w:r>
            <w:proofErr w:type="gramStart"/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532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(группе спортивных дисциплин) </w:t>
            </w:r>
          </w:p>
          <w:p w:rsidR="00FF72EA" w:rsidRDefault="00FF72EA" w:rsidP="00FF72EA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F72EA" w:rsidRPr="00704710" w:rsidRDefault="00FF72EA" w:rsidP="00FF72EA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Т-П 05.012</w:t>
            </w:r>
          </w:p>
          <w:p w:rsidR="00FF72EA" w:rsidRPr="00704710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710">
              <w:rPr>
                <w:rFonts w:ascii="Times New Roman" w:eastAsia="Calibri" w:hAnsi="Times New Roman" w:cs="Times New Roman"/>
                <w:b/>
                <w:lang w:eastAsia="ru-RU"/>
              </w:rPr>
              <w:t>А/03.6</w:t>
            </w:r>
            <w:r w:rsidRPr="0070471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70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физической культурой и спортом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и виды плавания, как базовых видов спорта;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техники способов плавания и прикладного плавания;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обучения способам плавания;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развития физических каче</w:t>
            </w:r>
            <w:proofErr w:type="gramStart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ср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едствами плавания;</w:t>
            </w:r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контроля и оценки технической и физической подготовленности обучающихся на занятиях плаванием;</w:t>
            </w:r>
            <w:proofErr w:type="gramEnd"/>
          </w:p>
          <w:p w:rsidR="006D6A86" w:rsidRPr="00865EA8" w:rsidRDefault="006D6A86" w:rsidP="006D6A86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-методики проведения физкультурно-спортивного праздника, 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соревнования, дня здоровья и других мероприятий оздоровительного характера средствами плавания;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досуговой деятельности учащихся в образовательных организациях;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показывать наглядно и правильно выполнение упражнений в плавании, 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качество выполнения упражнений в плавании, и определять ошибки в технике;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причины возникновения у занимающихся ошибок в технике движений в плавании, подбирать приемы и средства для их устранения;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865E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проведения комплексов упражнений с учетом двигательных режимов, функционального </w:t>
            </w: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и возраста контингента занимающихся;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участия в судействе соревнования по плаванию, </w:t>
            </w:r>
          </w:p>
          <w:p w:rsidR="006D6A86" w:rsidRPr="00865EA8" w:rsidRDefault="006D6A86" w:rsidP="006D6A86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2410" w:type="dxa"/>
          </w:tcPr>
          <w:p w:rsidR="006D6A86" w:rsidRPr="007B0FC0" w:rsidRDefault="006D6A86" w:rsidP="006D6A8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Подбирает</w:t>
            </w: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организацию и методику проведения тренировочных занятий</w:t>
            </w:r>
          </w:p>
          <w:p w:rsidR="006D6A86" w:rsidRPr="007B0FC0" w:rsidRDefault="006D6A86" w:rsidP="006D6A8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Применяет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методы базовых видов физкультурно-спортивной деятельности для проведения занятий,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составлять комплексы общеразвивающих упражнений</w:t>
            </w:r>
          </w:p>
          <w:p w:rsidR="006D6A86" w:rsidRPr="007B0FC0" w:rsidRDefault="006D6A86" w:rsidP="006D6A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Владеет методикой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спортивной деятельности</w:t>
            </w:r>
          </w:p>
          <w:p w:rsidR="006D6A86" w:rsidRPr="007B0FC0" w:rsidRDefault="006D6A86" w:rsidP="006D6A86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Составляет планы-конспекты занятий по обучению техники спортивных способов плавания и начальной тренировке</w:t>
            </w:r>
          </w:p>
        </w:tc>
      </w:tr>
      <w:tr w:rsidR="006D6A86" w:rsidRPr="00865EA8" w:rsidTr="00A9405A">
        <w:tc>
          <w:tcPr>
            <w:tcW w:w="2014" w:type="dxa"/>
          </w:tcPr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126" w:type="dxa"/>
          </w:tcPr>
          <w:p w:rsidR="00FF72EA" w:rsidRPr="00FF72EA" w:rsidRDefault="00FF72EA" w:rsidP="00FF72E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 05.012</w:t>
            </w:r>
          </w:p>
          <w:p w:rsidR="006D6A86" w:rsidRPr="00865EA8" w:rsidRDefault="00FF72EA" w:rsidP="00F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А/07.6 </w:t>
            </w:r>
            <w:r w:rsidRPr="00FF7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травматизма на занятиях физической культурой и спортом</w:t>
            </w:r>
            <w:r w:rsidRPr="00FF72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6D6A86" w:rsidRPr="00DF51DD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</w:rPr>
            </w:pPr>
            <w:r w:rsidRPr="00DF51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Знает</w:t>
            </w:r>
            <w:r w:rsidRPr="00DF51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DF51D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865EA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6D6A86" w:rsidRPr="00865EA8" w:rsidRDefault="006D6A86" w:rsidP="006D6A86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865EA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внешние признаки утомления и переутомления </w:t>
            </w:r>
            <w:proofErr w:type="gramStart"/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безопасности при проведении физкультурно-спортивного праздника, соревнования, дня здоровья и других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оздоровительного характера;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обучения технике спортивных дисциплин (упражнений) в виде спорта, правила техники безопасности при их выполнении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6D6A86" w:rsidRPr="00DF51DD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</w:rPr>
            </w:pPr>
            <w:r w:rsidRPr="00DF51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Умеет:</w:t>
            </w:r>
            <w:r w:rsidRPr="00DF51D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неотложных состояний и травматических повреждений;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устранения или снижения опасности.</w:t>
            </w:r>
          </w:p>
          <w:p w:rsidR="006D6A86" w:rsidRPr="00DF51DD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</w:rPr>
            </w:pPr>
            <w:r w:rsidRPr="00DF51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Имеет опыт</w:t>
            </w:r>
            <w:r w:rsidRPr="00DF51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Pr="00DF51D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6D6A86" w:rsidRPr="00865EA8" w:rsidRDefault="006D6A86" w:rsidP="006D6A86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6D6A86" w:rsidRPr="00865EA8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5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  <w:tc>
          <w:tcPr>
            <w:tcW w:w="2410" w:type="dxa"/>
          </w:tcPr>
          <w:p w:rsidR="006D6A86" w:rsidRPr="007B0FC0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правила техники безопасности, причины травматизма, меры предупреждения на занятиях плаванием;</w:t>
            </w:r>
          </w:p>
          <w:p w:rsidR="006D6A86" w:rsidRPr="007B0FC0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B0FC0">
              <w:rPr>
                <w:rFonts w:ascii="Calibri" w:eastAsia="Calibri" w:hAnsi="Calibri" w:cs="Times New Roman"/>
                <w:sz w:val="24"/>
                <w:szCs w:val="24"/>
              </w:rPr>
              <w:t xml:space="preserve"> Соблюдает технику безопасности </w:t>
            </w:r>
            <w:proofErr w:type="gramStart"/>
            <w:r w:rsidRPr="007B0FC0">
              <w:rPr>
                <w:rFonts w:ascii="Calibri" w:eastAsia="Calibri" w:hAnsi="Calibri" w:cs="Times New Roman"/>
                <w:sz w:val="24"/>
                <w:szCs w:val="24"/>
              </w:rPr>
              <w:t>при</w:t>
            </w:r>
            <w:proofErr w:type="gramEnd"/>
            <w:r w:rsidRPr="007B0FC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на занятиях по плаванию,</w:t>
            </w:r>
          </w:p>
          <w:p w:rsidR="006D6A86" w:rsidRPr="007B0FC0" w:rsidRDefault="006D6A86" w:rsidP="006D6A8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 навыками</w:t>
            </w:r>
            <w:r w:rsidRPr="007B0F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обеспечения безопасности при проведении тренировочных занятий, физкультурно-спортивных мероприятий и соревнований по  виду спорта плавание. </w:t>
            </w:r>
          </w:p>
          <w:p w:rsidR="006D6A86" w:rsidRPr="00865EA8" w:rsidRDefault="006D6A86" w:rsidP="006D6A86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Проводит беседы с </w:t>
            </w:r>
            <w:proofErr w:type="gramStart"/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технике </w:t>
            </w:r>
            <w:r w:rsidRPr="007B0F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безопасности и правилах поведения на воде. Проводит занятия с соблюдением техники безопасности, комплектуя группы по возрасту, полу, подготовленности.</w:t>
            </w:r>
          </w:p>
        </w:tc>
      </w:tr>
    </w:tbl>
    <w:p w:rsidR="00865EA8" w:rsidRPr="00865EA8" w:rsidRDefault="00865EA8" w:rsidP="00865E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865EA8" w:rsidRPr="00865EA8" w:rsidRDefault="00865EA8" w:rsidP="00865EA8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Типовые контрольные задания: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 «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спортивных и прикладных способов плавания.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DF51D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техники плавания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одного из способов).</w:t>
      </w:r>
    </w:p>
    <w:p w:rsidR="00EC0CAB" w:rsidRPr="00EC0CAB" w:rsidRDefault="00EC0CAB" w:rsidP="00DF51D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кроль на груди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элементам и общее согласование движений)</w:t>
      </w:r>
    </w:p>
    <w:p w:rsidR="00EC0CAB" w:rsidRPr="00EC0CAB" w:rsidRDefault="00EC0CAB" w:rsidP="00DF51D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кроль на спин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элементам и общее согласование движений)</w:t>
      </w:r>
    </w:p>
    <w:p w:rsidR="00EC0CAB" w:rsidRPr="00EC0CAB" w:rsidRDefault="00EC0CAB" w:rsidP="00DF51D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брасс на груди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элементам и общее согласование движений)</w:t>
      </w:r>
    </w:p>
    <w:p w:rsidR="00EC0CAB" w:rsidRPr="00EC0CAB" w:rsidRDefault="00EC0CAB" w:rsidP="00DF51D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дельфин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элементам и общее согласование движений)</w:t>
      </w:r>
    </w:p>
    <w:p w:rsidR="00EC0CAB" w:rsidRPr="00EC0CAB" w:rsidRDefault="00EC0CAB" w:rsidP="00DF51D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прикладного плавания.</w:t>
      </w:r>
    </w:p>
    <w:p w:rsidR="00EC0CAB" w:rsidRPr="00EC0CAB" w:rsidRDefault="00EC0CAB" w:rsidP="00DF51D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брасс на спине. </w:t>
      </w:r>
    </w:p>
    <w:p w:rsidR="00EC0CAB" w:rsidRPr="00EC0CAB" w:rsidRDefault="00EC0CAB" w:rsidP="00DF51D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на боку.</w:t>
      </w:r>
    </w:p>
    <w:p w:rsidR="00EC0CAB" w:rsidRPr="00EC0CAB" w:rsidRDefault="00EC0CAB" w:rsidP="00DF51DD">
      <w:pPr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облегченных способов плавания для лиц с ограниченными возможностями.</w:t>
      </w:r>
    </w:p>
    <w:p w:rsidR="00EC0CAB" w:rsidRDefault="00EC0CAB" w:rsidP="00DF51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1DD" w:rsidRDefault="00DF51DD" w:rsidP="00DF51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1DD" w:rsidRDefault="00DF51DD" w:rsidP="00DF51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1DD" w:rsidRPr="00EC0CAB" w:rsidRDefault="00DF51DD" w:rsidP="00DF51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тренировка.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CAB" w:rsidRPr="00EC0CAB" w:rsidRDefault="00EC0CAB" w:rsidP="00DF51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обучения плаванию. </w:t>
      </w:r>
    </w:p>
    <w:p w:rsidR="00EC0CAB" w:rsidRPr="00EC0CAB" w:rsidRDefault="00EC0CAB" w:rsidP="00DF51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занятий. </w:t>
      </w:r>
    </w:p>
    <w:p w:rsidR="00EC0CAB" w:rsidRPr="00EC0CAB" w:rsidRDefault="00EC0CAB" w:rsidP="00DF51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 плаванию в школе и оздоровительных лагерях. </w:t>
      </w:r>
    </w:p>
    <w:p w:rsidR="00EC0CAB" w:rsidRPr="00EC0CAB" w:rsidRDefault="00EC0CAB" w:rsidP="00DF51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и методы, применяемые при массовом обучении плаванию.</w:t>
      </w:r>
    </w:p>
    <w:p w:rsidR="00EC0CAB" w:rsidRPr="00EC0CAB" w:rsidRDefault="00EC0CAB" w:rsidP="00DF51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контингентом различного возраста.</w:t>
      </w:r>
    </w:p>
    <w:p w:rsidR="00EC0CAB" w:rsidRPr="00EC0CAB" w:rsidRDefault="00EC0CAB" w:rsidP="00DF51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обучения лиц с ограниченными возможностями</w:t>
      </w:r>
    </w:p>
    <w:p w:rsidR="00EC0CAB" w:rsidRPr="00EC0CAB" w:rsidRDefault="00EC0CAB" w:rsidP="00DF51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спортивной тренировки. </w:t>
      </w:r>
    </w:p>
    <w:p w:rsidR="00EC0CAB" w:rsidRPr="00EC0CAB" w:rsidRDefault="00EC0CAB" w:rsidP="00DF51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спортивной тренировки.</w:t>
      </w:r>
    </w:p>
    <w:p w:rsidR="00EC0CAB" w:rsidRPr="00EC0CAB" w:rsidRDefault="00EC0CAB" w:rsidP="00DF51DD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применяемые при тренировке пловцов.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соревнований и судейство.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DF51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прохождения дистанции различными способами. </w:t>
      </w:r>
    </w:p>
    <w:p w:rsidR="00EC0CAB" w:rsidRPr="00EC0CAB" w:rsidRDefault="00EC0CAB" w:rsidP="00DF51DD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функции судей на соревнованиях.</w:t>
      </w:r>
    </w:p>
    <w:p w:rsidR="00EC0CAB" w:rsidRPr="00EC0CAB" w:rsidRDefault="00EC0CAB" w:rsidP="00DF51D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победителей. 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  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соревнований для лиц, имеющих отклонения в состоянии здоровья.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и предупреждение травматизма при занятиях плаванием.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DF51D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Правила поведения </w:t>
      </w:r>
      <w:proofErr w:type="gramStart"/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занимающихся</w:t>
      </w:r>
      <w:proofErr w:type="gramEnd"/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плаванием в бассейне.</w:t>
      </w:r>
    </w:p>
    <w:p w:rsidR="00EC0CAB" w:rsidRPr="00EC0CAB" w:rsidRDefault="00EC0CAB" w:rsidP="00DF51D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Правила поведения </w:t>
      </w:r>
      <w:proofErr w:type="gramStart"/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занимающихся</w:t>
      </w:r>
      <w:proofErr w:type="gramEnd"/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плаванием на открытом водоеме (реке и озере). </w:t>
      </w:r>
    </w:p>
    <w:p w:rsidR="00EC0CAB" w:rsidRPr="00EC0CAB" w:rsidRDefault="00EC0CAB" w:rsidP="00DF51D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предупреждению травм и несчастных случаев на занятиях по плаванию. </w:t>
      </w:r>
    </w:p>
    <w:p w:rsidR="00EC0CAB" w:rsidRPr="00EC0CAB" w:rsidRDefault="00EC0CAB" w:rsidP="00DF51DD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спасения и оживления пострадавших на воде. </w:t>
      </w: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DF51DD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DF51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541"/>
      </w:tblGrid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«5» ставится в том случае, когда учащийся отлично разбирается в теме вопроса, легко и полно  отвечает на вопросы преподавателя.  Широко умеет использовать </w:t>
            </w:r>
            <w:proofErr w:type="spell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«4» ставится в том случае, когда учащийся  хорошо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использовать </w:t>
            </w:r>
            <w:proofErr w:type="spell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«3 ставится в том случае, когда учащийся  знает минимальный объем учебного материала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EC0CAB" w:rsidRPr="00EC0CAB" w:rsidTr="0067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«2» ставится в том случае, когда учащийся не в состоянии беседовать с преподавателем по вопросу, либо допускает грубые ошибки в терминологии и с</w:t>
            </w:r>
            <w:r w:rsidR="006D6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одержании  настоящего вопроса. </w:t>
            </w:r>
          </w:p>
        </w:tc>
      </w:tr>
    </w:tbl>
    <w:p w:rsidR="00EC0CAB" w:rsidRPr="00EC0CAB" w:rsidRDefault="00EC0CAB" w:rsidP="00DF51D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оценка «зачтено» выставляется обучающемуся, если  его оценка варьируется в пределах от 3-х до 5-ти баллов;</w:t>
      </w:r>
    </w:p>
    <w:p w:rsidR="00EC0CAB" w:rsidRPr="00EC0CAB" w:rsidRDefault="00EC0CAB" w:rsidP="00DF51DD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если его оценка  соответствует  2-м баллам.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 Устный опрос оценивается оценкой "зачтено" либо " не зачтено"</w:t>
      </w:r>
    </w:p>
    <w:p w:rsidR="00EC0CAB" w:rsidRPr="00EC0CAB" w:rsidRDefault="00EC0CAB" w:rsidP="00DF51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C0CAB" w:rsidRPr="00DF51DD" w:rsidRDefault="00EC0CAB" w:rsidP="00DF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Комплект заданий контрольных нормативов по дисциплине </w:t>
      </w:r>
    </w:p>
    <w:p w:rsidR="00EC0CAB" w:rsidRPr="00DF51DD" w:rsidRDefault="00EC0CAB" w:rsidP="00DF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 </w:t>
      </w:r>
    </w:p>
    <w:p w:rsidR="00EC0CAB" w:rsidRPr="00DF51DD" w:rsidRDefault="00EC0CAB" w:rsidP="00DF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(Плавание)</w:t>
      </w:r>
    </w:p>
    <w:p w:rsidR="00EC0CAB" w:rsidRPr="00DF51DD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DF51DD" w:rsidRDefault="00EC0CAB" w:rsidP="00DF51DD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50 м на скорость кролем на груди (ю-быстрее 1мин</w:t>
      </w:r>
      <w:proofErr w:type="gramStart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, д - быстрее 1.мин.10  с.;</w:t>
      </w:r>
    </w:p>
    <w:p w:rsidR="00EC0CAB" w:rsidRPr="00DF51DD" w:rsidRDefault="00EC0CAB" w:rsidP="00DF51DD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DF51DD" w:rsidRDefault="00EC0CAB" w:rsidP="00DF51DD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300 м вольным стилем без учета времени;</w:t>
      </w:r>
    </w:p>
    <w:p w:rsidR="00EC0CAB" w:rsidRPr="00DF51DD" w:rsidRDefault="00EC0CAB" w:rsidP="00DF51DD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DF51DD" w:rsidRDefault="00EC0CAB" w:rsidP="00DF51DD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Техника плавания способом кролем на груди (</w:t>
      </w:r>
      <w:proofErr w:type="spellStart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DF51DD" w:rsidRDefault="00EC0CAB" w:rsidP="00DF51DD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DF51DD" w:rsidRDefault="00EC0CAB" w:rsidP="00DF51DD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Техника плавания способом  кролем на спине (</w:t>
      </w:r>
      <w:proofErr w:type="spellStart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DF51DD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DF51DD" w:rsidRDefault="00EC0CAB" w:rsidP="00DF51DD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Техника плавания способом  брассом (</w:t>
      </w:r>
      <w:proofErr w:type="spellStart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DF51DD" w:rsidRDefault="00EC0CAB" w:rsidP="00DF51DD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DF51DD" w:rsidRDefault="00EC0CAB" w:rsidP="00DF51DD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Техника прикладного плавания</w:t>
      </w:r>
      <w:proofErr w:type="gramStart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проныр: девушки - 10 м, юноши -15м</w:t>
      </w:r>
    </w:p>
    <w:p w:rsidR="00EC0CAB" w:rsidRPr="00DF51DD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DF51DD" w:rsidRDefault="00EC0CAB" w:rsidP="00DF51DD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51DD">
        <w:rPr>
          <w:rFonts w:ascii="Times New Roman" w:eastAsia="Times New Roman" w:hAnsi="Times New Roman" w:cs="Times New Roman"/>
          <w:bCs/>
          <w:sz w:val="24"/>
          <w:szCs w:val="24"/>
        </w:rPr>
        <w:t>Техника прикладного плавания: транспортировка утопающего - 25м (любым из способов)</w:t>
      </w:r>
    </w:p>
    <w:p w:rsidR="00EC0CAB" w:rsidRPr="00DF51DD" w:rsidRDefault="00EC0CAB" w:rsidP="00DF51DD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DF51DD" w:rsidRDefault="00EC0CAB" w:rsidP="00DF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DF51DD" w:rsidRDefault="00EC0CAB" w:rsidP="00DF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DF51DD" w:rsidRDefault="00EC0CAB" w:rsidP="00DF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DF51DD" w:rsidRDefault="00EC0CAB" w:rsidP="00DF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DF51DD" w:rsidRDefault="00EC0CAB" w:rsidP="00DF51D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DF51DD" w:rsidRDefault="00EC0CAB" w:rsidP="00DF51D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DF51DD" w:rsidRDefault="00EC0CAB" w:rsidP="00DF51D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EC0CAB" w:rsidRPr="00DF51DD" w:rsidRDefault="00EC0CAB" w:rsidP="00DF51DD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</w:t>
      </w:r>
      <w:proofErr w:type="gramStart"/>
      <w:r w:rsidRPr="00DF5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Pr="00DF5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задании.</w:t>
      </w:r>
    </w:p>
    <w:p w:rsidR="00EC0CAB" w:rsidRPr="00DF51DD" w:rsidRDefault="00EC0CAB" w:rsidP="00DF51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EC0CAB" w:rsidRPr="00DF51DD" w:rsidRDefault="00EC0CAB" w:rsidP="00DF51DD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F51DD" w:rsidRDefault="00EC0CAB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DF51DD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                                      </w:t>
      </w:r>
    </w:p>
    <w:p w:rsidR="00DF51DD" w:rsidRDefault="00DF51DD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F51DD" w:rsidRDefault="00DF51DD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F51DD" w:rsidRDefault="00DF51DD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F51DD" w:rsidRDefault="00DF51DD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F51DD" w:rsidRDefault="00DF51DD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F51DD" w:rsidRDefault="00DF51DD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F51DD" w:rsidRDefault="00DF51DD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F51DD" w:rsidRDefault="00DF51DD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DF51DD" w:rsidRDefault="00DF51DD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EC0CAB" w:rsidRPr="00DF51DD" w:rsidRDefault="00DF51DD" w:rsidP="00DF5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lastRenderedPageBreak/>
        <w:t>Тестовые задания</w:t>
      </w:r>
    </w:p>
    <w:p w:rsidR="00EC0CAB" w:rsidRPr="00DF51DD" w:rsidRDefault="00EC0CAB" w:rsidP="00DF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 «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РАЗДЕЛ 1.  </w:t>
      </w: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спортивных и прикладных способов плавания</w:t>
      </w:r>
    </w:p>
    <w:p w:rsidR="00EC0CAB" w:rsidRPr="00EC0CAB" w:rsidRDefault="00EC0CAB" w:rsidP="00DF5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C0CAB" w:rsidRPr="00EC0CAB" w:rsidRDefault="00EC0CAB" w:rsidP="00DF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Тест 1.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50 м на скорость кролем на груди (юнош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и-</w:t>
      </w:r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быстрее 1 мин, девушки - быстрее 1.мин. 10 с.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 2.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300 м вольным стилем без учета времени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т.п. кролем на груди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т.п. кролем на спине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spellStart"/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брассом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DF51DD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проныр</w:t>
      </w:r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: девушки -  10 м, юноши -15м</w:t>
      </w:r>
    </w:p>
    <w:p w:rsidR="00EC0CAB" w:rsidRPr="00EC0CAB" w:rsidRDefault="00EC0CAB" w:rsidP="00DF5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осуществить транспортировку утопающего - 25м (любым из способов)</w:t>
      </w:r>
    </w:p>
    <w:p w:rsidR="00EC0CAB" w:rsidRPr="00EC0CAB" w:rsidRDefault="00EC0CAB" w:rsidP="00DF51D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DF51D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DF51DD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DF51D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 он проплыл указанную дистанцию  согласно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DF51DD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задании.</w:t>
      </w:r>
    </w:p>
    <w:p w:rsidR="00EC0CAB" w:rsidRPr="00EC0CAB" w:rsidRDefault="00EC0CAB" w:rsidP="00DF51DD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B1E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F51DD" w:rsidRDefault="00DF51DD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1DD" w:rsidRDefault="00DF51DD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1DD" w:rsidRDefault="00DF51DD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1DD" w:rsidRDefault="00DF51DD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1DD" w:rsidRDefault="00DF51DD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1DD" w:rsidRDefault="00DF51DD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1DD" w:rsidRDefault="00DF51DD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1DD" w:rsidRPr="00EC0CAB" w:rsidRDefault="00DF51DD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Темы индивидуальных творческих заданий</w:t>
      </w:r>
      <w:r w:rsidRPr="00EC0CAB">
        <w:rPr>
          <w:rFonts w:ascii="Times New Roman" w:eastAsia="Times New Roman" w:hAnsi="Times New Roman" w:cs="Times New Roman"/>
          <w:b/>
          <w:color w:val="FFFFFF"/>
          <w:sz w:val="24"/>
          <w:szCs w:val="20"/>
          <w:vertAlign w:val="superscript"/>
          <w:lang w:eastAsia="ru-RU"/>
        </w:rPr>
        <w:footnoteReference w:id="1"/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и методика обучения базовым видам спорта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Раздел 2. 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</w:t>
      </w:r>
    </w:p>
    <w:p w:rsidR="00EC0CAB" w:rsidRPr="00EC0CAB" w:rsidRDefault="00EC0CAB" w:rsidP="00EC0C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комплекс упражнений по обучению плаванию</w:t>
      </w: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82"/>
        <w:gridCol w:w="7573"/>
      </w:tblGrid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EC0CAB" w:rsidRPr="00EC0CAB" w:rsidRDefault="00EC0CAB" w:rsidP="00DF5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/конспекта урока/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</w:p>
        </w:tc>
        <w:tc>
          <w:tcPr>
            <w:tcW w:w="3956" w:type="pct"/>
          </w:tcPr>
          <w:p w:rsid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освоения с водной средой.</w:t>
            </w:r>
          </w:p>
          <w:p w:rsidR="00442134" w:rsidRPr="00EC0CAB" w:rsidRDefault="00442134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ног способом кроль на груди.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</w:p>
        </w:tc>
        <w:tc>
          <w:tcPr>
            <w:tcW w:w="3956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рук и дыхания способом кроль на груди.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</w:p>
        </w:tc>
        <w:tc>
          <w:tcPr>
            <w:tcW w:w="3956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ног, рук и дых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пособом кроль на груди.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,Х</w:t>
            </w:r>
            <w:proofErr w:type="gramEnd"/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кроль на спине.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,Ц</w:t>
            </w:r>
            <w:proofErr w:type="gramEnd"/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способом кроль на спине.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</w:p>
        </w:tc>
        <w:tc>
          <w:tcPr>
            <w:tcW w:w="3956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 и ног способом кроль на спине.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,Ш</w:t>
            </w:r>
            <w:proofErr w:type="gramEnd"/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брасс.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,Щ</w:t>
            </w:r>
            <w:proofErr w:type="gramEnd"/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брасс.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</w:p>
        </w:tc>
        <w:tc>
          <w:tcPr>
            <w:tcW w:w="3956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рук, ног и дыхания способом брасс.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и туловища способом дельфин.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gramEnd"/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дельфин.</w:t>
            </w:r>
            <w:bookmarkStart w:id="0" w:name="_GoBack"/>
            <w:bookmarkEnd w:id="0"/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движений в способе дельфин.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ныряния в длину и глубину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лиц зрелого возраста</w:t>
            </w:r>
          </w:p>
        </w:tc>
      </w:tr>
      <w:tr w:rsidR="00EC0CAB" w:rsidRPr="00EC0CAB" w:rsidTr="0067188A">
        <w:tc>
          <w:tcPr>
            <w:tcW w:w="322" w:type="pct"/>
          </w:tcPr>
          <w:p w:rsidR="00EC0CAB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pct"/>
          </w:tcPr>
          <w:p w:rsidR="00EC0CAB" w:rsidRPr="00EC0CAB" w:rsidRDefault="00EC0CAB" w:rsidP="00DF51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956" w:type="pct"/>
          </w:tcPr>
          <w:p w:rsidR="00442134" w:rsidRPr="00EC0CAB" w:rsidRDefault="00EC0CAB" w:rsidP="00DF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транспортировки пострадавших.</w:t>
            </w:r>
          </w:p>
        </w:tc>
      </w:tr>
    </w:tbl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DF51DD">
      <w:pPr>
        <w:tabs>
          <w:tab w:val="left" w:pos="7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</w:t>
      </w: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 боле 2-х грубых ошибок или 1 грубую ошибку и 1-2 незначительные ошибки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CAB" w:rsidRPr="00EC0CAB" w:rsidRDefault="00EC0CAB" w:rsidP="00DF51DD">
      <w:pPr>
        <w:suppressLineNumbers/>
        <w:tabs>
          <w:tab w:val="num" w:pos="900"/>
          <w:tab w:val="left" w:pos="1800"/>
        </w:tabs>
        <w:spacing w:after="120" w:line="240" w:lineRule="auto"/>
        <w:ind w:firstLine="6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sectPr w:rsidR="00EC0CAB" w:rsidRPr="00EC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11" w:rsidRDefault="00FD6A11" w:rsidP="00EC0CAB">
      <w:pPr>
        <w:spacing w:after="0" w:line="240" w:lineRule="auto"/>
      </w:pPr>
      <w:r>
        <w:separator/>
      </w:r>
    </w:p>
  </w:endnote>
  <w:endnote w:type="continuationSeparator" w:id="0">
    <w:p w:rsidR="00FD6A11" w:rsidRDefault="00FD6A11" w:rsidP="00E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11" w:rsidRDefault="00FD6A11" w:rsidP="00EC0CAB">
      <w:pPr>
        <w:spacing w:after="0" w:line="240" w:lineRule="auto"/>
      </w:pPr>
      <w:r>
        <w:separator/>
      </w:r>
    </w:p>
  </w:footnote>
  <w:footnote w:type="continuationSeparator" w:id="0">
    <w:p w:rsidR="00FD6A11" w:rsidRDefault="00FD6A11" w:rsidP="00EC0CAB">
      <w:pPr>
        <w:spacing w:after="0" w:line="240" w:lineRule="auto"/>
      </w:pPr>
      <w:r>
        <w:continuationSeparator/>
      </w:r>
    </w:p>
  </w:footnote>
  <w:footnote w:id="1">
    <w:p w:rsidR="00A9405A" w:rsidRDefault="00A9405A" w:rsidP="00EC0CA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CB65CF6"/>
    <w:multiLevelType w:val="hybridMultilevel"/>
    <w:tmpl w:val="C35C5000"/>
    <w:lvl w:ilvl="0" w:tplc="6A743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0621B1"/>
    <w:multiLevelType w:val="hybridMultilevel"/>
    <w:tmpl w:val="B8BC83CC"/>
    <w:lvl w:ilvl="0" w:tplc="9738CB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D4555"/>
    <w:multiLevelType w:val="hybridMultilevel"/>
    <w:tmpl w:val="DE807A84"/>
    <w:lvl w:ilvl="0" w:tplc="9A763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88"/>
    <w:rsid w:val="00120637"/>
    <w:rsid w:val="001A2288"/>
    <w:rsid w:val="0034222D"/>
    <w:rsid w:val="0041786B"/>
    <w:rsid w:val="00442134"/>
    <w:rsid w:val="00543DFE"/>
    <w:rsid w:val="005725D1"/>
    <w:rsid w:val="005B4B75"/>
    <w:rsid w:val="005D39A7"/>
    <w:rsid w:val="005D71A7"/>
    <w:rsid w:val="00630A98"/>
    <w:rsid w:val="0067188A"/>
    <w:rsid w:val="006D2BBD"/>
    <w:rsid w:val="006D6A86"/>
    <w:rsid w:val="007E2627"/>
    <w:rsid w:val="00800208"/>
    <w:rsid w:val="00865EA8"/>
    <w:rsid w:val="008F441C"/>
    <w:rsid w:val="00926DF0"/>
    <w:rsid w:val="0096186B"/>
    <w:rsid w:val="0097563D"/>
    <w:rsid w:val="009F651A"/>
    <w:rsid w:val="00A03629"/>
    <w:rsid w:val="00A11C4C"/>
    <w:rsid w:val="00A24002"/>
    <w:rsid w:val="00A8394D"/>
    <w:rsid w:val="00A9405A"/>
    <w:rsid w:val="00B1602C"/>
    <w:rsid w:val="00C4610D"/>
    <w:rsid w:val="00C92CCB"/>
    <w:rsid w:val="00CC414E"/>
    <w:rsid w:val="00CC4985"/>
    <w:rsid w:val="00DF51DD"/>
    <w:rsid w:val="00EB1E65"/>
    <w:rsid w:val="00EC0CAB"/>
    <w:rsid w:val="00F22265"/>
    <w:rsid w:val="00FD5AF0"/>
    <w:rsid w:val="00FD6A1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D71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F651A"/>
    <w:pPr>
      <w:ind w:left="720"/>
      <w:contextualSpacing/>
    </w:pPr>
  </w:style>
  <w:style w:type="table" w:styleId="a5">
    <w:name w:val="Table Grid"/>
    <w:basedOn w:val="a1"/>
    <w:uiPriority w:val="59"/>
    <w:rsid w:val="004178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1602C"/>
    <w:rPr>
      <w:sz w:val="22"/>
      <w:szCs w:val="22"/>
    </w:rPr>
  </w:style>
  <w:style w:type="paragraph" w:styleId="a6">
    <w:name w:val="footnote text"/>
    <w:basedOn w:val="a"/>
    <w:link w:val="a7"/>
    <w:semiHidden/>
    <w:unhideWhenUsed/>
    <w:rsid w:val="00EC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C0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71A7"/>
    <w:rPr>
      <w:rFonts w:ascii="Times New Roman CYR" w:eastAsiaTheme="minorEastAsia" w:hAnsi="Times New Roman CYR" w:cs="Times New Roman CYR"/>
      <w:b/>
      <w:bCs/>
      <w:color w:val="26282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6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D71A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F651A"/>
    <w:pPr>
      <w:ind w:left="720"/>
      <w:contextualSpacing/>
    </w:pPr>
  </w:style>
  <w:style w:type="table" w:styleId="a5">
    <w:name w:val="Table Grid"/>
    <w:basedOn w:val="a1"/>
    <w:uiPriority w:val="59"/>
    <w:rsid w:val="0041786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1602C"/>
    <w:rPr>
      <w:sz w:val="22"/>
      <w:szCs w:val="22"/>
    </w:rPr>
  </w:style>
  <w:style w:type="paragraph" w:styleId="a6">
    <w:name w:val="footnote text"/>
    <w:basedOn w:val="a"/>
    <w:link w:val="a7"/>
    <w:semiHidden/>
    <w:unhideWhenUsed/>
    <w:rsid w:val="00EC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C0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71A7"/>
    <w:rPr>
      <w:rFonts w:ascii="Times New Roman CYR" w:eastAsiaTheme="minorEastAsia" w:hAnsi="Times New Roman CYR" w:cs="Times New Roman CYR"/>
      <w:b/>
      <w:bCs/>
      <w:color w:val="26282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47154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&#1084;&#1080;&#1085;&#1086;&#1073;&#1088;&#1085;&#1072;&#1091;&#1082;&#1080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87539.html%20" TargetMode="External"/><Relationship Id="rId25" Type="http://schemas.openxmlformats.org/officeDocument/2006/relationships/hyperlink" Target="http://www.iprbookshop.ru/74280.html%20" TargetMode="External"/><Relationship Id="rId33" Type="http://schemas.openxmlformats.org/officeDocument/2006/relationships/hyperlink" Target="http://www.rucont.ru" TargetMode="External"/><Relationship Id="rId38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7548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6455.html%20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hyperlink" Target="http://window.edu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7571.html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s://lib.mgafk.ru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63656.html%20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70481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https://Ianbook.com" TargetMode="External"/><Relationship Id="rId35" Type="http://schemas.openxmlformats.org/officeDocument/2006/relationships/hyperlink" Target="http://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28</Pages>
  <Words>7745</Words>
  <Characters>44152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18</cp:revision>
  <dcterms:created xsi:type="dcterms:W3CDTF">2023-01-16T16:53:00Z</dcterms:created>
  <dcterms:modified xsi:type="dcterms:W3CDTF">2023-11-24T06:36:00Z</dcterms:modified>
</cp:coreProperties>
</file>