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83FB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Министерство спорта Российской Федерации</w:t>
      </w:r>
    </w:p>
    <w:p w14:paraId="72071DD4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Федеральное государственное бюджетное образовательное учреждение</w:t>
      </w:r>
    </w:p>
    <w:p w14:paraId="16105291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высшего образования</w:t>
      </w:r>
    </w:p>
    <w:p w14:paraId="0B3C4498" w14:textId="77777777" w:rsidR="00DE2A78" w:rsidRPr="00331E2D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 w:rsidRPr="00331E2D">
        <w:rPr>
          <w:rFonts w:ascii="Times New Roman" w:hAnsi="Times New Roman" w:cs="Tahoma"/>
          <w:b/>
          <w:color w:val="auto"/>
        </w:rPr>
        <w:t>«Московская государственная академия физической культуры»</w:t>
      </w:r>
    </w:p>
    <w:p w14:paraId="22202C60" w14:textId="77777777" w:rsidR="00331E2D" w:rsidRDefault="00331E2D" w:rsidP="00DE2A78">
      <w:pPr>
        <w:jc w:val="center"/>
        <w:rPr>
          <w:rFonts w:ascii="Times New Roman" w:hAnsi="Times New Roman" w:cs="Tahoma"/>
          <w:color w:val="auto"/>
        </w:rPr>
      </w:pPr>
    </w:p>
    <w:p w14:paraId="47531858" w14:textId="77777777" w:rsidR="00DE2A78" w:rsidRDefault="00DE2A78" w:rsidP="00DE2A78">
      <w:pPr>
        <w:jc w:val="center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>Кафедра философских, исторических и социальных наук</w:t>
      </w:r>
    </w:p>
    <w:p w14:paraId="59D9CE05" w14:textId="77777777" w:rsidR="00D714B8" w:rsidRPr="00D714B8" w:rsidRDefault="00D714B8" w:rsidP="00D714B8">
      <w:pPr>
        <w:jc w:val="right"/>
        <w:rPr>
          <w:rFonts w:ascii="Times New Roman" w:hAnsi="Times New Roman" w:cs="Times New Roman"/>
        </w:rPr>
      </w:pPr>
      <w:r w:rsidRPr="00D714B8">
        <w:rPr>
          <w:rFonts w:ascii="Times New Roman" w:hAnsi="Times New Roman" w:cs="Times New Roman"/>
        </w:rPr>
        <w:t>УТВЕРЖДЕНО</w:t>
      </w:r>
    </w:p>
    <w:p w14:paraId="13C17ECB" w14:textId="77777777" w:rsidR="00D714B8" w:rsidRPr="00D714B8" w:rsidRDefault="00D714B8" w:rsidP="00D714B8">
      <w:pPr>
        <w:jc w:val="right"/>
        <w:rPr>
          <w:rFonts w:ascii="Times New Roman" w:hAnsi="Times New Roman" w:cs="Times New Roman"/>
        </w:rPr>
      </w:pPr>
      <w:r w:rsidRPr="00D714B8">
        <w:rPr>
          <w:rFonts w:ascii="Times New Roman" w:hAnsi="Times New Roman" w:cs="Times New Roman"/>
        </w:rPr>
        <w:t>Председатель УМК,</w:t>
      </w:r>
    </w:p>
    <w:p w14:paraId="0129F795" w14:textId="77777777" w:rsidR="00D714B8" w:rsidRPr="00D714B8" w:rsidRDefault="00D714B8" w:rsidP="00D714B8">
      <w:pPr>
        <w:jc w:val="right"/>
        <w:rPr>
          <w:rFonts w:ascii="Times New Roman" w:hAnsi="Times New Roman" w:cs="Times New Roman"/>
        </w:rPr>
      </w:pPr>
      <w:r w:rsidRPr="00D714B8">
        <w:rPr>
          <w:rFonts w:ascii="Times New Roman" w:hAnsi="Times New Roman" w:cs="Times New Roman"/>
        </w:rPr>
        <w:t>и.о. проректора по учебной работе</w:t>
      </w:r>
    </w:p>
    <w:p w14:paraId="420BCDB2" w14:textId="77777777" w:rsidR="00D714B8" w:rsidRPr="00D714B8" w:rsidRDefault="00D714B8" w:rsidP="00D714B8">
      <w:pPr>
        <w:jc w:val="right"/>
        <w:rPr>
          <w:rFonts w:ascii="Times New Roman" w:hAnsi="Times New Roman" w:cs="Times New Roman"/>
        </w:rPr>
      </w:pPr>
      <w:r w:rsidRPr="00D714B8">
        <w:rPr>
          <w:rFonts w:ascii="Times New Roman" w:hAnsi="Times New Roman" w:cs="Times New Roman"/>
        </w:rPr>
        <w:t>канд. пед. наук. А.С. Солнцева</w:t>
      </w:r>
    </w:p>
    <w:p w14:paraId="59DEF2D7" w14:textId="77777777" w:rsidR="00D714B8" w:rsidRPr="00D714B8" w:rsidRDefault="00D714B8" w:rsidP="00D714B8">
      <w:pPr>
        <w:jc w:val="right"/>
        <w:rPr>
          <w:rFonts w:ascii="Times New Roman" w:hAnsi="Times New Roman" w:cs="Times New Roman"/>
        </w:rPr>
      </w:pPr>
      <w:r w:rsidRPr="00D714B8">
        <w:rPr>
          <w:rFonts w:ascii="Times New Roman" w:hAnsi="Times New Roman" w:cs="Times New Roman"/>
        </w:rPr>
        <w:t>______________________________</w:t>
      </w:r>
    </w:p>
    <w:p w14:paraId="59170ADB" w14:textId="77777777" w:rsidR="00D714B8" w:rsidRPr="00D714B8" w:rsidRDefault="00D714B8" w:rsidP="00D714B8">
      <w:pPr>
        <w:jc w:val="right"/>
        <w:rPr>
          <w:rFonts w:ascii="Times New Roman" w:hAnsi="Times New Roman" w:cs="Times New Roman"/>
          <w:b/>
        </w:rPr>
      </w:pPr>
      <w:r w:rsidRPr="00D714B8">
        <w:rPr>
          <w:rFonts w:ascii="Times New Roman" w:hAnsi="Times New Roman" w:cs="Times New Roman"/>
          <w:color w:val="auto"/>
        </w:rPr>
        <w:t>«21» июня 2022 г.</w:t>
      </w:r>
    </w:p>
    <w:p w14:paraId="64084AD9" w14:textId="77777777" w:rsidR="00D714B8" w:rsidRPr="00D714B8" w:rsidRDefault="00D714B8" w:rsidP="00D714B8">
      <w:pPr>
        <w:jc w:val="center"/>
        <w:rPr>
          <w:rFonts w:ascii="Times New Roman" w:hAnsi="Times New Roman" w:cs="Times New Roman"/>
          <w:b/>
        </w:rPr>
      </w:pPr>
      <w:r w:rsidRPr="00D714B8">
        <w:rPr>
          <w:rFonts w:ascii="Times New Roman" w:hAnsi="Times New Roman" w:cs="Times New Roman"/>
          <w:b/>
        </w:rPr>
        <w:t xml:space="preserve"> </w:t>
      </w:r>
    </w:p>
    <w:p w14:paraId="2D2C5820" w14:textId="77777777" w:rsidR="00DE2A78" w:rsidRDefault="00DE2A78" w:rsidP="00DE2A78">
      <w:pPr>
        <w:widowControl/>
        <w:jc w:val="center"/>
        <w:rPr>
          <w:rFonts w:ascii="Times New Roman" w:hAnsi="Times New Roman" w:cs="Tahoma"/>
          <w:color w:val="auto"/>
        </w:rPr>
      </w:pPr>
    </w:p>
    <w:p w14:paraId="193D8FAE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69BDC7B2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РАБОЧАЯ ПРОГРАММА ДИСЦИПЛИНЫ</w:t>
      </w:r>
    </w:p>
    <w:p w14:paraId="30A2EE6D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75A1A19D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ИСТОРИЯ И МЕТОДОЛОГИЯ НАУКИ</w:t>
      </w:r>
    </w:p>
    <w:p w14:paraId="54C1F1F4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2F6C0977" w14:textId="77777777" w:rsidR="00DE2A78" w:rsidRDefault="00DE2A78" w:rsidP="00DE2A7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Б1.Б.4</w:t>
      </w:r>
    </w:p>
    <w:p w14:paraId="5EB3DC51" w14:textId="77777777" w:rsidR="00DE2A78" w:rsidRDefault="00DE2A78" w:rsidP="00DE2A78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517F135" w14:textId="77777777" w:rsidR="008D36E9" w:rsidRDefault="00DE2A78" w:rsidP="00DE2A78">
      <w:pPr>
        <w:jc w:val="center"/>
        <w:rPr>
          <w:rFonts w:ascii="Times New Roman" w:hAnsi="Times New Roman" w:cs="Times New Roman"/>
          <w:b/>
          <w:color w:val="auto"/>
        </w:rPr>
      </w:pPr>
      <w:r w:rsidRPr="0034303A">
        <w:rPr>
          <w:rFonts w:ascii="Times New Roman" w:hAnsi="Times New Roman" w:cs="Times New Roman"/>
          <w:b/>
          <w:color w:val="auto"/>
        </w:rPr>
        <w:t>Направление подготовки</w:t>
      </w:r>
    </w:p>
    <w:p w14:paraId="728D59AA" w14:textId="77777777" w:rsidR="00DE2A78" w:rsidRDefault="00DE2A78" w:rsidP="00DE2A78">
      <w:pPr>
        <w:jc w:val="center"/>
        <w:rPr>
          <w:rFonts w:ascii="Times New Roman" w:hAnsi="Times New Roman" w:cs="Times New Roman"/>
          <w:color w:val="auto"/>
        </w:rPr>
      </w:pPr>
      <w:r w:rsidRPr="0034303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49.04.01 "Физическая культура</w:t>
      </w:r>
      <w:r w:rsidRPr="00930E26">
        <w:rPr>
          <w:rFonts w:ascii="Times New Roman" w:hAnsi="Times New Roman" w:cs="Times New Roman"/>
          <w:color w:val="auto"/>
        </w:rPr>
        <w:t xml:space="preserve">"  </w:t>
      </w:r>
    </w:p>
    <w:p w14:paraId="33B5BFAD" w14:textId="77777777" w:rsidR="008D36E9" w:rsidRDefault="008D36E9" w:rsidP="00DE2A78">
      <w:pPr>
        <w:jc w:val="center"/>
        <w:rPr>
          <w:rFonts w:ascii="Times New Roman" w:hAnsi="Times New Roman" w:cs="Times New Roman"/>
          <w:color w:val="auto"/>
        </w:rPr>
      </w:pPr>
    </w:p>
    <w:p w14:paraId="5E871F7F" w14:textId="77777777" w:rsidR="00DE2A78" w:rsidRPr="007E3626" w:rsidRDefault="00DE2A78" w:rsidP="00DE2A78">
      <w:pPr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(у</w:t>
      </w:r>
      <w:r w:rsidRPr="007E3626">
        <w:rPr>
          <w:rFonts w:ascii="Times New Roman" w:hAnsi="Times New Roman" w:cs="Times New Roman"/>
          <w:i/>
          <w:color w:val="auto"/>
        </w:rPr>
        <w:t>ровень вы</w:t>
      </w:r>
      <w:r>
        <w:rPr>
          <w:rFonts w:ascii="Times New Roman" w:hAnsi="Times New Roman" w:cs="Times New Roman"/>
          <w:i/>
          <w:color w:val="auto"/>
        </w:rPr>
        <w:t>сшего образования -  МАГИСТРАТУРА)</w:t>
      </w:r>
    </w:p>
    <w:p w14:paraId="00D02834" w14:textId="77777777" w:rsidR="00DE2A78" w:rsidRPr="00153AC9" w:rsidRDefault="00DE2A78" w:rsidP="00DE2A78">
      <w:pPr>
        <w:rPr>
          <w:rFonts w:ascii="Times New Roman" w:hAnsi="Times New Roman" w:cs="Times New Roman"/>
          <w:b/>
          <w:color w:val="auto"/>
        </w:rPr>
      </w:pPr>
    </w:p>
    <w:p w14:paraId="4CA2F6EE" w14:textId="77777777" w:rsidR="00DE2A78" w:rsidRDefault="00DE2A78" w:rsidP="00DE2A78">
      <w:pPr>
        <w:jc w:val="center"/>
        <w:rPr>
          <w:rFonts w:ascii="Times New Roman" w:hAnsi="Times New Roman" w:cs="Times New Roman"/>
        </w:rPr>
      </w:pPr>
      <w:r w:rsidRPr="00153AC9">
        <w:rPr>
          <w:rFonts w:ascii="Times New Roman" w:hAnsi="Times New Roman" w:cs="Times New Roman"/>
          <w:b/>
        </w:rPr>
        <w:t>Профили подготовки:</w:t>
      </w:r>
      <w:r w:rsidRPr="00153AC9">
        <w:rPr>
          <w:rFonts w:ascii="Times New Roman" w:hAnsi="Times New Roman" w:cs="Times New Roman"/>
        </w:rPr>
        <w:t xml:space="preserve"> </w:t>
      </w:r>
    </w:p>
    <w:p w14:paraId="22E7F077" w14:textId="77777777" w:rsidR="00DE2A78" w:rsidRDefault="00DE2A78" w:rsidP="00A90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«Естественнонаучные проблемы физической культуры»</w:t>
      </w:r>
    </w:p>
    <w:p w14:paraId="3700C8AB" w14:textId="77777777" w:rsidR="00F96642" w:rsidRDefault="00DE2A78" w:rsidP="00DE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«Психолого-педагогический аспект культурно-просветительской </w:t>
      </w:r>
    </w:p>
    <w:p w14:paraId="341F0DE1" w14:textId="77777777" w:rsidR="00F96642" w:rsidRDefault="00DE2A78" w:rsidP="00DE2A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деятельности в области физической культуры»</w:t>
      </w:r>
    </w:p>
    <w:p w14:paraId="26644EB3" w14:textId="77777777" w:rsidR="00F96642" w:rsidRDefault="00F96642" w:rsidP="00F966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«Образование в области физической культуры и спорта»</w:t>
      </w:r>
    </w:p>
    <w:p w14:paraId="712BFA52" w14:textId="77777777" w:rsidR="00DE2A78" w:rsidRDefault="00DE2A78" w:rsidP="00DE2A78">
      <w:pPr>
        <w:jc w:val="center"/>
        <w:rPr>
          <w:rFonts w:ascii="Times New Roman" w:hAnsi="Times New Roman" w:cs="Times New Roman"/>
          <w:b/>
        </w:rPr>
      </w:pPr>
    </w:p>
    <w:p w14:paraId="3F2F1F10" w14:textId="77777777" w:rsidR="00DE2A78" w:rsidRPr="00153AC9" w:rsidRDefault="00DE2A78" w:rsidP="00DE2A78">
      <w:pPr>
        <w:jc w:val="center"/>
        <w:rPr>
          <w:rFonts w:ascii="Times New Roman" w:hAnsi="Times New Roman" w:cs="Times New Roman"/>
          <w:b/>
        </w:rPr>
      </w:pPr>
      <w:r w:rsidRPr="00153AC9">
        <w:rPr>
          <w:rFonts w:ascii="Times New Roman" w:hAnsi="Times New Roman" w:cs="Times New Roman"/>
          <w:b/>
        </w:rPr>
        <w:t xml:space="preserve">Факультет </w:t>
      </w:r>
    </w:p>
    <w:p w14:paraId="0DC78BA5" w14:textId="77777777" w:rsidR="00F96642" w:rsidRPr="00153AC9" w:rsidRDefault="00F96642" w:rsidP="00F966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магистерской подготовки</w:t>
      </w:r>
    </w:p>
    <w:p w14:paraId="3B4502D2" w14:textId="77777777" w:rsidR="00DE2A78" w:rsidRPr="00153AC9" w:rsidRDefault="00DE2A78" w:rsidP="00DE2A78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</w:p>
    <w:p w14:paraId="618A0FDF" w14:textId="77777777" w:rsidR="00DE2A78" w:rsidRPr="00153AC9" w:rsidRDefault="00DE2A78" w:rsidP="00DE2A78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  <w:r w:rsidRPr="00153AC9">
        <w:rPr>
          <w:rFonts w:ascii="Times New Roman" w:hAnsi="Times New Roman" w:cs="Times New Roman"/>
          <w:b/>
        </w:rPr>
        <w:t>Форма обучения</w:t>
      </w:r>
    </w:p>
    <w:p w14:paraId="088FD933" w14:textId="77777777" w:rsidR="00DE2A78" w:rsidRPr="00153AC9" w:rsidRDefault="00DE2A78" w:rsidP="00DE2A78">
      <w:pPr>
        <w:spacing w:line="23" w:lineRule="atLeast"/>
        <w:ind w:right="-1"/>
        <w:jc w:val="center"/>
        <w:rPr>
          <w:rFonts w:ascii="Times New Roman" w:hAnsi="Times New Roman" w:cs="Times New Roman"/>
        </w:rPr>
      </w:pPr>
      <w:r w:rsidRPr="00153AC9">
        <w:rPr>
          <w:rFonts w:ascii="Times New Roman" w:hAnsi="Times New Roman" w:cs="Times New Roman"/>
        </w:rPr>
        <w:t>Очная</w:t>
      </w:r>
      <w:r w:rsidR="003D396A">
        <w:rPr>
          <w:rFonts w:ascii="Times New Roman" w:hAnsi="Times New Roman" w:cs="Times New Roman"/>
        </w:rPr>
        <w:t xml:space="preserve">/Заочная 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D714B8" w:rsidRPr="00D714B8" w14:paraId="00F11FE2" w14:textId="77777777" w:rsidTr="006E48F5">
        <w:tc>
          <w:tcPr>
            <w:tcW w:w="3509" w:type="dxa"/>
          </w:tcPr>
          <w:p w14:paraId="118C1E52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14:paraId="4773EA62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магистерской подготовки, </w:t>
            </w:r>
          </w:p>
          <w:p w14:paraId="44F38D17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>канд. фармацевт. наук., доцент</w:t>
            </w:r>
          </w:p>
          <w:p w14:paraId="4E787CE0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____________Н.А. Вощинина </w:t>
            </w:r>
          </w:p>
          <w:p w14:paraId="7F5B8F30" w14:textId="77777777" w:rsidR="00D714B8" w:rsidRPr="00D714B8" w:rsidRDefault="00D714B8" w:rsidP="00D714B8">
            <w:pPr>
              <w:jc w:val="center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  <w:color w:val="auto"/>
              </w:rPr>
              <w:t>«21» июня 2022 г.</w:t>
            </w:r>
            <w:r w:rsidRPr="00D714B8">
              <w:rPr>
                <w:rFonts w:ascii="Times New Roman" w:hAnsi="Times New Roman" w:cs="Times New Roman"/>
              </w:rPr>
              <w:t xml:space="preserve"> </w:t>
            </w:r>
          </w:p>
          <w:p w14:paraId="76912144" w14:textId="77777777" w:rsidR="00D714B8" w:rsidRPr="00D714B8" w:rsidRDefault="00D714B8" w:rsidP="00D714B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97" w:type="dxa"/>
          </w:tcPr>
          <w:p w14:paraId="38B61F38" w14:textId="77777777" w:rsidR="00D714B8" w:rsidRPr="00D714B8" w:rsidRDefault="00D714B8" w:rsidP="00D714B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DD88860" w14:textId="77777777" w:rsidR="00D714B8" w:rsidRPr="00D714B8" w:rsidRDefault="00D714B8" w:rsidP="00D714B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9" w:type="dxa"/>
            <w:hideMark/>
          </w:tcPr>
          <w:p w14:paraId="36F4AD55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11 </w:t>
            </w:r>
          </w:p>
          <w:p w14:paraId="63AA6347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     «25» мая 2022 г.)</w:t>
            </w:r>
          </w:p>
          <w:p w14:paraId="1AAF8CFC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14:paraId="5BC0727E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>Канд. социол. наук, доцент</w:t>
            </w:r>
          </w:p>
          <w:p w14:paraId="00F5288A" w14:textId="77777777" w:rsidR="00D714B8" w:rsidRPr="00D714B8" w:rsidRDefault="00D714B8" w:rsidP="00D714B8">
            <w:pPr>
              <w:jc w:val="right"/>
              <w:rPr>
                <w:rFonts w:ascii="Times New Roman" w:hAnsi="Times New Roman" w:cs="Times New Roman"/>
              </w:rPr>
            </w:pPr>
            <w:r w:rsidRPr="00D714B8">
              <w:rPr>
                <w:rFonts w:ascii="Times New Roman" w:hAnsi="Times New Roman" w:cs="Times New Roman"/>
              </w:rPr>
              <w:t>Митрохина Е.Ю.</w:t>
            </w:r>
          </w:p>
          <w:p w14:paraId="5820E4AA" w14:textId="77777777" w:rsidR="00D714B8" w:rsidRPr="00D714B8" w:rsidRDefault="00D714B8" w:rsidP="00D714B8">
            <w:pPr>
              <w:widowControl/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D60E30A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48F2CA7B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</w:p>
    <w:p w14:paraId="254E9971" w14:textId="77777777" w:rsidR="00DE2A78" w:rsidRDefault="00DE2A78" w:rsidP="008D36E9">
      <w:pPr>
        <w:rPr>
          <w:rFonts w:ascii="Times New Roman" w:hAnsi="Times New Roman" w:cs="Tahoma"/>
          <w:b/>
          <w:color w:val="auto"/>
        </w:rPr>
      </w:pPr>
    </w:p>
    <w:p w14:paraId="536145D6" w14:textId="77777777" w:rsidR="00DE2A78" w:rsidRDefault="00DE2A78" w:rsidP="00DE2A78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Малаховка 2</w:t>
      </w:r>
      <w:r w:rsidR="00D714B8">
        <w:rPr>
          <w:rFonts w:ascii="Times New Roman" w:hAnsi="Times New Roman" w:cs="Tahoma"/>
          <w:b/>
          <w:color w:val="auto"/>
        </w:rPr>
        <w:t>02</w:t>
      </w:r>
      <w:r w:rsidR="00AF67CE">
        <w:rPr>
          <w:rFonts w:ascii="Times New Roman" w:hAnsi="Times New Roman" w:cs="Tahoma"/>
          <w:b/>
          <w:color w:val="auto"/>
        </w:rPr>
        <w:t>2</w:t>
      </w:r>
    </w:p>
    <w:p w14:paraId="55C10F03" w14:textId="77777777" w:rsidR="00E62AEC" w:rsidRPr="008D36E9" w:rsidRDefault="00DE2A78" w:rsidP="008D36E9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br w:type="page"/>
      </w:r>
      <w:r w:rsidR="00E62AEC" w:rsidRPr="004B52D8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</w:t>
      </w:r>
      <w:r w:rsidR="00E62AEC">
        <w:rPr>
          <w:rFonts w:ascii="Times New Roman" w:hAnsi="Times New Roman" w:cs="Times New Roman"/>
        </w:rPr>
        <w:t>ФГОС В</w:t>
      </w:r>
      <w:r w:rsidR="00E62AEC" w:rsidRPr="004B52D8">
        <w:rPr>
          <w:rFonts w:ascii="Times New Roman" w:hAnsi="Times New Roman" w:cs="Times New Roman"/>
        </w:rPr>
        <w:t>О</w:t>
      </w:r>
      <w:r w:rsidR="00E62AEC">
        <w:rPr>
          <w:rFonts w:ascii="Times New Roman" w:hAnsi="Times New Roman" w:cs="Times New Roman"/>
        </w:rPr>
        <w:t xml:space="preserve"> по направлению подготовки </w:t>
      </w:r>
      <w:r w:rsidR="00D51749">
        <w:rPr>
          <w:rFonts w:ascii="Times New Roman" w:hAnsi="Times New Roman" w:cs="Times New Roman"/>
        </w:rPr>
        <w:t xml:space="preserve">49.04.01 «Физическая культура» </w:t>
      </w:r>
      <w:r w:rsidR="003D4A52">
        <w:rPr>
          <w:rFonts w:ascii="Times New Roman" w:hAnsi="Times New Roman" w:cs="Times New Roman"/>
        </w:rPr>
        <w:t>(уровень магистратуры</w:t>
      </w:r>
      <w:r w:rsidR="00E62AEC" w:rsidRPr="007E3626">
        <w:rPr>
          <w:rFonts w:ascii="Times New Roman" w:hAnsi="Times New Roman" w:cs="Times New Roman"/>
        </w:rPr>
        <w:t>),</w:t>
      </w:r>
      <w:r w:rsidR="00E62AEC" w:rsidRPr="004B52D8">
        <w:rPr>
          <w:rFonts w:ascii="Times New Roman" w:hAnsi="Times New Roman" w:cs="Times New Roman"/>
        </w:rPr>
        <w:t xml:space="preserve"> утвержденным приказом Министерства образования и науки Р</w:t>
      </w:r>
      <w:r w:rsidR="00D51749">
        <w:rPr>
          <w:rFonts w:ascii="Times New Roman" w:hAnsi="Times New Roman" w:cs="Times New Roman"/>
        </w:rPr>
        <w:t xml:space="preserve">оссийской Федерации № </w:t>
      </w:r>
      <w:r w:rsidR="000443F6">
        <w:rPr>
          <w:rFonts w:ascii="Times New Roman" w:hAnsi="Times New Roman" w:cs="Times New Roman"/>
        </w:rPr>
        <w:t>944</w:t>
      </w:r>
      <w:r w:rsidR="00D51749">
        <w:rPr>
          <w:rFonts w:ascii="Times New Roman" w:hAnsi="Times New Roman" w:cs="Times New Roman"/>
        </w:rPr>
        <w:t xml:space="preserve"> от </w:t>
      </w:r>
      <w:r w:rsidR="000443F6">
        <w:rPr>
          <w:rFonts w:ascii="Times New Roman" w:hAnsi="Times New Roman" w:cs="Times New Roman"/>
        </w:rPr>
        <w:t>19</w:t>
      </w:r>
      <w:r w:rsidR="00D51749">
        <w:rPr>
          <w:rFonts w:ascii="Times New Roman" w:hAnsi="Times New Roman" w:cs="Times New Roman"/>
        </w:rPr>
        <w:t xml:space="preserve"> </w:t>
      </w:r>
      <w:r w:rsidR="000443F6">
        <w:rPr>
          <w:rFonts w:ascii="Times New Roman" w:hAnsi="Times New Roman" w:cs="Times New Roman"/>
        </w:rPr>
        <w:t>сентября</w:t>
      </w:r>
      <w:r w:rsidR="00D51749">
        <w:rPr>
          <w:rFonts w:ascii="Times New Roman" w:hAnsi="Times New Roman" w:cs="Times New Roman"/>
        </w:rPr>
        <w:t xml:space="preserve"> 201</w:t>
      </w:r>
      <w:r w:rsidR="000443F6">
        <w:rPr>
          <w:rFonts w:ascii="Times New Roman" w:hAnsi="Times New Roman" w:cs="Times New Roman"/>
        </w:rPr>
        <w:t>7</w:t>
      </w:r>
      <w:r w:rsidR="00D51749">
        <w:rPr>
          <w:rFonts w:ascii="Times New Roman" w:hAnsi="Times New Roman" w:cs="Times New Roman"/>
        </w:rPr>
        <w:t xml:space="preserve">г. </w:t>
      </w:r>
    </w:p>
    <w:p w14:paraId="6A69D1FC" w14:textId="77777777" w:rsidR="00E62AEC" w:rsidRDefault="00E62AEC" w:rsidP="00E62AEC">
      <w:pPr>
        <w:rPr>
          <w:rFonts w:ascii="Times New Roman" w:hAnsi="Times New Roman" w:cs="Tahoma"/>
          <w:color w:val="auto"/>
        </w:rPr>
      </w:pPr>
    </w:p>
    <w:p w14:paraId="78A99FF6" w14:textId="77777777" w:rsidR="00E62AEC" w:rsidRDefault="00E62AEC" w:rsidP="00E62AEC">
      <w:pPr>
        <w:rPr>
          <w:rFonts w:ascii="Times New Roman" w:hAnsi="Times New Roman" w:cs="Tahoma"/>
          <w:b/>
          <w:color w:val="auto"/>
        </w:rPr>
      </w:pPr>
    </w:p>
    <w:p w14:paraId="1E6AA465" w14:textId="77777777" w:rsidR="007C45E4" w:rsidRPr="007C45E4" w:rsidRDefault="007C45E4" w:rsidP="007C45E4">
      <w:pPr>
        <w:jc w:val="both"/>
        <w:rPr>
          <w:rFonts w:ascii="Times New Roman" w:hAnsi="Times New Roman" w:cs="Times New Roman"/>
          <w:color w:val="auto"/>
        </w:rPr>
      </w:pPr>
      <w:r w:rsidRPr="007C45E4">
        <w:rPr>
          <w:rFonts w:ascii="Times New Roman" w:hAnsi="Times New Roman" w:cs="Times New Roman"/>
          <w:color w:val="auto"/>
        </w:rPr>
        <w:t xml:space="preserve">Составители рабочей программы  </w:t>
      </w:r>
    </w:p>
    <w:p w14:paraId="7C316C43" w14:textId="77777777" w:rsidR="007C45E4" w:rsidRPr="007C45E4" w:rsidRDefault="007C45E4" w:rsidP="007C45E4">
      <w:pPr>
        <w:rPr>
          <w:rFonts w:ascii="Times New Roman" w:hAnsi="Times New Roman" w:cs="Times New Roman"/>
          <w:color w:val="auto"/>
        </w:rPr>
      </w:pPr>
      <w:r w:rsidRPr="007C45E4">
        <w:rPr>
          <w:rFonts w:ascii="Times New Roman" w:hAnsi="Times New Roman" w:cs="Times New Roman"/>
          <w:color w:val="auto"/>
          <w:u w:val="single"/>
        </w:rPr>
        <w:t>Нестеров П.В., канд. пед. наук, ст. преподаватель</w:t>
      </w:r>
      <w:r w:rsidRPr="007C45E4">
        <w:rPr>
          <w:rFonts w:ascii="Times New Roman" w:hAnsi="Times New Roman" w:cs="Times New Roman"/>
          <w:color w:val="auto"/>
        </w:rPr>
        <w:t xml:space="preserve">                                                                        __</w:t>
      </w:r>
    </w:p>
    <w:p w14:paraId="0F1341AD" w14:textId="77777777" w:rsidR="007C45E4" w:rsidRPr="007C45E4" w:rsidRDefault="007C45E4" w:rsidP="007C45E4">
      <w:pPr>
        <w:rPr>
          <w:rFonts w:ascii="Times New Roman" w:hAnsi="Times New Roman" w:cs="Times New Roman"/>
          <w:i/>
          <w:iCs/>
          <w:color w:val="auto"/>
        </w:rPr>
      </w:pPr>
    </w:p>
    <w:p w14:paraId="70CB3CB9" w14:textId="77777777" w:rsidR="007C45E4" w:rsidRPr="007C45E4" w:rsidRDefault="007C45E4" w:rsidP="007C45E4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3FE56BDC" w14:textId="77777777" w:rsidR="007C45E4" w:rsidRPr="007C45E4" w:rsidRDefault="007C45E4" w:rsidP="007C45E4">
      <w:pPr>
        <w:jc w:val="both"/>
        <w:rPr>
          <w:rFonts w:ascii="Times New Roman" w:hAnsi="Times New Roman" w:cs="Times New Roman"/>
          <w:iCs/>
          <w:color w:val="auto"/>
        </w:rPr>
      </w:pPr>
      <w:r w:rsidRPr="007C45E4">
        <w:rPr>
          <w:rFonts w:ascii="Times New Roman" w:hAnsi="Times New Roman" w:cs="Times New Roman"/>
          <w:iCs/>
          <w:color w:val="auto"/>
        </w:rPr>
        <w:t>Рецензенты:</w:t>
      </w:r>
    </w:p>
    <w:p w14:paraId="5F67AB11" w14:textId="77777777" w:rsidR="007C45E4" w:rsidRPr="007C45E4" w:rsidRDefault="007C45E4" w:rsidP="007C45E4">
      <w:pPr>
        <w:rPr>
          <w:rFonts w:ascii="Times New Roman" w:hAnsi="Times New Roman" w:cs="Times New Roman"/>
          <w:color w:val="auto"/>
        </w:rPr>
      </w:pPr>
    </w:p>
    <w:p w14:paraId="271A8458" w14:textId="77777777" w:rsidR="007C45E4" w:rsidRPr="007C45E4" w:rsidRDefault="007C45E4" w:rsidP="007C45E4">
      <w:pPr>
        <w:rPr>
          <w:rFonts w:ascii="Times New Roman" w:hAnsi="Times New Roman" w:cs="Times New Roman"/>
          <w:color w:val="auto"/>
        </w:rPr>
      </w:pPr>
      <w:r w:rsidRPr="007C45E4">
        <w:rPr>
          <w:rFonts w:ascii="Times New Roman" w:hAnsi="Times New Roman" w:cs="Times New Roman"/>
          <w:color w:val="auto"/>
        </w:rPr>
        <w:t>Митрохина Е. Ю. канд. социол. наук, доцент, заведующий кафедрой философских, исторических и социальных наук</w:t>
      </w:r>
    </w:p>
    <w:p w14:paraId="3F53DD4A" w14:textId="77777777" w:rsidR="007C45E4" w:rsidRPr="007C45E4" w:rsidRDefault="007C45E4" w:rsidP="007C45E4">
      <w:pPr>
        <w:jc w:val="both"/>
        <w:rPr>
          <w:rFonts w:ascii="Times New Roman" w:hAnsi="Times New Roman" w:cs="Times New Roman"/>
          <w:i/>
          <w:color w:val="auto"/>
        </w:rPr>
      </w:pPr>
      <w:r w:rsidRPr="007C45E4">
        <w:rPr>
          <w:rFonts w:ascii="Times New Roman" w:hAnsi="Times New Roman" w:cs="Times New Roman"/>
          <w:color w:val="auto"/>
        </w:rPr>
        <w:tab/>
      </w:r>
      <w:r w:rsidRPr="007C45E4">
        <w:rPr>
          <w:rFonts w:ascii="Times New Roman" w:hAnsi="Times New Roman" w:cs="Times New Roman"/>
          <w:color w:val="auto"/>
        </w:rPr>
        <w:tab/>
      </w:r>
    </w:p>
    <w:p w14:paraId="0F5D3800" w14:textId="77777777" w:rsidR="007C45E4" w:rsidRPr="007C45E4" w:rsidRDefault="007C45E4" w:rsidP="007C45E4">
      <w:pPr>
        <w:jc w:val="both"/>
        <w:rPr>
          <w:rFonts w:ascii="Times New Roman" w:hAnsi="Times New Roman" w:cs="Times New Roman"/>
          <w:color w:val="auto"/>
        </w:rPr>
      </w:pPr>
      <w:r w:rsidRPr="007C45E4">
        <w:rPr>
          <w:rFonts w:ascii="Times New Roman" w:hAnsi="Times New Roman" w:cs="Times New Roman"/>
          <w:color w:val="auto"/>
          <w:u w:val="single"/>
        </w:rPr>
        <w:t xml:space="preserve"> </w:t>
      </w:r>
      <w:proofErr w:type="gramStart"/>
      <w:r w:rsidRPr="007C45E4">
        <w:rPr>
          <w:rFonts w:ascii="Times New Roman" w:hAnsi="Times New Roman" w:cs="Times New Roman"/>
          <w:color w:val="auto"/>
          <w:u w:val="single"/>
        </w:rPr>
        <w:t>Нижников  С.А.</w:t>
      </w:r>
      <w:proofErr w:type="gramEnd"/>
      <w:r w:rsidRPr="007C45E4">
        <w:rPr>
          <w:rFonts w:ascii="Times New Roman" w:hAnsi="Times New Roman" w:cs="Times New Roman"/>
          <w:color w:val="auto"/>
          <w:u w:val="single"/>
        </w:rPr>
        <w:t xml:space="preserve"> д-р. филос. наук</w:t>
      </w:r>
      <w:r w:rsidRPr="007C45E4">
        <w:rPr>
          <w:rFonts w:ascii="Times New Roman" w:hAnsi="Times New Roman" w:cs="Times New Roman"/>
          <w:color w:val="auto"/>
        </w:rPr>
        <w:t xml:space="preserve">,  </w:t>
      </w:r>
      <w:r w:rsidRPr="007C45E4">
        <w:rPr>
          <w:rFonts w:ascii="Times New Roman" w:hAnsi="Times New Roman" w:cs="Times New Roman"/>
          <w:color w:val="auto"/>
          <w:u w:val="single"/>
        </w:rPr>
        <w:t>профессор</w:t>
      </w:r>
      <w:r w:rsidRPr="007C45E4">
        <w:rPr>
          <w:rFonts w:ascii="Times New Roman" w:hAnsi="Times New Roman" w:cs="Times New Roman"/>
          <w:color w:val="auto"/>
        </w:rPr>
        <w:t xml:space="preserve">                                                   </w:t>
      </w:r>
    </w:p>
    <w:p w14:paraId="063A22DB" w14:textId="77777777" w:rsidR="007C45E4" w:rsidRPr="007C45E4" w:rsidRDefault="007C45E4" w:rsidP="007C45E4">
      <w:pPr>
        <w:rPr>
          <w:rFonts w:ascii="Times New Roman" w:hAnsi="Times New Roman" w:cs="Times New Roman"/>
          <w:b/>
          <w:i/>
        </w:rPr>
      </w:pPr>
    </w:p>
    <w:p w14:paraId="7F57F0A4" w14:textId="77777777" w:rsidR="007C45E4" w:rsidRPr="007C45E4" w:rsidRDefault="007C45E4" w:rsidP="007C45E4">
      <w:pPr>
        <w:rPr>
          <w:rFonts w:ascii="Times New Roman" w:hAnsi="Times New Roman" w:cs="Times New Roman"/>
          <w:b/>
          <w:i/>
        </w:rPr>
      </w:pPr>
    </w:p>
    <w:p w14:paraId="6BB7AF8C" w14:textId="77777777" w:rsidR="00E62AEC" w:rsidRPr="00FD630D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0D68453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409F1E5F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335D0186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2103CE9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3FD7836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7DF9609E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62FC85A8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CA06C67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16B7441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2578402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42700284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5E1D535C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2613EB02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652B657F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4CE194B3" w14:textId="77777777" w:rsidR="009A156D" w:rsidRDefault="009A156D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5126F86" w14:textId="77777777" w:rsidR="009A156D" w:rsidRDefault="009A156D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2F4D08A6" w14:textId="77777777" w:rsidR="00E62AEC" w:rsidRDefault="00E62AEC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39519F26" w14:textId="77777777" w:rsidR="005A1670" w:rsidRDefault="005A1670" w:rsidP="00E62AEC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0B533C4A" w14:textId="77777777" w:rsidR="005A1670" w:rsidRDefault="005A1670" w:rsidP="00AF57AE">
      <w:pPr>
        <w:spacing w:line="360" w:lineRule="auto"/>
        <w:ind w:firstLine="708"/>
        <w:jc w:val="both"/>
        <w:rPr>
          <w:rFonts w:ascii="Times New Roman" w:hAnsi="Times New Roman" w:cs="Tahoma"/>
          <w:b/>
          <w:color w:val="auto"/>
          <w:sz w:val="28"/>
          <w:szCs w:val="28"/>
        </w:rPr>
      </w:pPr>
    </w:p>
    <w:p w14:paraId="133CA14D" w14:textId="77777777" w:rsidR="00125EAC" w:rsidRPr="00E262DE" w:rsidRDefault="00125EAC" w:rsidP="00E262DE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</w:rPr>
      </w:pPr>
    </w:p>
    <w:p w14:paraId="1804C637" w14:textId="77777777" w:rsidR="00E262DE" w:rsidRPr="00E262DE" w:rsidRDefault="00E262DE" w:rsidP="00E262DE">
      <w:pPr>
        <w:pStyle w:val="1"/>
        <w:jc w:val="center"/>
        <w:rPr>
          <w:i w:val="0"/>
        </w:rPr>
      </w:pPr>
      <w:r w:rsidRPr="00E262DE">
        <w:rPr>
          <w:i w:val="0"/>
        </w:rPr>
        <w:t>Ссылки на используемые в разработке РПД профессиональные стандарты (в с</w:t>
      </w:r>
      <w:r>
        <w:rPr>
          <w:i w:val="0"/>
        </w:rPr>
        <w:t xml:space="preserve">оответствии с ФГОС ВО </w:t>
      </w:r>
      <w:r w:rsidRPr="00E262DE">
        <w:rPr>
          <w:i w:val="0"/>
        </w:rPr>
        <w:t>49.04.01 Физическая культура</w:t>
      </w:r>
      <w:r>
        <w:rPr>
          <w:i w:val="0"/>
        </w:rPr>
        <w:t>)</w:t>
      </w:r>
    </w:p>
    <w:p w14:paraId="0A34EB26" w14:textId="77777777" w:rsidR="00E262DE" w:rsidRDefault="00E262DE" w:rsidP="00E262DE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120"/>
        <w:gridCol w:w="4880"/>
        <w:gridCol w:w="1843"/>
      </w:tblGrid>
      <w:tr w:rsidR="004C6A34" w14:paraId="74FA02C4" w14:textId="77777777" w:rsidTr="004C6A34">
        <w:trPr>
          <w:trHeight w:val="827"/>
        </w:trPr>
        <w:tc>
          <w:tcPr>
            <w:tcW w:w="804" w:type="dxa"/>
            <w:tcBorders>
              <w:top w:val="single" w:sz="4" w:space="0" w:color="auto"/>
              <w:bottom w:val="nil"/>
              <w:right w:val="nil"/>
            </w:tcBorders>
          </w:tcPr>
          <w:p w14:paraId="2B2DC901" w14:textId="77777777" w:rsidR="004C6A34" w:rsidRPr="00E262DE" w:rsidRDefault="004C6A34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262D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84E7AF" w14:textId="77777777" w:rsidR="004C6A34" w:rsidRPr="00E262DE" w:rsidRDefault="004C6A34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262DE">
              <w:rPr>
                <w:rFonts w:ascii="Times New Roman" w:hAnsi="Times New Roman" w:cs="Times New Roman"/>
              </w:rPr>
              <w:t>Код профессионального стандарта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B8E085" w14:textId="77777777" w:rsidR="004C6A34" w:rsidRPr="00E262DE" w:rsidRDefault="004C6A34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262DE">
              <w:rPr>
                <w:rFonts w:ascii="Times New Roman" w:hAnsi="Times New Roman" w:cs="Times New Roman"/>
              </w:rPr>
              <w:t>Наименование области профессиональной деятельности.</w:t>
            </w:r>
          </w:p>
          <w:p w14:paraId="668A0DC7" w14:textId="77777777" w:rsidR="004C6A34" w:rsidRPr="00E262DE" w:rsidRDefault="004C6A34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262DE">
              <w:rPr>
                <w:rFonts w:ascii="Times New Roman" w:hAnsi="Times New Roman" w:cs="Times New Roman"/>
              </w:rPr>
              <w:t>Наименование профессионального 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F85B9" w14:textId="77777777" w:rsidR="004C6A34" w:rsidRPr="00E262DE" w:rsidRDefault="004C6A34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6A34">
              <w:rPr>
                <w:rFonts w:ascii="Times New Roman" w:hAnsi="Times New Roman" w:cs="Times New Roman"/>
              </w:rPr>
              <w:t>Аббрев</w:t>
            </w:r>
            <w:proofErr w:type="spellEnd"/>
            <w:r w:rsidRPr="004C6A34">
              <w:rPr>
                <w:rFonts w:ascii="Times New Roman" w:hAnsi="Times New Roman" w:cs="Times New Roman"/>
              </w:rPr>
              <w:t>. исп. в РПД</w:t>
            </w:r>
          </w:p>
        </w:tc>
      </w:tr>
      <w:tr w:rsidR="004C6A34" w:rsidRPr="00E262DE" w14:paraId="275482F8" w14:textId="77777777" w:rsidTr="004C6A34">
        <w:trPr>
          <w:trHeight w:val="286"/>
        </w:trPr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14:paraId="3648FD02" w14:textId="77777777" w:rsidR="004C6A34" w:rsidRPr="00E262DE" w:rsidRDefault="004C6A34" w:rsidP="00E262DE">
            <w:pPr>
              <w:pStyle w:val="1"/>
              <w:jc w:val="center"/>
            </w:pPr>
            <w:r w:rsidRPr="00E262DE">
              <w:lastRenderedPageBreak/>
              <w:t>05 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1F0D78" w14:textId="77777777" w:rsidR="004C6A34" w:rsidRPr="00E262DE" w:rsidRDefault="004C6A34" w:rsidP="00E262DE">
            <w:pPr>
              <w:pStyle w:val="1"/>
              <w:jc w:val="center"/>
            </w:pPr>
          </w:p>
        </w:tc>
      </w:tr>
      <w:tr w:rsidR="00FD3698" w:rsidRPr="00E262DE" w14:paraId="6877A92A" w14:textId="77777777" w:rsidTr="003D396A">
        <w:trPr>
          <w:trHeight w:val="4208"/>
        </w:trPr>
        <w:tc>
          <w:tcPr>
            <w:tcW w:w="804" w:type="dxa"/>
            <w:tcBorders>
              <w:top w:val="single" w:sz="4" w:space="0" w:color="auto"/>
              <w:right w:val="nil"/>
            </w:tcBorders>
          </w:tcPr>
          <w:p w14:paraId="70313DC8" w14:textId="77777777" w:rsidR="00FD3698" w:rsidRPr="00E262DE" w:rsidRDefault="00FD3698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1C0BC2" w14:textId="77777777" w:rsidR="00FD3698" w:rsidRPr="00E262DE" w:rsidRDefault="00FD3698" w:rsidP="002F38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262DE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</w:tcBorders>
          </w:tcPr>
          <w:p w14:paraId="4AFBCCBF" w14:textId="77777777" w:rsidR="00C95982" w:rsidRPr="00A565FB" w:rsidRDefault="00000000" w:rsidP="00C95982">
            <w:pPr>
              <w:pStyle w:val="ab"/>
            </w:pPr>
            <w:hyperlink r:id="rId6" w:history="1">
              <w:r w:rsidR="00FD3698" w:rsidRPr="00A565FB">
                <w:rPr>
                  <w:rStyle w:val="aa"/>
                  <w:rFonts w:ascii="Times New Roman" w:hAnsi="Times New Roman" w:cs="Times New Roman"/>
                  <w:color w:val="auto"/>
                </w:rPr>
                <w:t>Профессиональный стандарт</w:t>
              </w:r>
            </w:hyperlink>
            <w:r w:rsidR="00FD3698" w:rsidRPr="00A565FB">
              <w:rPr>
                <w:rFonts w:ascii="Times New Roman" w:hAnsi="Times New Roman" w:cs="Times New Roman"/>
              </w:rPr>
              <w:t xml:space="preserve"> "Тренер", утвержденный </w:t>
            </w:r>
            <w:r w:rsidR="00C95982" w:rsidRPr="00A565FB">
              <w:t>приказом Министерства</w:t>
            </w:r>
          </w:p>
          <w:p w14:paraId="38EA88DD" w14:textId="77777777" w:rsidR="00C95982" w:rsidRPr="00A565FB" w:rsidRDefault="00C95982" w:rsidP="00C95982">
            <w:pPr>
              <w:pStyle w:val="ab"/>
              <w:rPr>
                <w:rFonts w:ascii="Times New Roman" w:hAnsi="Times New Roman" w:cs="Times New Roman"/>
              </w:rPr>
            </w:pPr>
            <w:r w:rsidRPr="00A565FB">
              <w:t xml:space="preserve">труда и социальной защиты Российской </w:t>
            </w:r>
            <w:proofErr w:type="spellStart"/>
            <w:r w:rsidRPr="00A565FB">
              <w:t>Федерацииот</w:t>
            </w:r>
            <w:proofErr w:type="spellEnd"/>
            <w:r w:rsidRPr="00A565FB"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3"/>
                <w:attr w:name="Day" w:val="28"/>
                <w:attr w:name="Year" w:val="2019"/>
              </w:smartTagPr>
              <w:r w:rsidRPr="00A565FB">
                <w:t>28 марта 2019 года</w:t>
              </w:r>
            </w:smartTag>
            <w:r w:rsidRPr="00A565FB">
              <w:t xml:space="preserve"> N 191н</w:t>
            </w:r>
            <w:r w:rsidRPr="00A565FB">
              <w:rPr>
                <w:rFonts w:ascii="Times New Roman" w:hAnsi="Times New Roman" w:cs="Times New Roman"/>
              </w:rPr>
              <w:t xml:space="preserve"> </w:t>
            </w:r>
            <w:r w:rsidR="00FD3698" w:rsidRPr="00A565FB">
              <w:rPr>
                <w:rFonts w:ascii="Times New Roman" w:hAnsi="Times New Roman" w:cs="Times New Roman"/>
              </w:rPr>
              <w:t>(</w:t>
            </w:r>
            <w:r w:rsidRPr="00A565FB">
              <w:rPr>
                <w:rFonts w:ascii="Times New Roman" w:hAnsi="Times New Roman" w:cs="Times New Roman"/>
              </w:rPr>
              <w:t>Зарегистрировано в Министерстве юстиции</w:t>
            </w:r>
          </w:p>
          <w:p w14:paraId="18915915" w14:textId="77777777" w:rsidR="00C95982" w:rsidRPr="00A565FB" w:rsidRDefault="00C95982" w:rsidP="00C95982">
            <w:pPr>
              <w:pStyle w:val="ab"/>
              <w:rPr>
                <w:rFonts w:ascii="Times New Roman" w:hAnsi="Times New Roman" w:cs="Times New Roman"/>
              </w:rPr>
            </w:pPr>
            <w:r w:rsidRPr="00A565FB">
              <w:rPr>
                <w:rFonts w:ascii="Times New Roman" w:hAnsi="Times New Roman" w:cs="Times New Roman"/>
              </w:rPr>
              <w:t>Российской Федерации 25 апреля 2019 года,</w:t>
            </w:r>
          </w:p>
          <w:p w14:paraId="1B134975" w14:textId="77777777" w:rsidR="00FD3698" w:rsidRPr="00E262DE" w:rsidRDefault="00C95982" w:rsidP="00C95982">
            <w:pPr>
              <w:pStyle w:val="ab"/>
              <w:rPr>
                <w:rFonts w:ascii="Times New Roman" w:hAnsi="Times New Roman" w:cs="Times New Roman"/>
              </w:rPr>
            </w:pPr>
            <w:r w:rsidRPr="00A565FB">
              <w:rPr>
                <w:rFonts w:ascii="Times New Roman" w:hAnsi="Times New Roman" w:cs="Times New Roman"/>
              </w:rPr>
              <w:t>регистрационный N 54519</w:t>
            </w:r>
            <w:r w:rsidR="00FD3698" w:rsidRPr="00A565FB">
              <w:rPr>
                <w:rFonts w:ascii="Times New Roman" w:hAnsi="Times New Roman" w:cs="Times New Roman"/>
              </w:rPr>
              <w:t xml:space="preserve">), с </w:t>
            </w:r>
            <w:hyperlink r:id="rId7" w:history="1">
              <w:r w:rsidR="00FD3698" w:rsidRPr="00A565FB">
                <w:rPr>
                  <w:rStyle w:val="aa"/>
                  <w:rFonts w:ascii="Times New Roman" w:hAnsi="Times New Roman" w:cs="Times New Roman"/>
                  <w:color w:val="auto"/>
                </w:rPr>
                <w:t>изменением</w:t>
              </w:r>
            </w:hyperlink>
            <w:r w:rsidR="00FD3698" w:rsidRPr="00A565FB">
              <w:rPr>
                <w:rFonts w:ascii="Times New Roman" w:hAnsi="Times New Roman" w:cs="Times New Roman"/>
              </w:rPr>
              <w:t xml:space="preserve">, внесенным </w:t>
            </w:r>
            <w:hyperlink r:id="rId8" w:history="1">
              <w:r w:rsidR="00FD3698" w:rsidRPr="00A565FB">
                <w:rPr>
                  <w:rStyle w:val="aa"/>
                  <w:rFonts w:ascii="Times New Roman" w:hAnsi="Times New Roman" w:cs="Times New Roman"/>
                  <w:color w:val="auto"/>
                </w:rPr>
                <w:t>приказом</w:t>
              </w:r>
            </w:hyperlink>
            <w:r w:rsidR="00FD3698" w:rsidRPr="00A565FB">
              <w:rPr>
                <w:rFonts w:ascii="Times New Roman" w:hAnsi="Times New Roman" w:cs="Times New Roman"/>
              </w:rPr>
              <w:t xml:space="preserve"> Министерства труда и социальной защиты Российской Федерации от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2016"/>
              </w:smartTagPr>
              <w:r w:rsidR="00FD3698" w:rsidRPr="00A565FB">
                <w:rPr>
                  <w:rFonts w:ascii="Times New Roman" w:hAnsi="Times New Roman" w:cs="Times New Roman"/>
                </w:rPr>
                <w:t xml:space="preserve">12 декабря </w:t>
              </w:r>
              <w:smartTag w:uri="urn:schemas-microsoft-com:office:smarttags" w:element="metricconverter">
                <w:smartTagPr>
                  <w:attr w:name="ProductID" w:val="2016 г"/>
                </w:smartTagPr>
                <w:r w:rsidR="00FD3698" w:rsidRPr="00A565FB">
                  <w:rPr>
                    <w:rFonts w:ascii="Times New Roman" w:hAnsi="Times New Roman" w:cs="Times New Roman"/>
                  </w:rPr>
                  <w:t>2016 г</w:t>
                </w:r>
              </w:smartTag>
              <w:r w:rsidR="00FD3698" w:rsidRPr="00A565FB">
                <w:rPr>
                  <w:rFonts w:ascii="Times New Roman" w:hAnsi="Times New Roman" w:cs="Times New Roman"/>
                </w:rPr>
                <w:t>.</w:t>
              </w:r>
            </w:smartTag>
            <w:r w:rsidR="00FD3698" w:rsidRPr="00A565FB">
              <w:rPr>
                <w:rFonts w:ascii="Times New Roman" w:hAnsi="Times New Roman" w:cs="Times New Roman"/>
              </w:rPr>
              <w:t xml:space="preserve"> N 727н (зарегистрирован Министерством юстиции Российской Федерации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3"/>
                <w:attr w:name="Year" w:val="2017"/>
              </w:smartTagPr>
              <w:r w:rsidR="00FD3698" w:rsidRPr="00A565FB">
                <w:rPr>
                  <w:rFonts w:ascii="Times New Roman" w:hAnsi="Times New Roman" w:cs="Times New Roman"/>
                </w:rPr>
                <w:t xml:space="preserve">13 января </w:t>
              </w:r>
              <w:smartTag w:uri="urn:schemas-microsoft-com:office:smarttags" w:element="metricconverter">
                <w:smartTagPr>
                  <w:attr w:name="ProductID" w:val="2017 г"/>
                </w:smartTagPr>
                <w:r w:rsidR="00FD3698" w:rsidRPr="00A565FB">
                  <w:rPr>
                    <w:rFonts w:ascii="Times New Roman" w:hAnsi="Times New Roman" w:cs="Times New Roman"/>
                  </w:rPr>
                  <w:t>2017 г</w:t>
                </w:r>
              </w:smartTag>
              <w:r w:rsidR="00FD3698" w:rsidRPr="00A565FB">
                <w:rPr>
                  <w:rFonts w:ascii="Times New Roman" w:hAnsi="Times New Roman" w:cs="Times New Roman"/>
                </w:rPr>
                <w:t>.</w:t>
              </w:r>
            </w:smartTag>
            <w:r w:rsidR="00FD3698" w:rsidRPr="00A565FB">
              <w:rPr>
                <w:rFonts w:ascii="Times New Roman" w:hAnsi="Times New Roman" w:cs="Times New Roman"/>
              </w:rPr>
              <w:t>, регистрационный N 45230)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5C447" w14:textId="77777777" w:rsidR="00FD3698" w:rsidRPr="004C6A34" w:rsidRDefault="00FD3698" w:rsidP="002F38E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</w:tbl>
    <w:p w14:paraId="51A19423" w14:textId="77777777" w:rsidR="00125EAC" w:rsidRPr="00E262DE" w:rsidRDefault="00125EAC" w:rsidP="005A167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14:paraId="3EBCE16D" w14:textId="77777777" w:rsidR="00125EAC" w:rsidRPr="00E262DE" w:rsidRDefault="00125EAC" w:rsidP="005A1670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14:paraId="6F20DCD9" w14:textId="77777777" w:rsidR="005A1670" w:rsidRPr="002D75B9" w:rsidRDefault="002D75B9" w:rsidP="002D75B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b/>
          <w:color w:val="auto"/>
        </w:rPr>
      </w:pPr>
      <w:r w:rsidRPr="002D75B9">
        <w:rPr>
          <w:rFonts w:ascii="Times New Roman" w:hAnsi="Times New Roman"/>
          <w:b/>
          <w:color w:val="auto"/>
        </w:rPr>
        <w:t>Изучение дисциплины направлено на формирование следующих компетенций:</w:t>
      </w:r>
    </w:p>
    <w:p w14:paraId="5AC57142" w14:textId="77777777" w:rsidR="00045858" w:rsidRDefault="00045858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6396D7B4" w14:textId="77777777" w:rsidR="00045858" w:rsidRPr="00045858" w:rsidRDefault="00045858" w:rsidP="00045858">
      <w:pPr>
        <w:pStyle w:val="a4"/>
        <w:jc w:val="both"/>
        <w:rPr>
          <w:rFonts w:ascii="Times New Roman" w:hAnsi="Times New Roman"/>
          <w:color w:val="auto"/>
        </w:rPr>
      </w:pPr>
      <w:r w:rsidRPr="00045858">
        <w:rPr>
          <w:rFonts w:ascii="Times New Roman" w:hAnsi="Times New Roman"/>
          <w:color w:val="auto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2CDDEF5B" w14:textId="77777777" w:rsidR="002D75B9" w:rsidRDefault="00045858" w:rsidP="00045858">
      <w:pPr>
        <w:pStyle w:val="a4"/>
        <w:jc w:val="both"/>
        <w:rPr>
          <w:rFonts w:ascii="Times New Roman" w:hAnsi="Times New Roman"/>
          <w:color w:val="auto"/>
        </w:rPr>
      </w:pPr>
      <w:r w:rsidRPr="00045858">
        <w:rPr>
          <w:rFonts w:ascii="Times New Roman" w:hAnsi="Times New Roman"/>
          <w:color w:val="auto"/>
        </w:rPr>
        <w:t>УК-2. Способен управлять проектом на всех этапах его жизненного цикла</w:t>
      </w:r>
    </w:p>
    <w:p w14:paraId="59343D2A" w14:textId="77777777" w:rsidR="00045858" w:rsidRDefault="00045858" w:rsidP="00045858">
      <w:pPr>
        <w:pStyle w:val="a4"/>
        <w:jc w:val="both"/>
        <w:rPr>
          <w:rFonts w:ascii="Times New Roman" w:hAnsi="Times New Roman"/>
          <w:color w:val="auto"/>
        </w:rPr>
      </w:pPr>
      <w:r w:rsidRPr="00045858">
        <w:rPr>
          <w:rFonts w:ascii="Times New Roman" w:hAnsi="Times New Roman"/>
          <w:color w:val="auto"/>
        </w:rPr>
        <w:t>ОПК-4. 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просветительно-образовательную и агитационную работу</w:t>
      </w:r>
    </w:p>
    <w:p w14:paraId="441B5C8F" w14:textId="77777777" w:rsidR="00C95982" w:rsidRDefault="00C95982" w:rsidP="00045858">
      <w:pPr>
        <w:pStyle w:val="a4"/>
        <w:jc w:val="both"/>
        <w:rPr>
          <w:rFonts w:ascii="Times New Roman" w:hAnsi="Times New Roman"/>
          <w:color w:val="auto"/>
        </w:rPr>
      </w:pPr>
      <w:r w:rsidRPr="00C95982">
        <w:rPr>
          <w:rFonts w:ascii="Times New Roman" w:hAnsi="Times New Roman"/>
          <w:color w:val="auto"/>
        </w:rPr>
        <w:t>ОПК-8. Способен проводить научные исследования по разрешению проблемных ситуаций в области физической культуры и спорта с использованием современных методов исследования, в том числе из смежных областей знаний</w:t>
      </w:r>
    </w:p>
    <w:p w14:paraId="68BAADCB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5CAA2866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06DCC13A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5DED7E53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7B140F17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4B93D67F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0198AAC5" w14:textId="77777777" w:rsidR="00A565FB" w:rsidRDefault="00A565FB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58DBF8DE" w14:textId="77777777" w:rsidR="00045858" w:rsidRPr="00045858" w:rsidRDefault="00045858" w:rsidP="00045858">
      <w:pPr>
        <w:pStyle w:val="a4"/>
        <w:jc w:val="both"/>
        <w:rPr>
          <w:rFonts w:ascii="Times New Roman" w:hAnsi="Times New Roman"/>
          <w:color w:val="auto"/>
        </w:rPr>
      </w:pPr>
    </w:p>
    <w:p w14:paraId="09E74A6C" w14:textId="77777777" w:rsidR="002D75B9" w:rsidRPr="002D75B9" w:rsidRDefault="002D75B9" w:rsidP="002D75B9">
      <w:pPr>
        <w:pStyle w:val="a4"/>
        <w:jc w:val="both"/>
        <w:rPr>
          <w:rFonts w:ascii="Times New Roman" w:hAnsi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2"/>
        <w:gridCol w:w="1525"/>
      </w:tblGrid>
      <w:tr w:rsidR="002D75B9" w:rsidRPr="00A565FB" w14:paraId="5EDFCD00" w14:textId="77777777" w:rsidTr="001653E6">
        <w:trPr>
          <w:jc w:val="center"/>
        </w:trPr>
        <w:tc>
          <w:tcPr>
            <w:tcW w:w="3794" w:type="dxa"/>
          </w:tcPr>
          <w:p w14:paraId="091ED426" w14:textId="77777777" w:rsidR="002D75B9" w:rsidRPr="00A565FB" w:rsidRDefault="002D75B9" w:rsidP="002D75B9">
            <w:pPr>
              <w:widowControl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EBD7125" w14:textId="77777777" w:rsidR="002D75B9" w:rsidRPr="00A565FB" w:rsidRDefault="002D75B9" w:rsidP="002D75B9">
            <w:pPr>
              <w:widowControl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4AA9340" w14:textId="77777777" w:rsidR="002D75B9" w:rsidRPr="00A565FB" w:rsidRDefault="002D75B9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Формируемые компетенции</w:t>
            </w:r>
          </w:p>
        </w:tc>
      </w:tr>
      <w:tr w:rsidR="002D75B9" w:rsidRPr="00A565FB" w14:paraId="2145A932" w14:textId="77777777" w:rsidTr="001653E6">
        <w:trPr>
          <w:jc w:val="center"/>
        </w:trPr>
        <w:tc>
          <w:tcPr>
            <w:tcW w:w="3794" w:type="dxa"/>
          </w:tcPr>
          <w:p w14:paraId="4AC84F2B" w14:textId="77777777" w:rsidR="002D75B9" w:rsidRDefault="002D75B9" w:rsidP="002F38E3">
            <w:pPr>
              <w:kinsoku w:val="0"/>
              <w:overflowPunct w:val="0"/>
              <w:autoSpaceDE w:val="0"/>
              <w:autoSpaceDN w:val="0"/>
              <w:adjustRightInd w:val="0"/>
              <w:ind w:right="124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A565FB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</w:rPr>
              <w:t>Знания:</w:t>
            </w:r>
            <w:r w:rsidRPr="00A565F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191FA1E" w14:textId="77777777" w:rsidR="00FB6875" w:rsidRPr="00A565FB" w:rsidRDefault="00FB6875" w:rsidP="002F38E3">
            <w:pPr>
              <w:kinsoku w:val="0"/>
              <w:overflowPunct w:val="0"/>
              <w:autoSpaceDE w:val="0"/>
              <w:autoSpaceDN w:val="0"/>
              <w:adjustRightInd w:val="0"/>
              <w:ind w:right="124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FB6875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Методика обучения и совершенствования техники и тактики (командной и индивидуальной) в виде спорта (спортивной дисциплине, группе спортивных дисциплин)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8350E0A" w14:textId="77777777" w:rsidR="00E22832" w:rsidRPr="00A565FB" w:rsidRDefault="00E22832" w:rsidP="00A565FB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66877DE" w14:textId="77777777" w:rsidR="002D75B9" w:rsidRDefault="002367E1" w:rsidP="002D75B9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70CB439B" w14:textId="77777777" w:rsidR="00617591" w:rsidRDefault="00617591" w:rsidP="002D75B9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75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F/01.6*</w:t>
            </w:r>
          </w:p>
          <w:p w14:paraId="40ED87D8" w14:textId="77777777" w:rsidR="00617591" w:rsidRDefault="00617591" w:rsidP="002D75B9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75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отбора и подготовки спортсменов спортивной команды</w:t>
            </w:r>
          </w:p>
          <w:p w14:paraId="73815117" w14:textId="77777777" w:rsidR="00A565FB" w:rsidRPr="00A565FB" w:rsidRDefault="00A565FB" w:rsidP="002D75B9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4310E793" w14:textId="77777777" w:rsidR="002367E1" w:rsidRPr="00A565FB" w:rsidRDefault="002367E1" w:rsidP="002D75B9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A90D4EE" w14:textId="77777777" w:rsidR="002D75B9" w:rsidRPr="00A565FB" w:rsidRDefault="00F56600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УК-1.</w:t>
            </w:r>
          </w:p>
        </w:tc>
      </w:tr>
      <w:tr w:rsidR="002D75B9" w:rsidRPr="00A565FB" w14:paraId="1EB40A94" w14:textId="77777777" w:rsidTr="001653E6">
        <w:trPr>
          <w:jc w:val="center"/>
        </w:trPr>
        <w:tc>
          <w:tcPr>
            <w:tcW w:w="3794" w:type="dxa"/>
          </w:tcPr>
          <w:p w14:paraId="0878AB06" w14:textId="77777777" w:rsidR="002D75B9" w:rsidRDefault="002D75B9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Умения:</w:t>
            </w:r>
          </w:p>
          <w:p w14:paraId="1845C013" w14:textId="77777777" w:rsidR="00FB6875" w:rsidRPr="00A565FB" w:rsidRDefault="00FB6875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Анализировать эффективность подготовки спортсменов спортивной команды, выявлять проблемы </w:t>
            </w:r>
            <w:r w:rsidRPr="00FB68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спортивной подготовки и оперативно их устранять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6E669E6" w14:textId="77777777" w:rsidR="002D75B9" w:rsidRPr="00A565FB" w:rsidRDefault="002D75B9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07983F5" w14:textId="77777777" w:rsidR="002D75B9" w:rsidRDefault="002367E1" w:rsidP="002D75B9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05.003</w:t>
            </w:r>
          </w:p>
          <w:p w14:paraId="20C81AF5" w14:textId="77777777" w:rsidR="00617591" w:rsidRPr="00617591" w:rsidRDefault="00617591" w:rsidP="00617591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75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F/01.6*</w:t>
            </w:r>
          </w:p>
          <w:p w14:paraId="37BEF163" w14:textId="77777777" w:rsidR="00617591" w:rsidRPr="00A565FB" w:rsidRDefault="00617591" w:rsidP="00617591">
            <w:pPr>
              <w:widowControl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75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отбора и подготовки спортсменов спортивной команды</w:t>
            </w:r>
          </w:p>
          <w:p w14:paraId="333F2846" w14:textId="77777777" w:rsidR="00880954" w:rsidRPr="00A565FB" w:rsidRDefault="00880954" w:rsidP="00A565FB">
            <w:pPr>
              <w:widowControl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8F8DFF2" w14:textId="77777777" w:rsidR="002D75B9" w:rsidRP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УК-1</w:t>
            </w:r>
            <w:r w:rsidR="00F56600"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2D75B9" w:rsidRPr="00A565FB" w14:paraId="16803E5A" w14:textId="77777777" w:rsidTr="001653E6">
        <w:trPr>
          <w:trHeight w:val="286"/>
          <w:jc w:val="center"/>
        </w:trPr>
        <w:tc>
          <w:tcPr>
            <w:tcW w:w="3794" w:type="dxa"/>
          </w:tcPr>
          <w:p w14:paraId="7C068410" w14:textId="77777777" w:rsidR="002D75B9" w:rsidRDefault="002D75B9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210551C6" w14:textId="77777777" w:rsidR="00FB6875" w:rsidRPr="00A565FB" w:rsidRDefault="00FB6875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Выявление проблем на основании анализа отчетов тренеров, специалистов спортивной команды по исполнению комплексного плана подготовки спортивной команды, индивидуальных планов подготовки спортсменов, разработка алгоритмов по повышению результативности подготовки спортсменов спортивной команды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641EEB6D" w14:textId="77777777" w:rsidR="002D75B9" w:rsidRPr="00A565FB" w:rsidRDefault="002D75B9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3A8DEA" w14:textId="77777777" w:rsidR="002D75B9" w:rsidRDefault="002367E1" w:rsidP="002D75B9">
            <w:pPr>
              <w:widowControl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0E631145" w14:textId="77777777" w:rsidR="00617591" w:rsidRPr="00617591" w:rsidRDefault="00617591" w:rsidP="00617591">
            <w:pPr>
              <w:widowControl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75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F/01.6*</w:t>
            </w:r>
          </w:p>
          <w:p w14:paraId="099A2D95" w14:textId="77777777" w:rsidR="00617591" w:rsidRPr="00A565FB" w:rsidRDefault="00617591" w:rsidP="00617591">
            <w:pPr>
              <w:widowControl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175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отбора и подготовки спортсменов спортивной команды</w:t>
            </w:r>
          </w:p>
          <w:p w14:paraId="7AD3525D" w14:textId="77777777" w:rsidR="00F56600" w:rsidRPr="00A565FB" w:rsidRDefault="00F56600" w:rsidP="002D75B9">
            <w:pPr>
              <w:widowControl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80BC48E" w14:textId="77777777" w:rsidR="002D75B9" w:rsidRP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УК-1</w:t>
            </w:r>
            <w:r w:rsidR="00F56600"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A565FB" w:rsidRPr="00A565FB" w14:paraId="2977C608" w14:textId="77777777" w:rsidTr="001653E6">
        <w:trPr>
          <w:trHeight w:val="286"/>
          <w:jc w:val="center"/>
        </w:trPr>
        <w:tc>
          <w:tcPr>
            <w:tcW w:w="3794" w:type="dxa"/>
          </w:tcPr>
          <w:p w14:paraId="50E4B01A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Знания:</w:t>
            </w:r>
          </w:p>
          <w:p w14:paraId="7044B221" w14:textId="77777777" w:rsidR="00167A62" w:rsidRPr="00A565FB" w:rsidRDefault="00167A62" w:rsidP="00167A62">
            <w:pPr>
              <w:widowControl/>
              <w:ind w:right="1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7A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Основы научно-методического обеспечения спортивной подготовки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16729048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4415CA09" w14:textId="77777777" w:rsidR="00FB6875" w:rsidRDefault="00FB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z w:val="20"/>
                <w:szCs w:val="20"/>
              </w:rPr>
              <w:t xml:space="preserve">С/05.6 </w:t>
            </w:r>
          </w:p>
          <w:p w14:paraId="12F497BC" w14:textId="77777777" w:rsidR="00617591" w:rsidRPr="00A565FB" w:rsidRDefault="00FB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z w:val="20"/>
                <w:szCs w:val="20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C6DC051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УК-2. </w:t>
            </w:r>
          </w:p>
        </w:tc>
      </w:tr>
      <w:tr w:rsidR="00A565FB" w:rsidRPr="00A565FB" w14:paraId="159666BA" w14:textId="77777777" w:rsidTr="001653E6">
        <w:trPr>
          <w:trHeight w:val="286"/>
          <w:jc w:val="center"/>
        </w:trPr>
        <w:tc>
          <w:tcPr>
            <w:tcW w:w="3794" w:type="dxa"/>
          </w:tcPr>
          <w:p w14:paraId="72F4FC3E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Умения:</w:t>
            </w:r>
          </w:p>
          <w:p w14:paraId="3B7DC079" w14:textId="77777777" w:rsidR="00167A62" w:rsidRPr="00A565FB" w:rsidRDefault="00167A62" w:rsidP="00167A62">
            <w:pPr>
              <w:widowControl/>
              <w:ind w:right="19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7A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беспечения спортивной подготовки </w:t>
            </w:r>
          </w:p>
        </w:tc>
        <w:tc>
          <w:tcPr>
            <w:tcW w:w="4252" w:type="dxa"/>
          </w:tcPr>
          <w:p w14:paraId="624DB5CD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5A445D20" w14:textId="77777777" w:rsidR="00FB6875" w:rsidRPr="00FB6875" w:rsidRDefault="00FB6875" w:rsidP="00FB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z w:val="20"/>
                <w:szCs w:val="20"/>
              </w:rPr>
              <w:t xml:space="preserve">С/05.6 </w:t>
            </w:r>
          </w:p>
          <w:p w14:paraId="0BB584CC" w14:textId="77777777" w:rsidR="00617591" w:rsidRPr="00A565FB" w:rsidRDefault="00FB6875" w:rsidP="00FB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z w:val="20"/>
                <w:szCs w:val="20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DB4365D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УК-2. </w:t>
            </w:r>
          </w:p>
        </w:tc>
      </w:tr>
      <w:tr w:rsidR="00A565FB" w:rsidRPr="00A565FB" w14:paraId="2B590A59" w14:textId="77777777" w:rsidTr="001653E6">
        <w:trPr>
          <w:trHeight w:val="286"/>
          <w:jc w:val="center"/>
        </w:trPr>
        <w:tc>
          <w:tcPr>
            <w:tcW w:w="3794" w:type="dxa"/>
          </w:tcPr>
          <w:p w14:paraId="45EFB859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188012D0" w14:textId="77777777" w:rsidR="00167A62" w:rsidRDefault="00167A62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7A6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Организация участия занимающихся в исследовательских и образовательных программах медико-биологического и научно-методического обеспечения спортивной подготовки</w:t>
            </w:r>
          </w:p>
          <w:p w14:paraId="045E7F4C" w14:textId="77777777" w:rsidR="00167A62" w:rsidRPr="00A565FB" w:rsidRDefault="00167A62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462FE5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77A84140" w14:textId="77777777" w:rsidR="00FB6875" w:rsidRPr="00FB6875" w:rsidRDefault="00FB6875" w:rsidP="00FB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z w:val="20"/>
                <w:szCs w:val="20"/>
              </w:rPr>
              <w:t xml:space="preserve">С/05.6 </w:t>
            </w:r>
          </w:p>
          <w:p w14:paraId="0CDC2505" w14:textId="77777777" w:rsidR="00617591" w:rsidRPr="00A565FB" w:rsidRDefault="00FB6875" w:rsidP="00FB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75">
              <w:rPr>
                <w:rFonts w:ascii="Times New Roman" w:hAnsi="Times New Roman" w:cs="Times New Roman"/>
                <w:sz w:val="20"/>
                <w:szCs w:val="20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484F287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УК-2. </w:t>
            </w:r>
          </w:p>
        </w:tc>
      </w:tr>
      <w:tr w:rsidR="00A565FB" w:rsidRPr="00A565FB" w14:paraId="5E432D2E" w14:textId="77777777" w:rsidTr="001653E6">
        <w:trPr>
          <w:trHeight w:val="286"/>
          <w:jc w:val="center"/>
        </w:trPr>
        <w:tc>
          <w:tcPr>
            <w:tcW w:w="3794" w:type="dxa"/>
          </w:tcPr>
          <w:p w14:paraId="11EEC1FD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Знания:</w:t>
            </w:r>
          </w:p>
          <w:p w14:paraId="0F94CF98" w14:textId="77777777" w:rsidR="001653E6" w:rsidRPr="00A565FB" w:rsidRDefault="001653E6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</w:tc>
        <w:tc>
          <w:tcPr>
            <w:tcW w:w="4252" w:type="dxa"/>
          </w:tcPr>
          <w:p w14:paraId="5AECB509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45EA0AA9" w14:textId="77777777" w:rsidR="001653E6" w:rsidRDefault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3EA7E0EB" w14:textId="77777777" w:rsidR="001653E6" w:rsidRPr="00A565FB" w:rsidRDefault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96C63F3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ОПК-4. </w:t>
            </w:r>
          </w:p>
        </w:tc>
      </w:tr>
      <w:tr w:rsidR="00A565FB" w:rsidRPr="00A565FB" w14:paraId="16950F10" w14:textId="77777777" w:rsidTr="001653E6">
        <w:trPr>
          <w:trHeight w:val="286"/>
          <w:jc w:val="center"/>
        </w:trPr>
        <w:tc>
          <w:tcPr>
            <w:tcW w:w="3794" w:type="dxa"/>
          </w:tcPr>
          <w:p w14:paraId="522917A0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Умения:</w:t>
            </w:r>
          </w:p>
          <w:p w14:paraId="0D7C2DC5" w14:textId="77777777" w:rsidR="001653E6" w:rsidRPr="00A565FB" w:rsidRDefault="001653E6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Соблюдать нравственные и этические нормы в процессе коммуникации</w:t>
            </w:r>
          </w:p>
        </w:tc>
        <w:tc>
          <w:tcPr>
            <w:tcW w:w="4252" w:type="dxa"/>
          </w:tcPr>
          <w:p w14:paraId="6FF48D78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13E4298F" w14:textId="77777777" w:rsidR="001653E6" w:rsidRPr="001653E6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331B1B42" w14:textId="77777777" w:rsidR="001653E6" w:rsidRPr="00A565FB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1F17151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ОПК-4. </w:t>
            </w:r>
          </w:p>
        </w:tc>
      </w:tr>
      <w:tr w:rsidR="00A565FB" w:rsidRPr="00A565FB" w14:paraId="02E3F362" w14:textId="77777777" w:rsidTr="001653E6">
        <w:trPr>
          <w:trHeight w:val="286"/>
          <w:jc w:val="center"/>
        </w:trPr>
        <w:tc>
          <w:tcPr>
            <w:tcW w:w="3794" w:type="dxa"/>
          </w:tcPr>
          <w:p w14:paraId="6F6F9C18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27C44945" w14:textId="77777777" w:rsidR="001653E6" w:rsidRPr="00A565FB" w:rsidRDefault="001653E6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Изучение передового опыта руководства тренировочным процессом, соревновательной деятельностью с занимающимися, спортсменами по виду спорта (группе спортивных дисциплин), группе видов спорта</w:t>
            </w:r>
          </w:p>
        </w:tc>
        <w:tc>
          <w:tcPr>
            <w:tcW w:w="4252" w:type="dxa"/>
          </w:tcPr>
          <w:p w14:paraId="303B9BFB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79DBC3B2" w14:textId="77777777" w:rsidR="001653E6" w:rsidRPr="001653E6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7EEF89DB" w14:textId="77777777" w:rsidR="001653E6" w:rsidRPr="00A565FB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688A30D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ОПК-4. </w:t>
            </w:r>
          </w:p>
        </w:tc>
      </w:tr>
      <w:tr w:rsidR="00A565FB" w:rsidRPr="00A565FB" w14:paraId="45F31AE4" w14:textId="77777777" w:rsidTr="001653E6">
        <w:trPr>
          <w:trHeight w:val="286"/>
          <w:jc w:val="center"/>
        </w:trPr>
        <w:tc>
          <w:tcPr>
            <w:tcW w:w="3794" w:type="dxa"/>
          </w:tcPr>
          <w:p w14:paraId="7DFC98EA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Знания:</w:t>
            </w:r>
          </w:p>
          <w:p w14:paraId="5E83508E" w14:textId="77777777" w:rsidR="001653E6" w:rsidRPr="00A565FB" w:rsidRDefault="001653E6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Актуальные направления научных исследований в области спортивной подготовки по виду спорта (группе спортивных дисциплин)</w:t>
            </w:r>
          </w:p>
        </w:tc>
        <w:tc>
          <w:tcPr>
            <w:tcW w:w="4252" w:type="dxa"/>
          </w:tcPr>
          <w:p w14:paraId="6EB6389E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5FA6E7DA" w14:textId="77777777" w:rsidR="001653E6" w:rsidRPr="001653E6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21198A1D" w14:textId="77777777" w:rsidR="001653E6" w:rsidRPr="00A565FB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6BD42DEF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ОПК-8. </w:t>
            </w:r>
          </w:p>
        </w:tc>
      </w:tr>
      <w:tr w:rsidR="00A565FB" w:rsidRPr="00A565FB" w14:paraId="609DEA99" w14:textId="77777777" w:rsidTr="001653E6">
        <w:trPr>
          <w:trHeight w:val="286"/>
          <w:jc w:val="center"/>
        </w:trPr>
        <w:tc>
          <w:tcPr>
            <w:tcW w:w="3794" w:type="dxa"/>
          </w:tcPr>
          <w:p w14:paraId="1A5B7A6B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Умения:</w:t>
            </w:r>
          </w:p>
          <w:p w14:paraId="42740954" w14:textId="77777777" w:rsidR="001653E6" w:rsidRPr="00A565FB" w:rsidRDefault="001653E6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Консультировать по вопросам внедрения новейших методик в практику спортивной подготовки занимающихся, спортсменов по виду спорта (группе спортивных дисциплин), группе видов спорта</w:t>
            </w:r>
          </w:p>
        </w:tc>
        <w:tc>
          <w:tcPr>
            <w:tcW w:w="4252" w:type="dxa"/>
          </w:tcPr>
          <w:p w14:paraId="7896A6AA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05.003</w:t>
            </w:r>
          </w:p>
          <w:p w14:paraId="4684CF14" w14:textId="77777777" w:rsidR="001653E6" w:rsidRPr="001653E6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70090DE6" w14:textId="77777777" w:rsidR="001653E6" w:rsidRPr="00A565FB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6673661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ОПК-8. </w:t>
            </w:r>
          </w:p>
        </w:tc>
      </w:tr>
      <w:tr w:rsidR="00A565FB" w:rsidRPr="00A565FB" w14:paraId="50DCCB1D" w14:textId="77777777" w:rsidTr="001653E6">
        <w:trPr>
          <w:trHeight w:val="286"/>
          <w:jc w:val="center"/>
        </w:trPr>
        <w:tc>
          <w:tcPr>
            <w:tcW w:w="3794" w:type="dxa"/>
          </w:tcPr>
          <w:p w14:paraId="253DD4BD" w14:textId="77777777" w:rsidR="00A565FB" w:rsidRDefault="00A565FB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Навыки и/или опыт деятельности:</w:t>
            </w:r>
          </w:p>
          <w:p w14:paraId="50171261" w14:textId="77777777" w:rsidR="001653E6" w:rsidRPr="00A565FB" w:rsidRDefault="001653E6" w:rsidP="002D75B9">
            <w:pPr>
              <w:widowControl/>
              <w:ind w:right="19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Анализ новейших методик управления тренировочным процессом, соревновательной деятельностью, оценка перспектив использования методик в условиях спортивной подготовки занимающихся, спортсменов по виду спорта (группе спортивных дисциплин), группе видов спорта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2028E42A" w14:textId="77777777" w:rsidR="00A565FB" w:rsidRDefault="00A565F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05.003</w:t>
            </w:r>
          </w:p>
          <w:p w14:paraId="5BC5D953" w14:textId="77777777" w:rsidR="001653E6" w:rsidRPr="001653E6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Е/01.6</w:t>
            </w:r>
          </w:p>
          <w:p w14:paraId="502F3C96" w14:textId="77777777" w:rsidR="001653E6" w:rsidRPr="00A565FB" w:rsidRDefault="001653E6" w:rsidP="00165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3E6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F3434DD" w14:textId="77777777" w:rsidR="00A565FB" w:rsidRPr="00A565FB" w:rsidRDefault="00A5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ОПК-8. </w:t>
            </w:r>
          </w:p>
        </w:tc>
      </w:tr>
    </w:tbl>
    <w:p w14:paraId="416906A7" w14:textId="77777777" w:rsidR="005A1670" w:rsidRPr="006308AD" w:rsidRDefault="005A1670" w:rsidP="00E62AEC">
      <w:pPr>
        <w:jc w:val="both"/>
        <w:rPr>
          <w:rFonts w:ascii="Times New Roman" w:hAnsi="Times New Roman"/>
          <w:color w:val="auto"/>
        </w:rPr>
      </w:pPr>
    </w:p>
    <w:p w14:paraId="75311CD1" w14:textId="77777777" w:rsidR="009A156D" w:rsidRDefault="009A156D" w:rsidP="00E62AEC">
      <w:pPr>
        <w:ind w:firstLine="540"/>
        <w:jc w:val="both"/>
        <w:rPr>
          <w:rFonts w:ascii="Times New Roman" w:hAnsi="Times New Roman"/>
          <w:b/>
          <w:color w:val="auto"/>
        </w:rPr>
      </w:pPr>
    </w:p>
    <w:p w14:paraId="782B6A32" w14:textId="77777777" w:rsidR="00E62AEC" w:rsidRDefault="006308AD" w:rsidP="00E62AEC">
      <w:pPr>
        <w:ind w:firstLine="54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2</w:t>
      </w:r>
      <w:r w:rsidR="00E62AEC">
        <w:rPr>
          <w:rFonts w:ascii="Times New Roman" w:hAnsi="Times New Roman"/>
          <w:b/>
          <w:color w:val="auto"/>
        </w:rPr>
        <w:t xml:space="preserve">. Место дисциплины в структуре образовательной программы. </w:t>
      </w:r>
    </w:p>
    <w:p w14:paraId="3495EC23" w14:textId="77777777" w:rsidR="00E62AEC" w:rsidRDefault="00E62AEC" w:rsidP="00E62AEC">
      <w:pPr>
        <w:ind w:firstLine="540"/>
        <w:jc w:val="both"/>
        <w:rPr>
          <w:rFonts w:ascii="Times New Roman" w:hAnsi="Times New Roman" w:cs="Times New Roman"/>
          <w:bCs/>
          <w:iCs/>
        </w:rPr>
      </w:pPr>
      <w:r w:rsidRPr="00E26A37">
        <w:rPr>
          <w:rFonts w:ascii="Times New Roman" w:hAnsi="Times New Roman" w:cs="Times New Roman"/>
        </w:rPr>
        <w:t>Дисциплина «</w:t>
      </w:r>
      <w:r w:rsidR="00D51749">
        <w:rPr>
          <w:rFonts w:ascii="Times New Roman" w:hAnsi="Times New Roman" w:cs="Times New Roman"/>
        </w:rPr>
        <w:t xml:space="preserve">История и методология </w:t>
      </w:r>
      <w:r w:rsidR="004D7BAA">
        <w:rPr>
          <w:rFonts w:ascii="Times New Roman" w:hAnsi="Times New Roman" w:cs="Times New Roman"/>
        </w:rPr>
        <w:t>науки</w:t>
      </w:r>
      <w:r w:rsidRPr="00E26A37">
        <w:rPr>
          <w:rFonts w:ascii="Times New Roman" w:hAnsi="Times New Roman" w:cs="Times New Roman"/>
        </w:rPr>
        <w:t xml:space="preserve">» в структуре </w:t>
      </w:r>
      <w:r>
        <w:rPr>
          <w:rFonts w:ascii="Times New Roman" w:hAnsi="Times New Roman" w:cs="Times New Roman"/>
        </w:rPr>
        <w:t xml:space="preserve">ОП </w:t>
      </w:r>
      <w:r w:rsidRPr="00E26A37">
        <w:rPr>
          <w:rFonts w:ascii="Times New Roman" w:hAnsi="Times New Roman" w:cs="Times New Roman"/>
        </w:rPr>
        <w:t xml:space="preserve">относится к </w:t>
      </w:r>
      <w:r>
        <w:rPr>
          <w:rFonts w:ascii="Times New Roman" w:hAnsi="Times New Roman" w:cs="Times New Roman"/>
          <w:u w:val="single"/>
        </w:rPr>
        <w:t xml:space="preserve">базовой части </w:t>
      </w:r>
      <w:r w:rsidRPr="00E26A37">
        <w:rPr>
          <w:rFonts w:ascii="Times New Roman" w:hAnsi="Times New Roman" w:cs="Times New Roman"/>
          <w:bCs/>
          <w:iCs/>
        </w:rPr>
        <w:t>.</w:t>
      </w:r>
    </w:p>
    <w:p w14:paraId="7690CACF" w14:textId="77777777" w:rsidR="00DC7467" w:rsidRDefault="00DC7467" w:rsidP="00DC7467">
      <w:pPr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Предшествующие дисциплины: «Философия», «Русский язык и культура речи», «Социология», «Культурология и межкультурные коммуникации», «Глобализация и мировые религии» (бакалавриат).</w:t>
      </w:r>
    </w:p>
    <w:p w14:paraId="2BC16E12" w14:textId="77777777" w:rsidR="00E62AEC" w:rsidRDefault="00E62AEC" w:rsidP="00341714">
      <w:pPr>
        <w:pStyle w:val="a4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</w:t>
      </w:r>
      <w:r w:rsidR="00DB5311">
        <w:rPr>
          <w:rFonts w:ascii="Times New Roman" w:hAnsi="Times New Roman" w:cs="Times New Roman"/>
        </w:rPr>
        <w:t>дисциплины составляет      часа (</w:t>
      </w:r>
      <w:r w:rsidR="00AB12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з.е.</w:t>
      </w:r>
      <w:r w:rsidR="000903B7">
        <w:rPr>
          <w:rFonts w:ascii="Times New Roman" w:hAnsi="Times New Roman" w:cs="Times New Roman"/>
        </w:rPr>
        <w:t>т</w:t>
      </w:r>
      <w:proofErr w:type="spellEnd"/>
      <w:r w:rsidR="000903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). </w:t>
      </w:r>
      <w:r w:rsidRPr="000F116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исциплина изучается</w:t>
      </w:r>
      <w:r w:rsidR="00341714">
        <w:rPr>
          <w:rFonts w:ascii="Times New Roman" w:hAnsi="Times New Roman" w:cs="Times New Roman"/>
        </w:rPr>
        <w:t xml:space="preserve"> в</w:t>
      </w:r>
      <w:r w:rsidR="00AB1256">
        <w:rPr>
          <w:rFonts w:ascii="Times New Roman" w:hAnsi="Times New Roman" w:cs="Times New Roman"/>
        </w:rPr>
        <w:t>о</w:t>
      </w:r>
      <w:r w:rsidR="008A21F2">
        <w:rPr>
          <w:rFonts w:ascii="Times New Roman" w:hAnsi="Times New Roman" w:cs="Times New Roman"/>
        </w:rPr>
        <w:t xml:space="preserve"> </w:t>
      </w:r>
      <w:r w:rsidR="006308AD">
        <w:rPr>
          <w:rFonts w:ascii="Times New Roman" w:hAnsi="Times New Roman" w:cs="Times New Roman"/>
        </w:rPr>
        <w:t>1</w:t>
      </w:r>
      <w:r w:rsidRPr="000F1169">
        <w:rPr>
          <w:rFonts w:ascii="Times New Roman" w:hAnsi="Times New Roman" w:cs="Times New Roman"/>
        </w:rPr>
        <w:t xml:space="preserve"> семестре.</w:t>
      </w:r>
      <w:r>
        <w:rPr>
          <w:rFonts w:ascii="Times New Roman" w:hAnsi="Times New Roman" w:cs="Times New Roman"/>
        </w:rPr>
        <w:t xml:space="preserve"> </w:t>
      </w:r>
      <w:r w:rsidRPr="000F1169">
        <w:rPr>
          <w:rFonts w:ascii="Times New Roman" w:hAnsi="Times New Roman" w:cs="Times New Roman"/>
        </w:rPr>
        <w:t xml:space="preserve">Форма </w:t>
      </w:r>
      <w:r w:rsidR="00341714">
        <w:rPr>
          <w:rFonts w:ascii="Times New Roman" w:hAnsi="Times New Roman" w:cs="Times New Roman"/>
        </w:rPr>
        <w:t>промежуточной аттестации – экзамен.</w:t>
      </w:r>
    </w:p>
    <w:p w14:paraId="36A88095" w14:textId="77777777" w:rsidR="00F4300D" w:rsidRPr="000F1169" w:rsidRDefault="00F4300D" w:rsidP="00341714">
      <w:pPr>
        <w:pStyle w:val="a4"/>
        <w:ind w:left="0" w:firstLine="540"/>
        <w:jc w:val="both"/>
        <w:rPr>
          <w:rFonts w:ascii="Times New Roman" w:hAnsi="Times New Roman" w:cs="Times New Roman"/>
        </w:rPr>
      </w:pPr>
    </w:p>
    <w:p w14:paraId="79599803" w14:textId="77777777" w:rsidR="00E62AEC" w:rsidRDefault="006308AD" w:rsidP="00E62AEC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</w:t>
      </w:r>
      <w:r w:rsidR="00E62AEC">
        <w:rPr>
          <w:rFonts w:ascii="Times New Roman" w:hAnsi="Times New Roman"/>
          <w:b/>
          <w:color w:val="auto"/>
        </w:rPr>
        <w:t>. Объем дисциплины и виды учебной работы</w:t>
      </w:r>
    </w:p>
    <w:p w14:paraId="7D299AA8" w14:textId="77777777" w:rsidR="00E62AEC" w:rsidRDefault="00E62AEC" w:rsidP="00E62AEC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Общая трудо</w:t>
      </w:r>
      <w:r w:rsidR="00DB5311">
        <w:rPr>
          <w:rFonts w:ascii="Times New Roman" w:hAnsi="Times New Roman"/>
          <w:color w:val="auto"/>
        </w:rPr>
        <w:t>емкость дисциплины составляет  1</w:t>
      </w:r>
      <w:r>
        <w:rPr>
          <w:rFonts w:ascii="Times New Roman" w:hAnsi="Times New Roman"/>
          <w:color w:val="auto"/>
        </w:rPr>
        <w:t xml:space="preserve"> зачетные единицы.</w:t>
      </w:r>
    </w:p>
    <w:tbl>
      <w:tblPr>
        <w:tblStyle w:val="a6"/>
        <w:tblW w:w="9575" w:type="dxa"/>
        <w:tblLayout w:type="fixed"/>
        <w:tblLook w:val="00A0" w:firstRow="1" w:lastRow="0" w:firstColumn="1" w:lastColumn="0" w:noHBand="0" w:noVBand="0"/>
      </w:tblPr>
      <w:tblGrid>
        <w:gridCol w:w="5489"/>
        <w:gridCol w:w="1330"/>
        <w:gridCol w:w="685"/>
        <w:gridCol w:w="685"/>
        <w:gridCol w:w="685"/>
        <w:gridCol w:w="701"/>
      </w:tblGrid>
      <w:tr w:rsidR="00E62AEC" w:rsidRPr="00235377" w14:paraId="5C3C4A1B" w14:textId="77777777" w:rsidTr="00BC1DBA">
        <w:trPr>
          <w:trHeight w:val="20"/>
        </w:trPr>
        <w:tc>
          <w:tcPr>
            <w:tcW w:w="5489" w:type="dxa"/>
            <w:vMerge w:val="restart"/>
          </w:tcPr>
          <w:p w14:paraId="401F0AB4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vMerge w:val="restart"/>
          </w:tcPr>
          <w:p w14:paraId="01EA75FC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Всего</w:t>
            </w:r>
            <w:r w:rsidRPr="00235377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756" w:type="dxa"/>
            <w:gridSpan w:val="4"/>
          </w:tcPr>
          <w:p w14:paraId="1ABCE8D1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Семестры</w:t>
            </w:r>
          </w:p>
        </w:tc>
      </w:tr>
      <w:tr w:rsidR="00E62AEC" w:rsidRPr="00235377" w14:paraId="6C7606A8" w14:textId="77777777" w:rsidTr="00BC1DBA">
        <w:trPr>
          <w:trHeight w:val="20"/>
        </w:trPr>
        <w:tc>
          <w:tcPr>
            <w:tcW w:w="5489" w:type="dxa"/>
            <w:vMerge/>
          </w:tcPr>
          <w:p w14:paraId="0FF3D6C9" w14:textId="77777777" w:rsidR="00E62AEC" w:rsidRPr="00235377" w:rsidRDefault="00E62AEC" w:rsidP="00BC1DB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14:paraId="1883A2DB" w14:textId="77777777" w:rsidR="00E62AEC" w:rsidRPr="00235377" w:rsidRDefault="00E62AEC" w:rsidP="00BC1DB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5" w:type="dxa"/>
          </w:tcPr>
          <w:p w14:paraId="0D0B6A21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09F31ACE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4E5807C2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14:paraId="222E7CCA" w14:textId="77777777" w:rsidR="00E62AEC" w:rsidRPr="00235377" w:rsidRDefault="00E62AEC" w:rsidP="00BC1DB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4</w:t>
            </w:r>
          </w:p>
        </w:tc>
      </w:tr>
      <w:tr w:rsidR="00AB1256" w:rsidRPr="00235377" w14:paraId="6F63337E" w14:textId="77777777" w:rsidTr="00BC1DBA">
        <w:trPr>
          <w:trHeight w:val="20"/>
        </w:trPr>
        <w:tc>
          <w:tcPr>
            <w:tcW w:w="5489" w:type="dxa"/>
          </w:tcPr>
          <w:p w14:paraId="06EA3A7E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330" w:type="dxa"/>
          </w:tcPr>
          <w:p w14:paraId="62D2B722" w14:textId="77777777" w:rsidR="00AB1256" w:rsidRPr="00235377" w:rsidRDefault="004C5CCD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14:paraId="48C87881" w14:textId="77777777" w:rsidR="00AB1256" w:rsidRPr="00E435F5" w:rsidRDefault="00AB1256" w:rsidP="00AB1256"/>
        </w:tc>
        <w:tc>
          <w:tcPr>
            <w:tcW w:w="685" w:type="dxa"/>
          </w:tcPr>
          <w:p w14:paraId="4DC3CEF2" w14:textId="77777777" w:rsidR="00AB1256" w:rsidRPr="00E435F5" w:rsidRDefault="00AB1256" w:rsidP="00AB1256">
            <w:r w:rsidRPr="00E435F5">
              <w:t>+</w:t>
            </w:r>
          </w:p>
        </w:tc>
        <w:tc>
          <w:tcPr>
            <w:tcW w:w="685" w:type="dxa"/>
          </w:tcPr>
          <w:p w14:paraId="6BE6EAD6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14CBF42E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78F77838" w14:textId="77777777" w:rsidTr="00BC1DBA">
        <w:trPr>
          <w:trHeight w:val="20"/>
        </w:trPr>
        <w:tc>
          <w:tcPr>
            <w:tcW w:w="5489" w:type="dxa"/>
          </w:tcPr>
          <w:p w14:paraId="4BBB5E1C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14:paraId="6E164364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672450C2" w14:textId="77777777" w:rsidR="00AB1256" w:rsidRPr="00E435F5" w:rsidRDefault="00AB1256" w:rsidP="00AB1256"/>
        </w:tc>
        <w:tc>
          <w:tcPr>
            <w:tcW w:w="685" w:type="dxa"/>
          </w:tcPr>
          <w:p w14:paraId="773AFF03" w14:textId="77777777" w:rsidR="00AB1256" w:rsidRPr="00E435F5" w:rsidRDefault="00AB1256" w:rsidP="00AB1256"/>
        </w:tc>
        <w:tc>
          <w:tcPr>
            <w:tcW w:w="685" w:type="dxa"/>
          </w:tcPr>
          <w:p w14:paraId="2D55FC72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56C259AF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74C63DC8" w14:textId="77777777" w:rsidTr="00BC1DBA">
        <w:trPr>
          <w:trHeight w:val="20"/>
        </w:trPr>
        <w:tc>
          <w:tcPr>
            <w:tcW w:w="5489" w:type="dxa"/>
          </w:tcPr>
          <w:p w14:paraId="48CC00E4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Лекции</w:t>
            </w:r>
          </w:p>
        </w:tc>
        <w:tc>
          <w:tcPr>
            <w:tcW w:w="1330" w:type="dxa"/>
          </w:tcPr>
          <w:p w14:paraId="554B111B" w14:textId="77777777" w:rsidR="00AB1256" w:rsidRPr="00235377" w:rsidRDefault="007A7C8A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14:paraId="3BDC1053" w14:textId="77777777" w:rsidR="00AB1256" w:rsidRPr="00E435F5" w:rsidRDefault="00AB1256" w:rsidP="00AB1256"/>
        </w:tc>
        <w:tc>
          <w:tcPr>
            <w:tcW w:w="685" w:type="dxa"/>
          </w:tcPr>
          <w:p w14:paraId="046B1FFD" w14:textId="77777777" w:rsidR="00AB1256" w:rsidRPr="00E435F5" w:rsidRDefault="00AB1256" w:rsidP="00AB1256">
            <w:r w:rsidRPr="00E435F5">
              <w:t>+</w:t>
            </w:r>
          </w:p>
        </w:tc>
        <w:tc>
          <w:tcPr>
            <w:tcW w:w="685" w:type="dxa"/>
          </w:tcPr>
          <w:p w14:paraId="1CB6EC9A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309F928F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42ACCCB7" w14:textId="77777777" w:rsidTr="00BC1DBA">
        <w:trPr>
          <w:trHeight w:val="20"/>
        </w:trPr>
        <w:tc>
          <w:tcPr>
            <w:tcW w:w="5489" w:type="dxa"/>
          </w:tcPr>
          <w:p w14:paraId="743D0695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Семинары (С)</w:t>
            </w:r>
          </w:p>
        </w:tc>
        <w:tc>
          <w:tcPr>
            <w:tcW w:w="1330" w:type="dxa"/>
          </w:tcPr>
          <w:p w14:paraId="643275BE" w14:textId="77777777" w:rsidR="00AB1256" w:rsidRPr="00235377" w:rsidRDefault="007A7C8A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5" w:type="dxa"/>
          </w:tcPr>
          <w:p w14:paraId="7EDBDE59" w14:textId="77777777" w:rsidR="00AB1256" w:rsidRPr="00E435F5" w:rsidRDefault="00AB1256" w:rsidP="00AB1256"/>
        </w:tc>
        <w:tc>
          <w:tcPr>
            <w:tcW w:w="685" w:type="dxa"/>
          </w:tcPr>
          <w:p w14:paraId="53EE04DA" w14:textId="77777777" w:rsidR="00AB1256" w:rsidRPr="00E435F5" w:rsidRDefault="00AB1256" w:rsidP="00AB1256">
            <w:r w:rsidRPr="00E435F5">
              <w:t>+</w:t>
            </w:r>
          </w:p>
        </w:tc>
        <w:tc>
          <w:tcPr>
            <w:tcW w:w="685" w:type="dxa"/>
          </w:tcPr>
          <w:p w14:paraId="6D3CF73C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56E5A30B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740C2BBE" w14:textId="77777777" w:rsidTr="00BC1DBA">
        <w:trPr>
          <w:trHeight w:val="20"/>
        </w:trPr>
        <w:tc>
          <w:tcPr>
            <w:tcW w:w="5489" w:type="dxa"/>
          </w:tcPr>
          <w:p w14:paraId="7A365BA6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35377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330" w:type="dxa"/>
          </w:tcPr>
          <w:p w14:paraId="1266E0F9" w14:textId="77777777" w:rsidR="00AB1256" w:rsidRPr="00235377" w:rsidRDefault="007A7C8A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85" w:type="dxa"/>
          </w:tcPr>
          <w:p w14:paraId="0FD17911" w14:textId="77777777" w:rsidR="00AB1256" w:rsidRPr="00E435F5" w:rsidRDefault="00AB1256" w:rsidP="00AB1256"/>
        </w:tc>
        <w:tc>
          <w:tcPr>
            <w:tcW w:w="685" w:type="dxa"/>
          </w:tcPr>
          <w:p w14:paraId="721E3506" w14:textId="77777777" w:rsidR="00AB1256" w:rsidRPr="00E435F5" w:rsidRDefault="00AB1256" w:rsidP="00AB1256">
            <w:r w:rsidRPr="00E435F5">
              <w:t>+</w:t>
            </w:r>
          </w:p>
        </w:tc>
        <w:tc>
          <w:tcPr>
            <w:tcW w:w="685" w:type="dxa"/>
          </w:tcPr>
          <w:p w14:paraId="0BE51BB2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6F644085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1616CE61" w14:textId="77777777" w:rsidTr="00BC1DBA">
        <w:trPr>
          <w:trHeight w:val="20"/>
        </w:trPr>
        <w:tc>
          <w:tcPr>
            <w:tcW w:w="5489" w:type="dxa"/>
          </w:tcPr>
          <w:p w14:paraId="11F71AED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</w:t>
            </w:r>
          </w:p>
        </w:tc>
        <w:tc>
          <w:tcPr>
            <w:tcW w:w="1330" w:type="dxa"/>
          </w:tcPr>
          <w:p w14:paraId="4FD0B629" w14:textId="77777777" w:rsidR="00AB1256" w:rsidRDefault="007A7C8A" w:rsidP="00AB1256">
            <w:pPr>
              <w:pStyle w:val="a3"/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685" w:type="dxa"/>
          </w:tcPr>
          <w:p w14:paraId="14E9285A" w14:textId="77777777" w:rsidR="00AB1256" w:rsidRPr="00E435F5" w:rsidRDefault="00AB1256" w:rsidP="00AB1256"/>
        </w:tc>
        <w:tc>
          <w:tcPr>
            <w:tcW w:w="685" w:type="dxa"/>
          </w:tcPr>
          <w:p w14:paraId="4FBDB5EC" w14:textId="77777777" w:rsidR="00AB1256" w:rsidRPr="00E435F5" w:rsidRDefault="00AB1256" w:rsidP="00AB1256"/>
        </w:tc>
        <w:tc>
          <w:tcPr>
            <w:tcW w:w="685" w:type="dxa"/>
          </w:tcPr>
          <w:p w14:paraId="3BF90589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701" w:type="dxa"/>
          </w:tcPr>
          <w:p w14:paraId="5B563AB3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AB1256" w:rsidRPr="00235377" w14:paraId="39EDFE7B" w14:textId="77777777" w:rsidTr="00BC1DBA">
        <w:trPr>
          <w:trHeight w:val="20"/>
        </w:trPr>
        <w:tc>
          <w:tcPr>
            <w:tcW w:w="5489" w:type="dxa"/>
          </w:tcPr>
          <w:p w14:paraId="03F8218E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330" w:type="dxa"/>
          </w:tcPr>
          <w:p w14:paraId="612BEE8B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685" w:type="dxa"/>
          </w:tcPr>
          <w:p w14:paraId="6D6B3FE8" w14:textId="77777777" w:rsidR="00AB1256" w:rsidRDefault="00AB1256" w:rsidP="00AB1256"/>
        </w:tc>
        <w:tc>
          <w:tcPr>
            <w:tcW w:w="685" w:type="dxa"/>
          </w:tcPr>
          <w:p w14:paraId="467F9952" w14:textId="77777777" w:rsidR="00AB1256" w:rsidRDefault="00AB1256" w:rsidP="00AB1256">
            <w:r w:rsidRPr="00E435F5">
              <w:t>+</w:t>
            </w:r>
          </w:p>
        </w:tc>
        <w:tc>
          <w:tcPr>
            <w:tcW w:w="685" w:type="dxa"/>
          </w:tcPr>
          <w:p w14:paraId="2829CA50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66432BA3" w14:textId="77777777" w:rsidR="00AB1256" w:rsidRPr="00DD566E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B1256" w:rsidRPr="00235377" w14:paraId="1255283B" w14:textId="77777777" w:rsidTr="00BC1DBA">
        <w:trPr>
          <w:trHeight w:val="20"/>
        </w:trPr>
        <w:tc>
          <w:tcPr>
            <w:tcW w:w="5489" w:type="dxa"/>
            <w:vMerge w:val="restart"/>
          </w:tcPr>
          <w:p w14:paraId="7A488E98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Общая трудоемкость                    часы</w:t>
            </w:r>
          </w:p>
          <w:p w14:paraId="4C935C39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235377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330" w:type="dxa"/>
          </w:tcPr>
          <w:p w14:paraId="4C45CC0D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</w:t>
            </w:r>
          </w:p>
        </w:tc>
        <w:tc>
          <w:tcPr>
            <w:tcW w:w="685" w:type="dxa"/>
          </w:tcPr>
          <w:p w14:paraId="2CB1E44B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3F8FD55B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108час</w:t>
            </w:r>
          </w:p>
        </w:tc>
        <w:tc>
          <w:tcPr>
            <w:tcW w:w="685" w:type="dxa"/>
          </w:tcPr>
          <w:p w14:paraId="0BF8E22C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66096ADA" w14:textId="77777777" w:rsidR="00AB1256" w:rsidRPr="00235377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B1256" w:rsidRPr="00820F5F" w14:paraId="71B5C514" w14:textId="77777777" w:rsidTr="00BC1DBA">
        <w:trPr>
          <w:trHeight w:val="20"/>
        </w:trPr>
        <w:tc>
          <w:tcPr>
            <w:tcW w:w="5489" w:type="dxa"/>
            <w:vMerge/>
          </w:tcPr>
          <w:p w14:paraId="67F51CA6" w14:textId="77777777" w:rsidR="00AB1256" w:rsidRPr="00820F5F" w:rsidRDefault="00AB1256" w:rsidP="00AB1256"/>
        </w:tc>
        <w:tc>
          <w:tcPr>
            <w:tcW w:w="1330" w:type="dxa"/>
          </w:tcPr>
          <w:p w14:paraId="4158F581" w14:textId="77777777" w:rsidR="00AB1256" w:rsidRPr="00820F5F" w:rsidRDefault="00AB1256" w:rsidP="00AB1256">
            <w:pPr>
              <w:pStyle w:val="a3"/>
              <w:tabs>
                <w:tab w:val="right" w:leader="underscore" w:pos="9356"/>
              </w:tabs>
              <w:jc w:val="center"/>
            </w:pPr>
            <w:r>
              <w:t xml:space="preserve">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685" w:type="dxa"/>
          </w:tcPr>
          <w:p w14:paraId="0CCF309B" w14:textId="77777777" w:rsidR="00AB1256" w:rsidRPr="00820F5F" w:rsidRDefault="00AB1256" w:rsidP="00AB1256">
            <w:pPr>
              <w:pStyle w:val="a3"/>
              <w:tabs>
                <w:tab w:val="right" w:leader="underscore" w:pos="9356"/>
              </w:tabs>
              <w:jc w:val="center"/>
            </w:pPr>
          </w:p>
        </w:tc>
        <w:tc>
          <w:tcPr>
            <w:tcW w:w="685" w:type="dxa"/>
          </w:tcPr>
          <w:p w14:paraId="03885C84" w14:textId="77777777" w:rsidR="00AB1256" w:rsidRPr="00820F5F" w:rsidRDefault="00AB1256" w:rsidP="00AB1256">
            <w:pPr>
              <w:pStyle w:val="a3"/>
              <w:tabs>
                <w:tab w:val="right" w:leader="underscore" w:pos="9356"/>
              </w:tabs>
              <w:jc w:val="center"/>
            </w:pPr>
            <w:r>
              <w:t xml:space="preserve">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685" w:type="dxa"/>
          </w:tcPr>
          <w:p w14:paraId="2151DBE4" w14:textId="77777777" w:rsidR="00AB1256" w:rsidRPr="00820F5F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701" w:type="dxa"/>
          </w:tcPr>
          <w:p w14:paraId="5C6D8C8C" w14:textId="77777777" w:rsidR="00AB1256" w:rsidRPr="00820F5F" w:rsidRDefault="00AB1256" w:rsidP="00AB1256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</w:tbl>
    <w:p w14:paraId="65567185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tbl>
      <w:tblPr>
        <w:tblStyle w:val="a6"/>
        <w:tblW w:w="9575" w:type="dxa"/>
        <w:tblLayout w:type="fixed"/>
        <w:tblLook w:val="00A0" w:firstRow="1" w:lastRow="0" w:firstColumn="1" w:lastColumn="0" w:noHBand="0" w:noVBand="0"/>
      </w:tblPr>
      <w:tblGrid>
        <w:gridCol w:w="5489"/>
        <w:gridCol w:w="1330"/>
        <w:gridCol w:w="685"/>
        <w:gridCol w:w="685"/>
        <w:gridCol w:w="685"/>
        <w:gridCol w:w="701"/>
      </w:tblGrid>
      <w:tr w:rsidR="003D396A" w:rsidRPr="00235377" w14:paraId="103DB5AE" w14:textId="77777777" w:rsidTr="003D396A">
        <w:trPr>
          <w:trHeight w:val="20"/>
        </w:trPr>
        <w:tc>
          <w:tcPr>
            <w:tcW w:w="5489" w:type="dxa"/>
            <w:vMerge w:val="restart"/>
          </w:tcPr>
          <w:p w14:paraId="404DF2D4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vMerge w:val="restart"/>
          </w:tcPr>
          <w:p w14:paraId="09697DFE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Всего</w:t>
            </w:r>
            <w:r w:rsidRPr="00235377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756" w:type="dxa"/>
            <w:gridSpan w:val="4"/>
          </w:tcPr>
          <w:p w14:paraId="2F133DFC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35377">
              <w:rPr>
                <w:i/>
                <w:iCs/>
                <w:sz w:val="24"/>
                <w:szCs w:val="24"/>
              </w:rPr>
              <w:t>Семестры</w:t>
            </w:r>
          </w:p>
        </w:tc>
      </w:tr>
      <w:tr w:rsidR="003D396A" w:rsidRPr="00235377" w14:paraId="69125EAC" w14:textId="77777777" w:rsidTr="003D396A">
        <w:trPr>
          <w:trHeight w:val="20"/>
        </w:trPr>
        <w:tc>
          <w:tcPr>
            <w:tcW w:w="5489" w:type="dxa"/>
            <w:vMerge/>
          </w:tcPr>
          <w:p w14:paraId="2A6F927A" w14:textId="77777777" w:rsidR="003D396A" w:rsidRPr="00235377" w:rsidRDefault="003D396A" w:rsidP="003D396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14:paraId="155329FD" w14:textId="77777777" w:rsidR="003D396A" w:rsidRPr="00235377" w:rsidRDefault="003D396A" w:rsidP="003D396A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5" w:type="dxa"/>
          </w:tcPr>
          <w:p w14:paraId="327E9651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3D597F3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2D730A86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14:paraId="31677579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4</w:t>
            </w:r>
          </w:p>
        </w:tc>
      </w:tr>
      <w:tr w:rsidR="003D396A" w:rsidRPr="00DD566E" w14:paraId="58F5C213" w14:textId="77777777" w:rsidTr="003D396A">
        <w:trPr>
          <w:trHeight w:val="20"/>
        </w:trPr>
        <w:tc>
          <w:tcPr>
            <w:tcW w:w="5489" w:type="dxa"/>
          </w:tcPr>
          <w:p w14:paraId="00C6E3C6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b/>
                <w:bCs/>
                <w:sz w:val="24"/>
                <w:szCs w:val="24"/>
              </w:rPr>
              <w:t>Аудиторные занятия (всего)</w:t>
            </w:r>
          </w:p>
        </w:tc>
        <w:tc>
          <w:tcPr>
            <w:tcW w:w="1330" w:type="dxa"/>
          </w:tcPr>
          <w:p w14:paraId="691CDCFF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5" w:type="dxa"/>
          </w:tcPr>
          <w:p w14:paraId="13571A14" w14:textId="77777777" w:rsidR="003D396A" w:rsidRPr="00E435F5" w:rsidRDefault="003D396A" w:rsidP="003D396A"/>
        </w:tc>
        <w:tc>
          <w:tcPr>
            <w:tcW w:w="685" w:type="dxa"/>
          </w:tcPr>
          <w:p w14:paraId="0F901E60" w14:textId="77777777" w:rsidR="003D396A" w:rsidRPr="00E435F5" w:rsidRDefault="003D396A" w:rsidP="003D396A">
            <w:r w:rsidRPr="00E435F5">
              <w:t>+</w:t>
            </w:r>
          </w:p>
        </w:tc>
        <w:tc>
          <w:tcPr>
            <w:tcW w:w="685" w:type="dxa"/>
          </w:tcPr>
          <w:p w14:paraId="26EA09B1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7B828358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D396A" w:rsidRPr="00DD566E" w14:paraId="2B7AF7C5" w14:textId="77777777" w:rsidTr="003D396A">
        <w:trPr>
          <w:trHeight w:val="20"/>
        </w:trPr>
        <w:tc>
          <w:tcPr>
            <w:tcW w:w="5489" w:type="dxa"/>
          </w:tcPr>
          <w:p w14:paraId="67233D86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14:paraId="4DFC29BA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5DD99B90" w14:textId="77777777" w:rsidR="003D396A" w:rsidRPr="00E435F5" w:rsidRDefault="003D396A" w:rsidP="003D396A"/>
        </w:tc>
        <w:tc>
          <w:tcPr>
            <w:tcW w:w="685" w:type="dxa"/>
          </w:tcPr>
          <w:p w14:paraId="0031B8BC" w14:textId="77777777" w:rsidR="003D396A" w:rsidRPr="00E435F5" w:rsidRDefault="003D396A" w:rsidP="003D396A"/>
        </w:tc>
        <w:tc>
          <w:tcPr>
            <w:tcW w:w="685" w:type="dxa"/>
          </w:tcPr>
          <w:p w14:paraId="0E88BA79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2E6673F3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D396A" w:rsidRPr="00DD566E" w14:paraId="49F7A7B7" w14:textId="77777777" w:rsidTr="003D396A">
        <w:trPr>
          <w:trHeight w:val="20"/>
        </w:trPr>
        <w:tc>
          <w:tcPr>
            <w:tcW w:w="5489" w:type="dxa"/>
          </w:tcPr>
          <w:p w14:paraId="277FF8F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Лекции</w:t>
            </w:r>
          </w:p>
        </w:tc>
        <w:tc>
          <w:tcPr>
            <w:tcW w:w="1330" w:type="dxa"/>
          </w:tcPr>
          <w:p w14:paraId="737FD321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14:paraId="09D3954C" w14:textId="77777777" w:rsidR="003D396A" w:rsidRPr="00E435F5" w:rsidRDefault="003D396A" w:rsidP="003D396A"/>
        </w:tc>
        <w:tc>
          <w:tcPr>
            <w:tcW w:w="685" w:type="dxa"/>
          </w:tcPr>
          <w:p w14:paraId="15134547" w14:textId="77777777" w:rsidR="003D396A" w:rsidRPr="00E435F5" w:rsidRDefault="003D396A" w:rsidP="003D396A">
            <w:r w:rsidRPr="00E435F5">
              <w:t>+</w:t>
            </w:r>
          </w:p>
        </w:tc>
        <w:tc>
          <w:tcPr>
            <w:tcW w:w="685" w:type="dxa"/>
          </w:tcPr>
          <w:p w14:paraId="1F555EE8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2926A0E8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D396A" w:rsidRPr="00DD566E" w14:paraId="3D6BAF25" w14:textId="77777777" w:rsidTr="003D396A">
        <w:trPr>
          <w:trHeight w:val="20"/>
        </w:trPr>
        <w:tc>
          <w:tcPr>
            <w:tcW w:w="5489" w:type="dxa"/>
          </w:tcPr>
          <w:p w14:paraId="3CEA039A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Семинары (С)</w:t>
            </w:r>
          </w:p>
        </w:tc>
        <w:tc>
          <w:tcPr>
            <w:tcW w:w="1330" w:type="dxa"/>
          </w:tcPr>
          <w:p w14:paraId="789908E7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5" w:type="dxa"/>
          </w:tcPr>
          <w:p w14:paraId="21F77D95" w14:textId="77777777" w:rsidR="003D396A" w:rsidRPr="00E435F5" w:rsidRDefault="003D396A" w:rsidP="003D396A"/>
        </w:tc>
        <w:tc>
          <w:tcPr>
            <w:tcW w:w="685" w:type="dxa"/>
          </w:tcPr>
          <w:p w14:paraId="2E9973C1" w14:textId="77777777" w:rsidR="003D396A" w:rsidRPr="00E435F5" w:rsidRDefault="003D396A" w:rsidP="003D396A">
            <w:r w:rsidRPr="00E435F5">
              <w:t>+</w:t>
            </w:r>
          </w:p>
        </w:tc>
        <w:tc>
          <w:tcPr>
            <w:tcW w:w="685" w:type="dxa"/>
          </w:tcPr>
          <w:p w14:paraId="4FFA768C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56A2C4FB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D396A" w:rsidRPr="00DD566E" w14:paraId="3A3C459D" w14:textId="77777777" w:rsidTr="003D396A">
        <w:trPr>
          <w:trHeight w:val="20"/>
        </w:trPr>
        <w:tc>
          <w:tcPr>
            <w:tcW w:w="5489" w:type="dxa"/>
          </w:tcPr>
          <w:p w14:paraId="672AEFB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235377">
              <w:rPr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330" w:type="dxa"/>
          </w:tcPr>
          <w:p w14:paraId="753C0291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5" w:type="dxa"/>
          </w:tcPr>
          <w:p w14:paraId="1A3B7DDF" w14:textId="77777777" w:rsidR="003D396A" w:rsidRPr="00E435F5" w:rsidRDefault="003D396A" w:rsidP="003D396A"/>
        </w:tc>
        <w:tc>
          <w:tcPr>
            <w:tcW w:w="685" w:type="dxa"/>
          </w:tcPr>
          <w:p w14:paraId="77589DF7" w14:textId="77777777" w:rsidR="003D396A" w:rsidRPr="00E435F5" w:rsidRDefault="003D396A" w:rsidP="003D396A">
            <w:r w:rsidRPr="00E435F5">
              <w:t>+</w:t>
            </w:r>
          </w:p>
        </w:tc>
        <w:tc>
          <w:tcPr>
            <w:tcW w:w="685" w:type="dxa"/>
          </w:tcPr>
          <w:p w14:paraId="1DB0F149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28254E5E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D396A" w:rsidRPr="00DD566E" w14:paraId="46AC9D8B" w14:textId="77777777" w:rsidTr="003D396A">
        <w:trPr>
          <w:trHeight w:val="20"/>
        </w:trPr>
        <w:tc>
          <w:tcPr>
            <w:tcW w:w="5489" w:type="dxa"/>
          </w:tcPr>
          <w:p w14:paraId="35476D3B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 </w:t>
            </w:r>
          </w:p>
        </w:tc>
        <w:tc>
          <w:tcPr>
            <w:tcW w:w="1330" w:type="dxa"/>
          </w:tcPr>
          <w:p w14:paraId="10363811" w14:textId="77777777" w:rsidR="003D396A" w:rsidRDefault="003D396A" w:rsidP="003D396A">
            <w:pPr>
              <w:pStyle w:val="a3"/>
              <w:tabs>
                <w:tab w:val="right" w:leader="underscore" w:pos="9356"/>
              </w:tabs>
              <w:jc w:val="center"/>
            </w:pPr>
            <w:r>
              <w:t>36 час</w:t>
            </w:r>
          </w:p>
        </w:tc>
        <w:tc>
          <w:tcPr>
            <w:tcW w:w="685" w:type="dxa"/>
          </w:tcPr>
          <w:p w14:paraId="0B11B088" w14:textId="77777777" w:rsidR="003D396A" w:rsidRPr="00E435F5" w:rsidRDefault="003D396A" w:rsidP="003D396A"/>
        </w:tc>
        <w:tc>
          <w:tcPr>
            <w:tcW w:w="685" w:type="dxa"/>
          </w:tcPr>
          <w:p w14:paraId="40AE0867" w14:textId="77777777" w:rsidR="003D396A" w:rsidRPr="00E435F5" w:rsidRDefault="003D396A" w:rsidP="003D396A"/>
        </w:tc>
        <w:tc>
          <w:tcPr>
            <w:tcW w:w="685" w:type="dxa"/>
          </w:tcPr>
          <w:p w14:paraId="6F853DB1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701" w:type="dxa"/>
          </w:tcPr>
          <w:p w14:paraId="659CAD2E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3D396A" w:rsidRPr="00DD566E" w14:paraId="394328E5" w14:textId="77777777" w:rsidTr="003D396A">
        <w:trPr>
          <w:trHeight w:val="20"/>
        </w:trPr>
        <w:tc>
          <w:tcPr>
            <w:tcW w:w="5489" w:type="dxa"/>
          </w:tcPr>
          <w:p w14:paraId="6724C38C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330" w:type="dxa"/>
          </w:tcPr>
          <w:p w14:paraId="086EBAD6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685" w:type="dxa"/>
          </w:tcPr>
          <w:p w14:paraId="1B026994" w14:textId="77777777" w:rsidR="003D396A" w:rsidRDefault="003D396A" w:rsidP="003D396A"/>
        </w:tc>
        <w:tc>
          <w:tcPr>
            <w:tcW w:w="685" w:type="dxa"/>
          </w:tcPr>
          <w:p w14:paraId="46991155" w14:textId="77777777" w:rsidR="003D396A" w:rsidRDefault="003D396A" w:rsidP="003D396A">
            <w:r w:rsidRPr="00E435F5">
              <w:t>+</w:t>
            </w:r>
          </w:p>
        </w:tc>
        <w:tc>
          <w:tcPr>
            <w:tcW w:w="685" w:type="dxa"/>
          </w:tcPr>
          <w:p w14:paraId="793AB70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5C8D715F" w14:textId="77777777" w:rsidR="003D396A" w:rsidRPr="00DD566E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D396A" w:rsidRPr="00235377" w14:paraId="523F3D03" w14:textId="77777777" w:rsidTr="003D396A">
        <w:trPr>
          <w:trHeight w:val="20"/>
        </w:trPr>
        <w:tc>
          <w:tcPr>
            <w:tcW w:w="5489" w:type="dxa"/>
            <w:vMerge w:val="restart"/>
          </w:tcPr>
          <w:p w14:paraId="6084BBCC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>Общая трудоемкость                    часы</w:t>
            </w:r>
          </w:p>
          <w:p w14:paraId="5F255C72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353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235377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1330" w:type="dxa"/>
          </w:tcPr>
          <w:p w14:paraId="37586B5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</w:t>
            </w:r>
          </w:p>
        </w:tc>
        <w:tc>
          <w:tcPr>
            <w:tcW w:w="685" w:type="dxa"/>
          </w:tcPr>
          <w:p w14:paraId="561BA27B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7D351E66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108час</w:t>
            </w:r>
          </w:p>
        </w:tc>
        <w:tc>
          <w:tcPr>
            <w:tcW w:w="685" w:type="dxa"/>
          </w:tcPr>
          <w:p w14:paraId="79DC2776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1" w:type="dxa"/>
          </w:tcPr>
          <w:p w14:paraId="0DE2D62D" w14:textId="77777777" w:rsidR="003D396A" w:rsidRPr="00235377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D396A" w:rsidRPr="00820F5F" w14:paraId="682DD8EB" w14:textId="77777777" w:rsidTr="003D396A">
        <w:trPr>
          <w:trHeight w:val="20"/>
        </w:trPr>
        <w:tc>
          <w:tcPr>
            <w:tcW w:w="5489" w:type="dxa"/>
            <w:vMerge/>
          </w:tcPr>
          <w:p w14:paraId="5F146C90" w14:textId="77777777" w:rsidR="003D396A" w:rsidRPr="00820F5F" w:rsidRDefault="003D396A" w:rsidP="003D396A"/>
        </w:tc>
        <w:tc>
          <w:tcPr>
            <w:tcW w:w="1330" w:type="dxa"/>
          </w:tcPr>
          <w:p w14:paraId="2D95AD4D" w14:textId="77777777" w:rsidR="003D396A" w:rsidRPr="00820F5F" w:rsidRDefault="003D396A" w:rsidP="003D396A">
            <w:pPr>
              <w:pStyle w:val="a3"/>
              <w:tabs>
                <w:tab w:val="right" w:leader="underscore" w:pos="9356"/>
              </w:tabs>
              <w:jc w:val="center"/>
            </w:pPr>
            <w:r>
              <w:t xml:space="preserve">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685" w:type="dxa"/>
          </w:tcPr>
          <w:p w14:paraId="62262668" w14:textId="77777777" w:rsidR="003D396A" w:rsidRPr="00820F5F" w:rsidRDefault="003D396A" w:rsidP="003D396A">
            <w:pPr>
              <w:pStyle w:val="a3"/>
              <w:tabs>
                <w:tab w:val="right" w:leader="underscore" w:pos="9356"/>
              </w:tabs>
              <w:jc w:val="center"/>
            </w:pPr>
          </w:p>
        </w:tc>
        <w:tc>
          <w:tcPr>
            <w:tcW w:w="685" w:type="dxa"/>
          </w:tcPr>
          <w:p w14:paraId="6C9C4FE6" w14:textId="77777777" w:rsidR="003D396A" w:rsidRPr="00820F5F" w:rsidRDefault="003D396A" w:rsidP="003D396A">
            <w:pPr>
              <w:pStyle w:val="a3"/>
              <w:tabs>
                <w:tab w:val="right" w:leader="underscore" w:pos="9356"/>
              </w:tabs>
              <w:jc w:val="center"/>
            </w:pPr>
            <w:r>
              <w:t xml:space="preserve">3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685" w:type="dxa"/>
          </w:tcPr>
          <w:p w14:paraId="43B22EE1" w14:textId="77777777" w:rsidR="003D396A" w:rsidRPr="00820F5F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  <w:tc>
          <w:tcPr>
            <w:tcW w:w="701" w:type="dxa"/>
          </w:tcPr>
          <w:p w14:paraId="25BD3F30" w14:textId="77777777" w:rsidR="003D396A" w:rsidRPr="00820F5F" w:rsidRDefault="003D396A" w:rsidP="003D396A">
            <w:pPr>
              <w:pStyle w:val="a3"/>
              <w:tabs>
                <w:tab w:val="right" w:leader="underscore" w:pos="9356"/>
              </w:tabs>
              <w:jc w:val="center"/>
              <w:rPr>
                <w:color w:val="FF0000"/>
              </w:rPr>
            </w:pPr>
          </w:p>
        </w:tc>
      </w:tr>
    </w:tbl>
    <w:p w14:paraId="41E7B053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70642AC7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4DCA1133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5C02A393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6C4A1445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70F87B0C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07956F6D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0AE06A03" w14:textId="77777777" w:rsidR="00167A62" w:rsidRDefault="00167A62" w:rsidP="00E62AEC">
      <w:pPr>
        <w:jc w:val="both"/>
        <w:rPr>
          <w:rFonts w:ascii="Times New Roman" w:hAnsi="Times New Roman"/>
          <w:b/>
          <w:color w:val="auto"/>
        </w:rPr>
      </w:pPr>
    </w:p>
    <w:p w14:paraId="5E4FBE85" w14:textId="77777777" w:rsidR="00E62AEC" w:rsidRDefault="006308AD" w:rsidP="00E62AEC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</w:t>
      </w:r>
      <w:r w:rsidR="00E62AEC">
        <w:rPr>
          <w:rFonts w:ascii="Times New Roman" w:hAnsi="Times New Roman"/>
          <w:b/>
          <w:color w:val="auto"/>
        </w:rPr>
        <w:t>. Содержание дисциплины:</w:t>
      </w:r>
    </w:p>
    <w:p w14:paraId="344CCE75" w14:textId="77777777" w:rsidR="00E62AEC" w:rsidRDefault="006308AD" w:rsidP="00E62AEC">
      <w:pPr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551"/>
        <w:gridCol w:w="3827"/>
        <w:gridCol w:w="1276"/>
        <w:gridCol w:w="40"/>
        <w:gridCol w:w="1237"/>
      </w:tblGrid>
      <w:tr w:rsidR="00E62AEC" w:rsidRPr="007E3626" w14:paraId="7C02619A" w14:textId="77777777" w:rsidTr="00342B6C">
        <w:tc>
          <w:tcPr>
            <w:tcW w:w="640" w:type="dxa"/>
          </w:tcPr>
          <w:p w14:paraId="019925B1" w14:textId="77777777" w:rsidR="00E62AEC" w:rsidRPr="007E3626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2551" w:type="dxa"/>
          </w:tcPr>
          <w:p w14:paraId="6B4799D7" w14:textId="77777777" w:rsidR="00E62AEC" w:rsidRPr="007E3626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Наименование раздела дисциплины</w:t>
            </w:r>
          </w:p>
        </w:tc>
        <w:tc>
          <w:tcPr>
            <w:tcW w:w="3827" w:type="dxa"/>
          </w:tcPr>
          <w:p w14:paraId="34E5C332" w14:textId="77777777" w:rsidR="00E62AEC" w:rsidRPr="007E3626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 xml:space="preserve"> Краткое содержание раздела</w:t>
            </w:r>
          </w:p>
          <w:p w14:paraId="6D7E1E5E" w14:textId="77777777" w:rsidR="00E62AEC" w:rsidRPr="007E3626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(изучаемые темы)</w:t>
            </w: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</w:tcPr>
          <w:p w14:paraId="1A5FE7C0" w14:textId="77777777" w:rsidR="00E62AEC" w:rsidRPr="007E3626" w:rsidRDefault="00E62AEC" w:rsidP="00BC1DBA">
            <w:pPr>
              <w:jc w:val="center"/>
              <w:rPr>
                <w:rFonts w:ascii="Times New Roman" w:hAnsi="Times New Roman" w:cs="Times New Roman"/>
              </w:rPr>
            </w:pPr>
            <w:r w:rsidRPr="007E3626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6C4A5DEE" w14:textId="77777777" w:rsidR="00E62AEC" w:rsidRPr="007E3626" w:rsidRDefault="00E62AEC" w:rsidP="00BC1D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3626">
              <w:rPr>
                <w:rFonts w:ascii="Times New Roman" w:hAnsi="Times New Roman" w:cs="Times New Roman"/>
                <w:color w:val="auto"/>
              </w:rPr>
              <w:t>Формы  контроля</w:t>
            </w:r>
          </w:p>
        </w:tc>
      </w:tr>
      <w:tr w:rsidR="00910523" w:rsidRPr="001E6952" w14:paraId="0C0EA986" w14:textId="77777777" w:rsidTr="006308AD">
        <w:trPr>
          <w:trHeight w:val="1996"/>
        </w:trPr>
        <w:tc>
          <w:tcPr>
            <w:tcW w:w="640" w:type="dxa"/>
          </w:tcPr>
          <w:p w14:paraId="026751C0" w14:textId="77777777" w:rsidR="00910523" w:rsidRPr="007E3626" w:rsidRDefault="00910523" w:rsidP="00BC1DB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14:paraId="50B7EF84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</w:p>
          <w:p w14:paraId="3B6C80B5" w14:textId="77777777" w:rsidR="00910523" w:rsidRPr="009A156D" w:rsidRDefault="00910523" w:rsidP="00F35779">
            <w:pPr>
              <w:jc w:val="center"/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НАУЧНОГО МИРОВОЗЗРЕНИЯ И ОБЩЕНАУЧНОЙ МЕТОДОЛОГИИ. ОСНОВНЫЕ ИСТОРИЧЕСКИЕ ЭТАПЫ РАЗВИТИЯ НАУКИ И МЕТОДОЛОГИИ.</w:t>
            </w:r>
          </w:p>
          <w:p w14:paraId="4C9283DC" w14:textId="77777777" w:rsidR="00910523" w:rsidRPr="009A156D" w:rsidRDefault="00910523" w:rsidP="00BC1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BD95C2D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</w:p>
          <w:p w14:paraId="4CB1E83D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науки как сферы человеческой деятельности и введение в общенаучную методологию.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0274759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Основные исторические этапы формирования научного мировоззрения.</w:t>
            </w:r>
          </w:p>
          <w:p w14:paraId="5DE8FD58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 xml:space="preserve">Принципы науки и характерные черты научного знания. </w:t>
            </w:r>
          </w:p>
          <w:p w14:paraId="4E4BF4E8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Структура научного знания. </w:t>
            </w:r>
          </w:p>
          <w:p w14:paraId="52FF3D40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DD9957" w14:textId="77777777" w:rsidR="00910523" w:rsidRPr="00DB5311" w:rsidRDefault="00910523" w:rsidP="00DB5311">
            <w:pPr>
              <w:rPr>
                <w:rFonts w:ascii="Times New Roman" w:hAnsi="Times New Roman" w:cs="Times New Roman"/>
              </w:rPr>
            </w:pPr>
          </w:p>
          <w:p w14:paraId="64507752" w14:textId="77777777" w:rsidR="00910523" w:rsidRDefault="00910523" w:rsidP="00DB5311">
            <w:pPr>
              <w:rPr>
                <w:rFonts w:ascii="Times New Roman" w:hAnsi="Times New Roman" w:cs="Times New Roman"/>
              </w:rPr>
            </w:pPr>
          </w:p>
          <w:p w14:paraId="7DFE6106" w14:textId="77777777" w:rsidR="00910523" w:rsidRDefault="00910523" w:rsidP="00DB5311">
            <w:pPr>
              <w:rPr>
                <w:rFonts w:ascii="Times New Roman" w:hAnsi="Times New Roman" w:cs="Times New Roman"/>
              </w:rPr>
            </w:pPr>
          </w:p>
          <w:p w14:paraId="22DD1406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УК-1. </w:t>
            </w:r>
          </w:p>
          <w:p w14:paraId="1655F2F0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УК-2. </w:t>
            </w:r>
          </w:p>
          <w:p w14:paraId="7A55A2F9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ОПК-4. </w:t>
            </w:r>
          </w:p>
          <w:p w14:paraId="425A16BB" w14:textId="77777777" w:rsidR="00910523" w:rsidRPr="001E695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67A62">
              <w:rPr>
                <w:rFonts w:ascii="Times New Roman" w:hAnsi="Times New Roman" w:cs="Times New Roman"/>
              </w:rPr>
              <w:t>ОПК-8.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1526C98B" w14:textId="77777777" w:rsidR="00910523" w:rsidRDefault="00910523">
            <w:r w:rsidRPr="00B96BF0">
              <w:rPr>
                <w:rFonts w:ascii="Times New Roman" w:hAnsi="Times New Roman" w:cs="Times New Roman"/>
                <w:bCs/>
                <w:color w:val="auto"/>
              </w:rPr>
              <w:t>дискуссия, реферат</w:t>
            </w:r>
          </w:p>
        </w:tc>
      </w:tr>
      <w:tr w:rsidR="00910523" w:rsidRPr="001E6952" w14:paraId="1A26C29A" w14:textId="77777777" w:rsidTr="006308AD">
        <w:tc>
          <w:tcPr>
            <w:tcW w:w="640" w:type="dxa"/>
          </w:tcPr>
          <w:p w14:paraId="298A2CDB" w14:textId="77777777" w:rsidR="00910523" w:rsidRPr="007E3626" w:rsidRDefault="00910523" w:rsidP="00BC1DB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14:paraId="34E7A9B9" w14:textId="77777777" w:rsidR="00910523" w:rsidRPr="009A156D" w:rsidRDefault="00910523" w:rsidP="00286B36">
            <w:pPr>
              <w:rPr>
                <w:rFonts w:ascii="Times New Roman" w:hAnsi="Times New Roman" w:cs="Times New Roman"/>
              </w:rPr>
            </w:pPr>
          </w:p>
          <w:p w14:paraId="3666E1B8" w14:textId="77777777" w:rsidR="00910523" w:rsidRPr="009A156D" w:rsidRDefault="00910523" w:rsidP="00F35779">
            <w:pPr>
              <w:jc w:val="center"/>
              <w:rPr>
                <w:rFonts w:ascii="Times New Roman" w:hAnsi="Times New Roman" w:cs="Times New Roman"/>
              </w:rPr>
            </w:pPr>
            <w:r w:rsidRPr="009A156D">
              <w:rPr>
                <w:rFonts w:ascii="Times New Roman" w:hAnsi="Times New Roman" w:cs="Times New Roman"/>
                <w:sz w:val="22"/>
                <w:szCs w:val="22"/>
              </w:rPr>
              <w:t>МЕТОДОЛОГИЧЕСКИЕ ОСНОВЫ ПРОВЕДЕНИЯ АНАЛИТИЧЕСКИХ, ИМИТАЦИОННЫХ И ЭКСПЕРИМЕНТАЛЬНЫХ ИССЛЕДОВАНИЙ В СФЕРЕ НАУКИ О ФИЗИЧЕСКОЙ КУЛЬТУРЕ И СПОРТЕ</w:t>
            </w:r>
          </w:p>
          <w:p w14:paraId="23EE1C93" w14:textId="77777777" w:rsidR="00910523" w:rsidRPr="009A156D" w:rsidRDefault="00910523" w:rsidP="00BC1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0CAE6E2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</w:p>
          <w:p w14:paraId="0308176A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Общая характеристика развития методологии в науке о физической культуре и спорте.</w:t>
            </w:r>
          </w:p>
          <w:p w14:paraId="6876F088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Методология проведения экспериментального исследования в сфере физической культуры и спорта. </w:t>
            </w:r>
          </w:p>
          <w:p w14:paraId="35F6917F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Методологические основы организации и проведения имитационного исследования в сфере физической культуры и спорта. Методология аналитического исследования.  </w:t>
            </w:r>
          </w:p>
          <w:p w14:paraId="4F387892" w14:textId="77777777" w:rsidR="00910523" w:rsidRPr="009A156D" w:rsidRDefault="00910523" w:rsidP="00BC1DBA">
            <w:pPr>
              <w:shd w:val="clear" w:color="auto" w:fill="FFFFFF"/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766529" w14:textId="77777777" w:rsidR="00910523" w:rsidRDefault="00910523" w:rsidP="00DB531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14:paraId="0D13B3DC" w14:textId="77777777" w:rsidR="00910523" w:rsidRDefault="00910523" w:rsidP="00DB531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14:paraId="47E7A9DB" w14:textId="77777777" w:rsidR="00910523" w:rsidRDefault="00910523" w:rsidP="00DB531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14:paraId="1D6C1379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УК-1. </w:t>
            </w:r>
          </w:p>
          <w:p w14:paraId="5633C56C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УК-2. </w:t>
            </w:r>
          </w:p>
          <w:p w14:paraId="1B29B07B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ОПК-4. </w:t>
            </w:r>
          </w:p>
          <w:p w14:paraId="296415E8" w14:textId="77777777" w:rsidR="00910523" w:rsidRPr="001E695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67A62">
              <w:rPr>
                <w:rFonts w:ascii="Times New Roman" w:hAnsi="Times New Roman" w:cs="Times New Roman"/>
              </w:rPr>
              <w:t>ОПК-8.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7FA93A19" w14:textId="77777777" w:rsidR="00910523" w:rsidRDefault="00910523">
            <w:r w:rsidRPr="00B96BF0">
              <w:rPr>
                <w:rFonts w:ascii="Times New Roman" w:hAnsi="Times New Roman" w:cs="Times New Roman"/>
                <w:bCs/>
                <w:color w:val="auto"/>
              </w:rPr>
              <w:t>дискуссия, реферат</w:t>
            </w:r>
          </w:p>
        </w:tc>
      </w:tr>
      <w:tr w:rsidR="00910523" w:rsidRPr="001E6952" w14:paraId="498B4E86" w14:textId="77777777" w:rsidTr="006308AD">
        <w:tc>
          <w:tcPr>
            <w:tcW w:w="640" w:type="dxa"/>
          </w:tcPr>
          <w:p w14:paraId="5C04489D" w14:textId="77777777" w:rsidR="00910523" w:rsidRPr="007E3626" w:rsidRDefault="00910523" w:rsidP="00BC1DB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1" w:type="dxa"/>
          </w:tcPr>
          <w:p w14:paraId="2B62917E" w14:textId="77777777" w:rsidR="00910523" w:rsidRPr="009A156D" w:rsidRDefault="00910523" w:rsidP="00BC1DBA">
            <w:pPr>
              <w:rPr>
                <w:rFonts w:ascii="Times New Roman" w:hAnsi="Times New Roman" w:cs="Times New Roman"/>
                <w:bCs/>
              </w:rPr>
            </w:pPr>
          </w:p>
          <w:p w14:paraId="7F745C2C" w14:textId="77777777" w:rsidR="00910523" w:rsidRPr="009A156D" w:rsidRDefault="00910523" w:rsidP="00F357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156D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 ОСНОВНЫХ ЭТАПОВ РАЗВИТИЯ ОТЕЧЕСТВЕННОЙ НАУКИ О ФИЗИЧЕСКОЙ КУЛЬТУРЕ И СПОРТЕ</w:t>
            </w:r>
          </w:p>
        </w:tc>
        <w:tc>
          <w:tcPr>
            <w:tcW w:w="3827" w:type="dxa"/>
          </w:tcPr>
          <w:p w14:paraId="2E00F62D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Особенности начального этапа формирования отечественной науки о физической культуре и спорте. </w:t>
            </w:r>
          </w:p>
          <w:p w14:paraId="75F0EF4A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Система «физического образования» П.Ф. Лесгафта.</w:t>
            </w:r>
          </w:p>
          <w:p w14:paraId="3718ED02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Идейные и научно-методологические особенности развития сферы </w:t>
            </w:r>
            <w:proofErr w:type="spellStart"/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ФКиС</w:t>
            </w:r>
            <w:proofErr w:type="spellEnd"/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 после 1917 и до 1941 года.</w:t>
            </w:r>
            <w:r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 </w:t>
            </w: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 </w:t>
            </w:r>
          </w:p>
          <w:p w14:paraId="52493AC5" w14:textId="77777777" w:rsidR="00910523" w:rsidRPr="009A156D" w:rsidRDefault="00910523" w:rsidP="00342B6C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>Развитие методологических основ теории физического воспитания, теоретико-методические аспектов спорта и профессионально-прикладной физической культуры в нашей стране после Великой Отечественной войны и до 1991 года.</w:t>
            </w:r>
          </w:p>
          <w:p w14:paraId="5E60779F" w14:textId="77777777" w:rsidR="00910523" w:rsidRPr="009A156D" w:rsidRDefault="00910523" w:rsidP="0091486D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  <w:r w:rsidRPr="009A156D">
              <w:rPr>
                <w:rFonts w:ascii="Times New Roman" w:hAnsi="Times New Roman" w:cs="Times New Roman"/>
                <w:bCs/>
                <w:spacing w:val="2"/>
                <w:sz w:val="22"/>
                <w:szCs w:val="22"/>
              </w:rPr>
              <w:t xml:space="preserve">Наука о физической культуре и спорте в постсоветской России. </w:t>
            </w:r>
          </w:p>
          <w:p w14:paraId="35DA09B8" w14:textId="77777777" w:rsidR="00910523" w:rsidRPr="009A156D" w:rsidRDefault="00910523" w:rsidP="0091486D">
            <w:pPr>
              <w:shd w:val="clear" w:color="auto" w:fill="FFFFFF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B3B475" w14:textId="77777777" w:rsidR="00910523" w:rsidRDefault="00910523" w:rsidP="00DB5311">
            <w:pPr>
              <w:rPr>
                <w:rFonts w:ascii="Times New Roman" w:hAnsi="Times New Roman" w:cs="Times New Roman"/>
              </w:rPr>
            </w:pPr>
          </w:p>
          <w:p w14:paraId="711EB375" w14:textId="77777777" w:rsidR="00910523" w:rsidRDefault="00910523" w:rsidP="00DB5311">
            <w:pPr>
              <w:rPr>
                <w:rFonts w:ascii="Times New Roman" w:hAnsi="Times New Roman" w:cs="Times New Roman"/>
              </w:rPr>
            </w:pPr>
          </w:p>
          <w:p w14:paraId="41D7903B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УК-1. </w:t>
            </w:r>
          </w:p>
          <w:p w14:paraId="05C503AD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УК-2. </w:t>
            </w:r>
          </w:p>
          <w:p w14:paraId="722AA7F6" w14:textId="77777777" w:rsidR="00167A62" w:rsidRPr="00167A6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67A62">
              <w:rPr>
                <w:rFonts w:ascii="Times New Roman" w:hAnsi="Times New Roman" w:cs="Times New Roman"/>
              </w:rPr>
              <w:t xml:space="preserve">ОПК-4. </w:t>
            </w:r>
          </w:p>
          <w:p w14:paraId="697A7755" w14:textId="77777777" w:rsidR="00910523" w:rsidRPr="001E6952" w:rsidRDefault="00167A62" w:rsidP="00167A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67A62">
              <w:rPr>
                <w:rFonts w:ascii="Times New Roman" w:hAnsi="Times New Roman" w:cs="Times New Roman"/>
              </w:rPr>
              <w:t>ОПК-8.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1A40F889" w14:textId="77777777" w:rsidR="00910523" w:rsidRDefault="00910523">
            <w:r w:rsidRPr="00B96BF0">
              <w:rPr>
                <w:rFonts w:ascii="Times New Roman" w:hAnsi="Times New Roman" w:cs="Times New Roman"/>
                <w:bCs/>
                <w:color w:val="auto"/>
              </w:rPr>
              <w:t>дискуссия, реферат</w:t>
            </w:r>
          </w:p>
        </w:tc>
      </w:tr>
    </w:tbl>
    <w:p w14:paraId="005051B6" w14:textId="77777777" w:rsidR="00E62AEC" w:rsidRDefault="00E62AEC" w:rsidP="00E62AEC">
      <w:pPr>
        <w:jc w:val="both"/>
        <w:rPr>
          <w:rFonts w:ascii="Times New Roman" w:hAnsi="Times New Roman"/>
          <w:b/>
          <w:color w:val="auto"/>
        </w:rPr>
      </w:pPr>
    </w:p>
    <w:p w14:paraId="245B5D3B" w14:textId="77777777" w:rsidR="00360ED6" w:rsidRDefault="00360ED6" w:rsidP="00E62AEC">
      <w:pPr>
        <w:jc w:val="both"/>
        <w:rPr>
          <w:rFonts w:ascii="Times New Roman" w:hAnsi="Times New Roman"/>
          <w:b/>
          <w:color w:val="auto"/>
        </w:rPr>
      </w:pPr>
    </w:p>
    <w:p w14:paraId="6014570E" w14:textId="77777777" w:rsidR="00E62AEC" w:rsidRDefault="00E62AEC" w:rsidP="00E62AEC">
      <w:pPr>
        <w:rPr>
          <w:rFonts w:ascii="Times New Roman" w:hAnsi="Times New Roman"/>
          <w:b/>
          <w:color w:val="auto"/>
        </w:rPr>
      </w:pPr>
    </w:p>
    <w:p w14:paraId="075CAC46" w14:textId="77777777" w:rsidR="006308AD" w:rsidRPr="006308AD" w:rsidRDefault="006308AD" w:rsidP="006308AD">
      <w:pPr>
        <w:jc w:val="both"/>
        <w:rPr>
          <w:rFonts w:ascii="Times New Roman" w:hAnsi="Times New Roman"/>
          <w:b/>
          <w:color w:val="auto"/>
        </w:rPr>
      </w:pPr>
      <w:r w:rsidRPr="006308AD">
        <w:rPr>
          <w:rFonts w:ascii="Times New Roman" w:hAnsi="Times New Roman"/>
          <w:b/>
          <w:color w:val="auto"/>
        </w:rPr>
        <w:t xml:space="preserve">5. Тематический план дисциплины: </w:t>
      </w:r>
    </w:p>
    <w:p w14:paraId="0949BA65" w14:textId="77777777" w:rsidR="00BC1DBA" w:rsidRPr="006308AD" w:rsidRDefault="006308AD" w:rsidP="006308AD">
      <w:pPr>
        <w:jc w:val="center"/>
        <w:rPr>
          <w:rFonts w:ascii="Times New Roman" w:hAnsi="Times New Roman"/>
          <w:color w:val="auto"/>
        </w:rPr>
      </w:pPr>
      <w:r w:rsidRPr="006308AD">
        <w:rPr>
          <w:rFonts w:ascii="Times New Roman" w:hAnsi="Times New Roman"/>
          <w:color w:val="auto"/>
        </w:rPr>
        <w:t>очная форма обучения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884"/>
        <w:gridCol w:w="1221"/>
        <w:gridCol w:w="1221"/>
        <w:gridCol w:w="1046"/>
        <w:gridCol w:w="1046"/>
      </w:tblGrid>
      <w:tr w:rsidR="00E62AEC" w:rsidRPr="00DC7467" w14:paraId="42FD61F7" w14:textId="77777777" w:rsidTr="00A470A9">
        <w:trPr>
          <w:trHeight w:val="282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AAC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B5A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0B4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1E65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CD6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D6E8" w14:textId="77777777" w:rsidR="00E62AEC" w:rsidRPr="00DC7467" w:rsidRDefault="00E62AEC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F35779" w:rsidRPr="00DC7467" w14:paraId="271115BB" w14:textId="77777777" w:rsidTr="00A470A9">
        <w:trPr>
          <w:trHeight w:val="96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8D9" w14:textId="77777777" w:rsidR="00F35779" w:rsidRPr="00DC7467" w:rsidRDefault="00F35779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7AF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5B005" w14:textId="77777777" w:rsidR="00F35779" w:rsidRPr="00DC7467" w:rsidRDefault="00F35779" w:rsidP="0091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НАУЧНОГО МИРОВОЗЗРЕНИЯ И ОБЩЕНАУЧНОЙ МЕТОДОЛОГИИ. ОСНОВНЫЕ ИСТОРИЧЕСКИЕ ЭТАПЫ РАЗВИТИЯ НАУКИ И МЕТОДОЛОГИИ.</w:t>
            </w:r>
          </w:p>
          <w:p w14:paraId="419E9BF0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438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6F8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765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EE9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35779" w:rsidRPr="00DC7467" w14:paraId="413856D9" w14:textId="77777777" w:rsidTr="00A470A9">
        <w:trPr>
          <w:trHeight w:val="94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6C8A" w14:textId="77777777" w:rsidR="00F35779" w:rsidRPr="00DC7467" w:rsidRDefault="00F35779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084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527DB" w14:textId="77777777" w:rsidR="00F35779" w:rsidRPr="00DC7467" w:rsidRDefault="00F35779" w:rsidP="0091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МЕТОДОЛОГИЧЕСКИЕ ОСНОВЫ ПРОВЕДЕНИЯ АНАЛИТИЧЕСКИХ, ИМИТАЦИОННЫХ И ЭКСПЕРИМЕНТАЛЬНЫХ ИССЛЕДОВАНИЙ В СФЕРЕ НАУКИ О ФИЗИЧЕСКОЙ КУЛЬТУРЕ И СПОРТЕ</w:t>
            </w:r>
          </w:p>
          <w:p w14:paraId="6EE6D8CB" w14:textId="77777777" w:rsidR="00F35779" w:rsidRPr="00DC7467" w:rsidRDefault="00F35779" w:rsidP="00910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497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D9D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1D3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18F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35779" w:rsidRPr="00DC7467" w14:paraId="3C26CCBE" w14:textId="77777777" w:rsidTr="00A470A9">
        <w:trPr>
          <w:trHeight w:val="45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BE4" w14:textId="77777777" w:rsidR="00F35779" w:rsidRPr="00DC7467" w:rsidRDefault="00F35779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120" w14:textId="77777777" w:rsidR="00F35779" w:rsidRPr="00DC7467" w:rsidRDefault="00F35779" w:rsidP="009105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59E469" w14:textId="77777777" w:rsidR="00F35779" w:rsidRPr="00DC7467" w:rsidRDefault="00F35779" w:rsidP="009105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ОСНОВНЫХ ЭТАПОВ РАЗВИТИЯ ОТЕЧЕСТВЕННОЙ НАУКИ О ФИЗИЧЕСКОЙ КУЛЬТУРЕ И СПОРТЕ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D8B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877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532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271" w14:textId="77777777" w:rsidR="00F35779" w:rsidRPr="00DC7467" w:rsidRDefault="00F35779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C1DBA" w:rsidRPr="00DC7467" w14:paraId="58742073" w14:textId="77777777" w:rsidTr="00A470A9">
        <w:trPr>
          <w:trHeight w:val="26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9E2" w14:textId="77777777" w:rsidR="00BC1DBA" w:rsidRPr="00DC7467" w:rsidRDefault="00BC1DBA" w:rsidP="00BC1DB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A2B" w14:textId="77777777" w:rsidR="00BC1DBA" w:rsidRPr="00DC7467" w:rsidRDefault="00BC1DBA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002" w14:textId="77777777" w:rsidR="00BC1DBA" w:rsidRPr="00DC7467" w:rsidRDefault="00EA118A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524" w14:textId="77777777" w:rsidR="00BC1DBA" w:rsidRPr="00DC7467" w:rsidRDefault="00EA118A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CCF" w14:textId="77777777" w:rsidR="00BC1DBA" w:rsidRPr="00DC7467" w:rsidRDefault="00EF6ED2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5DF" w14:textId="77777777" w:rsidR="00BC1DBA" w:rsidRPr="00DC7467" w:rsidRDefault="00EF6ED2" w:rsidP="00F54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7A0DC01A" w14:textId="77777777" w:rsidR="00EA118A" w:rsidRDefault="00EA118A" w:rsidP="00E62AEC">
      <w:pPr>
        <w:rPr>
          <w:rFonts w:ascii="Times New Roman" w:hAnsi="Times New Roman"/>
          <w:b/>
          <w:color w:val="auto"/>
        </w:rPr>
      </w:pPr>
    </w:p>
    <w:p w14:paraId="7C8FADF6" w14:textId="77777777" w:rsidR="00F35D49" w:rsidRDefault="00F35D49" w:rsidP="00E62AEC">
      <w:pPr>
        <w:rPr>
          <w:rFonts w:ascii="Times New Roman" w:hAnsi="Times New Roman"/>
          <w:b/>
          <w:color w:val="auto"/>
        </w:rPr>
      </w:pPr>
    </w:p>
    <w:p w14:paraId="2F11B4C6" w14:textId="77777777" w:rsidR="008462B3" w:rsidRDefault="008462B3" w:rsidP="00E62AEC">
      <w:pPr>
        <w:jc w:val="both"/>
        <w:rPr>
          <w:rFonts w:ascii="Times New Roman" w:hAnsi="Times New Roman" w:cs="Tahoma"/>
          <w:b/>
          <w:color w:val="auto"/>
        </w:rPr>
      </w:pPr>
    </w:p>
    <w:p w14:paraId="5550D3E4" w14:textId="77777777" w:rsidR="003F2CA1" w:rsidRPr="003F2CA1" w:rsidRDefault="003F2CA1" w:rsidP="003F2CA1">
      <w:pPr>
        <w:pStyle w:val="1"/>
        <w:rPr>
          <w:rFonts w:cs="Tahoma"/>
          <w:b/>
          <w:i w:val="0"/>
          <w:iCs w:val="0"/>
        </w:rPr>
      </w:pPr>
      <w:r w:rsidRPr="003F2CA1">
        <w:rPr>
          <w:rFonts w:cs="Tahoma"/>
          <w:b/>
          <w:i w:val="0"/>
          <w:iCs w:val="0"/>
        </w:rPr>
        <w:t>6.</w:t>
      </w:r>
      <w:r w:rsidRPr="003F2CA1">
        <w:rPr>
          <w:rFonts w:cs="Tahoma"/>
          <w:b/>
          <w:i w:val="0"/>
          <w:iCs w:val="0"/>
        </w:rPr>
        <w:tab/>
        <w:t>Перечень основной и дополнительной литературы, необходимый для освоения дисциплины:</w:t>
      </w:r>
    </w:p>
    <w:p w14:paraId="18DDA201" w14:textId="77777777" w:rsidR="00E62AEC" w:rsidRDefault="003F2CA1" w:rsidP="003F2CA1">
      <w:pPr>
        <w:pStyle w:val="1"/>
        <w:rPr>
          <w:b/>
          <w:i w:val="0"/>
        </w:rPr>
      </w:pPr>
      <w:r w:rsidRPr="003F2CA1">
        <w:rPr>
          <w:rFonts w:cs="Tahoma"/>
          <w:b/>
          <w:i w:val="0"/>
          <w:iCs w:val="0"/>
        </w:rPr>
        <w:t>6.1. Основная литература</w:t>
      </w:r>
    </w:p>
    <w:tbl>
      <w:tblPr>
        <w:tblStyle w:val="a6"/>
        <w:tblW w:w="5000" w:type="pct"/>
        <w:tblLayout w:type="fixed"/>
        <w:tblLook w:val="0000" w:firstRow="0" w:lastRow="0" w:firstColumn="0" w:lastColumn="0" w:noHBand="0" w:noVBand="0"/>
      </w:tblPr>
      <w:tblGrid>
        <w:gridCol w:w="694"/>
        <w:gridCol w:w="5793"/>
        <w:gridCol w:w="1559"/>
        <w:gridCol w:w="1525"/>
      </w:tblGrid>
      <w:tr w:rsidR="008462B3" w:rsidRPr="00235377" w14:paraId="1932BBB5" w14:textId="77777777" w:rsidTr="008C7891">
        <w:trPr>
          <w:trHeight w:val="348"/>
        </w:trPr>
        <w:tc>
          <w:tcPr>
            <w:tcW w:w="694" w:type="dxa"/>
            <w:vMerge w:val="restart"/>
          </w:tcPr>
          <w:p w14:paraId="099CC17B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5793" w:type="dxa"/>
            <w:vMerge w:val="restart"/>
          </w:tcPr>
          <w:p w14:paraId="5DB7393D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3084" w:type="dxa"/>
            <w:gridSpan w:val="2"/>
          </w:tcPr>
          <w:p w14:paraId="591BC3C8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8462B3" w:rsidRPr="00235377" w14:paraId="121FA5D9" w14:textId="77777777" w:rsidTr="008C7891">
        <w:trPr>
          <w:trHeight w:val="625"/>
        </w:trPr>
        <w:tc>
          <w:tcPr>
            <w:tcW w:w="694" w:type="dxa"/>
            <w:vMerge/>
          </w:tcPr>
          <w:p w14:paraId="4A57BF62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vMerge/>
          </w:tcPr>
          <w:p w14:paraId="2355E806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2E45B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1525" w:type="dxa"/>
          </w:tcPr>
          <w:p w14:paraId="36EF370C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</w:tr>
      <w:tr w:rsidR="008462B3" w:rsidRPr="00235377" w14:paraId="566B9FAC" w14:textId="77777777" w:rsidTr="008C7891">
        <w:trPr>
          <w:trHeight w:val="348"/>
        </w:trPr>
        <w:tc>
          <w:tcPr>
            <w:tcW w:w="694" w:type="dxa"/>
          </w:tcPr>
          <w:p w14:paraId="632A2B2E" w14:textId="77777777" w:rsidR="008462B3" w:rsidRPr="00235377" w:rsidRDefault="008462B3" w:rsidP="008462B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63C76A23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 w:rsidRPr="00A470A9"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  <w:t>Гусева Е. А.</w:t>
            </w:r>
          </w:p>
          <w:p w14:paraId="743FA62A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Философия и история науки : учебник / Е. А. Гусева, В. Е. Леонов. - М. : ИНФРА-М, 2013. - 126 с. - </w:t>
            </w:r>
            <w:proofErr w:type="spellStart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.: с. 125.</w:t>
            </w:r>
          </w:p>
        </w:tc>
        <w:tc>
          <w:tcPr>
            <w:tcW w:w="1559" w:type="dxa"/>
            <w:vAlign w:val="center"/>
          </w:tcPr>
          <w:p w14:paraId="48D69736" w14:textId="77777777" w:rsidR="008462B3" w:rsidRPr="00DA3089" w:rsidRDefault="008462B3" w:rsidP="008C7891">
            <w:pPr>
              <w:pStyle w:val="Style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14:paraId="6B73D97E" w14:textId="77777777" w:rsidR="008462B3" w:rsidRPr="00235377" w:rsidRDefault="008462B3" w:rsidP="008C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B3" w:rsidRPr="00235377" w14:paraId="69483707" w14:textId="77777777" w:rsidTr="008C7891">
        <w:trPr>
          <w:trHeight w:val="348"/>
        </w:trPr>
        <w:tc>
          <w:tcPr>
            <w:tcW w:w="694" w:type="dxa"/>
          </w:tcPr>
          <w:p w14:paraId="79D96EB6" w14:textId="77777777" w:rsidR="008462B3" w:rsidRPr="00235377" w:rsidRDefault="008462B3" w:rsidP="008462B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14:paraId="2579252B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</w:pPr>
            <w:r w:rsidRPr="00A470A9"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  <w:t>Кукушкина В. В.</w:t>
            </w:r>
          </w:p>
          <w:p w14:paraId="3393AF93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Организация научно-исследовательской работы студентов (магистров) : учебное пособие / В. В. Кукушкина. - М. : ИНФРА-М, 2011. - 263 с. : ил. - </w:t>
            </w:r>
            <w:proofErr w:type="spellStart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>.: с. 259-260.</w:t>
            </w:r>
          </w:p>
        </w:tc>
        <w:tc>
          <w:tcPr>
            <w:tcW w:w="1559" w:type="dxa"/>
            <w:vAlign w:val="center"/>
          </w:tcPr>
          <w:p w14:paraId="43C362C8" w14:textId="77777777" w:rsidR="008462B3" w:rsidRPr="00DA3089" w:rsidRDefault="008462B3" w:rsidP="008C7891">
            <w:pPr>
              <w:pStyle w:val="Style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14:paraId="39B17E54" w14:textId="77777777" w:rsidR="008462B3" w:rsidRPr="00235377" w:rsidRDefault="008462B3" w:rsidP="008C7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2B3" w:rsidRPr="00235377" w14:paraId="75937568" w14:textId="77777777" w:rsidTr="008C7891">
        <w:trPr>
          <w:trHeight w:val="348"/>
        </w:trPr>
        <w:tc>
          <w:tcPr>
            <w:tcW w:w="694" w:type="dxa"/>
          </w:tcPr>
          <w:p w14:paraId="1273F192" w14:textId="77777777" w:rsidR="008462B3" w:rsidRPr="00235377" w:rsidRDefault="008462B3" w:rsidP="008462B3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  <w:tab w:val="num" w:pos="78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</w:tcPr>
          <w:p w14:paraId="05072258" w14:textId="77777777" w:rsidR="008462B3" w:rsidRPr="00A470A9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0A9">
              <w:rPr>
                <w:rFonts w:ascii="Times New Roman" w:hAnsi="Times New Roman" w:cs="Calibri"/>
                <w:b/>
                <w:bCs/>
                <w:sz w:val="20"/>
                <w:szCs w:val="20"/>
                <w:lang w:eastAsia="en-US"/>
              </w:rPr>
              <w:t>Наука о спорте</w:t>
            </w:r>
            <w:r w:rsidRPr="00A470A9">
              <w:rPr>
                <w:rFonts w:ascii="Times New Roman" w:hAnsi="Times New Roman" w:cs="Calibri"/>
                <w:sz w:val="20"/>
                <w:szCs w:val="20"/>
                <w:lang w:eastAsia="en-US"/>
              </w:rPr>
              <w:t xml:space="preserve"> / под ред. А. Жукова. - М. : Магистр-пресс, 2011. - 999 с. : ил. - (Энциклопедия систем жизнеобеспечения). </w:t>
            </w:r>
          </w:p>
        </w:tc>
        <w:tc>
          <w:tcPr>
            <w:tcW w:w="1559" w:type="dxa"/>
            <w:vAlign w:val="center"/>
          </w:tcPr>
          <w:p w14:paraId="7DBD3533" w14:textId="77777777" w:rsidR="008462B3" w:rsidRPr="00DA3089" w:rsidRDefault="008462B3" w:rsidP="008C7891">
            <w:pPr>
              <w:pStyle w:val="Style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14:paraId="5EAEDE4F" w14:textId="77777777" w:rsidR="008462B3" w:rsidRPr="00235377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0C0886" w14:textId="77777777" w:rsidR="00E62AEC" w:rsidRPr="00DC76B3" w:rsidRDefault="00E62AEC" w:rsidP="00E62AEC">
      <w:pPr>
        <w:ind w:left="720"/>
        <w:jc w:val="both"/>
        <w:rPr>
          <w:rFonts w:ascii="Times New Roman" w:hAnsi="Times New Roman" w:cs="Times New Roman"/>
        </w:rPr>
      </w:pPr>
    </w:p>
    <w:p w14:paraId="29AFCC55" w14:textId="77777777" w:rsidR="00E62AEC" w:rsidRDefault="003F2CA1" w:rsidP="00E62AEC">
      <w:pPr>
        <w:jc w:val="both"/>
        <w:rPr>
          <w:rFonts w:ascii="Times New Roman" w:hAnsi="Times New Roman" w:cs="Times New Roman"/>
          <w:b/>
        </w:rPr>
      </w:pPr>
      <w:r w:rsidRPr="003F2CA1">
        <w:rPr>
          <w:rFonts w:ascii="Times New Roman" w:hAnsi="Times New Roman" w:cs="Times New Roman"/>
          <w:b/>
        </w:rPr>
        <w:t>6.2. Дополнительная литература</w:t>
      </w:r>
    </w:p>
    <w:p w14:paraId="583E8F93" w14:textId="77777777" w:rsidR="003F2CA1" w:rsidRPr="00DC76B3" w:rsidRDefault="003F2CA1" w:rsidP="00E62AEC">
      <w:pPr>
        <w:jc w:val="both"/>
        <w:rPr>
          <w:rFonts w:ascii="Times New Roman" w:hAnsi="Times New Roman" w:cs="Times New Roman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5510"/>
        <w:gridCol w:w="1559"/>
        <w:gridCol w:w="1524"/>
        <w:gridCol w:w="35"/>
      </w:tblGrid>
      <w:tr w:rsidR="008462B3" w:rsidRPr="00235377" w14:paraId="33C1AEDC" w14:textId="77777777" w:rsidTr="008C7891">
        <w:trPr>
          <w:trHeight w:val="35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6EB2B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8B89F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A18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8462B3" w:rsidRPr="00235377" w14:paraId="0A54EC4B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F661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B384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10A559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524" w:type="dxa"/>
            <w:vAlign w:val="center"/>
          </w:tcPr>
          <w:p w14:paraId="22A40B5E" w14:textId="77777777" w:rsidR="008462B3" w:rsidRPr="00235377" w:rsidRDefault="008462B3" w:rsidP="008C78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8462B3" w:rsidRPr="00DC76B3" w14:paraId="3A5A027D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</w:tcPr>
          <w:p w14:paraId="76F9B63C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64D11674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Смит Р.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История гуманитарных наук : пер. с англ. / Р. Смит. - 2-е изд. - М. : Изд. дом ГУ ВШЭ, 2008. - 391 с. </w:t>
            </w:r>
          </w:p>
        </w:tc>
        <w:tc>
          <w:tcPr>
            <w:tcW w:w="1559" w:type="dxa"/>
          </w:tcPr>
          <w:p w14:paraId="44574751" w14:textId="77777777" w:rsidR="008462B3" w:rsidRPr="00DC76B3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</w:tcPr>
          <w:p w14:paraId="6357CCD5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2B3" w:rsidRPr="00DC76B3" w14:paraId="4162A04F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</w:tcPr>
          <w:p w14:paraId="2A1E3999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6494614C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Юревич А. В.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Наука в современном российском обществе / А. В. Юревич, И. П. Цапенко. - М. : Изд-во Ин-та психологии РАН, 2010. - 333 с. - </w:t>
            </w:r>
            <w:proofErr w:type="spellStart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.: с.321-334.</w:t>
            </w:r>
          </w:p>
        </w:tc>
        <w:tc>
          <w:tcPr>
            <w:tcW w:w="1559" w:type="dxa"/>
          </w:tcPr>
          <w:p w14:paraId="2B657BB9" w14:textId="77777777" w:rsidR="008462B3" w:rsidRPr="00DC76B3" w:rsidRDefault="008462B3" w:rsidP="008C7891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</w:tcPr>
          <w:p w14:paraId="6F483D40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2B3" w:rsidRPr="00DC76B3" w14:paraId="4465B40D" w14:textId="77777777" w:rsidTr="008C7891">
        <w:trPr>
          <w:gridAfter w:val="1"/>
          <w:wAfter w:w="35" w:type="dxa"/>
          <w:trHeight w:val="352"/>
        </w:trPr>
        <w:tc>
          <w:tcPr>
            <w:tcW w:w="977" w:type="dxa"/>
          </w:tcPr>
          <w:p w14:paraId="7FACCB71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2305989A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Пономарев Н. А.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Методы научных исследований : учебно-методическое пособие / Н. А. Пономарев ; </w:t>
            </w:r>
            <w:proofErr w:type="spellStart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lastRenderedPageBreak/>
              <w:t>СПбГУФК</w:t>
            </w:r>
            <w:proofErr w:type="spellEnd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. - СПб., 2008. - 163 с</w:t>
            </w:r>
          </w:p>
        </w:tc>
        <w:tc>
          <w:tcPr>
            <w:tcW w:w="1559" w:type="dxa"/>
          </w:tcPr>
          <w:p w14:paraId="28BC0AD0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4" w:type="dxa"/>
          </w:tcPr>
          <w:p w14:paraId="50F7903F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62B3" w:rsidRPr="00DC76B3" w14:paraId="487D2194" w14:textId="77777777" w:rsidTr="008C7891">
        <w:trPr>
          <w:gridAfter w:val="1"/>
          <w:wAfter w:w="35" w:type="dxa"/>
          <w:trHeight w:val="439"/>
        </w:trPr>
        <w:tc>
          <w:tcPr>
            <w:tcW w:w="977" w:type="dxa"/>
          </w:tcPr>
          <w:p w14:paraId="0CB93789" w14:textId="77777777" w:rsidR="008462B3" w:rsidRPr="00DC76B3" w:rsidRDefault="008462B3" w:rsidP="008C7891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0" w:type="dxa"/>
          </w:tcPr>
          <w:p w14:paraId="389429F5" w14:textId="77777777" w:rsidR="008462B3" w:rsidRPr="00A470A9" w:rsidRDefault="008462B3" w:rsidP="008C7891">
            <w:r w:rsidRPr="00A470A9">
              <w:rPr>
                <w:rFonts w:ascii="Times New Roman" w:hAnsi="Times New Roman" w:cs="Calibri"/>
                <w:b/>
                <w:bCs/>
                <w:color w:val="auto"/>
                <w:sz w:val="22"/>
                <w:szCs w:val="22"/>
                <w:lang w:eastAsia="en-US"/>
              </w:rPr>
              <w:t xml:space="preserve">Шкляр М. Ф.   </w:t>
            </w:r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Основы научных исследований : учебное пособие / М. Ф. Шкляр. - 3-е изд. - М. : Дашков и К, 2009. - 243 с. - </w:t>
            </w:r>
            <w:proofErr w:type="spellStart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>Библиогр</w:t>
            </w:r>
            <w:proofErr w:type="spellEnd"/>
            <w:r w:rsidRPr="00A470A9">
              <w:rPr>
                <w:rFonts w:ascii="Times New Roman" w:hAnsi="Times New Roman" w:cs="Calibri"/>
                <w:color w:val="auto"/>
                <w:sz w:val="22"/>
                <w:szCs w:val="22"/>
                <w:lang w:eastAsia="en-US"/>
              </w:rPr>
              <w:t xml:space="preserve">.: с. 242-243. </w:t>
            </w:r>
            <w:r w:rsidRPr="00A470A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271A75C5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14:paraId="3D24D145" w14:textId="77777777" w:rsidR="008462B3" w:rsidRPr="00DC76B3" w:rsidRDefault="008462B3" w:rsidP="008C78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7DF89F" w14:textId="77777777" w:rsidR="008B21E4" w:rsidRDefault="008B21E4" w:rsidP="00E62AEC">
      <w:pPr>
        <w:jc w:val="both"/>
        <w:rPr>
          <w:rFonts w:ascii="Times New Roman" w:hAnsi="Times New Roman" w:cs="Times New Roman"/>
          <w:b/>
          <w:color w:val="auto"/>
        </w:rPr>
      </w:pPr>
    </w:p>
    <w:p w14:paraId="12B794AD" w14:textId="77777777" w:rsidR="00615A83" w:rsidRPr="00615A83" w:rsidRDefault="00615A83" w:rsidP="00615A83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aps/>
          <w:color w:val="auto"/>
          <w:spacing w:val="-1"/>
        </w:rPr>
        <w:t>7. П</w:t>
      </w:r>
      <w:r w:rsidRPr="00615A83">
        <w:rPr>
          <w:rFonts w:ascii="Times New Roman" w:hAnsi="Times New Roman" w:cs="Times New Roman"/>
          <w:b/>
          <w:color w:val="auto"/>
          <w:spacing w:val="-1"/>
        </w:rPr>
        <w:t>еречень ресурсов информационно-коммуникационной сети «Интернет».</w:t>
      </w:r>
      <w:r w:rsidRPr="00615A83">
        <w:rPr>
          <w:rFonts w:ascii="Times New Roman" w:hAnsi="Times New Roman" w:cs="Times New Roman"/>
          <w:b/>
          <w:color w:val="auto"/>
        </w:rPr>
        <w:t xml:space="preserve"> Информационно-справочные и поисковые системы. Современные профессиональные базы данных.</w:t>
      </w:r>
    </w:p>
    <w:p w14:paraId="27CF6B12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15A83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615A83">
        <w:t xml:space="preserve"> </w:t>
      </w:r>
      <w:hyperlink r:id="rId9" w:history="1">
        <w:r w:rsidRPr="00615A83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615A83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5B4B4A2F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15A8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615A83">
        <w:rPr>
          <w:rFonts w:ascii="Times New Roman" w:hAnsi="Times New Roman" w:cs="Times New Roman"/>
          <w:color w:val="auto"/>
        </w:rPr>
        <w:t>Elibrary</w:t>
      </w:r>
      <w:proofErr w:type="spellEnd"/>
      <w:r w:rsidRPr="00615A83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Pr="00615A83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7269D333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15A8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615A83">
        <w:rPr>
          <w:rFonts w:ascii="Times New Roman" w:hAnsi="Times New Roman" w:cs="Times New Roman"/>
          <w:color w:val="auto"/>
        </w:rPr>
        <w:t>IPRbooks</w:t>
      </w:r>
      <w:proofErr w:type="spellEnd"/>
      <w:r w:rsidRPr="00615A83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615A83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60D83B78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15A83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615A83">
        <w:rPr>
          <w:rFonts w:ascii="Times New Roman" w:hAnsi="Times New Roman" w:cs="Times New Roman"/>
          <w:color w:val="auto"/>
        </w:rPr>
        <w:t>Юрайт</w:t>
      </w:r>
      <w:proofErr w:type="spellEnd"/>
      <w:r w:rsidRPr="00615A83">
        <w:rPr>
          <w:rFonts w:ascii="Times New Roman" w:hAnsi="Times New Roman" w:cs="Times New Roman"/>
          <w:color w:val="auto"/>
        </w:rPr>
        <w:t xml:space="preserve">» </w:t>
      </w:r>
      <w:hyperlink r:id="rId12" w:history="1">
        <w:r w:rsidRPr="00615A83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14:paraId="626E52D1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615A83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3" w:history="1">
        <w:r w:rsidRPr="00615A83">
          <w:rPr>
            <w:rFonts w:ascii="Times New Roman" w:hAnsi="Times New Roman" w:cs="Times New Roman"/>
            <w:color w:val="0066CC"/>
            <w:u w:val="single"/>
          </w:rPr>
          <w:t>https://rucont.ru/</w:t>
        </w:r>
      </w:hyperlink>
    </w:p>
    <w:p w14:paraId="3D6C0F2A" w14:textId="77777777" w:rsidR="00615A83" w:rsidRPr="00615A83" w:rsidRDefault="00615A83" w:rsidP="00615A83">
      <w:pPr>
        <w:widowControl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15A83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4" w:history="1">
        <w:r w:rsidRPr="00615A8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758EA608" w14:textId="77777777" w:rsidR="00615A83" w:rsidRPr="00615A83" w:rsidRDefault="00615A83" w:rsidP="00615A83">
      <w:pPr>
        <w:widowControl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15A8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615A8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7C8470B2" w14:textId="77777777" w:rsidR="00615A83" w:rsidRPr="00615A83" w:rsidRDefault="00615A83" w:rsidP="00615A83">
      <w:pPr>
        <w:widowControl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15A8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 w:rsidRPr="00615A8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7FE45D2A" w14:textId="77777777" w:rsidR="00615A83" w:rsidRPr="00615A83" w:rsidRDefault="00615A83" w:rsidP="00615A83">
      <w:pPr>
        <w:widowControl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15A83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615A8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14:paraId="76D701E0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15A8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615A8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14:paraId="316FE4B0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15A83">
        <w:rPr>
          <w:rFonts w:ascii="Times New Roman" w:eastAsia="Calibri" w:hAnsi="Times New Roman" w:cs="Times New Roman"/>
          <w:color w:val="auto"/>
          <w:lang w:eastAsia="en-US"/>
        </w:rPr>
        <w:t>Министерство спорта Российской Федерации https://minsport.gov.ru/</w:t>
      </w:r>
    </w:p>
    <w:p w14:paraId="2CA50696" w14:textId="77777777" w:rsidR="00615A83" w:rsidRPr="00615A83" w:rsidRDefault="00615A83" w:rsidP="00615A83">
      <w:pPr>
        <w:widowControl/>
        <w:numPr>
          <w:ilvl w:val="0"/>
          <w:numId w:val="2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15A83">
        <w:rPr>
          <w:rFonts w:ascii="Times New Roman" w:eastAsia="Calibri" w:hAnsi="Times New Roman" w:cs="Times New Roman"/>
          <w:color w:val="auto"/>
          <w:lang w:eastAsia="en-US"/>
        </w:rPr>
        <w:t>Учебные материалы Федерального образовательного портала – экономика, социология, менеджмент http://www.ecsocman.edu.ru</w:t>
      </w:r>
    </w:p>
    <w:p w14:paraId="51FA6961" w14:textId="77777777" w:rsidR="00615A83" w:rsidRPr="00615A83" w:rsidRDefault="00615A83" w:rsidP="00615A83">
      <w:pPr>
        <w:widowControl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0EA9939F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aps/>
          <w:spacing w:val="-1"/>
        </w:rPr>
        <w:t xml:space="preserve">8. </w:t>
      </w:r>
      <w:r w:rsidRPr="00615A83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615A83">
        <w:rPr>
          <w:rFonts w:ascii="Times New Roman" w:hAnsi="Times New Roman" w:cs="Times New Roman"/>
          <w:b/>
          <w:color w:val="auto"/>
        </w:rPr>
        <w:t xml:space="preserve"> </w:t>
      </w:r>
    </w:p>
    <w:p w14:paraId="1A90E506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contextualSpacing/>
        <w:jc w:val="both"/>
        <w:rPr>
          <w:rFonts w:ascii="Times New Roman" w:hAnsi="Times New Roman" w:cs="Times New Roman"/>
          <w:color w:val="auto"/>
        </w:rPr>
      </w:pPr>
    </w:p>
    <w:p w14:paraId="43AEDBBD" w14:textId="77777777" w:rsidR="00615A83" w:rsidRPr="00615A83" w:rsidRDefault="00615A83" w:rsidP="00615A83">
      <w:pPr>
        <w:widowControl/>
        <w:numPr>
          <w:ilvl w:val="1"/>
          <w:numId w:val="29"/>
        </w:numPr>
        <w:shd w:val="clear" w:color="auto" w:fill="FFFFFF"/>
        <w:tabs>
          <w:tab w:val="left" w:pos="1134"/>
          <w:tab w:val="left" w:pos="1276"/>
        </w:tabs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olor w:val="auto"/>
        </w:rPr>
        <w:t>Перечень специализированных аудиторий имеющегося оборудования  и компьютерной техники</w:t>
      </w:r>
    </w:p>
    <w:p w14:paraId="2630C338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906"/>
        <w:gridCol w:w="3798"/>
        <w:gridCol w:w="3470"/>
      </w:tblGrid>
      <w:tr w:rsidR="00615A83" w:rsidRPr="00615A83" w14:paraId="791AA1FB" w14:textId="77777777" w:rsidTr="003D396A">
        <w:tc>
          <w:tcPr>
            <w:tcW w:w="386" w:type="dxa"/>
            <w:shd w:val="clear" w:color="auto" w:fill="auto"/>
            <w:vAlign w:val="center"/>
          </w:tcPr>
          <w:p w14:paraId="37BE01DA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№ п\п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59DF1E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дисциплины </w:t>
            </w:r>
          </w:p>
          <w:p w14:paraId="05D129FD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 xml:space="preserve">в соответствии </w:t>
            </w:r>
          </w:p>
          <w:p w14:paraId="44448934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с УП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5075DF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DC6A7A7" w14:textId="77777777" w:rsidR="00615A83" w:rsidRPr="00615A83" w:rsidRDefault="00615A83" w:rsidP="00615A8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5A83" w:rsidRPr="00615A83" w14:paraId="2F8223DD" w14:textId="77777777" w:rsidTr="003D396A">
        <w:tc>
          <w:tcPr>
            <w:tcW w:w="386" w:type="dxa"/>
            <w:vMerge w:val="restart"/>
            <w:shd w:val="clear" w:color="auto" w:fill="auto"/>
          </w:tcPr>
          <w:p w14:paraId="0DC5252E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5F300716" w14:textId="77777777" w:rsidR="00615A83" w:rsidRPr="00615A83" w:rsidRDefault="00615A83" w:rsidP="00615A83">
            <w:pPr>
              <w:widowControl/>
              <w:ind w:right="-145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bCs/>
                <w:color w:val="auto"/>
              </w:rPr>
              <w:t xml:space="preserve">Правоведение </w:t>
            </w:r>
          </w:p>
        </w:tc>
        <w:tc>
          <w:tcPr>
            <w:tcW w:w="3685" w:type="dxa"/>
            <w:shd w:val="clear" w:color="auto" w:fill="auto"/>
          </w:tcPr>
          <w:p w14:paraId="508CCBBB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367" w:type="dxa"/>
            <w:shd w:val="clear" w:color="auto" w:fill="auto"/>
          </w:tcPr>
          <w:p w14:paraId="44709E9F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Мультимедийное оборудование, колонки для усиления звука, микрофоны, экран</w:t>
            </w:r>
          </w:p>
        </w:tc>
      </w:tr>
      <w:tr w:rsidR="00615A83" w:rsidRPr="00615A83" w14:paraId="2A87E946" w14:textId="77777777" w:rsidTr="003D396A">
        <w:tc>
          <w:tcPr>
            <w:tcW w:w="386" w:type="dxa"/>
            <w:vMerge/>
            <w:shd w:val="clear" w:color="auto" w:fill="auto"/>
          </w:tcPr>
          <w:p w14:paraId="2EA6908E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47046510" w14:textId="77777777" w:rsidR="00615A83" w:rsidRPr="00615A83" w:rsidRDefault="00615A83" w:rsidP="00615A83">
            <w:pPr>
              <w:widowControl/>
              <w:ind w:right="-145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0EA5E99D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Учебная аудитория для проведения семинарских занятий, текущей и промежуточной аттестации (110)</w:t>
            </w:r>
          </w:p>
        </w:tc>
        <w:tc>
          <w:tcPr>
            <w:tcW w:w="3367" w:type="dxa"/>
            <w:shd w:val="clear" w:color="auto" w:fill="auto"/>
          </w:tcPr>
          <w:p w14:paraId="0DFFD480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Ноутбук</w:t>
            </w:r>
          </w:p>
        </w:tc>
      </w:tr>
      <w:tr w:rsidR="00615A83" w:rsidRPr="00615A83" w14:paraId="458EF555" w14:textId="77777777" w:rsidTr="003D396A">
        <w:tc>
          <w:tcPr>
            <w:tcW w:w="386" w:type="dxa"/>
            <w:vMerge/>
            <w:shd w:val="clear" w:color="auto" w:fill="auto"/>
          </w:tcPr>
          <w:p w14:paraId="3B0CF3CD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7AF1E359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2CABD268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Учебная аудитория для проведения семинарских занятий, текущей и промежуточной аттестации (222)</w:t>
            </w:r>
          </w:p>
        </w:tc>
        <w:tc>
          <w:tcPr>
            <w:tcW w:w="3367" w:type="dxa"/>
            <w:shd w:val="clear" w:color="auto" w:fill="auto"/>
          </w:tcPr>
          <w:p w14:paraId="56B3AA09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Мультимедийное оборудование, (экран, проектор, ноутбук)</w:t>
            </w:r>
          </w:p>
        </w:tc>
      </w:tr>
      <w:tr w:rsidR="00615A83" w:rsidRPr="00615A83" w14:paraId="4CF038A5" w14:textId="77777777" w:rsidTr="003D396A">
        <w:tc>
          <w:tcPr>
            <w:tcW w:w="386" w:type="dxa"/>
            <w:vMerge/>
            <w:shd w:val="clear" w:color="auto" w:fill="auto"/>
          </w:tcPr>
          <w:p w14:paraId="1866A475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34BFE988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416ED5C1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Учебная аудитория для проведения семинарских занятий, текущей и промежуточной аттестации (213)</w:t>
            </w:r>
          </w:p>
        </w:tc>
        <w:tc>
          <w:tcPr>
            <w:tcW w:w="3367" w:type="dxa"/>
            <w:shd w:val="clear" w:color="auto" w:fill="auto"/>
          </w:tcPr>
          <w:p w14:paraId="540B34AA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>Ноутбук</w:t>
            </w:r>
          </w:p>
        </w:tc>
      </w:tr>
      <w:tr w:rsidR="00615A83" w:rsidRPr="00615A83" w14:paraId="19297258" w14:textId="77777777" w:rsidTr="003D396A">
        <w:trPr>
          <w:trHeight w:val="857"/>
        </w:trPr>
        <w:tc>
          <w:tcPr>
            <w:tcW w:w="386" w:type="dxa"/>
            <w:vMerge/>
            <w:shd w:val="clear" w:color="auto" w:fill="auto"/>
          </w:tcPr>
          <w:p w14:paraId="36B9F872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177CF37A" w14:textId="77777777" w:rsidR="00615A83" w:rsidRPr="00615A83" w:rsidRDefault="00615A83" w:rsidP="00615A83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2F953C6E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t xml:space="preserve">Помещение для самостоятельной работы  студентов и проектирования курсовых работ </w:t>
            </w:r>
            <w:r w:rsidRPr="00615A83">
              <w:rPr>
                <w:rFonts w:ascii="Times New Roman" w:hAnsi="Times New Roman" w:cs="Times New Roman"/>
                <w:color w:val="auto"/>
              </w:rPr>
              <w:lastRenderedPageBreak/>
              <w:t>(217)</w:t>
            </w:r>
          </w:p>
        </w:tc>
        <w:tc>
          <w:tcPr>
            <w:tcW w:w="3367" w:type="dxa"/>
            <w:shd w:val="clear" w:color="auto" w:fill="auto"/>
          </w:tcPr>
          <w:p w14:paraId="0B3C08C7" w14:textId="77777777" w:rsidR="00615A83" w:rsidRPr="00615A83" w:rsidRDefault="00615A83" w:rsidP="00615A83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615A83">
              <w:rPr>
                <w:rFonts w:ascii="Times New Roman" w:hAnsi="Times New Roman" w:cs="Times New Roman"/>
                <w:color w:val="auto"/>
              </w:rPr>
              <w:lastRenderedPageBreak/>
              <w:t>Компьютер с выходом в интернет, МФУ, учебно-методическая литература</w:t>
            </w:r>
          </w:p>
        </w:tc>
      </w:tr>
    </w:tbl>
    <w:p w14:paraId="66144859" w14:textId="77777777" w:rsidR="00615A83" w:rsidRPr="00615A83" w:rsidRDefault="00615A83" w:rsidP="00615A83">
      <w:pPr>
        <w:widowControl/>
        <w:ind w:left="720"/>
        <w:contextualSpacing/>
        <w:rPr>
          <w:rFonts w:ascii="Times New Roman" w:hAnsi="Times New Roman" w:cs="Times New Roman"/>
          <w:color w:val="auto"/>
          <w:sz w:val="28"/>
        </w:rPr>
      </w:pPr>
    </w:p>
    <w:p w14:paraId="332868E2" w14:textId="77777777" w:rsidR="00615A83" w:rsidRPr="00615A83" w:rsidRDefault="00615A83" w:rsidP="00615A83">
      <w:pPr>
        <w:widowControl/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15A83">
        <w:rPr>
          <w:rFonts w:ascii="Times New Roman" w:hAnsi="Times New Roman" w:cs="Times New Roman"/>
          <w:b/>
          <w:color w:val="auto"/>
        </w:rPr>
        <w:t xml:space="preserve">8.2 Программное обеспечение: </w:t>
      </w:r>
    </w:p>
    <w:p w14:paraId="304C64D1" w14:textId="77777777" w:rsidR="00615A83" w:rsidRPr="00615A83" w:rsidRDefault="00615A83" w:rsidP="00615A83">
      <w:pPr>
        <w:widowControl/>
        <w:ind w:firstLine="709"/>
        <w:contextualSpacing/>
        <w:jc w:val="both"/>
        <w:rPr>
          <w:rFonts w:ascii="Times New Roman" w:hAnsi="Times New Roman" w:cs="Tahoma"/>
          <w:color w:val="auto"/>
        </w:rPr>
      </w:pPr>
      <w:r w:rsidRPr="00615A83">
        <w:rPr>
          <w:rFonts w:ascii="Times New Roman" w:hAnsi="Times New Roman" w:cs="Tahoma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15A83">
        <w:rPr>
          <w:rFonts w:ascii="Times New Roman" w:hAnsi="Times New Roman" w:cs="Tahoma"/>
          <w:color w:val="auto"/>
        </w:rPr>
        <w:t>Libre</w:t>
      </w:r>
      <w:proofErr w:type="spellEnd"/>
      <w:r w:rsidRPr="00615A83">
        <w:rPr>
          <w:rFonts w:ascii="Times New Roman" w:hAnsi="Times New Roman" w:cs="Tahoma"/>
          <w:color w:val="auto"/>
        </w:rPr>
        <w:t xml:space="preserve"> Office или одна из лицензионных версий Microsoft Office.</w:t>
      </w:r>
    </w:p>
    <w:p w14:paraId="7DC48109" w14:textId="77777777" w:rsidR="00615A83" w:rsidRPr="00615A83" w:rsidRDefault="00615A83" w:rsidP="00615A83">
      <w:pPr>
        <w:widowControl/>
        <w:kinsoku w:val="0"/>
        <w:overflowPunct w:val="0"/>
        <w:ind w:right="106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615A83">
        <w:rPr>
          <w:rFonts w:ascii="Times New Roman" w:hAnsi="Times New Roman" w:cs="Times New Roman"/>
          <w:b/>
          <w:color w:val="auto"/>
          <w:spacing w:val="-1"/>
        </w:rPr>
        <w:t xml:space="preserve">8.3 Изучение дисциплины инвалидами </w:t>
      </w:r>
      <w:r w:rsidRPr="00615A83">
        <w:rPr>
          <w:rFonts w:ascii="Times New Roman" w:hAnsi="Times New Roman" w:cs="Times New Roman"/>
          <w:b/>
          <w:color w:val="auto"/>
        </w:rPr>
        <w:t xml:space="preserve">и </w:t>
      </w:r>
      <w:r w:rsidRPr="00615A83">
        <w:rPr>
          <w:rFonts w:ascii="Times New Roman" w:hAnsi="Times New Roman" w:cs="Times New Roman"/>
          <w:b/>
          <w:color w:val="auto"/>
          <w:spacing w:val="-1"/>
        </w:rPr>
        <w:t xml:space="preserve">обучающимися </w:t>
      </w:r>
      <w:r w:rsidRPr="00615A83">
        <w:rPr>
          <w:rFonts w:ascii="Times New Roman" w:hAnsi="Times New Roman" w:cs="Times New Roman"/>
          <w:b/>
          <w:color w:val="auto"/>
        </w:rPr>
        <w:t xml:space="preserve">с ограниченными </w:t>
      </w:r>
      <w:r w:rsidRPr="00615A83">
        <w:rPr>
          <w:rFonts w:ascii="Times New Roman" w:hAnsi="Times New Roman" w:cs="Times New Roman"/>
          <w:b/>
          <w:color w:val="auto"/>
          <w:spacing w:val="-1"/>
        </w:rPr>
        <w:t>возможностями здоровья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 осуществляется </w:t>
      </w:r>
      <w:r w:rsidRPr="00615A83">
        <w:rPr>
          <w:rFonts w:ascii="Times New Roman" w:hAnsi="Times New Roman" w:cs="Times New Roman"/>
          <w:color w:val="auto"/>
        </w:rPr>
        <w:t xml:space="preserve">с </w:t>
      </w:r>
      <w:r w:rsidRPr="00615A83">
        <w:rPr>
          <w:rFonts w:ascii="Times New Roman" w:hAnsi="Times New Roman" w:cs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615A83">
        <w:rPr>
          <w:rFonts w:ascii="Times New Roman" w:hAnsi="Times New Roman" w:cs="Times New Roman"/>
          <w:color w:val="auto"/>
        </w:rPr>
        <w:t xml:space="preserve"> и 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5A83">
        <w:rPr>
          <w:rFonts w:ascii="Times New Roman" w:hAnsi="Times New Roman" w:cs="Times New Roman"/>
          <w:color w:val="auto"/>
          <w:spacing w:val="-2"/>
        </w:rPr>
        <w:t xml:space="preserve">доступ </w:t>
      </w:r>
      <w:r w:rsidRPr="00615A83">
        <w:rPr>
          <w:rFonts w:ascii="Times New Roman" w:hAnsi="Times New Roman" w:cs="Times New Roman"/>
          <w:color w:val="auto"/>
        </w:rPr>
        <w:t xml:space="preserve">в 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учебные помещения Академии, организованы занятия </w:t>
      </w:r>
      <w:r w:rsidRPr="00615A83">
        <w:rPr>
          <w:rFonts w:ascii="Times New Roman" w:hAnsi="Times New Roman" w:cs="Times New Roman"/>
          <w:color w:val="auto"/>
        </w:rPr>
        <w:t xml:space="preserve">на 1 этаже главного здания. </w:t>
      </w:r>
      <w:r w:rsidRPr="00615A83">
        <w:rPr>
          <w:rFonts w:ascii="Times New Roman" w:hAnsi="Times New Roman" w:cs="Times New Roman"/>
          <w:color w:val="auto"/>
          <w:spacing w:val="-1"/>
        </w:rPr>
        <w:t xml:space="preserve">Созданы следующие специальные условия: </w:t>
      </w:r>
    </w:p>
    <w:p w14:paraId="769731AC" w14:textId="77777777" w:rsidR="00615A83" w:rsidRPr="00615A83" w:rsidRDefault="00615A83" w:rsidP="00615A83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8.3.1. для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615A83">
        <w:rPr>
          <w:rFonts w:ascii="Times New Roman" w:hAnsi="Times New Roman" w:cs="Times New Roman"/>
          <w:i/>
          <w:iCs/>
          <w:color w:val="auto"/>
        </w:rPr>
        <w:t>и лиц с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Pr="00615A83">
        <w:rPr>
          <w:rFonts w:ascii="Times New Roman" w:hAnsi="Times New Roman" w:cs="Times New Roman"/>
          <w:i/>
          <w:iCs/>
          <w:color w:val="auto"/>
        </w:rPr>
        <w:t xml:space="preserve"> здоровья по зрению:</w:t>
      </w:r>
    </w:p>
    <w:p w14:paraId="215999FC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615A8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- </w:t>
      </w:r>
      <w:r w:rsidRPr="00615A83">
        <w:rPr>
          <w:rFonts w:ascii="Times New Roman" w:hAnsi="Times New Roman" w:cs="Times New Roman"/>
          <w:iCs/>
          <w:color w:val="auto"/>
          <w:sz w:val="20"/>
          <w:szCs w:val="20"/>
        </w:rPr>
        <w:t>о</w:t>
      </w: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беспечен доступ 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обучающихся, </w:t>
      </w: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являющихся слепыми или слабовидящими 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к </w:t>
      </w: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>зданиям Академии;</w:t>
      </w:r>
    </w:p>
    <w:p w14:paraId="05750DD3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15A8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- </w:t>
      </w:r>
      <w:r w:rsidRPr="00615A83">
        <w:rPr>
          <w:rFonts w:ascii="Times New Roman" w:hAnsi="Times New Roman" w:cs="Times New Roman"/>
          <w:iCs/>
          <w:color w:val="auto"/>
          <w:sz w:val="20"/>
          <w:szCs w:val="20"/>
        </w:rPr>
        <w:t>э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лектронный видео увеличитель "ONYX </w:t>
      </w:r>
      <w:proofErr w:type="spellStart"/>
      <w:r w:rsidRPr="00615A83">
        <w:rPr>
          <w:rFonts w:ascii="Times New Roman" w:hAnsi="Times New Roman" w:cs="Times New Roman"/>
          <w:color w:val="auto"/>
          <w:sz w:val="20"/>
          <w:szCs w:val="20"/>
        </w:rPr>
        <w:t>Deskset</w:t>
      </w:r>
      <w:proofErr w:type="spellEnd"/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 HD 22 (в полной комплектации);</w:t>
      </w:r>
    </w:p>
    <w:p w14:paraId="76A010BF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15A83">
        <w:rPr>
          <w:rFonts w:ascii="Times New Roman" w:hAnsi="Times New Roman" w:cs="Times New Roman"/>
          <w:b/>
          <w:color w:val="auto"/>
          <w:sz w:val="20"/>
          <w:szCs w:val="20"/>
        </w:rPr>
        <w:t xml:space="preserve">- </w:t>
      </w:r>
      <w:r w:rsidRPr="00615A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5AF58F5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615A83">
        <w:rPr>
          <w:rFonts w:ascii="Times New Roman" w:hAnsi="Times New Roman" w:cs="Times New Roman"/>
          <w:b/>
          <w:color w:val="auto"/>
          <w:sz w:val="20"/>
          <w:szCs w:val="20"/>
        </w:rPr>
        <w:t>-</w:t>
      </w:r>
      <w:r w:rsidRPr="00615A83">
        <w:rPr>
          <w:rFonts w:ascii="Times New Roman" w:hAnsi="Times New Roman" w:cs="Times New Roman"/>
          <w:color w:val="auto"/>
          <w:sz w:val="20"/>
          <w:szCs w:val="20"/>
        </w:rPr>
        <w:t xml:space="preserve"> принтер Брайля; </w:t>
      </w:r>
    </w:p>
    <w:p w14:paraId="62F4ACA8" w14:textId="77777777" w:rsidR="00615A83" w:rsidRPr="00615A83" w:rsidRDefault="00615A83" w:rsidP="00615A83">
      <w:pPr>
        <w:widowControl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EFEFE"/>
        </w:rPr>
      </w:pPr>
      <w:r w:rsidRPr="00615A83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 xml:space="preserve">- </w:t>
      </w:r>
      <w:r w:rsidRPr="00615A83">
        <w:rPr>
          <w:rFonts w:ascii="Times New Roman" w:hAnsi="Times New Roman" w:cs="Times New Roman"/>
          <w:color w:val="auto"/>
          <w:sz w:val="20"/>
          <w:szCs w:val="20"/>
          <w:shd w:val="clear" w:color="auto" w:fill="FEFEFE"/>
        </w:rPr>
        <w:t>портативное устройство для чтения и увеличения.</w:t>
      </w:r>
      <w:r w:rsidRPr="00615A83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 xml:space="preserve"> </w:t>
      </w:r>
    </w:p>
    <w:p w14:paraId="5F909A65" w14:textId="77777777" w:rsidR="00615A83" w:rsidRPr="00615A83" w:rsidRDefault="00615A83" w:rsidP="00615A83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8.3.2. для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615A83">
        <w:rPr>
          <w:rFonts w:ascii="Times New Roman" w:hAnsi="Times New Roman" w:cs="Times New Roman"/>
          <w:i/>
          <w:iCs/>
          <w:color w:val="auto"/>
        </w:rPr>
        <w:t>и лиц с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Pr="00615A83">
        <w:rPr>
          <w:rFonts w:ascii="Times New Roman" w:hAnsi="Times New Roman" w:cs="Times New Roman"/>
          <w:i/>
          <w:iCs/>
          <w:color w:val="auto"/>
        </w:rPr>
        <w:t xml:space="preserve"> здоровья по слуху:</w:t>
      </w:r>
    </w:p>
    <w:p w14:paraId="49800E13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615A83">
        <w:rPr>
          <w:rFonts w:ascii="Times New Roman" w:hAnsi="Times New Roman" w:cs="Times New Roman"/>
          <w:color w:val="auto"/>
        </w:rPr>
        <w:t>акустическая система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Front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Row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to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Go в комплекте (системы свободного звукового поля);</w:t>
      </w:r>
    </w:p>
    <w:p w14:paraId="50A8D2A2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>«ElBrailleW14J G2;</w:t>
      </w:r>
      <w:r w:rsidRPr="00615A8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</w:p>
    <w:p w14:paraId="77A5619F" w14:textId="77777777" w:rsidR="00615A83" w:rsidRPr="00615A83" w:rsidRDefault="00615A83" w:rsidP="00615A83">
      <w:pPr>
        <w:widowControl/>
        <w:kinsoku w:val="0"/>
        <w:overflowPunct w:val="0"/>
        <w:ind w:right="114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15A83">
        <w:rPr>
          <w:rFonts w:ascii="Times New Roman" w:hAnsi="Times New Roman" w:cs="Times New Roman"/>
          <w:b/>
          <w:color w:val="auto"/>
          <w:shd w:val="clear" w:color="auto" w:fill="FFFFFF"/>
        </w:rPr>
        <w:t>-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FM- приёмник ARC с индукционной петлей;</w:t>
      </w:r>
    </w:p>
    <w:p w14:paraId="1E9F09A0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15A83">
        <w:rPr>
          <w:rFonts w:ascii="Times New Roman" w:hAnsi="Times New Roman" w:cs="Times New Roman"/>
          <w:color w:val="auto"/>
          <w:shd w:val="clear" w:color="auto" w:fill="FFFFFF"/>
        </w:rPr>
        <w:t>- FM-передатчик AMIGO T31;</w:t>
      </w:r>
    </w:p>
    <w:p w14:paraId="5640F226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-  </w:t>
      </w:r>
      <w:proofErr w:type="spellStart"/>
      <w:r w:rsidRPr="00615A83">
        <w:rPr>
          <w:rFonts w:ascii="Times New Roman" w:hAnsi="Times New Roman" w:cs="Times New Roman"/>
          <w:color w:val="auto"/>
          <w:shd w:val="clear" w:color="auto" w:fill="FFFFFF"/>
        </w:rPr>
        <w:t>радиокласс</w:t>
      </w:r>
      <w:proofErr w:type="spellEnd"/>
      <w:r w:rsidRPr="00615A83">
        <w:rPr>
          <w:rFonts w:ascii="Times New Roman" w:hAnsi="Times New Roman" w:cs="Times New Roman"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4969065" w14:textId="77777777" w:rsidR="00615A83" w:rsidRPr="00615A83" w:rsidRDefault="00615A83" w:rsidP="00615A83">
      <w:pPr>
        <w:widowControl/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8.3.3. для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615A83">
        <w:rPr>
          <w:rFonts w:ascii="Times New Roman" w:hAnsi="Times New Roman" w:cs="Times New Roman"/>
          <w:i/>
          <w:iCs/>
          <w:color w:val="auto"/>
        </w:rPr>
        <w:t xml:space="preserve">и лиц с </w:t>
      </w:r>
      <w:r w:rsidRPr="00615A83">
        <w:rPr>
          <w:rFonts w:ascii="Times New Roman" w:hAnsi="Times New Roman" w:cs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5A83">
        <w:rPr>
          <w:rFonts w:ascii="Times New Roman" w:hAnsi="Times New Roman" w:cs="Times New Roman"/>
          <w:i/>
          <w:iCs/>
          <w:color w:val="auto"/>
        </w:rPr>
        <w:t>аппарата:</w:t>
      </w:r>
    </w:p>
    <w:p w14:paraId="6F2E3E71" w14:textId="77777777" w:rsidR="00615A83" w:rsidRPr="00615A83" w:rsidRDefault="00615A83" w:rsidP="00615A83">
      <w:pPr>
        <w:widowControl/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615A83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615A83">
        <w:rPr>
          <w:rFonts w:ascii="Times New Roman" w:hAnsi="Times New Roman" w:cs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C1E6764" w14:textId="77777777" w:rsidR="00615A83" w:rsidRDefault="00615A83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571485D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5F1D3E1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95A2C24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35C2CE8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2339339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3FA3F4D5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0FF4646D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2DBD634B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59708D7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E3AFCB8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7FDE5CD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4265C3D6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5516C4D4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6589DBEB" w14:textId="77777777" w:rsidR="007C45E4" w:rsidRDefault="007C45E4" w:rsidP="00615A83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F74DE12" w14:textId="77777777" w:rsidR="003C0335" w:rsidRDefault="003C0335" w:rsidP="003C0335">
      <w:pPr>
        <w:jc w:val="right"/>
        <w:rPr>
          <w:rFonts w:ascii="Times New Roman" w:hAnsi="Times New Roman" w:cs="Times New Roman"/>
          <w:i/>
        </w:rPr>
      </w:pPr>
    </w:p>
    <w:p w14:paraId="0F636A5D" w14:textId="76E738A4" w:rsidR="003C0335" w:rsidRDefault="003C0335" w:rsidP="003C033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Приложение к Рабочей программе дисциплины </w:t>
      </w:r>
    </w:p>
    <w:p w14:paraId="73F41EBD" w14:textId="77777777" w:rsidR="003C0335" w:rsidRPr="00553707" w:rsidRDefault="003C0335" w:rsidP="003C033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«История и методология науки»</w:t>
      </w:r>
    </w:p>
    <w:p w14:paraId="774C3843" w14:textId="77777777" w:rsidR="003C0335" w:rsidRDefault="003C0335" w:rsidP="003C0335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42174911" w14:textId="77777777" w:rsidR="003C0335" w:rsidRPr="009277F1" w:rsidRDefault="003C0335" w:rsidP="003C0335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125AEC37" w14:textId="77777777" w:rsidR="003C0335" w:rsidRPr="00553707" w:rsidRDefault="003C0335" w:rsidP="003C0335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>Министерство спорта Российской Федерации</w:t>
      </w:r>
    </w:p>
    <w:p w14:paraId="4524C80E" w14:textId="77777777" w:rsidR="003C0335" w:rsidRPr="00553707" w:rsidRDefault="003C0335" w:rsidP="003C0335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2F1BA544" w14:textId="77777777" w:rsidR="003C0335" w:rsidRPr="00553707" w:rsidRDefault="003C0335" w:rsidP="003C033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53707">
        <w:rPr>
          <w:rFonts w:ascii="Times New Roman" w:hAnsi="Times New Roman" w:cs="Times New Roman"/>
        </w:rPr>
        <w:t>ысшего образования</w:t>
      </w:r>
    </w:p>
    <w:p w14:paraId="529FF5EC" w14:textId="77777777" w:rsidR="003C0335" w:rsidRPr="00553707" w:rsidRDefault="003C0335" w:rsidP="003C0335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</w:p>
    <w:p w14:paraId="5DAA3EDE" w14:textId="77777777" w:rsidR="003C0335" w:rsidRPr="00553707" w:rsidRDefault="003C0335" w:rsidP="003C0335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>______________________________________________________________</w:t>
      </w:r>
    </w:p>
    <w:p w14:paraId="673AA635" w14:textId="77777777" w:rsidR="003C0335" w:rsidRPr="00553707" w:rsidRDefault="003C0335" w:rsidP="003C0335">
      <w:pPr>
        <w:contextualSpacing/>
        <w:jc w:val="center"/>
        <w:rPr>
          <w:rFonts w:ascii="Times New Roman" w:hAnsi="Times New Roman" w:cs="Times New Roman"/>
        </w:rPr>
      </w:pPr>
      <w:r w:rsidRPr="00553707">
        <w:rPr>
          <w:rFonts w:ascii="Times New Roman" w:hAnsi="Times New Roman" w:cs="Times New Roman"/>
        </w:rPr>
        <w:t>Кафедра философских, исторических и социальных наук</w:t>
      </w:r>
    </w:p>
    <w:p w14:paraId="50073E1B" w14:textId="77777777" w:rsidR="003C0335" w:rsidRPr="00553707" w:rsidRDefault="003C0335" w:rsidP="003C0335">
      <w:pPr>
        <w:contextualSpacing/>
        <w:jc w:val="right"/>
        <w:rPr>
          <w:rFonts w:ascii="Times New Roman" w:hAnsi="Times New Roman" w:cs="Times New Roman"/>
        </w:rPr>
      </w:pPr>
    </w:p>
    <w:p w14:paraId="40E67F81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>УТВЕРЖДЕНО</w:t>
      </w:r>
    </w:p>
    <w:p w14:paraId="65B64EB4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1DF63D3D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   протокол № 6/22 от «21» июня 2022г.</w:t>
      </w:r>
    </w:p>
    <w:p w14:paraId="0A980B94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0600EC02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>и. о. проректора по учебной работе</w:t>
      </w:r>
    </w:p>
    <w:p w14:paraId="6C6AC7E4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>___________________</w:t>
      </w:r>
      <w:proofErr w:type="gramStart"/>
      <w:r w:rsidRPr="004817F9">
        <w:rPr>
          <w:rFonts w:ascii="Times New Roman" w:hAnsi="Times New Roman" w:cs="Times New Roman"/>
          <w:color w:val="auto"/>
        </w:rPr>
        <w:t>А.С.</w:t>
      </w:r>
      <w:proofErr w:type="gramEnd"/>
      <w:r w:rsidRPr="004817F9">
        <w:rPr>
          <w:rFonts w:ascii="Times New Roman" w:hAnsi="Times New Roman" w:cs="Times New Roman"/>
          <w:color w:val="auto"/>
        </w:rPr>
        <w:t xml:space="preserve"> Солнцева</w:t>
      </w:r>
    </w:p>
    <w:p w14:paraId="57835463" w14:textId="77777777" w:rsidR="003C0335" w:rsidRPr="004817F9" w:rsidRDefault="003C0335" w:rsidP="003C0335">
      <w:pPr>
        <w:widowControl/>
        <w:ind w:firstLine="5812"/>
        <w:rPr>
          <w:rFonts w:ascii="Times New Roman" w:hAnsi="Times New Roman" w:cs="Times New Roman"/>
          <w:b/>
          <w:bCs/>
          <w:color w:val="auto"/>
        </w:rPr>
      </w:pPr>
    </w:p>
    <w:p w14:paraId="64493CCB" w14:textId="77777777" w:rsidR="003C0335" w:rsidRPr="009277F1" w:rsidRDefault="003C0335" w:rsidP="003C0335">
      <w:pPr>
        <w:jc w:val="center"/>
        <w:rPr>
          <w:rFonts w:ascii="Times New Roman" w:hAnsi="Times New Roman" w:cs="Times New Roman"/>
          <w:b/>
          <w:bCs/>
        </w:rPr>
      </w:pPr>
      <w:r w:rsidRPr="009277F1">
        <w:rPr>
          <w:rFonts w:ascii="Times New Roman" w:hAnsi="Times New Roman" w:cs="Times New Roman"/>
          <w:b/>
          <w:bCs/>
        </w:rPr>
        <w:t>Фонд оценочных средств</w:t>
      </w:r>
    </w:p>
    <w:p w14:paraId="68AE27FD" w14:textId="77777777" w:rsidR="003C0335" w:rsidRDefault="003C0335" w:rsidP="003C0335">
      <w:pPr>
        <w:jc w:val="center"/>
        <w:rPr>
          <w:rFonts w:ascii="Times New Roman" w:hAnsi="Times New Roman" w:cs="Times New Roman"/>
          <w:b/>
          <w:bCs/>
        </w:rPr>
      </w:pPr>
      <w:r w:rsidRPr="009277F1">
        <w:rPr>
          <w:rFonts w:ascii="Times New Roman" w:hAnsi="Times New Roman" w:cs="Times New Roman"/>
          <w:b/>
          <w:bCs/>
        </w:rPr>
        <w:t>по дисциплине</w:t>
      </w:r>
    </w:p>
    <w:p w14:paraId="7C40F27E" w14:textId="77777777" w:rsidR="003C0335" w:rsidRPr="005159CC" w:rsidRDefault="003C0335" w:rsidP="003C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C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ИСТОРИЯ И МЕТОДОЛОГИЯ НАУКИ</w:t>
      </w:r>
      <w:r w:rsidRPr="005159CC">
        <w:rPr>
          <w:rFonts w:ascii="Times New Roman" w:hAnsi="Times New Roman" w:cs="Times New Roman"/>
          <w:b/>
          <w:sz w:val="28"/>
          <w:szCs w:val="28"/>
        </w:rPr>
        <w:t>»</w:t>
      </w:r>
    </w:p>
    <w:p w14:paraId="62A3C6F4" w14:textId="77777777" w:rsidR="003C0335" w:rsidRDefault="003C0335" w:rsidP="003C033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0147028" w14:textId="77777777" w:rsidR="003C0335" w:rsidRPr="004817F9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  <w:r w:rsidRPr="00553707">
        <w:rPr>
          <w:rFonts w:ascii="Times New Roman" w:hAnsi="Times New Roman" w:cs="Times New Roman"/>
          <w:bCs/>
        </w:rPr>
        <w:t xml:space="preserve">Направление </w:t>
      </w:r>
      <w:proofErr w:type="gramStart"/>
      <w:r w:rsidRPr="00553707">
        <w:rPr>
          <w:rFonts w:ascii="Times New Roman" w:hAnsi="Times New Roman" w:cs="Times New Roman"/>
          <w:bCs/>
        </w:rPr>
        <w:t>подготовки</w:t>
      </w:r>
      <w:r w:rsidRPr="00553707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49.04.01</w:t>
      </w:r>
      <w:proofErr w:type="gramEnd"/>
      <w:r>
        <w:rPr>
          <w:rFonts w:ascii="Times New Roman" w:hAnsi="Times New Roman" w:cs="Times New Roman"/>
          <w:color w:val="auto"/>
        </w:rPr>
        <w:t xml:space="preserve"> "Физическая культура" </w:t>
      </w:r>
    </w:p>
    <w:p w14:paraId="6B1F8F7C" w14:textId="77777777" w:rsidR="003C0335" w:rsidRDefault="003C0335" w:rsidP="003C0335">
      <w:pPr>
        <w:rPr>
          <w:rFonts w:ascii="Times New Roman" w:hAnsi="Times New Roman" w:cs="Times New Roman"/>
          <w:b/>
          <w:color w:val="auto"/>
        </w:rPr>
      </w:pPr>
    </w:p>
    <w:p w14:paraId="34D089E6" w14:textId="77777777" w:rsidR="003C0335" w:rsidRPr="00153AC9" w:rsidRDefault="003C0335" w:rsidP="003C0335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</w:t>
      </w:r>
      <w:r w:rsidRPr="00153AC9">
        <w:rPr>
          <w:rFonts w:ascii="Times New Roman" w:hAnsi="Times New Roman" w:cs="Times New Roman"/>
          <w:b/>
          <w:color w:val="auto"/>
        </w:rPr>
        <w:t xml:space="preserve">Уровень высшего образования </w:t>
      </w:r>
      <w:proofErr w:type="gramStart"/>
      <w:r w:rsidRPr="00153AC9">
        <w:rPr>
          <w:rFonts w:ascii="Times New Roman" w:hAnsi="Times New Roman" w:cs="Times New Roman"/>
          <w:b/>
          <w:color w:val="auto"/>
        </w:rPr>
        <w:t xml:space="preserve">- </w:t>
      </w:r>
      <w:r w:rsidRPr="00153AC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магистратура</w:t>
      </w:r>
      <w:proofErr w:type="gramEnd"/>
    </w:p>
    <w:p w14:paraId="3F470E27" w14:textId="77777777" w:rsidR="003C0335" w:rsidRDefault="003C0335" w:rsidP="003C0335">
      <w:pPr>
        <w:jc w:val="center"/>
        <w:rPr>
          <w:rFonts w:ascii="Times New Roman" w:hAnsi="Times New Roman" w:cs="Times New Roman"/>
        </w:rPr>
      </w:pPr>
      <w:r w:rsidRPr="00153AC9">
        <w:rPr>
          <w:rFonts w:ascii="Times New Roman" w:hAnsi="Times New Roman" w:cs="Times New Roman"/>
          <w:b/>
        </w:rPr>
        <w:t>Профили подготовки:</w:t>
      </w:r>
      <w:r w:rsidRPr="00153AC9">
        <w:rPr>
          <w:rFonts w:ascii="Times New Roman" w:hAnsi="Times New Roman" w:cs="Times New Roman"/>
        </w:rPr>
        <w:t xml:space="preserve"> </w:t>
      </w:r>
    </w:p>
    <w:p w14:paraId="23F6C097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«Естественнонаучные проблемы физической культуры»</w:t>
      </w:r>
    </w:p>
    <w:p w14:paraId="4C473334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«Научное и медицинское обеспечение физической культуры и спорта»</w:t>
      </w:r>
    </w:p>
    <w:p w14:paraId="62841D44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«Психолого-педагогический аспект культурно-просветительской деятельности в области физической культуры»</w:t>
      </w:r>
    </w:p>
    <w:p w14:paraId="0163AF92" w14:textId="77777777" w:rsidR="003C0335" w:rsidRPr="00153AC9" w:rsidRDefault="003C0335" w:rsidP="003C0335">
      <w:pPr>
        <w:jc w:val="center"/>
        <w:rPr>
          <w:rFonts w:ascii="Times New Roman" w:hAnsi="Times New Roman" w:cs="Times New Roman"/>
          <w:b/>
        </w:rPr>
      </w:pPr>
    </w:p>
    <w:p w14:paraId="68531CCC" w14:textId="77777777" w:rsidR="003C0335" w:rsidRPr="009277F1" w:rsidRDefault="003C0335" w:rsidP="003C0335">
      <w:pPr>
        <w:jc w:val="center"/>
        <w:rPr>
          <w:rFonts w:ascii="Times New Roman" w:hAnsi="Times New Roman" w:cs="Times New Roman"/>
        </w:rPr>
      </w:pPr>
    </w:p>
    <w:p w14:paraId="5784B71E" w14:textId="77777777" w:rsidR="003C0335" w:rsidRPr="009277F1" w:rsidRDefault="003C0335" w:rsidP="003C0335">
      <w:pPr>
        <w:jc w:val="center"/>
        <w:rPr>
          <w:rFonts w:ascii="Times New Roman" w:hAnsi="Times New Roman" w:cs="Times New Roman"/>
        </w:rPr>
      </w:pPr>
    </w:p>
    <w:p w14:paraId="1971EC9E" w14:textId="77777777" w:rsidR="003C0335" w:rsidRPr="00553707" w:rsidRDefault="003C0335" w:rsidP="003C0335">
      <w:pPr>
        <w:jc w:val="center"/>
        <w:rPr>
          <w:rFonts w:ascii="Times New Roman" w:hAnsi="Times New Roman" w:cs="Times New Roman"/>
          <w:b/>
        </w:rPr>
      </w:pPr>
      <w:r w:rsidRPr="00553707">
        <w:rPr>
          <w:rFonts w:ascii="Times New Roman" w:hAnsi="Times New Roman" w:cs="Times New Roman"/>
          <w:b/>
        </w:rPr>
        <w:t xml:space="preserve">Форма обучения </w:t>
      </w:r>
    </w:p>
    <w:p w14:paraId="428F2065" w14:textId="77777777" w:rsidR="003C0335" w:rsidRPr="009277F1" w:rsidRDefault="003C0335" w:rsidP="003C0335">
      <w:pPr>
        <w:jc w:val="center"/>
        <w:rPr>
          <w:rFonts w:ascii="Times New Roman" w:hAnsi="Times New Roman" w:cs="Times New Roman"/>
        </w:rPr>
      </w:pPr>
      <w:r w:rsidRPr="009277F1">
        <w:rPr>
          <w:rFonts w:ascii="Times New Roman" w:hAnsi="Times New Roman" w:cs="Times New Roman"/>
        </w:rPr>
        <w:t>Очная</w:t>
      </w:r>
      <w:r>
        <w:rPr>
          <w:rFonts w:ascii="Times New Roman" w:hAnsi="Times New Roman" w:cs="Times New Roman"/>
        </w:rPr>
        <w:t>/Заочная</w:t>
      </w:r>
    </w:p>
    <w:p w14:paraId="07DAA8F9" w14:textId="77777777" w:rsidR="003C0335" w:rsidRDefault="003C0335" w:rsidP="003C0335">
      <w:pPr>
        <w:jc w:val="right"/>
        <w:rPr>
          <w:rFonts w:ascii="Times New Roman" w:hAnsi="Times New Roman" w:cs="Times New Roman"/>
          <w:b/>
          <w:bCs/>
        </w:rPr>
      </w:pPr>
    </w:p>
    <w:p w14:paraId="6A91099C" w14:textId="77777777" w:rsidR="003C0335" w:rsidRDefault="003C0335" w:rsidP="003C0335">
      <w:pPr>
        <w:jc w:val="right"/>
        <w:rPr>
          <w:rFonts w:ascii="Times New Roman" w:hAnsi="Times New Roman" w:cs="Times New Roman"/>
          <w:b/>
          <w:bCs/>
        </w:rPr>
      </w:pPr>
    </w:p>
    <w:p w14:paraId="592A8581" w14:textId="77777777" w:rsidR="003C0335" w:rsidRPr="009277F1" w:rsidRDefault="003C0335" w:rsidP="003C0335">
      <w:pPr>
        <w:jc w:val="right"/>
        <w:rPr>
          <w:rFonts w:ascii="Times New Roman" w:hAnsi="Times New Roman" w:cs="Times New Roman"/>
          <w:b/>
          <w:bCs/>
        </w:rPr>
      </w:pPr>
    </w:p>
    <w:p w14:paraId="4F508BEA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Рассмотрено и одобрено на </w:t>
      </w:r>
    </w:p>
    <w:p w14:paraId="601478FB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                                                                      заседании кафедры (протокол № 11 </w:t>
      </w:r>
    </w:p>
    <w:p w14:paraId="0C722162" w14:textId="77777777" w:rsidR="003C0335" w:rsidRPr="004817F9" w:rsidRDefault="003C0335" w:rsidP="003C0335">
      <w:pPr>
        <w:widowControl/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                                                                 от «25» мая 2022г.) </w:t>
      </w:r>
    </w:p>
    <w:p w14:paraId="11776B2B" w14:textId="77777777" w:rsidR="003C0335" w:rsidRPr="004817F9" w:rsidRDefault="003C0335" w:rsidP="003C0335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                                                                           Заведующий кафедрой </w:t>
      </w:r>
    </w:p>
    <w:p w14:paraId="2D571DCC" w14:textId="77777777" w:rsidR="003C0335" w:rsidRPr="004817F9" w:rsidRDefault="003C0335" w:rsidP="003C0335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4817F9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 w:rsidRPr="004817F9">
        <w:rPr>
          <w:rFonts w:ascii="Times New Roman" w:hAnsi="Times New Roman" w:cs="Times New Roman"/>
        </w:rPr>
        <w:t xml:space="preserve">канд. социол. наук, доцент </w:t>
      </w:r>
    </w:p>
    <w:p w14:paraId="021EF866" w14:textId="77777777" w:rsidR="003C0335" w:rsidRPr="004817F9" w:rsidRDefault="003C0335" w:rsidP="003C0335">
      <w:pPr>
        <w:widowControl/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>Митрохина Е. Ю.</w:t>
      </w:r>
    </w:p>
    <w:p w14:paraId="792C19FF" w14:textId="77777777" w:rsidR="003C0335" w:rsidRPr="004817F9" w:rsidRDefault="003C0335" w:rsidP="003C0335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4817F9">
        <w:rPr>
          <w:rFonts w:ascii="Times New Roman" w:hAnsi="Times New Roman" w:cs="Times New Roman"/>
          <w:color w:val="auto"/>
        </w:rPr>
        <w:t xml:space="preserve">                                                                  </w:t>
      </w:r>
    </w:p>
    <w:p w14:paraId="2BEE4DA4" w14:textId="77777777" w:rsidR="003C0335" w:rsidRDefault="003C0335" w:rsidP="003C0335">
      <w:pPr>
        <w:jc w:val="right"/>
        <w:rPr>
          <w:rFonts w:ascii="Times New Roman" w:hAnsi="Times New Roman" w:cs="Times New Roman"/>
        </w:rPr>
      </w:pPr>
    </w:p>
    <w:p w14:paraId="70255CAD" w14:textId="77777777" w:rsidR="003C0335" w:rsidRDefault="003C0335" w:rsidP="003C0335">
      <w:pPr>
        <w:jc w:val="right"/>
        <w:rPr>
          <w:rFonts w:ascii="Times New Roman" w:hAnsi="Times New Roman" w:cs="Times New Roman"/>
        </w:rPr>
      </w:pPr>
    </w:p>
    <w:p w14:paraId="6461395A" w14:textId="77777777" w:rsidR="003C0335" w:rsidRDefault="003C0335" w:rsidP="003C0335">
      <w:pPr>
        <w:jc w:val="center"/>
        <w:rPr>
          <w:rFonts w:ascii="Times New Roman" w:hAnsi="Times New Roman" w:cs="Times New Roman"/>
        </w:rPr>
      </w:pPr>
    </w:p>
    <w:p w14:paraId="00E2301A" w14:textId="77777777" w:rsidR="003C0335" w:rsidRPr="009277F1" w:rsidRDefault="003C0335" w:rsidP="003C0335">
      <w:pPr>
        <w:rPr>
          <w:rFonts w:ascii="Times New Roman" w:hAnsi="Times New Roman" w:cs="Times New Roman"/>
        </w:rPr>
      </w:pPr>
    </w:p>
    <w:p w14:paraId="005C1956" w14:textId="77777777" w:rsidR="003C0335" w:rsidRDefault="003C0335" w:rsidP="003C0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Малаховка, 2022</w:t>
      </w:r>
      <w:r w:rsidRPr="009277F1">
        <w:rPr>
          <w:rFonts w:ascii="Times New Roman" w:hAnsi="Times New Roman" w:cs="Times New Roman"/>
        </w:rPr>
        <w:t xml:space="preserve"> год</w:t>
      </w:r>
    </w:p>
    <w:p w14:paraId="68449B15" w14:textId="77777777" w:rsidR="003C0335" w:rsidRDefault="003C0335" w:rsidP="003C0335">
      <w:pPr>
        <w:jc w:val="center"/>
        <w:rPr>
          <w:rFonts w:ascii="Times New Roman" w:hAnsi="Times New Roman" w:cs="Times New Roman"/>
        </w:rPr>
      </w:pPr>
    </w:p>
    <w:p w14:paraId="2AFE6BBA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</w:p>
    <w:p w14:paraId="7D778CA4" w14:textId="77777777" w:rsidR="003C0335" w:rsidRPr="00287C17" w:rsidRDefault="003C0335" w:rsidP="003C0335">
      <w:pPr>
        <w:jc w:val="center"/>
        <w:rPr>
          <w:rFonts w:ascii="Times New Roman" w:hAnsi="Times New Roman" w:cs="Times New Roman"/>
          <w:b/>
        </w:rPr>
      </w:pPr>
      <w:r w:rsidRPr="00287C17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6E5B7A1E" w14:textId="77777777" w:rsidR="003C0335" w:rsidRPr="00287C17" w:rsidRDefault="003C0335" w:rsidP="003C0335">
      <w:pPr>
        <w:jc w:val="center"/>
        <w:rPr>
          <w:rFonts w:ascii="Times New Roman" w:hAnsi="Times New Roman" w:cs="Times New Roman"/>
          <w:b/>
        </w:rPr>
      </w:pPr>
    </w:p>
    <w:p w14:paraId="4668CB8E" w14:textId="77777777" w:rsidR="003C0335" w:rsidRDefault="003C0335" w:rsidP="003C0335">
      <w:pPr>
        <w:pStyle w:val="a4"/>
        <w:widowControl/>
        <w:numPr>
          <w:ilvl w:val="0"/>
          <w:numId w:val="30"/>
        </w:numPr>
        <w:shd w:val="clear" w:color="auto" w:fill="FFFFFF"/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287C17">
        <w:rPr>
          <w:rFonts w:ascii="Times New Roman" w:hAnsi="Times New Roman" w:cs="Times New Roman"/>
          <w:b/>
        </w:rPr>
        <w:t>Паспорт фонда оценочных средств</w:t>
      </w:r>
    </w:p>
    <w:p w14:paraId="3D55EDC3" w14:textId="77777777" w:rsidR="003C0335" w:rsidRDefault="003C0335" w:rsidP="003C0335">
      <w:pPr>
        <w:widowControl/>
        <w:shd w:val="clear" w:color="auto" w:fill="FFFFFF"/>
        <w:tabs>
          <w:tab w:val="left" w:pos="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248F3040" w14:textId="77777777" w:rsidR="003C0335" w:rsidRDefault="003C0335" w:rsidP="003C0335">
      <w:pPr>
        <w:widowControl/>
        <w:shd w:val="clear" w:color="auto" w:fill="FFFFFF"/>
        <w:tabs>
          <w:tab w:val="left" w:pos="284"/>
        </w:tabs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3C0335" w:rsidRPr="00061B8B" w14:paraId="44DD4B43" w14:textId="77777777" w:rsidTr="00B57351">
        <w:trPr>
          <w:jc w:val="right"/>
        </w:trPr>
        <w:tc>
          <w:tcPr>
            <w:tcW w:w="1242" w:type="dxa"/>
          </w:tcPr>
          <w:p w14:paraId="243ADBFF" w14:textId="77777777" w:rsidR="003C0335" w:rsidRPr="00061B8B" w:rsidRDefault="003C0335" w:rsidP="00B57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Компетенция</w:t>
            </w:r>
          </w:p>
        </w:tc>
        <w:tc>
          <w:tcPr>
            <w:tcW w:w="3402" w:type="dxa"/>
          </w:tcPr>
          <w:p w14:paraId="011689D3" w14:textId="77777777" w:rsidR="003C0335" w:rsidRPr="00061B8B" w:rsidRDefault="003C0335" w:rsidP="00B57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Трудовые функции (при наличии)</w:t>
            </w:r>
          </w:p>
        </w:tc>
        <w:tc>
          <w:tcPr>
            <w:tcW w:w="4927" w:type="dxa"/>
          </w:tcPr>
          <w:p w14:paraId="58B2225E" w14:textId="77777777" w:rsidR="003C0335" w:rsidRPr="00061B8B" w:rsidRDefault="003C0335" w:rsidP="00B573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Индикаторы достижения</w:t>
            </w:r>
          </w:p>
        </w:tc>
      </w:tr>
      <w:tr w:rsidR="003C0335" w:rsidRPr="00061B8B" w14:paraId="5F7E7CDA" w14:textId="77777777" w:rsidTr="00B57351">
        <w:trPr>
          <w:jc w:val="right"/>
        </w:trPr>
        <w:tc>
          <w:tcPr>
            <w:tcW w:w="1242" w:type="dxa"/>
          </w:tcPr>
          <w:p w14:paraId="789D29D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3402" w:type="dxa"/>
          </w:tcPr>
          <w:p w14:paraId="405B41E0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07FAF257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F/01.6*</w:t>
            </w:r>
          </w:p>
          <w:p w14:paraId="412F9D6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Организация отбора и подготовки спортсменов спортивной команды</w:t>
            </w:r>
          </w:p>
        </w:tc>
        <w:tc>
          <w:tcPr>
            <w:tcW w:w="4927" w:type="dxa"/>
          </w:tcPr>
          <w:p w14:paraId="5AB6D2FC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 xml:space="preserve">Знания: </w:t>
            </w:r>
          </w:p>
          <w:p w14:paraId="32C8E17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Методика обучения и совершенствования техники и тактики (командной и индивидуальной) в виде спорта (спортивной дисциплине, группе спортивных дисциплин)</w:t>
            </w:r>
          </w:p>
        </w:tc>
      </w:tr>
      <w:tr w:rsidR="003C0335" w:rsidRPr="00061B8B" w14:paraId="4B65A779" w14:textId="77777777" w:rsidTr="00B57351">
        <w:trPr>
          <w:jc w:val="right"/>
        </w:trPr>
        <w:tc>
          <w:tcPr>
            <w:tcW w:w="1242" w:type="dxa"/>
          </w:tcPr>
          <w:p w14:paraId="1288A33F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3402" w:type="dxa"/>
          </w:tcPr>
          <w:p w14:paraId="1EEB5884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45AF955F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F/01.6*</w:t>
            </w:r>
          </w:p>
          <w:p w14:paraId="7C023A0B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Организация отбора и подготовки спортсменов спортивной команды</w:t>
            </w:r>
          </w:p>
        </w:tc>
        <w:tc>
          <w:tcPr>
            <w:tcW w:w="4927" w:type="dxa"/>
          </w:tcPr>
          <w:p w14:paraId="7C79C4B5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Умения:</w:t>
            </w:r>
          </w:p>
          <w:p w14:paraId="667C58C0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Анализировать эффективность подготовки спортсменов спортивной команды, выявлять проблемы спортивной подготовки и оперативно их устранять</w:t>
            </w:r>
          </w:p>
        </w:tc>
      </w:tr>
      <w:tr w:rsidR="003C0335" w:rsidRPr="00061B8B" w14:paraId="74D1B340" w14:textId="77777777" w:rsidTr="00B57351">
        <w:trPr>
          <w:jc w:val="right"/>
        </w:trPr>
        <w:tc>
          <w:tcPr>
            <w:tcW w:w="1242" w:type="dxa"/>
          </w:tcPr>
          <w:p w14:paraId="15D6B21D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3402" w:type="dxa"/>
          </w:tcPr>
          <w:p w14:paraId="687BBE40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6E3E9489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F/01.6*</w:t>
            </w:r>
          </w:p>
          <w:p w14:paraId="71D52C33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Организация отбора и подготовки спортсменов спортивной команды</w:t>
            </w:r>
          </w:p>
        </w:tc>
        <w:tc>
          <w:tcPr>
            <w:tcW w:w="4927" w:type="dxa"/>
          </w:tcPr>
          <w:p w14:paraId="1A0D980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Навыки и/или опыт деятельности:</w:t>
            </w:r>
          </w:p>
          <w:p w14:paraId="168E86AF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Выявление проблем на основании анализа отчетов тренеров, специалистов спортивной команды по исполнению комплексного плана подготовки спортивной команды, индивидуальных планов подготовки спортсменов, разработка алгоритмов по повышению результативности подготовки спортсменов спортивной команды</w:t>
            </w:r>
          </w:p>
        </w:tc>
      </w:tr>
      <w:tr w:rsidR="003C0335" w:rsidRPr="00061B8B" w14:paraId="24EEC395" w14:textId="77777777" w:rsidTr="00B57351">
        <w:trPr>
          <w:jc w:val="right"/>
        </w:trPr>
        <w:tc>
          <w:tcPr>
            <w:tcW w:w="1242" w:type="dxa"/>
          </w:tcPr>
          <w:p w14:paraId="2BD689A0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  <w:tc>
          <w:tcPr>
            <w:tcW w:w="3402" w:type="dxa"/>
          </w:tcPr>
          <w:p w14:paraId="606A7DD7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706A7C37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 xml:space="preserve">С/05.6 </w:t>
            </w:r>
          </w:p>
          <w:p w14:paraId="402C4563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4927" w:type="dxa"/>
          </w:tcPr>
          <w:p w14:paraId="7D6EC71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Знания:</w:t>
            </w:r>
          </w:p>
          <w:p w14:paraId="1DD8E5A6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Основы научно-методического обеспечения спортивной подготовки</w:t>
            </w:r>
          </w:p>
        </w:tc>
      </w:tr>
      <w:tr w:rsidR="003C0335" w:rsidRPr="00061B8B" w14:paraId="4378CC81" w14:textId="77777777" w:rsidTr="00B57351">
        <w:trPr>
          <w:jc w:val="right"/>
        </w:trPr>
        <w:tc>
          <w:tcPr>
            <w:tcW w:w="1242" w:type="dxa"/>
          </w:tcPr>
          <w:p w14:paraId="76D20065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  <w:tc>
          <w:tcPr>
            <w:tcW w:w="3402" w:type="dxa"/>
          </w:tcPr>
          <w:p w14:paraId="716617A7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74A65056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 xml:space="preserve">С/05.6 </w:t>
            </w:r>
          </w:p>
          <w:p w14:paraId="2B64D806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4927" w:type="dxa"/>
          </w:tcPr>
          <w:p w14:paraId="56C01D7E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Умения:</w:t>
            </w:r>
          </w:p>
          <w:p w14:paraId="23385746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обеспечения спортивной подготовки</w:t>
            </w:r>
          </w:p>
        </w:tc>
      </w:tr>
      <w:tr w:rsidR="003C0335" w:rsidRPr="00061B8B" w14:paraId="1E42E6D3" w14:textId="77777777" w:rsidTr="00B57351">
        <w:trPr>
          <w:jc w:val="right"/>
        </w:trPr>
        <w:tc>
          <w:tcPr>
            <w:tcW w:w="1242" w:type="dxa"/>
          </w:tcPr>
          <w:p w14:paraId="0C4A53EC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УК-2</w:t>
            </w:r>
          </w:p>
        </w:tc>
        <w:tc>
          <w:tcPr>
            <w:tcW w:w="3402" w:type="dxa"/>
          </w:tcPr>
          <w:p w14:paraId="1A823D2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1170F8C2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 xml:space="preserve">С/05.6 </w:t>
            </w:r>
          </w:p>
          <w:p w14:paraId="3603DA0F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4927" w:type="dxa"/>
          </w:tcPr>
          <w:p w14:paraId="4CD13209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Навыки и/или опыт деятельности:</w:t>
            </w:r>
          </w:p>
          <w:p w14:paraId="10797324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занимающихся в исследовательских и образовательных программах медико-биологического и научно-методического обеспечения спортивной подготовки</w:t>
            </w:r>
          </w:p>
        </w:tc>
      </w:tr>
      <w:tr w:rsidR="003C0335" w:rsidRPr="00061B8B" w14:paraId="6E59DBBE" w14:textId="77777777" w:rsidTr="00B57351">
        <w:trPr>
          <w:jc w:val="right"/>
        </w:trPr>
        <w:tc>
          <w:tcPr>
            <w:tcW w:w="1242" w:type="dxa"/>
          </w:tcPr>
          <w:p w14:paraId="079DEFB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ОПК-4</w:t>
            </w:r>
          </w:p>
        </w:tc>
        <w:tc>
          <w:tcPr>
            <w:tcW w:w="3402" w:type="dxa"/>
          </w:tcPr>
          <w:p w14:paraId="510208C2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5616ED0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Е/01.6</w:t>
            </w:r>
          </w:p>
          <w:p w14:paraId="48908E6B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4927" w:type="dxa"/>
          </w:tcPr>
          <w:p w14:paraId="6CB48D63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Знания:</w:t>
            </w:r>
          </w:p>
          <w:p w14:paraId="65A10C1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</w:tc>
      </w:tr>
      <w:tr w:rsidR="003C0335" w:rsidRPr="00061B8B" w14:paraId="7EB848E4" w14:textId="77777777" w:rsidTr="00B57351">
        <w:trPr>
          <w:jc w:val="right"/>
        </w:trPr>
        <w:tc>
          <w:tcPr>
            <w:tcW w:w="1242" w:type="dxa"/>
          </w:tcPr>
          <w:p w14:paraId="084FFEDD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ОПК-4</w:t>
            </w:r>
          </w:p>
        </w:tc>
        <w:tc>
          <w:tcPr>
            <w:tcW w:w="3402" w:type="dxa"/>
          </w:tcPr>
          <w:p w14:paraId="7FF11B0E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5FA7DFD2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Е/01.6</w:t>
            </w:r>
          </w:p>
          <w:p w14:paraId="46425F51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4927" w:type="dxa"/>
          </w:tcPr>
          <w:p w14:paraId="7B4F9312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Умения:</w:t>
            </w:r>
          </w:p>
          <w:p w14:paraId="36CA01E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Соблюдать нравственные и этические нормы в процессе коммуникации</w:t>
            </w:r>
          </w:p>
        </w:tc>
      </w:tr>
      <w:tr w:rsidR="003C0335" w:rsidRPr="00061B8B" w14:paraId="6C36557F" w14:textId="77777777" w:rsidTr="00B57351">
        <w:trPr>
          <w:jc w:val="right"/>
        </w:trPr>
        <w:tc>
          <w:tcPr>
            <w:tcW w:w="1242" w:type="dxa"/>
          </w:tcPr>
          <w:p w14:paraId="7ED15FB1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ОПК-4</w:t>
            </w:r>
          </w:p>
        </w:tc>
        <w:tc>
          <w:tcPr>
            <w:tcW w:w="3402" w:type="dxa"/>
          </w:tcPr>
          <w:p w14:paraId="4150F5B9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59EF8DC0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Е/01.6</w:t>
            </w:r>
          </w:p>
          <w:p w14:paraId="561DECE5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4927" w:type="dxa"/>
          </w:tcPr>
          <w:p w14:paraId="5515E77B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Навыки и/или опыт деятельности:</w:t>
            </w:r>
          </w:p>
          <w:p w14:paraId="445E2ECD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Изучение передового опыта руководства тренировочным процессом, соревновательной деятельностью с занимающимися, спортсменами по виду спорта (группе спортивных дисциплин), группе видов спорта</w:t>
            </w:r>
          </w:p>
        </w:tc>
      </w:tr>
      <w:tr w:rsidR="003C0335" w:rsidRPr="00061B8B" w14:paraId="0178BF46" w14:textId="77777777" w:rsidTr="00B57351">
        <w:trPr>
          <w:jc w:val="right"/>
        </w:trPr>
        <w:tc>
          <w:tcPr>
            <w:tcW w:w="1242" w:type="dxa"/>
          </w:tcPr>
          <w:p w14:paraId="7B7ADFF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ОПК-8</w:t>
            </w:r>
          </w:p>
        </w:tc>
        <w:tc>
          <w:tcPr>
            <w:tcW w:w="3402" w:type="dxa"/>
          </w:tcPr>
          <w:p w14:paraId="33EF3098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7A2808A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Е/01.6</w:t>
            </w:r>
          </w:p>
          <w:p w14:paraId="6CE14C9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4927" w:type="dxa"/>
          </w:tcPr>
          <w:p w14:paraId="1A44B10D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Знания:</w:t>
            </w:r>
          </w:p>
          <w:p w14:paraId="5848F200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Актуальные направления научных исследований в области спортивной подготовки по виду спорта (группе спортивных дисциплин)</w:t>
            </w:r>
          </w:p>
        </w:tc>
      </w:tr>
      <w:tr w:rsidR="003C0335" w:rsidRPr="00061B8B" w14:paraId="659FBAF8" w14:textId="77777777" w:rsidTr="00B57351">
        <w:trPr>
          <w:jc w:val="right"/>
        </w:trPr>
        <w:tc>
          <w:tcPr>
            <w:tcW w:w="1242" w:type="dxa"/>
          </w:tcPr>
          <w:p w14:paraId="104E88AB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ОПК-8</w:t>
            </w:r>
          </w:p>
        </w:tc>
        <w:tc>
          <w:tcPr>
            <w:tcW w:w="3402" w:type="dxa"/>
          </w:tcPr>
          <w:p w14:paraId="2FDDD05B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6B8EF5EE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Е/01.6</w:t>
            </w:r>
          </w:p>
          <w:p w14:paraId="667D9CDD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4927" w:type="dxa"/>
          </w:tcPr>
          <w:p w14:paraId="7BF7B401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Умения:</w:t>
            </w:r>
          </w:p>
          <w:p w14:paraId="68C195E1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Консультировать по вопросам внедрения новейших методик в практику спортивной подготовки занимающихся, спортсменов по виду спорта (группе спортивных дисциплин), группе видов спорта</w:t>
            </w:r>
          </w:p>
        </w:tc>
      </w:tr>
      <w:tr w:rsidR="003C0335" w:rsidRPr="00061B8B" w14:paraId="4D0126EF" w14:textId="77777777" w:rsidTr="00B57351">
        <w:trPr>
          <w:jc w:val="right"/>
        </w:trPr>
        <w:tc>
          <w:tcPr>
            <w:tcW w:w="1242" w:type="dxa"/>
          </w:tcPr>
          <w:p w14:paraId="3BD49AF4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ОПК-8</w:t>
            </w:r>
          </w:p>
        </w:tc>
        <w:tc>
          <w:tcPr>
            <w:tcW w:w="3402" w:type="dxa"/>
          </w:tcPr>
          <w:p w14:paraId="66495AD4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05.003</w:t>
            </w:r>
          </w:p>
          <w:p w14:paraId="272E6F34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Е/01.6</w:t>
            </w:r>
          </w:p>
          <w:p w14:paraId="3B6CDEDB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4927" w:type="dxa"/>
          </w:tcPr>
          <w:p w14:paraId="5AAE3D8A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Навыки и/или опыт деятельности:</w:t>
            </w:r>
          </w:p>
          <w:p w14:paraId="697BC9FF" w14:textId="77777777" w:rsidR="003C0335" w:rsidRPr="00061B8B" w:rsidRDefault="003C0335" w:rsidP="00B57351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61B8B">
              <w:rPr>
                <w:rFonts w:ascii="Times New Roman" w:hAnsi="Times New Roman" w:cs="Times New Roman"/>
                <w:sz w:val="16"/>
                <w:szCs w:val="16"/>
              </w:rPr>
              <w:t>Анализ новейших методик управления тренировочным процессом, соревновательной деятельностью, оценка перспектив использования методик в условиях спортивной подготовки занимающихся, спортсменов по виду спорта (группе спортивных дисциплин), группе видов спорта</w:t>
            </w:r>
          </w:p>
        </w:tc>
      </w:tr>
    </w:tbl>
    <w:p w14:paraId="403F7CDC" w14:textId="77777777" w:rsidR="003C0335" w:rsidRPr="00061B8B" w:rsidRDefault="003C0335" w:rsidP="003C0335">
      <w:pPr>
        <w:widowControl/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5EA5DC30" w14:textId="77777777" w:rsidR="003C0335" w:rsidRPr="00061B8B" w:rsidRDefault="003C0335" w:rsidP="003C0335">
      <w:pPr>
        <w:widowControl/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1BFCF63B" w14:textId="77777777" w:rsidR="003C0335" w:rsidRPr="00061B8B" w:rsidRDefault="003C0335" w:rsidP="003C0335">
      <w:pPr>
        <w:widowControl/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527EF246" w14:textId="77777777" w:rsidR="003C0335" w:rsidRPr="00061B8B" w:rsidRDefault="003C0335" w:rsidP="003C0335">
      <w:pPr>
        <w:widowControl/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14:paraId="6B215426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</w:p>
    <w:p w14:paraId="78A62525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</w:p>
    <w:p w14:paraId="18EBF9A6" w14:textId="77777777" w:rsidR="003C0335" w:rsidRPr="008725F0" w:rsidRDefault="003C0335" w:rsidP="003C0335">
      <w:pPr>
        <w:widowControl/>
        <w:tabs>
          <w:tab w:val="left" w:pos="1276"/>
        </w:tabs>
        <w:ind w:left="993"/>
        <w:rPr>
          <w:b/>
        </w:rPr>
      </w:pPr>
      <w:r>
        <w:rPr>
          <w:b/>
        </w:rPr>
        <w:lastRenderedPageBreak/>
        <w:t>3.</w:t>
      </w:r>
      <w:r w:rsidRPr="008725F0">
        <w:rPr>
          <w:b/>
        </w:rPr>
        <w:t>Типовые контрольные задания:</w:t>
      </w:r>
    </w:p>
    <w:p w14:paraId="2FD51CDD" w14:textId="77777777" w:rsidR="003C0335" w:rsidRPr="008725F0" w:rsidRDefault="003C0335" w:rsidP="003C0335">
      <w:pPr>
        <w:pStyle w:val="a4"/>
        <w:widowControl/>
        <w:numPr>
          <w:ilvl w:val="1"/>
          <w:numId w:val="31"/>
        </w:numPr>
        <w:shd w:val="clear" w:color="auto" w:fill="FFFFFF"/>
        <w:tabs>
          <w:tab w:val="left" w:pos="1276"/>
        </w:tabs>
        <w:jc w:val="both"/>
        <w:rPr>
          <w:b/>
          <w:i/>
          <w:spacing w:val="-1"/>
        </w:rPr>
      </w:pPr>
      <w:r w:rsidRPr="008725F0">
        <w:rPr>
          <w:b/>
          <w:i/>
          <w:spacing w:val="-1"/>
        </w:rPr>
        <w:t>Перечень вопросов для промежуточной аттестации</w:t>
      </w:r>
    </w:p>
    <w:p w14:paraId="1DC10FAC" w14:textId="77777777" w:rsidR="003C0335" w:rsidRDefault="003C0335" w:rsidP="003C0335">
      <w:pPr>
        <w:jc w:val="center"/>
        <w:rPr>
          <w:rFonts w:ascii="Times New Roman" w:hAnsi="Times New Roman" w:cs="Times New Roman"/>
          <w:b/>
        </w:rPr>
      </w:pPr>
    </w:p>
    <w:p w14:paraId="1282F49B" w14:textId="77777777" w:rsidR="003C0335" w:rsidRPr="00D508D8" w:rsidRDefault="003C0335" w:rsidP="003C0335">
      <w:pPr>
        <w:spacing w:line="360" w:lineRule="auto"/>
        <w:ind w:hanging="15"/>
        <w:rPr>
          <w:rFonts w:ascii="Times New Roman" w:hAnsi="Times New Roman" w:cs="Times New Roman"/>
          <w:sz w:val="28"/>
          <w:szCs w:val="28"/>
        </w:rPr>
      </w:pPr>
    </w:p>
    <w:p w14:paraId="44EE9DD9" w14:textId="77777777" w:rsidR="003C0335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  <w:r w:rsidRPr="007E771A">
        <w:rPr>
          <w:rFonts w:ascii="Times New Roman" w:hAnsi="Times New Roman" w:cs="Times New Roman"/>
          <w:b/>
          <w:color w:val="auto"/>
        </w:rPr>
        <w:t>Раздел 1.</w:t>
      </w:r>
    </w:p>
    <w:p w14:paraId="112A68E0" w14:textId="77777777" w:rsidR="003C0335" w:rsidRPr="006B7016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  <w:r w:rsidRPr="006B7016">
        <w:rPr>
          <w:rFonts w:ascii="Times New Roman" w:hAnsi="Times New Roman" w:cs="Times New Roman"/>
          <w:b/>
          <w:color w:val="auto"/>
        </w:rPr>
        <w:t>ТЕОРЕТИКО-МЕТОДОЛОГИЧЕСКОЕ МЫШЛЕНИЕ КАК ОСНОВА НАУЧНОГО МИРОВОЗЗРЕНИЯ</w:t>
      </w:r>
    </w:p>
    <w:p w14:paraId="23060117" w14:textId="77777777" w:rsidR="003C0335" w:rsidRPr="006B7016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</w:p>
    <w:p w14:paraId="38648D2C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1. Структура эмпирического знания. Эмпирические факты. </w:t>
      </w:r>
    </w:p>
    <w:p w14:paraId="0488A53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2. Становление развитой научной теории. Многообразие вариантов формирования теории. </w:t>
      </w:r>
    </w:p>
    <w:p w14:paraId="09369C0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3. Глобальные научные революции, их социокультурные предпосылки. </w:t>
      </w:r>
    </w:p>
    <w:p w14:paraId="0F0C6DBF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4. Поиск нового типа цивилизационного развития и новые функции науки в культуре.  </w:t>
      </w:r>
    </w:p>
    <w:p w14:paraId="6ADAEA83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5.Формирование науки как профессиональной деятельности.</w:t>
      </w:r>
    </w:p>
    <w:p w14:paraId="6B639148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6.Возникновение дисциплинарно организованной науки.  </w:t>
      </w:r>
    </w:p>
    <w:p w14:paraId="65C9745C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7.Этика науки и ответственность ученого.</w:t>
      </w:r>
    </w:p>
    <w:p w14:paraId="7C81DB5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8.Нормы научной деятельности и расширение этоса науки. </w:t>
      </w:r>
    </w:p>
    <w:p w14:paraId="1CC8845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9. Методологическая проблематика в концепции Т. Куна. </w:t>
      </w:r>
    </w:p>
    <w:p w14:paraId="538A5253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10. Эволюция подходов к анализу науки. </w:t>
      </w:r>
    </w:p>
    <w:p w14:paraId="7C852DFD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11. Формирование опытной науки в новоевропейской культуре.  </w:t>
      </w:r>
    </w:p>
    <w:p w14:paraId="1C423C12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12.Традиции и революции в науке.</w:t>
      </w:r>
    </w:p>
    <w:p w14:paraId="34074D71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13.Научные революции как перестройка оснований науки.  </w:t>
      </w:r>
    </w:p>
    <w:p w14:paraId="1732A5C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14.    Проблема государственного регулирования науки.  </w:t>
      </w:r>
    </w:p>
    <w:p w14:paraId="0D0F2A00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15. Наука в собственном смысле слова: классическая, неклассическая и </w:t>
      </w:r>
      <w:proofErr w:type="spellStart"/>
      <w:r w:rsidRPr="006B7016">
        <w:rPr>
          <w:rFonts w:ascii="Times New Roman" w:hAnsi="Times New Roman" w:cs="Times New Roman"/>
          <w:color w:val="auto"/>
        </w:rPr>
        <w:t>постнеклассическая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наука.  </w:t>
      </w:r>
    </w:p>
    <w:p w14:paraId="19CAFFE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16.Научные школы. Эволюция способов трансляции научных знаний.</w:t>
      </w:r>
    </w:p>
    <w:p w14:paraId="1BC7A90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17.Компьютеризация науки и ее социальные последствия.  </w:t>
      </w:r>
    </w:p>
    <w:p w14:paraId="55ABDA7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18. Методологическая проблематика в концепции П. </w:t>
      </w:r>
      <w:proofErr w:type="spellStart"/>
      <w:r w:rsidRPr="006B7016">
        <w:rPr>
          <w:rFonts w:ascii="Times New Roman" w:hAnsi="Times New Roman" w:cs="Times New Roman"/>
          <w:color w:val="auto"/>
        </w:rPr>
        <w:t>Фейерабенда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</w:t>
      </w:r>
    </w:p>
    <w:p w14:paraId="3CE8E32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19. Наука и философия. Статус научной философии. </w:t>
      </w:r>
    </w:p>
    <w:p w14:paraId="4D5FBD9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20. Формирование первичных теоретических моделей и законов.  </w:t>
      </w:r>
    </w:p>
    <w:p w14:paraId="6CF922F1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21. Понятие науки. Основные аспекты бытия науки.  </w:t>
      </w:r>
    </w:p>
    <w:p w14:paraId="2CBE76A1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22. Средневековая наука. Организация науки в средневековых университетах.  </w:t>
      </w:r>
    </w:p>
    <w:p w14:paraId="21D9DABA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23.Проблемные ситуации в науке.</w:t>
      </w:r>
    </w:p>
    <w:p w14:paraId="3DA8DC0D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24.Проблема включения новых теоретических представлений в науку.  </w:t>
      </w:r>
    </w:p>
    <w:p w14:paraId="120EA75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25. Методологическая проблематика в концепции И. </w:t>
      </w:r>
      <w:proofErr w:type="spellStart"/>
      <w:r w:rsidRPr="006B7016">
        <w:rPr>
          <w:rFonts w:ascii="Times New Roman" w:hAnsi="Times New Roman" w:cs="Times New Roman"/>
          <w:color w:val="auto"/>
        </w:rPr>
        <w:t>Лакатоса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</w:t>
      </w:r>
    </w:p>
    <w:p w14:paraId="57361BBA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26. Динамика научного знания, модели роста.  </w:t>
      </w:r>
    </w:p>
    <w:p w14:paraId="51D2A31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27. Базисные ценности современной цивилизации. Ценность научной рациональности.  </w:t>
      </w:r>
    </w:p>
    <w:p w14:paraId="18C747C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28. Традиционность науки и виды научных традиций. Традиции инновации. </w:t>
      </w:r>
    </w:p>
    <w:p w14:paraId="30196D6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29. Многообразие форм знания. Научное и </w:t>
      </w:r>
      <w:proofErr w:type="spellStart"/>
      <w:r w:rsidRPr="006B7016">
        <w:rPr>
          <w:rFonts w:ascii="Times New Roman" w:hAnsi="Times New Roman" w:cs="Times New Roman"/>
          <w:color w:val="auto"/>
        </w:rPr>
        <w:t>вненаучное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знание.  </w:t>
      </w:r>
    </w:p>
    <w:p w14:paraId="5A8675D6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30. Смена типов научной рациональности. </w:t>
      </w:r>
    </w:p>
    <w:p w14:paraId="73636AC8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31. Логико-эпистемологический подход к исследованию науки.  </w:t>
      </w:r>
    </w:p>
    <w:p w14:paraId="480464E8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32. Основания науки и их структура. Идеалы и нормы исследования.  </w:t>
      </w:r>
    </w:p>
    <w:p w14:paraId="6B9FE1A2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33. </w:t>
      </w:r>
      <w:proofErr w:type="spellStart"/>
      <w:r w:rsidRPr="006B7016">
        <w:rPr>
          <w:rFonts w:ascii="Times New Roman" w:hAnsi="Times New Roman" w:cs="Times New Roman"/>
          <w:color w:val="auto"/>
        </w:rPr>
        <w:t>Преднаука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и наука. Генезис науки и проблема периодизации ее истории. </w:t>
      </w:r>
    </w:p>
    <w:p w14:paraId="6F9FFD62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34. Научная картина мира, ее исторические формы и функции.  </w:t>
      </w:r>
    </w:p>
    <w:p w14:paraId="67C88A6A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35. Наука как социокультурный феномен. Становление науки как социального института.  </w:t>
      </w:r>
    </w:p>
    <w:p w14:paraId="1373016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36. Первая научная революция и формирование научного типа рациональности.  </w:t>
      </w:r>
    </w:p>
    <w:p w14:paraId="3E0A117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37. Становление социальных и гуманитарных наук.  </w:t>
      </w:r>
    </w:p>
    <w:p w14:paraId="234D6A96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38. Методологическая проблематика в концепции К. Поппера. </w:t>
      </w:r>
    </w:p>
    <w:p w14:paraId="6BFEBA3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39. Главные характеристики современной </w:t>
      </w:r>
      <w:proofErr w:type="spellStart"/>
      <w:r w:rsidRPr="006B7016">
        <w:rPr>
          <w:rFonts w:ascii="Times New Roman" w:hAnsi="Times New Roman" w:cs="Times New Roman"/>
          <w:color w:val="auto"/>
        </w:rPr>
        <w:t>постнеклассической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науки.  </w:t>
      </w:r>
    </w:p>
    <w:p w14:paraId="263B5D0D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40. Роль науки в преодолении глобальных проблем современности. </w:t>
      </w:r>
    </w:p>
    <w:p w14:paraId="4E6D79B0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41. Сциентизм и </w:t>
      </w:r>
      <w:proofErr w:type="spellStart"/>
      <w:r w:rsidRPr="006B7016">
        <w:rPr>
          <w:rFonts w:ascii="Times New Roman" w:hAnsi="Times New Roman" w:cs="Times New Roman"/>
          <w:color w:val="auto"/>
        </w:rPr>
        <w:t>антисциентизм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Наука и паранаука.  </w:t>
      </w:r>
    </w:p>
    <w:p w14:paraId="58E23718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42. Научное знание как система, его особенности и структура.  </w:t>
      </w:r>
    </w:p>
    <w:p w14:paraId="79686B9B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43. Позитивистская традиция в философии науки.  </w:t>
      </w:r>
    </w:p>
    <w:p w14:paraId="35F51BFC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lastRenderedPageBreak/>
        <w:t>44.Общие закономерности развития науки.</w:t>
      </w:r>
    </w:p>
    <w:p w14:paraId="173F63FF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45.Механизмы порождения научного знания и развития научных понятий.  </w:t>
      </w:r>
    </w:p>
    <w:p w14:paraId="75EBF21E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46. Глобальные революции и типы научной рациональности.  </w:t>
      </w:r>
    </w:p>
    <w:p w14:paraId="77B469D9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47.Историческое развитие институциональных форм научной деятельности.</w:t>
      </w:r>
    </w:p>
    <w:p w14:paraId="5F4D9AE6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48.Научные сообщества и их исторические типы. </w:t>
      </w:r>
    </w:p>
    <w:p w14:paraId="3F3C4724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49. Методологическая проблематика в концепции М. </w:t>
      </w:r>
      <w:proofErr w:type="spellStart"/>
      <w:r w:rsidRPr="006B7016">
        <w:rPr>
          <w:rFonts w:ascii="Times New Roman" w:hAnsi="Times New Roman" w:cs="Times New Roman"/>
          <w:color w:val="auto"/>
        </w:rPr>
        <w:t>Полани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.  </w:t>
      </w:r>
    </w:p>
    <w:p w14:paraId="068204E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50. Функции науки. Роль науки в современном образовании и формировании личности.  </w:t>
      </w:r>
    </w:p>
    <w:p w14:paraId="4502B6B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51. Специфика теоретического познания. Структура и функции научной теории.  </w:t>
      </w:r>
    </w:p>
    <w:p w14:paraId="14281EB7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52.Этические проблемы науки XXI века.</w:t>
      </w:r>
    </w:p>
    <w:p w14:paraId="622F079A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53.Проблема гуманитарного контроля в науке и высоких технологиях. Экологическая этика.  </w:t>
      </w:r>
    </w:p>
    <w:p w14:paraId="414396D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54. Культура античного полиса и становление первых форм теоретической науки.  </w:t>
      </w:r>
    </w:p>
    <w:p w14:paraId="58FE34D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55. Особенности научного познания.  </w:t>
      </w:r>
    </w:p>
    <w:p w14:paraId="2B3DA5D9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56. Методы научного познания и их классификация.  </w:t>
      </w:r>
    </w:p>
    <w:p w14:paraId="771040D5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>57.Новые стратегии научного поиска.</w:t>
      </w:r>
    </w:p>
    <w:p w14:paraId="459424C3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58.Глобальный эволюционизм и современная научная картина мира. </w:t>
      </w:r>
    </w:p>
    <w:p w14:paraId="5F533091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59. Философские основания науки. Роль философских идей и принципов в обосновании научного знания. </w:t>
      </w:r>
    </w:p>
    <w:p w14:paraId="157B21D1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60. Эмпирический и теоретический уровни научного знания, критерии их различения.  </w:t>
      </w:r>
    </w:p>
    <w:p w14:paraId="2FCCFB0F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61. Проблема </w:t>
      </w:r>
      <w:proofErr w:type="spellStart"/>
      <w:r w:rsidRPr="006B7016">
        <w:rPr>
          <w:rFonts w:ascii="Times New Roman" w:hAnsi="Times New Roman" w:cs="Times New Roman"/>
          <w:color w:val="auto"/>
        </w:rPr>
        <w:t>интернализма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B7016">
        <w:rPr>
          <w:rFonts w:ascii="Times New Roman" w:hAnsi="Times New Roman" w:cs="Times New Roman"/>
          <w:color w:val="auto"/>
        </w:rPr>
        <w:t>экстернализма</w:t>
      </w:r>
      <w:proofErr w:type="spellEnd"/>
      <w:r w:rsidRPr="006B7016">
        <w:rPr>
          <w:rFonts w:ascii="Times New Roman" w:hAnsi="Times New Roman" w:cs="Times New Roman"/>
          <w:color w:val="auto"/>
        </w:rPr>
        <w:t xml:space="preserve"> в понимании механизмов научной деятельности.  </w:t>
      </w:r>
    </w:p>
    <w:p w14:paraId="65C847C3" w14:textId="77777777" w:rsidR="003C0335" w:rsidRPr="006B7016" w:rsidRDefault="003C0335" w:rsidP="003C0335">
      <w:pPr>
        <w:rPr>
          <w:rFonts w:ascii="Times New Roman" w:hAnsi="Times New Roman" w:cs="Times New Roman"/>
          <w:color w:val="auto"/>
        </w:rPr>
      </w:pPr>
      <w:r w:rsidRPr="006B7016">
        <w:rPr>
          <w:rFonts w:ascii="Times New Roman" w:hAnsi="Times New Roman" w:cs="Times New Roman"/>
          <w:color w:val="auto"/>
        </w:rPr>
        <w:t xml:space="preserve">62. Социологический и культурологический подходы к исследованию развития науки.  </w:t>
      </w:r>
    </w:p>
    <w:p w14:paraId="4F75F176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7ABD0BBD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417843A0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3DC7359B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450AE6">
        <w:rPr>
          <w:rFonts w:ascii="Times New Roman" w:hAnsi="Times New Roman" w:cs="Times New Roman"/>
          <w:b/>
        </w:rPr>
        <w:t>2.</w:t>
      </w:r>
    </w:p>
    <w:p w14:paraId="1E60450A" w14:textId="77777777" w:rsidR="003C0335" w:rsidRPr="006B7016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 xml:space="preserve">МЕТОДОЛОГИЯ ПРОВЕДЕНИЯ НАУЧНОГО ИССЛЕДОВАНИЯ В СФЕРЕ </w:t>
      </w:r>
      <w:proofErr w:type="spellStart"/>
      <w:r w:rsidRPr="006B7016">
        <w:rPr>
          <w:rFonts w:ascii="Times New Roman" w:hAnsi="Times New Roman" w:cs="Times New Roman"/>
          <w:b/>
        </w:rPr>
        <w:t>ФКиС</w:t>
      </w:r>
      <w:proofErr w:type="spellEnd"/>
    </w:p>
    <w:p w14:paraId="6E456047" w14:textId="77777777" w:rsidR="003C0335" w:rsidRPr="006B7016" w:rsidRDefault="003C0335" w:rsidP="003C0335">
      <w:pPr>
        <w:widowControl/>
        <w:ind w:left="357"/>
        <w:jc w:val="center"/>
        <w:rPr>
          <w:rFonts w:ascii="Times New Roman" w:hAnsi="Times New Roman" w:cs="Times New Roman"/>
        </w:rPr>
      </w:pPr>
    </w:p>
    <w:p w14:paraId="768B873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 w:rsidRPr="006B70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Наблюдение как метод научного исследования.</w:t>
      </w:r>
    </w:p>
    <w:p w14:paraId="61CF39E5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Основные элементы в общей структуре эксперимента. </w:t>
      </w:r>
    </w:p>
    <w:p w14:paraId="65ECFC34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Логическая схема эксперимента. </w:t>
      </w:r>
    </w:p>
    <w:p w14:paraId="4F9433F3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Валидность как способ оценки качества эксперимента. </w:t>
      </w:r>
    </w:p>
    <w:p w14:paraId="0399E20C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Основания классификации экспериментов.</w:t>
      </w:r>
    </w:p>
    <w:p w14:paraId="4181A7FF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Основные виды экспериментов. </w:t>
      </w:r>
    </w:p>
    <w:p w14:paraId="2616BFF9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Роль констатирующего эксперимента в научном исследовании в сфере спорта.</w:t>
      </w:r>
    </w:p>
    <w:p w14:paraId="51CF813B" w14:textId="77777777" w:rsidR="003C0335" w:rsidRPr="006B7016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Роль поискового</w:t>
      </w:r>
      <w:r w:rsidRPr="00B97318">
        <w:rPr>
          <w:rFonts w:ascii="Times New Roman" w:hAnsi="Times New Roman" w:cs="Times New Roman"/>
        </w:rPr>
        <w:t xml:space="preserve"> эксперимента в научном исследовании в сфере спорта.</w:t>
      </w:r>
    </w:p>
    <w:p w14:paraId="209DA31B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Роль регистрирующего</w:t>
      </w:r>
      <w:r w:rsidRPr="00B97318">
        <w:rPr>
          <w:rFonts w:ascii="Times New Roman" w:hAnsi="Times New Roman" w:cs="Times New Roman"/>
        </w:rPr>
        <w:t xml:space="preserve"> эксперимента в научном исследовании в сфере спорта.</w:t>
      </w:r>
    </w:p>
    <w:p w14:paraId="5A87012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Значение многофакторного эксперимента для развития теоретического мышления. </w:t>
      </w:r>
    </w:p>
    <w:p w14:paraId="0843ED71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Этапы экспериментального исследования. </w:t>
      </w:r>
    </w:p>
    <w:p w14:paraId="30F8CB5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Основные элементы программы экспериментального исследования. </w:t>
      </w:r>
    </w:p>
    <w:p w14:paraId="539D806D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План эксперимента как логическая схема для достижения цели исследования. </w:t>
      </w:r>
    </w:p>
    <w:p w14:paraId="5C54BBCC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Этап проведения эксперимента, основная характеристика этапа.</w:t>
      </w:r>
    </w:p>
    <w:p w14:paraId="39B57805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Анализ и интерпретация результатов эксперимента. </w:t>
      </w:r>
    </w:p>
    <w:p w14:paraId="01CA3BC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Соотношение эксперимента и теории. </w:t>
      </w:r>
    </w:p>
    <w:p w14:paraId="4663DA3E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Ограничения в современном научном эксперименте.</w:t>
      </w:r>
    </w:p>
    <w:p w14:paraId="7FB86905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Этапы проведения имитационного исследования в сфере спорта. </w:t>
      </w:r>
    </w:p>
    <w:p w14:paraId="60A1D642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Моделирование как один из важнейших общенаучных методов. </w:t>
      </w:r>
    </w:p>
    <w:p w14:paraId="3BA57C1E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Научное моделирование в сфере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6975214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Классификация имитирующих моделей. </w:t>
      </w:r>
    </w:p>
    <w:p w14:paraId="0634B88A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Проблема сходства оригинала и модели в имитирующем исследовании в сфере спорта. </w:t>
      </w:r>
    </w:p>
    <w:p w14:paraId="2F982F7F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Функции имитирующего исследования в научном познании. </w:t>
      </w:r>
    </w:p>
    <w:p w14:paraId="7C62D8CD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24. Важнейшие отрицательные стороны имитирующего исследования в сфере спорта. </w:t>
      </w:r>
    </w:p>
    <w:p w14:paraId="77241D1E" w14:textId="77777777" w:rsidR="003C0335" w:rsidRPr="006B7016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Методологические основания аналитического исследования. </w:t>
      </w:r>
    </w:p>
    <w:p w14:paraId="3F7DF06C" w14:textId="77777777" w:rsidR="003C0335" w:rsidRPr="006B7016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</w:rPr>
      </w:pPr>
    </w:p>
    <w:p w14:paraId="5D7D480F" w14:textId="77777777" w:rsidR="003C0335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2A4245B6" w14:textId="77777777" w:rsidR="003C0335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450AE6">
        <w:rPr>
          <w:rFonts w:ascii="Times New Roman" w:hAnsi="Times New Roman" w:cs="Times New Roman"/>
          <w:b/>
        </w:rPr>
        <w:t xml:space="preserve"> 3.</w:t>
      </w:r>
    </w:p>
    <w:p w14:paraId="4B791DED" w14:textId="77777777" w:rsidR="003C0335" w:rsidRPr="006B7016" w:rsidRDefault="003C0335" w:rsidP="003C0335">
      <w:pPr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>ФОРМИРОВАНИЕ НАУКИ О ФИЗИЧЕСКОЙ КУЛЬТУРЕ И СПОРТЕ В НАШЕЙ СТРАНЕ</w:t>
      </w:r>
    </w:p>
    <w:p w14:paraId="007DD987" w14:textId="77777777" w:rsidR="003C0335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770ECE01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Теоретико-методологическое значение системы «физического образования» </w:t>
      </w:r>
      <w:proofErr w:type="gramStart"/>
      <w:r>
        <w:rPr>
          <w:rFonts w:ascii="Times New Roman" w:hAnsi="Times New Roman" w:cs="Times New Roman"/>
        </w:rPr>
        <w:t>П.Ф.</w:t>
      </w:r>
      <w:proofErr w:type="gramEnd"/>
      <w:r>
        <w:rPr>
          <w:rFonts w:ascii="Times New Roman" w:hAnsi="Times New Roman" w:cs="Times New Roman"/>
        </w:rPr>
        <w:t xml:space="preserve"> Лесгафта для последующего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0E0204E3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E82358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Социальные и социокультурные функции спорта как предмет научного исследования. </w:t>
      </w:r>
    </w:p>
    <w:p w14:paraId="644C7DAB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14:paraId="657DEC40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Роль</w:t>
      </w:r>
      <w:r w:rsidRPr="00BE3B23">
        <w:rPr>
          <w:rFonts w:ascii="Times New Roman" w:hAnsi="Times New Roman" w:cs="Times New Roman"/>
        </w:rPr>
        <w:t xml:space="preserve"> методологии</w:t>
      </w:r>
      <w:r>
        <w:rPr>
          <w:rFonts w:ascii="Times New Roman" w:hAnsi="Times New Roman" w:cs="Times New Roman"/>
        </w:rPr>
        <w:t xml:space="preserve"> социальных и гуманитарных наук</w:t>
      </w:r>
      <w:r w:rsidRPr="00BE3B23">
        <w:rPr>
          <w:rFonts w:ascii="Times New Roman" w:hAnsi="Times New Roman" w:cs="Times New Roman"/>
        </w:rPr>
        <w:t xml:space="preserve"> в развитии современной отечественной науки о </w:t>
      </w:r>
      <w:proofErr w:type="spellStart"/>
      <w:r w:rsidRPr="00BE3B23">
        <w:rPr>
          <w:rFonts w:ascii="Times New Roman" w:hAnsi="Times New Roman" w:cs="Times New Roman"/>
        </w:rPr>
        <w:t>ФКиС</w:t>
      </w:r>
      <w:proofErr w:type="spellEnd"/>
      <w:r w:rsidRPr="00BE3B23">
        <w:rPr>
          <w:rFonts w:ascii="Times New Roman" w:hAnsi="Times New Roman" w:cs="Times New Roman"/>
        </w:rPr>
        <w:t>.</w:t>
      </w:r>
    </w:p>
    <w:p w14:paraId="2ADD3901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Идейно-теоретические основы формирования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во второй половине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века. </w:t>
      </w:r>
    </w:p>
    <w:p w14:paraId="03E0A878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Теоретические основы развития современной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</w:t>
      </w:r>
    </w:p>
    <w:p w14:paraId="5CABB38C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14:paraId="4213E54A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14:paraId="1050232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Перспективы гуманизации и </w:t>
      </w:r>
      <w:proofErr w:type="spellStart"/>
      <w:r>
        <w:rPr>
          <w:rFonts w:ascii="Times New Roman" w:hAnsi="Times New Roman" w:cs="Times New Roman"/>
        </w:rPr>
        <w:t>гуманитаризации</w:t>
      </w:r>
      <w:proofErr w:type="spellEnd"/>
      <w:r>
        <w:rPr>
          <w:rFonts w:ascii="Times New Roman" w:hAnsi="Times New Roman" w:cs="Times New Roman"/>
        </w:rPr>
        <w:t xml:space="preserve">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условиях информатизации российского общества. </w:t>
      </w:r>
    </w:p>
    <w:p w14:paraId="6D61256B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Теоретико-методологические значение трудов </w:t>
      </w:r>
      <w:proofErr w:type="gramStart"/>
      <w:r>
        <w:rPr>
          <w:rFonts w:ascii="Times New Roman" w:hAnsi="Times New Roman" w:cs="Times New Roman"/>
        </w:rPr>
        <w:t>Л.П.</w:t>
      </w:r>
      <w:proofErr w:type="gramEnd"/>
      <w:r>
        <w:rPr>
          <w:rFonts w:ascii="Times New Roman" w:hAnsi="Times New Roman" w:cs="Times New Roman"/>
        </w:rPr>
        <w:t xml:space="preserve"> Матвеева для развития теории и методики ФК в СССР и последующего развития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 </w:t>
      </w:r>
    </w:p>
    <w:p w14:paraId="42E5780D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Эклектическая рецепция западных подходов к феномену спорта и физической культуры в современной России.</w:t>
      </w:r>
    </w:p>
    <w:p w14:paraId="783B6010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Перспективы развития методологических основ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18E141BF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Эвристический компонент в современных экспериментальных исследованиях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4A400A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Вопрос о соотношении теоретического и прикладного в постсоветской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2B9A5FC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14:paraId="5721B1E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2B2C069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E8C5FA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Принцип историзма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A3E4589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Системный подход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1FE77A1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Идейно-теоретические положения олимпизма как предмет аналитического исследования. </w:t>
      </w:r>
    </w:p>
    <w:p w14:paraId="2A4033AE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нашей стране.</w:t>
      </w:r>
    </w:p>
    <w:p w14:paraId="7C0B6C0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Социокультурные факторы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5D3C563B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Российские научные традиции в период реформирования отечественной системы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EC501DA" w14:textId="77777777" w:rsidR="003C0335" w:rsidRPr="00BE3B23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Федеральный стандарт спортивной подготовки как посыл научного исследования. </w:t>
      </w:r>
    </w:p>
    <w:p w14:paraId="16E50208" w14:textId="77777777" w:rsidR="003C0335" w:rsidRPr="00D508D8" w:rsidRDefault="003C0335" w:rsidP="003C0335">
      <w:pPr>
        <w:spacing w:line="360" w:lineRule="auto"/>
        <w:ind w:hanging="15"/>
        <w:rPr>
          <w:rFonts w:ascii="Times New Roman" w:hAnsi="Times New Roman" w:cs="Times New Roman"/>
          <w:sz w:val="28"/>
          <w:szCs w:val="28"/>
        </w:rPr>
      </w:pPr>
    </w:p>
    <w:p w14:paraId="6A8BADDE" w14:textId="77777777" w:rsidR="003C0335" w:rsidRDefault="003C0335" w:rsidP="003C0335"/>
    <w:p w14:paraId="0B9A0A00" w14:textId="77777777" w:rsidR="003C0335" w:rsidRDefault="003C0335" w:rsidP="003C0335">
      <w:pPr>
        <w:jc w:val="both"/>
        <w:rPr>
          <w:rFonts w:ascii="Times New Roman" w:hAnsi="Times New Roman" w:cs="Times New Roman"/>
        </w:rPr>
      </w:pPr>
    </w:p>
    <w:p w14:paraId="2F7E4824" w14:textId="77777777" w:rsidR="003C0335" w:rsidRDefault="003C0335" w:rsidP="003C0335">
      <w:pPr>
        <w:jc w:val="both"/>
        <w:rPr>
          <w:rFonts w:ascii="Times New Roman" w:hAnsi="Times New Roman" w:cs="Times New Roman"/>
        </w:rPr>
      </w:pPr>
    </w:p>
    <w:p w14:paraId="1AA25204" w14:textId="77777777" w:rsidR="003C0335" w:rsidRDefault="003C0335" w:rsidP="003C0335">
      <w:pPr>
        <w:rPr>
          <w:rFonts w:ascii="Times New Roman" w:hAnsi="Times New Roman" w:cs="Times New Roman"/>
          <w:b/>
        </w:rPr>
      </w:pPr>
    </w:p>
    <w:p w14:paraId="60311B20" w14:textId="77777777" w:rsidR="003C0335" w:rsidRPr="00450AE6" w:rsidRDefault="003C0335" w:rsidP="003C0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 </w:t>
      </w:r>
      <w:r w:rsidRPr="00450AE6">
        <w:rPr>
          <w:rFonts w:ascii="Times New Roman" w:hAnsi="Times New Roman" w:cs="Times New Roman"/>
          <w:b/>
        </w:rPr>
        <w:t xml:space="preserve">Темы </w:t>
      </w:r>
      <w:r>
        <w:rPr>
          <w:rFonts w:ascii="Times New Roman" w:hAnsi="Times New Roman" w:cs="Times New Roman"/>
          <w:b/>
        </w:rPr>
        <w:t>рефератов</w:t>
      </w:r>
    </w:p>
    <w:p w14:paraId="56EA72E4" w14:textId="77777777" w:rsidR="003C0335" w:rsidRDefault="003C0335" w:rsidP="003C0335">
      <w:pPr>
        <w:jc w:val="both"/>
        <w:rPr>
          <w:rFonts w:ascii="Times New Roman" w:hAnsi="Times New Roman" w:cs="Times New Roman"/>
          <w:b/>
          <w:color w:val="auto"/>
        </w:rPr>
      </w:pPr>
    </w:p>
    <w:p w14:paraId="7B466D9D" w14:textId="77777777" w:rsidR="003C0335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  <w:r w:rsidRPr="007E771A">
        <w:rPr>
          <w:rFonts w:ascii="Times New Roman" w:hAnsi="Times New Roman" w:cs="Times New Roman"/>
          <w:b/>
          <w:color w:val="auto"/>
        </w:rPr>
        <w:t>Раздел 1.</w:t>
      </w:r>
    </w:p>
    <w:p w14:paraId="57E8299A" w14:textId="77777777" w:rsidR="003C0335" w:rsidRPr="006B7016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  <w:r w:rsidRPr="006B7016">
        <w:rPr>
          <w:rFonts w:ascii="Times New Roman" w:hAnsi="Times New Roman" w:cs="Times New Roman"/>
          <w:b/>
          <w:color w:val="auto"/>
        </w:rPr>
        <w:t>ТЕОРЕТИКО-МЕТОДОЛОГИЧЕСКОЕ МЫШЛЕНИЕ КАК ОСНОВА НАУЧНОГО МИРОВОЗЗРЕНИЯ</w:t>
      </w:r>
    </w:p>
    <w:p w14:paraId="0090E5AC" w14:textId="77777777" w:rsidR="003C0335" w:rsidRPr="006B7016" w:rsidRDefault="003C0335" w:rsidP="003C0335">
      <w:pPr>
        <w:jc w:val="center"/>
        <w:rPr>
          <w:rFonts w:ascii="Times New Roman" w:hAnsi="Times New Roman" w:cs="Times New Roman"/>
          <w:b/>
          <w:color w:val="auto"/>
        </w:rPr>
      </w:pPr>
    </w:p>
    <w:p w14:paraId="51C79A1A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Научное п</w:t>
      </w:r>
      <w:r w:rsidRPr="00AA691A">
        <w:rPr>
          <w:rFonts w:ascii="Times New Roman" w:hAnsi="Times New Roman" w:cs="Times New Roman"/>
          <w:color w:val="auto"/>
        </w:rPr>
        <w:t xml:space="preserve">ознание </w:t>
      </w:r>
      <w:r>
        <w:rPr>
          <w:rFonts w:ascii="Times New Roman" w:hAnsi="Times New Roman" w:cs="Times New Roman"/>
          <w:color w:val="auto"/>
        </w:rPr>
        <w:t xml:space="preserve">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AA691A">
        <w:rPr>
          <w:rFonts w:ascii="Times New Roman" w:hAnsi="Times New Roman" w:cs="Times New Roman"/>
          <w:color w:val="auto"/>
        </w:rPr>
        <w:t xml:space="preserve">как отражение и творчество. </w:t>
      </w:r>
    </w:p>
    <w:p w14:paraId="716FAE23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 w:rsidRPr="00AA691A">
        <w:rPr>
          <w:rFonts w:ascii="Times New Roman" w:hAnsi="Times New Roman" w:cs="Times New Roman"/>
          <w:color w:val="auto"/>
        </w:rPr>
        <w:t xml:space="preserve">2. </w:t>
      </w:r>
      <w:r>
        <w:rPr>
          <w:rFonts w:ascii="Times New Roman" w:hAnsi="Times New Roman" w:cs="Times New Roman"/>
          <w:color w:val="auto"/>
        </w:rPr>
        <w:t xml:space="preserve">Связь познания и практики в сфере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AA691A">
        <w:rPr>
          <w:rFonts w:ascii="Times New Roman" w:hAnsi="Times New Roman" w:cs="Times New Roman"/>
          <w:color w:val="auto"/>
        </w:rPr>
        <w:t>.</w:t>
      </w:r>
      <w:proofErr w:type="gramEnd"/>
      <w:r w:rsidRPr="00AA691A">
        <w:rPr>
          <w:rFonts w:ascii="Times New Roman" w:hAnsi="Times New Roman" w:cs="Times New Roman"/>
          <w:color w:val="auto"/>
        </w:rPr>
        <w:t xml:space="preserve"> </w:t>
      </w:r>
    </w:p>
    <w:p w14:paraId="64786016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 w:rsidRPr="00AA691A">
        <w:rPr>
          <w:rFonts w:ascii="Times New Roman" w:hAnsi="Times New Roman" w:cs="Times New Roman"/>
          <w:color w:val="auto"/>
        </w:rPr>
        <w:t xml:space="preserve">3. Природа, место и роль интуиции в </w:t>
      </w:r>
      <w:r>
        <w:rPr>
          <w:rFonts w:ascii="Times New Roman" w:hAnsi="Times New Roman" w:cs="Times New Roman"/>
          <w:color w:val="auto"/>
        </w:rPr>
        <w:t xml:space="preserve">научном исследовании феноменов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790B1111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AA691A">
        <w:rPr>
          <w:rFonts w:ascii="Times New Roman" w:hAnsi="Times New Roman" w:cs="Times New Roman"/>
          <w:color w:val="auto"/>
        </w:rPr>
        <w:t xml:space="preserve">. Наука в системе </w:t>
      </w:r>
      <w:r>
        <w:rPr>
          <w:rFonts w:ascii="Times New Roman" w:hAnsi="Times New Roman" w:cs="Times New Roman"/>
          <w:color w:val="auto"/>
        </w:rPr>
        <w:t>физической культуры и спорта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389ABAA7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Критерии научной революции. </w:t>
      </w:r>
    </w:p>
    <w:p w14:paraId="22F76DB7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Соотношение научной веры и научного знания при проведении исследования. </w:t>
      </w:r>
      <w:r w:rsidRPr="00AA691A">
        <w:rPr>
          <w:rFonts w:ascii="Times New Roman" w:hAnsi="Times New Roman" w:cs="Times New Roman"/>
          <w:color w:val="auto"/>
        </w:rPr>
        <w:t xml:space="preserve"> </w:t>
      </w:r>
    </w:p>
    <w:p w14:paraId="0938BF2E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Специфика педагогического</w:t>
      </w:r>
      <w:r w:rsidRPr="00AA691A">
        <w:rPr>
          <w:rFonts w:ascii="Times New Roman" w:hAnsi="Times New Roman" w:cs="Times New Roman"/>
          <w:color w:val="auto"/>
        </w:rPr>
        <w:t xml:space="preserve"> эксперимента </w:t>
      </w:r>
    </w:p>
    <w:p w14:paraId="610AF5F1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AA691A">
        <w:rPr>
          <w:rFonts w:ascii="Times New Roman" w:hAnsi="Times New Roman" w:cs="Times New Roman"/>
          <w:color w:val="auto"/>
        </w:rPr>
        <w:t xml:space="preserve">Системный подход в </w:t>
      </w:r>
      <w:r>
        <w:rPr>
          <w:rFonts w:ascii="Times New Roman" w:hAnsi="Times New Roman" w:cs="Times New Roman"/>
          <w:color w:val="auto"/>
        </w:rPr>
        <w:t xml:space="preserve">науке о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7C89FB29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 Стили научног</w:t>
      </w:r>
      <w:r w:rsidRPr="00AA691A">
        <w:rPr>
          <w:rFonts w:ascii="Times New Roman" w:hAnsi="Times New Roman" w:cs="Times New Roman"/>
          <w:color w:val="auto"/>
        </w:rPr>
        <w:t>о мышления и их эволюция</w:t>
      </w:r>
      <w:r>
        <w:rPr>
          <w:rFonts w:ascii="Times New Roman" w:hAnsi="Times New Roman" w:cs="Times New Roman"/>
          <w:color w:val="auto"/>
        </w:rPr>
        <w:t xml:space="preserve"> 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54754137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Значение системной организации теоретическог</w:t>
      </w:r>
      <w:r w:rsidRPr="00AA691A">
        <w:rPr>
          <w:rFonts w:ascii="Times New Roman" w:hAnsi="Times New Roman" w:cs="Times New Roman"/>
          <w:color w:val="auto"/>
        </w:rPr>
        <w:t>о знания</w:t>
      </w:r>
      <w:r>
        <w:rPr>
          <w:rFonts w:ascii="Times New Roman" w:hAnsi="Times New Roman" w:cs="Times New Roman"/>
          <w:color w:val="auto"/>
        </w:rPr>
        <w:t xml:space="preserve"> для проведения прикладных исследований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3153B56C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 Ф</w:t>
      </w:r>
      <w:r w:rsidRPr="00AA691A">
        <w:rPr>
          <w:rFonts w:ascii="Times New Roman" w:hAnsi="Times New Roman" w:cs="Times New Roman"/>
          <w:color w:val="auto"/>
        </w:rPr>
        <w:t>ункции научной теории</w:t>
      </w:r>
      <w:r>
        <w:rPr>
          <w:rFonts w:ascii="Times New Roman" w:hAnsi="Times New Roman" w:cs="Times New Roman"/>
          <w:color w:val="auto"/>
        </w:rPr>
        <w:t xml:space="preserve"> в области прикладных исследований сферы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7363ACEC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Структура научного прогресса и факторы, определяющие его динамику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51EDDEE2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 w:rsidRPr="00AA691A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3</w:t>
      </w:r>
      <w:r w:rsidRPr="00AA691A">
        <w:rPr>
          <w:rFonts w:ascii="Times New Roman" w:hAnsi="Times New Roman" w:cs="Times New Roman"/>
          <w:color w:val="auto"/>
        </w:rPr>
        <w:t>.Проблем</w:t>
      </w:r>
      <w:r>
        <w:rPr>
          <w:rFonts w:ascii="Times New Roman" w:hAnsi="Times New Roman" w:cs="Times New Roman"/>
          <w:color w:val="auto"/>
        </w:rPr>
        <w:t>ы дифференциации и интеграции научног</w:t>
      </w:r>
      <w:r w:rsidRPr="00AA691A">
        <w:rPr>
          <w:rFonts w:ascii="Times New Roman" w:hAnsi="Times New Roman" w:cs="Times New Roman"/>
          <w:color w:val="auto"/>
        </w:rPr>
        <w:t xml:space="preserve">о знания </w:t>
      </w:r>
      <w:r>
        <w:rPr>
          <w:rFonts w:ascii="Times New Roman" w:hAnsi="Times New Roman" w:cs="Times New Roman"/>
          <w:color w:val="auto"/>
        </w:rPr>
        <w:t xml:space="preserve">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14:paraId="2D8C5566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AA691A"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 xml:space="preserve"> Критерии достоверности научного</w:t>
      </w:r>
      <w:r w:rsidRPr="00AA691A">
        <w:rPr>
          <w:rFonts w:ascii="Times New Roman" w:hAnsi="Times New Roman" w:cs="Times New Roman"/>
          <w:color w:val="auto"/>
        </w:rPr>
        <w:softHyphen/>
        <w:t xml:space="preserve"> знания</w:t>
      </w:r>
      <w:r>
        <w:rPr>
          <w:rFonts w:ascii="Times New Roman" w:hAnsi="Times New Roman" w:cs="Times New Roman"/>
          <w:color w:val="auto"/>
        </w:rPr>
        <w:t xml:space="preserve"> в науке о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7BB506F6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Pr="00AA691A">
        <w:rPr>
          <w:rFonts w:ascii="Times New Roman" w:hAnsi="Times New Roman" w:cs="Times New Roman"/>
          <w:color w:val="auto"/>
        </w:rPr>
        <w:t xml:space="preserve"> Эвристическая </w:t>
      </w:r>
      <w:r>
        <w:rPr>
          <w:rFonts w:ascii="Times New Roman" w:hAnsi="Times New Roman" w:cs="Times New Roman"/>
          <w:color w:val="auto"/>
        </w:rPr>
        <w:t>структура научного познания феноменов физической культуры и спорта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6AD9148F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Научные школы в сфере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24F6A245" w14:textId="77777777" w:rsidR="003C0335" w:rsidRPr="00AA691A" w:rsidRDefault="003C0335" w:rsidP="003C0335">
      <w:pPr>
        <w:widowControl/>
        <w:ind w:left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</w:t>
      </w:r>
      <w:r w:rsidRPr="00AA69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Государственное регулирование и бюрократизация в науке</w:t>
      </w:r>
      <w:r w:rsidRPr="00AA691A">
        <w:rPr>
          <w:rFonts w:ascii="Times New Roman" w:hAnsi="Times New Roman" w:cs="Times New Roman"/>
          <w:color w:val="auto"/>
        </w:rPr>
        <w:t xml:space="preserve">. </w:t>
      </w:r>
    </w:p>
    <w:p w14:paraId="24BBEF55" w14:textId="77777777" w:rsidR="003C0335" w:rsidRDefault="003C0335" w:rsidP="003C0335">
      <w:pPr>
        <w:widowControl/>
        <w:ind w:left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18</w:t>
      </w:r>
      <w:r w:rsidRPr="00AA691A">
        <w:rPr>
          <w:rFonts w:ascii="Times New Roman" w:hAnsi="Times New Roman" w:cs="Times New Roman"/>
          <w:color w:val="auto"/>
        </w:rPr>
        <w:t>. Конкуренция и конфликты в науке</w:t>
      </w:r>
      <w:r>
        <w:rPr>
          <w:rFonts w:ascii="Times New Roman" w:hAnsi="Times New Roman" w:cs="Times New Roman"/>
          <w:color w:val="auto"/>
        </w:rPr>
        <w:t xml:space="preserve"> о </w:t>
      </w:r>
      <w:proofErr w:type="spellStart"/>
      <w:r>
        <w:rPr>
          <w:rFonts w:ascii="Times New Roman" w:hAnsi="Times New Roman" w:cs="Times New Roman"/>
          <w:color w:val="auto"/>
        </w:rPr>
        <w:t>ФКиС</w:t>
      </w:r>
      <w:proofErr w:type="spellEnd"/>
      <w:r w:rsidRPr="00AA691A">
        <w:rPr>
          <w:rFonts w:ascii="Times New Roman" w:hAnsi="Times New Roman" w:cs="Times New Roman"/>
          <w:color w:val="auto"/>
        </w:rPr>
        <w:t>.</w:t>
      </w:r>
    </w:p>
    <w:p w14:paraId="58D9678B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27662D45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</w:p>
    <w:p w14:paraId="15E36784" w14:textId="77777777" w:rsidR="003C0335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450AE6">
        <w:rPr>
          <w:rFonts w:ascii="Times New Roman" w:hAnsi="Times New Roman" w:cs="Times New Roman"/>
          <w:b/>
        </w:rPr>
        <w:t>2.</w:t>
      </w:r>
    </w:p>
    <w:p w14:paraId="5006F650" w14:textId="77777777" w:rsidR="003C0335" w:rsidRPr="006B7016" w:rsidRDefault="003C0335" w:rsidP="003C0335">
      <w:pPr>
        <w:widowControl/>
        <w:ind w:left="357"/>
        <w:jc w:val="center"/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 xml:space="preserve">МЕТОДОЛОГИЯ ПРОВЕДЕНИЯ НАУЧНОГО ИССЛЕДОВАНИЯ В СФЕРЕ </w:t>
      </w:r>
      <w:proofErr w:type="spellStart"/>
      <w:r w:rsidRPr="006B7016">
        <w:rPr>
          <w:rFonts w:ascii="Times New Roman" w:hAnsi="Times New Roman" w:cs="Times New Roman"/>
          <w:b/>
        </w:rPr>
        <w:t>ФКиС</w:t>
      </w:r>
      <w:proofErr w:type="spellEnd"/>
    </w:p>
    <w:p w14:paraId="36244037" w14:textId="77777777" w:rsidR="003C0335" w:rsidRPr="006B7016" w:rsidRDefault="003C0335" w:rsidP="003C0335">
      <w:pPr>
        <w:widowControl/>
        <w:ind w:left="357"/>
        <w:jc w:val="center"/>
        <w:rPr>
          <w:rFonts w:ascii="Times New Roman" w:hAnsi="Times New Roman" w:cs="Times New Roman"/>
        </w:rPr>
      </w:pPr>
    </w:p>
    <w:p w14:paraId="27C06010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1. Этапы научно-исследовательской работы. </w:t>
      </w:r>
    </w:p>
    <w:p w14:paraId="1A3216BD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2. </w:t>
      </w:r>
      <w:r>
        <w:rPr>
          <w:rFonts w:ascii="Times New Roman" w:eastAsia="Lucida Sans Unicode" w:hAnsi="Times New Roman" w:cs="Times New Roman"/>
          <w:bCs/>
          <w:color w:val="auto"/>
          <w:kern w:val="2"/>
        </w:rPr>
        <w:t>Философские и общенаучные методы научного исследования.</w:t>
      </w:r>
    </w:p>
    <w:p w14:paraId="0E9F0ABC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3. Понятийный аппарат научного исследования. Классификация научных исследований.  </w:t>
      </w:r>
    </w:p>
    <w:p w14:paraId="066B7903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4. Этапы научного исследования и их содержание. </w:t>
      </w:r>
    </w:p>
    <w:p w14:paraId="640E09BB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 xml:space="preserve">5. </w:t>
      </w:r>
      <w:r>
        <w:rPr>
          <w:rFonts w:ascii="Times New Roman" w:eastAsia="Lucida Sans Unicode" w:hAnsi="Times New Roman" w:cs="Times New Roman"/>
          <w:kern w:val="2"/>
        </w:rPr>
        <w:t>Понятие валидности, виды валидности и 12 факторов, влияющих на валидность</w:t>
      </w:r>
    </w:p>
    <w:p w14:paraId="09983A21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 xml:space="preserve">6. </w:t>
      </w:r>
      <w:r>
        <w:rPr>
          <w:rFonts w:ascii="Times New Roman" w:eastAsia="Lucida Sans Unicode" w:hAnsi="Times New Roman" w:cs="Times New Roman"/>
          <w:color w:val="auto"/>
          <w:kern w:val="2"/>
        </w:rPr>
        <w:t xml:space="preserve">Каузальные гипотезы, корреляция и каузальная связь. </w:t>
      </w:r>
    </w:p>
    <w:p w14:paraId="2FFACCBF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7. Шестнадцать экспериментальных планов, общее их описание. </w:t>
      </w:r>
    </w:p>
    <w:p w14:paraId="438D7D2D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 xml:space="preserve">8. </w:t>
      </w:r>
      <w:r>
        <w:rPr>
          <w:rFonts w:ascii="Times New Roman" w:eastAsia="Lucida Sans Unicode" w:hAnsi="Times New Roman" w:cs="Times New Roman"/>
          <w:color w:val="auto"/>
          <w:kern w:val="2"/>
        </w:rPr>
        <w:t xml:space="preserve">Средства контроля «внутренней валидности». </w:t>
      </w:r>
    </w:p>
    <w:p w14:paraId="2607ED42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9. Проверка значимости эффекта измерения для различных планов эксперимента. </w:t>
      </w:r>
    </w:p>
    <w:p w14:paraId="1925C283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10. План эксперимента для четырех групп. </w:t>
      </w:r>
    </w:p>
    <w:p w14:paraId="58A3E4A5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11. План с применением контрольной группы и тестирования, осуществляемого только после воздействия. </w:t>
      </w:r>
    </w:p>
    <w:p w14:paraId="22876B9B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12. Факторные планы. </w:t>
      </w:r>
    </w:p>
    <w:p w14:paraId="4037CEBC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13. Модели дисперсионного анализа. </w:t>
      </w:r>
    </w:p>
    <w:p w14:paraId="3802C954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14. Конечные, рандомизированные, фиксированные и смешанные модели. </w:t>
      </w:r>
    </w:p>
    <w:p w14:paraId="5DF27CD9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15. Эксперимент по плану временных серий. </w:t>
      </w:r>
    </w:p>
    <w:p w14:paraId="3AAC68CC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16. План с эквивалентными временными выборками. </w:t>
      </w:r>
    </w:p>
    <w:p w14:paraId="033D3D65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lastRenderedPageBreak/>
        <w:t xml:space="preserve">17. План с сериями эквивалентных воздействий. </w:t>
      </w:r>
    </w:p>
    <w:p w14:paraId="5F68F2A7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18. План с неэквивалентной контрольной группой. </w:t>
      </w:r>
    </w:p>
    <w:p w14:paraId="5831DBE4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19. План с предварительным и итоговым тестированием на различных выборках. </w:t>
      </w:r>
    </w:p>
    <w:p w14:paraId="0BCDA7E7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20. План с множественными сериями измерений. </w:t>
      </w:r>
    </w:p>
    <w:p w14:paraId="6BAEF5DF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21. Рекуррентный институциональный цикл. </w:t>
      </w:r>
    </w:p>
    <w:p w14:paraId="321B6B9E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22. План, в   </w:t>
      </w:r>
      <w:proofErr w:type="gramStart"/>
      <w:r>
        <w:rPr>
          <w:rFonts w:ascii="Times New Roman" w:eastAsia="Lucida Sans Unicode" w:hAnsi="Times New Roman" w:cs="Times New Roman"/>
          <w:color w:val="auto"/>
          <w:kern w:val="2"/>
        </w:rPr>
        <w:t>котором  нарушение</w:t>
      </w:r>
      <w:proofErr w:type="gramEnd"/>
      <w:r>
        <w:rPr>
          <w:rFonts w:ascii="Times New Roman" w:eastAsia="Lucida Sans Unicode" w:hAnsi="Times New Roman" w:cs="Times New Roman"/>
          <w:color w:val="auto"/>
          <w:kern w:val="2"/>
        </w:rPr>
        <w:t xml:space="preserve"> непрерывности регрессии выступает как признак экспериментального  эффекта.</w:t>
      </w:r>
    </w:p>
    <w:p w14:paraId="60FC4CC3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bCs/>
          <w:color w:val="auto"/>
          <w:kern w:val="2"/>
        </w:rPr>
      </w:pPr>
      <w:r>
        <w:rPr>
          <w:rFonts w:ascii="Times New Roman" w:eastAsia="Lucida Sans Unicode" w:hAnsi="Times New Roman" w:cs="Times New Roman"/>
          <w:bCs/>
          <w:color w:val="auto"/>
          <w:kern w:val="2"/>
        </w:rPr>
        <w:t>23. Логика научного вывода и контроль.</w:t>
      </w:r>
    </w:p>
    <w:p w14:paraId="4A19AFCD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24. Методология и правдоподобные конкурентные гипотезы. </w:t>
      </w:r>
    </w:p>
    <w:p w14:paraId="567A38F1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25. Типология погрешностей и угроз валидному выводу. </w:t>
      </w:r>
    </w:p>
    <w:p w14:paraId="29E75DDA" w14:textId="77777777" w:rsidR="003C0335" w:rsidRDefault="003C0335" w:rsidP="003C0335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</w:rPr>
      </w:pPr>
      <w:r>
        <w:rPr>
          <w:rFonts w:ascii="Times New Roman" w:eastAsia="Lucida Sans Unicode" w:hAnsi="Times New Roman" w:cs="Times New Roman"/>
          <w:color w:val="auto"/>
          <w:kern w:val="2"/>
        </w:rPr>
        <w:t xml:space="preserve">26. Контролирование правдоподобных конкурирующих гипотез. </w:t>
      </w:r>
    </w:p>
    <w:p w14:paraId="2C08480B" w14:textId="77777777" w:rsidR="003C0335" w:rsidRPr="006B7016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</w:rPr>
      </w:pPr>
    </w:p>
    <w:p w14:paraId="54C08B49" w14:textId="77777777" w:rsidR="003C0335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79AC5FAF" w14:textId="77777777" w:rsidR="003C0335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450AE6">
        <w:rPr>
          <w:rFonts w:ascii="Times New Roman" w:hAnsi="Times New Roman" w:cs="Times New Roman"/>
          <w:b/>
        </w:rPr>
        <w:t xml:space="preserve"> 3.</w:t>
      </w:r>
    </w:p>
    <w:p w14:paraId="64DFB98D" w14:textId="77777777" w:rsidR="003C0335" w:rsidRPr="006B7016" w:rsidRDefault="003C0335" w:rsidP="003C0335">
      <w:pPr>
        <w:rPr>
          <w:rFonts w:ascii="Times New Roman" w:hAnsi="Times New Roman" w:cs="Times New Roman"/>
          <w:b/>
        </w:rPr>
      </w:pPr>
      <w:r w:rsidRPr="006B7016">
        <w:rPr>
          <w:rFonts w:ascii="Times New Roman" w:hAnsi="Times New Roman" w:cs="Times New Roman"/>
          <w:b/>
        </w:rPr>
        <w:t>ФОРМИРОВАНИЕ НАУКИ О ФИЗИЧЕСКОЙ КУЛЬТУРЕ И СПОРТЕ В НАШЕЙ СТРАНЕ</w:t>
      </w:r>
    </w:p>
    <w:p w14:paraId="75DE5586" w14:textId="77777777" w:rsidR="003C0335" w:rsidRDefault="003C0335" w:rsidP="003C0335">
      <w:pPr>
        <w:pStyle w:val="a4"/>
        <w:widowControl/>
        <w:ind w:left="1077"/>
        <w:jc w:val="center"/>
        <w:rPr>
          <w:rFonts w:ascii="Times New Roman" w:hAnsi="Times New Roman" w:cs="Times New Roman"/>
          <w:b/>
        </w:rPr>
      </w:pPr>
    </w:p>
    <w:p w14:paraId="6D83E6D2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Теоретико-методологическое значение системы «физического образования» </w:t>
      </w:r>
      <w:proofErr w:type="gramStart"/>
      <w:r>
        <w:rPr>
          <w:rFonts w:ascii="Times New Roman" w:hAnsi="Times New Roman" w:cs="Times New Roman"/>
        </w:rPr>
        <w:t>П.Ф.</w:t>
      </w:r>
      <w:proofErr w:type="gramEnd"/>
      <w:r>
        <w:rPr>
          <w:rFonts w:ascii="Times New Roman" w:hAnsi="Times New Roman" w:cs="Times New Roman"/>
        </w:rPr>
        <w:t xml:space="preserve"> Лесгафта для последующего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783AEAEA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Роль естественнонаучной методологии в развитии современной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753111E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Социальные и социокультурные функции спорта как предмет научного исследования. </w:t>
      </w:r>
    </w:p>
    <w:p w14:paraId="18C453FD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Теория деятельности как теоретико-методологическая основа развития теории физического воспитания и спортивной тренировки в СССР. </w:t>
      </w:r>
    </w:p>
    <w:p w14:paraId="3ED6CB34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Роль</w:t>
      </w:r>
      <w:r w:rsidRPr="00BE3B23">
        <w:rPr>
          <w:rFonts w:ascii="Times New Roman" w:hAnsi="Times New Roman" w:cs="Times New Roman"/>
        </w:rPr>
        <w:t xml:space="preserve"> методологии</w:t>
      </w:r>
      <w:r>
        <w:rPr>
          <w:rFonts w:ascii="Times New Roman" w:hAnsi="Times New Roman" w:cs="Times New Roman"/>
        </w:rPr>
        <w:t xml:space="preserve"> социальных и гуманитарных наук</w:t>
      </w:r>
      <w:r w:rsidRPr="00BE3B23">
        <w:rPr>
          <w:rFonts w:ascii="Times New Roman" w:hAnsi="Times New Roman" w:cs="Times New Roman"/>
        </w:rPr>
        <w:t xml:space="preserve"> в развитии современной отечественной науки о </w:t>
      </w:r>
      <w:proofErr w:type="spellStart"/>
      <w:r w:rsidRPr="00BE3B23">
        <w:rPr>
          <w:rFonts w:ascii="Times New Roman" w:hAnsi="Times New Roman" w:cs="Times New Roman"/>
        </w:rPr>
        <w:t>ФКиС</w:t>
      </w:r>
      <w:proofErr w:type="spellEnd"/>
      <w:r w:rsidRPr="00BE3B23">
        <w:rPr>
          <w:rFonts w:ascii="Times New Roman" w:hAnsi="Times New Roman" w:cs="Times New Roman"/>
        </w:rPr>
        <w:t>.</w:t>
      </w:r>
    </w:p>
    <w:p w14:paraId="513E6FDE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Идейно-теоретические основы формирования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во второй половине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века. </w:t>
      </w:r>
    </w:p>
    <w:p w14:paraId="635679A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Теоретические основы развития современной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</w:t>
      </w:r>
    </w:p>
    <w:p w14:paraId="0785EBFD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Эклектическая рецепция методологических принципов диалектического материализма в современной теории спортивной тренировки. </w:t>
      </w:r>
    </w:p>
    <w:p w14:paraId="37BB071A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Метафизический характер классификации наук «по предмету» и его влияние на характер проведения междисциплинарных исследований в сфере спорта. </w:t>
      </w:r>
    </w:p>
    <w:p w14:paraId="1D0C4125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Перспективы гуманизации и </w:t>
      </w:r>
      <w:proofErr w:type="spellStart"/>
      <w:r>
        <w:rPr>
          <w:rFonts w:ascii="Times New Roman" w:hAnsi="Times New Roman" w:cs="Times New Roman"/>
        </w:rPr>
        <w:t>гуманитаризации</w:t>
      </w:r>
      <w:proofErr w:type="spellEnd"/>
      <w:r>
        <w:rPr>
          <w:rFonts w:ascii="Times New Roman" w:hAnsi="Times New Roman" w:cs="Times New Roman"/>
        </w:rPr>
        <w:t xml:space="preserve">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условиях информатизации российского общества. </w:t>
      </w:r>
    </w:p>
    <w:p w14:paraId="7A2BF3F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Теоретико-методологические значение трудов </w:t>
      </w:r>
      <w:proofErr w:type="gramStart"/>
      <w:r>
        <w:rPr>
          <w:rFonts w:ascii="Times New Roman" w:hAnsi="Times New Roman" w:cs="Times New Roman"/>
        </w:rPr>
        <w:t>Л.П.</w:t>
      </w:r>
      <w:proofErr w:type="gramEnd"/>
      <w:r>
        <w:rPr>
          <w:rFonts w:ascii="Times New Roman" w:hAnsi="Times New Roman" w:cs="Times New Roman"/>
        </w:rPr>
        <w:t xml:space="preserve"> Матвеева для развития теории и методики ФК в СССР и последующего развития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постсоветской России. </w:t>
      </w:r>
    </w:p>
    <w:p w14:paraId="033B4E89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Эклектическая рецепция западных подходов к феномену спорта и физической культуры в современной России.</w:t>
      </w:r>
    </w:p>
    <w:p w14:paraId="15407E5E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Перспективы развития методологических основ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663C902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Эвристический компонент в современных экспериментальных исследованиях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C72F4E5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Вопрос о соотношении теоретического и прикладного в постсоветской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129CF08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Индивидуализация и стандартизация в современном спорте как предмет теоретико-методологических спекуляций. </w:t>
      </w:r>
    </w:p>
    <w:p w14:paraId="5BF83794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Перспективы развития социальных и гуманитарных исследований в современной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C79022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Значение компьютерных технологий для обработки данных и для интерпретации результатов исследования в сфере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95486C2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Принцип историзма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AC28C3B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Системный подход в отечественной науке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48A7F6A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21. Идейно-теоретические положения олимпизма как предмет аналитического исследования. </w:t>
      </w:r>
    </w:p>
    <w:p w14:paraId="5046C007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Значение научной картины мира для последующего развития прикладных исследований сферы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 в нашей стране.</w:t>
      </w:r>
    </w:p>
    <w:p w14:paraId="4541A110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Социокультурные факторы развития отечественной науки о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14:paraId="01CCB876" w14:textId="77777777" w:rsidR="003C0335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Российские научные традиции в период реформирования отечественной системы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5CD2B95" w14:textId="77777777" w:rsidR="003C0335" w:rsidRPr="00BE3B23" w:rsidRDefault="003C0335" w:rsidP="003C0335">
      <w:pPr>
        <w:pStyle w:val="a4"/>
        <w:widowControl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Федеральный стандарт спортивной подготовки как посыл научного исследования. </w:t>
      </w:r>
    </w:p>
    <w:p w14:paraId="4B0DCD1F" w14:textId="77777777" w:rsidR="003C0335" w:rsidRDefault="003C0335" w:rsidP="003C0335">
      <w:pPr>
        <w:pStyle w:val="a4"/>
        <w:widowControl/>
        <w:ind w:left="1440"/>
        <w:jc w:val="center"/>
        <w:rPr>
          <w:rFonts w:ascii="Times New Roman" w:hAnsi="Times New Roman" w:cs="Times New Roman"/>
          <w:b/>
        </w:rPr>
      </w:pPr>
    </w:p>
    <w:p w14:paraId="6B82EE82" w14:textId="77777777" w:rsidR="003C0335" w:rsidRDefault="003C0335" w:rsidP="003C0335">
      <w:pPr>
        <w:pStyle w:val="a4"/>
        <w:widowControl/>
        <w:ind w:left="1440"/>
        <w:jc w:val="center"/>
        <w:rPr>
          <w:rFonts w:ascii="Times New Roman" w:hAnsi="Times New Roman" w:cs="Times New Roman"/>
          <w:b/>
        </w:rPr>
      </w:pPr>
    </w:p>
    <w:p w14:paraId="1904DFAC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B02D8E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.3</w:t>
      </w:r>
      <w:r w:rsidRPr="00B02D8E">
        <w:rPr>
          <w:rFonts w:ascii="Times New Roman" w:hAnsi="Times New Roman" w:cs="Times New Roman"/>
          <w:b/>
          <w:color w:val="auto"/>
        </w:rPr>
        <w:t>.</w:t>
      </w:r>
      <w:r w:rsidRPr="00B02D8E">
        <w:rPr>
          <w:rFonts w:ascii="Times New Roman" w:hAnsi="Times New Roman" w:cs="Times New Roman"/>
          <w:b/>
          <w:color w:val="auto"/>
        </w:rPr>
        <w:tab/>
        <w:t>Рекомендации по оцениванию результатов достижения компетенций</w:t>
      </w:r>
    </w:p>
    <w:p w14:paraId="6B05996E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Критерии оценки промежуточной аттестации:</w:t>
      </w:r>
    </w:p>
    <w:p w14:paraId="50DC09E5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«отлично» выставляется студенту, если прозвучал ответ на все три вопроса, а студентом показано понимание сущности экологического менеджмента;</w:t>
      </w:r>
    </w:p>
    <w:p w14:paraId="247476A0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«хорошо» выставляется студенту при полных ответах на два вопроса в билете;</w:t>
      </w:r>
    </w:p>
    <w:p w14:paraId="22F7A933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«удовлетворительно» выставляется студенту при полном ответе на один вопрос в билете и попытке осветить два оставшихся вопроса;</w:t>
      </w:r>
    </w:p>
    <w:p w14:paraId="1222D189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«неудовлетворительно» выставляется студенту при отсутствии знаний по истории физической культуры и спорта в соответствии с ФГОС ВО и программой обучения по данной дисциплине.</w:t>
      </w:r>
    </w:p>
    <w:p w14:paraId="5CCD3D99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 xml:space="preserve">Критерии оценки </w:t>
      </w:r>
      <w:r>
        <w:rPr>
          <w:rFonts w:ascii="Times New Roman" w:hAnsi="Times New Roman" w:cs="Times New Roman"/>
          <w:color w:val="auto"/>
        </w:rPr>
        <w:t>рефератов</w:t>
      </w:r>
      <w:r w:rsidRPr="00B02D8E">
        <w:rPr>
          <w:rFonts w:ascii="Times New Roman" w:hAnsi="Times New Roman" w:cs="Times New Roman"/>
          <w:color w:val="auto"/>
        </w:rPr>
        <w:t>:</w:t>
      </w:r>
    </w:p>
    <w:p w14:paraId="48C105B3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«отлично» выставляется студенту, если в контрольной работе даны полные ответы на все поставленные в задании вопросы;</w:t>
      </w:r>
    </w:p>
    <w:p w14:paraId="30048C2E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«хорошо» выставляется студенту при правильных ответах на все вопросы, за исключением одного;</w:t>
      </w:r>
    </w:p>
    <w:p w14:paraId="3982869F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«удовлетворительно» выставляется студенту при ответе на половину вопросов контрольной работы;</w:t>
      </w:r>
    </w:p>
    <w:p w14:paraId="5F73474B" w14:textId="77777777" w:rsidR="003C0335" w:rsidRPr="00B02D8E" w:rsidRDefault="003C0335" w:rsidP="003C0335">
      <w:pPr>
        <w:spacing w:after="200" w:line="276" w:lineRule="auto"/>
        <w:rPr>
          <w:rFonts w:ascii="Times New Roman" w:hAnsi="Times New Roman" w:cs="Times New Roman"/>
          <w:color w:val="auto"/>
        </w:rPr>
      </w:pPr>
      <w:r w:rsidRPr="00B02D8E">
        <w:rPr>
          <w:rFonts w:ascii="Times New Roman" w:hAnsi="Times New Roman" w:cs="Times New Roman"/>
          <w:color w:val="auto"/>
        </w:rPr>
        <w:t>-</w:t>
      </w:r>
      <w:r w:rsidRPr="00B02D8E">
        <w:rPr>
          <w:rFonts w:ascii="Times New Roman" w:hAnsi="Times New Roman" w:cs="Times New Roman"/>
          <w:color w:val="auto"/>
        </w:rPr>
        <w:tab/>
        <w:t>Оценка «неудовлетворительно» выставляется студенту при отсутствии знаний по экологическому менеджменту в соответствии с ФГОС ВО и программой обучения по данной дисциплине.</w:t>
      </w:r>
    </w:p>
    <w:p w14:paraId="6482F7AA" w14:textId="77777777" w:rsidR="003C0335" w:rsidRPr="00B02D8E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14:paraId="0F64126C" w14:textId="77777777" w:rsidR="003C0335" w:rsidRPr="00B02D8E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14:paraId="0D236EA9" w14:textId="77777777" w:rsidR="003C0335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14:paraId="2359106E" w14:textId="77777777" w:rsidR="003C0335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14:paraId="2AD806EE" w14:textId="77777777" w:rsidR="003C0335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14:paraId="3C8EB06D" w14:textId="77777777" w:rsidR="003C0335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  <w:sectPr w:rsidR="003C0335" w:rsidSect="00114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1328E1" w14:textId="77777777" w:rsidR="003C0335" w:rsidRDefault="003C0335" w:rsidP="003C0335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14:paraId="7F140D10" w14:textId="77777777" w:rsidR="003C0335" w:rsidRPr="00542882" w:rsidRDefault="003C0335" w:rsidP="003C0335">
      <w:pPr>
        <w:tabs>
          <w:tab w:val="left" w:pos="1056"/>
        </w:tabs>
        <w:rPr>
          <w:rFonts w:ascii="Times New Roman" w:hAnsi="Times New Roman" w:cs="Times New Roman"/>
          <w:sz w:val="20"/>
          <w:szCs w:val="20"/>
        </w:rPr>
      </w:pPr>
      <w:r w:rsidRPr="00542882">
        <w:rPr>
          <w:rFonts w:ascii="Times New Roman" w:hAnsi="Times New Roman" w:cs="Times New Roman"/>
          <w:sz w:val="20"/>
          <w:szCs w:val="20"/>
        </w:rPr>
        <w:t>РЕЗУЛЬТАТЫ ОБУЧЕНИЯ ПО ДИСЦИПЛИНЕ:</w:t>
      </w:r>
    </w:p>
    <w:p w14:paraId="3F460A09" w14:textId="77777777" w:rsidR="003C0335" w:rsidRPr="00542882" w:rsidRDefault="003C0335" w:rsidP="003C0335">
      <w:pPr>
        <w:tabs>
          <w:tab w:val="left" w:pos="105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126"/>
        <w:gridCol w:w="1701"/>
        <w:gridCol w:w="3260"/>
        <w:gridCol w:w="4897"/>
      </w:tblGrid>
      <w:tr w:rsidR="003C0335" w:rsidRPr="0094020A" w14:paraId="10D521E5" w14:textId="77777777" w:rsidTr="00B57351">
        <w:tc>
          <w:tcPr>
            <w:tcW w:w="1384" w:type="dxa"/>
          </w:tcPr>
          <w:p w14:paraId="7CFBD268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1418" w:type="dxa"/>
          </w:tcPr>
          <w:p w14:paraId="63C3E97F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Соотнесенные профессиональные стандарты</w:t>
            </w:r>
          </w:p>
        </w:tc>
        <w:tc>
          <w:tcPr>
            <w:tcW w:w="2126" w:type="dxa"/>
          </w:tcPr>
          <w:p w14:paraId="6DE1A7F1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Обобщенная трудовая функция</w:t>
            </w:r>
          </w:p>
        </w:tc>
        <w:tc>
          <w:tcPr>
            <w:tcW w:w="1701" w:type="dxa"/>
          </w:tcPr>
          <w:p w14:paraId="04F4BD98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  <w:p w14:paraId="3C1A1935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</w:tc>
        <w:tc>
          <w:tcPr>
            <w:tcW w:w="3260" w:type="dxa"/>
          </w:tcPr>
          <w:p w14:paraId="5045C771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4897" w:type="dxa"/>
          </w:tcPr>
          <w:p w14:paraId="200114F1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*Индикаторы достижения</w:t>
            </w:r>
          </w:p>
          <w:p w14:paraId="648D21B0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(проверяемое</w:t>
            </w:r>
          </w:p>
          <w:p w14:paraId="1552495D" w14:textId="77777777" w:rsidR="003C0335" w:rsidRPr="0094020A" w:rsidRDefault="003C0335" w:rsidP="00B5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действие)</w:t>
            </w:r>
          </w:p>
        </w:tc>
      </w:tr>
      <w:tr w:rsidR="003C0335" w:rsidRPr="0094020A" w14:paraId="1874839E" w14:textId="77777777" w:rsidTr="00B57351">
        <w:tc>
          <w:tcPr>
            <w:tcW w:w="1384" w:type="dxa"/>
          </w:tcPr>
          <w:p w14:paraId="5B820F01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</w:tcPr>
          <w:p w14:paraId="278677C6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05.003</w:t>
            </w:r>
          </w:p>
          <w:p w14:paraId="6CADBBAC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  <w:p w14:paraId="6005A008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D93822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817F9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  <w:p w14:paraId="724B5966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Подготовка спортивной команды по виду спорта (спортивной дисциплине, группе спортивных дисциплин), спортивной сборной команды субъекта Российской Федерации по виду спорта (спортивной дисциплине, группы спортивных дисциплин) (далее - спортивной команды) к выступлениям на спортивных соревнованиях</w:t>
            </w:r>
          </w:p>
        </w:tc>
        <w:tc>
          <w:tcPr>
            <w:tcW w:w="1701" w:type="dxa"/>
          </w:tcPr>
          <w:p w14:paraId="4FB19138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F/01.6*</w:t>
            </w:r>
          </w:p>
          <w:p w14:paraId="6A1CF239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Организация отбора и подготовки спортсменов спортивной команды</w:t>
            </w:r>
          </w:p>
        </w:tc>
        <w:tc>
          <w:tcPr>
            <w:tcW w:w="3260" w:type="dxa"/>
          </w:tcPr>
          <w:p w14:paraId="73856F96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14:paraId="6116C97F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совершенствования техники и тактики (командной и индивидуальной) в виде спорта (спортивной дисциплине, группе спортивных дисциплин) </w:t>
            </w:r>
          </w:p>
          <w:p w14:paraId="423CFEA7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22DA0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239D2E9D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эффективность подготовки спортсменов спортивной команды, выявлять проблемы спортивной подготовки и оперативно их устранять </w:t>
            </w:r>
          </w:p>
          <w:p w14:paraId="60120E8E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54F67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3F83F8E3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Выявление проблем на основании анализа отчетов тренеров, специалистов спортивной команды по исполнению комплексного плана подготовки спортивной команды, индивидуальных планов подготовки спортсменов, разработка алгоритмов по повышению результативности подготовки спортсменов спортивной команды</w:t>
            </w:r>
          </w:p>
          <w:p w14:paraId="44EFE778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FB99D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7" w:type="dxa"/>
          </w:tcPr>
          <w:p w14:paraId="1ED09FC4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14:paraId="448DF2FA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совершенствования техники и тактики (командной и индивидуальной) в виде спорта (спортивной дисциплине, группе спортивных дисциплин) </w:t>
            </w:r>
          </w:p>
          <w:p w14:paraId="14AF3352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083BE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4BDAD748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эффективность подготовки спортсменов спортивной команды, выявлять проблемы спортивной подготовки и оперативно их устранять </w:t>
            </w:r>
          </w:p>
          <w:p w14:paraId="2581B508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ABF81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4361C2A1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Выявление проблем на основании анализа отчетов тренеров, специалистов спортивной команды по исполнению комплексного плана подготовки спортивной команды, индивидуальных планов подготовки спортсменов, разработка алгоритмов по повышению результативности подготовки спортсменов спортивной команды</w:t>
            </w:r>
          </w:p>
        </w:tc>
      </w:tr>
      <w:tr w:rsidR="003C0335" w:rsidRPr="0094020A" w14:paraId="7F50B99D" w14:textId="77777777" w:rsidTr="00B57351">
        <w:tc>
          <w:tcPr>
            <w:tcW w:w="1384" w:type="dxa"/>
          </w:tcPr>
          <w:p w14:paraId="48E9F1CE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</w:tcPr>
          <w:p w14:paraId="51EE4885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05.003</w:t>
            </w:r>
          </w:p>
          <w:p w14:paraId="3D610A9B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</w:tc>
        <w:tc>
          <w:tcPr>
            <w:tcW w:w="2126" w:type="dxa"/>
          </w:tcPr>
          <w:p w14:paraId="4EE0B28D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17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817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D2EA7B0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</w:tc>
        <w:tc>
          <w:tcPr>
            <w:tcW w:w="1701" w:type="dxa"/>
          </w:tcPr>
          <w:p w14:paraId="21E3C3F6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 xml:space="preserve">С/05.6 </w:t>
            </w:r>
          </w:p>
          <w:p w14:paraId="39E1709C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3260" w:type="dxa"/>
          </w:tcPr>
          <w:p w14:paraId="18A9EC03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14:paraId="49CFF2AD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научно-методического обеспечения спортивной подготовки </w:t>
            </w:r>
          </w:p>
          <w:p w14:paraId="499DAA8B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46C37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7ED84C06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обеспечения спортивной подготовки </w:t>
            </w:r>
          </w:p>
          <w:p w14:paraId="4AE97E69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6246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68FE195A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занимающихся в исследовательских и образовательных программах медико-биологического и научно-методического обеспечения </w:t>
            </w:r>
            <w:r w:rsidRPr="002C0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подготовки</w:t>
            </w:r>
          </w:p>
        </w:tc>
        <w:tc>
          <w:tcPr>
            <w:tcW w:w="4897" w:type="dxa"/>
          </w:tcPr>
          <w:p w14:paraId="771F90B2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14:paraId="10FEF84D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научно-методического обеспечения спортивной подготовки </w:t>
            </w:r>
          </w:p>
          <w:p w14:paraId="20884A5C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98197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470D5359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организовывать участие занимающихся в исследовательских и образовательных программах медико-биологического, научно-методического и антидопингового обеспечения спортивной подготовки </w:t>
            </w:r>
          </w:p>
          <w:p w14:paraId="654360D6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6D3F9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065ED652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занимающихся в исследовательских и образовательных программах медико-биологического и научно-методического обеспечения спортивной подготовки</w:t>
            </w:r>
          </w:p>
        </w:tc>
      </w:tr>
      <w:tr w:rsidR="003C0335" w:rsidRPr="0094020A" w14:paraId="0E865DC9" w14:textId="77777777" w:rsidTr="00B57351">
        <w:tc>
          <w:tcPr>
            <w:tcW w:w="1384" w:type="dxa"/>
          </w:tcPr>
          <w:p w14:paraId="56EDB438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</w:tcPr>
          <w:p w14:paraId="7827AFAB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05.003</w:t>
            </w:r>
          </w:p>
          <w:p w14:paraId="258B1F78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</w:tc>
        <w:tc>
          <w:tcPr>
            <w:tcW w:w="2126" w:type="dxa"/>
          </w:tcPr>
          <w:p w14:paraId="65430B3E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17F9">
              <w:rPr>
                <w:rFonts w:ascii="Times New Roman" w:hAnsi="Times New Roman" w:cs="Times New Roman"/>
                <w:sz w:val="20"/>
                <w:szCs w:val="20"/>
              </w:rPr>
              <w:t>Е/6</w:t>
            </w:r>
          </w:p>
          <w:p w14:paraId="581342C2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поддержки тренерам и спортсменам на всех этапах спортивной подготовки</w:t>
            </w:r>
          </w:p>
        </w:tc>
        <w:tc>
          <w:tcPr>
            <w:tcW w:w="1701" w:type="dxa"/>
          </w:tcPr>
          <w:p w14:paraId="75F4E244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4E994A15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3260" w:type="dxa"/>
          </w:tcPr>
          <w:p w14:paraId="69BBD960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14:paraId="668F183B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  <w:p w14:paraId="1AA17FE7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48D0C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6993CDD0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Соблюдать нравственные и этические нормы в процессе коммуникации</w:t>
            </w:r>
          </w:p>
          <w:p w14:paraId="664B9733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47C48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4A50C08E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Изучение передового опыта руководства тренировочным процессом, соревновательной деятельностью с занимающимися, спортсменами по виду спорта (группе спортивных дисциплин), группе видов спорта</w:t>
            </w:r>
          </w:p>
          <w:p w14:paraId="16F7DEBB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7" w:type="dxa"/>
          </w:tcPr>
          <w:p w14:paraId="3E2868ED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14:paraId="2F4E2065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История и актуальные вопросы развития вида спорта (группы спортивных дисциплин), группы видов спорта</w:t>
            </w:r>
          </w:p>
          <w:p w14:paraId="633D836D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7EA67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61184A48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Соблюдать нравственные и этические нормы в процессе коммуникации</w:t>
            </w:r>
          </w:p>
          <w:p w14:paraId="7BE69654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1FD1D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</w:t>
            </w: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F83141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Изучение передового опыта руководства тренировочным процессом, соревновательной деятельностью с занимающимися, спортсменами по виду спорта (группе спортивных дисциплин), группе видов спорта</w:t>
            </w:r>
          </w:p>
        </w:tc>
      </w:tr>
      <w:tr w:rsidR="003C0335" w:rsidRPr="0094020A" w14:paraId="60245748" w14:textId="77777777" w:rsidTr="00B57351">
        <w:tc>
          <w:tcPr>
            <w:tcW w:w="1384" w:type="dxa"/>
          </w:tcPr>
          <w:p w14:paraId="53C8B352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</w:tcPr>
          <w:p w14:paraId="55943FAF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05.003</w:t>
            </w:r>
          </w:p>
          <w:p w14:paraId="335BEFD2" w14:textId="77777777" w:rsidR="003C0335" w:rsidRPr="0094020A" w:rsidRDefault="003C0335" w:rsidP="00B57351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20A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</w:tc>
        <w:tc>
          <w:tcPr>
            <w:tcW w:w="2126" w:type="dxa"/>
          </w:tcPr>
          <w:p w14:paraId="690C1D8F" w14:textId="77777777" w:rsidR="003C0335" w:rsidRPr="004817F9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17F9">
              <w:rPr>
                <w:rFonts w:ascii="Times New Roman" w:hAnsi="Times New Roman" w:cs="Times New Roman"/>
                <w:sz w:val="20"/>
                <w:szCs w:val="20"/>
              </w:rPr>
              <w:t>Е/6</w:t>
            </w:r>
          </w:p>
          <w:p w14:paraId="10D6E1BA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14:paraId="1E9E49D4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318C4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Е/01.6</w:t>
            </w:r>
          </w:p>
          <w:p w14:paraId="7559ED5E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Обобщение и распространение передового опыта тренерской деятельности</w:t>
            </w:r>
          </w:p>
        </w:tc>
        <w:tc>
          <w:tcPr>
            <w:tcW w:w="3260" w:type="dxa"/>
          </w:tcPr>
          <w:p w14:paraId="15F42B02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14:paraId="5322A8F1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 научных исследований в области спортивной подготовки по виду спорта (группе спортивных дисциплин)</w:t>
            </w:r>
          </w:p>
          <w:p w14:paraId="73B80EBF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AB67C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56D7B20D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Консультировать по вопросам внедрения новейших методик в практику спортивной подготовки занимающихся, спортсменов по виду спорта (группе спортивных дисциплин), группе видов спорта</w:t>
            </w:r>
          </w:p>
          <w:p w14:paraId="2BD67211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2CBBE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03AF2280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Анализ новейших методик управления тренировочным процессом, соревновательной деятельностью, оценка перспектив использования методик в условиях спортивной подготовки занимающихся, спортсменов по виду спорта (группе спортивных дисциплин), группе видов спорта</w:t>
            </w:r>
          </w:p>
        </w:tc>
        <w:tc>
          <w:tcPr>
            <w:tcW w:w="4897" w:type="dxa"/>
          </w:tcPr>
          <w:p w14:paraId="70CB403E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14:paraId="406C901F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 научных исследований в области спортивной подготовки по виду спорта (группе спортивных дисциплин)</w:t>
            </w:r>
          </w:p>
          <w:p w14:paraId="1FE1CA02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F72EA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14:paraId="4FB839B9" w14:textId="77777777" w:rsidR="003C0335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Консультировать по вопросам внедрения новейших методик в практику спортивной подготовки занимающихся, спортсменов по виду спорта (группе спортивных дисциплин), группе видов спорта</w:t>
            </w:r>
          </w:p>
          <w:p w14:paraId="698B4951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8A3D6" w14:textId="77777777" w:rsidR="003C0335" w:rsidRPr="002C0112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b/>
                <w:sz w:val="20"/>
                <w:szCs w:val="20"/>
              </w:rPr>
              <w:t>Навыки и/или опыт деятельности:</w:t>
            </w:r>
          </w:p>
          <w:p w14:paraId="58020270" w14:textId="77777777" w:rsidR="003C0335" w:rsidRPr="0094020A" w:rsidRDefault="003C0335" w:rsidP="00B57351">
            <w:pPr>
              <w:tabs>
                <w:tab w:val="left" w:pos="10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112">
              <w:rPr>
                <w:rFonts w:ascii="Times New Roman" w:hAnsi="Times New Roman" w:cs="Times New Roman"/>
                <w:sz w:val="20"/>
                <w:szCs w:val="20"/>
              </w:rPr>
              <w:t>Анализ новейших методик управления тренировочным процессом, соревновательной деятельностью, оценка перспектив использования методик в условиях спортивной подготовки занимающихся, спортсменов по виду спорта (группе спортивных дисциплин), группе видов спорта</w:t>
            </w:r>
          </w:p>
        </w:tc>
      </w:tr>
    </w:tbl>
    <w:p w14:paraId="6D3541C4" w14:textId="77777777" w:rsidR="003C0335" w:rsidRPr="00542882" w:rsidRDefault="003C0335" w:rsidP="003C0335">
      <w:pPr>
        <w:tabs>
          <w:tab w:val="left" w:pos="1056"/>
        </w:tabs>
        <w:rPr>
          <w:rFonts w:ascii="Times New Roman" w:hAnsi="Times New Roman" w:cs="Times New Roman"/>
          <w:sz w:val="20"/>
          <w:szCs w:val="20"/>
        </w:rPr>
      </w:pPr>
    </w:p>
    <w:p w14:paraId="2F28E986" w14:textId="77777777" w:rsidR="003C0335" w:rsidRPr="00542882" w:rsidRDefault="003C0335" w:rsidP="003C0335">
      <w:pPr>
        <w:rPr>
          <w:rFonts w:ascii="Times New Roman" w:hAnsi="Times New Roman" w:cs="Times New Roman"/>
          <w:sz w:val="20"/>
          <w:szCs w:val="20"/>
        </w:rPr>
      </w:pPr>
    </w:p>
    <w:sectPr w:rsidR="003C0335" w:rsidRPr="00542882" w:rsidSect="00BC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31C"/>
    <w:multiLevelType w:val="hybridMultilevel"/>
    <w:tmpl w:val="BD0046A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2A66"/>
    <w:multiLevelType w:val="hybridMultilevel"/>
    <w:tmpl w:val="B010D8A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910C4"/>
    <w:multiLevelType w:val="hybridMultilevel"/>
    <w:tmpl w:val="DC8EE97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526EA"/>
    <w:multiLevelType w:val="hybridMultilevel"/>
    <w:tmpl w:val="13AC320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52E408E"/>
    <w:multiLevelType w:val="hybridMultilevel"/>
    <w:tmpl w:val="7A0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7C6915"/>
    <w:multiLevelType w:val="hybridMultilevel"/>
    <w:tmpl w:val="1992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C273D"/>
    <w:multiLevelType w:val="multilevel"/>
    <w:tmpl w:val="0318F56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0" w:hanging="2520"/>
      </w:pPr>
      <w:rPr>
        <w:rFonts w:hint="default"/>
      </w:rPr>
    </w:lvl>
  </w:abstractNum>
  <w:abstractNum w:abstractNumId="22" w15:restartNumberingAfterBreak="0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128DF"/>
    <w:multiLevelType w:val="hybridMultilevel"/>
    <w:tmpl w:val="6FCE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B0236"/>
    <w:multiLevelType w:val="hybridMultilevel"/>
    <w:tmpl w:val="F7260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55741"/>
    <w:multiLevelType w:val="hybridMultilevel"/>
    <w:tmpl w:val="3064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8049BC"/>
    <w:multiLevelType w:val="hybridMultilevel"/>
    <w:tmpl w:val="0DE42F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2704"/>
    <w:multiLevelType w:val="hybridMultilevel"/>
    <w:tmpl w:val="FD2E7F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6094351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19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939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76555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1943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929818">
    <w:abstractNumId w:val="7"/>
  </w:num>
  <w:num w:numId="7" w16cid:durableId="73019389">
    <w:abstractNumId w:val="12"/>
  </w:num>
  <w:num w:numId="8" w16cid:durableId="136149245">
    <w:abstractNumId w:val="10"/>
  </w:num>
  <w:num w:numId="9" w16cid:durableId="305277625">
    <w:abstractNumId w:val="8"/>
  </w:num>
  <w:num w:numId="10" w16cid:durableId="126131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421750">
    <w:abstractNumId w:val="5"/>
  </w:num>
  <w:num w:numId="12" w16cid:durableId="750195951">
    <w:abstractNumId w:val="27"/>
  </w:num>
  <w:num w:numId="13" w16cid:durableId="1166701921">
    <w:abstractNumId w:val="2"/>
  </w:num>
  <w:num w:numId="14" w16cid:durableId="1662614722">
    <w:abstractNumId w:val="14"/>
  </w:num>
  <w:num w:numId="15" w16cid:durableId="487091445">
    <w:abstractNumId w:val="11"/>
  </w:num>
  <w:num w:numId="16" w16cid:durableId="94519056">
    <w:abstractNumId w:val="20"/>
  </w:num>
  <w:num w:numId="17" w16cid:durableId="225802033">
    <w:abstractNumId w:val="23"/>
  </w:num>
  <w:num w:numId="18" w16cid:durableId="1288969170">
    <w:abstractNumId w:val="9"/>
  </w:num>
  <w:num w:numId="19" w16cid:durableId="576281069">
    <w:abstractNumId w:val="29"/>
  </w:num>
  <w:num w:numId="20" w16cid:durableId="753165890">
    <w:abstractNumId w:val="16"/>
  </w:num>
  <w:num w:numId="21" w16cid:durableId="1920674535">
    <w:abstractNumId w:val="3"/>
  </w:num>
  <w:num w:numId="22" w16cid:durableId="1743404252">
    <w:abstractNumId w:val="1"/>
  </w:num>
  <w:num w:numId="23" w16cid:durableId="1759213258">
    <w:abstractNumId w:val="28"/>
  </w:num>
  <w:num w:numId="24" w16cid:durableId="1029725228">
    <w:abstractNumId w:val="22"/>
  </w:num>
  <w:num w:numId="25" w16cid:durableId="606691558">
    <w:abstractNumId w:val="25"/>
  </w:num>
  <w:num w:numId="26" w16cid:durableId="377828304">
    <w:abstractNumId w:val="6"/>
  </w:num>
  <w:num w:numId="27" w16cid:durableId="786042677">
    <w:abstractNumId w:val="15"/>
  </w:num>
  <w:num w:numId="28" w16cid:durableId="372972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0118792">
    <w:abstractNumId w:val="4"/>
  </w:num>
  <w:num w:numId="30" w16cid:durableId="2069263760">
    <w:abstractNumId w:val="0"/>
  </w:num>
  <w:num w:numId="31" w16cid:durableId="19524735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AEC"/>
    <w:rsid w:val="0000530C"/>
    <w:rsid w:val="000443F6"/>
    <w:rsid w:val="00045858"/>
    <w:rsid w:val="00055E3D"/>
    <w:rsid w:val="0007276C"/>
    <w:rsid w:val="000903B7"/>
    <w:rsid w:val="000B7E3F"/>
    <w:rsid w:val="000E1B60"/>
    <w:rsid w:val="000F6F05"/>
    <w:rsid w:val="00125EAC"/>
    <w:rsid w:val="00137A8E"/>
    <w:rsid w:val="001653E6"/>
    <w:rsid w:val="00167A62"/>
    <w:rsid w:val="0017699F"/>
    <w:rsid w:val="001A5ACA"/>
    <w:rsid w:val="00201D07"/>
    <w:rsid w:val="00222A11"/>
    <w:rsid w:val="002367E1"/>
    <w:rsid w:val="002503DF"/>
    <w:rsid w:val="00280068"/>
    <w:rsid w:val="00286B36"/>
    <w:rsid w:val="002D75B9"/>
    <w:rsid w:val="002F2CEE"/>
    <w:rsid w:val="002F38E3"/>
    <w:rsid w:val="00331E2D"/>
    <w:rsid w:val="00341714"/>
    <w:rsid w:val="00342B6C"/>
    <w:rsid w:val="003550A5"/>
    <w:rsid w:val="00360ED6"/>
    <w:rsid w:val="003B2D9F"/>
    <w:rsid w:val="003B51E0"/>
    <w:rsid w:val="003B6A39"/>
    <w:rsid w:val="003C0335"/>
    <w:rsid w:val="003D396A"/>
    <w:rsid w:val="003D4A52"/>
    <w:rsid w:val="003F2CA1"/>
    <w:rsid w:val="0040159B"/>
    <w:rsid w:val="00470D8E"/>
    <w:rsid w:val="00483A6A"/>
    <w:rsid w:val="004C4054"/>
    <w:rsid w:val="004C5CCD"/>
    <w:rsid w:val="004C6A34"/>
    <w:rsid w:val="004D7BAA"/>
    <w:rsid w:val="00581E31"/>
    <w:rsid w:val="005873B9"/>
    <w:rsid w:val="00587C90"/>
    <w:rsid w:val="005A1670"/>
    <w:rsid w:val="005D3899"/>
    <w:rsid w:val="005E0C5B"/>
    <w:rsid w:val="005E63D3"/>
    <w:rsid w:val="006070B6"/>
    <w:rsid w:val="00615A83"/>
    <w:rsid w:val="00617591"/>
    <w:rsid w:val="00623BB5"/>
    <w:rsid w:val="006308AD"/>
    <w:rsid w:val="00644D68"/>
    <w:rsid w:val="0067102D"/>
    <w:rsid w:val="00684312"/>
    <w:rsid w:val="00684B31"/>
    <w:rsid w:val="0068775B"/>
    <w:rsid w:val="006925C2"/>
    <w:rsid w:val="00727B65"/>
    <w:rsid w:val="0076238E"/>
    <w:rsid w:val="00764318"/>
    <w:rsid w:val="007A7C8A"/>
    <w:rsid w:val="007B14F4"/>
    <w:rsid w:val="007C350C"/>
    <w:rsid w:val="007C45E4"/>
    <w:rsid w:val="00833995"/>
    <w:rsid w:val="008462B3"/>
    <w:rsid w:val="00863854"/>
    <w:rsid w:val="008677B0"/>
    <w:rsid w:val="00880954"/>
    <w:rsid w:val="00890D04"/>
    <w:rsid w:val="008914E2"/>
    <w:rsid w:val="008944B8"/>
    <w:rsid w:val="008A21F2"/>
    <w:rsid w:val="008A6590"/>
    <w:rsid w:val="008B21E4"/>
    <w:rsid w:val="008C7891"/>
    <w:rsid w:val="008D36E9"/>
    <w:rsid w:val="008D53E3"/>
    <w:rsid w:val="00910523"/>
    <w:rsid w:val="0091486D"/>
    <w:rsid w:val="00917300"/>
    <w:rsid w:val="00930E26"/>
    <w:rsid w:val="00941088"/>
    <w:rsid w:val="00962F0D"/>
    <w:rsid w:val="00990596"/>
    <w:rsid w:val="009A156D"/>
    <w:rsid w:val="009B7579"/>
    <w:rsid w:val="009C13B0"/>
    <w:rsid w:val="009D64B9"/>
    <w:rsid w:val="009D696B"/>
    <w:rsid w:val="009E1695"/>
    <w:rsid w:val="00A34C51"/>
    <w:rsid w:val="00A3746B"/>
    <w:rsid w:val="00A470A9"/>
    <w:rsid w:val="00A565FB"/>
    <w:rsid w:val="00A90410"/>
    <w:rsid w:val="00AA568A"/>
    <w:rsid w:val="00AB1256"/>
    <w:rsid w:val="00AC5B1A"/>
    <w:rsid w:val="00AF57AE"/>
    <w:rsid w:val="00AF67CE"/>
    <w:rsid w:val="00B23819"/>
    <w:rsid w:val="00B26A13"/>
    <w:rsid w:val="00BB2366"/>
    <w:rsid w:val="00BC1DBA"/>
    <w:rsid w:val="00C27AE0"/>
    <w:rsid w:val="00C34546"/>
    <w:rsid w:val="00C646B7"/>
    <w:rsid w:val="00C82AF3"/>
    <w:rsid w:val="00C95982"/>
    <w:rsid w:val="00CB72A4"/>
    <w:rsid w:val="00CD40B8"/>
    <w:rsid w:val="00D0171A"/>
    <w:rsid w:val="00D42F7B"/>
    <w:rsid w:val="00D51749"/>
    <w:rsid w:val="00D51973"/>
    <w:rsid w:val="00D57A14"/>
    <w:rsid w:val="00D62BF1"/>
    <w:rsid w:val="00D67B5E"/>
    <w:rsid w:val="00D714B8"/>
    <w:rsid w:val="00DA58E5"/>
    <w:rsid w:val="00DB5311"/>
    <w:rsid w:val="00DC7467"/>
    <w:rsid w:val="00DD566E"/>
    <w:rsid w:val="00DE29AC"/>
    <w:rsid w:val="00DE2A78"/>
    <w:rsid w:val="00DE68C3"/>
    <w:rsid w:val="00DF3AE7"/>
    <w:rsid w:val="00E22832"/>
    <w:rsid w:val="00E2436C"/>
    <w:rsid w:val="00E262DE"/>
    <w:rsid w:val="00E62AEC"/>
    <w:rsid w:val="00EA118A"/>
    <w:rsid w:val="00EB4CB4"/>
    <w:rsid w:val="00EB5693"/>
    <w:rsid w:val="00ED1356"/>
    <w:rsid w:val="00EF6ED2"/>
    <w:rsid w:val="00F35779"/>
    <w:rsid w:val="00F35D49"/>
    <w:rsid w:val="00F4300D"/>
    <w:rsid w:val="00F547E0"/>
    <w:rsid w:val="00F54CDA"/>
    <w:rsid w:val="00F56600"/>
    <w:rsid w:val="00F654F6"/>
    <w:rsid w:val="00F76B47"/>
    <w:rsid w:val="00F831D2"/>
    <w:rsid w:val="00F8697D"/>
    <w:rsid w:val="00F93394"/>
    <w:rsid w:val="00F96642"/>
    <w:rsid w:val="00FB6875"/>
    <w:rsid w:val="00FC301F"/>
    <w:rsid w:val="00FD3698"/>
    <w:rsid w:val="00FE50AB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5DEA9F"/>
  <w15:docId w15:val="{064435EC-4332-4C6C-B330-8F5B4A8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E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AEC"/>
    <w:pPr>
      <w:keepNext/>
      <w:widowControl/>
      <w:jc w:val="both"/>
      <w:outlineLvl w:val="0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A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">
    <w:name w:val="Колонтитул (2)_"/>
    <w:link w:val="20"/>
    <w:uiPriority w:val="99"/>
    <w:locked/>
    <w:rsid w:val="00E62AEC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E62AE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paragraph" w:customStyle="1" w:styleId="a3">
    <w:name w:val="Для таблиц"/>
    <w:basedOn w:val="a"/>
    <w:uiPriority w:val="99"/>
    <w:rsid w:val="00E62AEC"/>
    <w:pPr>
      <w:widowControl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E62AEC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mw-headline">
    <w:name w:val="mw-headline"/>
    <w:rsid w:val="00E62AEC"/>
  </w:style>
  <w:style w:type="paragraph" w:styleId="a4">
    <w:name w:val="List Paragraph"/>
    <w:aliases w:val="Bullet List,FooterText,Paragraphe de liste1"/>
    <w:basedOn w:val="a"/>
    <w:link w:val="a5"/>
    <w:qFormat/>
    <w:rsid w:val="00E62AEC"/>
    <w:pPr>
      <w:ind w:left="720"/>
      <w:contextualSpacing/>
    </w:pPr>
  </w:style>
  <w:style w:type="table" w:styleId="a6">
    <w:name w:val="Table Grid"/>
    <w:basedOn w:val="a1"/>
    <w:uiPriority w:val="59"/>
    <w:rsid w:val="00E62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F4300D"/>
    <w:pPr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84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31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E262DE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E262D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5">
    <w:name w:val="Абзац списка Знак"/>
    <w:aliases w:val="Bullet List Знак,FooterText Знак,Paragraphe de liste1 Знак"/>
    <w:link w:val="a4"/>
    <w:locked/>
    <w:rsid w:val="003C0335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487966&amp;sub=0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1487966&amp;sub=29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595556&amp;sub=67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01B68-3568-4A83-B84A-F2DD50BA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19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Елена Темешова</cp:lastModifiedBy>
  <cp:revision>70</cp:revision>
  <cp:lastPrinted>2022-12-29T10:24:00Z</cp:lastPrinted>
  <dcterms:created xsi:type="dcterms:W3CDTF">2016-04-06T09:08:00Z</dcterms:created>
  <dcterms:modified xsi:type="dcterms:W3CDTF">2023-02-25T06:01:00Z</dcterms:modified>
</cp:coreProperties>
</file>