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4A" w:rsidRPr="00566F4A" w:rsidRDefault="00566F4A" w:rsidP="00566F4A">
      <w:pPr>
        <w:jc w:val="center"/>
        <w:rPr>
          <w:sz w:val="24"/>
          <w:szCs w:val="24"/>
        </w:rPr>
      </w:pPr>
      <w:r w:rsidRPr="00566F4A">
        <w:rPr>
          <w:sz w:val="24"/>
          <w:szCs w:val="24"/>
        </w:rPr>
        <w:t>Министерство спорта Российской Федерации</w:t>
      </w:r>
    </w:p>
    <w:p w:rsidR="00566F4A" w:rsidRPr="00566F4A" w:rsidRDefault="00566F4A" w:rsidP="00566F4A">
      <w:pPr>
        <w:jc w:val="center"/>
        <w:rPr>
          <w:sz w:val="24"/>
          <w:szCs w:val="24"/>
        </w:rPr>
      </w:pPr>
      <w:r w:rsidRPr="00566F4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66F4A" w:rsidRPr="00566F4A" w:rsidRDefault="00566F4A" w:rsidP="00566F4A">
      <w:pPr>
        <w:jc w:val="center"/>
        <w:rPr>
          <w:sz w:val="24"/>
          <w:szCs w:val="24"/>
        </w:rPr>
      </w:pPr>
      <w:r w:rsidRPr="00566F4A">
        <w:rPr>
          <w:sz w:val="24"/>
          <w:szCs w:val="24"/>
        </w:rPr>
        <w:t xml:space="preserve">высшего образования </w:t>
      </w:r>
    </w:p>
    <w:p w:rsidR="00566F4A" w:rsidRPr="00566F4A" w:rsidRDefault="00566F4A" w:rsidP="00566F4A">
      <w:pPr>
        <w:jc w:val="center"/>
        <w:rPr>
          <w:sz w:val="24"/>
          <w:szCs w:val="24"/>
        </w:rPr>
      </w:pPr>
      <w:r w:rsidRPr="00566F4A">
        <w:rPr>
          <w:sz w:val="24"/>
          <w:szCs w:val="24"/>
        </w:rPr>
        <w:t xml:space="preserve">«Московская государственная академия физической культуры» </w:t>
      </w:r>
    </w:p>
    <w:p w:rsidR="00566F4A" w:rsidRPr="00566F4A" w:rsidRDefault="00566F4A" w:rsidP="00566F4A">
      <w:pPr>
        <w:jc w:val="center"/>
        <w:rPr>
          <w:sz w:val="24"/>
          <w:szCs w:val="24"/>
        </w:rPr>
      </w:pPr>
    </w:p>
    <w:p w:rsidR="00566F4A" w:rsidRPr="00566F4A" w:rsidRDefault="00566F4A" w:rsidP="00566F4A">
      <w:pPr>
        <w:jc w:val="center"/>
        <w:rPr>
          <w:sz w:val="24"/>
          <w:szCs w:val="24"/>
        </w:rPr>
      </w:pPr>
      <w:r w:rsidRPr="00566F4A">
        <w:rPr>
          <w:sz w:val="24"/>
          <w:szCs w:val="24"/>
        </w:rPr>
        <w:t>Кафедра педагогики и психологии</w:t>
      </w:r>
    </w:p>
    <w:p w:rsidR="00566F4A" w:rsidRPr="00566F4A" w:rsidRDefault="00566F4A" w:rsidP="00566F4A">
      <w:pPr>
        <w:numPr>
          <w:ilvl w:val="0"/>
          <w:numId w:val="36"/>
        </w:numPr>
        <w:ind w:left="709" w:firstLine="707"/>
        <w:jc w:val="center"/>
        <w:rPr>
          <w:sz w:val="24"/>
          <w:szCs w:val="24"/>
        </w:rPr>
      </w:pPr>
    </w:p>
    <w:p w:rsidR="00566F4A" w:rsidRPr="00566F4A" w:rsidRDefault="00566F4A" w:rsidP="00566F4A">
      <w:pPr>
        <w:numPr>
          <w:ilvl w:val="0"/>
          <w:numId w:val="36"/>
        </w:numPr>
        <w:ind w:left="709"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566F4A" w:rsidRPr="00566F4A" w:rsidTr="00566F4A">
        <w:tc>
          <w:tcPr>
            <w:tcW w:w="4928" w:type="dxa"/>
          </w:tcPr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F0654C" w:rsidRPr="009B6910" w:rsidRDefault="00F0654C" w:rsidP="00F0654C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B6910">
              <w:rPr>
                <w:rFonts w:cs="Courier New"/>
                <w:color w:val="000000"/>
                <w:sz w:val="24"/>
                <w:szCs w:val="24"/>
              </w:rPr>
              <w:t>УТВЕРЖДЕНО</w:t>
            </w:r>
          </w:p>
          <w:p w:rsidR="00F0654C" w:rsidRPr="009B6910" w:rsidRDefault="00F0654C" w:rsidP="00F0654C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B6910">
              <w:rPr>
                <w:rFonts w:cs="Courier New"/>
                <w:color w:val="000000"/>
                <w:sz w:val="24"/>
                <w:szCs w:val="24"/>
              </w:rPr>
              <w:t>Председатель УМК,</w:t>
            </w:r>
          </w:p>
          <w:p w:rsidR="00F0654C" w:rsidRPr="009B6910" w:rsidRDefault="00F0654C" w:rsidP="00F0654C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B6910">
              <w:rPr>
                <w:rFonts w:cs="Courier New"/>
                <w:color w:val="000000"/>
                <w:sz w:val="24"/>
                <w:szCs w:val="24"/>
              </w:rPr>
              <w:t>и.о. проректора по учебной работе</w:t>
            </w:r>
          </w:p>
          <w:p w:rsidR="00F0654C" w:rsidRPr="009B6910" w:rsidRDefault="00F0654C" w:rsidP="00F0654C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B6910">
              <w:rPr>
                <w:rFonts w:cs="Courier New"/>
                <w:color w:val="000000"/>
                <w:sz w:val="24"/>
                <w:szCs w:val="24"/>
              </w:rPr>
              <w:t>канд. пед. наук. А.С. Солнцева</w:t>
            </w:r>
          </w:p>
          <w:p w:rsidR="00F0654C" w:rsidRPr="009B6910" w:rsidRDefault="00F0654C" w:rsidP="00F0654C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B6910">
              <w:rPr>
                <w:rFonts w:cs="Courier New"/>
                <w:color w:val="000000"/>
                <w:sz w:val="24"/>
                <w:szCs w:val="24"/>
              </w:rPr>
              <w:t>______________________________</w:t>
            </w:r>
          </w:p>
          <w:p w:rsidR="00F0654C" w:rsidRDefault="00F0654C" w:rsidP="00F0654C">
            <w:pPr>
              <w:widowControl w:val="0"/>
              <w:jc w:val="center"/>
              <w:rPr>
                <w:rFonts w:cs="Courier New"/>
                <w:color w:val="000000"/>
                <w:sz w:val="24"/>
                <w:szCs w:val="24"/>
              </w:rPr>
            </w:pPr>
            <w:r w:rsidRPr="009B6910">
              <w:rPr>
                <w:rFonts w:cs="Courier New"/>
                <w:color w:val="000000"/>
                <w:sz w:val="24"/>
                <w:szCs w:val="24"/>
              </w:rPr>
              <w:t>«21» июня 2022 г.</w:t>
            </w:r>
          </w:p>
          <w:p w:rsidR="00566F4A" w:rsidRPr="00566F4A" w:rsidRDefault="00566F4A" w:rsidP="00566F4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566F4A" w:rsidRPr="00566F4A" w:rsidRDefault="00566F4A" w:rsidP="00566F4A">
      <w:pPr>
        <w:jc w:val="center"/>
        <w:rPr>
          <w:sz w:val="24"/>
          <w:szCs w:val="24"/>
        </w:rPr>
      </w:pPr>
    </w:p>
    <w:p w:rsidR="00566F4A" w:rsidRPr="00566F4A" w:rsidRDefault="00566F4A" w:rsidP="00566F4A">
      <w:pPr>
        <w:jc w:val="center"/>
        <w:rPr>
          <w:sz w:val="24"/>
          <w:szCs w:val="24"/>
        </w:rPr>
      </w:pPr>
    </w:p>
    <w:p w:rsidR="00566F4A" w:rsidRPr="00566F4A" w:rsidRDefault="00566F4A" w:rsidP="00566F4A">
      <w:pPr>
        <w:jc w:val="center"/>
        <w:rPr>
          <w:b/>
          <w:sz w:val="24"/>
          <w:szCs w:val="24"/>
        </w:rPr>
      </w:pPr>
    </w:p>
    <w:p w:rsidR="00566F4A" w:rsidRPr="000C69D4" w:rsidRDefault="00566F4A" w:rsidP="00566F4A">
      <w:pPr>
        <w:widowControl w:val="0"/>
        <w:jc w:val="center"/>
        <w:rPr>
          <w:rFonts w:cs="Tahoma"/>
          <w:b/>
          <w:sz w:val="24"/>
          <w:szCs w:val="24"/>
        </w:rPr>
      </w:pPr>
      <w:r w:rsidRPr="000C69D4">
        <w:rPr>
          <w:rFonts w:cs="Tahoma"/>
          <w:b/>
          <w:sz w:val="24"/>
          <w:szCs w:val="24"/>
        </w:rPr>
        <w:t>РАБОЧАЯ ПРОГРАММА ДИСЦИПЛИНЫ</w:t>
      </w:r>
    </w:p>
    <w:p w:rsidR="00566F4A" w:rsidRPr="000C69D4" w:rsidRDefault="00566F4A" w:rsidP="00566F4A">
      <w:pPr>
        <w:widowControl w:val="0"/>
        <w:jc w:val="center"/>
        <w:rPr>
          <w:rFonts w:cs="Tahoma"/>
          <w:b/>
          <w:sz w:val="24"/>
          <w:szCs w:val="24"/>
        </w:rPr>
      </w:pPr>
      <w:r w:rsidRPr="000C69D4">
        <w:rPr>
          <w:rFonts w:cs="Tahoma"/>
          <w:b/>
          <w:sz w:val="24"/>
          <w:szCs w:val="24"/>
        </w:rPr>
        <w:t>«ПСИХОЛОГИЯ»</w:t>
      </w:r>
    </w:p>
    <w:p w:rsidR="00566F4A" w:rsidRDefault="00566F4A" w:rsidP="00566F4A">
      <w:pPr>
        <w:widowControl w:val="0"/>
        <w:jc w:val="center"/>
        <w:rPr>
          <w:rFonts w:cs="Tahoma"/>
          <w:b/>
          <w:sz w:val="24"/>
          <w:szCs w:val="24"/>
        </w:rPr>
      </w:pPr>
      <w:r w:rsidRPr="000C69D4">
        <w:rPr>
          <w:rFonts w:cs="Tahoma"/>
          <w:b/>
          <w:sz w:val="24"/>
          <w:szCs w:val="24"/>
        </w:rPr>
        <w:t>Б1.О.07</w:t>
      </w:r>
    </w:p>
    <w:p w:rsidR="00566F4A" w:rsidRDefault="00566F4A" w:rsidP="00566F4A">
      <w:pPr>
        <w:widowControl w:val="0"/>
        <w:jc w:val="center"/>
        <w:rPr>
          <w:rFonts w:cs="Tahoma"/>
          <w:b/>
          <w:sz w:val="24"/>
          <w:szCs w:val="24"/>
        </w:rPr>
      </w:pPr>
    </w:p>
    <w:p w:rsidR="00566F4A" w:rsidRPr="000C69D4" w:rsidRDefault="00566F4A" w:rsidP="00566F4A">
      <w:pPr>
        <w:widowControl w:val="0"/>
        <w:jc w:val="center"/>
        <w:rPr>
          <w:rFonts w:cs="Tahoma"/>
          <w:b/>
          <w:sz w:val="24"/>
          <w:szCs w:val="24"/>
        </w:rPr>
      </w:pPr>
    </w:p>
    <w:p w:rsidR="00566F4A" w:rsidRPr="00566F4A" w:rsidRDefault="00566F4A" w:rsidP="00566F4A">
      <w:pPr>
        <w:jc w:val="center"/>
        <w:rPr>
          <w:b/>
          <w:sz w:val="24"/>
          <w:szCs w:val="24"/>
        </w:rPr>
      </w:pPr>
      <w:r w:rsidRPr="00566F4A">
        <w:rPr>
          <w:b/>
          <w:sz w:val="24"/>
          <w:szCs w:val="24"/>
        </w:rPr>
        <w:t>Направление подготовки</w:t>
      </w:r>
    </w:p>
    <w:p w:rsidR="00566F4A" w:rsidRPr="00566F4A" w:rsidRDefault="00566F4A" w:rsidP="00566F4A">
      <w:pPr>
        <w:jc w:val="center"/>
        <w:rPr>
          <w:sz w:val="24"/>
          <w:szCs w:val="24"/>
        </w:rPr>
      </w:pPr>
      <w:r w:rsidRPr="00566F4A">
        <w:rPr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</w:p>
    <w:p w:rsidR="00566F4A" w:rsidRPr="00566F4A" w:rsidRDefault="00566F4A" w:rsidP="00566F4A">
      <w:pPr>
        <w:jc w:val="center"/>
        <w:rPr>
          <w:b/>
          <w:sz w:val="24"/>
          <w:szCs w:val="24"/>
        </w:rPr>
      </w:pPr>
    </w:p>
    <w:p w:rsidR="00566F4A" w:rsidRPr="00566F4A" w:rsidRDefault="00566F4A" w:rsidP="00566F4A">
      <w:pPr>
        <w:jc w:val="center"/>
        <w:rPr>
          <w:b/>
          <w:sz w:val="24"/>
          <w:szCs w:val="24"/>
        </w:rPr>
      </w:pPr>
      <w:r w:rsidRPr="00566F4A">
        <w:rPr>
          <w:b/>
          <w:sz w:val="24"/>
          <w:szCs w:val="24"/>
        </w:rPr>
        <w:t>Профили подготовки</w:t>
      </w:r>
    </w:p>
    <w:p w:rsidR="00566F4A" w:rsidRPr="00566F4A" w:rsidRDefault="00566F4A" w:rsidP="00566F4A">
      <w:pPr>
        <w:suppressAutoHyphens/>
        <w:rPr>
          <w:i/>
          <w:iCs/>
          <w:sz w:val="24"/>
          <w:szCs w:val="24"/>
          <w:lang w:eastAsia="ar-SA"/>
        </w:rPr>
      </w:pPr>
      <w:r w:rsidRPr="00566F4A">
        <w:rPr>
          <w:i/>
          <w:iCs/>
          <w:sz w:val="24"/>
          <w:szCs w:val="24"/>
          <w:lang w:eastAsia="ar-SA"/>
        </w:rPr>
        <w:t xml:space="preserve">                                                       Лечебная физическая культура</w:t>
      </w:r>
    </w:p>
    <w:p w:rsidR="00566F4A" w:rsidRPr="00566F4A" w:rsidRDefault="00566F4A" w:rsidP="00566F4A">
      <w:pPr>
        <w:suppressAutoHyphens/>
        <w:jc w:val="center"/>
        <w:rPr>
          <w:i/>
          <w:iCs/>
          <w:sz w:val="24"/>
          <w:szCs w:val="24"/>
          <w:lang w:eastAsia="ar-SA"/>
        </w:rPr>
      </w:pPr>
      <w:r w:rsidRPr="00566F4A">
        <w:rPr>
          <w:i/>
          <w:iCs/>
          <w:sz w:val="24"/>
          <w:szCs w:val="24"/>
          <w:lang w:eastAsia="ar-SA"/>
        </w:rPr>
        <w:t>Физическая реабилитация</w:t>
      </w:r>
    </w:p>
    <w:p w:rsidR="00566F4A" w:rsidRPr="00566F4A" w:rsidRDefault="00566F4A" w:rsidP="00566F4A">
      <w:pPr>
        <w:suppressAutoHyphens/>
        <w:jc w:val="center"/>
        <w:rPr>
          <w:i/>
          <w:iCs/>
          <w:sz w:val="24"/>
          <w:szCs w:val="24"/>
          <w:lang w:eastAsia="ar-SA"/>
        </w:rPr>
      </w:pPr>
      <w:r w:rsidRPr="00566F4A">
        <w:rPr>
          <w:i/>
          <w:iCs/>
          <w:sz w:val="24"/>
          <w:szCs w:val="24"/>
          <w:lang w:eastAsia="ar-SA"/>
        </w:rPr>
        <w:t>Адаптивный спорт</w:t>
      </w:r>
    </w:p>
    <w:p w:rsidR="00566F4A" w:rsidRPr="00566F4A" w:rsidRDefault="00566F4A" w:rsidP="00566F4A">
      <w:pPr>
        <w:jc w:val="center"/>
        <w:rPr>
          <w:b/>
          <w:sz w:val="24"/>
          <w:szCs w:val="24"/>
        </w:rPr>
      </w:pPr>
    </w:p>
    <w:p w:rsidR="00566F4A" w:rsidRPr="00566F4A" w:rsidRDefault="00566F4A" w:rsidP="00566F4A">
      <w:pPr>
        <w:widowControl w:val="0"/>
        <w:jc w:val="center"/>
        <w:rPr>
          <w:b/>
          <w:sz w:val="24"/>
          <w:szCs w:val="24"/>
        </w:rPr>
      </w:pPr>
      <w:r w:rsidRPr="00566F4A">
        <w:rPr>
          <w:b/>
          <w:sz w:val="24"/>
          <w:szCs w:val="24"/>
        </w:rPr>
        <w:t>Квалификация выпускника</w:t>
      </w:r>
    </w:p>
    <w:p w:rsidR="00566F4A" w:rsidRPr="00566F4A" w:rsidRDefault="00566F4A" w:rsidP="00566F4A">
      <w:pPr>
        <w:widowControl w:val="0"/>
        <w:jc w:val="center"/>
        <w:rPr>
          <w:sz w:val="24"/>
          <w:szCs w:val="24"/>
        </w:rPr>
      </w:pPr>
      <w:r w:rsidRPr="00566F4A">
        <w:rPr>
          <w:sz w:val="24"/>
          <w:szCs w:val="24"/>
        </w:rPr>
        <w:t>Бакалавр</w:t>
      </w:r>
    </w:p>
    <w:p w:rsidR="00566F4A" w:rsidRPr="00566F4A" w:rsidRDefault="00566F4A" w:rsidP="00566F4A">
      <w:pPr>
        <w:jc w:val="center"/>
        <w:rPr>
          <w:b/>
          <w:sz w:val="24"/>
          <w:szCs w:val="24"/>
        </w:rPr>
      </w:pPr>
    </w:p>
    <w:p w:rsidR="00566F4A" w:rsidRPr="00566F4A" w:rsidRDefault="00566F4A" w:rsidP="00566F4A">
      <w:pPr>
        <w:jc w:val="center"/>
        <w:rPr>
          <w:b/>
          <w:sz w:val="24"/>
          <w:szCs w:val="24"/>
        </w:rPr>
      </w:pPr>
      <w:r w:rsidRPr="00566F4A">
        <w:rPr>
          <w:b/>
          <w:sz w:val="24"/>
          <w:szCs w:val="24"/>
        </w:rPr>
        <w:t>Форма обучения</w:t>
      </w:r>
    </w:p>
    <w:p w:rsidR="00566F4A" w:rsidRPr="00566F4A" w:rsidRDefault="00566F4A" w:rsidP="00566F4A">
      <w:pPr>
        <w:jc w:val="center"/>
        <w:rPr>
          <w:sz w:val="24"/>
          <w:szCs w:val="24"/>
        </w:rPr>
      </w:pPr>
      <w:r w:rsidRPr="00566F4A">
        <w:rPr>
          <w:sz w:val="24"/>
          <w:szCs w:val="24"/>
        </w:rPr>
        <w:t>очная/заочная</w:t>
      </w:r>
    </w:p>
    <w:p w:rsidR="00566F4A" w:rsidRPr="00566F4A" w:rsidRDefault="00566F4A" w:rsidP="00566F4A">
      <w:pPr>
        <w:jc w:val="center"/>
        <w:rPr>
          <w:b/>
          <w:sz w:val="24"/>
          <w:szCs w:val="24"/>
        </w:rPr>
      </w:pPr>
    </w:p>
    <w:p w:rsidR="00566F4A" w:rsidRPr="00566F4A" w:rsidRDefault="00566F4A" w:rsidP="00566F4A">
      <w:pPr>
        <w:jc w:val="center"/>
        <w:rPr>
          <w:sz w:val="24"/>
          <w:szCs w:val="24"/>
        </w:rPr>
      </w:pPr>
    </w:p>
    <w:tbl>
      <w:tblPr>
        <w:tblW w:w="16362" w:type="dxa"/>
        <w:tblLayout w:type="fixed"/>
        <w:tblLook w:val="00A0" w:firstRow="1" w:lastRow="0" w:firstColumn="1" w:lastColumn="0" w:noHBand="0" w:noVBand="0"/>
      </w:tblPr>
      <w:tblGrid>
        <w:gridCol w:w="3510"/>
        <w:gridCol w:w="3261"/>
        <w:gridCol w:w="3197"/>
        <w:gridCol w:w="3197"/>
        <w:gridCol w:w="3197"/>
      </w:tblGrid>
      <w:tr w:rsidR="00566F4A" w:rsidRPr="00566F4A" w:rsidTr="00566F4A">
        <w:trPr>
          <w:trHeight w:val="425"/>
        </w:trPr>
        <w:tc>
          <w:tcPr>
            <w:tcW w:w="3510" w:type="dxa"/>
          </w:tcPr>
          <w:p w:rsidR="00566F4A" w:rsidRPr="00566F4A" w:rsidRDefault="00566F4A" w:rsidP="00566F4A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F0654C" w:rsidRPr="009B6910" w:rsidRDefault="00F0654C" w:rsidP="00F0654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B6910">
              <w:rPr>
                <w:color w:val="000000"/>
                <w:sz w:val="24"/>
                <w:szCs w:val="24"/>
              </w:rPr>
              <w:t>Декан социально-педагогического факультета, канд. психол. наук., доцент</w:t>
            </w:r>
          </w:p>
          <w:p w:rsidR="00F0654C" w:rsidRPr="009B6910" w:rsidRDefault="00F0654C" w:rsidP="00F0654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B6910">
              <w:rPr>
                <w:color w:val="000000"/>
                <w:sz w:val="24"/>
                <w:szCs w:val="24"/>
              </w:rPr>
              <w:t xml:space="preserve">В.А. Дерючева </w:t>
            </w:r>
          </w:p>
          <w:p w:rsidR="00F0654C" w:rsidRPr="009B6910" w:rsidRDefault="00F0654C" w:rsidP="00F0654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B6910">
              <w:rPr>
                <w:color w:val="000000"/>
                <w:sz w:val="24"/>
                <w:szCs w:val="24"/>
              </w:rPr>
              <w:t xml:space="preserve">_____________________ </w:t>
            </w:r>
          </w:p>
          <w:p w:rsidR="00F0654C" w:rsidRPr="009B6910" w:rsidRDefault="00F0654C" w:rsidP="00F0654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B6910">
              <w:rPr>
                <w:sz w:val="24"/>
                <w:szCs w:val="24"/>
              </w:rPr>
              <w:t>«21» июня 2022 г.</w:t>
            </w:r>
            <w:r w:rsidRPr="009B6910">
              <w:rPr>
                <w:color w:val="000000"/>
                <w:sz w:val="24"/>
                <w:szCs w:val="24"/>
              </w:rPr>
              <w:t xml:space="preserve"> </w:t>
            </w:r>
          </w:p>
          <w:p w:rsidR="00566F4A" w:rsidRPr="00566F4A" w:rsidRDefault="00566F4A" w:rsidP="00D36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66F4A" w:rsidRPr="00566F4A" w:rsidRDefault="00566F4A" w:rsidP="00566F4A">
            <w:pPr>
              <w:jc w:val="center"/>
              <w:rPr>
                <w:sz w:val="24"/>
                <w:szCs w:val="24"/>
              </w:rPr>
            </w:pPr>
          </w:p>
          <w:p w:rsidR="00F0654C" w:rsidRPr="00193414" w:rsidRDefault="00F0654C" w:rsidP="00F0654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:rsidR="00F0654C" w:rsidRPr="00193414" w:rsidRDefault="00F0654C" w:rsidP="00F0654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F0654C" w:rsidRPr="00193414" w:rsidRDefault="00F0654C" w:rsidP="00F0654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:rsidR="00F0654C" w:rsidRPr="00193414" w:rsidRDefault="00F0654C" w:rsidP="00F0654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F0654C" w:rsidRPr="00193414" w:rsidRDefault="00F0654C" w:rsidP="00F0654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566F4A" w:rsidRPr="00566F4A" w:rsidRDefault="00566F4A" w:rsidP="00566F4A">
            <w:pPr>
              <w:rPr>
                <w:b/>
                <w:sz w:val="24"/>
                <w:szCs w:val="24"/>
              </w:rPr>
            </w:pPr>
          </w:p>
          <w:p w:rsidR="00566F4A" w:rsidRPr="00566F4A" w:rsidRDefault="00566F4A" w:rsidP="00566F4A">
            <w:pPr>
              <w:rPr>
                <w:b/>
                <w:sz w:val="24"/>
                <w:szCs w:val="24"/>
              </w:rPr>
            </w:pPr>
          </w:p>
        </w:tc>
        <w:tc>
          <w:tcPr>
            <w:tcW w:w="3197" w:type="dxa"/>
          </w:tcPr>
          <w:p w:rsidR="00F0654C" w:rsidRPr="009B6910" w:rsidRDefault="00F0654C" w:rsidP="00F0654C">
            <w:pPr>
              <w:widowControl w:val="0"/>
              <w:jc w:val="center"/>
              <w:rPr>
                <w:sz w:val="24"/>
                <w:szCs w:val="24"/>
              </w:rPr>
            </w:pPr>
            <w:r w:rsidRPr="009B6910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 6 </w:t>
            </w:r>
          </w:p>
          <w:p w:rsidR="00F0654C" w:rsidRPr="009B6910" w:rsidRDefault="00F0654C" w:rsidP="00F0654C">
            <w:pPr>
              <w:widowControl w:val="0"/>
              <w:jc w:val="center"/>
              <w:rPr>
                <w:sz w:val="24"/>
                <w:szCs w:val="24"/>
              </w:rPr>
            </w:pPr>
            <w:r w:rsidRPr="009B6910">
              <w:rPr>
                <w:sz w:val="24"/>
                <w:szCs w:val="24"/>
              </w:rPr>
              <w:t>от «25» мая 2022г.)</w:t>
            </w:r>
          </w:p>
          <w:p w:rsidR="00F0654C" w:rsidRPr="009B6910" w:rsidRDefault="00F0654C" w:rsidP="00F0654C">
            <w:pPr>
              <w:widowControl w:val="0"/>
              <w:jc w:val="center"/>
              <w:rPr>
                <w:sz w:val="24"/>
                <w:szCs w:val="24"/>
              </w:rPr>
            </w:pPr>
            <w:r w:rsidRPr="009B6910">
              <w:rPr>
                <w:sz w:val="24"/>
                <w:szCs w:val="24"/>
              </w:rPr>
              <w:t xml:space="preserve">Заведующий кафедрой, </w:t>
            </w:r>
          </w:p>
          <w:p w:rsidR="00F0654C" w:rsidRPr="009B6910" w:rsidRDefault="00F0654C" w:rsidP="00F0654C">
            <w:pPr>
              <w:widowControl w:val="0"/>
              <w:jc w:val="center"/>
              <w:rPr>
                <w:sz w:val="24"/>
                <w:szCs w:val="24"/>
              </w:rPr>
            </w:pPr>
            <w:r w:rsidRPr="009B6910">
              <w:rPr>
                <w:sz w:val="24"/>
                <w:szCs w:val="24"/>
              </w:rPr>
              <w:t>к.п.н., доцент В.В. Буторин</w:t>
            </w:r>
          </w:p>
          <w:p w:rsidR="00F0654C" w:rsidRPr="009B6910" w:rsidRDefault="00F0654C" w:rsidP="00F0654C">
            <w:pPr>
              <w:widowControl w:val="0"/>
              <w:jc w:val="center"/>
              <w:rPr>
                <w:sz w:val="24"/>
                <w:szCs w:val="24"/>
              </w:rPr>
            </w:pPr>
            <w:r w:rsidRPr="009B6910">
              <w:rPr>
                <w:sz w:val="24"/>
                <w:szCs w:val="24"/>
              </w:rPr>
              <w:t>____________________</w:t>
            </w:r>
          </w:p>
          <w:p w:rsidR="00566F4A" w:rsidRPr="00566F4A" w:rsidRDefault="00566F4A" w:rsidP="00566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566F4A" w:rsidRPr="00566F4A" w:rsidRDefault="00566F4A" w:rsidP="00566F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7" w:type="dxa"/>
          </w:tcPr>
          <w:p w:rsidR="00566F4A" w:rsidRPr="00566F4A" w:rsidRDefault="00566F4A" w:rsidP="00566F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654C" w:rsidRDefault="00F0654C" w:rsidP="00F0654C">
      <w:pPr>
        <w:ind w:firstLine="708"/>
        <w:jc w:val="center"/>
        <w:rPr>
          <w:b/>
          <w:sz w:val="24"/>
          <w:szCs w:val="24"/>
        </w:rPr>
      </w:pPr>
    </w:p>
    <w:p w:rsidR="00F0654C" w:rsidRDefault="00F0654C" w:rsidP="00F0654C">
      <w:pPr>
        <w:ind w:firstLine="708"/>
        <w:jc w:val="center"/>
        <w:rPr>
          <w:b/>
          <w:sz w:val="24"/>
          <w:szCs w:val="24"/>
        </w:rPr>
      </w:pPr>
    </w:p>
    <w:p w:rsidR="00566F4A" w:rsidRDefault="00F0654C" w:rsidP="00F0654C">
      <w:pPr>
        <w:ind w:firstLine="708"/>
        <w:jc w:val="center"/>
        <w:rPr>
          <w:rFonts w:cs="Tahoma"/>
          <w:sz w:val="24"/>
          <w:szCs w:val="24"/>
        </w:rPr>
      </w:pPr>
      <w:r>
        <w:rPr>
          <w:b/>
          <w:sz w:val="24"/>
          <w:szCs w:val="24"/>
        </w:rPr>
        <w:t>Малаховка 2022</w:t>
      </w:r>
    </w:p>
    <w:p w:rsidR="00566F4A" w:rsidRDefault="00566F4A">
      <w:pPr>
        <w:spacing w:after="200" w:line="276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:rsidR="00FC4696" w:rsidRPr="00DF2779" w:rsidRDefault="00FD4C7D" w:rsidP="00435095">
      <w:pPr>
        <w:ind w:firstLine="708"/>
        <w:jc w:val="both"/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lastRenderedPageBreak/>
        <w:t xml:space="preserve">Рабочая программа разработана в соответствии с </w:t>
      </w:r>
      <w:r w:rsidR="004C4A93" w:rsidRPr="00DF2779">
        <w:rPr>
          <w:rFonts w:cs="Tahoma"/>
          <w:sz w:val="24"/>
          <w:szCs w:val="24"/>
        </w:rPr>
        <w:t xml:space="preserve">ФГОС ВО </w:t>
      </w:r>
      <w:r w:rsidR="00BF77EB" w:rsidRPr="00BF77EB">
        <w:rPr>
          <w:rFonts w:cs="Tahoma"/>
          <w:color w:val="1F497D" w:themeColor="text2"/>
          <w:sz w:val="24"/>
          <w:szCs w:val="24"/>
        </w:rPr>
        <w:t xml:space="preserve">– </w:t>
      </w:r>
      <w:r w:rsidR="00BF77EB" w:rsidRPr="00E832D0">
        <w:rPr>
          <w:rFonts w:cs="Tahoma"/>
          <w:sz w:val="24"/>
          <w:szCs w:val="24"/>
        </w:rPr>
        <w:t>бакалавриат</w:t>
      </w:r>
      <w:r w:rsidR="008D6C50">
        <w:rPr>
          <w:rFonts w:cs="Tahoma"/>
          <w:sz w:val="24"/>
          <w:szCs w:val="24"/>
        </w:rPr>
        <w:t xml:space="preserve"> </w:t>
      </w:r>
      <w:r w:rsidR="004C4A93" w:rsidRPr="00DF2779">
        <w:rPr>
          <w:rFonts w:cs="Tahoma"/>
          <w:sz w:val="24"/>
          <w:szCs w:val="24"/>
        </w:rPr>
        <w:t xml:space="preserve">по направлению подготовки </w:t>
      </w:r>
      <w:r w:rsidR="005B6304" w:rsidRPr="00DF2779">
        <w:rPr>
          <w:rFonts w:cs="Tahoma"/>
          <w:sz w:val="24"/>
          <w:szCs w:val="24"/>
        </w:rPr>
        <w:t>49.03.02 Физическая культура для лиц с отклонением в состоянии здоровья (адаптивная физическая культура</w:t>
      </w:r>
      <w:r w:rsidR="00BF77EB">
        <w:rPr>
          <w:rFonts w:cs="Tahoma"/>
          <w:sz w:val="24"/>
          <w:szCs w:val="24"/>
        </w:rPr>
        <w:t>,</w:t>
      </w:r>
      <w:r w:rsidR="008D6C50">
        <w:rPr>
          <w:rFonts w:cs="Tahoma"/>
          <w:sz w:val="24"/>
          <w:szCs w:val="24"/>
        </w:rPr>
        <w:t xml:space="preserve"> </w:t>
      </w:r>
      <w:r w:rsidRPr="00DF2779">
        <w:rPr>
          <w:rFonts w:cs="Tahoma"/>
          <w:sz w:val="24"/>
          <w:szCs w:val="24"/>
        </w:rPr>
        <w:t>утвержденным приказом Министерства образовани</w:t>
      </w:r>
      <w:r w:rsidR="00722BC9" w:rsidRPr="00DF2779">
        <w:rPr>
          <w:rFonts w:cs="Tahoma"/>
          <w:sz w:val="24"/>
          <w:szCs w:val="24"/>
        </w:rPr>
        <w:t xml:space="preserve">я и науки Российской Федерации </w:t>
      </w:r>
      <w:r w:rsidR="007B26C2" w:rsidRPr="00DF2779">
        <w:rPr>
          <w:rFonts w:cs="Tahoma"/>
          <w:sz w:val="24"/>
          <w:szCs w:val="24"/>
        </w:rPr>
        <w:t>от 19 сентября 2017 г. № 942</w:t>
      </w:r>
      <w:r w:rsidR="00DF2779" w:rsidRPr="00DF2779">
        <w:rPr>
          <w:rFonts w:cs="Tahoma"/>
          <w:sz w:val="24"/>
          <w:szCs w:val="24"/>
        </w:rPr>
        <w:t>.</w:t>
      </w:r>
    </w:p>
    <w:p w:rsidR="00FD4C7D" w:rsidRPr="00DF2779" w:rsidRDefault="00FD4C7D" w:rsidP="00435095">
      <w:pPr>
        <w:widowControl w:val="0"/>
        <w:rPr>
          <w:rFonts w:cs="Tahoma"/>
          <w:sz w:val="24"/>
          <w:szCs w:val="24"/>
        </w:rPr>
      </w:pPr>
    </w:p>
    <w:p w:rsidR="00FD0893" w:rsidRPr="00DF2779" w:rsidRDefault="00FD0893" w:rsidP="00435095">
      <w:pPr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 xml:space="preserve">Составители рабочей программы: </w:t>
      </w:r>
    </w:p>
    <w:p w:rsidR="00FD0893" w:rsidRPr="00DF2779" w:rsidRDefault="00364322" w:rsidP="00435095">
      <w:pPr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 xml:space="preserve">Шубина Г.Л. старший  преподаватель                        </w:t>
      </w:r>
      <w:r w:rsidR="008D6C50">
        <w:rPr>
          <w:rFonts w:cs="Tahoma"/>
          <w:sz w:val="24"/>
          <w:szCs w:val="24"/>
        </w:rPr>
        <w:t xml:space="preserve">     </w:t>
      </w:r>
      <w:r w:rsidRPr="00DF2779">
        <w:rPr>
          <w:rFonts w:cs="Tahoma"/>
          <w:sz w:val="24"/>
          <w:szCs w:val="24"/>
        </w:rPr>
        <w:t xml:space="preserve"> </w:t>
      </w:r>
      <w:r w:rsidR="00FD0893" w:rsidRPr="00DF2779">
        <w:rPr>
          <w:rFonts w:cs="Tahoma"/>
          <w:sz w:val="24"/>
          <w:szCs w:val="24"/>
        </w:rPr>
        <w:t>___________________</w:t>
      </w:r>
    </w:p>
    <w:p w:rsidR="00FD0893" w:rsidRPr="00DF2779" w:rsidRDefault="00FD0893" w:rsidP="00435095">
      <w:pPr>
        <w:rPr>
          <w:rFonts w:cs="Tahoma"/>
          <w:sz w:val="24"/>
          <w:szCs w:val="24"/>
        </w:rPr>
      </w:pPr>
    </w:p>
    <w:p w:rsidR="00FD0893" w:rsidRPr="00DF2779" w:rsidRDefault="00FD0893" w:rsidP="00435095">
      <w:pPr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 xml:space="preserve">Рецензенты: </w:t>
      </w:r>
    </w:p>
    <w:p w:rsidR="00F0654C" w:rsidRDefault="00F0654C" w:rsidP="00435095">
      <w:pPr>
        <w:rPr>
          <w:rFonts w:cs="Tahoma"/>
          <w:sz w:val="24"/>
          <w:szCs w:val="24"/>
        </w:rPr>
      </w:pPr>
    </w:p>
    <w:p w:rsidR="00FD0893" w:rsidRPr="00DF2779" w:rsidRDefault="00EA6A7D" w:rsidP="00435095">
      <w:pPr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>Буторин В.В. к. п. н., доцент</w:t>
      </w:r>
      <w:r w:rsidR="00FD0893" w:rsidRPr="00DF2779">
        <w:rPr>
          <w:rFonts w:cs="Tahoma"/>
          <w:sz w:val="24"/>
          <w:szCs w:val="24"/>
        </w:rPr>
        <w:t xml:space="preserve">    </w:t>
      </w:r>
      <w:r w:rsidR="008D6C50">
        <w:rPr>
          <w:rFonts w:cs="Tahoma"/>
          <w:sz w:val="24"/>
          <w:szCs w:val="24"/>
        </w:rPr>
        <w:tab/>
      </w:r>
      <w:r w:rsidR="008D6C50">
        <w:rPr>
          <w:rFonts w:cs="Tahoma"/>
          <w:sz w:val="24"/>
          <w:szCs w:val="24"/>
        </w:rPr>
        <w:tab/>
      </w:r>
      <w:r w:rsidR="008D6C50">
        <w:rPr>
          <w:rFonts w:cs="Tahoma"/>
          <w:sz w:val="24"/>
          <w:szCs w:val="24"/>
        </w:rPr>
        <w:tab/>
      </w:r>
      <w:r w:rsidR="008D6C50">
        <w:rPr>
          <w:rFonts w:cs="Tahoma"/>
          <w:sz w:val="24"/>
          <w:szCs w:val="24"/>
        </w:rPr>
        <w:tab/>
      </w:r>
      <w:r w:rsidR="00FD0893" w:rsidRPr="00DF2779">
        <w:rPr>
          <w:rFonts w:cs="Tahoma"/>
          <w:sz w:val="24"/>
          <w:szCs w:val="24"/>
        </w:rPr>
        <w:t>___________________</w:t>
      </w:r>
    </w:p>
    <w:p w:rsidR="00FD0893" w:rsidRPr="00DF2779" w:rsidRDefault="00FD0893" w:rsidP="00435095">
      <w:pPr>
        <w:widowControl w:val="0"/>
        <w:jc w:val="both"/>
        <w:rPr>
          <w:sz w:val="24"/>
          <w:szCs w:val="24"/>
        </w:rPr>
      </w:pPr>
    </w:p>
    <w:p w:rsidR="00FD0893" w:rsidRPr="00DF2779" w:rsidRDefault="007B26C2" w:rsidP="00435095">
      <w:pPr>
        <w:widowControl w:val="0"/>
        <w:rPr>
          <w:sz w:val="24"/>
          <w:szCs w:val="24"/>
        </w:rPr>
      </w:pPr>
      <w:r w:rsidRPr="00DF2779">
        <w:rPr>
          <w:sz w:val="24"/>
          <w:szCs w:val="24"/>
        </w:rPr>
        <w:t>Осадченко И.В.</w:t>
      </w:r>
      <w:r w:rsidR="00FD0893" w:rsidRPr="00DF2779">
        <w:rPr>
          <w:sz w:val="24"/>
          <w:szCs w:val="24"/>
        </w:rPr>
        <w:t>, к.</w:t>
      </w:r>
      <w:r w:rsidR="0038454F" w:rsidRPr="00DF2779">
        <w:rPr>
          <w:sz w:val="24"/>
          <w:szCs w:val="24"/>
        </w:rPr>
        <w:t>б</w:t>
      </w:r>
      <w:r w:rsidR="00FD0893" w:rsidRPr="00DF2779">
        <w:rPr>
          <w:sz w:val="24"/>
          <w:szCs w:val="24"/>
        </w:rPr>
        <w:t xml:space="preserve">.н., </w:t>
      </w:r>
      <w:r w:rsidR="0038454F" w:rsidRPr="00DF2779">
        <w:rPr>
          <w:sz w:val="24"/>
          <w:szCs w:val="24"/>
        </w:rPr>
        <w:t>доцент</w:t>
      </w:r>
      <w:r w:rsidR="00FD0893" w:rsidRPr="00DF2779">
        <w:rPr>
          <w:sz w:val="24"/>
          <w:szCs w:val="24"/>
        </w:rPr>
        <w:t xml:space="preserve">                                      </w:t>
      </w:r>
      <w:r w:rsidR="008D6C50">
        <w:rPr>
          <w:sz w:val="24"/>
          <w:szCs w:val="24"/>
        </w:rPr>
        <w:t xml:space="preserve">   </w:t>
      </w:r>
      <w:r w:rsidR="00FD0893" w:rsidRPr="00DF2779">
        <w:rPr>
          <w:sz w:val="24"/>
          <w:szCs w:val="24"/>
        </w:rPr>
        <w:t xml:space="preserve"> ___________________    </w:t>
      </w:r>
    </w:p>
    <w:p w:rsidR="00FD4C7D" w:rsidRDefault="00FD4C7D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FD4C7D" w:rsidRPr="002C520B" w:rsidRDefault="00C30992" w:rsidP="00435095">
      <w:pPr>
        <w:widowControl w:val="0"/>
        <w:rPr>
          <w:rFonts w:cs="Tahoma"/>
          <w:sz w:val="24"/>
          <w:szCs w:val="24"/>
        </w:rPr>
      </w:pPr>
      <w:r w:rsidRPr="002C520B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7"/>
        <w:gridCol w:w="4696"/>
        <w:gridCol w:w="3219"/>
        <w:gridCol w:w="1131"/>
      </w:tblGrid>
      <w:tr w:rsidR="00DF2779" w:rsidRPr="000C69D4" w:rsidTr="00E832D0">
        <w:tc>
          <w:tcPr>
            <w:tcW w:w="877" w:type="dxa"/>
          </w:tcPr>
          <w:p w:rsidR="00DF2779" w:rsidRPr="000C69D4" w:rsidRDefault="00DF2779" w:rsidP="00435095">
            <w:pPr>
              <w:widowControl w:val="0"/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Код ПС</w:t>
            </w:r>
          </w:p>
        </w:tc>
        <w:tc>
          <w:tcPr>
            <w:tcW w:w="4696" w:type="dxa"/>
          </w:tcPr>
          <w:p w:rsidR="00DF2779" w:rsidRPr="000C69D4" w:rsidRDefault="00DF2779" w:rsidP="00435095">
            <w:pPr>
              <w:widowControl w:val="0"/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9" w:type="dxa"/>
          </w:tcPr>
          <w:p w:rsidR="00DF2779" w:rsidRPr="000C69D4" w:rsidRDefault="00DF2779" w:rsidP="00435095">
            <w:pPr>
              <w:widowControl w:val="0"/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Приказ Минтруда России</w:t>
            </w:r>
          </w:p>
        </w:tc>
        <w:tc>
          <w:tcPr>
            <w:tcW w:w="1131" w:type="dxa"/>
          </w:tcPr>
          <w:p w:rsidR="00DF2779" w:rsidRPr="000C69D4" w:rsidRDefault="00DF2779" w:rsidP="00435095">
            <w:pPr>
              <w:widowControl w:val="0"/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Аббрев. исп. в РПД</w:t>
            </w:r>
          </w:p>
        </w:tc>
      </w:tr>
      <w:tr w:rsidR="00DF2779" w:rsidRPr="000C69D4" w:rsidTr="00817719">
        <w:tc>
          <w:tcPr>
            <w:tcW w:w="9923" w:type="dxa"/>
            <w:gridSpan w:val="4"/>
          </w:tcPr>
          <w:p w:rsidR="00DF2779" w:rsidRPr="000C69D4" w:rsidRDefault="008D6C50" w:rsidP="00435095">
            <w:pPr>
              <w:widowControl w:val="0"/>
              <w:jc w:val="center"/>
              <w:rPr>
                <w:sz w:val="24"/>
                <w:szCs w:val="24"/>
              </w:rPr>
            </w:pPr>
            <w:r w:rsidRPr="00730900">
              <w:rPr>
                <w:lang w:bidi="ru-RU"/>
              </w:rPr>
              <w:t>01 Образование и наука</w:t>
            </w:r>
          </w:p>
        </w:tc>
      </w:tr>
      <w:tr w:rsidR="008D6C50" w:rsidRPr="00D36033" w:rsidTr="00E832D0">
        <w:tc>
          <w:tcPr>
            <w:tcW w:w="877" w:type="dxa"/>
          </w:tcPr>
          <w:p w:rsidR="008D6C50" w:rsidRPr="00730900" w:rsidRDefault="008D6C50" w:rsidP="008D6C50">
            <w:pPr>
              <w:rPr>
                <w:lang w:bidi="ru-RU"/>
              </w:rPr>
            </w:pPr>
            <w:r w:rsidRPr="00730900">
              <w:rPr>
                <w:lang w:bidi="ru-RU"/>
              </w:rPr>
              <w:t>01.001</w:t>
            </w:r>
          </w:p>
        </w:tc>
        <w:tc>
          <w:tcPr>
            <w:tcW w:w="4696" w:type="dxa"/>
          </w:tcPr>
          <w:p w:rsidR="008D6C50" w:rsidRPr="00730900" w:rsidRDefault="008D6C50" w:rsidP="008D6C50">
            <w:pPr>
              <w:rPr>
                <w:lang w:bidi="ru-RU"/>
              </w:rPr>
            </w:pPr>
            <w:r w:rsidRPr="00730900">
              <w:rPr>
                <w:lang w:bidi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9" w:type="dxa"/>
          </w:tcPr>
          <w:p w:rsidR="008D6C50" w:rsidRPr="00730900" w:rsidRDefault="008D6C50" w:rsidP="008D6C50">
            <w:pPr>
              <w:pStyle w:val="af3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bidi="ru-RU"/>
              </w:rPr>
            </w:pPr>
            <w:r w:rsidRPr="007309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bidi="ru-RU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1131" w:type="dxa"/>
          </w:tcPr>
          <w:p w:rsidR="008D6C50" w:rsidRPr="00730900" w:rsidRDefault="008D6C50" w:rsidP="008D6C50">
            <w:pPr>
              <w:pStyle w:val="af3"/>
              <w:ind w:firstLin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bidi="ru-RU"/>
              </w:rPr>
            </w:pPr>
            <w:r w:rsidRPr="0073090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lang w:bidi="ru-RU"/>
              </w:rPr>
              <w:t>П</w:t>
            </w:r>
          </w:p>
        </w:tc>
      </w:tr>
    </w:tbl>
    <w:p w:rsidR="00FD4C7D" w:rsidRPr="00DF2779" w:rsidRDefault="00FD4C7D" w:rsidP="00435095">
      <w:pPr>
        <w:widowControl w:val="0"/>
        <w:rPr>
          <w:rFonts w:cs="Tahoma"/>
          <w:sz w:val="24"/>
          <w:szCs w:val="24"/>
        </w:rPr>
      </w:pPr>
    </w:p>
    <w:p w:rsidR="00FD4C7D" w:rsidRPr="00DF2779" w:rsidRDefault="00FD4C7D" w:rsidP="00435095">
      <w:pPr>
        <w:widowControl w:val="0"/>
        <w:rPr>
          <w:rFonts w:cs="Tahoma"/>
          <w:sz w:val="24"/>
          <w:szCs w:val="24"/>
        </w:rPr>
      </w:pPr>
    </w:p>
    <w:p w:rsidR="008D6C50" w:rsidRDefault="000C69D4" w:rsidP="00435095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:rsidR="002B4E30" w:rsidRPr="00DF2779" w:rsidRDefault="000C69D4" w:rsidP="00435095">
      <w:pPr>
        <w:rPr>
          <w:bCs/>
          <w:caps/>
          <w:spacing w:val="-1"/>
          <w:sz w:val="24"/>
          <w:szCs w:val="24"/>
        </w:rPr>
      </w:pPr>
      <w:r w:rsidRPr="000C69D4">
        <w:rPr>
          <w:b/>
          <w:bCs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</w:t>
      </w:r>
      <w:r w:rsidR="002B4E30" w:rsidRPr="00DF2779">
        <w:rPr>
          <w:bCs/>
          <w:caps/>
          <w:spacing w:val="-1"/>
          <w:sz w:val="24"/>
          <w:szCs w:val="24"/>
        </w:rPr>
        <w:t>:</w:t>
      </w:r>
    </w:p>
    <w:p w:rsidR="00364322" w:rsidRPr="00DF2779" w:rsidRDefault="00364322" w:rsidP="00435095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F701C5">
        <w:rPr>
          <w:b/>
          <w:spacing w:val="-1"/>
          <w:sz w:val="24"/>
          <w:szCs w:val="24"/>
        </w:rPr>
        <w:t>УК-3</w:t>
      </w:r>
      <w:r w:rsidR="00F701C5">
        <w:rPr>
          <w:spacing w:val="-1"/>
          <w:sz w:val="24"/>
          <w:szCs w:val="24"/>
        </w:rPr>
        <w:t xml:space="preserve"> – </w:t>
      </w:r>
      <w:r w:rsidR="00560448" w:rsidRPr="00DF2779">
        <w:rPr>
          <w:sz w:val="24"/>
          <w:szCs w:val="24"/>
        </w:rPr>
        <w:t>Способен осуществлять социальное взаимодействие и реализовывать свою роль в команде.</w:t>
      </w:r>
    </w:p>
    <w:p w:rsidR="00E019FD" w:rsidRPr="00DF2779" w:rsidRDefault="00364322" w:rsidP="00435095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8D6C50">
        <w:rPr>
          <w:b/>
          <w:spacing w:val="-1"/>
          <w:sz w:val="24"/>
          <w:szCs w:val="24"/>
        </w:rPr>
        <w:t>ОПК-</w:t>
      </w:r>
      <w:r w:rsidR="009B60C8" w:rsidRPr="008D6C50">
        <w:rPr>
          <w:b/>
          <w:spacing w:val="-1"/>
          <w:sz w:val="24"/>
          <w:szCs w:val="24"/>
        </w:rPr>
        <w:t>5</w:t>
      </w:r>
      <w:r w:rsidR="00F701C5">
        <w:rPr>
          <w:spacing w:val="-1"/>
          <w:sz w:val="24"/>
          <w:szCs w:val="24"/>
        </w:rPr>
        <w:t xml:space="preserve"> –</w:t>
      </w:r>
      <w:r w:rsidR="009B60C8" w:rsidRPr="00DF2779">
        <w:rPr>
          <w:sz w:val="24"/>
          <w:szCs w:val="24"/>
        </w:rPr>
        <w:t>Способен воспитывать у занимающихся социально значимые личностные качества, проводить профилактику негативного социального поведения</w:t>
      </w:r>
      <w:r w:rsidR="00F701C5">
        <w:rPr>
          <w:sz w:val="24"/>
          <w:szCs w:val="24"/>
        </w:rPr>
        <w:t>.</w:t>
      </w:r>
    </w:p>
    <w:p w:rsidR="000218B9" w:rsidRDefault="000218B9" w:rsidP="00435095">
      <w:pPr>
        <w:shd w:val="clear" w:color="auto" w:fill="FFFFFF"/>
        <w:ind w:firstLine="708"/>
        <w:jc w:val="both"/>
        <w:rPr>
          <w:caps/>
          <w:spacing w:val="-1"/>
          <w:sz w:val="24"/>
          <w:szCs w:val="24"/>
        </w:rPr>
      </w:pPr>
      <w:r w:rsidRPr="00F701C5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0"/>
        <w:gridCol w:w="2182"/>
        <w:gridCol w:w="1682"/>
      </w:tblGrid>
      <w:tr w:rsidR="0019452F" w:rsidRPr="00F701C5" w:rsidTr="00566F4A">
        <w:trPr>
          <w:jc w:val="center"/>
        </w:trPr>
        <w:tc>
          <w:tcPr>
            <w:tcW w:w="5850" w:type="dxa"/>
          </w:tcPr>
          <w:p w:rsidR="0019452F" w:rsidRPr="00F701C5" w:rsidRDefault="0019452F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82" w:type="dxa"/>
          </w:tcPr>
          <w:p w:rsidR="0019452F" w:rsidRPr="00F701C5" w:rsidRDefault="0019452F" w:rsidP="004350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19452F" w:rsidRPr="00F701C5" w:rsidRDefault="0019452F" w:rsidP="004350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19452F" w:rsidRPr="00F701C5" w:rsidTr="00566F4A">
        <w:trPr>
          <w:trHeight w:val="6838"/>
          <w:jc w:val="center"/>
        </w:trPr>
        <w:tc>
          <w:tcPr>
            <w:tcW w:w="5850" w:type="dxa"/>
          </w:tcPr>
          <w:p w:rsidR="0019452F" w:rsidRPr="00F701C5" w:rsidRDefault="0019452F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2D2DDA" w:rsidRPr="00F701C5" w:rsidRDefault="002D2DDA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Психологические основы социального взаимодействия, направленного на решение профессиональных задач; основные принципы организации деловых контактов; основные концепции взаимодействия людей в организации, особенности диадического взаимодействия.</w:t>
            </w:r>
          </w:p>
          <w:p w:rsidR="0019452F" w:rsidRPr="00F701C5" w:rsidRDefault="002D2DDA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t>-</w:t>
            </w:r>
            <w:r w:rsidR="0019452F" w:rsidRPr="00F701C5">
              <w:rPr>
                <w:rFonts w:eastAsia="Times New Roman"/>
                <w:color w:val="000000"/>
                <w:spacing w:val="-1"/>
              </w:rPr>
              <w:t>функции и средства общения;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психологические особенности общения с различными категориями групп людей (по возрасту, состоянию здоровья);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источники, причины и способы управления конфликтами;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методы убеждения, аргументации своей позиции;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сущностные характеристики и типологию лидерства</w:t>
            </w:r>
          </w:p>
          <w:p w:rsidR="008D6C50" w:rsidRDefault="008D6C50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19452F" w:rsidRPr="00F701C5" w:rsidRDefault="0019452F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эффективно взаимодействовать с другими членами команды в том числе с детьми, детьми-инвалидами, участвовать в обмене информацией, знаниями и опытом, составлять психолого-педагогическую характеристику (профиль) личности;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устанавливать педагогически целесообразные отношения с участниками процесса физкультурно-спортивной деятельности, в том числе, с инвалидами и лицами с ограниченными возможностями здоровья;</w:t>
            </w:r>
          </w:p>
          <w:p w:rsidR="008D6C50" w:rsidRDefault="008D6C50" w:rsidP="00435095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19452F" w:rsidRPr="00F701C5" w:rsidRDefault="0019452F" w:rsidP="0043509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F701C5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владеет навыками социального и командного взаимодействия, решением образовательных, воспитательных, развивающих, и профилактических задач в процессе физкультурно-спортивной деятельности.</w:t>
            </w:r>
          </w:p>
        </w:tc>
        <w:tc>
          <w:tcPr>
            <w:tcW w:w="2182" w:type="dxa"/>
          </w:tcPr>
          <w:p w:rsidR="0019452F" w:rsidRPr="00F701C5" w:rsidRDefault="003E2D00" w:rsidP="00435095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3E2D00">
              <w:rPr>
                <w:b/>
                <w:i/>
                <w:color w:val="000000"/>
                <w:spacing w:val="-1"/>
                <w:sz w:val="24"/>
                <w:szCs w:val="24"/>
              </w:rPr>
              <w:t>Не используются</w:t>
            </w:r>
          </w:p>
        </w:tc>
        <w:tc>
          <w:tcPr>
            <w:tcW w:w="1682" w:type="dxa"/>
          </w:tcPr>
          <w:p w:rsidR="0019452F" w:rsidRPr="00F701C5" w:rsidRDefault="0019452F" w:rsidP="00435095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>УК-3</w:t>
            </w:r>
          </w:p>
        </w:tc>
      </w:tr>
      <w:tr w:rsidR="0019452F" w:rsidRPr="00F701C5" w:rsidTr="00566F4A">
        <w:trPr>
          <w:jc w:val="center"/>
        </w:trPr>
        <w:tc>
          <w:tcPr>
            <w:tcW w:w="5850" w:type="dxa"/>
          </w:tcPr>
          <w:p w:rsidR="0019452F" w:rsidRPr="00F701C5" w:rsidRDefault="0019452F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D36033" w:rsidRDefault="00D36033" w:rsidP="00435095">
            <w:pPr>
              <w:jc w:val="both"/>
              <w:rPr>
                <w:b/>
                <w:sz w:val="24"/>
                <w:szCs w:val="24"/>
              </w:rPr>
            </w:pPr>
            <w:r w:rsidRPr="00D36033">
              <w:rPr>
                <w:sz w:val="24"/>
                <w:szCs w:val="24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  <w:r>
              <w:rPr>
                <w:b/>
                <w:sz w:val="24"/>
                <w:szCs w:val="24"/>
              </w:rPr>
              <w:t>;</w:t>
            </w:r>
          </w:p>
          <w:p w:rsidR="00D557CF" w:rsidRPr="00F701C5" w:rsidRDefault="00D557CF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D36033" w:rsidRDefault="00D36033" w:rsidP="00435095">
            <w:pPr>
              <w:rPr>
                <w:b/>
                <w:sz w:val="24"/>
                <w:szCs w:val="24"/>
              </w:rPr>
            </w:pPr>
            <w:r w:rsidRPr="00D36033">
              <w:rPr>
                <w:sz w:val="24"/>
                <w:szCs w:val="24"/>
              </w:rPr>
              <w:t>Общаться с детьми, признавать их достоинство, понимая и принимая их</w:t>
            </w:r>
            <w:r w:rsidRPr="00D36033">
              <w:rPr>
                <w:b/>
                <w:sz w:val="24"/>
                <w:szCs w:val="24"/>
              </w:rPr>
              <w:t xml:space="preserve"> </w:t>
            </w:r>
          </w:p>
          <w:p w:rsidR="0019452F" w:rsidRPr="00F701C5" w:rsidRDefault="0019452F" w:rsidP="0043509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F701C5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2B00B2" w:rsidRPr="00F701C5" w:rsidRDefault="00D36033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36033">
              <w:rPr>
                <w:sz w:val="24"/>
                <w:szCs w:val="24"/>
              </w:rPr>
              <w:t xml:space="preserve">Развитие у обучающихся познавательной активности, самостоятельности, инициативы, творческих </w:t>
            </w:r>
            <w:r w:rsidRPr="00D36033">
              <w:rPr>
                <w:sz w:val="24"/>
                <w:szCs w:val="24"/>
              </w:rPr>
              <w:lastRenderedPageBreak/>
              <w:t>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2182" w:type="dxa"/>
          </w:tcPr>
          <w:p w:rsidR="0019452F" w:rsidRPr="00566F4A" w:rsidRDefault="00E832D0" w:rsidP="00435095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66F4A">
              <w:rPr>
                <w:b/>
                <w:i/>
                <w:sz w:val="24"/>
                <w:szCs w:val="24"/>
              </w:rPr>
              <w:lastRenderedPageBreak/>
              <w:t>0</w:t>
            </w:r>
            <w:r w:rsidR="00D36033">
              <w:rPr>
                <w:b/>
                <w:i/>
                <w:sz w:val="24"/>
                <w:szCs w:val="24"/>
              </w:rPr>
              <w:t>1.001</w:t>
            </w:r>
            <w:r w:rsidRPr="00566F4A">
              <w:rPr>
                <w:b/>
                <w:i/>
                <w:sz w:val="24"/>
                <w:szCs w:val="24"/>
              </w:rPr>
              <w:t xml:space="preserve"> </w:t>
            </w:r>
            <w:r w:rsidR="00D36033">
              <w:rPr>
                <w:b/>
                <w:i/>
                <w:sz w:val="24"/>
                <w:szCs w:val="24"/>
              </w:rPr>
              <w:t>П</w:t>
            </w:r>
            <w:r w:rsidR="0019452F" w:rsidRPr="00566F4A">
              <w:rPr>
                <w:b/>
                <w:i/>
                <w:sz w:val="24"/>
                <w:szCs w:val="24"/>
              </w:rPr>
              <w:t xml:space="preserve"> </w:t>
            </w:r>
          </w:p>
          <w:p w:rsidR="0019452F" w:rsidRPr="00F701C5" w:rsidRDefault="0019452F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66F4A">
              <w:rPr>
                <w:b/>
                <w:sz w:val="24"/>
                <w:szCs w:val="24"/>
                <w:u w:val="single"/>
              </w:rPr>
              <w:t>А/0</w:t>
            </w:r>
            <w:r w:rsidR="00D36033">
              <w:rPr>
                <w:b/>
                <w:sz w:val="24"/>
                <w:szCs w:val="24"/>
                <w:u w:val="single"/>
              </w:rPr>
              <w:t>2</w:t>
            </w:r>
            <w:r w:rsidRPr="00566F4A">
              <w:rPr>
                <w:b/>
                <w:sz w:val="24"/>
                <w:szCs w:val="24"/>
                <w:u w:val="single"/>
              </w:rPr>
              <w:t>.6</w:t>
            </w:r>
            <w:r w:rsidR="00D36033">
              <w:rPr>
                <w:b/>
                <w:sz w:val="24"/>
                <w:szCs w:val="24"/>
                <w:u w:val="single"/>
              </w:rPr>
              <w:t xml:space="preserve"> </w:t>
            </w:r>
            <w:r w:rsidR="00D36033" w:rsidRPr="00D36033">
              <w:rPr>
                <w:sz w:val="24"/>
                <w:szCs w:val="24"/>
              </w:rPr>
              <w:t>Воспитательная деятельность</w:t>
            </w:r>
            <w:r w:rsidR="00D36033" w:rsidRPr="00F701C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19452F" w:rsidRPr="00F701C5" w:rsidRDefault="0019452F" w:rsidP="0043509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spacing w:val="-1"/>
                <w:sz w:val="24"/>
                <w:szCs w:val="24"/>
              </w:rPr>
              <w:t>ОПК-5</w:t>
            </w:r>
          </w:p>
        </w:tc>
      </w:tr>
    </w:tbl>
    <w:p w:rsidR="008D6C50" w:rsidRPr="00F701C5" w:rsidRDefault="008D6C50" w:rsidP="00435095">
      <w:pPr>
        <w:pStyle w:val="a3"/>
        <w:ind w:left="0"/>
        <w:jc w:val="both"/>
        <w:rPr>
          <w:b/>
          <w:i/>
          <w:color w:val="FF0000"/>
          <w:spacing w:val="-1"/>
          <w:sz w:val="24"/>
          <w:szCs w:val="24"/>
        </w:rPr>
      </w:pPr>
    </w:p>
    <w:p w:rsidR="002B4E30" w:rsidRPr="00F701C5" w:rsidRDefault="000C69D4" w:rsidP="00566F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F701C5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F701C5" w:rsidRDefault="002B4E30" w:rsidP="00566F4A">
      <w:pPr>
        <w:ind w:firstLine="709"/>
        <w:jc w:val="both"/>
        <w:rPr>
          <w:spacing w:val="-1"/>
          <w:sz w:val="24"/>
          <w:szCs w:val="24"/>
        </w:rPr>
      </w:pPr>
      <w:r w:rsidRPr="00F701C5">
        <w:rPr>
          <w:spacing w:val="-1"/>
          <w:sz w:val="24"/>
          <w:szCs w:val="24"/>
        </w:rPr>
        <w:t xml:space="preserve">Дисциплина </w:t>
      </w:r>
      <w:r w:rsidR="000B3BE6" w:rsidRPr="00F701C5">
        <w:rPr>
          <w:spacing w:val="-1"/>
          <w:sz w:val="24"/>
          <w:szCs w:val="24"/>
        </w:rPr>
        <w:t xml:space="preserve">«Психология» </w:t>
      </w:r>
      <w:r w:rsidR="00B22E8D" w:rsidRPr="00F701C5">
        <w:rPr>
          <w:spacing w:val="-1"/>
          <w:sz w:val="24"/>
          <w:szCs w:val="24"/>
        </w:rPr>
        <w:t xml:space="preserve">в структуре образовательной программы </w:t>
      </w:r>
      <w:r w:rsidRPr="00F701C5">
        <w:rPr>
          <w:spacing w:val="-1"/>
          <w:sz w:val="24"/>
          <w:szCs w:val="24"/>
        </w:rPr>
        <w:t xml:space="preserve">относится к </w:t>
      </w:r>
      <w:r w:rsidR="00B22E8D" w:rsidRPr="00F701C5">
        <w:rPr>
          <w:spacing w:val="-1"/>
          <w:sz w:val="24"/>
          <w:szCs w:val="24"/>
        </w:rPr>
        <w:t>обязательной</w:t>
      </w:r>
      <w:r w:rsidRPr="00F701C5">
        <w:rPr>
          <w:spacing w:val="-1"/>
          <w:sz w:val="24"/>
          <w:szCs w:val="24"/>
        </w:rPr>
        <w:t xml:space="preserve"> части. </w:t>
      </w:r>
    </w:p>
    <w:p w:rsidR="000218B9" w:rsidRPr="00F701C5" w:rsidRDefault="000D750C" w:rsidP="00566F4A">
      <w:pPr>
        <w:ind w:firstLine="709"/>
        <w:jc w:val="both"/>
        <w:rPr>
          <w:rStyle w:val="FontStyle16"/>
          <w:sz w:val="24"/>
        </w:rPr>
      </w:pPr>
      <w:r w:rsidRPr="00F701C5">
        <w:rPr>
          <w:spacing w:val="-1"/>
          <w:sz w:val="24"/>
          <w:szCs w:val="24"/>
        </w:rPr>
        <w:t>В соответствии с</w:t>
      </w:r>
      <w:r w:rsidR="008D6C50">
        <w:rPr>
          <w:spacing w:val="-1"/>
          <w:sz w:val="24"/>
          <w:szCs w:val="24"/>
        </w:rPr>
        <w:t xml:space="preserve"> </w:t>
      </w:r>
      <w:r w:rsidR="002B4E30" w:rsidRPr="00F701C5">
        <w:rPr>
          <w:spacing w:val="-1"/>
          <w:sz w:val="24"/>
          <w:szCs w:val="24"/>
        </w:rPr>
        <w:t xml:space="preserve">учебным планом дисциплина изучается </w:t>
      </w:r>
      <w:r w:rsidR="00717440" w:rsidRPr="00F701C5">
        <w:rPr>
          <w:spacing w:val="-1"/>
          <w:sz w:val="24"/>
          <w:szCs w:val="24"/>
        </w:rPr>
        <w:t xml:space="preserve">в </w:t>
      </w:r>
      <w:r w:rsidR="005B6304" w:rsidRPr="00F701C5">
        <w:rPr>
          <w:spacing w:val="-1"/>
          <w:sz w:val="24"/>
          <w:szCs w:val="24"/>
        </w:rPr>
        <w:t>1</w:t>
      </w:r>
      <w:r w:rsidR="00717440" w:rsidRPr="00F701C5">
        <w:rPr>
          <w:spacing w:val="-1"/>
          <w:sz w:val="24"/>
          <w:szCs w:val="24"/>
        </w:rPr>
        <w:t>-ом</w:t>
      </w:r>
      <w:r w:rsidR="00B22E8D" w:rsidRPr="00F701C5">
        <w:rPr>
          <w:spacing w:val="-1"/>
          <w:sz w:val="24"/>
          <w:szCs w:val="24"/>
        </w:rPr>
        <w:t xml:space="preserve"> се</w:t>
      </w:r>
      <w:r w:rsidR="00304B1A" w:rsidRPr="00F701C5">
        <w:rPr>
          <w:spacing w:val="-1"/>
          <w:sz w:val="24"/>
          <w:szCs w:val="24"/>
        </w:rPr>
        <w:t xml:space="preserve">местре </w:t>
      </w:r>
      <w:r w:rsidR="007F3657" w:rsidRPr="00F701C5">
        <w:rPr>
          <w:spacing w:val="-1"/>
          <w:sz w:val="24"/>
          <w:szCs w:val="24"/>
        </w:rPr>
        <w:t xml:space="preserve">очной </w:t>
      </w:r>
      <w:r w:rsidR="000B3BE6" w:rsidRPr="00F701C5">
        <w:rPr>
          <w:spacing w:val="-1"/>
          <w:sz w:val="24"/>
          <w:szCs w:val="24"/>
        </w:rPr>
        <w:t>и</w:t>
      </w:r>
      <w:r w:rsidR="008D6C50">
        <w:rPr>
          <w:spacing w:val="-1"/>
          <w:sz w:val="24"/>
          <w:szCs w:val="24"/>
        </w:rPr>
        <w:t xml:space="preserve"> </w:t>
      </w:r>
      <w:r w:rsidR="00304B1A" w:rsidRPr="00F701C5">
        <w:rPr>
          <w:spacing w:val="-1"/>
          <w:sz w:val="24"/>
          <w:szCs w:val="24"/>
        </w:rPr>
        <w:t>заочной форм обучения</w:t>
      </w:r>
      <w:r w:rsidR="002B4E30" w:rsidRPr="00F701C5">
        <w:rPr>
          <w:spacing w:val="-1"/>
          <w:sz w:val="24"/>
          <w:szCs w:val="24"/>
        </w:rPr>
        <w:t xml:space="preserve">. </w:t>
      </w:r>
      <w:r w:rsidR="000218B9" w:rsidRPr="00F701C5">
        <w:rPr>
          <w:rStyle w:val="FontStyle16"/>
          <w:sz w:val="24"/>
        </w:rPr>
        <w:t xml:space="preserve">Общая трудоемкость дисциплины составляет </w:t>
      </w:r>
      <w:r w:rsidR="005B6304" w:rsidRPr="00F701C5">
        <w:rPr>
          <w:rStyle w:val="FontStyle16"/>
          <w:sz w:val="24"/>
        </w:rPr>
        <w:t>72</w:t>
      </w:r>
      <w:r w:rsidR="000218B9" w:rsidRPr="00F701C5">
        <w:rPr>
          <w:rStyle w:val="FontStyle16"/>
          <w:sz w:val="24"/>
        </w:rPr>
        <w:t xml:space="preserve"> час</w:t>
      </w:r>
      <w:r w:rsidR="005B6304" w:rsidRPr="00F701C5">
        <w:rPr>
          <w:rStyle w:val="FontStyle16"/>
          <w:sz w:val="24"/>
        </w:rPr>
        <w:t>а</w:t>
      </w:r>
      <w:r w:rsidR="000218B9" w:rsidRPr="00F701C5">
        <w:rPr>
          <w:rStyle w:val="FontStyle16"/>
          <w:sz w:val="24"/>
        </w:rPr>
        <w:t xml:space="preserve">. </w:t>
      </w:r>
      <w:r w:rsidR="00255B16" w:rsidRPr="00F701C5">
        <w:rPr>
          <w:rStyle w:val="FontStyle16"/>
          <w:sz w:val="24"/>
        </w:rPr>
        <w:t xml:space="preserve">Промежуточная аттестация – </w:t>
      </w:r>
      <w:r w:rsidR="005B6304" w:rsidRPr="00F701C5">
        <w:rPr>
          <w:rStyle w:val="FontStyle16"/>
          <w:sz w:val="24"/>
        </w:rPr>
        <w:t>зачет с оценкой</w:t>
      </w:r>
      <w:r w:rsidR="00255B16" w:rsidRPr="00F701C5">
        <w:rPr>
          <w:rStyle w:val="FontStyle16"/>
          <w:sz w:val="24"/>
        </w:rPr>
        <w:t>.</w:t>
      </w:r>
    </w:p>
    <w:p w:rsidR="008D6C50" w:rsidRPr="00F701C5" w:rsidRDefault="008D6C50" w:rsidP="00566F4A">
      <w:pPr>
        <w:pStyle w:val="Style6"/>
        <w:widowControl/>
        <w:spacing w:line="240" w:lineRule="auto"/>
        <w:ind w:firstLine="709"/>
      </w:pPr>
    </w:p>
    <w:p w:rsidR="002B4E30" w:rsidRPr="00F701C5" w:rsidRDefault="000C69D4" w:rsidP="00566F4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F701C5">
        <w:rPr>
          <w:b/>
          <w:spacing w:val="-1"/>
          <w:sz w:val="24"/>
          <w:szCs w:val="24"/>
        </w:rPr>
        <w:t>Объем дисциплины и виды учебной работы:</w:t>
      </w:r>
    </w:p>
    <w:p w:rsidR="002B4E30" w:rsidRPr="00F701C5" w:rsidRDefault="002B4E30" w:rsidP="00435095">
      <w:pPr>
        <w:shd w:val="clear" w:color="auto" w:fill="FFFFFF"/>
        <w:jc w:val="center"/>
        <w:rPr>
          <w:i/>
          <w:spacing w:val="-1"/>
          <w:sz w:val="24"/>
          <w:szCs w:val="24"/>
        </w:rPr>
      </w:pPr>
      <w:r w:rsidRPr="00F701C5">
        <w:rPr>
          <w:i/>
          <w:spacing w:val="-1"/>
          <w:sz w:val="24"/>
          <w:szCs w:val="24"/>
        </w:rPr>
        <w:t>очная форма обучения</w:t>
      </w:r>
    </w:p>
    <w:tbl>
      <w:tblPr>
        <w:tblW w:w="89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3479"/>
        <w:gridCol w:w="1418"/>
        <w:gridCol w:w="1340"/>
      </w:tblGrid>
      <w:tr w:rsidR="00DF2779" w:rsidRPr="000C69D4" w:rsidTr="00566F4A">
        <w:trPr>
          <w:jc w:val="center"/>
        </w:trPr>
        <w:tc>
          <w:tcPr>
            <w:tcW w:w="6161" w:type="dxa"/>
            <w:gridSpan w:val="2"/>
            <w:vMerge w:val="restart"/>
            <w:vAlign w:val="center"/>
          </w:tcPr>
          <w:p w:rsidR="00E068B1" w:rsidRPr="000C69D4" w:rsidRDefault="00E068B1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vMerge w:val="restart"/>
            <w:vAlign w:val="center"/>
          </w:tcPr>
          <w:p w:rsidR="00E068B1" w:rsidRPr="000C69D4" w:rsidRDefault="00E068B1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340" w:type="dxa"/>
            <w:vAlign w:val="center"/>
          </w:tcPr>
          <w:p w:rsidR="00E068B1" w:rsidRPr="000C69D4" w:rsidRDefault="000C69D4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семестр</w:t>
            </w:r>
          </w:p>
        </w:tc>
      </w:tr>
      <w:tr w:rsidR="00DF2779" w:rsidRPr="000C69D4" w:rsidTr="00566F4A">
        <w:trPr>
          <w:trHeight w:val="183"/>
          <w:jc w:val="center"/>
        </w:trPr>
        <w:tc>
          <w:tcPr>
            <w:tcW w:w="6161" w:type="dxa"/>
            <w:gridSpan w:val="2"/>
            <w:vMerge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304B1A" w:rsidRPr="000C69D4" w:rsidRDefault="005B630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1</w:t>
            </w:r>
          </w:p>
        </w:tc>
      </w:tr>
      <w:tr w:rsidR="00DF2779" w:rsidRPr="000C69D4" w:rsidTr="00566F4A">
        <w:trPr>
          <w:jc w:val="center"/>
        </w:trPr>
        <w:tc>
          <w:tcPr>
            <w:tcW w:w="6161" w:type="dxa"/>
            <w:gridSpan w:val="2"/>
            <w:vAlign w:val="center"/>
          </w:tcPr>
          <w:p w:rsidR="00304B1A" w:rsidRPr="00C722FE" w:rsidRDefault="00304B1A" w:rsidP="00435095">
            <w:pPr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418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30</w:t>
            </w:r>
          </w:p>
        </w:tc>
        <w:tc>
          <w:tcPr>
            <w:tcW w:w="1340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30</w:t>
            </w:r>
          </w:p>
        </w:tc>
      </w:tr>
      <w:tr w:rsidR="00DF2779" w:rsidRPr="000C69D4" w:rsidTr="00566F4A">
        <w:trPr>
          <w:jc w:val="center"/>
        </w:trPr>
        <w:tc>
          <w:tcPr>
            <w:tcW w:w="6161" w:type="dxa"/>
            <w:gridSpan w:val="2"/>
            <w:vAlign w:val="center"/>
          </w:tcPr>
          <w:p w:rsidR="00304B1A" w:rsidRPr="000C69D4" w:rsidRDefault="00304B1A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DF2779" w:rsidRPr="000C69D4" w:rsidTr="00566F4A">
        <w:trPr>
          <w:jc w:val="center"/>
        </w:trPr>
        <w:tc>
          <w:tcPr>
            <w:tcW w:w="6161" w:type="dxa"/>
            <w:gridSpan w:val="2"/>
            <w:vAlign w:val="center"/>
          </w:tcPr>
          <w:p w:rsidR="00304B1A" w:rsidRPr="000C69D4" w:rsidRDefault="00304B1A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418" w:type="dxa"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1</w:t>
            </w:r>
            <w:r w:rsidR="005A36A0" w:rsidRPr="000C69D4">
              <w:rPr>
                <w:spacing w:val="-1"/>
                <w:sz w:val="24"/>
                <w:szCs w:val="24"/>
              </w:rPr>
              <w:t>0</w:t>
            </w:r>
          </w:p>
        </w:tc>
        <w:tc>
          <w:tcPr>
            <w:tcW w:w="1340" w:type="dxa"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1</w:t>
            </w:r>
            <w:r w:rsidR="005A36A0" w:rsidRPr="000C69D4">
              <w:rPr>
                <w:spacing w:val="-1"/>
                <w:sz w:val="24"/>
                <w:szCs w:val="24"/>
              </w:rPr>
              <w:t>0</w:t>
            </w:r>
          </w:p>
        </w:tc>
      </w:tr>
      <w:tr w:rsidR="00DF2779" w:rsidRPr="000C69D4" w:rsidTr="00566F4A">
        <w:trPr>
          <w:jc w:val="center"/>
        </w:trPr>
        <w:tc>
          <w:tcPr>
            <w:tcW w:w="6161" w:type="dxa"/>
            <w:gridSpan w:val="2"/>
            <w:vAlign w:val="center"/>
          </w:tcPr>
          <w:p w:rsidR="00304B1A" w:rsidRPr="000C69D4" w:rsidRDefault="003C684C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Семинарские</w:t>
            </w:r>
            <w:r w:rsidR="00304B1A" w:rsidRPr="000C69D4">
              <w:rPr>
                <w:spacing w:val="-1"/>
                <w:sz w:val="24"/>
                <w:szCs w:val="24"/>
              </w:rPr>
              <w:t xml:space="preserve"> занятия </w:t>
            </w:r>
          </w:p>
        </w:tc>
        <w:tc>
          <w:tcPr>
            <w:tcW w:w="1418" w:type="dxa"/>
            <w:vAlign w:val="center"/>
          </w:tcPr>
          <w:p w:rsidR="00304B1A" w:rsidRPr="000C69D4" w:rsidRDefault="005B630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20</w:t>
            </w:r>
          </w:p>
        </w:tc>
        <w:tc>
          <w:tcPr>
            <w:tcW w:w="1340" w:type="dxa"/>
            <w:vAlign w:val="center"/>
          </w:tcPr>
          <w:p w:rsidR="00304B1A" w:rsidRPr="000C69D4" w:rsidRDefault="005B630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20</w:t>
            </w:r>
          </w:p>
        </w:tc>
      </w:tr>
      <w:tr w:rsidR="00DF2779" w:rsidRPr="000C69D4" w:rsidTr="00566F4A">
        <w:trPr>
          <w:jc w:val="center"/>
        </w:trPr>
        <w:tc>
          <w:tcPr>
            <w:tcW w:w="6161" w:type="dxa"/>
            <w:gridSpan w:val="2"/>
            <w:vAlign w:val="center"/>
          </w:tcPr>
          <w:p w:rsidR="00304B1A" w:rsidRPr="000C69D4" w:rsidRDefault="007C67EA" w:rsidP="00435095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18" w:type="dxa"/>
            <w:vAlign w:val="center"/>
          </w:tcPr>
          <w:p w:rsidR="00304B1A" w:rsidRPr="000C69D4" w:rsidRDefault="000B3BE6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Зачёт с оценкой</w:t>
            </w:r>
          </w:p>
        </w:tc>
        <w:tc>
          <w:tcPr>
            <w:tcW w:w="1340" w:type="dxa"/>
            <w:vAlign w:val="center"/>
          </w:tcPr>
          <w:p w:rsidR="00304B1A" w:rsidRPr="000C69D4" w:rsidRDefault="007C67EA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</w:p>
        </w:tc>
      </w:tr>
      <w:tr w:rsidR="00DF2779" w:rsidRPr="000C69D4" w:rsidTr="00566F4A">
        <w:trPr>
          <w:trHeight w:val="328"/>
          <w:jc w:val="center"/>
        </w:trPr>
        <w:tc>
          <w:tcPr>
            <w:tcW w:w="6161" w:type="dxa"/>
            <w:gridSpan w:val="2"/>
            <w:vAlign w:val="center"/>
          </w:tcPr>
          <w:p w:rsidR="00304B1A" w:rsidRPr="00C722FE" w:rsidRDefault="00304B1A" w:rsidP="00435095">
            <w:pPr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418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42</w:t>
            </w:r>
          </w:p>
        </w:tc>
        <w:tc>
          <w:tcPr>
            <w:tcW w:w="1340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42</w:t>
            </w:r>
          </w:p>
        </w:tc>
      </w:tr>
      <w:tr w:rsidR="00DF2779" w:rsidRPr="000C69D4" w:rsidTr="00566F4A">
        <w:trPr>
          <w:jc w:val="center"/>
        </w:trPr>
        <w:tc>
          <w:tcPr>
            <w:tcW w:w="2682" w:type="dxa"/>
            <w:vMerge w:val="restart"/>
            <w:vAlign w:val="center"/>
          </w:tcPr>
          <w:p w:rsidR="00304B1A" w:rsidRPr="00C722FE" w:rsidRDefault="00304B1A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479" w:type="dxa"/>
            <w:vAlign w:val="center"/>
          </w:tcPr>
          <w:p w:rsidR="00304B1A" w:rsidRPr="00C722FE" w:rsidRDefault="00304B1A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418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72</w:t>
            </w:r>
          </w:p>
        </w:tc>
        <w:tc>
          <w:tcPr>
            <w:tcW w:w="1340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72</w:t>
            </w:r>
          </w:p>
        </w:tc>
      </w:tr>
      <w:tr w:rsidR="00304B1A" w:rsidRPr="000C69D4" w:rsidTr="00566F4A">
        <w:trPr>
          <w:trHeight w:val="408"/>
          <w:jc w:val="center"/>
        </w:trPr>
        <w:tc>
          <w:tcPr>
            <w:tcW w:w="2682" w:type="dxa"/>
            <w:vMerge/>
            <w:vAlign w:val="center"/>
          </w:tcPr>
          <w:p w:rsidR="00304B1A" w:rsidRPr="00C722FE" w:rsidRDefault="00304B1A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479" w:type="dxa"/>
            <w:vAlign w:val="center"/>
          </w:tcPr>
          <w:p w:rsidR="00304B1A" w:rsidRPr="00C722FE" w:rsidRDefault="00304B1A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418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2</w:t>
            </w:r>
          </w:p>
        </w:tc>
      </w:tr>
    </w:tbl>
    <w:p w:rsidR="002B4E30" w:rsidRPr="000C69D4" w:rsidRDefault="002B4E30" w:rsidP="00435095">
      <w:pPr>
        <w:pStyle w:val="a3"/>
        <w:ind w:left="0"/>
        <w:jc w:val="both"/>
        <w:rPr>
          <w:caps/>
          <w:spacing w:val="-1"/>
          <w:sz w:val="24"/>
          <w:szCs w:val="24"/>
        </w:rPr>
      </w:pPr>
    </w:p>
    <w:p w:rsidR="007C37AF" w:rsidRPr="000C69D4" w:rsidRDefault="007C37AF" w:rsidP="00435095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  <w:r w:rsidRPr="000C69D4">
        <w:rPr>
          <w:i/>
          <w:spacing w:val="-1"/>
          <w:sz w:val="24"/>
          <w:szCs w:val="24"/>
        </w:rPr>
        <w:t>заочная форма обучения</w:t>
      </w:r>
    </w:p>
    <w:tbl>
      <w:tblPr>
        <w:tblW w:w="8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3482"/>
        <w:gridCol w:w="1276"/>
        <w:gridCol w:w="1195"/>
      </w:tblGrid>
      <w:tr w:rsidR="00DF2779" w:rsidRPr="000C69D4" w:rsidTr="00566F4A">
        <w:trPr>
          <w:jc w:val="center"/>
        </w:trPr>
        <w:tc>
          <w:tcPr>
            <w:tcW w:w="6159" w:type="dxa"/>
            <w:gridSpan w:val="2"/>
            <w:vMerge w:val="restart"/>
            <w:vAlign w:val="center"/>
          </w:tcPr>
          <w:p w:rsidR="005974C4" w:rsidRPr="000C69D4" w:rsidRDefault="005974C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5974C4" w:rsidRPr="000C69D4" w:rsidRDefault="005974C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195" w:type="dxa"/>
            <w:vAlign w:val="center"/>
          </w:tcPr>
          <w:p w:rsidR="005974C4" w:rsidRPr="000C69D4" w:rsidRDefault="000C69D4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семестр</w:t>
            </w:r>
          </w:p>
        </w:tc>
      </w:tr>
      <w:tr w:rsidR="00DF2779" w:rsidRPr="000C69D4" w:rsidTr="00566F4A">
        <w:trPr>
          <w:trHeight w:val="183"/>
          <w:jc w:val="center"/>
        </w:trPr>
        <w:tc>
          <w:tcPr>
            <w:tcW w:w="6159" w:type="dxa"/>
            <w:gridSpan w:val="2"/>
            <w:vMerge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5A36A0" w:rsidRPr="000C69D4" w:rsidRDefault="005B630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1</w:t>
            </w:r>
          </w:p>
        </w:tc>
      </w:tr>
      <w:tr w:rsidR="00DF2779" w:rsidRPr="000C69D4" w:rsidTr="00566F4A">
        <w:trPr>
          <w:jc w:val="center"/>
        </w:trPr>
        <w:tc>
          <w:tcPr>
            <w:tcW w:w="6159" w:type="dxa"/>
            <w:gridSpan w:val="2"/>
            <w:vAlign w:val="center"/>
          </w:tcPr>
          <w:p w:rsidR="005A36A0" w:rsidRPr="001C151E" w:rsidRDefault="005A36A0" w:rsidP="00435095">
            <w:pPr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14</w:t>
            </w:r>
          </w:p>
        </w:tc>
        <w:tc>
          <w:tcPr>
            <w:tcW w:w="1195" w:type="dxa"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14</w:t>
            </w:r>
          </w:p>
        </w:tc>
      </w:tr>
      <w:tr w:rsidR="00DF2779" w:rsidRPr="000C69D4" w:rsidTr="00566F4A">
        <w:trPr>
          <w:jc w:val="center"/>
        </w:trPr>
        <w:tc>
          <w:tcPr>
            <w:tcW w:w="6159" w:type="dxa"/>
            <w:gridSpan w:val="2"/>
            <w:vAlign w:val="center"/>
          </w:tcPr>
          <w:p w:rsidR="005A36A0" w:rsidRPr="000C69D4" w:rsidRDefault="005A36A0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DF2779" w:rsidRPr="000C69D4" w:rsidTr="00566F4A">
        <w:trPr>
          <w:trHeight w:val="331"/>
          <w:jc w:val="center"/>
        </w:trPr>
        <w:tc>
          <w:tcPr>
            <w:tcW w:w="6159" w:type="dxa"/>
            <w:gridSpan w:val="2"/>
            <w:vAlign w:val="center"/>
          </w:tcPr>
          <w:p w:rsidR="005A36A0" w:rsidRPr="000C69D4" w:rsidRDefault="005A36A0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195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6</w:t>
            </w:r>
          </w:p>
        </w:tc>
      </w:tr>
      <w:tr w:rsidR="00DF2779" w:rsidRPr="000C69D4" w:rsidTr="00566F4A">
        <w:trPr>
          <w:trHeight w:val="279"/>
          <w:jc w:val="center"/>
        </w:trPr>
        <w:tc>
          <w:tcPr>
            <w:tcW w:w="6159" w:type="dxa"/>
            <w:gridSpan w:val="2"/>
            <w:vAlign w:val="center"/>
          </w:tcPr>
          <w:p w:rsidR="005A36A0" w:rsidRPr="000C69D4" w:rsidRDefault="003C684C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Семинарские</w:t>
            </w:r>
            <w:r w:rsidR="005A36A0" w:rsidRPr="000C69D4">
              <w:rPr>
                <w:spacing w:val="-1"/>
                <w:sz w:val="24"/>
                <w:szCs w:val="24"/>
              </w:rPr>
              <w:t xml:space="preserve"> занятия </w:t>
            </w:r>
          </w:p>
        </w:tc>
        <w:tc>
          <w:tcPr>
            <w:tcW w:w="1276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1195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8</w:t>
            </w:r>
          </w:p>
        </w:tc>
      </w:tr>
      <w:tr w:rsidR="000B3BE6" w:rsidRPr="000C69D4" w:rsidTr="00566F4A">
        <w:trPr>
          <w:jc w:val="center"/>
        </w:trPr>
        <w:tc>
          <w:tcPr>
            <w:tcW w:w="6159" w:type="dxa"/>
            <w:gridSpan w:val="2"/>
            <w:vAlign w:val="center"/>
          </w:tcPr>
          <w:p w:rsidR="000B3BE6" w:rsidRPr="000C69D4" w:rsidRDefault="000B3BE6" w:rsidP="00435095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76" w:type="dxa"/>
            <w:vAlign w:val="center"/>
          </w:tcPr>
          <w:p w:rsidR="000B3BE6" w:rsidRPr="000C69D4" w:rsidRDefault="000B3BE6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Зачёт с оценкой</w:t>
            </w:r>
          </w:p>
        </w:tc>
        <w:tc>
          <w:tcPr>
            <w:tcW w:w="1195" w:type="dxa"/>
            <w:vAlign w:val="center"/>
          </w:tcPr>
          <w:p w:rsidR="000B3BE6" w:rsidRPr="000C69D4" w:rsidRDefault="000B3BE6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</w:p>
        </w:tc>
      </w:tr>
      <w:tr w:rsidR="00AD6CA9" w:rsidRPr="00AD6CA9" w:rsidTr="00566F4A">
        <w:trPr>
          <w:jc w:val="center"/>
        </w:trPr>
        <w:tc>
          <w:tcPr>
            <w:tcW w:w="6159" w:type="dxa"/>
            <w:gridSpan w:val="2"/>
            <w:vAlign w:val="center"/>
          </w:tcPr>
          <w:p w:rsidR="005A36A0" w:rsidRPr="001C151E" w:rsidRDefault="005A36A0" w:rsidP="00435095">
            <w:pPr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6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58</w:t>
            </w:r>
          </w:p>
        </w:tc>
        <w:tc>
          <w:tcPr>
            <w:tcW w:w="1195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58</w:t>
            </w:r>
          </w:p>
        </w:tc>
      </w:tr>
      <w:tr w:rsidR="00DF2779" w:rsidRPr="000C69D4" w:rsidTr="00566F4A">
        <w:trPr>
          <w:jc w:val="center"/>
        </w:trPr>
        <w:tc>
          <w:tcPr>
            <w:tcW w:w="2677" w:type="dxa"/>
            <w:vMerge w:val="restart"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482" w:type="dxa"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72</w:t>
            </w:r>
          </w:p>
        </w:tc>
        <w:tc>
          <w:tcPr>
            <w:tcW w:w="1195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72</w:t>
            </w:r>
          </w:p>
        </w:tc>
      </w:tr>
      <w:tr w:rsidR="005A36A0" w:rsidRPr="000C69D4" w:rsidTr="00566F4A">
        <w:trPr>
          <w:jc w:val="center"/>
        </w:trPr>
        <w:tc>
          <w:tcPr>
            <w:tcW w:w="2677" w:type="dxa"/>
            <w:vMerge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1195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2</w:t>
            </w:r>
          </w:p>
        </w:tc>
      </w:tr>
    </w:tbl>
    <w:p w:rsidR="00560448" w:rsidRPr="000C69D4" w:rsidRDefault="00560448" w:rsidP="00435095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</w:p>
    <w:p w:rsidR="00661A55" w:rsidRPr="000C69D4" w:rsidRDefault="00B536D0" w:rsidP="00435095">
      <w:pPr>
        <w:rPr>
          <w:b/>
          <w:bCs/>
          <w:sz w:val="24"/>
          <w:szCs w:val="24"/>
        </w:rPr>
      </w:pPr>
      <w:r w:rsidRPr="00F701C5">
        <w:rPr>
          <w:b/>
          <w:spacing w:val="-1"/>
          <w:sz w:val="24"/>
          <w:szCs w:val="24"/>
        </w:rPr>
        <w:t>4</w:t>
      </w:r>
      <w:r w:rsidR="00661A55" w:rsidRPr="00F701C5">
        <w:rPr>
          <w:b/>
          <w:bCs/>
          <w:sz w:val="24"/>
          <w:szCs w:val="24"/>
        </w:rPr>
        <w:t>.</w:t>
      </w:r>
      <w:r w:rsidR="00661A55" w:rsidRPr="000C69D4">
        <w:rPr>
          <w:b/>
          <w:bCs/>
          <w:sz w:val="24"/>
          <w:szCs w:val="24"/>
        </w:rPr>
        <w:t>Содержание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5670"/>
        <w:gridCol w:w="1134"/>
      </w:tblGrid>
      <w:tr w:rsidR="004A4235" w:rsidRPr="000C69D4" w:rsidTr="004A4235">
        <w:tc>
          <w:tcPr>
            <w:tcW w:w="534" w:type="dxa"/>
            <w:vAlign w:val="center"/>
          </w:tcPr>
          <w:p w:rsidR="004A4235" w:rsidRPr="00BA7D98" w:rsidRDefault="004A4235" w:rsidP="004350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A7D9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4A4235" w:rsidRPr="00BA7D98" w:rsidRDefault="004A4235" w:rsidP="00435095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A7D9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670" w:type="dxa"/>
            <w:vAlign w:val="center"/>
          </w:tcPr>
          <w:p w:rsidR="004A4235" w:rsidRPr="00BA7D98" w:rsidRDefault="004A4235" w:rsidP="004350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A7D9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134" w:type="dxa"/>
          </w:tcPr>
          <w:p w:rsidR="004A4235" w:rsidRPr="00BA7D98" w:rsidRDefault="004A4235" w:rsidP="004350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4A4235" w:rsidRPr="000C69D4" w:rsidTr="004A4235">
        <w:tc>
          <w:tcPr>
            <w:tcW w:w="5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A4235" w:rsidRPr="000C69D4" w:rsidRDefault="004A4235" w:rsidP="00435095">
            <w:pPr>
              <w:pStyle w:val="Default"/>
            </w:pPr>
            <w:bookmarkStart w:id="0" w:name="_Hlk478373750"/>
            <w:r w:rsidRPr="000C69D4">
              <w:t>Основы общей психологии</w:t>
            </w:r>
            <w:bookmarkEnd w:id="0"/>
          </w:p>
        </w:tc>
        <w:tc>
          <w:tcPr>
            <w:tcW w:w="5670" w:type="dxa"/>
          </w:tcPr>
          <w:p w:rsidR="004A4235" w:rsidRPr="000C69D4" w:rsidRDefault="004A4235" w:rsidP="00435095">
            <w:pPr>
              <w:jc w:val="both"/>
              <w:rPr>
                <w:sz w:val="24"/>
                <w:szCs w:val="24"/>
              </w:rPr>
            </w:pPr>
            <w:bookmarkStart w:id="1" w:name="_Hlk478374003"/>
            <w:r w:rsidRPr="000C69D4">
              <w:rPr>
                <w:color w:val="000000"/>
                <w:sz w:val="24"/>
                <w:szCs w:val="24"/>
              </w:rPr>
              <w:t xml:space="preserve">Предмет, объект, задачи психологии. Методы психологического исследования. Основные понятия психологии. Категории психологии. Основные методологические принципы психологии. </w:t>
            </w:r>
            <w:r w:rsidRPr="000C69D4">
              <w:rPr>
                <w:sz w:val="24"/>
                <w:szCs w:val="24"/>
              </w:rPr>
              <w:t>Этапы развития психологии. Психика человека и её развитие</w:t>
            </w:r>
            <w:bookmarkEnd w:id="1"/>
          </w:p>
        </w:tc>
        <w:tc>
          <w:tcPr>
            <w:tcW w:w="11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16</w:t>
            </w:r>
          </w:p>
        </w:tc>
      </w:tr>
      <w:tr w:rsidR="004A4235" w:rsidRPr="000C69D4" w:rsidTr="004A4235">
        <w:tc>
          <w:tcPr>
            <w:tcW w:w="5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bookmarkStart w:id="2" w:name="_Hlk478373780"/>
            <w:r w:rsidRPr="000C69D4">
              <w:rPr>
                <w:sz w:val="24"/>
                <w:szCs w:val="24"/>
              </w:rPr>
              <w:t>Познавательные процессы.</w:t>
            </w:r>
          </w:p>
          <w:bookmarkEnd w:id="2"/>
          <w:p w:rsidR="004A4235" w:rsidRPr="000C69D4" w:rsidRDefault="004A4235" w:rsidP="00435095">
            <w:pPr>
              <w:pStyle w:val="Default"/>
            </w:pPr>
          </w:p>
        </w:tc>
        <w:tc>
          <w:tcPr>
            <w:tcW w:w="5670" w:type="dxa"/>
          </w:tcPr>
          <w:p w:rsidR="004A4235" w:rsidRPr="000C69D4" w:rsidRDefault="004A4235" w:rsidP="00435095">
            <w:pPr>
              <w:shd w:val="clear" w:color="auto" w:fill="FFFFFF"/>
              <w:tabs>
                <w:tab w:val="left" w:pos="398"/>
              </w:tabs>
              <w:rPr>
                <w:bCs/>
                <w:sz w:val="24"/>
                <w:szCs w:val="24"/>
              </w:rPr>
            </w:pPr>
            <w:bookmarkStart w:id="3" w:name="_Hlk478373992"/>
            <w:r w:rsidRPr="000C69D4">
              <w:rPr>
                <w:color w:val="000000"/>
                <w:sz w:val="24"/>
                <w:szCs w:val="24"/>
              </w:rPr>
              <w:t xml:space="preserve">Ощущения. Восприятие. Внимание как направленность сознания. Память. Представления. Воображение как свойство сознания. Мышление как </w:t>
            </w:r>
            <w:r w:rsidRPr="000C69D4">
              <w:rPr>
                <w:color w:val="000000"/>
                <w:sz w:val="24"/>
                <w:szCs w:val="24"/>
              </w:rPr>
              <w:lastRenderedPageBreak/>
              <w:t>психический познавательный процесс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0C69D4">
              <w:rPr>
                <w:color w:val="000000"/>
                <w:sz w:val="24"/>
                <w:szCs w:val="24"/>
              </w:rPr>
              <w:t xml:space="preserve">Понятия, свойства, классификация видов, функции, процессы, формы. Нарушения познавательных процессов. </w:t>
            </w:r>
            <w:bookmarkEnd w:id="3"/>
          </w:p>
        </w:tc>
        <w:tc>
          <w:tcPr>
            <w:tcW w:w="11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lastRenderedPageBreak/>
              <w:t>20</w:t>
            </w:r>
          </w:p>
        </w:tc>
      </w:tr>
      <w:tr w:rsidR="004A4235" w:rsidRPr="000C69D4" w:rsidTr="004A4235">
        <w:tc>
          <w:tcPr>
            <w:tcW w:w="5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:rsidR="004A4235" w:rsidRPr="000C69D4" w:rsidRDefault="004A4235" w:rsidP="00435095">
            <w:pPr>
              <w:pStyle w:val="Default"/>
            </w:pPr>
            <w:bookmarkStart w:id="4" w:name="_Hlk478373841"/>
            <w:r w:rsidRPr="000C69D4">
              <w:t>Психология личности</w:t>
            </w:r>
            <w:bookmarkEnd w:id="4"/>
          </w:p>
        </w:tc>
        <w:tc>
          <w:tcPr>
            <w:tcW w:w="5670" w:type="dxa"/>
          </w:tcPr>
          <w:p w:rsidR="004A4235" w:rsidRPr="000C69D4" w:rsidRDefault="004A4235" w:rsidP="00435095">
            <w:pPr>
              <w:jc w:val="both"/>
              <w:rPr>
                <w:bCs/>
                <w:sz w:val="24"/>
                <w:szCs w:val="24"/>
              </w:rPr>
            </w:pPr>
            <w:bookmarkStart w:id="5" w:name="_Hlk478373984"/>
            <w:r w:rsidRPr="000C69D4">
              <w:rPr>
                <w:color w:val="000000"/>
                <w:sz w:val="24"/>
                <w:szCs w:val="24"/>
              </w:rPr>
              <w:t>Понятия «личность», «индивид», «индивидуальность», «субъективный мир», «субъект». Структура личности Самосознание и «Я»-концепция. Эмоционально-волевая сфера. Индивидуально-психологические свойства личности.  Задатки и способности. Потребности, мотивы, мотивация.</w:t>
            </w:r>
            <w:bookmarkEnd w:id="5"/>
          </w:p>
        </w:tc>
        <w:tc>
          <w:tcPr>
            <w:tcW w:w="11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18</w:t>
            </w:r>
          </w:p>
        </w:tc>
      </w:tr>
      <w:tr w:rsidR="004A4235" w:rsidRPr="000C69D4" w:rsidTr="004A4235">
        <w:tc>
          <w:tcPr>
            <w:tcW w:w="5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4A4235" w:rsidRPr="000C69D4" w:rsidRDefault="004A4235" w:rsidP="00435095">
            <w:pPr>
              <w:pStyle w:val="Default"/>
            </w:pPr>
            <w:bookmarkStart w:id="6" w:name="_Hlk478373849"/>
            <w:r w:rsidRPr="000C69D4">
              <w:t>Психология групп и психология общения</w:t>
            </w:r>
            <w:bookmarkEnd w:id="6"/>
          </w:p>
        </w:tc>
        <w:tc>
          <w:tcPr>
            <w:tcW w:w="5670" w:type="dxa"/>
          </w:tcPr>
          <w:p w:rsidR="004A4235" w:rsidRPr="000C69D4" w:rsidRDefault="004A4235" w:rsidP="00435095">
            <w:pPr>
              <w:jc w:val="both"/>
              <w:rPr>
                <w:bCs/>
                <w:sz w:val="24"/>
                <w:szCs w:val="24"/>
              </w:rPr>
            </w:pPr>
            <w:bookmarkStart w:id="7" w:name="_Hlk478373963"/>
            <w:r w:rsidRPr="000C69D4">
              <w:rPr>
                <w:color w:val="000000"/>
                <w:sz w:val="24"/>
                <w:szCs w:val="24"/>
              </w:rPr>
              <w:t>Психология больших и малых групп. Характеристика малой и большой группы. Типы группы. Этапы и стадии развития группы. Групповая динамика. Фасилитация. Ингибиция. Лидер. Лидерство. Комформность. Классификация видов общения. Функции общения. Структура общения. Средства общения. Виды общения. Зоны общения.</w:t>
            </w:r>
            <w:bookmarkEnd w:id="7"/>
          </w:p>
        </w:tc>
        <w:tc>
          <w:tcPr>
            <w:tcW w:w="11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18</w:t>
            </w:r>
          </w:p>
        </w:tc>
      </w:tr>
      <w:tr w:rsidR="00FE0F5A" w:rsidRPr="000C69D4" w:rsidTr="0030282C">
        <w:tc>
          <w:tcPr>
            <w:tcW w:w="8330" w:type="dxa"/>
            <w:gridSpan w:val="3"/>
          </w:tcPr>
          <w:p w:rsidR="00FE0F5A" w:rsidRPr="00FE0F5A" w:rsidRDefault="00FE0F5A" w:rsidP="004350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E0F5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FE0F5A" w:rsidRPr="00FE0F5A" w:rsidRDefault="00FE0F5A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FE0F5A">
              <w:rPr>
                <w:b/>
                <w:sz w:val="24"/>
                <w:szCs w:val="24"/>
              </w:rPr>
              <w:t>72 часа</w:t>
            </w:r>
          </w:p>
        </w:tc>
      </w:tr>
    </w:tbl>
    <w:p w:rsidR="008D6C50" w:rsidRDefault="008D6C50" w:rsidP="00435095">
      <w:pPr>
        <w:tabs>
          <w:tab w:val="left" w:pos="567"/>
          <w:tab w:val="right" w:leader="underscore" w:pos="9356"/>
        </w:tabs>
        <w:rPr>
          <w:b/>
          <w:bCs/>
          <w:sz w:val="24"/>
          <w:szCs w:val="24"/>
        </w:rPr>
      </w:pPr>
    </w:p>
    <w:p w:rsidR="00661A55" w:rsidRPr="000C69D4" w:rsidRDefault="008D6C50" w:rsidP="00435095">
      <w:pPr>
        <w:tabs>
          <w:tab w:val="left" w:pos="567"/>
          <w:tab w:val="right" w:leader="underscore" w:pos="935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Разделы</w:t>
      </w:r>
      <w:r w:rsidR="00661A55" w:rsidRPr="000C69D4">
        <w:rPr>
          <w:b/>
          <w:bCs/>
          <w:sz w:val="24"/>
          <w:szCs w:val="24"/>
        </w:rPr>
        <w:t xml:space="preserve"> дисциплины </w:t>
      </w:r>
      <w:r>
        <w:rPr>
          <w:b/>
          <w:bCs/>
          <w:sz w:val="24"/>
          <w:szCs w:val="24"/>
        </w:rPr>
        <w:t xml:space="preserve">и виды </w:t>
      </w:r>
      <w:r w:rsidR="00F0654C">
        <w:rPr>
          <w:b/>
          <w:bCs/>
          <w:sz w:val="24"/>
          <w:szCs w:val="24"/>
        </w:rPr>
        <w:t xml:space="preserve">учебной </w:t>
      </w:r>
      <w:r>
        <w:rPr>
          <w:b/>
          <w:bCs/>
          <w:sz w:val="24"/>
          <w:szCs w:val="24"/>
        </w:rPr>
        <w:t>работы</w:t>
      </w:r>
    </w:p>
    <w:p w:rsidR="003C684C" w:rsidRPr="000C69D4" w:rsidRDefault="003C684C" w:rsidP="00435095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  <w:r w:rsidRPr="000C69D4">
        <w:rPr>
          <w:i/>
          <w:spacing w:val="-1"/>
          <w:sz w:val="24"/>
          <w:szCs w:val="24"/>
        </w:rPr>
        <w:t>очная форма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5"/>
        <w:gridCol w:w="992"/>
        <w:gridCol w:w="851"/>
        <w:gridCol w:w="850"/>
        <w:gridCol w:w="851"/>
      </w:tblGrid>
      <w:tr w:rsidR="00661A55" w:rsidRPr="000C69D4" w:rsidTr="000C69D4">
        <w:trPr>
          <w:trHeight w:val="236"/>
        </w:trPr>
        <w:tc>
          <w:tcPr>
            <w:tcW w:w="562" w:type="dxa"/>
            <w:vMerge w:val="restart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 xml:space="preserve"> Наименование разделов дисциплины</w:t>
            </w:r>
          </w:p>
        </w:tc>
        <w:tc>
          <w:tcPr>
            <w:tcW w:w="2693" w:type="dxa"/>
            <w:gridSpan w:val="3"/>
          </w:tcPr>
          <w:p w:rsidR="00661A55" w:rsidRPr="000C69D4" w:rsidRDefault="00661A55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</w:tcPr>
          <w:p w:rsidR="00661A55" w:rsidRPr="000C69D4" w:rsidRDefault="00661A55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Всего</w:t>
            </w:r>
          </w:p>
          <w:p w:rsidR="00661A55" w:rsidRPr="000C69D4" w:rsidRDefault="00661A55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часов</w:t>
            </w:r>
          </w:p>
        </w:tc>
      </w:tr>
      <w:tr w:rsidR="00661A55" w:rsidRPr="000C69D4" w:rsidTr="007B5E16">
        <w:trPr>
          <w:trHeight w:val="238"/>
        </w:trPr>
        <w:tc>
          <w:tcPr>
            <w:tcW w:w="562" w:type="dxa"/>
            <w:vMerge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661A55" w:rsidRPr="000C69D4" w:rsidTr="0010150F">
        <w:trPr>
          <w:trHeight w:val="102"/>
        </w:trPr>
        <w:tc>
          <w:tcPr>
            <w:tcW w:w="562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661A55" w:rsidRPr="000C69D4" w:rsidRDefault="003C684C" w:rsidP="00435095">
            <w:pPr>
              <w:pStyle w:val="Default"/>
            </w:pPr>
            <w:r w:rsidRPr="000C69D4">
              <w:t>Основы общей психологии</w:t>
            </w:r>
          </w:p>
        </w:tc>
        <w:tc>
          <w:tcPr>
            <w:tcW w:w="992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1A55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1A55" w:rsidRPr="000B3BE6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B3BE6">
              <w:rPr>
                <w:sz w:val="24"/>
                <w:szCs w:val="24"/>
              </w:rPr>
              <w:t>16</w:t>
            </w:r>
          </w:p>
        </w:tc>
      </w:tr>
      <w:tr w:rsidR="00661A55" w:rsidRPr="000C69D4" w:rsidTr="007B5E16">
        <w:tc>
          <w:tcPr>
            <w:tcW w:w="562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</w:pPr>
            <w:r w:rsidRPr="000C69D4">
              <w:rPr>
                <w:sz w:val="24"/>
                <w:szCs w:val="24"/>
              </w:rPr>
              <w:t>Познавательные процессы.</w:t>
            </w:r>
          </w:p>
        </w:tc>
        <w:tc>
          <w:tcPr>
            <w:tcW w:w="992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61A55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A55" w:rsidRPr="000B3BE6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B3BE6">
              <w:rPr>
                <w:sz w:val="24"/>
                <w:szCs w:val="24"/>
              </w:rPr>
              <w:t>20</w:t>
            </w:r>
          </w:p>
        </w:tc>
      </w:tr>
      <w:tr w:rsidR="003C684C" w:rsidRPr="000C69D4" w:rsidTr="007B5E16"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Психология личности</w:t>
            </w:r>
          </w:p>
        </w:tc>
        <w:tc>
          <w:tcPr>
            <w:tcW w:w="99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C684C" w:rsidRPr="000B3BE6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B3BE6">
              <w:rPr>
                <w:sz w:val="24"/>
                <w:szCs w:val="24"/>
              </w:rPr>
              <w:t>18</w:t>
            </w:r>
          </w:p>
        </w:tc>
      </w:tr>
      <w:tr w:rsidR="003C684C" w:rsidRPr="000C69D4" w:rsidTr="007B5E16"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Психология групп и психология общения</w:t>
            </w:r>
          </w:p>
        </w:tc>
        <w:tc>
          <w:tcPr>
            <w:tcW w:w="99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C684C" w:rsidRPr="000B3BE6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B3BE6">
              <w:rPr>
                <w:sz w:val="24"/>
                <w:szCs w:val="24"/>
              </w:rPr>
              <w:t>18</w:t>
            </w:r>
          </w:p>
        </w:tc>
      </w:tr>
      <w:tr w:rsidR="00661A55" w:rsidRPr="000C69D4" w:rsidTr="007B5E16">
        <w:trPr>
          <w:trHeight w:val="163"/>
        </w:trPr>
        <w:tc>
          <w:tcPr>
            <w:tcW w:w="5807" w:type="dxa"/>
            <w:gridSpan w:val="2"/>
          </w:tcPr>
          <w:p w:rsidR="00661A55" w:rsidRPr="000C69D4" w:rsidRDefault="00661A55" w:rsidP="00435095">
            <w:pPr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 xml:space="preserve">       ИТОГО:</w:t>
            </w:r>
          </w:p>
        </w:tc>
        <w:tc>
          <w:tcPr>
            <w:tcW w:w="992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72</w:t>
            </w:r>
          </w:p>
        </w:tc>
      </w:tr>
    </w:tbl>
    <w:p w:rsidR="00661A55" w:rsidRPr="000C69D4" w:rsidRDefault="00661A55" w:rsidP="00435095">
      <w:pPr>
        <w:tabs>
          <w:tab w:val="right" w:leader="underscore" w:pos="9356"/>
        </w:tabs>
        <w:rPr>
          <w:b/>
          <w:bCs/>
          <w:sz w:val="24"/>
          <w:szCs w:val="24"/>
        </w:rPr>
      </w:pPr>
    </w:p>
    <w:p w:rsidR="003C684C" w:rsidRPr="000C69D4" w:rsidRDefault="003C684C" w:rsidP="00435095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  <w:r w:rsidRPr="000C69D4">
        <w:rPr>
          <w:i/>
          <w:spacing w:val="-1"/>
          <w:sz w:val="24"/>
          <w:szCs w:val="24"/>
        </w:rPr>
        <w:t>заочная форма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5"/>
        <w:gridCol w:w="992"/>
        <w:gridCol w:w="851"/>
        <w:gridCol w:w="850"/>
        <w:gridCol w:w="851"/>
      </w:tblGrid>
      <w:tr w:rsidR="003C684C" w:rsidRPr="000C69D4" w:rsidTr="007B5E16">
        <w:trPr>
          <w:trHeight w:val="430"/>
        </w:trPr>
        <w:tc>
          <w:tcPr>
            <w:tcW w:w="562" w:type="dxa"/>
            <w:vMerge w:val="restart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 xml:space="preserve"> Наименование разделов дисциплины</w:t>
            </w:r>
          </w:p>
        </w:tc>
        <w:tc>
          <w:tcPr>
            <w:tcW w:w="2693" w:type="dxa"/>
            <w:gridSpan w:val="3"/>
          </w:tcPr>
          <w:p w:rsidR="003C684C" w:rsidRPr="000C69D4" w:rsidRDefault="003C684C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</w:tcPr>
          <w:p w:rsidR="003C684C" w:rsidRPr="000C69D4" w:rsidRDefault="003C684C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Всего</w:t>
            </w:r>
          </w:p>
          <w:p w:rsidR="003C684C" w:rsidRPr="000C69D4" w:rsidRDefault="003C684C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часов</w:t>
            </w:r>
          </w:p>
        </w:tc>
      </w:tr>
      <w:tr w:rsidR="003C684C" w:rsidRPr="000C69D4" w:rsidTr="007B5E16">
        <w:trPr>
          <w:trHeight w:val="238"/>
        </w:trPr>
        <w:tc>
          <w:tcPr>
            <w:tcW w:w="562" w:type="dxa"/>
            <w:vMerge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3C684C" w:rsidRPr="000C69D4" w:rsidTr="0010150F">
        <w:trPr>
          <w:trHeight w:val="268"/>
        </w:trPr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pStyle w:val="Default"/>
            </w:pPr>
            <w:r w:rsidRPr="000C69D4">
              <w:t>Основы общей психологии</w:t>
            </w:r>
          </w:p>
        </w:tc>
        <w:tc>
          <w:tcPr>
            <w:tcW w:w="992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684C" w:rsidRPr="00AD6CA9" w:rsidRDefault="00AD6CA9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</w:tcPr>
          <w:p w:rsidR="003C684C" w:rsidRPr="00AD6CA9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D6CA9">
              <w:rPr>
                <w:sz w:val="24"/>
                <w:szCs w:val="24"/>
              </w:rPr>
              <w:t>16</w:t>
            </w:r>
          </w:p>
        </w:tc>
      </w:tr>
      <w:tr w:rsidR="003C684C" w:rsidRPr="000C69D4" w:rsidTr="007B5E16"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</w:pPr>
            <w:r w:rsidRPr="000C69D4">
              <w:rPr>
                <w:sz w:val="24"/>
                <w:szCs w:val="24"/>
              </w:rPr>
              <w:t>Познавательные процессы.</w:t>
            </w:r>
          </w:p>
        </w:tc>
        <w:tc>
          <w:tcPr>
            <w:tcW w:w="992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684C" w:rsidRPr="005C6793" w:rsidRDefault="00AD6CA9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5C679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C684C" w:rsidRPr="005C6793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D6CA9">
              <w:rPr>
                <w:sz w:val="24"/>
                <w:szCs w:val="24"/>
              </w:rPr>
              <w:t>2</w:t>
            </w:r>
            <w:r w:rsidR="005C6793">
              <w:rPr>
                <w:sz w:val="24"/>
                <w:szCs w:val="24"/>
              </w:rPr>
              <w:t>0</w:t>
            </w:r>
          </w:p>
        </w:tc>
      </w:tr>
      <w:tr w:rsidR="003C684C" w:rsidRPr="000C69D4" w:rsidTr="007B5E16"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Психология личности</w:t>
            </w:r>
          </w:p>
        </w:tc>
        <w:tc>
          <w:tcPr>
            <w:tcW w:w="992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684C" w:rsidRPr="005C6793" w:rsidRDefault="00AD6CA9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5C679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C684C" w:rsidRPr="005C6793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D6CA9">
              <w:rPr>
                <w:sz w:val="24"/>
                <w:szCs w:val="24"/>
              </w:rPr>
              <w:t>1</w:t>
            </w:r>
            <w:r w:rsidR="005C6793">
              <w:rPr>
                <w:sz w:val="24"/>
                <w:szCs w:val="24"/>
              </w:rPr>
              <w:t>8</w:t>
            </w:r>
          </w:p>
        </w:tc>
      </w:tr>
      <w:tr w:rsidR="003C684C" w:rsidRPr="000C69D4" w:rsidTr="007B5E16"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Психология групп и психология общения</w:t>
            </w:r>
          </w:p>
        </w:tc>
        <w:tc>
          <w:tcPr>
            <w:tcW w:w="992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684C" w:rsidRPr="00AD6CA9" w:rsidRDefault="00AD6CA9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</w:tcPr>
          <w:p w:rsidR="003C684C" w:rsidRPr="00AD6CA9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D6CA9">
              <w:rPr>
                <w:sz w:val="24"/>
                <w:szCs w:val="24"/>
              </w:rPr>
              <w:t>18</w:t>
            </w:r>
          </w:p>
        </w:tc>
      </w:tr>
      <w:tr w:rsidR="003C684C" w:rsidRPr="000C69D4" w:rsidTr="007B5E16">
        <w:trPr>
          <w:trHeight w:val="163"/>
        </w:trPr>
        <w:tc>
          <w:tcPr>
            <w:tcW w:w="5807" w:type="dxa"/>
            <w:gridSpan w:val="2"/>
          </w:tcPr>
          <w:p w:rsidR="003C684C" w:rsidRPr="00AD6CA9" w:rsidRDefault="003C684C" w:rsidP="00435095">
            <w:pPr>
              <w:rPr>
                <w:b/>
                <w:sz w:val="24"/>
                <w:szCs w:val="24"/>
              </w:rPr>
            </w:pPr>
            <w:r w:rsidRPr="00AD6CA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C684C" w:rsidRPr="00AD6CA9" w:rsidRDefault="00EF7591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D6C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C684C" w:rsidRPr="00AD6CA9" w:rsidRDefault="00EF7591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D6C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C684C" w:rsidRPr="00AD6CA9" w:rsidRDefault="00AD6CA9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851" w:type="dxa"/>
          </w:tcPr>
          <w:p w:rsidR="003C684C" w:rsidRPr="00AD6CA9" w:rsidRDefault="00AD6CA9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AD6CA9">
              <w:rPr>
                <w:b/>
                <w:sz w:val="24"/>
                <w:szCs w:val="24"/>
                <w:lang w:val="en-US"/>
              </w:rPr>
              <w:t>72</w:t>
            </w:r>
          </w:p>
        </w:tc>
      </w:tr>
    </w:tbl>
    <w:p w:rsidR="00661A55" w:rsidRPr="000C69D4" w:rsidRDefault="00661A55" w:rsidP="00435095">
      <w:pPr>
        <w:tabs>
          <w:tab w:val="right" w:leader="underscore" w:pos="9356"/>
        </w:tabs>
        <w:rPr>
          <w:b/>
          <w:bCs/>
          <w:sz w:val="24"/>
          <w:szCs w:val="24"/>
        </w:rPr>
      </w:pPr>
    </w:p>
    <w:p w:rsidR="00661A55" w:rsidRPr="00D40350" w:rsidRDefault="00661A55" w:rsidP="00435095">
      <w:pPr>
        <w:tabs>
          <w:tab w:val="right" w:leader="underscore" w:pos="9356"/>
        </w:tabs>
        <w:rPr>
          <w:b/>
          <w:bCs/>
          <w:sz w:val="24"/>
          <w:szCs w:val="24"/>
        </w:rPr>
      </w:pPr>
      <w:r w:rsidRPr="000C69D4">
        <w:rPr>
          <w:b/>
          <w:bCs/>
          <w:sz w:val="24"/>
          <w:szCs w:val="24"/>
        </w:rPr>
        <w:t xml:space="preserve">6.  </w:t>
      </w:r>
      <w:r w:rsidR="0010150F" w:rsidRPr="00BA7D98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661A55" w:rsidRPr="000C69D4" w:rsidRDefault="00661A55" w:rsidP="00435095">
      <w:pPr>
        <w:jc w:val="both"/>
        <w:rPr>
          <w:b/>
          <w:sz w:val="24"/>
          <w:szCs w:val="24"/>
        </w:rPr>
      </w:pPr>
      <w:r w:rsidRPr="000C69D4">
        <w:rPr>
          <w:b/>
          <w:sz w:val="24"/>
          <w:szCs w:val="24"/>
        </w:rPr>
        <w:t>6.1. Основная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7086"/>
        <w:gridCol w:w="1701"/>
      </w:tblGrid>
      <w:tr w:rsidR="00416F0F" w:rsidRPr="000C69D4" w:rsidTr="00D36033">
        <w:trPr>
          <w:trHeight w:val="336"/>
        </w:trPr>
        <w:tc>
          <w:tcPr>
            <w:tcW w:w="535" w:type="dxa"/>
            <w:vMerge w:val="restart"/>
            <w:vAlign w:val="center"/>
          </w:tcPr>
          <w:p w:rsidR="00416F0F" w:rsidRPr="000C69D4" w:rsidRDefault="00416F0F" w:rsidP="00D36033">
            <w:pPr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7086" w:type="dxa"/>
            <w:vMerge w:val="restart"/>
            <w:vAlign w:val="center"/>
          </w:tcPr>
          <w:p w:rsidR="00416F0F" w:rsidRPr="000C69D4" w:rsidRDefault="00416F0F" w:rsidP="00D3603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C69D4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416F0F" w:rsidRPr="000C69D4" w:rsidRDefault="00416F0F" w:rsidP="00D36033">
            <w:pPr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16F0F" w:rsidRPr="000C69D4" w:rsidTr="00D36033">
        <w:trPr>
          <w:trHeight w:val="336"/>
        </w:trPr>
        <w:tc>
          <w:tcPr>
            <w:tcW w:w="535" w:type="dxa"/>
            <w:vMerge/>
            <w:vAlign w:val="center"/>
          </w:tcPr>
          <w:p w:rsidR="00416F0F" w:rsidRPr="000C69D4" w:rsidRDefault="00416F0F" w:rsidP="00D360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6" w:type="dxa"/>
            <w:vMerge/>
            <w:vAlign w:val="center"/>
          </w:tcPr>
          <w:p w:rsidR="00416F0F" w:rsidRPr="000C69D4" w:rsidRDefault="00416F0F" w:rsidP="00D360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библиотека</w:t>
            </w:r>
          </w:p>
        </w:tc>
      </w:tr>
      <w:tr w:rsidR="00416F0F" w:rsidRPr="000C69D4" w:rsidTr="00D36033">
        <w:trPr>
          <w:trHeight w:val="336"/>
        </w:trPr>
        <w:tc>
          <w:tcPr>
            <w:tcW w:w="535" w:type="dxa"/>
          </w:tcPr>
          <w:p w:rsidR="00416F0F" w:rsidRPr="000C69D4" w:rsidRDefault="00416F0F" w:rsidP="00D36033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1.</w:t>
            </w:r>
          </w:p>
        </w:tc>
        <w:tc>
          <w:tcPr>
            <w:tcW w:w="7086" w:type="dxa"/>
          </w:tcPr>
          <w:p w:rsidR="00416F0F" w:rsidRPr="000C69D4" w:rsidRDefault="00416F0F" w:rsidP="00D36033">
            <w:pPr>
              <w:rPr>
                <w:rFonts w:cs="Tahoma"/>
                <w:sz w:val="24"/>
                <w:szCs w:val="24"/>
              </w:rPr>
            </w:pPr>
            <w:r w:rsidRPr="000C69D4">
              <w:rPr>
                <w:bCs/>
                <w:sz w:val="24"/>
                <w:szCs w:val="24"/>
              </w:rPr>
              <w:t>Корягина Н. А.</w:t>
            </w:r>
            <w:r w:rsidRPr="000C69D4">
              <w:rPr>
                <w:sz w:val="24"/>
                <w:szCs w:val="24"/>
              </w:rPr>
              <w:t xml:space="preserve"> Психология общения : учебник и практикум для академического бакалавриата / Н. А. Корягина, Н. В. Антонова, С. В. Овсянникова. - М. : Издательство Юрайт, 2015. - 439 с. : табл. - (Бакалавр. Академический курс). - Библиогр.: с. 437. ISBN 978-5-9916-4877-6 : 1095.00.</w:t>
            </w:r>
          </w:p>
        </w:tc>
        <w:tc>
          <w:tcPr>
            <w:tcW w:w="1701" w:type="dxa"/>
          </w:tcPr>
          <w:p w:rsidR="00416F0F" w:rsidRPr="000C69D4" w:rsidRDefault="00416F0F" w:rsidP="00D36033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30</w:t>
            </w:r>
          </w:p>
        </w:tc>
      </w:tr>
      <w:tr w:rsidR="00416F0F" w:rsidRPr="000C69D4" w:rsidTr="00D36033">
        <w:trPr>
          <w:trHeight w:val="336"/>
        </w:trPr>
        <w:tc>
          <w:tcPr>
            <w:tcW w:w="535" w:type="dxa"/>
          </w:tcPr>
          <w:p w:rsidR="00416F0F" w:rsidRPr="000C69D4" w:rsidRDefault="00416F0F" w:rsidP="00D36033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86" w:type="dxa"/>
          </w:tcPr>
          <w:p w:rsidR="00416F0F" w:rsidRPr="00566F4A" w:rsidRDefault="00416F0F" w:rsidP="00D36033">
            <w:pPr>
              <w:rPr>
                <w:sz w:val="24"/>
                <w:szCs w:val="24"/>
              </w:rPr>
            </w:pPr>
            <w:r w:rsidRPr="00566F4A">
              <w:rPr>
                <w:i/>
                <w:iCs/>
                <w:sz w:val="24"/>
                <w:szCs w:val="24"/>
              </w:rPr>
              <w:t>Корягина, Н. А. </w:t>
            </w:r>
            <w:r w:rsidRPr="00566F4A">
              <w:rPr>
                <w:sz w:val="24"/>
                <w:szCs w:val="24"/>
              </w:rPr>
              <w:t xml:space="preserve"> Психология общения : учебник и практикум для вузов / Н. А. Корягина, Н. В. Антонова, С. В. Овсянникова. — Москва : Издательство Юрайт, 2021. — 440 с. — (Высшее </w:t>
            </w:r>
            <w:r w:rsidRPr="00566F4A">
              <w:rPr>
                <w:sz w:val="24"/>
                <w:szCs w:val="24"/>
              </w:rPr>
              <w:lastRenderedPageBreak/>
              <w:t xml:space="preserve">образование). — ISBN 978-5-534-03322-9. — Текст : электронный // ЭБС Юрайт [сайт]. — URL: </w:t>
            </w:r>
            <w:hyperlink r:id="rId8" w:tgtFrame="_blank" w:history="1">
              <w:r w:rsidRPr="00566F4A">
                <w:rPr>
                  <w:rStyle w:val="ab"/>
                  <w:sz w:val="24"/>
                  <w:szCs w:val="24"/>
                </w:rPr>
                <w:t>https://urait.ru/bcode/469164</w:t>
              </w:r>
            </w:hyperlink>
            <w:r w:rsidRPr="00566F4A">
              <w:rPr>
                <w:sz w:val="24"/>
                <w:szCs w:val="24"/>
              </w:rPr>
              <w:t xml:space="preserve"> (дата обращения: 09.04.2021).</w:t>
            </w:r>
          </w:p>
        </w:tc>
        <w:tc>
          <w:tcPr>
            <w:tcW w:w="1701" w:type="dxa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</w:p>
        </w:tc>
      </w:tr>
      <w:tr w:rsidR="00416F0F" w:rsidRPr="000C69D4" w:rsidTr="00D36033">
        <w:trPr>
          <w:trHeight w:val="336"/>
        </w:trPr>
        <w:tc>
          <w:tcPr>
            <w:tcW w:w="535" w:type="dxa"/>
          </w:tcPr>
          <w:p w:rsidR="00416F0F" w:rsidRPr="000C69D4" w:rsidRDefault="00416F0F" w:rsidP="00D36033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86" w:type="dxa"/>
          </w:tcPr>
          <w:p w:rsidR="00416F0F" w:rsidRPr="000C69D4" w:rsidRDefault="00416F0F" w:rsidP="00D36033">
            <w:pPr>
              <w:rPr>
                <w:bCs/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Маклаков А. Г.Общая психология : учебник. - Санкт-Петербург : Питер, 2005. - 582 с. : ил. - (Учебник нового века). - Текст (визуальный) : непосредственный. - ISBN 5-272-00062-5 : 159.04.</w:t>
            </w:r>
          </w:p>
        </w:tc>
        <w:tc>
          <w:tcPr>
            <w:tcW w:w="1701" w:type="dxa"/>
          </w:tcPr>
          <w:p w:rsidR="00416F0F" w:rsidRPr="000C69D4" w:rsidRDefault="00416F0F" w:rsidP="00D36033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93</w:t>
            </w:r>
          </w:p>
        </w:tc>
      </w:tr>
      <w:tr w:rsidR="00416F0F" w:rsidRPr="000C69D4" w:rsidTr="00D36033">
        <w:trPr>
          <w:trHeight w:val="336"/>
        </w:trPr>
        <w:tc>
          <w:tcPr>
            <w:tcW w:w="535" w:type="dxa"/>
          </w:tcPr>
          <w:p w:rsidR="00416F0F" w:rsidRDefault="00416F0F" w:rsidP="00D36033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86" w:type="dxa"/>
          </w:tcPr>
          <w:p w:rsidR="00416F0F" w:rsidRPr="00562BEA" w:rsidRDefault="00416F0F" w:rsidP="00D36033">
            <w:pPr>
              <w:rPr>
                <w:i/>
                <w:iCs/>
                <w:sz w:val="24"/>
                <w:szCs w:val="24"/>
              </w:rPr>
            </w:pPr>
            <w:r w:rsidRPr="00562BEA">
              <w:rPr>
                <w:sz w:val="24"/>
                <w:szCs w:val="24"/>
              </w:rPr>
              <w:t xml:space="preserve">Психология в 2 ч. Часть 1. Общая и социальная психология : учебник для вузов / Б. А. Сосновский [и др.] ; под редакцией Б. А. Сосновского. — 3-е изд., перераб. и доп. — Москва : Издательство Юрайт, 2021. — 480 с. — (Высшее образование). — ISBN 978-5-9916-7512-3. — Текст : электронный // ЭБС Юрайт [сайт]. — URL: </w:t>
            </w:r>
            <w:hyperlink r:id="rId9" w:tgtFrame="_blank" w:history="1">
              <w:r w:rsidRPr="00562BEA">
                <w:rPr>
                  <w:rStyle w:val="ab"/>
                  <w:sz w:val="24"/>
                  <w:szCs w:val="24"/>
                </w:rPr>
                <w:t>https://urait.ru/bcode/470313</w:t>
              </w:r>
            </w:hyperlink>
            <w:r w:rsidRPr="00562BEA">
              <w:rPr>
                <w:sz w:val="24"/>
                <w:szCs w:val="24"/>
              </w:rPr>
              <w:t xml:space="preserve"> (дата обращения: 10.07.2021).</w:t>
            </w:r>
          </w:p>
        </w:tc>
        <w:tc>
          <w:tcPr>
            <w:tcW w:w="1701" w:type="dxa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16F0F" w:rsidRPr="000C69D4" w:rsidTr="00D36033">
        <w:trPr>
          <w:trHeight w:val="336"/>
        </w:trPr>
        <w:tc>
          <w:tcPr>
            <w:tcW w:w="535" w:type="dxa"/>
          </w:tcPr>
          <w:p w:rsidR="00416F0F" w:rsidRPr="000C69D4" w:rsidRDefault="00416F0F" w:rsidP="00D36033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3.</w:t>
            </w:r>
          </w:p>
        </w:tc>
        <w:tc>
          <w:tcPr>
            <w:tcW w:w="7086" w:type="dxa"/>
          </w:tcPr>
          <w:p w:rsidR="00416F0F" w:rsidRPr="000C69D4" w:rsidRDefault="00416F0F" w:rsidP="00D36033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Реан, А. А.Психология и педагогика : учебное пособие для студентов вузов. - Санкт-Петербург : Питер, 2008. - 432 с. - (Учебное пособие). - Текст (визуальный) : непосредственный. - ISBN 978-5-272-00266-2 : 361.50.</w:t>
            </w:r>
          </w:p>
        </w:tc>
        <w:tc>
          <w:tcPr>
            <w:tcW w:w="1701" w:type="dxa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194</w:t>
            </w:r>
          </w:p>
        </w:tc>
      </w:tr>
      <w:tr w:rsidR="00416F0F" w:rsidRPr="000C69D4" w:rsidTr="00D36033">
        <w:trPr>
          <w:trHeight w:val="336"/>
        </w:trPr>
        <w:tc>
          <w:tcPr>
            <w:tcW w:w="535" w:type="dxa"/>
          </w:tcPr>
          <w:p w:rsidR="00416F0F" w:rsidRPr="000C69D4" w:rsidRDefault="00416F0F" w:rsidP="00D36033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4.</w:t>
            </w:r>
          </w:p>
        </w:tc>
        <w:tc>
          <w:tcPr>
            <w:tcW w:w="7086" w:type="dxa"/>
          </w:tcPr>
          <w:p w:rsidR="00416F0F" w:rsidRPr="000C69D4" w:rsidRDefault="00416F0F" w:rsidP="00D36033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Сластенин В. А.Психология и педагогика : учебное пособие для студентов высших учебных заведений / В. А. Сластенин, В. П. Каширин. - 6-е изд., стереотип. - М. : Академия, 2007. - 477 с. : ил. - (Высшее профессиональное образование). - Библиогр.: с. 466-473. - ISBN 978-5-7695-4516-0 : 498.00.</w:t>
            </w:r>
          </w:p>
        </w:tc>
        <w:tc>
          <w:tcPr>
            <w:tcW w:w="1701" w:type="dxa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200</w:t>
            </w:r>
          </w:p>
        </w:tc>
      </w:tr>
      <w:tr w:rsidR="00416F0F" w:rsidRPr="000C69D4" w:rsidTr="00D36033">
        <w:trPr>
          <w:trHeight w:val="336"/>
        </w:trPr>
        <w:tc>
          <w:tcPr>
            <w:tcW w:w="535" w:type="dxa"/>
          </w:tcPr>
          <w:p w:rsidR="00416F0F" w:rsidRDefault="00416F0F" w:rsidP="00D36033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86" w:type="dxa"/>
          </w:tcPr>
          <w:p w:rsidR="00416F0F" w:rsidRPr="00562BEA" w:rsidRDefault="00416F0F" w:rsidP="00D36033">
            <w:pPr>
              <w:rPr>
                <w:sz w:val="24"/>
                <w:szCs w:val="24"/>
              </w:rPr>
            </w:pPr>
            <w:r w:rsidRPr="00562BEA">
              <w:rPr>
                <w:i/>
                <w:iCs/>
                <w:sz w:val="24"/>
                <w:szCs w:val="24"/>
              </w:rPr>
              <w:t>Феоктистова, С. В. </w:t>
            </w:r>
            <w:r w:rsidRPr="00562BEA">
              <w:rPr>
                <w:sz w:val="24"/>
                <w:szCs w:val="24"/>
              </w:rPr>
              <w:t xml:space="preserve"> Психология : учебное пособие для вузов / С. В. Феоктистова, Т. Ю. Маринова, Н. Н. Васильева. — 2-е изд., испр. и доп. — Москва : Издательство Юрайт, 2021. — 234 с. — (Высшее образование). — ISBN 978-5-534-09729-0. — Текст : электронный // ЭБС Юрайт [сайт]. — URL: </w:t>
            </w:r>
            <w:hyperlink r:id="rId10" w:tgtFrame="_blank" w:history="1">
              <w:r w:rsidRPr="00562BEA">
                <w:rPr>
                  <w:rStyle w:val="ab"/>
                  <w:sz w:val="24"/>
                  <w:szCs w:val="24"/>
                </w:rPr>
                <w:t>https://urait.ru/bcode/471872</w:t>
              </w:r>
            </w:hyperlink>
            <w:r w:rsidRPr="00562BEA">
              <w:rPr>
                <w:sz w:val="24"/>
                <w:szCs w:val="24"/>
              </w:rPr>
              <w:t xml:space="preserve"> (дата обращения: 10.07.2021).</w:t>
            </w:r>
          </w:p>
        </w:tc>
        <w:tc>
          <w:tcPr>
            <w:tcW w:w="1701" w:type="dxa"/>
          </w:tcPr>
          <w:p w:rsidR="00416F0F" w:rsidRDefault="00416F0F" w:rsidP="00D36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16F0F" w:rsidRPr="000C69D4" w:rsidRDefault="00416F0F" w:rsidP="00416F0F">
      <w:pPr>
        <w:jc w:val="both"/>
        <w:rPr>
          <w:b/>
          <w:sz w:val="24"/>
          <w:szCs w:val="24"/>
        </w:rPr>
      </w:pPr>
    </w:p>
    <w:p w:rsidR="00416F0F" w:rsidRPr="000C69D4" w:rsidRDefault="00416F0F" w:rsidP="00416F0F">
      <w:pPr>
        <w:jc w:val="both"/>
        <w:rPr>
          <w:b/>
          <w:sz w:val="24"/>
          <w:szCs w:val="24"/>
        </w:rPr>
      </w:pPr>
      <w:r w:rsidRPr="000C69D4">
        <w:rPr>
          <w:b/>
          <w:sz w:val="24"/>
          <w:szCs w:val="24"/>
        </w:rPr>
        <w:t>6.2.Дополнительная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6234"/>
        <w:gridCol w:w="1418"/>
        <w:gridCol w:w="1135"/>
      </w:tblGrid>
      <w:tr w:rsidR="00416F0F" w:rsidRPr="000C69D4" w:rsidTr="00D36033">
        <w:trPr>
          <w:trHeight w:val="333"/>
        </w:trPr>
        <w:tc>
          <w:tcPr>
            <w:tcW w:w="535" w:type="dxa"/>
            <w:vMerge w:val="restart"/>
            <w:vAlign w:val="center"/>
          </w:tcPr>
          <w:p w:rsidR="00416F0F" w:rsidRPr="000C69D4" w:rsidRDefault="00416F0F" w:rsidP="00D36033">
            <w:pPr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234" w:type="dxa"/>
            <w:vMerge w:val="restart"/>
            <w:vAlign w:val="center"/>
          </w:tcPr>
          <w:p w:rsidR="00416F0F" w:rsidRPr="000C69D4" w:rsidRDefault="00416F0F" w:rsidP="00D3603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C69D4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553" w:type="dxa"/>
            <w:gridSpan w:val="2"/>
            <w:vAlign w:val="center"/>
          </w:tcPr>
          <w:p w:rsidR="00416F0F" w:rsidRPr="000C69D4" w:rsidRDefault="00416F0F" w:rsidP="00D36033">
            <w:pPr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416F0F" w:rsidRPr="000C69D4" w:rsidTr="00D36033">
        <w:trPr>
          <w:trHeight w:val="333"/>
        </w:trPr>
        <w:tc>
          <w:tcPr>
            <w:tcW w:w="535" w:type="dxa"/>
            <w:vMerge/>
            <w:vAlign w:val="center"/>
          </w:tcPr>
          <w:p w:rsidR="00416F0F" w:rsidRPr="000C69D4" w:rsidRDefault="00416F0F" w:rsidP="00D360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4" w:type="dxa"/>
            <w:vMerge/>
            <w:vAlign w:val="center"/>
          </w:tcPr>
          <w:p w:rsidR="00416F0F" w:rsidRPr="000C69D4" w:rsidRDefault="00416F0F" w:rsidP="00D360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библиотека</w:t>
            </w:r>
          </w:p>
        </w:tc>
        <w:tc>
          <w:tcPr>
            <w:tcW w:w="1135" w:type="dxa"/>
            <w:vAlign w:val="center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кафедра</w:t>
            </w:r>
          </w:p>
        </w:tc>
      </w:tr>
      <w:tr w:rsidR="00416F0F" w:rsidRPr="000C69D4" w:rsidTr="00D36033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5" w:type="dxa"/>
          </w:tcPr>
          <w:p w:rsidR="00416F0F" w:rsidRPr="000C69D4" w:rsidRDefault="00416F0F" w:rsidP="00D36033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234" w:type="dxa"/>
          </w:tcPr>
          <w:p w:rsidR="00416F0F" w:rsidRPr="000C69D4" w:rsidRDefault="00897999" w:rsidP="00D36033">
            <w:pPr>
              <w:rPr>
                <w:sz w:val="24"/>
                <w:szCs w:val="24"/>
              </w:rPr>
            </w:pPr>
            <w:hyperlink r:id="rId11" w:tgtFrame="_blank" w:history="1">
              <w:r w:rsidR="00416F0F" w:rsidRPr="000C69D4">
                <w:rPr>
                  <w:sz w:val="24"/>
                  <w:szCs w:val="24"/>
                </w:rPr>
                <w:t>Культурно-историческая психология: наука будущего (книга)</w:t>
              </w:r>
            </w:hyperlink>
            <w:r w:rsidR="00416F0F" w:rsidRPr="000C69D4">
              <w:rPr>
                <w:sz w:val="24"/>
                <w:szCs w:val="24"/>
              </w:rPr>
              <w:t xml:space="preserve"> 2019, Майкл Коул, Когито-Центр, Издательство «Институт психологии РАН» </w:t>
            </w:r>
          </w:p>
          <w:p w:rsidR="00416F0F" w:rsidRPr="000C69D4" w:rsidRDefault="00897999" w:rsidP="00D36033">
            <w:pPr>
              <w:rPr>
                <w:sz w:val="24"/>
                <w:szCs w:val="24"/>
              </w:rPr>
            </w:pPr>
            <w:hyperlink r:id="rId12" w:history="1">
              <w:r w:rsidR="00416F0F" w:rsidRPr="00CA5CF0">
                <w:rPr>
                  <w:rStyle w:val="ab"/>
                  <w:sz w:val="24"/>
                  <w:szCs w:val="24"/>
                </w:rPr>
                <w:t>http://www.iprbookshop.ru/366.html</w:t>
              </w:r>
            </w:hyperlink>
          </w:p>
        </w:tc>
        <w:tc>
          <w:tcPr>
            <w:tcW w:w="1418" w:type="dxa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-</w:t>
            </w:r>
          </w:p>
        </w:tc>
      </w:tr>
      <w:tr w:rsidR="00416F0F" w:rsidRPr="000C69D4" w:rsidTr="00D36033">
        <w:trPr>
          <w:trHeight w:val="333"/>
        </w:trPr>
        <w:tc>
          <w:tcPr>
            <w:tcW w:w="535" w:type="dxa"/>
          </w:tcPr>
          <w:p w:rsidR="00416F0F" w:rsidRPr="000C69D4" w:rsidRDefault="00416F0F" w:rsidP="00D36033">
            <w:pPr>
              <w:pStyle w:val="23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234" w:type="dxa"/>
          </w:tcPr>
          <w:p w:rsidR="00416F0F" w:rsidRPr="000C69D4" w:rsidRDefault="00416F0F" w:rsidP="00D36033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Мудрик А. В.Социальная педагогика : учебник для студентов высших учебных заведений / А. В. Мудрик ; под ред. В. А. Сластенина. - 5-е изд., доп. - М. : Академия, 2005. - 197 с. - (Высшее профессиональное образование). - Библиогр.: с. 197. - ISBN 5-7695-1790-5 : 118.89.</w:t>
            </w:r>
          </w:p>
        </w:tc>
        <w:tc>
          <w:tcPr>
            <w:tcW w:w="1418" w:type="dxa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</w:t>
            </w:r>
          </w:p>
        </w:tc>
      </w:tr>
      <w:tr w:rsidR="00416F0F" w:rsidRPr="000C69D4" w:rsidTr="00D36033">
        <w:trPr>
          <w:trHeight w:val="333"/>
        </w:trPr>
        <w:tc>
          <w:tcPr>
            <w:tcW w:w="535" w:type="dxa"/>
          </w:tcPr>
          <w:p w:rsidR="00416F0F" w:rsidRPr="000C69D4" w:rsidRDefault="00416F0F" w:rsidP="00D36033">
            <w:pPr>
              <w:pStyle w:val="23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234" w:type="dxa"/>
          </w:tcPr>
          <w:p w:rsidR="00416F0F" w:rsidRPr="000C69D4" w:rsidRDefault="00416F0F" w:rsidP="00D36033">
            <w:pPr>
              <w:rPr>
                <w:rFonts w:cs="Tahoma"/>
                <w:sz w:val="24"/>
                <w:szCs w:val="24"/>
              </w:rPr>
            </w:pPr>
            <w:r w:rsidRPr="000C69D4">
              <w:rPr>
                <w:bCs/>
                <w:sz w:val="24"/>
                <w:szCs w:val="24"/>
              </w:rPr>
              <w:t>Петровский А. В.</w:t>
            </w:r>
            <w:r w:rsidRPr="000C69D4">
              <w:rPr>
                <w:sz w:val="24"/>
                <w:szCs w:val="24"/>
              </w:rPr>
              <w:t xml:space="preserve"> Психология : учебник для вузов / А. В. Петровский, М. Г. Ярошевский. - 7-е изд., стер. - М. : Академия, 2007. - 512 с.</w:t>
            </w:r>
          </w:p>
        </w:tc>
        <w:tc>
          <w:tcPr>
            <w:tcW w:w="1418" w:type="dxa"/>
          </w:tcPr>
          <w:p w:rsidR="00416F0F" w:rsidRPr="000C69D4" w:rsidRDefault="00416F0F" w:rsidP="00D36033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39</w:t>
            </w:r>
          </w:p>
        </w:tc>
        <w:tc>
          <w:tcPr>
            <w:tcW w:w="1135" w:type="dxa"/>
          </w:tcPr>
          <w:p w:rsidR="00416F0F" w:rsidRPr="000C69D4" w:rsidRDefault="00416F0F" w:rsidP="00D36033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1</w:t>
            </w:r>
          </w:p>
        </w:tc>
      </w:tr>
      <w:tr w:rsidR="00416F0F" w:rsidRPr="000C69D4" w:rsidTr="00D36033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5" w:type="dxa"/>
          </w:tcPr>
          <w:p w:rsidR="00416F0F" w:rsidRPr="000C69D4" w:rsidRDefault="00416F0F" w:rsidP="00D36033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234" w:type="dxa"/>
          </w:tcPr>
          <w:p w:rsidR="00416F0F" w:rsidRPr="000C69D4" w:rsidRDefault="00416F0F" w:rsidP="00D36033">
            <w:pPr>
              <w:rPr>
                <w:rFonts w:cs="Tahoma"/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 Психология и педагогика. Комментарии к тестовым заданиям по психологии : учебное пособие для студентов вузов физической культуры / Г. Л. Шубина ; МГАФК ; под ред. Е. Д. Никитиной. - Малаховка, 2009. - 203 с.</w:t>
            </w:r>
          </w:p>
        </w:tc>
        <w:tc>
          <w:tcPr>
            <w:tcW w:w="1418" w:type="dxa"/>
          </w:tcPr>
          <w:p w:rsidR="00416F0F" w:rsidRPr="000C69D4" w:rsidRDefault="00416F0F" w:rsidP="00D36033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143</w:t>
            </w:r>
          </w:p>
        </w:tc>
        <w:tc>
          <w:tcPr>
            <w:tcW w:w="1135" w:type="dxa"/>
          </w:tcPr>
          <w:p w:rsidR="00416F0F" w:rsidRPr="000C69D4" w:rsidRDefault="00416F0F" w:rsidP="00D36033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1</w:t>
            </w:r>
          </w:p>
        </w:tc>
      </w:tr>
      <w:tr w:rsidR="00416F0F" w:rsidRPr="000C69D4" w:rsidTr="00D36033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5" w:type="dxa"/>
          </w:tcPr>
          <w:p w:rsidR="00416F0F" w:rsidRPr="000C69D4" w:rsidRDefault="00416F0F" w:rsidP="00D36033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234" w:type="dxa"/>
          </w:tcPr>
          <w:p w:rsidR="00416F0F" w:rsidRPr="000C69D4" w:rsidRDefault="00897999" w:rsidP="00D36033">
            <w:pPr>
              <w:rPr>
                <w:sz w:val="24"/>
                <w:szCs w:val="24"/>
              </w:rPr>
            </w:pPr>
            <w:hyperlink r:id="rId13" w:tgtFrame="_blank" w:history="1">
              <w:r w:rsidR="00416F0F" w:rsidRPr="000C69D4">
                <w:rPr>
                  <w:sz w:val="24"/>
                  <w:szCs w:val="24"/>
                </w:rPr>
                <w:t>Психология коммуникативного воздействия (книга)</w:t>
              </w:r>
            </w:hyperlink>
          </w:p>
          <w:p w:rsidR="00416F0F" w:rsidRPr="000C69D4" w:rsidRDefault="00416F0F" w:rsidP="00D36033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 xml:space="preserve">2019, Латынов В.В., Издательство «Институт психологии РАН» </w:t>
            </w:r>
            <w:hyperlink r:id="rId14" w:history="1">
              <w:r w:rsidRPr="00CA5CF0">
                <w:rPr>
                  <w:rStyle w:val="ab"/>
                  <w:sz w:val="24"/>
                  <w:szCs w:val="24"/>
                </w:rPr>
                <w:t>http://www.iprbookshop.ru/366.html</w:t>
              </w:r>
            </w:hyperlink>
          </w:p>
        </w:tc>
        <w:tc>
          <w:tcPr>
            <w:tcW w:w="1418" w:type="dxa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-</w:t>
            </w:r>
          </w:p>
        </w:tc>
      </w:tr>
      <w:tr w:rsidR="00416F0F" w:rsidRPr="000C69D4" w:rsidTr="00D36033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5" w:type="dxa"/>
          </w:tcPr>
          <w:p w:rsidR="00416F0F" w:rsidRPr="000C69D4" w:rsidRDefault="00416F0F" w:rsidP="00D36033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234" w:type="dxa"/>
          </w:tcPr>
          <w:p w:rsidR="00416F0F" w:rsidRPr="000C69D4" w:rsidRDefault="00897999" w:rsidP="00D36033">
            <w:pPr>
              <w:rPr>
                <w:sz w:val="24"/>
                <w:szCs w:val="24"/>
              </w:rPr>
            </w:pPr>
            <w:hyperlink r:id="rId15" w:tgtFrame="_blank" w:history="1">
              <w:r w:rsidR="00416F0F" w:rsidRPr="000C69D4">
                <w:rPr>
                  <w:sz w:val="24"/>
                  <w:szCs w:val="24"/>
                </w:rPr>
                <w:t>Психология лидерства: от поведенческой модели к культурно-ценностной парадигме (книга)</w:t>
              </w:r>
            </w:hyperlink>
          </w:p>
          <w:p w:rsidR="00416F0F" w:rsidRPr="000C69D4" w:rsidRDefault="00416F0F" w:rsidP="00D36033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lastRenderedPageBreak/>
              <w:t xml:space="preserve">2019, Занковский А.Н., Издательство «Институт психологии РАН» </w:t>
            </w:r>
            <w:hyperlink r:id="rId16" w:history="1">
              <w:r w:rsidRPr="00CA5CF0">
                <w:rPr>
                  <w:rStyle w:val="ab"/>
                  <w:sz w:val="24"/>
                  <w:szCs w:val="24"/>
                </w:rPr>
                <w:t>http://www.iprbookshop.ru/366.html</w:t>
              </w:r>
            </w:hyperlink>
          </w:p>
        </w:tc>
        <w:tc>
          <w:tcPr>
            <w:tcW w:w="1418" w:type="dxa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5" w:type="dxa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-</w:t>
            </w:r>
          </w:p>
        </w:tc>
      </w:tr>
      <w:tr w:rsidR="00416F0F" w:rsidRPr="000C69D4" w:rsidTr="00D36033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5" w:type="dxa"/>
          </w:tcPr>
          <w:p w:rsidR="00416F0F" w:rsidRPr="000C69D4" w:rsidRDefault="00416F0F" w:rsidP="00D36033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234" w:type="dxa"/>
          </w:tcPr>
          <w:p w:rsidR="00416F0F" w:rsidRPr="000C69D4" w:rsidRDefault="00897999" w:rsidP="00D36033">
            <w:pPr>
              <w:rPr>
                <w:sz w:val="24"/>
                <w:szCs w:val="24"/>
              </w:rPr>
            </w:pPr>
            <w:hyperlink r:id="rId17" w:tgtFrame="_blank" w:history="1">
              <w:r w:rsidR="00416F0F" w:rsidRPr="000C69D4">
                <w:rPr>
                  <w:sz w:val="24"/>
                  <w:szCs w:val="24"/>
                </w:rPr>
                <w:t>Психология общения. Часть 1, 2. Учебное пособие по курсу «Психология делового общения» (книга)</w:t>
              </w:r>
            </w:hyperlink>
          </w:p>
          <w:p w:rsidR="00416F0F" w:rsidRPr="000C69D4" w:rsidRDefault="00416F0F" w:rsidP="00D36033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 xml:space="preserve">2014, Афанасьева Е.А., Вузовское образование </w:t>
            </w:r>
          </w:p>
          <w:p w:rsidR="00416F0F" w:rsidRPr="000C69D4" w:rsidRDefault="00897999" w:rsidP="00D36033">
            <w:pPr>
              <w:rPr>
                <w:sz w:val="24"/>
                <w:szCs w:val="24"/>
              </w:rPr>
            </w:pPr>
            <w:hyperlink r:id="rId18" w:history="1">
              <w:r w:rsidR="00416F0F" w:rsidRPr="00CA5CF0">
                <w:rPr>
                  <w:rStyle w:val="ab"/>
                  <w:sz w:val="24"/>
                  <w:szCs w:val="24"/>
                </w:rPr>
                <w:t>http://www.iprbookshop.ru/366.html</w:t>
              </w:r>
            </w:hyperlink>
          </w:p>
        </w:tc>
        <w:tc>
          <w:tcPr>
            <w:tcW w:w="1418" w:type="dxa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-</w:t>
            </w:r>
          </w:p>
        </w:tc>
      </w:tr>
      <w:tr w:rsidR="00416F0F" w:rsidRPr="000C69D4" w:rsidTr="00D36033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5" w:type="dxa"/>
          </w:tcPr>
          <w:p w:rsidR="00416F0F" w:rsidRPr="000C69D4" w:rsidRDefault="00416F0F" w:rsidP="00D36033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234" w:type="dxa"/>
          </w:tcPr>
          <w:p w:rsidR="00416F0F" w:rsidRPr="000C69D4" w:rsidRDefault="00416F0F" w:rsidP="00D36033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   </w:t>
            </w:r>
            <w:r w:rsidRPr="000C69D4">
              <w:rPr>
                <w:bCs/>
                <w:sz w:val="24"/>
                <w:szCs w:val="24"/>
              </w:rPr>
              <w:t>Реан А. А.</w:t>
            </w:r>
            <w:r w:rsidRPr="000C69D4">
              <w:rPr>
                <w:sz w:val="24"/>
                <w:szCs w:val="24"/>
              </w:rPr>
              <w:t> Психология и педагогика : учебное пособие для студентов вузов / А. А. Реан, Н. В. Бордовская. - СПб. : Питер, 2008. - 432 с</w:t>
            </w:r>
          </w:p>
        </w:tc>
        <w:tc>
          <w:tcPr>
            <w:tcW w:w="1418" w:type="dxa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194</w:t>
            </w:r>
          </w:p>
        </w:tc>
        <w:tc>
          <w:tcPr>
            <w:tcW w:w="1135" w:type="dxa"/>
          </w:tcPr>
          <w:p w:rsidR="00416F0F" w:rsidRPr="000C69D4" w:rsidRDefault="00416F0F" w:rsidP="00D36033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</w:t>
            </w:r>
          </w:p>
        </w:tc>
      </w:tr>
    </w:tbl>
    <w:p w:rsidR="00416F0F" w:rsidRPr="000C69D4" w:rsidRDefault="00416F0F" w:rsidP="00416F0F">
      <w:pPr>
        <w:rPr>
          <w:b/>
          <w:color w:val="000000"/>
          <w:sz w:val="24"/>
          <w:szCs w:val="24"/>
        </w:rPr>
      </w:pPr>
    </w:p>
    <w:p w:rsidR="00566F4A" w:rsidRPr="00566F4A" w:rsidRDefault="00566F4A" w:rsidP="00566F4A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566F4A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566F4A" w:rsidRPr="00566F4A" w:rsidRDefault="00566F4A" w:rsidP="00566F4A">
      <w:pPr>
        <w:widowControl w:val="0"/>
        <w:numPr>
          <w:ilvl w:val="0"/>
          <w:numId w:val="37"/>
        </w:numPr>
        <w:ind w:left="0" w:firstLine="709"/>
        <w:contextualSpacing/>
        <w:jc w:val="both"/>
        <w:rPr>
          <w:sz w:val="24"/>
          <w:szCs w:val="24"/>
        </w:rPr>
      </w:pPr>
      <w:r w:rsidRPr="00566F4A">
        <w:rPr>
          <w:sz w:val="24"/>
          <w:szCs w:val="24"/>
        </w:rPr>
        <w:t>Электронная библиотечная система ЭЛМАРК (МГАФК)</w:t>
      </w:r>
      <w:hyperlink r:id="rId19" w:history="1">
        <w:r w:rsidRPr="00566F4A">
          <w:rPr>
            <w:color w:val="0066CC"/>
            <w:sz w:val="24"/>
            <w:szCs w:val="24"/>
            <w:u w:val="single"/>
            <w:lang w:val="en-US"/>
          </w:rPr>
          <w:t>http</w:t>
        </w:r>
        <w:r w:rsidRPr="00566F4A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ind w:left="0" w:firstLine="709"/>
        <w:contextualSpacing/>
        <w:jc w:val="both"/>
        <w:rPr>
          <w:sz w:val="24"/>
          <w:szCs w:val="24"/>
        </w:rPr>
      </w:pPr>
      <w:r w:rsidRPr="00566F4A">
        <w:rPr>
          <w:sz w:val="24"/>
          <w:szCs w:val="24"/>
        </w:rPr>
        <w:t xml:space="preserve">Электронно-библиотечная система Elibrary </w:t>
      </w:r>
      <w:hyperlink r:id="rId20" w:history="1">
        <w:r w:rsidRPr="00566F4A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ind w:left="0" w:firstLine="709"/>
        <w:contextualSpacing/>
        <w:jc w:val="both"/>
        <w:rPr>
          <w:sz w:val="24"/>
          <w:szCs w:val="24"/>
        </w:rPr>
      </w:pPr>
      <w:r w:rsidRPr="00566F4A">
        <w:rPr>
          <w:sz w:val="24"/>
          <w:szCs w:val="24"/>
        </w:rPr>
        <w:t xml:space="preserve">Электронно-библиотечная система IPRbooks </w:t>
      </w:r>
      <w:hyperlink r:id="rId21" w:history="1">
        <w:r w:rsidRPr="00566F4A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566F4A">
        <w:rPr>
          <w:sz w:val="24"/>
          <w:szCs w:val="24"/>
        </w:rPr>
        <w:t xml:space="preserve">Электронно-библиотечная система «Юрайт» </w:t>
      </w:r>
      <w:hyperlink r:id="rId22" w:history="1">
        <w:r w:rsidRPr="00566F4A">
          <w:rPr>
            <w:color w:val="0563C1"/>
            <w:sz w:val="24"/>
            <w:szCs w:val="24"/>
            <w:u w:val="single"/>
          </w:rPr>
          <w:t>https://urait.ru/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566F4A">
        <w:rPr>
          <w:sz w:val="24"/>
          <w:szCs w:val="24"/>
        </w:rPr>
        <w:t xml:space="preserve">Электронно-библиотечная система РУКОНТ </w:t>
      </w:r>
      <w:hyperlink r:id="rId23" w:history="1">
        <w:r w:rsidRPr="00566F4A">
          <w:rPr>
            <w:color w:val="0563C1"/>
            <w:sz w:val="24"/>
            <w:szCs w:val="24"/>
            <w:u w:val="single"/>
          </w:rPr>
          <w:t>https://lib.rucont.ru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8D6C50">
        <w:rPr>
          <w:rFonts w:eastAsia="Calibri"/>
          <w:sz w:val="24"/>
          <w:szCs w:val="24"/>
          <w:lang w:eastAsia="en-US"/>
        </w:rPr>
        <w:t xml:space="preserve">Министерство </w:t>
      </w:r>
      <w:r w:rsidR="008D6C50" w:rsidRPr="008D6C50">
        <w:rPr>
          <w:rFonts w:eastAsia="Calibri"/>
          <w:sz w:val="24"/>
          <w:szCs w:val="24"/>
          <w:lang w:eastAsia="en-US"/>
        </w:rPr>
        <w:t xml:space="preserve">науки и высшего </w:t>
      </w:r>
      <w:r w:rsidRPr="008D6C50">
        <w:rPr>
          <w:rFonts w:eastAsia="Calibri"/>
          <w:sz w:val="24"/>
          <w:szCs w:val="24"/>
          <w:lang w:eastAsia="en-US"/>
        </w:rPr>
        <w:t>образования Российской Федерации</w:t>
      </w:r>
      <w:r w:rsidRPr="00566F4A">
        <w:rPr>
          <w:rFonts w:eastAsia="Calibri"/>
          <w:color w:val="2F2F2F"/>
          <w:sz w:val="24"/>
          <w:szCs w:val="24"/>
          <w:lang w:eastAsia="en-US"/>
        </w:rPr>
        <w:t xml:space="preserve"> </w:t>
      </w:r>
      <w:hyperlink r:id="rId24" w:history="1">
        <w:r w:rsidRPr="00566F4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566F4A">
        <w:rPr>
          <w:rFonts w:eastAsia="Calibri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 w:rsidRPr="00566F4A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566F4A">
        <w:rPr>
          <w:rFonts w:eastAsia="Calibri"/>
          <w:sz w:val="24"/>
          <w:szCs w:val="24"/>
          <w:lang w:eastAsia="en-US"/>
        </w:rPr>
        <w:t>Федеральный портал «Российское образование</w:t>
      </w:r>
      <w:r w:rsidRPr="00566F4A">
        <w:rPr>
          <w:rFonts w:eastAsia="Calibri"/>
          <w:color w:val="2F2F2F"/>
          <w:sz w:val="24"/>
          <w:szCs w:val="24"/>
          <w:lang w:eastAsia="en-US"/>
        </w:rPr>
        <w:t xml:space="preserve">» </w:t>
      </w:r>
      <w:hyperlink r:id="rId26" w:history="1">
        <w:r w:rsidRPr="00566F4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566F4A">
        <w:rPr>
          <w:rFonts w:eastAsia="Calibri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7" w:history="1">
        <w:r w:rsidRPr="00566F4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566F4A" w:rsidRPr="00566F4A" w:rsidRDefault="00566F4A" w:rsidP="00566F4A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566F4A">
        <w:rPr>
          <w:rFonts w:eastAsia="Calibri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8" w:history="1">
        <w:r w:rsidRPr="00566F4A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566F4A" w:rsidRPr="00416F0F" w:rsidRDefault="00566F4A" w:rsidP="00566F4A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416F0F">
        <w:rPr>
          <w:color w:val="000000"/>
          <w:sz w:val="24"/>
          <w:szCs w:val="24"/>
        </w:rPr>
        <w:t xml:space="preserve">Министерство спорта Российской Федерации </w:t>
      </w:r>
      <w:hyperlink r:id="rId29" w:history="1">
        <w:r w:rsidRPr="00416F0F">
          <w:rPr>
            <w:color w:val="0563C1"/>
            <w:sz w:val="24"/>
            <w:szCs w:val="24"/>
            <w:u w:val="single"/>
          </w:rPr>
          <w:t>https://minsport.gov.ru/</w:t>
        </w:r>
      </w:hyperlink>
    </w:p>
    <w:p w:rsidR="00416F0F" w:rsidRPr="00416F0F" w:rsidRDefault="00416F0F" w:rsidP="00416F0F">
      <w:pPr>
        <w:numPr>
          <w:ilvl w:val="0"/>
          <w:numId w:val="37"/>
        </w:numPr>
        <w:ind w:left="0" w:firstLine="709"/>
        <w:contextualSpacing/>
        <w:jc w:val="both"/>
        <w:rPr>
          <w:sz w:val="24"/>
          <w:szCs w:val="24"/>
        </w:rPr>
      </w:pPr>
      <w:r w:rsidRPr="00416F0F">
        <w:rPr>
          <w:sz w:val="24"/>
          <w:szCs w:val="24"/>
        </w:rPr>
        <w:t xml:space="preserve">Энциклопедия психодиагностики </w:t>
      </w:r>
      <w:hyperlink r:id="rId30" w:history="1">
        <w:r w:rsidRPr="00416F0F">
          <w:rPr>
            <w:color w:val="0000FF"/>
            <w:sz w:val="24"/>
            <w:szCs w:val="24"/>
            <w:u w:val="single"/>
          </w:rPr>
          <w:t>http://psylab.info</w:t>
        </w:r>
      </w:hyperlink>
    </w:p>
    <w:p w:rsidR="00416F0F" w:rsidRPr="00416F0F" w:rsidRDefault="00416F0F" w:rsidP="00416F0F">
      <w:pPr>
        <w:numPr>
          <w:ilvl w:val="0"/>
          <w:numId w:val="37"/>
        </w:numPr>
        <w:ind w:left="0" w:firstLine="709"/>
        <w:contextualSpacing/>
        <w:jc w:val="both"/>
        <w:rPr>
          <w:sz w:val="24"/>
          <w:szCs w:val="24"/>
        </w:rPr>
      </w:pPr>
      <w:r w:rsidRPr="00416F0F">
        <w:rPr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31" w:history="1">
        <w:r w:rsidRPr="00416F0F">
          <w:rPr>
            <w:color w:val="0000FF"/>
            <w:sz w:val="24"/>
            <w:szCs w:val="24"/>
            <w:u w:val="single"/>
          </w:rPr>
          <w:t>http://www.gnpbu.ru/</w:t>
        </w:r>
      </w:hyperlink>
    </w:p>
    <w:p w:rsidR="000B3BE6" w:rsidRPr="000B3BE6" w:rsidRDefault="000B3BE6" w:rsidP="00435095">
      <w:pPr>
        <w:widowControl w:val="0"/>
        <w:ind w:firstLine="709"/>
        <w:rPr>
          <w:rFonts w:eastAsia="Calibri"/>
          <w:b/>
          <w:caps/>
          <w:spacing w:val="-1"/>
          <w:sz w:val="24"/>
          <w:szCs w:val="24"/>
        </w:rPr>
      </w:pPr>
    </w:p>
    <w:p w:rsidR="000B3BE6" w:rsidRPr="000B3BE6" w:rsidRDefault="000B3BE6" w:rsidP="00435095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0B3BE6">
        <w:rPr>
          <w:rFonts w:eastAsia="Calibri"/>
          <w:b/>
          <w:caps/>
          <w:spacing w:val="-1"/>
          <w:sz w:val="24"/>
          <w:szCs w:val="24"/>
        </w:rPr>
        <w:t>8. М</w:t>
      </w:r>
      <w:r w:rsidRPr="000B3BE6">
        <w:rPr>
          <w:rFonts w:eastAsia="Calibri"/>
          <w:b/>
          <w:spacing w:val="-1"/>
          <w:sz w:val="24"/>
          <w:szCs w:val="24"/>
        </w:rPr>
        <w:t>атериально-техническое обеспечение дисциплины</w:t>
      </w:r>
    </w:p>
    <w:p w:rsidR="000B3BE6" w:rsidRPr="000B3BE6" w:rsidRDefault="000B3BE6" w:rsidP="00435095">
      <w:pPr>
        <w:ind w:firstLine="709"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b/>
          <w:sz w:val="24"/>
          <w:szCs w:val="24"/>
        </w:rPr>
        <w:t>8.1</w:t>
      </w:r>
      <w:r w:rsidRPr="000B3BE6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0B3BE6" w:rsidRPr="000B3BE6" w:rsidRDefault="000B3BE6" w:rsidP="00435095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0B3BE6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:rsidR="000B3BE6" w:rsidRPr="000B3BE6" w:rsidRDefault="000B3BE6" w:rsidP="00435095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  <w:sz w:val="24"/>
          <w:szCs w:val="24"/>
        </w:rPr>
      </w:pPr>
      <w:r w:rsidRPr="000B3BE6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0B3BE6">
        <w:rPr>
          <w:b/>
          <w:bCs/>
          <w:iCs/>
          <w:sz w:val="24"/>
          <w:szCs w:val="24"/>
        </w:rPr>
        <w:t xml:space="preserve">и </w:t>
      </w:r>
      <w:r w:rsidRPr="000B3BE6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0B3BE6">
        <w:rPr>
          <w:b/>
          <w:bCs/>
          <w:iCs/>
          <w:sz w:val="24"/>
          <w:szCs w:val="24"/>
        </w:rPr>
        <w:t xml:space="preserve">с ограниченными </w:t>
      </w:r>
      <w:r w:rsidRPr="000B3BE6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0B3BE6">
        <w:rPr>
          <w:bCs/>
          <w:iCs/>
          <w:spacing w:val="-1"/>
          <w:sz w:val="24"/>
          <w:szCs w:val="24"/>
        </w:rPr>
        <w:t xml:space="preserve"> осуществляется </w:t>
      </w:r>
      <w:r w:rsidRPr="000B3BE6">
        <w:rPr>
          <w:bCs/>
          <w:iCs/>
          <w:sz w:val="24"/>
          <w:szCs w:val="24"/>
        </w:rPr>
        <w:t xml:space="preserve">с </w:t>
      </w:r>
      <w:r w:rsidRPr="000B3BE6">
        <w:rPr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B3BE6">
        <w:rPr>
          <w:bCs/>
          <w:iCs/>
          <w:sz w:val="24"/>
          <w:szCs w:val="24"/>
        </w:rPr>
        <w:t xml:space="preserve"> и </w:t>
      </w:r>
      <w:r w:rsidRPr="000B3BE6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B3BE6">
        <w:rPr>
          <w:bCs/>
          <w:iCs/>
          <w:spacing w:val="-2"/>
          <w:sz w:val="24"/>
          <w:szCs w:val="24"/>
        </w:rPr>
        <w:t xml:space="preserve">доступ </w:t>
      </w:r>
      <w:r w:rsidRPr="000B3BE6">
        <w:rPr>
          <w:bCs/>
          <w:iCs/>
          <w:sz w:val="24"/>
          <w:szCs w:val="24"/>
        </w:rPr>
        <w:t xml:space="preserve">в </w:t>
      </w:r>
      <w:r w:rsidRPr="000B3BE6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B3BE6">
        <w:rPr>
          <w:bCs/>
          <w:iCs/>
          <w:sz w:val="24"/>
          <w:szCs w:val="24"/>
        </w:rPr>
        <w:t xml:space="preserve">на 1 этаже главного здания. </w:t>
      </w:r>
      <w:r w:rsidRPr="000B3BE6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0B3BE6">
        <w:rPr>
          <w:bCs/>
          <w:i/>
          <w:sz w:val="24"/>
          <w:szCs w:val="24"/>
        </w:rPr>
        <w:t xml:space="preserve">8.3.1. для </w:t>
      </w:r>
      <w:r w:rsidRPr="000B3BE6">
        <w:rPr>
          <w:bCs/>
          <w:i/>
          <w:spacing w:val="-1"/>
          <w:sz w:val="24"/>
          <w:szCs w:val="24"/>
        </w:rPr>
        <w:t xml:space="preserve">инвалидов </w:t>
      </w:r>
      <w:r w:rsidRPr="000B3BE6">
        <w:rPr>
          <w:bCs/>
          <w:i/>
          <w:sz w:val="24"/>
          <w:szCs w:val="24"/>
        </w:rPr>
        <w:t>и лиц с</w:t>
      </w:r>
      <w:r w:rsidRPr="000B3BE6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0B3BE6">
        <w:rPr>
          <w:bCs/>
          <w:i/>
          <w:sz w:val="24"/>
          <w:szCs w:val="24"/>
        </w:rPr>
        <w:t xml:space="preserve"> здоровья по зрению:</w:t>
      </w:r>
    </w:p>
    <w:p w:rsidR="000B3BE6" w:rsidRPr="000B3BE6" w:rsidRDefault="000B3BE6" w:rsidP="00435095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0B3BE6">
        <w:rPr>
          <w:rFonts w:eastAsia="Calibri"/>
          <w:i/>
          <w:iCs/>
          <w:sz w:val="24"/>
          <w:szCs w:val="24"/>
        </w:rPr>
        <w:t xml:space="preserve">- </w:t>
      </w:r>
      <w:r w:rsidRPr="000B3BE6">
        <w:rPr>
          <w:rFonts w:eastAsia="Calibri"/>
          <w:iCs/>
          <w:sz w:val="24"/>
          <w:szCs w:val="24"/>
        </w:rPr>
        <w:t>о</w:t>
      </w:r>
      <w:r w:rsidRPr="000B3BE6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0B3BE6">
        <w:rPr>
          <w:rFonts w:eastAsia="Calibri"/>
          <w:sz w:val="24"/>
          <w:szCs w:val="24"/>
        </w:rPr>
        <w:t xml:space="preserve">обучающихся, </w:t>
      </w:r>
      <w:r w:rsidRPr="000B3BE6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0B3BE6">
        <w:rPr>
          <w:rFonts w:eastAsia="Calibri"/>
          <w:sz w:val="24"/>
          <w:szCs w:val="24"/>
        </w:rPr>
        <w:t xml:space="preserve">к </w:t>
      </w:r>
      <w:r w:rsidRPr="000B3BE6">
        <w:rPr>
          <w:rFonts w:eastAsia="Calibri"/>
          <w:spacing w:val="-1"/>
          <w:sz w:val="24"/>
          <w:szCs w:val="24"/>
        </w:rPr>
        <w:t>зданиям Академии;</w:t>
      </w:r>
    </w:p>
    <w:p w:rsidR="000B3BE6" w:rsidRPr="000B3BE6" w:rsidRDefault="000B3BE6" w:rsidP="00435095">
      <w:pPr>
        <w:ind w:firstLine="709"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pacing w:val="-1"/>
          <w:sz w:val="24"/>
          <w:szCs w:val="24"/>
        </w:rPr>
        <w:t xml:space="preserve">- </w:t>
      </w:r>
      <w:r w:rsidRPr="000B3BE6">
        <w:rPr>
          <w:rFonts w:eastAsia="Calibri"/>
          <w:iCs/>
          <w:sz w:val="24"/>
          <w:szCs w:val="24"/>
        </w:rPr>
        <w:t>э</w:t>
      </w:r>
      <w:r w:rsidRPr="000B3BE6">
        <w:rPr>
          <w:rFonts w:eastAsia="Calibri"/>
          <w:sz w:val="24"/>
          <w:szCs w:val="24"/>
        </w:rPr>
        <w:t>лектронный видео увеличитель "ONYX Deskset HD 22 (в полной комплектации);</w:t>
      </w:r>
    </w:p>
    <w:p w:rsidR="000B3BE6" w:rsidRPr="000B3BE6" w:rsidRDefault="000B3BE6" w:rsidP="00435095">
      <w:pPr>
        <w:ind w:firstLine="709"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b/>
          <w:sz w:val="24"/>
          <w:szCs w:val="24"/>
        </w:rPr>
        <w:t xml:space="preserve">- </w:t>
      </w:r>
      <w:r w:rsidRPr="000B3BE6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0B3BE6" w:rsidRPr="000B3BE6" w:rsidRDefault="000B3BE6" w:rsidP="00435095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0B3BE6">
        <w:rPr>
          <w:rFonts w:eastAsia="Calibri"/>
          <w:b/>
          <w:sz w:val="24"/>
          <w:szCs w:val="24"/>
        </w:rPr>
        <w:t>-</w:t>
      </w:r>
      <w:r w:rsidRPr="000B3BE6">
        <w:rPr>
          <w:rFonts w:eastAsia="Calibri"/>
          <w:sz w:val="24"/>
          <w:szCs w:val="24"/>
        </w:rPr>
        <w:t xml:space="preserve"> принтер Брайля; </w:t>
      </w:r>
    </w:p>
    <w:p w:rsidR="000B3BE6" w:rsidRPr="000B3BE6" w:rsidRDefault="000B3BE6" w:rsidP="00435095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0B3BE6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0B3BE6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0B3BE6">
        <w:rPr>
          <w:bCs/>
          <w:i/>
          <w:sz w:val="24"/>
          <w:szCs w:val="24"/>
        </w:rPr>
        <w:lastRenderedPageBreak/>
        <w:t xml:space="preserve">8.3.2. для </w:t>
      </w:r>
      <w:r w:rsidRPr="000B3BE6">
        <w:rPr>
          <w:bCs/>
          <w:i/>
          <w:spacing w:val="-1"/>
          <w:sz w:val="24"/>
          <w:szCs w:val="24"/>
        </w:rPr>
        <w:t xml:space="preserve">инвалидов </w:t>
      </w:r>
      <w:r w:rsidRPr="000B3BE6">
        <w:rPr>
          <w:bCs/>
          <w:i/>
          <w:sz w:val="24"/>
          <w:szCs w:val="24"/>
        </w:rPr>
        <w:t>и лиц с</w:t>
      </w:r>
      <w:r w:rsidRPr="000B3BE6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0B3BE6">
        <w:rPr>
          <w:bCs/>
          <w:i/>
          <w:sz w:val="24"/>
          <w:szCs w:val="24"/>
        </w:rPr>
        <w:t xml:space="preserve"> здоровья по слуху: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0B3BE6">
        <w:rPr>
          <w:bCs/>
          <w:i/>
          <w:sz w:val="24"/>
          <w:szCs w:val="24"/>
        </w:rPr>
        <w:t xml:space="preserve">- </w:t>
      </w:r>
      <w:r w:rsidRPr="000B3BE6">
        <w:rPr>
          <w:bCs/>
          <w:iCs/>
          <w:sz w:val="24"/>
          <w:szCs w:val="24"/>
        </w:rPr>
        <w:t>акустическая система</w:t>
      </w:r>
      <w:r w:rsidRPr="000B3BE6">
        <w:rPr>
          <w:bCs/>
          <w:i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0B3BE6">
        <w:rPr>
          <w:bCs/>
          <w:i/>
          <w:sz w:val="24"/>
          <w:szCs w:val="24"/>
        </w:rPr>
        <w:t xml:space="preserve">- </w:t>
      </w:r>
      <w:r w:rsidRPr="000B3BE6">
        <w:rPr>
          <w:bCs/>
          <w:iCs/>
          <w:sz w:val="24"/>
          <w:szCs w:val="24"/>
          <w:shd w:val="clear" w:color="auto" w:fill="FFFFFF"/>
        </w:rPr>
        <w:t>«ElBrailleW14J G2;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0B3BE6">
        <w:rPr>
          <w:b/>
          <w:bCs/>
          <w:iCs/>
          <w:sz w:val="24"/>
          <w:szCs w:val="24"/>
          <w:shd w:val="clear" w:color="auto" w:fill="FFFFFF"/>
        </w:rPr>
        <w:t>-</w:t>
      </w:r>
      <w:r w:rsidRPr="000B3BE6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0B3BE6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0B3BE6">
        <w:rPr>
          <w:bCs/>
          <w:i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0B3BE6">
        <w:rPr>
          <w:bCs/>
          <w:i/>
          <w:sz w:val="24"/>
          <w:szCs w:val="24"/>
        </w:rPr>
        <w:t xml:space="preserve">8.3.3. для </w:t>
      </w:r>
      <w:r w:rsidRPr="000B3BE6">
        <w:rPr>
          <w:bCs/>
          <w:i/>
          <w:spacing w:val="-1"/>
          <w:sz w:val="24"/>
          <w:szCs w:val="24"/>
        </w:rPr>
        <w:t xml:space="preserve">инвалидов </w:t>
      </w:r>
      <w:r w:rsidRPr="000B3BE6">
        <w:rPr>
          <w:bCs/>
          <w:i/>
          <w:sz w:val="24"/>
          <w:szCs w:val="24"/>
        </w:rPr>
        <w:t xml:space="preserve">и лиц с </w:t>
      </w:r>
      <w:r w:rsidRPr="000B3BE6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B3BE6">
        <w:rPr>
          <w:bCs/>
          <w:i/>
          <w:sz w:val="24"/>
          <w:szCs w:val="24"/>
        </w:rPr>
        <w:t>аппарата: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0B3BE6">
        <w:rPr>
          <w:bCs/>
          <w:i/>
          <w:sz w:val="24"/>
          <w:szCs w:val="24"/>
        </w:rPr>
        <w:t xml:space="preserve">- </w:t>
      </w:r>
      <w:r w:rsidRPr="000B3BE6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35095" w:rsidRDefault="00435095">
      <w:pPr>
        <w:spacing w:after="200" w:line="276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br w:type="page"/>
      </w:r>
    </w:p>
    <w:p w:rsidR="0030282C" w:rsidRPr="00B40BB9" w:rsidRDefault="0030282C" w:rsidP="00435095">
      <w:pPr>
        <w:jc w:val="right"/>
        <w:rPr>
          <w:i/>
          <w:sz w:val="22"/>
          <w:szCs w:val="22"/>
        </w:rPr>
      </w:pPr>
      <w:r w:rsidRPr="00B40BB9">
        <w:rPr>
          <w:i/>
          <w:sz w:val="22"/>
          <w:szCs w:val="22"/>
        </w:rPr>
        <w:lastRenderedPageBreak/>
        <w:t>Приложение к Рабочей программе дисциплины</w:t>
      </w:r>
    </w:p>
    <w:p w:rsidR="0030282C" w:rsidRPr="00B40BB9" w:rsidRDefault="0030282C" w:rsidP="00435095">
      <w:pPr>
        <w:jc w:val="right"/>
        <w:rPr>
          <w:i/>
          <w:sz w:val="22"/>
          <w:szCs w:val="22"/>
        </w:rPr>
      </w:pPr>
      <w:r w:rsidRPr="00B40BB9">
        <w:rPr>
          <w:i/>
          <w:sz w:val="22"/>
          <w:szCs w:val="22"/>
        </w:rPr>
        <w:t xml:space="preserve">«Психология» </w:t>
      </w:r>
    </w:p>
    <w:p w:rsidR="0030282C" w:rsidRPr="00B40BB9" w:rsidRDefault="0030282C" w:rsidP="00435095">
      <w:pPr>
        <w:jc w:val="right"/>
        <w:rPr>
          <w:i/>
          <w:sz w:val="24"/>
          <w:szCs w:val="24"/>
        </w:rPr>
      </w:pPr>
    </w:p>
    <w:p w:rsidR="00562BEA" w:rsidRPr="00562BEA" w:rsidRDefault="00562BEA" w:rsidP="00562BEA">
      <w:pPr>
        <w:shd w:val="clear" w:color="auto" w:fill="FFFFFF"/>
        <w:ind w:left="1069" w:hanging="360"/>
        <w:contextualSpacing/>
        <w:jc w:val="right"/>
        <w:rPr>
          <w:b/>
          <w:i/>
          <w:spacing w:val="-1"/>
          <w:sz w:val="24"/>
          <w:szCs w:val="24"/>
        </w:rPr>
      </w:pPr>
    </w:p>
    <w:p w:rsidR="00562BEA" w:rsidRPr="00562BEA" w:rsidRDefault="00562BEA" w:rsidP="00562BEA">
      <w:pPr>
        <w:jc w:val="right"/>
        <w:rPr>
          <w:i/>
          <w:sz w:val="24"/>
          <w:szCs w:val="24"/>
        </w:rPr>
      </w:pPr>
    </w:p>
    <w:p w:rsidR="00562BEA" w:rsidRPr="00562BEA" w:rsidRDefault="00562BEA" w:rsidP="00562BEA">
      <w:pPr>
        <w:jc w:val="center"/>
        <w:rPr>
          <w:sz w:val="24"/>
          <w:szCs w:val="24"/>
        </w:rPr>
      </w:pPr>
      <w:r w:rsidRPr="00562BEA">
        <w:rPr>
          <w:sz w:val="24"/>
          <w:szCs w:val="24"/>
        </w:rPr>
        <w:t xml:space="preserve">Министерство спорта Российской Федерации </w:t>
      </w:r>
    </w:p>
    <w:p w:rsidR="00562BEA" w:rsidRPr="00562BEA" w:rsidRDefault="00562BEA" w:rsidP="00562BEA">
      <w:pPr>
        <w:jc w:val="center"/>
        <w:rPr>
          <w:sz w:val="24"/>
          <w:szCs w:val="24"/>
        </w:rPr>
      </w:pPr>
    </w:p>
    <w:p w:rsidR="00562BEA" w:rsidRPr="00562BEA" w:rsidRDefault="00562BEA" w:rsidP="00562BEA">
      <w:pPr>
        <w:jc w:val="center"/>
        <w:rPr>
          <w:sz w:val="24"/>
          <w:szCs w:val="24"/>
        </w:rPr>
      </w:pPr>
      <w:r w:rsidRPr="00562BE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62BEA" w:rsidRPr="00562BEA" w:rsidRDefault="00562BEA" w:rsidP="00562BEA">
      <w:pPr>
        <w:jc w:val="center"/>
        <w:rPr>
          <w:sz w:val="24"/>
          <w:szCs w:val="24"/>
        </w:rPr>
      </w:pPr>
      <w:r w:rsidRPr="00562BEA">
        <w:rPr>
          <w:sz w:val="24"/>
          <w:szCs w:val="24"/>
        </w:rPr>
        <w:t>высшего образования</w:t>
      </w:r>
    </w:p>
    <w:p w:rsidR="00562BEA" w:rsidRDefault="00562BEA" w:rsidP="00562BEA">
      <w:pPr>
        <w:jc w:val="center"/>
        <w:rPr>
          <w:sz w:val="24"/>
          <w:szCs w:val="24"/>
        </w:rPr>
      </w:pPr>
      <w:r w:rsidRPr="00562BE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B32FE6" w:rsidRPr="00C90EA0" w:rsidRDefault="00B32FE6" w:rsidP="00B32FE6">
      <w:pPr>
        <w:jc w:val="center"/>
        <w:rPr>
          <w:sz w:val="24"/>
          <w:szCs w:val="24"/>
        </w:rPr>
      </w:pPr>
      <w:r w:rsidRPr="00C90EA0">
        <w:rPr>
          <w:sz w:val="24"/>
          <w:szCs w:val="24"/>
        </w:rPr>
        <w:t>Кафедра педагогики и психологии</w:t>
      </w:r>
    </w:p>
    <w:p w:rsidR="00B32FE6" w:rsidRPr="00562BEA" w:rsidRDefault="00B32FE6" w:rsidP="00562BEA">
      <w:pPr>
        <w:jc w:val="center"/>
        <w:rPr>
          <w:sz w:val="24"/>
          <w:szCs w:val="24"/>
        </w:rPr>
      </w:pPr>
    </w:p>
    <w:p w:rsidR="00562BEA" w:rsidRPr="00562BEA" w:rsidRDefault="00562BEA" w:rsidP="00562BEA">
      <w:pPr>
        <w:jc w:val="right"/>
        <w:rPr>
          <w:sz w:val="24"/>
          <w:szCs w:val="24"/>
        </w:rPr>
      </w:pPr>
    </w:p>
    <w:p w:rsidR="00562BEA" w:rsidRPr="00562BEA" w:rsidRDefault="00562BEA" w:rsidP="00562BEA">
      <w:pPr>
        <w:jc w:val="right"/>
        <w:rPr>
          <w:sz w:val="24"/>
          <w:szCs w:val="24"/>
        </w:rPr>
      </w:pPr>
    </w:p>
    <w:p w:rsidR="00562BEA" w:rsidRPr="00562BEA" w:rsidRDefault="00562BEA" w:rsidP="00562BEA">
      <w:pPr>
        <w:jc w:val="right"/>
        <w:rPr>
          <w:sz w:val="24"/>
          <w:szCs w:val="24"/>
        </w:rPr>
      </w:pPr>
    </w:p>
    <w:p w:rsidR="00F0654C" w:rsidRPr="009B6910" w:rsidRDefault="00F0654C" w:rsidP="00F0654C">
      <w:pPr>
        <w:jc w:val="right"/>
        <w:rPr>
          <w:sz w:val="24"/>
          <w:szCs w:val="24"/>
        </w:rPr>
      </w:pPr>
      <w:r w:rsidRPr="009B6910">
        <w:rPr>
          <w:sz w:val="24"/>
          <w:szCs w:val="24"/>
        </w:rPr>
        <w:t>УТВЕРЖДЕНО</w:t>
      </w:r>
    </w:p>
    <w:p w:rsidR="00F0654C" w:rsidRPr="009B6910" w:rsidRDefault="00F0654C" w:rsidP="00F0654C">
      <w:pPr>
        <w:jc w:val="right"/>
        <w:rPr>
          <w:sz w:val="24"/>
          <w:szCs w:val="24"/>
        </w:rPr>
      </w:pPr>
      <w:r w:rsidRPr="009B6910">
        <w:rPr>
          <w:sz w:val="24"/>
          <w:szCs w:val="24"/>
        </w:rPr>
        <w:t xml:space="preserve">решением Учебно-методической комиссии     </w:t>
      </w:r>
    </w:p>
    <w:p w:rsidR="00F0654C" w:rsidRPr="009B6910" w:rsidRDefault="00F0654C" w:rsidP="00F0654C">
      <w:pPr>
        <w:jc w:val="right"/>
        <w:rPr>
          <w:sz w:val="24"/>
          <w:szCs w:val="24"/>
        </w:rPr>
      </w:pPr>
      <w:r w:rsidRPr="009B6910">
        <w:rPr>
          <w:sz w:val="24"/>
          <w:szCs w:val="24"/>
        </w:rPr>
        <w:t xml:space="preserve">   протокол № 6/22 от «21» июня 2022г.</w:t>
      </w:r>
    </w:p>
    <w:p w:rsidR="00F0654C" w:rsidRPr="009B6910" w:rsidRDefault="00F0654C" w:rsidP="00F0654C">
      <w:pPr>
        <w:jc w:val="right"/>
        <w:rPr>
          <w:sz w:val="24"/>
          <w:szCs w:val="24"/>
        </w:rPr>
      </w:pPr>
      <w:r w:rsidRPr="009B6910">
        <w:rPr>
          <w:sz w:val="24"/>
          <w:szCs w:val="24"/>
        </w:rPr>
        <w:t xml:space="preserve">Председатель УМК, </w:t>
      </w:r>
    </w:p>
    <w:p w:rsidR="00F0654C" w:rsidRPr="009B6910" w:rsidRDefault="00F0654C" w:rsidP="00F0654C">
      <w:pPr>
        <w:jc w:val="right"/>
        <w:rPr>
          <w:sz w:val="24"/>
          <w:szCs w:val="24"/>
        </w:rPr>
      </w:pPr>
      <w:r w:rsidRPr="009B6910">
        <w:rPr>
          <w:sz w:val="24"/>
          <w:szCs w:val="24"/>
        </w:rPr>
        <w:t>и. о. проректора по учебной работе</w:t>
      </w:r>
    </w:p>
    <w:p w:rsidR="00F0654C" w:rsidRPr="009B6910" w:rsidRDefault="00F0654C" w:rsidP="00F0654C">
      <w:pPr>
        <w:jc w:val="right"/>
        <w:rPr>
          <w:sz w:val="24"/>
          <w:szCs w:val="24"/>
        </w:rPr>
      </w:pPr>
      <w:r w:rsidRPr="009B6910">
        <w:rPr>
          <w:sz w:val="24"/>
          <w:szCs w:val="24"/>
        </w:rPr>
        <w:t>___________________А.С. Солнцева</w:t>
      </w:r>
    </w:p>
    <w:p w:rsidR="00562BEA" w:rsidRPr="00562BEA" w:rsidRDefault="00562BEA" w:rsidP="00562BEA">
      <w:pPr>
        <w:jc w:val="right"/>
        <w:rPr>
          <w:sz w:val="24"/>
          <w:szCs w:val="24"/>
        </w:rPr>
      </w:pPr>
    </w:p>
    <w:p w:rsidR="00562BEA" w:rsidRPr="00562BEA" w:rsidRDefault="00562BEA" w:rsidP="00562BEA">
      <w:pPr>
        <w:jc w:val="right"/>
        <w:rPr>
          <w:sz w:val="24"/>
          <w:szCs w:val="24"/>
        </w:rPr>
      </w:pPr>
    </w:p>
    <w:p w:rsidR="00562BEA" w:rsidRPr="00562BEA" w:rsidRDefault="00562BEA" w:rsidP="00562BEA">
      <w:pPr>
        <w:jc w:val="right"/>
        <w:rPr>
          <w:sz w:val="24"/>
          <w:szCs w:val="24"/>
        </w:rPr>
      </w:pPr>
    </w:p>
    <w:p w:rsidR="00562BEA" w:rsidRPr="00562BEA" w:rsidRDefault="00562BEA" w:rsidP="00562BEA">
      <w:pPr>
        <w:jc w:val="center"/>
        <w:rPr>
          <w:b/>
          <w:bCs/>
          <w:sz w:val="24"/>
          <w:szCs w:val="24"/>
        </w:rPr>
      </w:pPr>
      <w:r w:rsidRPr="00562BEA">
        <w:rPr>
          <w:b/>
          <w:bCs/>
          <w:sz w:val="24"/>
          <w:szCs w:val="24"/>
        </w:rPr>
        <w:t>Фонд оценочных средств</w:t>
      </w:r>
    </w:p>
    <w:p w:rsidR="00562BEA" w:rsidRPr="00562BEA" w:rsidRDefault="00562BEA" w:rsidP="00562BEA">
      <w:pPr>
        <w:jc w:val="center"/>
        <w:rPr>
          <w:b/>
          <w:bCs/>
          <w:sz w:val="24"/>
          <w:szCs w:val="24"/>
        </w:rPr>
      </w:pP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  <w:r w:rsidRPr="00562BEA">
        <w:rPr>
          <w:b/>
          <w:sz w:val="24"/>
          <w:szCs w:val="24"/>
        </w:rPr>
        <w:t xml:space="preserve">по дисциплине </w:t>
      </w: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  <w:r w:rsidRPr="00562BE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ПСИХОЛОГИЯ</w:t>
      </w:r>
      <w:r w:rsidRPr="00562BEA">
        <w:rPr>
          <w:b/>
          <w:sz w:val="24"/>
          <w:szCs w:val="24"/>
        </w:rPr>
        <w:t xml:space="preserve">» </w:t>
      </w: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  <w:r w:rsidRPr="00562BEA">
        <w:rPr>
          <w:b/>
          <w:sz w:val="24"/>
          <w:szCs w:val="24"/>
        </w:rPr>
        <w:t>Направление подготовки</w:t>
      </w:r>
    </w:p>
    <w:p w:rsidR="00562BEA" w:rsidRPr="00562BEA" w:rsidRDefault="00562BEA" w:rsidP="00562BEA">
      <w:pPr>
        <w:jc w:val="center"/>
        <w:rPr>
          <w:sz w:val="24"/>
          <w:szCs w:val="24"/>
        </w:rPr>
      </w:pPr>
      <w:r w:rsidRPr="00562BEA">
        <w:rPr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562BEA" w:rsidRPr="00562BEA" w:rsidRDefault="00562BEA" w:rsidP="00562BEA">
      <w:pPr>
        <w:jc w:val="center"/>
        <w:rPr>
          <w:sz w:val="24"/>
          <w:szCs w:val="24"/>
        </w:rPr>
      </w:pPr>
      <w:r w:rsidRPr="00562BEA">
        <w:rPr>
          <w:sz w:val="24"/>
          <w:szCs w:val="24"/>
        </w:rPr>
        <w:t>(адаптивная физическая культура)</w:t>
      </w: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  <w:r w:rsidRPr="00562BEA">
        <w:rPr>
          <w:b/>
          <w:sz w:val="24"/>
          <w:szCs w:val="24"/>
        </w:rPr>
        <w:t>Профили подготовки</w:t>
      </w:r>
    </w:p>
    <w:p w:rsidR="00562BEA" w:rsidRPr="00562BEA" w:rsidRDefault="00562BEA" w:rsidP="00562BEA">
      <w:pPr>
        <w:suppressAutoHyphens/>
        <w:jc w:val="center"/>
        <w:rPr>
          <w:i/>
          <w:iCs/>
          <w:sz w:val="24"/>
          <w:szCs w:val="24"/>
          <w:lang w:eastAsia="ar-SA"/>
        </w:rPr>
      </w:pPr>
      <w:r w:rsidRPr="00562BEA">
        <w:rPr>
          <w:i/>
          <w:iCs/>
          <w:sz w:val="24"/>
          <w:szCs w:val="24"/>
          <w:lang w:eastAsia="ar-SA"/>
        </w:rPr>
        <w:t>Лечебная физическая культура</w:t>
      </w:r>
    </w:p>
    <w:p w:rsidR="00562BEA" w:rsidRPr="00562BEA" w:rsidRDefault="00562BEA" w:rsidP="00562BEA">
      <w:pPr>
        <w:suppressAutoHyphens/>
        <w:jc w:val="center"/>
        <w:rPr>
          <w:i/>
          <w:iCs/>
          <w:sz w:val="24"/>
          <w:szCs w:val="24"/>
          <w:lang w:eastAsia="ar-SA"/>
        </w:rPr>
      </w:pPr>
      <w:r w:rsidRPr="00562BEA">
        <w:rPr>
          <w:i/>
          <w:iCs/>
          <w:sz w:val="24"/>
          <w:szCs w:val="24"/>
          <w:lang w:eastAsia="ar-SA"/>
        </w:rPr>
        <w:t>Физическая реабилитация</w:t>
      </w:r>
    </w:p>
    <w:p w:rsidR="00562BEA" w:rsidRPr="00562BEA" w:rsidRDefault="00562BEA" w:rsidP="00562BEA">
      <w:pPr>
        <w:suppressAutoHyphens/>
        <w:jc w:val="center"/>
        <w:rPr>
          <w:i/>
          <w:iCs/>
          <w:sz w:val="24"/>
          <w:szCs w:val="24"/>
          <w:lang w:eastAsia="ar-SA"/>
        </w:rPr>
      </w:pPr>
      <w:r w:rsidRPr="00562BEA">
        <w:rPr>
          <w:i/>
          <w:iCs/>
          <w:sz w:val="24"/>
          <w:szCs w:val="24"/>
          <w:lang w:eastAsia="ar-SA"/>
        </w:rPr>
        <w:t>Адаптивный спорт</w:t>
      </w:r>
    </w:p>
    <w:p w:rsidR="00562BEA" w:rsidRPr="00562BEA" w:rsidRDefault="00562BEA" w:rsidP="00562BEA">
      <w:pPr>
        <w:widowControl w:val="0"/>
        <w:jc w:val="center"/>
        <w:rPr>
          <w:b/>
          <w:sz w:val="24"/>
          <w:szCs w:val="24"/>
        </w:rPr>
      </w:pPr>
    </w:p>
    <w:p w:rsidR="00562BEA" w:rsidRPr="00562BEA" w:rsidRDefault="00562BEA" w:rsidP="00562BEA">
      <w:pPr>
        <w:widowControl w:val="0"/>
        <w:jc w:val="center"/>
        <w:rPr>
          <w:b/>
          <w:sz w:val="24"/>
          <w:szCs w:val="24"/>
        </w:rPr>
      </w:pPr>
      <w:r w:rsidRPr="00562BEA">
        <w:rPr>
          <w:b/>
          <w:sz w:val="24"/>
          <w:szCs w:val="24"/>
        </w:rPr>
        <w:t>Квалификация выпускника</w:t>
      </w:r>
    </w:p>
    <w:p w:rsidR="00562BEA" w:rsidRPr="00562BEA" w:rsidRDefault="00562BEA" w:rsidP="00562BEA">
      <w:pPr>
        <w:widowControl w:val="0"/>
        <w:jc w:val="center"/>
        <w:rPr>
          <w:sz w:val="24"/>
          <w:szCs w:val="24"/>
        </w:rPr>
      </w:pPr>
      <w:r w:rsidRPr="00562BEA">
        <w:rPr>
          <w:sz w:val="24"/>
          <w:szCs w:val="24"/>
        </w:rPr>
        <w:t>Бакалавр</w:t>
      </w: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  <w:r w:rsidRPr="00562BEA">
        <w:rPr>
          <w:b/>
          <w:sz w:val="24"/>
          <w:szCs w:val="24"/>
        </w:rPr>
        <w:t>Форма обучения</w:t>
      </w:r>
    </w:p>
    <w:p w:rsidR="00562BEA" w:rsidRPr="00562BEA" w:rsidRDefault="00562BEA" w:rsidP="00562BEA">
      <w:pPr>
        <w:jc w:val="center"/>
        <w:rPr>
          <w:sz w:val="24"/>
          <w:szCs w:val="24"/>
        </w:rPr>
      </w:pPr>
      <w:r w:rsidRPr="00562BEA">
        <w:rPr>
          <w:sz w:val="24"/>
          <w:szCs w:val="24"/>
        </w:rPr>
        <w:t>очная/заочная</w:t>
      </w:r>
    </w:p>
    <w:p w:rsidR="00562BEA" w:rsidRPr="00562BEA" w:rsidRDefault="00562BEA" w:rsidP="00562BEA">
      <w:pPr>
        <w:jc w:val="center"/>
        <w:rPr>
          <w:b/>
          <w:sz w:val="24"/>
          <w:szCs w:val="24"/>
        </w:rPr>
      </w:pPr>
    </w:p>
    <w:p w:rsidR="00F0654C" w:rsidRPr="009B6910" w:rsidRDefault="00F0654C" w:rsidP="00F0654C">
      <w:pPr>
        <w:jc w:val="right"/>
        <w:rPr>
          <w:sz w:val="24"/>
          <w:szCs w:val="24"/>
        </w:rPr>
      </w:pPr>
      <w:r w:rsidRPr="009B6910">
        <w:rPr>
          <w:sz w:val="24"/>
          <w:szCs w:val="24"/>
        </w:rPr>
        <w:t>Рассмотрено и одобрено на заседании кафедры</w:t>
      </w:r>
    </w:p>
    <w:p w:rsidR="00F0654C" w:rsidRPr="009B6910" w:rsidRDefault="00F0654C" w:rsidP="00F0654C">
      <w:pPr>
        <w:jc w:val="right"/>
        <w:rPr>
          <w:sz w:val="24"/>
          <w:szCs w:val="24"/>
        </w:rPr>
      </w:pPr>
      <w:r w:rsidRPr="009B6910">
        <w:rPr>
          <w:sz w:val="24"/>
          <w:szCs w:val="24"/>
        </w:rPr>
        <w:t xml:space="preserve">(протокол № 5 от «25» мая 2022 г.) </w:t>
      </w:r>
    </w:p>
    <w:p w:rsidR="00F0654C" w:rsidRPr="009B6910" w:rsidRDefault="00F0654C" w:rsidP="00F0654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9B6910">
        <w:rPr>
          <w:sz w:val="24"/>
          <w:szCs w:val="24"/>
        </w:rPr>
        <w:t>Зав. кафедрой ____________/ В.В. Буторин</w:t>
      </w:r>
    </w:p>
    <w:p w:rsidR="00F0654C" w:rsidRPr="009B6910" w:rsidRDefault="00F0654C" w:rsidP="00F0654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0654C" w:rsidRPr="009B6910" w:rsidRDefault="00F0654C" w:rsidP="00F0654C">
      <w:pPr>
        <w:jc w:val="center"/>
        <w:rPr>
          <w:sz w:val="24"/>
          <w:szCs w:val="24"/>
        </w:rPr>
      </w:pPr>
    </w:p>
    <w:p w:rsidR="00F0654C" w:rsidRPr="009B6910" w:rsidRDefault="00F0654C" w:rsidP="00F0654C">
      <w:pPr>
        <w:jc w:val="center"/>
        <w:rPr>
          <w:sz w:val="24"/>
          <w:szCs w:val="24"/>
        </w:rPr>
      </w:pPr>
    </w:p>
    <w:p w:rsidR="00F0654C" w:rsidRPr="009B6910" w:rsidRDefault="00F0654C" w:rsidP="00F0654C">
      <w:pPr>
        <w:jc w:val="center"/>
        <w:rPr>
          <w:sz w:val="24"/>
          <w:szCs w:val="24"/>
        </w:rPr>
      </w:pPr>
      <w:r w:rsidRPr="009B6910">
        <w:rPr>
          <w:sz w:val="24"/>
          <w:szCs w:val="24"/>
        </w:rPr>
        <w:t xml:space="preserve">Малаховка, 2022 </w:t>
      </w:r>
    </w:p>
    <w:p w:rsidR="00562BEA" w:rsidRPr="00562BEA" w:rsidRDefault="00562BEA" w:rsidP="00562BEA">
      <w:pPr>
        <w:rPr>
          <w:sz w:val="24"/>
          <w:szCs w:val="24"/>
        </w:rPr>
      </w:pPr>
    </w:p>
    <w:p w:rsidR="0030282C" w:rsidRPr="00F701C5" w:rsidRDefault="0030282C" w:rsidP="00562BEA">
      <w:pPr>
        <w:jc w:val="center"/>
        <w:rPr>
          <w:b/>
          <w:sz w:val="24"/>
          <w:szCs w:val="24"/>
        </w:rPr>
      </w:pPr>
      <w:r w:rsidRPr="00435095">
        <w:rPr>
          <w:b/>
          <w:sz w:val="24"/>
          <w:szCs w:val="24"/>
        </w:rPr>
        <w:br w:type="page"/>
      </w:r>
      <w:r w:rsidRPr="00F701C5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30282C" w:rsidRPr="00F701C5" w:rsidRDefault="0030282C" w:rsidP="00435095">
      <w:pPr>
        <w:numPr>
          <w:ilvl w:val="0"/>
          <w:numId w:val="3"/>
        </w:numPr>
        <w:shd w:val="clear" w:color="auto" w:fill="FFFFFF"/>
        <w:ind w:left="0"/>
        <w:contextualSpacing/>
        <w:jc w:val="center"/>
        <w:rPr>
          <w:b/>
          <w:sz w:val="24"/>
          <w:szCs w:val="24"/>
        </w:rPr>
      </w:pPr>
      <w:r w:rsidRPr="00F701C5">
        <w:rPr>
          <w:b/>
          <w:sz w:val="24"/>
          <w:szCs w:val="24"/>
        </w:rPr>
        <w:t>Паспорт фонда оценочных средств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2268"/>
        <w:gridCol w:w="5925"/>
      </w:tblGrid>
      <w:tr w:rsidR="0030282C" w:rsidRPr="00F701C5" w:rsidTr="0030282C">
        <w:trPr>
          <w:trHeight w:val="185"/>
        </w:trPr>
        <w:tc>
          <w:tcPr>
            <w:tcW w:w="1730" w:type="dxa"/>
            <w:vAlign w:val="center"/>
          </w:tcPr>
          <w:p w:rsidR="0030282C" w:rsidRPr="00F701C5" w:rsidRDefault="0030282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Компетенция</w:t>
            </w:r>
          </w:p>
        </w:tc>
        <w:tc>
          <w:tcPr>
            <w:tcW w:w="2268" w:type="dxa"/>
            <w:vAlign w:val="center"/>
          </w:tcPr>
          <w:p w:rsidR="0030282C" w:rsidRPr="00F701C5" w:rsidRDefault="0030282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925" w:type="dxa"/>
            <w:vAlign w:val="center"/>
          </w:tcPr>
          <w:p w:rsidR="0030282C" w:rsidRPr="00F701C5" w:rsidRDefault="0030282C" w:rsidP="00435095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F701C5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0282C" w:rsidRPr="00F701C5" w:rsidTr="0030282C">
        <w:trPr>
          <w:trHeight w:val="5434"/>
        </w:trPr>
        <w:tc>
          <w:tcPr>
            <w:tcW w:w="1730" w:type="dxa"/>
          </w:tcPr>
          <w:p w:rsidR="0030282C" w:rsidRPr="00F701C5" w:rsidRDefault="0030282C" w:rsidP="00435095">
            <w:pPr>
              <w:pStyle w:val="af7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  <w:jc w:val="left"/>
              <w:rPr>
                <w:b/>
              </w:rPr>
            </w:pPr>
            <w:r w:rsidRPr="00F701C5">
              <w:rPr>
                <w:b/>
              </w:rPr>
              <w:t>УК-3</w:t>
            </w:r>
            <w:r w:rsidRPr="00F701C5">
              <w:t xml:space="preserve"> Способен осуществлять социальное взаимодействие и реализовывать свою роль в команде</w:t>
            </w:r>
          </w:p>
          <w:p w:rsidR="0030282C" w:rsidRPr="00F701C5" w:rsidRDefault="0030282C" w:rsidP="0043509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282C" w:rsidRDefault="003E2D00" w:rsidP="0043509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Отсутствуют</w:t>
            </w:r>
          </w:p>
          <w:p w:rsidR="003E2D00" w:rsidRPr="00F701C5" w:rsidRDefault="003E2D00" w:rsidP="0043509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25" w:type="dxa"/>
          </w:tcPr>
          <w:p w:rsidR="003F1462" w:rsidRPr="00DA634E" w:rsidRDefault="003F1462" w:rsidP="00435095">
            <w:pPr>
              <w:jc w:val="both"/>
              <w:rPr>
                <w:rFonts w:eastAsia="Calibri"/>
                <w:sz w:val="24"/>
                <w:szCs w:val="24"/>
              </w:rPr>
            </w:pPr>
            <w:r w:rsidRPr="00401496">
              <w:rPr>
                <w:color w:val="000000"/>
                <w:spacing w:val="-1"/>
                <w:sz w:val="24"/>
                <w:szCs w:val="24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</w:t>
            </w:r>
            <w:r w:rsidRPr="00DA634E">
              <w:rPr>
                <w:sz w:val="24"/>
                <w:szCs w:val="24"/>
              </w:rPr>
              <w:t xml:space="preserve">онятие </w:t>
            </w:r>
            <w:r>
              <w:rPr>
                <w:sz w:val="24"/>
                <w:szCs w:val="24"/>
              </w:rPr>
              <w:t>«</w:t>
            </w:r>
            <w:r w:rsidRPr="00DA634E">
              <w:rPr>
                <w:sz w:val="24"/>
                <w:szCs w:val="24"/>
              </w:rPr>
              <w:t>общение</w:t>
            </w:r>
            <w:r>
              <w:rPr>
                <w:sz w:val="24"/>
                <w:szCs w:val="24"/>
              </w:rPr>
              <w:t>»</w:t>
            </w:r>
            <w:r w:rsidRPr="00DA634E">
              <w:rPr>
                <w:sz w:val="24"/>
                <w:szCs w:val="24"/>
              </w:rPr>
              <w:t>, средства и методы общения, стороны общения. Роль общения во взаимодействии с индивидуумом и группой людей (п</w:t>
            </w:r>
            <w:r w:rsidR="00562BEA">
              <w:rPr>
                <w:sz w:val="24"/>
                <w:szCs w:val="24"/>
              </w:rPr>
              <w:t>о возрасту, состоянию здоровья); с</w:t>
            </w:r>
            <w:r w:rsidRPr="00DA634E">
              <w:rPr>
                <w:sz w:val="24"/>
                <w:szCs w:val="24"/>
              </w:rPr>
              <w:t>оциально-психологическую структ</w:t>
            </w:r>
            <w:r w:rsidR="00562BEA">
              <w:rPr>
                <w:sz w:val="24"/>
                <w:szCs w:val="24"/>
              </w:rPr>
              <w:t>уру группы (лидеры, аутсайдеры); м</w:t>
            </w:r>
            <w:r w:rsidRPr="00DA634E">
              <w:rPr>
                <w:sz w:val="24"/>
                <w:szCs w:val="24"/>
              </w:rPr>
              <w:t xml:space="preserve">етоды </w:t>
            </w:r>
            <w:r w:rsidR="00562BEA">
              <w:rPr>
                <w:sz w:val="24"/>
                <w:szCs w:val="24"/>
              </w:rPr>
              <w:t>и приёмы убеждения собеседников; п</w:t>
            </w:r>
            <w:r w:rsidRPr="00DA634E">
              <w:rPr>
                <w:sz w:val="24"/>
                <w:szCs w:val="24"/>
              </w:rPr>
              <w:t>ричины</w:t>
            </w:r>
            <w:r w:rsidR="00562BEA">
              <w:rPr>
                <w:sz w:val="24"/>
                <w:szCs w:val="24"/>
              </w:rPr>
              <w:t xml:space="preserve"> конфликтов и</w:t>
            </w:r>
            <w:r w:rsidRPr="00DA634E">
              <w:rPr>
                <w:sz w:val="24"/>
                <w:szCs w:val="24"/>
              </w:rPr>
              <w:t xml:space="preserve"> способы </w:t>
            </w:r>
            <w:r w:rsidR="00562BEA">
              <w:rPr>
                <w:sz w:val="24"/>
                <w:szCs w:val="24"/>
              </w:rPr>
              <w:t>у</w:t>
            </w:r>
            <w:r w:rsidRPr="00DA634E">
              <w:rPr>
                <w:sz w:val="24"/>
                <w:szCs w:val="24"/>
              </w:rPr>
              <w:t xml:space="preserve">правления </w:t>
            </w:r>
            <w:r w:rsidR="00562BEA">
              <w:rPr>
                <w:sz w:val="24"/>
                <w:szCs w:val="24"/>
              </w:rPr>
              <w:t>ими</w:t>
            </w:r>
            <w:r w:rsidRPr="00DA634E">
              <w:rPr>
                <w:spacing w:val="-1"/>
                <w:sz w:val="24"/>
                <w:szCs w:val="24"/>
              </w:rPr>
              <w:t xml:space="preserve"> (</w:t>
            </w:r>
            <w:r w:rsidRPr="00DA634E">
              <w:rPr>
                <w:b/>
                <w:spacing w:val="-1"/>
                <w:sz w:val="24"/>
                <w:szCs w:val="24"/>
              </w:rPr>
              <w:t>вопросы к</w:t>
            </w:r>
            <w:r w:rsidRPr="00DA634E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опрос, конспектирование</w:t>
            </w:r>
            <w:r w:rsidRPr="00DA634E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:rsidR="003F1462" w:rsidRDefault="003F1462" w:rsidP="00435095">
            <w:pPr>
              <w:rPr>
                <w:sz w:val="24"/>
                <w:szCs w:val="24"/>
              </w:rPr>
            </w:pPr>
          </w:p>
          <w:p w:rsidR="003F1462" w:rsidRPr="00DA634E" w:rsidRDefault="003F1462" w:rsidP="0043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A634E">
              <w:rPr>
                <w:sz w:val="24"/>
                <w:szCs w:val="24"/>
              </w:rPr>
              <w:t>бсужд</w:t>
            </w:r>
            <w:r>
              <w:rPr>
                <w:sz w:val="24"/>
                <w:szCs w:val="24"/>
              </w:rPr>
              <w:t>ает</w:t>
            </w:r>
            <w:r w:rsidRPr="00DA634E">
              <w:rPr>
                <w:sz w:val="24"/>
                <w:szCs w:val="24"/>
              </w:rPr>
              <w:t xml:space="preserve"> проблем</w:t>
            </w:r>
            <w:r>
              <w:rPr>
                <w:sz w:val="24"/>
                <w:szCs w:val="24"/>
              </w:rPr>
              <w:t>ы</w:t>
            </w:r>
            <w:r w:rsidRPr="00DA634E">
              <w:rPr>
                <w:sz w:val="24"/>
                <w:szCs w:val="24"/>
              </w:rPr>
              <w:t xml:space="preserve"> профессиональной коммуникации в команде.</w:t>
            </w:r>
          </w:p>
          <w:p w:rsidR="003F1462" w:rsidRPr="00DA634E" w:rsidRDefault="003F1462" w:rsidP="00435095">
            <w:pPr>
              <w:rPr>
                <w:b/>
                <w:spacing w:val="-1"/>
                <w:sz w:val="24"/>
                <w:szCs w:val="24"/>
              </w:rPr>
            </w:pPr>
            <w:r w:rsidRPr="00DA634E">
              <w:rPr>
                <w:sz w:val="24"/>
                <w:szCs w:val="24"/>
              </w:rPr>
              <w:t>Аргументир</w:t>
            </w:r>
            <w:r>
              <w:rPr>
                <w:sz w:val="24"/>
                <w:szCs w:val="24"/>
              </w:rPr>
              <w:t>ует</w:t>
            </w:r>
            <w:r w:rsidRPr="00DA634E">
              <w:rPr>
                <w:sz w:val="24"/>
                <w:szCs w:val="24"/>
              </w:rPr>
              <w:t xml:space="preserve"> свою позицию, выслушива</w:t>
            </w:r>
            <w:r>
              <w:rPr>
                <w:sz w:val="24"/>
                <w:szCs w:val="24"/>
              </w:rPr>
              <w:t>ет</w:t>
            </w:r>
            <w:r w:rsidRPr="00DA634E">
              <w:rPr>
                <w:sz w:val="24"/>
                <w:szCs w:val="24"/>
              </w:rPr>
              <w:t xml:space="preserve"> и принима</w:t>
            </w:r>
            <w:r>
              <w:rPr>
                <w:sz w:val="24"/>
                <w:szCs w:val="24"/>
              </w:rPr>
              <w:t>ет</w:t>
            </w:r>
            <w:r w:rsidRPr="00DA634E">
              <w:rPr>
                <w:sz w:val="24"/>
                <w:szCs w:val="24"/>
              </w:rPr>
              <w:t xml:space="preserve"> позицию других. </w:t>
            </w:r>
          </w:p>
          <w:p w:rsidR="003F1462" w:rsidRPr="00DA634E" w:rsidRDefault="003F1462" w:rsidP="00435095">
            <w:pPr>
              <w:rPr>
                <w:sz w:val="24"/>
                <w:szCs w:val="24"/>
              </w:rPr>
            </w:pPr>
            <w:r w:rsidRPr="00DA634E">
              <w:rPr>
                <w:b/>
                <w:spacing w:val="-1"/>
                <w:sz w:val="24"/>
                <w:szCs w:val="24"/>
              </w:rPr>
              <w:t>(</w:t>
            </w:r>
            <w:r w:rsidRPr="00DA634E">
              <w:rPr>
                <w:b/>
                <w:sz w:val="24"/>
                <w:szCs w:val="24"/>
              </w:rPr>
              <w:t>дискуссия,</w:t>
            </w:r>
            <w:r w:rsidR="00F0654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 xml:space="preserve">ситуационные </w:t>
            </w:r>
            <w:r w:rsidRPr="00DA634E">
              <w:rPr>
                <w:b/>
                <w:spacing w:val="-1"/>
                <w:sz w:val="24"/>
                <w:szCs w:val="24"/>
              </w:rPr>
              <w:t>зада</w:t>
            </w:r>
            <w:r>
              <w:rPr>
                <w:b/>
                <w:spacing w:val="-1"/>
                <w:sz w:val="24"/>
                <w:szCs w:val="24"/>
              </w:rPr>
              <w:t>чи</w:t>
            </w:r>
            <w:r w:rsidRPr="00DA634E">
              <w:rPr>
                <w:b/>
                <w:spacing w:val="-1"/>
                <w:sz w:val="24"/>
                <w:szCs w:val="24"/>
              </w:rPr>
              <w:t>, доклады)</w:t>
            </w:r>
          </w:p>
          <w:p w:rsidR="003F1462" w:rsidRPr="00DA634E" w:rsidRDefault="003F1462" w:rsidP="00435095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30282C" w:rsidRPr="00F701C5" w:rsidRDefault="003F1462" w:rsidP="00435095">
            <w:pPr>
              <w:rPr>
                <w:b/>
                <w:i/>
                <w:spacing w:val="-1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Планирует </w:t>
            </w:r>
            <w:r w:rsidRPr="00DA634E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 xml:space="preserve">ацию </w:t>
            </w:r>
            <w:r w:rsidRPr="00DA634E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>и</w:t>
            </w:r>
            <w:r w:rsidRPr="00DA634E">
              <w:rPr>
                <w:sz w:val="24"/>
                <w:szCs w:val="24"/>
              </w:rPr>
              <w:t>, демонтирует применение средств коммуникации в профессиональной деятельности</w:t>
            </w:r>
            <w:r w:rsidRPr="00DA634E">
              <w:rPr>
                <w:b/>
                <w:sz w:val="24"/>
                <w:szCs w:val="24"/>
              </w:rPr>
              <w:t xml:space="preserve"> (</w:t>
            </w:r>
            <w:r w:rsidRPr="00DA634E">
              <w:rPr>
                <w:b/>
                <w:spacing w:val="-1"/>
                <w:sz w:val="24"/>
                <w:szCs w:val="24"/>
              </w:rPr>
              <w:t>коллоквиум</w:t>
            </w:r>
            <w:r w:rsidRPr="00DA634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-1"/>
                <w:sz w:val="24"/>
                <w:szCs w:val="24"/>
              </w:rPr>
              <w:t xml:space="preserve">ситуационные </w:t>
            </w:r>
            <w:r w:rsidRPr="00DA634E">
              <w:rPr>
                <w:b/>
                <w:spacing w:val="-1"/>
                <w:sz w:val="24"/>
                <w:szCs w:val="24"/>
              </w:rPr>
              <w:t>зада</w:t>
            </w:r>
            <w:r>
              <w:rPr>
                <w:b/>
                <w:spacing w:val="-1"/>
                <w:sz w:val="24"/>
                <w:szCs w:val="24"/>
              </w:rPr>
              <w:t>чи</w:t>
            </w:r>
            <w:r w:rsidRPr="00DA634E">
              <w:rPr>
                <w:b/>
                <w:sz w:val="24"/>
                <w:szCs w:val="24"/>
              </w:rPr>
              <w:t>)</w:t>
            </w:r>
          </w:p>
        </w:tc>
      </w:tr>
      <w:tr w:rsidR="0030282C" w:rsidRPr="00F701C5" w:rsidTr="0030282C">
        <w:trPr>
          <w:trHeight w:val="120"/>
        </w:trPr>
        <w:tc>
          <w:tcPr>
            <w:tcW w:w="1730" w:type="dxa"/>
          </w:tcPr>
          <w:p w:rsidR="0030282C" w:rsidRPr="00F701C5" w:rsidRDefault="0030282C" w:rsidP="00435095">
            <w:pPr>
              <w:rPr>
                <w:b/>
                <w:sz w:val="24"/>
                <w:szCs w:val="24"/>
              </w:rPr>
            </w:pPr>
            <w:r w:rsidRPr="00F701C5">
              <w:rPr>
                <w:b/>
                <w:sz w:val="24"/>
                <w:szCs w:val="24"/>
              </w:rPr>
              <w:t>ОПК-5</w:t>
            </w:r>
          </w:p>
          <w:p w:rsidR="0030282C" w:rsidRPr="00F701C5" w:rsidRDefault="0030282C" w:rsidP="00435095">
            <w:pPr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Способен воспитывать у занимающихся социально 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2268" w:type="dxa"/>
          </w:tcPr>
          <w:p w:rsidR="008D6C50" w:rsidRPr="00566F4A" w:rsidRDefault="008D6C50" w:rsidP="008D6C50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66F4A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1.001</w:t>
            </w:r>
            <w:r w:rsidRPr="00566F4A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П</w:t>
            </w:r>
            <w:r w:rsidRPr="00566F4A">
              <w:rPr>
                <w:b/>
                <w:i/>
                <w:sz w:val="24"/>
                <w:szCs w:val="24"/>
              </w:rPr>
              <w:t xml:space="preserve"> </w:t>
            </w:r>
          </w:p>
          <w:p w:rsidR="0030282C" w:rsidRPr="00F701C5" w:rsidRDefault="008D6C50" w:rsidP="008D6C50">
            <w:pPr>
              <w:rPr>
                <w:sz w:val="24"/>
                <w:szCs w:val="24"/>
              </w:rPr>
            </w:pPr>
            <w:r w:rsidRPr="00566F4A">
              <w:rPr>
                <w:b/>
                <w:sz w:val="24"/>
                <w:szCs w:val="24"/>
                <w:u w:val="single"/>
              </w:rPr>
              <w:t>А/0</w:t>
            </w:r>
            <w:r>
              <w:rPr>
                <w:b/>
                <w:sz w:val="24"/>
                <w:szCs w:val="24"/>
                <w:u w:val="single"/>
              </w:rPr>
              <w:t>2</w:t>
            </w:r>
            <w:r w:rsidRPr="00566F4A">
              <w:rPr>
                <w:b/>
                <w:sz w:val="24"/>
                <w:szCs w:val="24"/>
                <w:u w:val="single"/>
              </w:rPr>
              <w:t>.6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D36033">
              <w:rPr>
                <w:sz w:val="24"/>
                <w:szCs w:val="24"/>
              </w:rPr>
              <w:t>Воспитательная деятельность</w:t>
            </w:r>
            <w:r w:rsidRPr="00F701C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</w:tcPr>
          <w:p w:rsidR="00C30303" w:rsidRPr="00DA634E" w:rsidRDefault="00C30303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C30303">
              <w:rPr>
                <w:spacing w:val="-1"/>
                <w:sz w:val="24"/>
                <w:szCs w:val="24"/>
              </w:rPr>
              <w:t>Знает о</w:t>
            </w:r>
            <w:r w:rsidRPr="00DA634E">
              <w:rPr>
                <w:sz w:val="24"/>
                <w:szCs w:val="24"/>
              </w:rPr>
              <w:t>сновные положения психологии;</w:t>
            </w:r>
            <w:r w:rsidR="00562BEA">
              <w:rPr>
                <w:sz w:val="24"/>
                <w:szCs w:val="24"/>
              </w:rPr>
              <w:t xml:space="preserve"> н</w:t>
            </w:r>
            <w:r w:rsidRPr="00DA634E">
              <w:rPr>
                <w:sz w:val="24"/>
                <w:szCs w:val="24"/>
              </w:rPr>
              <w:t>орму  психического развития</w:t>
            </w:r>
            <w:r>
              <w:rPr>
                <w:sz w:val="24"/>
                <w:szCs w:val="24"/>
              </w:rPr>
              <w:t>;</w:t>
            </w:r>
            <w:r w:rsidR="00D36033">
              <w:rPr>
                <w:sz w:val="24"/>
                <w:szCs w:val="24"/>
              </w:rPr>
              <w:t xml:space="preserve"> </w:t>
            </w:r>
            <w:r w:rsidR="00562BEA">
              <w:rPr>
                <w:sz w:val="24"/>
                <w:szCs w:val="24"/>
              </w:rPr>
              <w:t>с</w:t>
            </w:r>
            <w:r w:rsidRPr="00DA634E">
              <w:rPr>
                <w:sz w:val="24"/>
                <w:szCs w:val="24"/>
              </w:rPr>
              <w:t>оциально-психологические и биологические факторы психического развития</w:t>
            </w:r>
            <w:r>
              <w:rPr>
                <w:sz w:val="24"/>
                <w:szCs w:val="24"/>
              </w:rPr>
              <w:t>;</w:t>
            </w:r>
            <w:r w:rsidR="00562BEA">
              <w:rPr>
                <w:sz w:val="24"/>
                <w:szCs w:val="24"/>
              </w:rPr>
              <w:t xml:space="preserve"> о</w:t>
            </w:r>
            <w:r w:rsidRPr="00DA634E">
              <w:rPr>
                <w:sz w:val="24"/>
                <w:szCs w:val="24"/>
              </w:rPr>
              <w:t>сновы  психологической поддержки и консультирования</w:t>
            </w:r>
            <w:r>
              <w:rPr>
                <w:sz w:val="24"/>
                <w:szCs w:val="24"/>
              </w:rPr>
              <w:t>;</w:t>
            </w:r>
            <w:r w:rsidR="00562BEA">
              <w:rPr>
                <w:sz w:val="24"/>
                <w:szCs w:val="24"/>
              </w:rPr>
              <w:t xml:space="preserve"> т</w:t>
            </w:r>
            <w:r w:rsidRPr="00DA634E">
              <w:rPr>
                <w:sz w:val="24"/>
                <w:szCs w:val="24"/>
              </w:rPr>
              <w:t>актику и методы разрешения конфликтных ситуаций</w:t>
            </w:r>
            <w:r w:rsidR="00D36033">
              <w:rPr>
                <w:sz w:val="24"/>
                <w:szCs w:val="24"/>
              </w:rPr>
              <w:t xml:space="preserve"> </w:t>
            </w:r>
            <w:r w:rsidRPr="00DA634E">
              <w:rPr>
                <w:spacing w:val="-1"/>
                <w:sz w:val="24"/>
                <w:szCs w:val="24"/>
              </w:rPr>
              <w:t>(</w:t>
            </w:r>
            <w:r w:rsidRPr="00DA634E">
              <w:rPr>
                <w:b/>
                <w:spacing w:val="-1"/>
                <w:sz w:val="24"/>
                <w:szCs w:val="24"/>
              </w:rPr>
              <w:t>вопросы к</w:t>
            </w:r>
            <w:r w:rsidRPr="00DA634E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опрос, конспектирование</w:t>
            </w:r>
            <w:r w:rsidRPr="00DA634E">
              <w:rPr>
                <w:color w:val="000000"/>
                <w:spacing w:val="-1"/>
                <w:sz w:val="24"/>
                <w:szCs w:val="24"/>
              </w:rPr>
              <w:t>).</w:t>
            </w:r>
          </w:p>
          <w:p w:rsidR="00C30303" w:rsidRPr="00DA634E" w:rsidRDefault="00C30303" w:rsidP="00435095">
            <w:pPr>
              <w:rPr>
                <w:b/>
                <w:spacing w:val="-1"/>
                <w:sz w:val="24"/>
                <w:szCs w:val="24"/>
              </w:rPr>
            </w:pPr>
          </w:p>
          <w:p w:rsidR="00C30303" w:rsidRPr="00DA634E" w:rsidRDefault="00D36033" w:rsidP="00D36033">
            <w:pPr>
              <w:pStyle w:val="41"/>
              <w:spacing w:after="0" w:line="240" w:lineRule="auto"/>
              <w:ind w:left="0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Учитывает индивидуально-психологические особенности партнер в процессе социального взаимодействия </w:t>
            </w:r>
            <w:r w:rsidR="00C30303" w:rsidRPr="00DA634E">
              <w:rPr>
                <w:b/>
                <w:spacing w:val="-1"/>
                <w:szCs w:val="24"/>
              </w:rPr>
              <w:t xml:space="preserve"> </w:t>
            </w:r>
            <w:r w:rsidR="00C30303" w:rsidRPr="00D36033">
              <w:rPr>
                <w:rFonts w:ascii="Times New Roman" w:eastAsia="Times New Roman" w:hAnsi="Times New Roman"/>
                <w:b/>
                <w:color w:val="000000"/>
                <w:spacing w:val="-1"/>
                <w:szCs w:val="24"/>
                <w:lang w:eastAsia="ru-RU"/>
              </w:rPr>
              <w:t>(дискуссия,</w:t>
            </w:r>
            <w:r w:rsidRPr="00D36033">
              <w:rPr>
                <w:rFonts w:ascii="Times New Roman" w:eastAsia="Times New Roman" w:hAnsi="Times New Roman"/>
                <w:b/>
                <w:color w:val="000000"/>
                <w:spacing w:val="-1"/>
                <w:szCs w:val="24"/>
                <w:lang w:eastAsia="ru-RU"/>
              </w:rPr>
              <w:t xml:space="preserve"> </w:t>
            </w:r>
            <w:r w:rsidR="00C30303" w:rsidRPr="00D36033">
              <w:rPr>
                <w:rFonts w:ascii="Times New Roman" w:eastAsia="Times New Roman" w:hAnsi="Times New Roman"/>
                <w:b/>
                <w:color w:val="000000"/>
                <w:spacing w:val="-1"/>
                <w:szCs w:val="24"/>
                <w:lang w:eastAsia="ru-RU"/>
              </w:rPr>
              <w:t>ситуационные задачи)</w:t>
            </w:r>
          </w:p>
          <w:p w:rsidR="00C30303" w:rsidRDefault="00C30303" w:rsidP="00435095">
            <w:pPr>
              <w:rPr>
                <w:b/>
                <w:spacing w:val="-1"/>
                <w:sz w:val="24"/>
                <w:szCs w:val="24"/>
              </w:rPr>
            </w:pPr>
          </w:p>
          <w:p w:rsidR="0030282C" w:rsidRPr="00F701C5" w:rsidRDefault="00D36033" w:rsidP="00D3603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способы развития</w:t>
            </w:r>
            <w:r w:rsidRPr="00D36033">
              <w:rPr>
                <w:sz w:val="24"/>
                <w:szCs w:val="24"/>
              </w:rPr>
      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r w:rsidRPr="00D36033">
              <w:rPr>
                <w:b/>
                <w:sz w:val="24"/>
                <w:szCs w:val="24"/>
              </w:rPr>
              <w:t xml:space="preserve"> </w:t>
            </w:r>
            <w:r w:rsidR="00C30303" w:rsidRPr="00DA634E">
              <w:rPr>
                <w:b/>
                <w:sz w:val="24"/>
                <w:szCs w:val="24"/>
              </w:rPr>
              <w:t>(</w:t>
            </w:r>
            <w:r w:rsidR="00C30303" w:rsidRPr="00DA634E">
              <w:rPr>
                <w:b/>
                <w:spacing w:val="-1"/>
                <w:sz w:val="24"/>
                <w:szCs w:val="24"/>
              </w:rPr>
              <w:t>коллоквиум</w:t>
            </w:r>
            <w:r w:rsidR="00C30303" w:rsidRPr="00DA634E">
              <w:rPr>
                <w:b/>
                <w:sz w:val="24"/>
                <w:szCs w:val="24"/>
              </w:rPr>
              <w:t xml:space="preserve">, </w:t>
            </w:r>
            <w:r w:rsidR="00C30303">
              <w:rPr>
                <w:b/>
                <w:spacing w:val="-1"/>
                <w:sz w:val="24"/>
                <w:szCs w:val="24"/>
              </w:rPr>
              <w:t xml:space="preserve">ситуационные </w:t>
            </w:r>
            <w:r w:rsidR="00C30303" w:rsidRPr="00DA634E">
              <w:rPr>
                <w:b/>
                <w:spacing w:val="-1"/>
                <w:sz w:val="24"/>
                <w:szCs w:val="24"/>
              </w:rPr>
              <w:t>зада</w:t>
            </w:r>
            <w:r w:rsidR="00C30303">
              <w:rPr>
                <w:b/>
                <w:spacing w:val="-1"/>
                <w:sz w:val="24"/>
                <w:szCs w:val="24"/>
              </w:rPr>
              <w:t>чи</w:t>
            </w:r>
            <w:r w:rsidR="00C30303" w:rsidRPr="00DA634E">
              <w:rPr>
                <w:b/>
                <w:sz w:val="24"/>
                <w:szCs w:val="24"/>
              </w:rPr>
              <w:t>)</w:t>
            </w:r>
          </w:p>
        </w:tc>
      </w:tr>
    </w:tbl>
    <w:p w:rsidR="0030282C" w:rsidRDefault="0030282C" w:rsidP="00435095">
      <w:pPr>
        <w:ind w:firstLine="709"/>
        <w:jc w:val="both"/>
      </w:pPr>
    </w:p>
    <w:p w:rsidR="00562BEA" w:rsidRDefault="00562BEA">
      <w:pPr>
        <w:spacing w:after="200" w:line="276" w:lineRule="auto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</w:p>
    <w:p w:rsidR="0030282C" w:rsidRPr="00A0764F" w:rsidRDefault="0030282C" w:rsidP="00435095">
      <w:pPr>
        <w:ind w:firstLine="709"/>
        <w:jc w:val="both"/>
        <w:rPr>
          <w:b/>
          <w:spacing w:val="-1"/>
          <w:sz w:val="24"/>
          <w:szCs w:val="24"/>
        </w:rPr>
      </w:pPr>
      <w:r w:rsidRPr="00A0764F">
        <w:rPr>
          <w:b/>
          <w:spacing w:val="-1"/>
          <w:sz w:val="24"/>
          <w:szCs w:val="24"/>
        </w:rPr>
        <w:lastRenderedPageBreak/>
        <w:t>2. Типовые контрольные задания:</w:t>
      </w:r>
    </w:p>
    <w:p w:rsidR="0030282C" w:rsidRPr="00A0764F" w:rsidRDefault="0030282C" w:rsidP="00435095">
      <w:pPr>
        <w:numPr>
          <w:ilvl w:val="1"/>
          <w:numId w:val="34"/>
        </w:numPr>
        <w:shd w:val="clear" w:color="auto" w:fill="FFFFFF"/>
        <w:ind w:left="0" w:firstLine="709"/>
        <w:contextualSpacing/>
        <w:jc w:val="both"/>
        <w:rPr>
          <w:b/>
          <w:i/>
          <w:spacing w:val="-1"/>
          <w:sz w:val="24"/>
          <w:szCs w:val="24"/>
        </w:rPr>
      </w:pPr>
      <w:r w:rsidRPr="00A0764F">
        <w:rPr>
          <w:b/>
          <w:spacing w:val="-1"/>
          <w:sz w:val="24"/>
          <w:szCs w:val="24"/>
        </w:rPr>
        <w:t>Перечень вопросов для промежуточной аттестации</w:t>
      </w:r>
      <w:r w:rsidRPr="00A0764F">
        <w:rPr>
          <w:b/>
          <w:i/>
          <w:spacing w:val="-1"/>
          <w:sz w:val="24"/>
          <w:szCs w:val="24"/>
        </w:rPr>
        <w:t>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Предмет и задачи психологии как науки.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История развития психологического знания, основные этапы развития психологии.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Принципы психологии, их значение.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Психологические направления XX в.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Отличие донаучной психологии от научной.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Строение, функционирование и свойства центральной нервной системы.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Теория отражения в психологии. Понятие о психике и сознании.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Методы психологического исследования.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Психология деятельности. Виды и развитие человеческой деятельности.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Специфика отражения реального мира в ощущениях, восприятии мышлении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Основные функции мгновенной, кратковременной и долговремен</w:t>
      </w:r>
      <w:r w:rsidRPr="00A0764F">
        <w:rPr>
          <w:sz w:val="24"/>
          <w:szCs w:val="24"/>
        </w:rPr>
        <w:softHyphen/>
        <w:t>ной памяти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Основные мыслительные операции, охарактеризовать одну.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Роль представлений в повседневной жизни человека. Приведите</w:t>
      </w:r>
      <w:r w:rsidRPr="00A0764F">
        <w:rPr>
          <w:sz w:val="24"/>
          <w:szCs w:val="24"/>
        </w:rPr>
        <w:br/>
        <w:t>примеры.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Роль памяти в процессах воображения и развития творчества.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Понятие об ощущении и восприятии, их физиологическая основа, виды искажения восприятия.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Основные виды внимания и их свойства.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Характеристика и виды памяти, основные процессы памяти: запоминание, воспроизведение, сохранение, забывание.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Мышление и речь. Формы мыслительной деятельности: суждения, умозаключения, понятия, представления.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Психология эмоций.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Функции эмоций.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Формы проявления эмоций.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color w:val="000000"/>
          <w:sz w:val="24"/>
          <w:szCs w:val="24"/>
          <w:shd w:val="clear" w:color="auto" w:fill="FFFFFF"/>
        </w:rPr>
        <w:t>Классификации эмоций.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Закономерности психических состояний.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Тревога и ее психологическая характеристика.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Приемы саморегуляции при негативных эмоциональных состояниях.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Определение воли и ее критерии.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 Структура волевого акта.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Развитие воли.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 Волевая регуляция и мышление.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Понятие потребности в отечественной и зарубежной психологии.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Виды потребностей человека и их психологическая характеристика.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Мотивы. Мотивация. Мотивировка.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Функции мотива и продуктивность деятельности.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Защитные механизмы личности.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Понятие личности. 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Характеристика психических волевых процессов.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Понятие о темпераменте. Психологическая характеристика типов темперамента.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Понятие о характере. Типология характеров. Акцентуации характера.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Направленность личности.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Способности и задатки.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Биологическое и социальное в природе личности.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Психологические концепции структуры личности.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Проблемы психологии личности.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Современные подходы к проблеме общения.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.Понятие конфликта и его социальная роль.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Источник и субъекты конфликта.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lastRenderedPageBreak/>
        <w:t xml:space="preserve">Классификация конфликтов.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Причины и последствия конфликтов.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Разрешение конфликтов и стратегии поведения в конфликтных ситуациях.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Психологическая структура общения: коммуникативное, перцептивное, интерактивное.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Психология группы.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Социометрическая структура малой группы.</w:t>
      </w:r>
    </w:p>
    <w:p w:rsidR="00A0764F" w:rsidRPr="00A0764F" w:rsidRDefault="00A0764F" w:rsidP="0043509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562BEA" w:rsidRP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 xml:space="preserve">Критерии оценки: </w:t>
      </w:r>
    </w:p>
    <w:p w:rsidR="00562BEA" w:rsidRP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зачете преподаватель по своему усмотрению предлагает студенту ответить на два вопроса из предложенного перечня.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562BEA" w:rsidRP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562BEA" w:rsidRP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562BEA" w:rsidRP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562BEA" w:rsidRP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562BEA" w:rsidRP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562BEA" w:rsidRP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  <w:r w:rsidRPr="00562BEA">
        <w:rPr>
          <w:bCs/>
          <w:sz w:val="24"/>
          <w:szCs w:val="24"/>
          <w:lang w:eastAsia="en-US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562BEA" w:rsidRDefault="00562BEA" w:rsidP="00562BEA">
      <w:pPr>
        <w:tabs>
          <w:tab w:val="left" w:pos="2295"/>
        </w:tabs>
        <w:ind w:firstLine="709"/>
        <w:jc w:val="both"/>
        <w:rPr>
          <w:bCs/>
          <w:sz w:val="24"/>
          <w:szCs w:val="24"/>
          <w:lang w:eastAsia="en-US"/>
        </w:rPr>
      </w:pPr>
    </w:p>
    <w:p w:rsidR="0030282C" w:rsidRPr="00A0764F" w:rsidRDefault="0030282C" w:rsidP="00562BEA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2.2. Вопросы для устного опроса</w:t>
      </w:r>
    </w:p>
    <w:p w:rsidR="0030282C" w:rsidRPr="00A0764F" w:rsidRDefault="0030282C" w:rsidP="00435095">
      <w:pPr>
        <w:ind w:firstLine="709"/>
        <w:jc w:val="both"/>
        <w:rPr>
          <w:b/>
          <w:spacing w:val="-4"/>
          <w:sz w:val="24"/>
          <w:szCs w:val="24"/>
        </w:rPr>
      </w:pPr>
      <w:r w:rsidRPr="00A0764F">
        <w:rPr>
          <w:b/>
          <w:sz w:val="24"/>
          <w:szCs w:val="24"/>
        </w:rPr>
        <w:t>Раздел 1. Основы общей психологии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Дать определение понятию «психология»?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Что является предметом психологии?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Чем отличается «житейская психология» от «научной психологии»?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С какими науками связана психология?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Какие отрасли психологии?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lastRenderedPageBreak/>
        <w:t>Какие основные этапы развития науки «психология»?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отечественной психологии.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зарубежной психологии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психоанализ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гештальт психологию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гуманистическую психологию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экзистенциальную психологию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когнитивную психологию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понятия «психика»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понятия «сознание»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этапы развития психики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функции сознания</w:t>
      </w: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  <w:lang w:val="en-US"/>
        </w:rPr>
      </w:pP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pacing w:val="-4"/>
          <w:sz w:val="24"/>
          <w:szCs w:val="24"/>
        </w:rPr>
        <w:t xml:space="preserve">Раздел 2. </w:t>
      </w:r>
      <w:r w:rsidRPr="00A0764F">
        <w:rPr>
          <w:b/>
          <w:sz w:val="24"/>
          <w:szCs w:val="24"/>
        </w:rPr>
        <w:t>Познавательные процессы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ощущения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виды ощущений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восприятия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модальности восприятия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внимания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виды внимания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мышления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виды мышления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памяти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типы памяти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воображения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виды воображения</w:t>
      </w: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pacing w:val="-4"/>
          <w:sz w:val="24"/>
          <w:szCs w:val="24"/>
        </w:rPr>
        <w:t xml:space="preserve">Раздел 3. </w:t>
      </w:r>
      <w:r w:rsidRPr="00A0764F">
        <w:rPr>
          <w:b/>
          <w:sz w:val="24"/>
          <w:szCs w:val="24"/>
        </w:rPr>
        <w:t>Психология личности</w:t>
      </w:r>
    </w:p>
    <w:p w:rsidR="0030282C" w:rsidRPr="00A0764F" w:rsidRDefault="0030282C" w:rsidP="00435095">
      <w:pPr>
        <w:numPr>
          <w:ilvl w:val="0"/>
          <w:numId w:val="24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личности</w:t>
      </w:r>
    </w:p>
    <w:p w:rsidR="0030282C" w:rsidRPr="00A0764F" w:rsidRDefault="0030282C" w:rsidP="00435095">
      <w:pPr>
        <w:numPr>
          <w:ilvl w:val="0"/>
          <w:numId w:val="24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понятиям индивид и индивидуальность</w:t>
      </w:r>
    </w:p>
    <w:p w:rsidR="0030282C" w:rsidRPr="00A0764F" w:rsidRDefault="0030282C" w:rsidP="00435095">
      <w:pPr>
        <w:numPr>
          <w:ilvl w:val="0"/>
          <w:numId w:val="24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Какова структура личности</w:t>
      </w:r>
    </w:p>
    <w:p w:rsidR="0030282C" w:rsidRPr="00A0764F" w:rsidRDefault="0030282C" w:rsidP="00435095">
      <w:pPr>
        <w:numPr>
          <w:ilvl w:val="0"/>
          <w:numId w:val="24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«Я» -Концепцию личности</w:t>
      </w:r>
    </w:p>
    <w:p w:rsidR="0030282C" w:rsidRPr="00A0764F" w:rsidRDefault="0030282C" w:rsidP="00435095">
      <w:pPr>
        <w:numPr>
          <w:ilvl w:val="0"/>
          <w:numId w:val="24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В чём проявляется локус контроль в поведении и деятельности личности.</w:t>
      </w: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pacing w:val="-4"/>
          <w:sz w:val="24"/>
          <w:szCs w:val="24"/>
        </w:rPr>
        <w:t xml:space="preserve">Раздел 4. </w:t>
      </w:r>
      <w:r w:rsidRPr="00A0764F">
        <w:rPr>
          <w:b/>
          <w:sz w:val="24"/>
          <w:szCs w:val="24"/>
        </w:rPr>
        <w:t xml:space="preserve">Психология групп и психология общения 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понятию группа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Какова структура группы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групповой статус «лидер», «аутсайдер»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В чём проявляются групповые эффекты.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большим и малым группам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классификацию психологических групп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общению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виды общения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средства общения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Назовите функции общения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определению межличностному взаимодействию</w:t>
      </w: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</w:p>
    <w:p w:rsidR="0030282C" w:rsidRPr="00A0764F" w:rsidRDefault="0030282C" w:rsidP="00435095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Критерии оценки:</w:t>
      </w:r>
    </w:p>
    <w:p w:rsidR="0030282C" w:rsidRPr="00A0764F" w:rsidRDefault="0030282C" w:rsidP="00435095">
      <w:pPr>
        <w:ind w:firstLine="709"/>
        <w:jc w:val="both"/>
        <w:rPr>
          <w:iCs/>
          <w:sz w:val="24"/>
          <w:szCs w:val="24"/>
        </w:rPr>
      </w:pPr>
      <w:r w:rsidRPr="00A0764F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30282C" w:rsidRPr="00A0764F" w:rsidRDefault="0030282C" w:rsidP="00435095">
      <w:pPr>
        <w:ind w:firstLine="709"/>
        <w:jc w:val="both"/>
        <w:rPr>
          <w:iCs/>
          <w:sz w:val="24"/>
          <w:szCs w:val="24"/>
        </w:rPr>
      </w:pPr>
      <w:r w:rsidRPr="00A0764F">
        <w:rPr>
          <w:iCs/>
          <w:sz w:val="24"/>
          <w:szCs w:val="24"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</w:t>
      </w:r>
      <w:r w:rsidRPr="00A0764F">
        <w:rPr>
          <w:iCs/>
          <w:sz w:val="24"/>
          <w:szCs w:val="24"/>
        </w:rPr>
        <w:lastRenderedPageBreak/>
        <w:t>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C51ECE" w:rsidRPr="00A0764F" w:rsidRDefault="00C51ECE" w:rsidP="00435095">
      <w:pPr>
        <w:ind w:firstLine="709"/>
        <w:jc w:val="both"/>
        <w:rPr>
          <w:sz w:val="24"/>
          <w:szCs w:val="24"/>
        </w:rPr>
      </w:pPr>
    </w:p>
    <w:p w:rsidR="0030282C" w:rsidRPr="00A0764F" w:rsidRDefault="0030282C" w:rsidP="00435095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2.3. Вопросы для коллоквиума</w:t>
      </w:r>
    </w:p>
    <w:p w:rsidR="0030282C" w:rsidRPr="00A0764F" w:rsidRDefault="0030282C" w:rsidP="00435095">
      <w:pPr>
        <w:ind w:firstLine="709"/>
        <w:jc w:val="both"/>
        <w:rPr>
          <w:b/>
          <w:spacing w:val="-4"/>
          <w:sz w:val="24"/>
          <w:szCs w:val="24"/>
        </w:rPr>
      </w:pPr>
      <w:r w:rsidRPr="00A0764F">
        <w:rPr>
          <w:b/>
          <w:spacing w:val="-4"/>
          <w:sz w:val="24"/>
          <w:szCs w:val="24"/>
        </w:rPr>
        <w:t xml:space="preserve">Раздел 4. </w:t>
      </w:r>
      <w:r w:rsidRPr="00A0764F">
        <w:rPr>
          <w:b/>
          <w:sz w:val="24"/>
          <w:szCs w:val="24"/>
        </w:rPr>
        <w:t>Психология групп и психология общения.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Понятие группы. Особенности психологии больших групп.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Психология малых групп и ее диагностика.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Групповые эффекты: гало-эффект, эмоциональное заражение, паника, конформизм и групповое давление.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Неформальные и формальные группы.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Лидерство в малых группах.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Психология внутри - и межгрупповых конфликтов.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  <w:lang w:eastAsia="en-US"/>
        </w:rPr>
      </w:pPr>
    </w:p>
    <w:p w:rsidR="0030282C" w:rsidRPr="00A0764F" w:rsidRDefault="0030282C" w:rsidP="00435095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Критерии оценки:</w:t>
      </w:r>
    </w:p>
    <w:p w:rsidR="00562BEA" w:rsidRPr="00EA5198" w:rsidRDefault="00562BEA" w:rsidP="00562BEA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EA5198">
        <w:rPr>
          <w:rFonts w:eastAsia="TimesNewRoman,Italic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562BEA" w:rsidRPr="00EA5198" w:rsidRDefault="00562BEA" w:rsidP="00562BEA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EA5198">
        <w:rPr>
          <w:rFonts w:eastAsia="TimesNewRoman,Italic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30282C" w:rsidRPr="00A0764F" w:rsidRDefault="0030282C" w:rsidP="00435095">
      <w:pPr>
        <w:ind w:firstLine="709"/>
        <w:rPr>
          <w:b/>
          <w:sz w:val="24"/>
          <w:szCs w:val="24"/>
        </w:rPr>
      </w:pPr>
    </w:p>
    <w:p w:rsidR="0030282C" w:rsidRPr="00A0764F" w:rsidRDefault="0030282C" w:rsidP="00435095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2.4. Темы для конспектирования</w:t>
      </w:r>
    </w:p>
    <w:p w:rsidR="0030282C" w:rsidRPr="00A0764F" w:rsidRDefault="0030282C" w:rsidP="00435095">
      <w:pPr>
        <w:ind w:firstLine="709"/>
        <w:jc w:val="both"/>
        <w:rPr>
          <w:b/>
          <w:bCs/>
          <w:sz w:val="24"/>
          <w:szCs w:val="24"/>
        </w:rPr>
      </w:pPr>
      <w:r w:rsidRPr="00A0764F">
        <w:rPr>
          <w:b/>
          <w:bCs/>
          <w:sz w:val="24"/>
          <w:szCs w:val="24"/>
        </w:rPr>
        <w:t>Раздел 1. Введение в общую психологию</w:t>
      </w:r>
    </w:p>
    <w:p w:rsidR="0030282C" w:rsidRPr="00A0764F" w:rsidRDefault="0030282C" w:rsidP="004350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0764F">
        <w:rPr>
          <w:bCs/>
          <w:sz w:val="24"/>
          <w:szCs w:val="24"/>
        </w:rPr>
        <w:t>Задание 1. П</w:t>
      </w:r>
      <w:r w:rsidRPr="00A0764F">
        <w:rPr>
          <w:color w:val="000000"/>
          <w:sz w:val="24"/>
          <w:szCs w:val="24"/>
        </w:rPr>
        <w:t xml:space="preserve">онятийный и терминологический аппарат психологии. </w:t>
      </w:r>
    </w:p>
    <w:p w:rsidR="0030282C" w:rsidRPr="00A0764F" w:rsidRDefault="0030282C" w:rsidP="004350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>Задание 2. Этапы становления психологии как науки.</w:t>
      </w:r>
    </w:p>
    <w:p w:rsidR="0030282C" w:rsidRPr="00A0764F" w:rsidRDefault="0030282C" w:rsidP="004350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0282C" w:rsidRPr="00A0764F" w:rsidRDefault="0030282C" w:rsidP="00435095">
      <w:pPr>
        <w:ind w:firstLine="709"/>
        <w:jc w:val="both"/>
        <w:rPr>
          <w:bCs/>
          <w:sz w:val="24"/>
          <w:szCs w:val="24"/>
        </w:rPr>
      </w:pPr>
      <w:r w:rsidRPr="00A0764F">
        <w:rPr>
          <w:bCs/>
          <w:sz w:val="24"/>
          <w:szCs w:val="24"/>
        </w:rPr>
        <w:t xml:space="preserve">1. Реан А. А.   Психология и педагогика: учебное пособие для студентов вузов / А. А. Реан, Н. В. Бордовская. - СПб.: Питер, 2008. - 432 с. </w:t>
      </w:r>
    </w:p>
    <w:p w:rsidR="0030282C" w:rsidRPr="00A0764F" w:rsidRDefault="0030282C" w:rsidP="00435095">
      <w:pPr>
        <w:ind w:firstLine="709"/>
        <w:jc w:val="both"/>
        <w:rPr>
          <w:bCs/>
          <w:sz w:val="24"/>
          <w:szCs w:val="24"/>
        </w:rPr>
      </w:pPr>
      <w:r w:rsidRPr="00A0764F">
        <w:rPr>
          <w:bCs/>
          <w:sz w:val="24"/>
          <w:szCs w:val="24"/>
        </w:rPr>
        <w:t>2. Петровский А. В.   Психология: учебник для вузов / А. В. Петровский, М. Г. Ярошевский. - 7-е изд., стер. - М.: Академия, 2007. - 512 с.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</w:p>
    <w:p w:rsidR="0030282C" w:rsidRPr="00A0764F" w:rsidRDefault="0030282C" w:rsidP="00435095">
      <w:pPr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Критерии оценки: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- оценка «не зачтено» выставляется, если: студент проигнорировал данный вид работы; предоставил конспект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30282C" w:rsidRPr="00A0764F" w:rsidRDefault="0030282C" w:rsidP="00435095">
      <w:pPr>
        <w:tabs>
          <w:tab w:val="left" w:pos="5820"/>
        </w:tabs>
        <w:ind w:firstLine="709"/>
        <w:jc w:val="both"/>
        <w:rPr>
          <w:sz w:val="24"/>
          <w:szCs w:val="24"/>
        </w:rPr>
      </w:pPr>
    </w:p>
    <w:p w:rsidR="0030282C" w:rsidRPr="00A0764F" w:rsidRDefault="0030282C" w:rsidP="00435095">
      <w:pPr>
        <w:pStyle w:val="a3"/>
        <w:numPr>
          <w:ilvl w:val="1"/>
          <w:numId w:val="35"/>
        </w:numPr>
        <w:tabs>
          <w:tab w:val="left" w:pos="567"/>
        </w:tabs>
        <w:ind w:left="0"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Темы для докладов</w:t>
      </w: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A0764F">
        <w:rPr>
          <w:b/>
          <w:color w:val="000000"/>
          <w:sz w:val="24"/>
          <w:szCs w:val="24"/>
        </w:rPr>
        <w:t>Раздел 2. Познавательные процессы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Познавательные процессы и способности в обучении.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>Формирование мотивов учебной деятельности школьников.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Организация внимания в учебно-воспитательном процессе.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Психологические механизмы памяти и ее закономерности в процессе обучения.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Возрастные и индивидуальные особенности образного мышления учащихся.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Роль социальных взаимодействий в развитии интеллекта детей.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Пути формирования творческого мышления школьников.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Воображение в учебной деятельности школьника. </w:t>
      </w: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A0764F">
        <w:rPr>
          <w:b/>
          <w:color w:val="000000"/>
          <w:sz w:val="24"/>
          <w:szCs w:val="24"/>
        </w:rPr>
        <w:lastRenderedPageBreak/>
        <w:t>Раздел 3. Психология личности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Эмоциональная устойчивость школьника.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Роль чувств в педагогической деятельности.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Воспитание воли учащихся в процессе обучения и воспитания.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Формирование общих и специальных, профессионально ориентированных способностей у старшеклассников.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Развитие способностей в детском возрасте.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Особенности протекания познавательной деятельности у школьников, связанные с различиями в типах темперамента.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Формирование характера ребенка.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Формирование направленности личности школьника.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Условия и факторы нормального и аномального развития личности.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Проблема нормы и патологии в развитии личности.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>Самооценка школьника и ее воспитательное значение</w:t>
      </w: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A0764F">
        <w:rPr>
          <w:b/>
          <w:color w:val="000000"/>
          <w:sz w:val="24"/>
          <w:szCs w:val="24"/>
        </w:rPr>
        <w:t>Раздел 4. Психология групп и психология общения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Формирование спортивного коллектива.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Коммуникативная культура личности спортивного педагога.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Проблемы педагогической конфликтологии.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 xml:space="preserve">Организация коллективной творческой деятельности. 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Стили руководства воспитательным коллективом.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Пути формирования педагогического мастерства педагога.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Педагогическое общение учителя: сущность, задачи, стиль.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Характеристика методов обучения и воспитания и их реализация в профессиональной деятельности педагога.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Способы повышения учебной активности воспитанников на уроках</w:t>
      </w: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0282C" w:rsidRPr="00A0764F" w:rsidRDefault="0030282C" w:rsidP="00435095">
      <w:pPr>
        <w:ind w:firstLine="709"/>
        <w:jc w:val="both"/>
        <w:rPr>
          <w:b/>
          <w:sz w:val="24"/>
          <w:szCs w:val="24"/>
        </w:rPr>
      </w:pPr>
      <w:r w:rsidRPr="00A0764F">
        <w:rPr>
          <w:sz w:val="24"/>
          <w:szCs w:val="24"/>
        </w:rPr>
        <w:t>.</w:t>
      </w:r>
      <w:r w:rsidRPr="00A0764F">
        <w:rPr>
          <w:b/>
          <w:sz w:val="24"/>
          <w:szCs w:val="24"/>
        </w:rPr>
        <w:t xml:space="preserve">Критерии оценки: 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b/>
          <w:bCs/>
          <w:sz w:val="24"/>
          <w:szCs w:val="24"/>
        </w:rPr>
        <w:t>-  оценка «5 баллов»</w:t>
      </w:r>
      <w:r w:rsidRPr="00A0764F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b/>
          <w:bCs/>
          <w:sz w:val="24"/>
          <w:szCs w:val="24"/>
        </w:rPr>
        <w:t>- оценка «4 балла»</w:t>
      </w:r>
      <w:r w:rsidRPr="00A0764F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b/>
          <w:bCs/>
          <w:sz w:val="24"/>
          <w:szCs w:val="24"/>
        </w:rPr>
        <w:t>-  оценка «3 балла»</w:t>
      </w:r>
      <w:r w:rsidRPr="00A0764F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</w:t>
      </w:r>
      <w:r w:rsidRPr="00A0764F">
        <w:rPr>
          <w:sz w:val="24"/>
          <w:szCs w:val="24"/>
        </w:rPr>
        <w:lastRenderedPageBreak/>
        <w:t xml:space="preserve">иные ошибки в изложении и орфографические, пунктуационные, грамматические, в тексте; 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b/>
          <w:bCs/>
          <w:sz w:val="24"/>
          <w:szCs w:val="24"/>
        </w:rPr>
        <w:t>-  оценка «2 балла»</w:t>
      </w:r>
      <w:r w:rsidRPr="00A0764F">
        <w:rPr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30282C" w:rsidRPr="00A0764F" w:rsidRDefault="0030282C" w:rsidP="00435095">
      <w:pPr>
        <w:ind w:firstLine="709"/>
        <w:jc w:val="both"/>
        <w:rPr>
          <w:b/>
          <w:sz w:val="24"/>
          <w:szCs w:val="24"/>
        </w:rPr>
      </w:pPr>
    </w:p>
    <w:p w:rsidR="00864571" w:rsidRPr="00A0764F" w:rsidRDefault="00864571" w:rsidP="00435095">
      <w:pPr>
        <w:ind w:firstLine="709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 xml:space="preserve">2.6. Ситуационные задачи </w:t>
      </w:r>
    </w:p>
    <w:p w:rsidR="00CA197A" w:rsidRPr="00A0764F" w:rsidRDefault="00CA197A" w:rsidP="00435095">
      <w:pPr>
        <w:ind w:firstLine="709"/>
        <w:jc w:val="both"/>
        <w:rPr>
          <w:b/>
          <w:spacing w:val="-4"/>
          <w:sz w:val="24"/>
          <w:szCs w:val="24"/>
        </w:rPr>
      </w:pPr>
      <w:r w:rsidRPr="00A0764F">
        <w:rPr>
          <w:b/>
          <w:spacing w:val="-4"/>
          <w:sz w:val="24"/>
          <w:szCs w:val="24"/>
        </w:rPr>
        <w:t xml:space="preserve">Раздел 4. </w:t>
      </w:r>
      <w:r w:rsidRPr="00A0764F">
        <w:rPr>
          <w:b/>
          <w:sz w:val="24"/>
          <w:szCs w:val="24"/>
        </w:rPr>
        <w:t>Психология групп и психология общения.</w:t>
      </w:r>
    </w:p>
    <w:p w:rsidR="00E6485E" w:rsidRPr="00A0764F" w:rsidRDefault="00E6485E" w:rsidP="00435095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A0764F">
        <w:rPr>
          <w:b/>
          <w:sz w:val="24"/>
          <w:szCs w:val="24"/>
        </w:rPr>
        <w:t>Ситуация</w:t>
      </w:r>
      <w:r w:rsidR="00CA197A" w:rsidRPr="00A0764F">
        <w:rPr>
          <w:b/>
          <w:sz w:val="24"/>
          <w:szCs w:val="24"/>
        </w:rPr>
        <w:t xml:space="preserve"> 1</w:t>
      </w:r>
      <w:r w:rsidRPr="00A0764F">
        <w:rPr>
          <w:b/>
          <w:sz w:val="24"/>
          <w:szCs w:val="24"/>
        </w:rPr>
        <w:t>.</w:t>
      </w:r>
      <w:r w:rsidRPr="00A0764F">
        <w:rPr>
          <w:sz w:val="24"/>
          <w:szCs w:val="24"/>
        </w:rPr>
        <w:t xml:space="preserve"> На занятиях по физической культуре в 4-м (5-м, 7-м. 9-м) классе группа обучающихся из пяти человек под предводительством лидера Михаила П. целенаправленно провоцирует Вас (учителя физкультуры) на конфликт (игнорирует Ваши замечания, позволяют себе пародировать или осмеивать Ваши слова и действия). Какие действия Вы предпримите? Аргументируйте свой ответ.</w:t>
      </w:r>
    </w:p>
    <w:p w:rsidR="00864571" w:rsidRPr="00A0764F" w:rsidRDefault="00E6485E" w:rsidP="00435095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A0764F">
        <w:rPr>
          <w:b/>
          <w:sz w:val="24"/>
          <w:szCs w:val="24"/>
        </w:rPr>
        <w:t xml:space="preserve">Ситуация </w:t>
      </w:r>
      <w:r w:rsidR="00CA197A" w:rsidRPr="00A0764F">
        <w:rPr>
          <w:b/>
          <w:sz w:val="24"/>
          <w:szCs w:val="24"/>
        </w:rPr>
        <w:t>2</w:t>
      </w:r>
      <w:r w:rsidRPr="00A0764F">
        <w:rPr>
          <w:b/>
          <w:sz w:val="24"/>
          <w:szCs w:val="24"/>
        </w:rPr>
        <w:t>.</w:t>
      </w:r>
      <w:r w:rsidRPr="00A0764F">
        <w:rPr>
          <w:sz w:val="24"/>
          <w:szCs w:val="24"/>
        </w:rPr>
        <w:t xml:space="preserve"> На занятиях по физической культуре в 4-м (5-м, 7-м. 9-м) классе группа обучающихся из трех человек испытывает проблемы при выполнении упражнения и, избегая насмешек одноклассников, отказываются от выполнения упражнения. Какие действия Вы предпримите?</w:t>
      </w:r>
    </w:p>
    <w:p w:rsidR="00864571" w:rsidRPr="00A0764F" w:rsidRDefault="00E6485E" w:rsidP="00435095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A0764F">
        <w:rPr>
          <w:b/>
          <w:sz w:val="24"/>
          <w:szCs w:val="24"/>
        </w:rPr>
        <w:t>Ситуация</w:t>
      </w:r>
      <w:r w:rsidR="00CA197A" w:rsidRPr="00A0764F">
        <w:rPr>
          <w:b/>
          <w:sz w:val="24"/>
          <w:szCs w:val="24"/>
        </w:rPr>
        <w:t xml:space="preserve"> 3</w:t>
      </w:r>
      <w:r w:rsidRPr="00A0764F">
        <w:rPr>
          <w:b/>
          <w:sz w:val="24"/>
          <w:szCs w:val="24"/>
        </w:rPr>
        <w:t>.</w:t>
      </w:r>
      <w:r w:rsidRPr="00A0764F">
        <w:rPr>
          <w:sz w:val="24"/>
          <w:szCs w:val="24"/>
        </w:rPr>
        <w:t xml:space="preserve"> В Примерной программе по физической культуре для начальной школы </w:t>
      </w:r>
      <w:r w:rsidR="00CA197A" w:rsidRPr="00A0764F">
        <w:rPr>
          <w:sz w:val="24"/>
          <w:szCs w:val="24"/>
        </w:rPr>
        <w:t xml:space="preserve">социальная </w:t>
      </w:r>
      <w:r w:rsidRPr="00A0764F">
        <w:rPr>
          <w:sz w:val="24"/>
          <w:szCs w:val="24"/>
        </w:rPr>
        <w:t>позицияобучающихся характеризуется: а) активным включением в общение и взаимодействие со сверстниками на принципах уважения и доброжелательности, взаимопомощи и сопереживания; б) проявлением положительных качеств личности в управлении своими эмоциями в различных ситуациях и условиях; в) проявлением дисциплинированности, трудолюбия и упорства в достижении поставленных целей; г) оказанием бескорыстной помощи своим сверстникам, нахождение с ними общего языка и общих интересов. Предложите план формирования одного из выше</w:t>
      </w:r>
      <w:r w:rsidR="00CA197A" w:rsidRPr="00A0764F">
        <w:rPr>
          <w:sz w:val="24"/>
          <w:szCs w:val="24"/>
        </w:rPr>
        <w:t xml:space="preserve"> качеств</w:t>
      </w:r>
    </w:p>
    <w:p w:rsidR="00CA197A" w:rsidRPr="00A0764F" w:rsidRDefault="00CA197A" w:rsidP="00435095">
      <w:pPr>
        <w:pStyle w:val="TableParagraph"/>
        <w:kinsoku w:val="0"/>
        <w:overflowPunct w:val="0"/>
        <w:ind w:firstLine="709"/>
        <w:jc w:val="both"/>
        <w:rPr>
          <w:rFonts w:eastAsia="Times New Roman"/>
        </w:rPr>
      </w:pPr>
      <w:r w:rsidRPr="00A0764F">
        <w:rPr>
          <w:rFonts w:eastAsia="Times New Roman"/>
          <w:b/>
        </w:rPr>
        <w:t>Ситуация 4</w:t>
      </w:r>
      <w:r w:rsidRPr="00A0764F">
        <w:rPr>
          <w:rFonts w:eastAsia="Times New Roman"/>
        </w:rPr>
        <w:t>. Вы – учитель физкультуры. Директор школы поручил Вам организовать для учащихся начальной школы и их родителей физкультурный праздник с обязательным участием смешанных команд (дети и родители). Разработайте план проведения праздника с определением педагогических целей и задач и необходимой подготовительной работы. Аргументируйте свои предложения.</w:t>
      </w:r>
    </w:p>
    <w:p w:rsidR="00CA197A" w:rsidRPr="00A0764F" w:rsidRDefault="00CA197A" w:rsidP="00435095">
      <w:pPr>
        <w:pStyle w:val="TableParagraph"/>
        <w:kinsoku w:val="0"/>
        <w:overflowPunct w:val="0"/>
        <w:ind w:firstLine="709"/>
        <w:jc w:val="both"/>
        <w:rPr>
          <w:rFonts w:eastAsia="Times New Roman"/>
        </w:rPr>
      </w:pPr>
      <w:r w:rsidRPr="00A0764F">
        <w:rPr>
          <w:rFonts w:eastAsia="Times New Roman"/>
        </w:rPr>
        <w:t>Ситуация Б. Вы – учитель физкультуры. Директор школы поручил Вам организовать для учащихся 5-7-х классов и их родителей физкультурный праздник с обязательным участием смешанных команд (дети и родители). Разработайте план проведения праздника с определением педагогических целей и задач и необходимой подготовительной работы. Аргументируйте свои предложения.</w:t>
      </w:r>
    </w:p>
    <w:p w:rsidR="00CA197A" w:rsidRPr="00A0764F" w:rsidRDefault="00CA197A" w:rsidP="00435095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A0764F">
        <w:rPr>
          <w:b/>
          <w:sz w:val="24"/>
          <w:szCs w:val="24"/>
        </w:rPr>
        <w:t>Ситуация 5.</w:t>
      </w:r>
      <w:r w:rsidRPr="00A0764F">
        <w:rPr>
          <w:sz w:val="24"/>
          <w:szCs w:val="24"/>
        </w:rPr>
        <w:t xml:space="preserve"> Вы – учитель физкультуры. Директор школы поручил Вам организовать для учащихся 8-9-х классов и их родителей физкультурный праздник с обязательным участием смешанных команд (дети и родители). Разработайте план проведения праздника с определением педагогических целей и задач и общеобразовательной школе. Директор школы попросил Вас подготовить сообщение к педагогическому совету об опыте инновационной деятельности образовательных организаций по формированию здорового образа жизни, физкультурно-оздоровительной и массовой спортивной работе. Разработайте план подготовки и конспект-схему своего выступления. Аргументируйте свои предложения.</w:t>
      </w:r>
    </w:p>
    <w:p w:rsidR="00CA197A" w:rsidRPr="00A0764F" w:rsidRDefault="00CA197A" w:rsidP="00435095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A0764F">
        <w:rPr>
          <w:b/>
          <w:sz w:val="24"/>
          <w:szCs w:val="24"/>
        </w:rPr>
        <w:t>Ситуация 6.</w:t>
      </w:r>
      <w:r w:rsidRPr="00A0764F">
        <w:rPr>
          <w:sz w:val="24"/>
          <w:szCs w:val="24"/>
        </w:rPr>
        <w:t xml:space="preserve"> Предложите план формирования </w:t>
      </w:r>
      <w:r w:rsidR="006A7FB3" w:rsidRPr="006A7FB3">
        <w:rPr>
          <w:rFonts w:ascii="Times New Roman CYR" w:hAnsi="Times New Roman CYR" w:cs="Times New Roman CYR"/>
          <w:sz w:val="24"/>
          <w:szCs w:val="24"/>
        </w:rPr>
        <w:t>у обучающихся</w:t>
      </w:r>
      <w:r w:rsidR="006A7FB3">
        <w:rPr>
          <w:rFonts w:ascii="Times New Roman CYR" w:hAnsi="Times New Roman CYR" w:cs="Times New Roman CYR"/>
          <w:sz w:val="24"/>
          <w:szCs w:val="24"/>
        </w:rPr>
        <w:t xml:space="preserve"> (на выбор)</w:t>
      </w:r>
      <w:r w:rsidR="006A7FB3" w:rsidRPr="006A7FB3">
        <w:rPr>
          <w:rFonts w:ascii="Times New Roman CYR" w:hAnsi="Times New Roman CYR" w:cs="Times New Roman CYR"/>
          <w:sz w:val="24"/>
          <w:szCs w:val="24"/>
        </w:rPr>
        <w:t xml:space="preserve">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</w:t>
      </w:r>
      <w:r w:rsidR="006A7FB3" w:rsidRPr="006A7FB3">
        <w:rPr>
          <w:rFonts w:ascii="Times New Roman CYR" w:hAnsi="Times New Roman CYR" w:cs="Times New Roman CYR"/>
          <w:sz w:val="24"/>
          <w:szCs w:val="24"/>
        </w:rPr>
        <w:lastRenderedPageBreak/>
        <w:t>современного мира, формирование у обучающихся культуры здорового и безопасного образа жизни</w:t>
      </w:r>
      <w:r w:rsidRPr="00A0764F">
        <w:rPr>
          <w:sz w:val="24"/>
          <w:szCs w:val="24"/>
        </w:rPr>
        <w:t xml:space="preserve"> (для </w:t>
      </w:r>
      <w:r w:rsidR="006A7FB3">
        <w:rPr>
          <w:sz w:val="24"/>
          <w:szCs w:val="24"/>
        </w:rPr>
        <w:t>учащихся начальных и средних классов школы</w:t>
      </w:r>
      <w:r w:rsidRPr="00A0764F">
        <w:rPr>
          <w:sz w:val="24"/>
          <w:szCs w:val="24"/>
        </w:rPr>
        <w:t>). Аргументируйте свои предложения.</w:t>
      </w:r>
    </w:p>
    <w:p w:rsidR="00CA197A" w:rsidRPr="00A0764F" w:rsidRDefault="00CA197A" w:rsidP="00435095">
      <w:pPr>
        <w:pStyle w:val="TableParagraph"/>
        <w:kinsoku w:val="0"/>
        <w:overflowPunct w:val="0"/>
        <w:ind w:firstLine="709"/>
        <w:jc w:val="both"/>
        <w:rPr>
          <w:rFonts w:eastAsia="Times New Roman"/>
        </w:rPr>
      </w:pPr>
    </w:p>
    <w:p w:rsidR="00CA197A" w:rsidRPr="00A0764F" w:rsidRDefault="00CA197A" w:rsidP="0043509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A0764F">
        <w:rPr>
          <w:b/>
          <w:color w:val="000000"/>
          <w:sz w:val="24"/>
          <w:szCs w:val="24"/>
        </w:rPr>
        <w:t>Раздел 3. Психология личности</w:t>
      </w:r>
    </w:p>
    <w:p w:rsidR="00CA197A" w:rsidRPr="00A0764F" w:rsidRDefault="00E6485E" w:rsidP="00435095">
      <w:pPr>
        <w:pStyle w:val="TableParagraph"/>
        <w:kinsoku w:val="0"/>
        <w:overflowPunct w:val="0"/>
        <w:ind w:firstLine="709"/>
        <w:jc w:val="both"/>
        <w:rPr>
          <w:rFonts w:eastAsia="Times New Roman"/>
        </w:rPr>
      </w:pPr>
      <w:r w:rsidRPr="00A0764F">
        <w:rPr>
          <w:rFonts w:eastAsia="Times New Roman"/>
          <w:b/>
        </w:rPr>
        <w:t xml:space="preserve">Ситуация </w:t>
      </w:r>
      <w:r w:rsidR="00CA197A" w:rsidRPr="00A0764F">
        <w:rPr>
          <w:rFonts w:eastAsia="Times New Roman"/>
          <w:b/>
        </w:rPr>
        <w:t>1.</w:t>
      </w:r>
      <w:r w:rsidR="006A7FB3">
        <w:rPr>
          <w:rFonts w:eastAsia="Times New Roman"/>
          <w:b/>
        </w:rPr>
        <w:t xml:space="preserve"> </w:t>
      </w:r>
      <w:r w:rsidRPr="00A0764F">
        <w:rPr>
          <w:rFonts w:eastAsia="Times New Roman"/>
        </w:rPr>
        <w:t>Примерной программе по физической культуре для  5-9-х  классов социальная</w:t>
      </w:r>
      <w:r w:rsidRPr="00A0764F">
        <w:rPr>
          <w:rFonts w:eastAsia="Times New Roman"/>
        </w:rPr>
        <w:tab/>
        <w:t>позиция</w:t>
      </w:r>
      <w:r w:rsidRPr="00A0764F">
        <w:rPr>
          <w:rFonts w:eastAsia="Times New Roman"/>
        </w:rPr>
        <w:tab/>
        <w:t xml:space="preserve">обучающихся характеризуется: а) способностью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б) способностью активно включаться в совместные физкультурно- оздоровительные и спортивные мероприятия, принимать участие в их организации и проведении; в)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 Предложите план формирования одного из выше перечисленных качеств (на Ваш Вы – учитель физкультуры в 3-ем (5-ом, 7-ом, 9- ом) классе. Опишите систему педагогических средств стимулирования и мотивация деятельности и общения обучающихся на занятиях. Аргументируйте свой ответ. </w:t>
      </w:r>
    </w:p>
    <w:p w:rsidR="00E6485E" w:rsidRPr="00A0764F" w:rsidRDefault="00E6485E" w:rsidP="00435095">
      <w:pPr>
        <w:pStyle w:val="TableParagraph"/>
        <w:kinsoku w:val="0"/>
        <w:overflowPunct w:val="0"/>
        <w:ind w:firstLine="709"/>
        <w:jc w:val="both"/>
        <w:rPr>
          <w:rFonts w:eastAsia="Times New Roman"/>
        </w:rPr>
      </w:pPr>
      <w:r w:rsidRPr="00A0764F">
        <w:rPr>
          <w:rFonts w:eastAsia="Times New Roman"/>
          <w:b/>
        </w:rPr>
        <w:t xml:space="preserve">Ситуация </w:t>
      </w:r>
      <w:r w:rsidR="00CA197A" w:rsidRPr="00A0764F">
        <w:rPr>
          <w:rFonts w:eastAsia="Times New Roman"/>
          <w:b/>
        </w:rPr>
        <w:t>2</w:t>
      </w:r>
      <w:r w:rsidRPr="00A0764F">
        <w:rPr>
          <w:rFonts w:eastAsia="Times New Roman"/>
          <w:b/>
        </w:rPr>
        <w:t>.</w:t>
      </w:r>
      <w:r w:rsidRPr="00A0764F">
        <w:rPr>
          <w:rFonts w:eastAsia="Times New Roman"/>
        </w:rPr>
        <w:t xml:space="preserve"> Предложите план формирования толерантности и навыков поведения в изменяющейся поликультурной среде у младших школьников по годам обучения (для 1-го, 2-го, 3- го и 4-го классов). Аргументируйте свои предложения.</w:t>
      </w:r>
    </w:p>
    <w:p w:rsidR="00E6485E" w:rsidRPr="00A0764F" w:rsidRDefault="00E6485E" w:rsidP="00435095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</w:p>
    <w:p w:rsidR="00864571" w:rsidRPr="00A0764F" w:rsidRDefault="00864571" w:rsidP="00435095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  <w:r w:rsidRPr="00A0764F">
        <w:rPr>
          <w:b/>
          <w:bCs/>
          <w:sz w:val="24"/>
          <w:szCs w:val="24"/>
        </w:rPr>
        <w:t>Критерии оценки:</w:t>
      </w:r>
    </w:p>
    <w:p w:rsidR="00864571" w:rsidRPr="00A0764F" w:rsidRDefault="00864571" w:rsidP="00435095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A0764F">
        <w:rPr>
          <w:rFonts w:eastAsia="TimesNewRoman,Italic"/>
          <w:iCs/>
          <w:sz w:val="24"/>
          <w:szCs w:val="24"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:rsidR="00864571" w:rsidRPr="00A0764F" w:rsidRDefault="00864571" w:rsidP="00435095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A0764F">
        <w:rPr>
          <w:rFonts w:eastAsia="TimesNewRoman,Italic"/>
          <w:iCs/>
          <w:sz w:val="24"/>
          <w:szCs w:val="24"/>
        </w:rPr>
        <w:t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дисциплины, не может ответить на уточняющие вопросы или проигнорировал данный вид учебной работы.</w:t>
      </w:r>
    </w:p>
    <w:p w:rsidR="00864571" w:rsidRPr="00A0764F" w:rsidRDefault="00864571" w:rsidP="00435095">
      <w:pPr>
        <w:tabs>
          <w:tab w:val="left" w:pos="426"/>
        </w:tabs>
        <w:ind w:firstLine="709"/>
        <w:rPr>
          <w:b/>
          <w:sz w:val="24"/>
          <w:szCs w:val="24"/>
        </w:rPr>
      </w:pPr>
    </w:p>
    <w:p w:rsidR="0030282C" w:rsidRPr="00A0764F" w:rsidRDefault="0030282C" w:rsidP="00435095">
      <w:pPr>
        <w:ind w:firstLine="709"/>
        <w:jc w:val="center"/>
        <w:rPr>
          <w:b/>
          <w:color w:val="000000"/>
          <w:spacing w:val="-1"/>
          <w:sz w:val="24"/>
          <w:szCs w:val="24"/>
        </w:rPr>
      </w:pPr>
      <w:r w:rsidRPr="00A0764F">
        <w:rPr>
          <w:b/>
          <w:color w:val="000000"/>
          <w:spacing w:val="-1"/>
          <w:sz w:val="24"/>
          <w:szCs w:val="24"/>
        </w:rPr>
        <w:t>2.</w:t>
      </w:r>
      <w:r w:rsidR="00864571" w:rsidRPr="00A0764F">
        <w:rPr>
          <w:b/>
          <w:color w:val="000000"/>
          <w:spacing w:val="-1"/>
          <w:sz w:val="24"/>
          <w:szCs w:val="24"/>
        </w:rPr>
        <w:t>7</w:t>
      </w:r>
      <w:r w:rsidRPr="00A0764F">
        <w:rPr>
          <w:b/>
          <w:color w:val="000000"/>
          <w:spacing w:val="-1"/>
          <w:sz w:val="24"/>
          <w:szCs w:val="24"/>
        </w:rPr>
        <w:t xml:space="preserve"> Рекомендации по оцениванию результатов достижения компетенций</w:t>
      </w:r>
    </w:p>
    <w:p w:rsidR="00F0654C" w:rsidRPr="005F4E45" w:rsidRDefault="00F0654C" w:rsidP="00F0654C">
      <w:pPr>
        <w:tabs>
          <w:tab w:val="left" w:pos="360"/>
          <w:tab w:val="left" w:pos="756"/>
        </w:tabs>
        <w:ind w:firstLine="709"/>
        <w:jc w:val="both"/>
        <w:rPr>
          <w:sz w:val="24"/>
          <w:szCs w:val="24"/>
        </w:rPr>
      </w:pPr>
      <w:r w:rsidRPr="005F4E45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F0654C" w:rsidRPr="005F4E45" w:rsidRDefault="00F0654C" w:rsidP="00F0654C">
      <w:pPr>
        <w:tabs>
          <w:tab w:val="left" w:pos="360"/>
          <w:tab w:val="left" w:pos="756"/>
        </w:tabs>
        <w:ind w:firstLine="709"/>
        <w:jc w:val="both"/>
        <w:rPr>
          <w:sz w:val="24"/>
          <w:szCs w:val="24"/>
        </w:rPr>
      </w:pPr>
      <w:r w:rsidRPr="005F4E45">
        <w:rPr>
          <w:sz w:val="24"/>
          <w:szCs w:val="24"/>
        </w:rPr>
        <w:t>Оценка результатов формирования компетенций складывается из:</w:t>
      </w:r>
    </w:p>
    <w:p w:rsidR="00F0654C" w:rsidRPr="005F4E45" w:rsidRDefault="00F0654C" w:rsidP="00F0654C">
      <w:pPr>
        <w:tabs>
          <w:tab w:val="left" w:pos="360"/>
          <w:tab w:val="left" w:pos="756"/>
        </w:tabs>
        <w:ind w:firstLine="709"/>
        <w:jc w:val="both"/>
        <w:rPr>
          <w:sz w:val="24"/>
          <w:szCs w:val="24"/>
        </w:rPr>
      </w:pPr>
      <w:r w:rsidRPr="005F4E45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F0654C" w:rsidRPr="005F4E45" w:rsidRDefault="00F0654C" w:rsidP="00F0654C">
      <w:pPr>
        <w:tabs>
          <w:tab w:val="left" w:pos="360"/>
          <w:tab w:val="left" w:pos="756"/>
        </w:tabs>
        <w:ind w:firstLine="709"/>
        <w:jc w:val="both"/>
        <w:rPr>
          <w:sz w:val="24"/>
          <w:szCs w:val="24"/>
        </w:rPr>
      </w:pPr>
      <w:r w:rsidRPr="005F4E45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F0654C" w:rsidRPr="005F4E45" w:rsidRDefault="00F0654C" w:rsidP="00F0654C">
      <w:pPr>
        <w:tabs>
          <w:tab w:val="left" w:pos="360"/>
          <w:tab w:val="left" w:pos="756"/>
        </w:tabs>
        <w:ind w:firstLine="709"/>
        <w:jc w:val="both"/>
        <w:rPr>
          <w:sz w:val="24"/>
          <w:szCs w:val="24"/>
        </w:rPr>
      </w:pPr>
      <w:r w:rsidRPr="005F4E45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F0654C" w:rsidRPr="005F4E45" w:rsidRDefault="00F0654C" w:rsidP="00F0654C">
      <w:pPr>
        <w:tabs>
          <w:tab w:val="left" w:pos="360"/>
          <w:tab w:val="left" w:pos="756"/>
        </w:tabs>
        <w:ind w:firstLine="709"/>
        <w:jc w:val="both"/>
        <w:rPr>
          <w:sz w:val="24"/>
          <w:szCs w:val="24"/>
        </w:rPr>
      </w:pPr>
      <w:r w:rsidRPr="005F4E45">
        <w:rPr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F0654C" w:rsidRPr="005F4E45" w:rsidRDefault="00F0654C" w:rsidP="00F0654C">
      <w:pPr>
        <w:ind w:firstLine="709"/>
        <w:jc w:val="both"/>
        <w:rPr>
          <w:sz w:val="24"/>
          <w:szCs w:val="24"/>
        </w:rPr>
      </w:pPr>
      <w:r w:rsidRPr="005F4E45">
        <w:rPr>
          <w:sz w:val="24"/>
          <w:szCs w:val="24"/>
        </w:rPr>
        <w:t xml:space="preserve">- при выставлении студенту оценки на </w:t>
      </w:r>
      <w:r w:rsidR="00897999">
        <w:rPr>
          <w:sz w:val="24"/>
          <w:szCs w:val="24"/>
        </w:rPr>
        <w:t>зачете</w:t>
      </w:r>
      <w:bookmarkStart w:id="8" w:name="_GoBack"/>
      <w:bookmarkEnd w:id="8"/>
      <w:r w:rsidRPr="005F4E45">
        <w:rPr>
          <w:sz w:val="24"/>
          <w:szCs w:val="24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F0654C" w:rsidRPr="005F4E45" w:rsidRDefault="00F0654C" w:rsidP="00F0654C">
      <w:pPr>
        <w:widowControl w:val="0"/>
        <w:ind w:firstLine="709"/>
        <w:jc w:val="both"/>
        <w:rPr>
          <w:b/>
          <w:sz w:val="24"/>
          <w:szCs w:val="24"/>
        </w:rPr>
      </w:pPr>
      <w:r w:rsidRPr="005F4E45">
        <w:rPr>
          <w:sz w:val="24"/>
          <w:szCs w:val="24"/>
        </w:rPr>
        <w:lastRenderedPageBreak/>
        <w:t xml:space="preserve">- качество ответа студента на </w:t>
      </w:r>
      <w:r w:rsidR="00897999">
        <w:rPr>
          <w:sz w:val="24"/>
          <w:szCs w:val="24"/>
        </w:rPr>
        <w:t>зачете</w:t>
      </w:r>
      <w:r w:rsidRPr="005F4E45">
        <w:rPr>
          <w:sz w:val="24"/>
          <w:szCs w:val="24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F0654C" w:rsidRPr="00A0764F" w:rsidRDefault="00F0654C" w:rsidP="00435095">
      <w:pPr>
        <w:tabs>
          <w:tab w:val="left" w:pos="6257"/>
        </w:tabs>
        <w:ind w:firstLine="709"/>
        <w:jc w:val="both"/>
        <w:rPr>
          <w:sz w:val="24"/>
          <w:szCs w:val="24"/>
        </w:rPr>
        <w:sectPr w:rsidR="00F0654C" w:rsidRPr="00A0764F" w:rsidSect="0030282C">
          <w:headerReference w:type="even" r:id="rId32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661A55" w:rsidRPr="00DA634E" w:rsidRDefault="00661A55" w:rsidP="00B520A0">
      <w:pPr>
        <w:widowControl w:val="0"/>
        <w:ind w:firstLine="709"/>
        <w:jc w:val="both"/>
        <w:rPr>
          <w:b/>
          <w:sz w:val="24"/>
          <w:szCs w:val="24"/>
        </w:rPr>
      </w:pPr>
    </w:p>
    <w:sectPr w:rsidR="00661A55" w:rsidRPr="00DA634E" w:rsidSect="006D21AA">
      <w:pgSz w:w="16840" w:h="11910" w:orient="landscape"/>
      <w:pgMar w:top="1020" w:right="280" w:bottom="1600" w:left="960" w:header="731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4C" w:rsidRDefault="00F0654C" w:rsidP="00664535">
      <w:r>
        <w:separator/>
      </w:r>
    </w:p>
  </w:endnote>
  <w:endnote w:type="continuationSeparator" w:id="0">
    <w:p w:rsidR="00F0654C" w:rsidRDefault="00F0654C" w:rsidP="0066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4C" w:rsidRDefault="00F0654C" w:rsidP="00664535">
      <w:r>
        <w:separator/>
      </w:r>
    </w:p>
  </w:footnote>
  <w:footnote w:type="continuationSeparator" w:id="0">
    <w:p w:rsidR="00F0654C" w:rsidRDefault="00F0654C" w:rsidP="00664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54C" w:rsidRDefault="00F0654C" w:rsidP="0030282C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F0654C" w:rsidRDefault="00F065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A3D3BC0"/>
    <w:multiLevelType w:val="hybridMultilevel"/>
    <w:tmpl w:val="F4CA9928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1EC4"/>
    <w:multiLevelType w:val="hybridMultilevel"/>
    <w:tmpl w:val="DD00CAE4"/>
    <w:lvl w:ilvl="0" w:tplc="0419000F">
      <w:start w:val="1"/>
      <w:numFmt w:val="decimal"/>
      <w:lvlText w:val="%1."/>
      <w:lvlJc w:val="left"/>
      <w:pPr>
        <w:ind w:left="96" w:hanging="360"/>
      </w:pPr>
    </w:lvl>
    <w:lvl w:ilvl="1" w:tplc="04190019" w:tentative="1">
      <w:start w:val="1"/>
      <w:numFmt w:val="lowerLetter"/>
      <w:lvlText w:val="%2."/>
      <w:lvlJc w:val="left"/>
      <w:pPr>
        <w:ind w:left="816" w:hanging="360"/>
      </w:pPr>
    </w:lvl>
    <w:lvl w:ilvl="2" w:tplc="0419001B" w:tentative="1">
      <w:start w:val="1"/>
      <w:numFmt w:val="lowerRoman"/>
      <w:lvlText w:val="%3."/>
      <w:lvlJc w:val="right"/>
      <w:pPr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4">
    <w:nsid w:val="1D017697"/>
    <w:multiLevelType w:val="hybridMultilevel"/>
    <w:tmpl w:val="C59E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82706"/>
    <w:multiLevelType w:val="hybridMultilevel"/>
    <w:tmpl w:val="766A63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967053D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EF7387"/>
    <w:multiLevelType w:val="multilevel"/>
    <w:tmpl w:val="91BA2B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327A346B"/>
    <w:multiLevelType w:val="hybridMultilevel"/>
    <w:tmpl w:val="32147F78"/>
    <w:lvl w:ilvl="0" w:tplc="61F457A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A4411"/>
    <w:multiLevelType w:val="hybridMultilevel"/>
    <w:tmpl w:val="099A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17B17"/>
    <w:multiLevelType w:val="hybridMultilevel"/>
    <w:tmpl w:val="01E873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2E1FDC"/>
    <w:multiLevelType w:val="hybridMultilevel"/>
    <w:tmpl w:val="000AC6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F03126C"/>
    <w:multiLevelType w:val="hybridMultilevel"/>
    <w:tmpl w:val="BB8EB5FE"/>
    <w:lvl w:ilvl="0" w:tplc="71D0C428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21D0661"/>
    <w:multiLevelType w:val="hybridMultilevel"/>
    <w:tmpl w:val="89840B6C"/>
    <w:lvl w:ilvl="0" w:tplc="94A2A8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516530"/>
    <w:multiLevelType w:val="hybridMultilevel"/>
    <w:tmpl w:val="39B6871C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6">
    <w:nsid w:val="45D11E0C"/>
    <w:multiLevelType w:val="hybridMultilevel"/>
    <w:tmpl w:val="AFF027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9606F4"/>
    <w:multiLevelType w:val="hybridMultilevel"/>
    <w:tmpl w:val="C10C61B8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A3616A"/>
    <w:multiLevelType w:val="hybridMultilevel"/>
    <w:tmpl w:val="E3C825E8"/>
    <w:lvl w:ilvl="0" w:tplc="0419000F">
      <w:start w:val="1"/>
      <w:numFmt w:val="decimal"/>
      <w:lvlText w:val="%1."/>
      <w:lvlJc w:val="left"/>
      <w:pPr>
        <w:ind w:left="1631" w:hanging="360"/>
      </w:p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3">
    <w:nsid w:val="5D43124F"/>
    <w:multiLevelType w:val="multilevel"/>
    <w:tmpl w:val="A7FCED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5FD07273"/>
    <w:multiLevelType w:val="hybridMultilevel"/>
    <w:tmpl w:val="023C042C"/>
    <w:lvl w:ilvl="0" w:tplc="71D0C428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D55C6"/>
    <w:multiLevelType w:val="hybridMultilevel"/>
    <w:tmpl w:val="F26CCD40"/>
    <w:lvl w:ilvl="0" w:tplc="15F80FB4">
      <w:start w:val="1"/>
      <w:numFmt w:val="decimal"/>
      <w:lvlText w:val="%1."/>
      <w:lvlJc w:val="left"/>
      <w:pPr>
        <w:ind w:left="1843"/>
      </w:pPr>
      <w:rPr>
        <w:rFonts w:ascii="Times New Roman" w:hAnsi="Times New Roman" w:cs="Times New Roman" w:hint="default"/>
      </w:rPr>
    </w:lvl>
    <w:lvl w:ilvl="1" w:tplc="72ACBE5E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  <w:rPr>
        <w:rFonts w:cs="Times New Roman"/>
      </w:rPr>
    </w:lvl>
  </w:abstractNum>
  <w:abstractNum w:abstractNumId="26">
    <w:nsid w:val="6B265D27"/>
    <w:multiLevelType w:val="hybridMultilevel"/>
    <w:tmpl w:val="C440557E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8484D"/>
    <w:multiLevelType w:val="hybridMultilevel"/>
    <w:tmpl w:val="56F6B21C"/>
    <w:lvl w:ilvl="0" w:tplc="62E8FC7A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28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29">
    <w:nsid w:val="70DB544E"/>
    <w:multiLevelType w:val="hybridMultilevel"/>
    <w:tmpl w:val="F7F051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55E6191"/>
    <w:multiLevelType w:val="hybridMultilevel"/>
    <w:tmpl w:val="910877BA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114FEC"/>
    <w:multiLevelType w:val="hybridMultilevel"/>
    <w:tmpl w:val="B79EDD98"/>
    <w:lvl w:ilvl="0" w:tplc="979CD4E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</w:num>
  <w:num w:numId="5">
    <w:abstractNumId w:val="1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4"/>
  </w:num>
  <w:num w:numId="10">
    <w:abstractNumId w:val="12"/>
  </w:num>
  <w:num w:numId="11">
    <w:abstractNumId w:val="25"/>
  </w:num>
  <w:num w:numId="12">
    <w:abstractNumId w:val="26"/>
  </w:num>
  <w:num w:numId="13">
    <w:abstractNumId w:val="6"/>
  </w:num>
  <w:num w:numId="14">
    <w:abstractNumId w:val="33"/>
  </w:num>
  <w:num w:numId="15">
    <w:abstractNumId w:val="0"/>
  </w:num>
  <w:num w:numId="16">
    <w:abstractNumId w:val="4"/>
  </w:num>
  <w:num w:numId="17">
    <w:abstractNumId w:va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5"/>
  </w:num>
  <w:num w:numId="21">
    <w:abstractNumId w:val="23"/>
  </w:num>
  <w:num w:numId="22">
    <w:abstractNumId w:val="10"/>
  </w:num>
  <w:num w:numId="23">
    <w:abstractNumId w:val="11"/>
  </w:num>
  <w:num w:numId="24">
    <w:abstractNumId w:val="30"/>
  </w:num>
  <w:num w:numId="25">
    <w:abstractNumId w:val="5"/>
  </w:num>
  <w:num w:numId="26">
    <w:abstractNumId w:val="29"/>
  </w:num>
  <w:num w:numId="27">
    <w:abstractNumId w:val="3"/>
  </w:num>
  <w:num w:numId="28">
    <w:abstractNumId w:val="16"/>
  </w:num>
  <w:num w:numId="29">
    <w:abstractNumId w:val="9"/>
  </w:num>
  <w:num w:numId="30">
    <w:abstractNumId w:val="22"/>
  </w:num>
  <w:num w:numId="31">
    <w:abstractNumId w:val="31"/>
  </w:num>
  <w:num w:numId="32">
    <w:abstractNumId w:val="21"/>
  </w:num>
  <w:num w:numId="33">
    <w:abstractNumId w:val="2"/>
  </w:num>
  <w:num w:numId="34">
    <w:abstractNumId w:val="28"/>
  </w:num>
  <w:num w:numId="35">
    <w:abstractNumId w:val="7"/>
  </w:num>
  <w:num w:numId="36">
    <w:abstractNumId w:val="19"/>
  </w:num>
  <w:num w:numId="3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30"/>
    <w:rsid w:val="00006F5E"/>
    <w:rsid w:val="000218B9"/>
    <w:rsid w:val="00036AA7"/>
    <w:rsid w:val="000533E1"/>
    <w:rsid w:val="00055443"/>
    <w:rsid w:val="000846E9"/>
    <w:rsid w:val="0009613D"/>
    <w:rsid w:val="000965C4"/>
    <w:rsid w:val="000A347C"/>
    <w:rsid w:val="000B3BE6"/>
    <w:rsid w:val="000B45C6"/>
    <w:rsid w:val="000C69D4"/>
    <w:rsid w:val="000D750C"/>
    <w:rsid w:val="000E19DF"/>
    <w:rsid w:val="000E5459"/>
    <w:rsid w:val="000F48E5"/>
    <w:rsid w:val="000F6408"/>
    <w:rsid w:val="0010150F"/>
    <w:rsid w:val="0010426E"/>
    <w:rsid w:val="00106ECC"/>
    <w:rsid w:val="001129BD"/>
    <w:rsid w:val="00113FAC"/>
    <w:rsid w:val="00131025"/>
    <w:rsid w:val="00131BE1"/>
    <w:rsid w:val="00132413"/>
    <w:rsid w:val="00141E8E"/>
    <w:rsid w:val="00144A1B"/>
    <w:rsid w:val="00151378"/>
    <w:rsid w:val="00153868"/>
    <w:rsid w:val="00180B8B"/>
    <w:rsid w:val="0019452F"/>
    <w:rsid w:val="001A28BF"/>
    <w:rsid w:val="001A36E6"/>
    <w:rsid w:val="001A5265"/>
    <w:rsid w:val="001B7B11"/>
    <w:rsid w:val="001C151E"/>
    <w:rsid w:val="001D3EDF"/>
    <w:rsid w:val="001E41F3"/>
    <w:rsid w:val="001E4DDF"/>
    <w:rsid w:val="001F4CB1"/>
    <w:rsid w:val="00221483"/>
    <w:rsid w:val="00222CE5"/>
    <w:rsid w:val="002309F1"/>
    <w:rsid w:val="00244A6B"/>
    <w:rsid w:val="002506F4"/>
    <w:rsid w:val="00251189"/>
    <w:rsid w:val="0025580D"/>
    <w:rsid w:val="00255B16"/>
    <w:rsid w:val="0026038A"/>
    <w:rsid w:val="00263577"/>
    <w:rsid w:val="002B00B2"/>
    <w:rsid w:val="002B4E30"/>
    <w:rsid w:val="002C4E08"/>
    <w:rsid w:val="002C520B"/>
    <w:rsid w:val="002C5AAA"/>
    <w:rsid w:val="002D2DDA"/>
    <w:rsid w:val="002F7A3A"/>
    <w:rsid w:val="0030282C"/>
    <w:rsid w:val="003046AA"/>
    <w:rsid w:val="00304B1A"/>
    <w:rsid w:val="003059CB"/>
    <w:rsid w:val="0032117A"/>
    <w:rsid w:val="00342955"/>
    <w:rsid w:val="00357A15"/>
    <w:rsid w:val="00364322"/>
    <w:rsid w:val="0038454F"/>
    <w:rsid w:val="0039486B"/>
    <w:rsid w:val="003A0006"/>
    <w:rsid w:val="003A6399"/>
    <w:rsid w:val="003B0C40"/>
    <w:rsid w:val="003C468C"/>
    <w:rsid w:val="003C684C"/>
    <w:rsid w:val="003C7B56"/>
    <w:rsid w:val="003D3807"/>
    <w:rsid w:val="003D4FAE"/>
    <w:rsid w:val="003D52D9"/>
    <w:rsid w:val="003E2D00"/>
    <w:rsid w:val="003E2D66"/>
    <w:rsid w:val="003F1462"/>
    <w:rsid w:val="003F173D"/>
    <w:rsid w:val="00401496"/>
    <w:rsid w:val="00415D9E"/>
    <w:rsid w:val="00416F0F"/>
    <w:rsid w:val="00420A8D"/>
    <w:rsid w:val="00427613"/>
    <w:rsid w:val="00427EF9"/>
    <w:rsid w:val="00435095"/>
    <w:rsid w:val="004816EE"/>
    <w:rsid w:val="0049148B"/>
    <w:rsid w:val="0049584E"/>
    <w:rsid w:val="004A4235"/>
    <w:rsid w:val="004A721E"/>
    <w:rsid w:val="004C0141"/>
    <w:rsid w:val="004C4A93"/>
    <w:rsid w:val="004E721D"/>
    <w:rsid w:val="004F41C0"/>
    <w:rsid w:val="00533C6A"/>
    <w:rsid w:val="005415FB"/>
    <w:rsid w:val="00543499"/>
    <w:rsid w:val="00545EF2"/>
    <w:rsid w:val="00553E62"/>
    <w:rsid w:val="00556214"/>
    <w:rsid w:val="00560448"/>
    <w:rsid w:val="00562BEA"/>
    <w:rsid w:val="0056456A"/>
    <w:rsid w:val="00565E10"/>
    <w:rsid w:val="00566F4A"/>
    <w:rsid w:val="0059111B"/>
    <w:rsid w:val="00593442"/>
    <w:rsid w:val="005974C4"/>
    <w:rsid w:val="005A36A0"/>
    <w:rsid w:val="005A5DAF"/>
    <w:rsid w:val="005B6304"/>
    <w:rsid w:val="005C4FBB"/>
    <w:rsid w:val="005C50B7"/>
    <w:rsid w:val="005C6793"/>
    <w:rsid w:val="005E22E7"/>
    <w:rsid w:val="005E7C29"/>
    <w:rsid w:val="00603C0E"/>
    <w:rsid w:val="00604012"/>
    <w:rsid w:val="006059D2"/>
    <w:rsid w:val="0061023C"/>
    <w:rsid w:val="006147EF"/>
    <w:rsid w:val="00661A55"/>
    <w:rsid w:val="00664535"/>
    <w:rsid w:val="006A7FB3"/>
    <w:rsid w:val="006B1CE5"/>
    <w:rsid w:val="006C1BF6"/>
    <w:rsid w:val="006D21AA"/>
    <w:rsid w:val="006D7AC9"/>
    <w:rsid w:val="006F1D7F"/>
    <w:rsid w:val="006F535D"/>
    <w:rsid w:val="0070169E"/>
    <w:rsid w:val="0070335E"/>
    <w:rsid w:val="00716B69"/>
    <w:rsid w:val="00717440"/>
    <w:rsid w:val="00717CA3"/>
    <w:rsid w:val="00722A5B"/>
    <w:rsid w:val="00722BC9"/>
    <w:rsid w:val="0073217D"/>
    <w:rsid w:val="007434D9"/>
    <w:rsid w:val="00746A72"/>
    <w:rsid w:val="007615B2"/>
    <w:rsid w:val="00771C1E"/>
    <w:rsid w:val="007802CF"/>
    <w:rsid w:val="00784898"/>
    <w:rsid w:val="007A0F18"/>
    <w:rsid w:val="007A30E5"/>
    <w:rsid w:val="007A5AF9"/>
    <w:rsid w:val="007B26C2"/>
    <w:rsid w:val="007B4000"/>
    <w:rsid w:val="007B5E16"/>
    <w:rsid w:val="007B642E"/>
    <w:rsid w:val="007B7566"/>
    <w:rsid w:val="007C37AF"/>
    <w:rsid w:val="007C42C1"/>
    <w:rsid w:val="007C67EA"/>
    <w:rsid w:val="007C7A9A"/>
    <w:rsid w:val="007F3657"/>
    <w:rsid w:val="007F5832"/>
    <w:rsid w:val="00817719"/>
    <w:rsid w:val="00824867"/>
    <w:rsid w:val="008252DF"/>
    <w:rsid w:val="008432A0"/>
    <w:rsid w:val="00864571"/>
    <w:rsid w:val="00871BA9"/>
    <w:rsid w:val="00877032"/>
    <w:rsid w:val="00883379"/>
    <w:rsid w:val="00897999"/>
    <w:rsid w:val="008A6DFE"/>
    <w:rsid w:val="008C132D"/>
    <w:rsid w:val="008D3EEE"/>
    <w:rsid w:val="008D6144"/>
    <w:rsid w:val="008D6C50"/>
    <w:rsid w:val="008E6577"/>
    <w:rsid w:val="008E7ED9"/>
    <w:rsid w:val="009264F6"/>
    <w:rsid w:val="00934413"/>
    <w:rsid w:val="00943997"/>
    <w:rsid w:val="00944A03"/>
    <w:rsid w:val="009651A1"/>
    <w:rsid w:val="009B3FD3"/>
    <w:rsid w:val="009B60C8"/>
    <w:rsid w:val="009D7BA7"/>
    <w:rsid w:val="009F2C97"/>
    <w:rsid w:val="00A0764F"/>
    <w:rsid w:val="00A10741"/>
    <w:rsid w:val="00A400A5"/>
    <w:rsid w:val="00A40C55"/>
    <w:rsid w:val="00A52818"/>
    <w:rsid w:val="00A6010C"/>
    <w:rsid w:val="00A64CF5"/>
    <w:rsid w:val="00A71F53"/>
    <w:rsid w:val="00A82F50"/>
    <w:rsid w:val="00A85F51"/>
    <w:rsid w:val="00A94AAB"/>
    <w:rsid w:val="00A96DA3"/>
    <w:rsid w:val="00AA2D92"/>
    <w:rsid w:val="00AD3B92"/>
    <w:rsid w:val="00AD69EB"/>
    <w:rsid w:val="00AD6CA9"/>
    <w:rsid w:val="00AD734F"/>
    <w:rsid w:val="00AD791A"/>
    <w:rsid w:val="00AF4A14"/>
    <w:rsid w:val="00AF69BF"/>
    <w:rsid w:val="00B01EA9"/>
    <w:rsid w:val="00B0297F"/>
    <w:rsid w:val="00B22E8D"/>
    <w:rsid w:val="00B279FE"/>
    <w:rsid w:val="00B27E40"/>
    <w:rsid w:val="00B32FE6"/>
    <w:rsid w:val="00B40BB9"/>
    <w:rsid w:val="00B50BC8"/>
    <w:rsid w:val="00B520A0"/>
    <w:rsid w:val="00B536D0"/>
    <w:rsid w:val="00B731D1"/>
    <w:rsid w:val="00B87D9C"/>
    <w:rsid w:val="00B91CB3"/>
    <w:rsid w:val="00BA5E1A"/>
    <w:rsid w:val="00BD0BA1"/>
    <w:rsid w:val="00BD0CC9"/>
    <w:rsid w:val="00BD7A9C"/>
    <w:rsid w:val="00BF2E70"/>
    <w:rsid w:val="00BF77EB"/>
    <w:rsid w:val="00C26656"/>
    <w:rsid w:val="00C27CC3"/>
    <w:rsid w:val="00C30303"/>
    <w:rsid w:val="00C30992"/>
    <w:rsid w:val="00C3353C"/>
    <w:rsid w:val="00C473F6"/>
    <w:rsid w:val="00C51ECE"/>
    <w:rsid w:val="00C6530D"/>
    <w:rsid w:val="00C722FE"/>
    <w:rsid w:val="00C768D0"/>
    <w:rsid w:val="00C860C2"/>
    <w:rsid w:val="00C87959"/>
    <w:rsid w:val="00C9227F"/>
    <w:rsid w:val="00CA197A"/>
    <w:rsid w:val="00CA308A"/>
    <w:rsid w:val="00CB49F2"/>
    <w:rsid w:val="00CB5BB4"/>
    <w:rsid w:val="00CB75AE"/>
    <w:rsid w:val="00CC1703"/>
    <w:rsid w:val="00CD1740"/>
    <w:rsid w:val="00D36033"/>
    <w:rsid w:val="00D36FDF"/>
    <w:rsid w:val="00D40350"/>
    <w:rsid w:val="00D44719"/>
    <w:rsid w:val="00D449F1"/>
    <w:rsid w:val="00D464D6"/>
    <w:rsid w:val="00D50A1E"/>
    <w:rsid w:val="00D51EC5"/>
    <w:rsid w:val="00D540A5"/>
    <w:rsid w:val="00D557CF"/>
    <w:rsid w:val="00D55B08"/>
    <w:rsid w:val="00D77A59"/>
    <w:rsid w:val="00D86134"/>
    <w:rsid w:val="00D9297B"/>
    <w:rsid w:val="00DA57F8"/>
    <w:rsid w:val="00DA634E"/>
    <w:rsid w:val="00DD458F"/>
    <w:rsid w:val="00DD4BE9"/>
    <w:rsid w:val="00DD6542"/>
    <w:rsid w:val="00DD79E1"/>
    <w:rsid w:val="00DE29A4"/>
    <w:rsid w:val="00DF2779"/>
    <w:rsid w:val="00DF2DD5"/>
    <w:rsid w:val="00DF2EEA"/>
    <w:rsid w:val="00E019FD"/>
    <w:rsid w:val="00E0356C"/>
    <w:rsid w:val="00E03766"/>
    <w:rsid w:val="00E03979"/>
    <w:rsid w:val="00E068B1"/>
    <w:rsid w:val="00E117E0"/>
    <w:rsid w:val="00E14C7B"/>
    <w:rsid w:val="00E300E5"/>
    <w:rsid w:val="00E5065C"/>
    <w:rsid w:val="00E52339"/>
    <w:rsid w:val="00E6485E"/>
    <w:rsid w:val="00E64CAF"/>
    <w:rsid w:val="00E832D0"/>
    <w:rsid w:val="00EA22D7"/>
    <w:rsid w:val="00EA53E5"/>
    <w:rsid w:val="00EA6A7D"/>
    <w:rsid w:val="00EC380E"/>
    <w:rsid w:val="00EC5806"/>
    <w:rsid w:val="00ED078A"/>
    <w:rsid w:val="00ED4AD1"/>
    <w:rsid w:val="00EF7591"/>
    <w:rsid w:val="00F0654C"/>
    <w:rsid w:val="00F07A7E"/>
    <w:rsid w:val="00F1154E"/>
    <w:rsid w:val="00F17677"/>
    <w:rsid w:val="00F2170D"/>
    <w:rsid w:val="00F62809"/>
    <w:rsid w:val="00F673DD"/>
    <w:rsid w:val="00F701C5"/>
    <w:rsid w:val="00F837C5"/>
    <w:rsid w:val="00F968E5"/>
    <w:rsid w:val="00FA2C46"/>
    <w:rsid w:val="00FA45D3"/>
    <w:rsid w:val="00FB46AA"/>
    <w:rsid w:val="00FB7540"/>
    <w:rsid w:val="00FC4696"/>
    <w:rsid w:val="00FC584C"/>
    <w:rsid w:val="00FC7961"/>
    <w:rsid w:val="00FD0893"/>
    <w:rsid w:val="00FD4C7D"/>
    <w:rsid w:val="00FD687B"/>
    <w:rsid w:val="00FE025B"/>
    <w:rsid w:val="00FE0F5A"/>
    <w:rsid w:val="00FE1EB8"/>
    <w:rsid w:val="00FF4178"/>
    <w:rsid w:val="00FF5893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EBDB1A40-64B6-4A73-94A5-91465B7D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C58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EC5806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uiPriority w:val="1"/>
    <w:qFormat/>
    <w:rsid w:val="00EC5806"/>
    <w:pPr>
      <w:keepNext/>
      <w:outlineLvl w:val="2"/>
    </w:pPr>
    <w:rPr>
      <w:sz w:val="32"/>
      <w:szCs w:val="24"/>
    </w:rPr>
  </w:style>
  <w:style w:type="paragraph" w:styleId="4">
    <w:name w:val="heading 4"/>
    <w:basedOn w:val="a"/>
    <w:next w:val="a"/>
    <w:link w:val="40"/>
    <w:uiPriority w:val="1"/>
    <w:qFormat/>
    <w:rsid w:val="00B279FE"/>
    <w:pPr>
      <w:widowControl w:val="0"/>
      <w:autoSpaceDE w:val="0"/>
      <w:autoSpaceDN w:val="0"/>
      <w:adjustRightInd w:val="0"/>
      <w:ind w:left="1525"/>
      <w:outlineLvl w:val="3"/>
    </w:pPr>
    <w:rPr>
      <w:rFonts w:eastAsiaTheme="minorEastAsia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1"/>
    <w:qFormat/>
    <w:rsid w:val="00B279FE"/>
    <w:pPr>
      <w:widowControl w:val="0"/>
      <w:autoSpaceDE w:val="0"/>
      <w:autoSpaceDN w:val="0"/>
      <w:adjustRightInd w:val="0"/>
      <w:ind w:left="121"/>
      <w:outlineLvl w:val="4"/>
    </w:pPr>
    <w:rPr>
      <w:rFonts w:eastAsiaTheme="minorEastAsia"/>
      <w:sz w:val="27"/>
      <w:szCs w:val="27"/>
    </w:rPr>
  </w:style>
  <w:style w:type="paragraph" w:styleId="6">
    <w:name w:val="heading 6"/>
    <w:basedOn w:val="a"/>
    <w:next w:val="a"/>
    <w:link w:val="60"/>
    <w:uiPriority w:val="1"/>
    <w:qFormat/>
    <w:rsid w:val="00B279FE"/>
    <w:pPr>
      <w:widowControl w:val="0"/>
      <w:autoSpaceDE w:val="0"/>
      <w:autoSpaceDN w:val="0"/>
      <w:adjustRightInd w:val="0"/>
      <w:spacing w:before="10"/>
      <w:ind w:left="116"/>
      <w:outlineLvl w:val="5"/>
    </w:pPr>
    <w:rPr>
      <w:rFonts w:eastAsiaTheme="minorEastAsia"/>
      <w:sz w:val="25"/>
      <w:szCs w:val="25"/>
    </w:rPr>
  </w:style>
  <w:style w:type="paragraph" w:styleId="7">
    <w:name w:val="heading 7"/>
    <w:basedOn w:val="a"/>
    <w:next w:val="a"/>
    <w:link w:val="70"/>
    <w:uiPriority w:val="1"/>
    <w:unhideWhenUsed/>
    <w:qFormat/>
    <w:rsid w:val="00553E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1"/>
    <w:qFormat/>
    <w:rsid w:val="00B279FE"/>
    <w:pPr>
      <w:widowControl w:val="0"/>
      <w:autoSpaceDE w:val="0"/>
      <w:autoSpaceDN w:val="0"/>
      <w:adjustRightInd w:val="0"/>
      <w:ind w:left="3387"/>
      <w:outlineLvl w:val="7"/>
    </w:pPr>
    <w:rPr>
      <w:rFonts w:eastAsiaTheme="minorEastAsi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FC584C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FC58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rsid w:val="00EC580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5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580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580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C5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C5806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EC5806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EC5806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rsid w:val="00EC5806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C58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EC58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5806"/>
  </w:style>
  <w:style w:type="table" w:customStyle="1" w:styleId="11">
    <w:name w:val="Сетка таблицы1"/>
    <w:basedOn w:val="a1"/>
    <w:next w:val="a8"/>
    <w:uiPriority w:val="59"/>
    <w:rsid w:val="00EC580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  <w:rsid w:val="00EC5806"/>
  </w:style>
  <w:style w:type="paragraph" w:customStyle="1" w:styleId="12">
    <w:name w:val="Абзац списка1"/>
    <w:basedOn w:val="a"/>
    <w:qFormat/>
    <w:rsid w:val="00EC58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EC580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EC5806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EC580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C5806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EC58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0D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0">
    <w:name w:val="Normal (Web)"/>
    <w:basedOn w:val="a"/>
    <w:rsid w:val="00B87D9C"/>
    <w:pPr>
      <w:spacing w:before="100" w:beforeAutospacing="1" w:after="100" w:afterAutospacing="1"/>
      <w:ind w:firstLine="30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53E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p3">
    <w:name w:val="p3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B91CB3"/>
  </w:style>
  <w:style w:type="character" w:customStyle="1" w:styleId="s2">
    <w:name w:val="s2"/>
    <w:rsid w:val="00B91CB3"/>
  </w:style>
  <w:style w:type="paragraph" w:customStyle="1" w:styleId="p5">
    <w:name w:val="p5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279FE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B279FE"/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1"/>
    <w:rsid w:val="00B279FE"/>
    <w:rPr>
      <w:rFonts w:ascii="Times New Roman" w:eastAsiaTheme="minorEastAsia" w:hAnsi="Times New Roman" w:cs="Times New Roman"/>
      <w:sz w:val="25"/>
      <w:szCs w:val="25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B279FE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FontStyle16">
    <w:name w:val="Font Style16"/>
    <w:rsid w:val="000218B9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0218B9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sz w:val="24"/>
      <w:szCs w:val="24"/>
      <w:lang w:eastAsia="ar-SA"/>
    </w:rPr>
  </w:style>
  <w:style w:type="character" w:customStyle="1" w:styleId="af1">
    <w:name w:val="Гипертекстовая ссылка"/>
    <w:basedOn w:val="a0"/>
    <w:uiPriority w:val="99"/>
    <w:rsid w:val="00DF2779"/>
    <w:rPr>
      <w:rFonts w:cs="Times New Roman"/>
      <w:b w:val="0"/>
      <w:color w:val="106BBE"/>
    </w:rPr>
  </w:style>
  <w:style w:type="paragraph" w:customStyle="1" w:styleId="af2">
    <w:name w:val="Информация об изменениях"/>
    <w:basedOn w:val="a"/>
    <w:next w:val="a"/>
    <w:uiPriority w:val="99"/>
    <w:rsid w:val="00DF277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DF277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HTML1">
    <w:name w:val="HTML Cite"/>
    <w:rsid w:val="00661A55"/>
    <w:rPr>
      <w:rFonts w:cs="Times New Roman"/>
      <w:color w:val="0E774A"/>
    </w:rPr>
  </w:style>
  <w:style w:type="paragraph" w:customStyle="1" w:styleId="23">
    <w:name w:val="Абзац списка2"/>
    <w:basedOn w:val="a"/>
    <w:rsid w:val="00661A55"/>
    <w:pPr>
      <w:ind w:left="708"/>
    </w:pPr>
    <w:rPr>
      <w:rFonts w:eastAsia="Calibri"/>
      <w:sz w:val="24"/>
      <w:szCs w:val="24"/>
    </w:rPr>
  </w:style>
  <w:style w:type="character" w:styleId="af4">
    <w:name w:val="endnote reference"/>
    <w:uiPriority w:val="99"/>
    <w:rsid w:val="00D557CF"/>
    <w:rPr>
      <w:vertAlign w:val="superscript"/>
    </w:rPr>
  </w:style>
  <w:style w:type="paragraph" w:styleId="af5">
    <w:name w:val="endnote text"/>
    <w:aliases w:val="Знак4"/>
    <w:link w:val="af6"/>
    <w:uiPriority w:val="99"/>
    <w:rsid w:val="00D557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6">
    <w:name w:val="Текст концевой сноски Знак"/>
    <w:aliases w:val="Знак4 Знак"/>
    <w:basedOn w:val="a0"/>
    <w:link w:val="af5"/>
    <w:uiPriority w:val="99"/>
    <w:rsid w:val="00D557C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список с точками"/>
    <w:basedOn w:val="a"/>
    <w:uiPriority w:val="99"/>
    <w:rsid w:val="0030282C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styleId="af8">
    <w:name w:val="page number"/>
    <w:basedOn w:val="a0"/>
    <w:rsid w:val="0030282C"/>
  </w:style>
  <w:style w:type="paragraph" w:customStyle="1" w:styleId="41">
    <w:name w:val="Абзац списка4"/>
    <w:basedOn w:val="a"/>
    <w:qFormat/>
    <w:rsid w:val="0030282C"/>
    <w:pPr>
      <w:spacing w:after="200" w:line="276" w:lineRule="auto"/>
      <w:ind w:left="720"/>
      <w:contextualSpacing/>
    </w:pPr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0744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8877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79350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3282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329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1410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6000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8494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83384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7690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338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736945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8403.html" TargetMode="External"/><Relationship Id="rId18" Type="http://schemas.openxmlformats.org/officeDocument/2006/relationships/hyperlink" Target="http://www.iprbookshop.ru/366.html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66.html" TargetMode="External"/><Relationship Id="rId17" Type="http://schemas.openxmlformats.org/officeDocument/2006/relationships/hyperlink" Target="http://www.iprbookshop.ru/19277.html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366.html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hyperlink" Target="https://minsport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8285.html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8375.html" TargetMode="External"/><Relationship Id="rId23" Type="http://schemas.openxmlformats.org/officeDocument/2006/relationships/hyperlink" Target="https://lib.rucont.ru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https://urait.ru/bcode/471872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hyperlink" Target="http://www.gnpb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0313" TargetMode="External"/><Relationship Id="rId14" Type="http://schemas.openxmlformats.org/officeDocument/2006/relationships/hyperlink" Target="http://www.iprbookshop.ru/366.html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hyperlink" Target="http://psylab.info" TargetMode="External"/><Relationship Id="rId8" Type="http://schemas.openxmlformats.org/officeDocument/2006/relationships/hyperlink" Target="https://urait.ru/bcode/4691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451A5-090D-4542-AC17-5DA76C30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5833</Words>
  <Characters>33253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olga</cp:lastModifiedBy>
  <cp:revision>4</cp:revision>
  <cp:lastPrinted>2021-12-02T05:44:00Z</cp:lastPrinted>
  <dcterms:created xsi:type="dcterms:W3CDTF">2022-06-02T08:41:00Z</dcterms:created>
  <dcterms:modified xsi:type="dcterms:W3CDTF">2022-06-02T09:16:00Z</dcterms:modified>
</cp:coreProperties>
</file>