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  <w:r w:rsidRPr="005131E8">
        <w:rPr>
          <w:color w:val="000000"/>
          <w:sz w:val="24"/>
          <w:szCs w:val="24"/>
        </w:rPr>
        <w:t>Министерство спорта Российской Федерации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  <w:r w:rsidRPr="005131E8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  <w:r w:rsidRPr="005131E8">
        <w:rPr>
          <w:color w:val="000000"/>
          <w:sz w:val="24"/>
          <w:szCs w:val="24"/>
        </w:rPr>
        <w:t>высшего образования</w:t>
      </w: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  <w:r w:rsidRPr="005131E8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  <w:r w:rsidRPr="005131E8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5131E8" w:rsidRPr="005131E8" w:rsidRDefault="005131E8" w:rsidP="005131E8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131E8" w:rsidRPr="005131E8" w:rsidTr="00E13F6E">
        <w:trPr>
          <w:trHeight w:val="80"/>
        </w:trPr>
        <w:tc>
          <w:tcPr>
            <w:tcW w:w="4617" w:type="dxa"/>
            <w:hideMark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1E8" w:rsidRPr="005131E8" w:rsidTr="00E13F6E">
        <w:tc>
          <w:tcPr>
            <w:tcW w:w="4617" w:type="dxa"/>
            <w:hideMark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СОГЛАСОВАНО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УТВЕРЖДЕНО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>РАБОЧАЯ ПРОГРАММА ДИСЦИПЛИНЫ</w:t>
      </w:r>
      <w:r w:rsidRPr="005131E8">
        <w:rPr>
          <w:b/>
          <w:sz w:val="24"/>
          <w:szCs w:val="24"/>
        </w:rPr>
        <w:t xml:space="preserve"> </w:t>
      </w:r>
    </w:p>
    <w:p w:rsidR="005131E8" w:rsidRPr="005131E8" w:rsidRDefault="005131E8" w:rsidP="005131E8">
      <w:pPr>
        <w:widowControl w:val="0"/>
        <w:jc w:val="center"/>
        <w:rPr>
          <w:b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«Профессионально-ориентированные виды соревновательной деятельности»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>Б1.В.ДВ.05.02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i/>
          <w:iCs/>
          <w:sz w:val="24"/>
          <w:szCs w:val="24"/>
        </w:rPr>
      </w:pPr>
      <w:r w:rsidRPr="005131E8">
        <w:rPr>
          <w:sz w:val="24"/>
          <w:szCs w:val="24"/>
        </w:rPr>
        <w:t xml:space="preserve">по направлению подготовки </w:t>
      </w:r>
      <w:r w:rsidRPr="005131E8">
        <w:rPr>
          <w:i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5131E8" w:rsidRPr="005131E8" w:rsidRDefault="005131E8" w:rsidP="005131E8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131E8">
        <w:rPr>
          <w:b/>
          <w:i/>
          <w:color w:val="000000"/>
          <w:sz w:val="24"/>
          <w:szCs w:val="24"/>
        </w:rPr>
        <w:t>Наименование ОПОП</w:t>
      </w:r>
    </w:p>
    <w:p w:rsidR="005131E8" w:rsidRPr="005131E8" w:rsidRDefault="005131E8" w:rsidP="005131E8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131E8">
        <w:rPr>
          <w:b/>
          <w:i/>
          <w:color w:val="000000"/>
          <w:sz w:val="24"/>
          <w:szCs w:val="24"/>
        </w:rPr>
        <w:t>Адаптивный спорт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>Квалификация выпускника</w:t>
      </w:r>
      <w:r w:rsidRPr="005131E8">
        <w:rPr>
          <w:i/>
          <w:iCs/>
          <w:sz w:val="24"/>
          <w:szCs w:val="24"/>
        </w:rPr>
        <w:t xml:space="preserve"> - бакалавр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E13F6E" w:rsidRDefault="005131E8" w:rsidP="00E13F6E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 xml:space="preserve">Форма </w:t>
      </w:r>
      <w:r w:rsidR="00E13F6E">
        <w:rPr>
          <w:b/>
          <w:color w:val="000000"/>
          <w:sz w:val="24"/>
          <w:szCs w:val="24"/>
        </w:rPr>
        <w:t>о</w:t>
      </w:r>
      <w:r w:rsidRPr="005131E8">
        <w:rPr>
          <w:b/>
          <w:color w:val="000000"/>
          <w:sz w:val="24"/>
          <w:szCs w:val="24"/>
        </w:rPr>
        <w:t xml:space="preserve">бучения </w:t>
      </w:r>
    </w:p>
    <w:p w:rsidR="005131E8" w:rsidRPr="005131E8" w:rsidRDefault="005131E8" w:rsidP="00E13F6E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>заочная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052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3396"/>
        <w:gridCol w:w="3260"/>
        <w:gridCol w:w="3396"/>
      </w:tblGrid>
      <w:tr w:rsidR="005131E8" w:rsidRPr="005131E8" w:rsidTr="00E13F6E">
        <w:trPr>
          <w:trHeight w:val="2830"/>
        </w:trPr>
        <w:tc>
          <w:tcPr>
            <w:tcW w:w="3396" w:type="dxa"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3F6E" w:rsidRPr="005131E8" w:rsidRDefault="00E13F6E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СОГЛАСОВАНО</w:t>
            </w:r>
          </w:p>
          <w:p w:rsidR="00E13F6E" w:rsidRPr="005131E8" w:rsidRDefault="00E13F6E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E13F6E" w:rsidRPr="005131E8" w:rsidRDefault="00E13F6E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профессор</w:t>
            </w:r>
          </w:p>
          <w:p w:rsidR="00E13F6E" w:rsidRPr="005131E8" w:rsidRDefault="00E13F6E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5131E8" w:rsidRPr="005131E8" w:rsidRDefault="00E13F6E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260" w:type="dxa"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hideMark/>
          </w:tcPr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«05» июня 2023 г.)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к.б.н., доцент</w:t>
            </w:r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_________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5131E8" w:rsidRPr="005131E8" w:rsidRDefault="005131E8" w:rsidP="00E13F6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«5» июня 2023г.</w:t>
            </w:r>
          </w:p>
        </w:tc>
      </w:tr>
    </w:tbl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131E8">
        <w:rPr>
          <w:b/>
          <w:color w:val="000000"/>
          <w:sz w:val="24"/>
          <w:szCs w:val="24"/>
        </w:rPr>
        <w:t>Малаховка</w:t>
      </w:r>
      <w:proofErr w:type="spellEnd"/>
      <w:r w:rsidRPr="005131E8">
        <w:rPr>
          <w:b/>
          <w:color w:val="000000"/>
          <w:sz w:val="24"/>
          <w:szCs w:val="24"/>
        </w:rPr>
        <w:t xml:space="preserve"> 2023</w:t>
      </w:r>
    </w:p>
    <w:p w:rsidR="0046324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F14CB0" w:rsidRPr="00E13F6E" w:rsidRDefault="00F14CB0" w:rsidP="00F14CB0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lastRenderedPageBreak/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  <w:r w:rsidR="00E13F6E">
        <w:rPr>
          <w:color w:val="000000"/>
          <w:sz w:val="24"/>
          <w:szCs w:val="24"/>
        </w:rPr>
        <w:t xml:space="preserve"> </w:t>
      </w: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</w:t>
      </w:r>
      <w:proofErr w:type="gramEnd"/>
      <w:r w:rsidRPr="001D21BE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F14CB0" w:rsidRPr="001D21BE" w:rsidRDefault="00F14CB0" w:rsidP="00F14CB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14CB0" w:rsidRPr="001D21BE" w:rsidRDefault="00F14CB0" w:rsidP="00F14CB0">
      <w:pPr>
        <w:jc w:val="both"/>
        <w:rPr>
          <w:rFonts w:cs="Tahoma"/>
          <w:b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</w:t>
      </w:r>
      <w:r w:rsidR="00E13F6E">
        <w:rPr>
          <w:sz w:val="24"/>
          <w:szCs w:val="24"/>
        </w:rPr>
        <w:t>спортивной медицины</w:t>
      </w:r>
      <w:r w:rsidRPr="001D21BE">
        <w:rPr>
          <w:sz w:val="24"/>
          <w:szCs w:val="24"/>
        </w:rPr>
        <w:t xml:space="preserve"> </w:t>
      </w: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14CB0" w:rsidRPr="001D21BE" w:rsidRDefault="00F14CB0" w:rsidP="00F14CB0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 xml:space="preserve">., доцент кафедры АФК и </w:t>
      </w:r>
      <w:r w:rsidR="00E13F6E">
        <w:rPr>
          <w:sz w:val="24"/>
          <w:szCs w:val="24"/>
        </w:rPr>
        <w:t>спортивной медицины</w:t>
      </w:r>
      <w:r w:rsidR="00E13F6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F14CB0" w:rsidRPr="000E1283" w:rsidRDefault="00F14CB0" w:rsidP="00F14CB0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r w:rsidRPr="001D21BE">
        <w:rPr>
          <w:sz w:val="24"/>
          <w:szCs w:val="24"/>
        </w:rPr>
        <w:t>зав.кафедрой</w:t>
      </w:r>
      <w:proofErr w:type="spell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F14CB0" w:rsidRDefault="00F14CB0" w:rsidP="00F14CB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F14CB0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14CB0" w:rsidRPr="00883B69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F14CB0" w:rsidTr="00113747">
        <w:tc>
          <w:tcPr>
            <w:tcW w:w="876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14CB0" w:rsidTr="00113747">
        <w:tc>
          <w:tcPr>
            <w:tcW w:w="9923" w:type="dxa"/>
            <w:gridSpan w:val="4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E644E" w:rsidTr="00113747">
        <w:tc>
          <w:tcPr>
            <w:tcW w:w="876" w:type="dxa"/>
          </w:tcPr>
          <w:p w:rsidR="004E644E" w:rsidRPr="004E644E" w:rsidRDefault="004E644E" w:rsidP="00E13F6E">
            <w:pPr>
              <w:widowControl w:val="0"/>
              <w:jc w:val="both"/>
              <w:rPr>
                <w:sz w:val="24"/>
                <w:szCs w:val="24"/>
              </w:rPr>
            </w:pPr>
            <w:r w:rsidRPr="004E644E">
              <w:rPr>
                <w:sz w:val="24"/>
                <w:szCs w:val="24"/>
              </w:rPr>
              <w:t>05.015</w:t>
            </w:r>
          </w:p>
        </w:tc>
        <w:tc>
          <w:tcPr>
            <w:tcW w:w="4697" w:type="dxa"/>
          </w:tcPr>
          <w:p w:rsidR="004E644E" w:rsidRPr="004E644E" w:rsidRDefault="00E13F6E" w:rsidP="00E13F6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4E644E" w:rsidRPr="004E644E">
                <w:rPr>
                  <w:rStyle w:val="a6"/>
                  <w:rFonts w:ascii="Times New Roman" w:hAnsi="Times New Roman"/>
                  <w:color w:val="auto"/>
                </w:rPr>
                <w:t xml:space="preserve"> "Тренер-преподаватель по адаптивной физической культуре и спорту"</w:t>
              </w:r>
            </w:hyperlink>
          </w:p>
        </w:tc>
        <w:tc>
          <w:tcPr>
            <w:tcW w:w="3218" w:type="dxa"/>
          </w:tcPr>
          <w:p w:rsidR="004E644E" w:rsidRPr="004E644E" w:rsidRDefault="004E644E" w:rsidP="00E13F6E">
            <w:pPr>
              <w:widowControl w:val="0"/>
              <w:jc w:val="both"/>
              <w:rPr>
                <w:sz w:val="24"/>
                <w:szCs w:val="24"/>
              </w:rPr>
            </w:pPr>
            <w:r w:rsidRPr="004E644E">
              <w:rPr>
                <w:sz w:val="24"/>
                <w:szCs w:val="24"/>
              </w:rPr>
              <w:t>Приказ Министерства труда и социальной защиты РФ от 19 октября 2021 г. N 734н</w:t>
            </w:r>
          </w:p>
        </w:tc>
        <w:tc>
          <w:tcPr>
            <w:tcW w:w="1132" w:type="dxa"/>
          </w:tcPr>
          <w:p w:rsidR="004E644E" w:rsidRPr="004E644E" w:rsidRDefault="004E644E" w:rsidP="00E13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E644E">
              <w:rPr>
                <w:b/>
                <w:sz w:val="24"/>
                <w:szCs w:val="24"/>
              </w:rPr>
              <w:t>ТПАФК</w:t>
            </w:r>
          </w:p>
        </w:tc>
      </w:tr>
      <w:tr w:rsidR="00F14CB0" w:rsidTr="00113747">
        <w:tc>
          <w:tcPr>
            <w:tcW w:w="876" w:type="dxa"/>
          </w:tcPr>
          <w:p w:rsidR="00F14CB0" w:rsidRPr="006D57AB" w:rsidRDefault="00F14CB0" w:rsidP="00113747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F14CB0" w:rsidRPr="006D57AB" w:rsidRDefault="00E13F6E" w:rsidP="001137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F14CB0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 w:rsidR="00F14CB0"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="00F14CB0"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F14CB0" w:rsidRPr="006D57AB" w:rsidRDefault="00F14CB0" w:rsidP="00113747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F14CB0" w:rsidRPr="006D57AB" w:rsidRDefault="00F14CB0" w:rsidP="00113747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74771" w:rsidRDefault="00F74771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E13F6E" w:rsidRDefault="00E13F6E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br w:type="page"/>
      </w:r>
    </w:p>
    <w:p w:rsidR="00F74771" w:rsidRDefault="00F74771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F14CB0" w:rsidRDefault="00F14CB0" w:rsidP="00F14CB0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F14CB0" w:rsidRDefault="00F14CB0" w:rsidP="00F14CB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14CB0" w:rsidRPr="00EB0B34" w:rsidRDefault="00F14CB0" w:rsidP="00F14CB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14CB0" w:rsidRPr="00990368" w:rsidRDefault="00F14CB0" w:rsidP="00F14CB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EB0B34" w:rsidRDefault="00F14CB0" w:rsidP="00113747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B0" w:rsidRPr="001D21BE" w:rsidRDefault="00F14CB0" w:rsidP="00113747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F14CB0" w:rsidRPr="001D21BE" w:rsidRDefault="00F14CB0" w:rsidP="00113747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990368" w:rsidRDefault="00F14CB0" w:rsidP="001137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rFonts w:eastAsiaTheme="minorEastAsia"/>
                <w:spacing w:val="-1"/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 w:rsidR="00451B30"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 w:rsidR="00451B30"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 w:rsidR="00451B30"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1D21BE" w:rsidRDefault="00F14CB0" w:rsidP="001137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>
              <w:rPr>
                <w:sz w:val="24"/>
                <w:szCs w:val="24"/>
              </w:rPr>
              <w:t>.</w:t>
            </w:r>
          </w:p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826F2D">
              <w:rPr>
                <w:sz w:val="24"/>
                <w:szCs w:val="24"/>
              </w:rPr>
              <w:t>Международные антидопинговые правила и стандарты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1D21BE" w:rsidRDefault="00F14CB0" w:rsidP="001137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>
              <w:rPr>
                <w:sz w:val="24"/>
                <w:szCs w:val="24"/>
              </w:rPr>
              <w:lastRenderedPageBreak/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F14CB0" w:rsidRPr="00451B30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145095" w:rsidRPr="001D21BE" w:rsidRDefault="00F14CB0" w:rsidP="00145095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 xml:space="preserve">Формулировать цели и задачи тренировочного процесса </w:t>
            </w:r>
          </w:p>
          <w:p w:rsidR="00F14CB0" w:rsidRPr="001D21BE" w:rsidRDefault="00F14CB0" w:rsidP="00113747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45095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7E0C06" w:rsidRDefault="00F14CB0" w:rsidP="00113747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8959E6" w:rsidRDefault="00F14CB0" w:rsidP="00113747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 xml:space="preserve">средства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F14CB0" w:rsidRDefault="00F14CB0" w:rsidP="00113747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145095" w:rsidRDefault="00F14CB0" w:rsidP="00145095"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</w:t>
            </w:r>
          </w:p>
          <w:p w:rsidR="00F14CB0" w:rsidRDefault="00F14CB0" w:rsidP="00113747"/>
        </w:tc>
        <w:tc>
          <w:tcPr>
            <w:tcW w:w="2268" w:type="dxa"/>
          </w:tcPr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 xml:space="preserve">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D21BE">
              <w:rPr>
                <w:sz w:val="24"/>
                <w:szCs w:val="24"/>
              </w:rPr>
              <w:t>.6</w:t>
            </w:r>
          </w:p>
          <w:p w:rsidR="00451B30" w:rsidRPr="001D21BE" w:rsidRDefault="00451B30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F14CB0" w:rsidRDefault="00F14CB0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B4E30" w:rsidRPr="005131E8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131E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5131E8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31E8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5131E8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5131E8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5131E8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3619B6" w:rsidRPr="005131E8">
        <w:rPr>
          <w:color w:val="000000"/>
          <w:spacing w:val="-1"/>
          <w:sz w:val="24"/>
          <w:szCs w:val="24"/>
        </w:rPr>
        <w:t>.</w:t>
      </w:r>
    </w:p>
    <w:p w:rsidR="00E77B4E" w:rsidRPr="005131E8" w:rsidRDefault="00B22E8D" w:rsidP="00E77B4E">
      <w:pPr>
        <w:ind w:firstLine="709"/>
        <w:jc w:val="both"/>
        <w:rPr>
          <w:sz w:val="24"/>
          <w:szCs w:val="24"/>
        </w:rPr>
      </w:pPr>
      <w:r w:rsidRPr="005131E8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5131E8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D83675" w:rsidRPr="005131E8">
        <w:rPr>
          <w:bCs/>
          <w:iCs/>
          <w:sz w:val="24"/>
          <w:szCs w:val="24"/>
        </w:rPr>
        <w:t xml:space="preserve">в </w:t>
      </w:r>
      <w:r w:rsidR="00E77B4E" w:rsidRPr="005131E8">
        <w:rPr>
          <w:sz w:val="24"/>
          <w:szCs w:val="24"/>
        </w:rPr>
        <w:t xml:space="preserve">Дисциплина изучается </w:t>
      </w:r>
      <w:r w:rsidR="00F41D83" w:rsidRPr="005131E8">
        <w:rPr>
          <w:sz w:val="24"/>
          <w:szCs w:val="24"/>
        </w:rPr>
        <w:t xml:space="preserve">на 4 курсе </w:t>
      </w:r>
      <w:r w:rsidR="00E77B4E" w:rsidRPr="005131E8">
        <w:rPr>
          <w:sz w:val="24"/>
          <w:szCs w:val="24"/>
        </w:rPr>
        <w:t xml:space="preserve">в </w:t>
      </w:r>
      <w:r w:rsidR="00F41D83" w:rsidRPr="005131E8">
        <w:rPr>
          <w:sz w:val="24"/>
          <w:szCs w:val="24"/>
        </w:rPr>
        <w:t>8</w:t>
      </w:r>
      <w:r w:rsidR="00E77B4E" w:rsidRPr="005131E8">
        <w:rPr>
          <w:sz w:val="24"/>
          <w:szCs w:val="24"/>
        </w:rPr>
        <w:t xml:space="preserve"> семестре. Объем дисциплины составляет 1</w:t>
      </w:r>
      <w:r w:rsidR="00F41D83" w:rsidRPr="005131E8">
        <w:rPr>
          <w:sz w:val="24"/>
          <w:szCs w:val="24"/>
        </w:rPr>
        <w:t>44</w:t>
      </w:r>
      <w:r w:rsidR="00E77B4E" w:rsidRPr="005131E8">
        <w:rPr>
          <w:sz w:val="24"/>
          <w:szCs w:val="24"/>
        </w:rPr>
        <w:t xml:space="preserve"> ч (</w:t>
      </w:r>
      <w:r w:rsidR="00F41D83" w:rsidRPr="005131E8">
        <w:rPr>
          <w:sz w:val="24"/>
          <w:szCs w:val="24"/>
        </w:rPr>
        <w:t>4</w:t>
      </w:r>
      <w:r w:rsidR="00E77B4E" w:rsidRPr="005131E8">
        <w:rPr>
          <w:sz w:val="24"/>
          <w:szCs w:val="24"/>
        </w:rPr>
        <w:t xml:space="preserve"> </w:t>
      </w:r>
      <w:proofErr w:type="spellStart"/>
      <w:r w:rsidR="00E77B4E" w:rsidRPr="005131E8">
        <w:rPr>
          <w:sz w:val="24"/>
          <w:szCs w:val="24"/>
        </w:rPr>
        <w:t>з.е</w:t>
      </w:r>
      <w:proofErr w:type="spellEnd"/>
      <w:r w:rsidR="00E77B4E" w:rsidRPr="005131E8">
        <w:rPr>
          <w:sz w:val="24"/>
          <w:szCs w:val="24"/>
        </w:rPr>
        <w:t>.). Форма промежуточной аттестации – зачет</w:t>
      </w:r>
      <w:r w:rsidR="00F41D83" w:rsidRPr="005131E8">
        <w:rPr>
          <w:sz w:val="24"/>
          <w:szCs w:val="24"/>
        </w:rPr>
        <w:t xml:space="preserve"> с оценкой</w:t>
      </w:r>
      <w:r w:rsidR="00E77B4E" w:rsidRPr="005131E8">
        <w:rPr>
          <w:sz w:val="24"/>
          <w:szCs w:val="24"/>
        </w:rPr>
        <w:t>.</w:t>
      </w:r>
    </w:p>
    <w:p w:rsidR="00113747" w:rsidRPr="005131E8" w:rsidRDefault="00113747" w:rsidP="00E77B4E">
      <w:pPr>
        <w:ind w:firstLine="709"/>
        <w:jc w:val="both"/>
        <w:rPr>
          <w:sz w:val="24"/>
          <w:szCs w:val="24"/>
        </w:rPr>
      </w:pPr>
    </w:p>
    <w:p w:rsidR="002B4E30" w:rsidRPr="005131E8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131E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5131E8" w:rsidRDefault="0062691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131E8">
        <w:rPr>
          <w:i/>
          <w:color w:val="000000"/>
          <w:spacing w:val="-1"/>
          <w:sz w:val="24"/>
          <w:szCs w:val="24"/>
        </w:rPr>
        <w:t>за</w:t>
      </w:r>
      <w:r w:rsidR="002B4E30" w:rsidRPr="005131E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3157"/>
        <w:gridCol w:w="2797"/>
      </w:tblGrid>
      <w:tr w:rsidR="0090107C" w:rsidRPr="005131E8" w:rsidTr="00F41D83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5131E8" w:rsidRDefault="0090107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3157" w:type="dxa"/>
            <w:vMerge w:val="restart"/>
            <w:vAlign w:val="center"/>
          </w:tcPr>
          <w:p w:rsidR="0090107C" w:rsidRPr="005131E8" w:rsidRDefault="0090107C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797" w:type="dxa"/>
            <w:vAlign w:val="center"/>
          </w:tcPr>
          <w:p w:rsidR="0090107C" w:rsidRPr="005131E8" w:rsidRDefault="0090107C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41D83" w:rsidRPr="005131E8" w:rsidTr="00F41D83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F41D83" w:rsidRPr="005131E8" w:rsidRDefault="00F41D83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57" w:type="dxa"/>
            <w:vMerge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EA278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2</w:t>
            </w:r>
            <w:r w:rsidR="00EA278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7" w:type="dxa"/>
            <w:vAlign w:val="center"/>
          </w:tcPr>
          <w:p w:rsidR="00F41D83" w:rsidRPr="005131E8" w:rsidRDefault="00F41D83" w:rsidP="00EA278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2</w:t>
            </w:r>
            <w:r w:rsidR="00EA278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3157" w:type="dxa"/>
            <w:vAlign w:val="center"/>
          </w:tcPr>
          <w:p w:rsidR="00F41D83" w:rsidRPr="005131E8" w:rsidRDefault="00EA2780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7" w:type="dxa"/>
          </w:tcPr>
          <w:p w:rsidR="00F41D83" w:rsidRPr="005131E8" w:rsidRDefault="00EA2780" w:rsidP="00F4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97" w:type="dxa"/>
          </w:tcPr>
          <w:p w:rsidR="00F41D83" w:rsidRPr="005131E8" w:rsidRDefault="00F41D83" w:rsidP="00F41D83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3157" w:type="dxa"/>
          </w:tcPr>
          <w:p w:rsidR="00F41D83" w:rsidRPr="005131E8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2797" w:type="dxa"/>
          </w:tcPr>
          <w:p w:rsidR="00F41D83" w:rsidRPr="005131E8" w:rsidRDefault="00F41D83" w:rsidP="00F41D83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F41D83" w:rsidRPr="005131E8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5131E8" w:rsidRDefault="00F41D83" w:rsidP="00F41D8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EA278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12</w:t>
            </w:r>
            <w:r w:rsidR="00EA278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7" w:type="dxa"/>
            <w:vAlign w:val="center"/>
          </w:tcPr>
          <w:p w:rsidR="00F41D83" w:rsidRPr="005131E8" w:rsidRDefault="00F41D83" w:rsidP="00EA278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12</w:t>
            </w:r>
            <w:r w:rsidR="00EA278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41D83" w:rsidRPr="005131E8" w:rsidTr="00F41D83">
        <w:trPr>
          <w:jc w:val="center"/>
        </w:trPr>
        <w:tc>
          <w:tcPr>
            <w:tcW w:w="1838" w:type="dxa"/>
            <w:vMerge w:val="restart"/>
            <w:vAlign w:val="center"/>
          </w:tcPr>
          <w:p w:rsidR="00F41D83" w:rsidRPr="005131E8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058" w:type="dxa"/>
            <w:vAlign w:val="center"/>
          </w:tcPr>
          <w:p w:rsidR="00F41D83" w:rsidRPr="005131E8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797" w:type="dxa"/>
            <w:vAlign w:val="center"/>
          </w:tcPr>
          <w:p w:rsidR="00F41D83" w:rsidRPr="005131E8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131E8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F41D83" w:rsidRPr="005131E8" w:rsidTr="00F41D83">
        <w:trPr>
          <w:jc w:val="center"/>
        </w:trPr>
        <w:tc>
          <w:tcPr>
            <w:tcW w:w="1838" w:type="dxa"/>
            <w:vMerge/>
            <w:vAlign w:val="center"/>
          </w:tcPr>
          <w:p w:rsidR="00F41D83" w:rsidRPr="005131E8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F41D83" w:rsidRPr="005131E8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t xml:space="preserve">зачетные </w:t>
            </w:r>
            <w:r w:rsidRPr="005131E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3157" w:type="dxa"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vAlign w:val="center"/>
          </w:tcPr>
          <w:p w:rsidR="00F41D83" w:rsidRPr="005131E8" w:rsidRDefault="00F41D83" w:rsidP="00F41D8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2B4E30" w:rsidRPr="005131E8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131E8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131E8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221"/>
        <w:gridCol w:w="5183"/>
        <w:gridCol w:w="968"/>
      </w:tblGrid>
      <w:tr w:rsidR="005A5DAF" w:rsidRPr="005131E8" w:rsidTr="00F42C0D">
        <w:trPr>
          <w:cantSplit/>
          <w:trHeight w:val="857"/>
          <w:jc w:val="center"/>
        </w:trPr>
        <w:tc>
          <w:tcPr>
            <w:tcW w:w="813" w:type="dxa"/>
            <w:vAlign w:val="center"/>
          </w:tcPr>
          <w:p w:rsidR="005A5DAF" w:rsidRPr="005131E8" w:rsidRDefault="005A5DA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21" w:type="dxa"/>
            <w:vAlign w:val="center"/>
          </w:tcPr>
          <w:p w:rsidR="005A5DAF" w:rsidRPr="005131E8" w:rsidRDefault="005A5DAF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183" w:type="dxa"/>
            <w:vAlign w:val="center"/>
          </w:tcPr>
          <w:p w:rsidR="005A5DAF" w:rsidRPr="005131E8" w:rsidRDefault="005A5DAF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5131E8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5131E8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66C0" w:rsidRPr="005131E8" w:rsidTr="00F42C0D">
        <w:trPr>
          <w:jc w:val="center"/>
        </w:trPr>
        <w:tc>
          <w:tcPr>
            <w:tcW w:w="813" w:type="dxa"/>
            <w:vAlign w:val="center"/>
          </w:tcPr>
          <w:p w:rsidR="00CD66C0" w:rsidRPr="005131E8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66C0" w:rsidRPr="00EA2780" w:rsidRDefault="00113747" w:rsidP="00EA27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EA2780">
              <w:rPr>
                <w:rFonts w:eastAsia="Times New Roman Bold"/>
                <w:spacing w:val="-1"/>
                <w:sz w:val="24"/>
                <w:szCs w:val="24"/>
              </w:rPr>
              <w:t xml:space="preserve">Теоретические предпосылки. </w:t>
            </w:r>
          </w:p>
        </w:tc>
        <w:tc>
          <w:tcPr>
            <w:tcW w:w="5183" w:type="dxa"/>
          </w:tcPr>
          <w:p w:rsidR="00CD66C0" w:rsidRPr="005131E8" w:rsidRDefault="00F35553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5131E8">
              <w:rPr>
                <w:sz w:val="24"/>
                <w:szCs w:val="24"/>
                <w:lang w:eastAsia="en-US"/>
              </w:rPr>
              <w:t xml:space="preserve">Основные опорные концепции теории адаптивной физической культуры. </w:t>
            </w:r>
            <w:r w:rsidR="00113747" w:rsidRPr="005131E8">
              <w:rPr>
                <w:sz w:val="24"/>
                <w:szCs w:val="24"/>
                <w:lang w:eastAsia="en-US"/>
              </w:rPr>
              <w:t>Изучить основные установочные положения (принципы) применения физкультурно-оздоровительных технологий для лиц с ограниченными возможностями здоровья.  Рассмотреть и разобрать декартову систему научных проблем адаптивной физической культуры.</w:t>
            </w:r>
          </w:p>
        </w:tc>
        <w:tc>
          <w:tcPr>
            <w:tcW w:w="968" w:type="dxa"/>
          </w:tcPr>
          <w:p w:rsidR="00CD66C0" w:rsidRPr="005131E8" w:rsidRDefault="00CD66C0" w:rsidP="00CD66C0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46</w:t>
            </w:r>
          </w:p>
        </w:tc>
      </w:tr>
      <w:tr w:rsidR="00CD66C0" w:rsidRPr="005131E8" w:rsidTr="00F42C0D">
        <w:trPr>
          <w:jc w:val="center"/>
        </w:trPr>
        <w:tc>
          <w:tcPr>
            <w:tcW w:w="813" w:type="dxa"/>
            <w:vAlign w:val="center"/>
          </w:tcPr>
          <w:p w:rsidR="00CD66C0" w:rsidRPr="005131E8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D66C0" w:rsidRPr="00EA2780" w:rsidRDefault="00113747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A2780">
              <w:rPr>
                <w:rFonts w:eastAsia="Times New Roman Bold"/>
                <w:spacing w:val="-1"/>
                <w:sz w:val="24"/>
                <w:szCs w:val="24"/>
              </w:rPr>
              <w:t>Понятия и классификация профессионально-ориентированных видов двигательной деятельности в АФК</w:t>
            </w:r>
          </w:p>
        </w:tc>
        <w:tc>
          <w:tcPr>
            <w:tcW w:w="5183" w:type="dxa"/>
          </w:tcPr>
          <w:p w:rsidR="00CD66C0" w:rsidRPr="005131E8" w:rsidRDefault="00CD66C0" w:rsidP="006E1047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5131E8">
              <w:rPr>
                <w:rFonts w:eastAsia="Times New Roman Bold"/>
                <w:spacing w:val="-1"/>
                <w:sz w:val="24"/>
                <w:szCs w:val="24"/>
              </w:rPr>
              <w:t xml:space="preserve"> </w:t>
            </w:r>
            <w:r w:rsidR="00E52750" w:rsidRPr="005131E8">
              <w:rPr>
                <w:rFonts w:eastAsia="Times New Roman Bold"/>
                <w:spacing w:val="-1"/>
                <w:sz w:val="24"/>
                <w:szCs w:val="24"/>
              </w:rPr>
              <w:t>Классификационные признаки профессионально-ориентированных видов двигательной деятельности. Группы профессионально-ориентированных видов двигательной деятельности. Группы профессионально-ориентированных учебно-тренировочной деятельности.</w:t>
            </w:r>
          </w:p>
        </w:tc>
        <w:tc>
          <w:tcPr>
            <w:tcW w:w="968" w:type="dxa"/>
          </w:tcPr>
          <w:p w:rsidR="00CD66C0" w:rsidRPr="005131E8" w:rsidRDefault="00CD66C0" w:rsidP="00CD66C0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48</w:t>
            </w:r>
          </w:p>
        </w:tc>
      </w:tr>
      <w:tr w:rsidR="00CD66C0" w:rsidRPr="005131E8" w:rsidTr="00F42C0D">
        <w:trPr>
          <w:jc w:val="center"/>
        </w:trPr>
        <w:tc>
          <w:tcPr>
            <w:tcW w:w="813" w:type="dxa"/>
            <w:vAlign w:val="center"/>
          </w:tcPr>
          <w:p w:rsidR="00CD66C0" w:rsidRPr="005131E8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31E8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D66C0" w:rsidRPr="00EA2780" w:rsidRDefault="00113747" w:rsidP="00CD66C0">
            <w:pPr>
              <w:rPr>
                <w:sz w:val="24"/>
                <w:szCs w:val="24"/>
              </w:rPr>
            </w:pPr>
            <w:r w:rsidRPr="00EA278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Краткая характеристика </w:t>
            </w:r>
            <w:r w:rsidRPr="00EA2780">
              <w:rPr>
                <w:rFonts w:eastAsia="Times New Roman Bold"/>
                <w:spacing w:val="-1"/>
                <w:sz w:val="24"/>
                <w:szCs w:val="24"/>
              </w:rPr>
              <w:t>профессионально-ориентированных видов соревновательной и учебно-тренировочной деятельности</w:t>
            </w:r>
          </w:p>
        </w:tc>
        <w:tc>
          <w:tcPr>
            <w:tcW w:w="5183" w:type="dxa"/>
          </w:tcPr>
          <w:p w:rsidR="00CD66C0" w:rsidRPr="005131E8" w:rsidRDefault="001C29F9" w:rsidP="001C29F9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Моделирование соревновательной и учебно-тренировочной деятельности под лиц с депривацией зрения. Моделирование соревновательной и учебно-тренировочной деятельности под лиц с депривацией слуха. Моделирование соревновательной и учебно-тренировочной деятельности под лиц с поражением опорно-двигательного аппарата.</w:t>
            </w:r>
          </w:p>
        </w:tc>
        <w:tc>
          <w:tcPr>
            <w:tcW w:w="968" w:type="dxa"/>
          </w:tcPr>
          <w:p w:rsidR="00CD66C0" w:rsidRPr="005131E8" w:rsidRDefault="00CD66C0" w:rsidP="00CD66C0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50</w:t>
            </w:r>
          </w:p>
        </w:tc>
      </w:tr>
    </w:tbl>
    <w:p w:rsidR="00221483" w:rsidRPr="005131E8" w:rsidRDefault="00221483" w:rsidP="00221483">
      <w:pPr>
        <w:jc w:val="both"/>
        <w:rPr>
          <w:b/>
          <w:sz w:val="24"/>
          <w:szCs w:val="24"/>
        </w:rPr>
      </w:pPr>
    </w:p>
    <w:p w:rsidR="00221483" w:rsidRPr="005131E8" w:rsidRDefault="00221483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1E8">
        <w:rPr>
          <w:sz w:val="24"/>
          <w:szCs w:val="24"/>
        </w:rPr>
        <w:t>ТЕМАТИЧЕСКИЙ ПЛАН</w:t>
      </w:r>
      <w:r w:rsidR="00222CE5" w:rsidRPr="005131E8">
        <w:rPr>
          <w:sz w:val="24"/>
          <w:szCs w:val="24"/>
        </w:rPr>
        <w:t xml:space="preserve"> ДИСЦИПЛИНЫ</w:t>
      </w:r>
      <w:r w:rsidRPr="005131E8">
        <w:rPr>
          <w:sz w:val="24"/>
          <w:szCs w:val="24"/>
        </w:rPr>
        <w:t>:</w:t>
      </w:r>
    </w:p>
    <w:p w:rsidR="00221483" w:rsidRPr="005131E8" w:rsidRDefault="00221483" w:rsidP="00221483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>очная форма обучения</w:t>
      </w:r>
    </w:p>
    <w:p w:rsidR="00221483" w:rsidRPr="005131E8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998"/>
        <w:gridCol w:w="1134"/>
        <w:gridCol w:w="1276"/>
        <w:gridCol w:w="1276"/>
        <w:gridCol w:w="1162"/>
      </w:tblGrid>
      <w:tr w:rsidR="00221483" w:rsidRPr="005131E8" w:rsidTr="00F41D8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131E8" w:rsidRDefault="00221483" w:rsidP="00BF6C9B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131E8" w:rsidRDefault="002214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131E8" w:rsidRDefault="002214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131E8" w:rsidRDefault="002214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Всего</w:t>
            </w:r>
          </w:p>
          <w:p w:rsidR="00221483" w:rsidRPr="005131E8" w:rsidRDefault="002214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часов</w:t>
            </w:r>
          </w:p>
        </w:tc>
      </w:tr>
      <w:tr w:rsidR="00F41D83" w:rsidRPr="005131E8" w:rsidTr="00F41D8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5131E8" w:rsidRDefault="00F41D83" w:rsidP="00BF6C9B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5131E8" w:rsidRDefault="00F41D83" w:rsidP="00BF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5131E8" w:rsidRDefault="00F41D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5131E8" w:rsidRDefault="00F41D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5131E8" w:rsidRDefault="00F41D83" w:rsidP="00BF6C9B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СРС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5131E8" w:rsidRDefault="00F41D83" w:rsidP="00BF6C9B">
            <w:pPr>
              <w:rPr>
                <w:sz w:val="24"/>
                <w:szCs w:val="24"/>
              </w:rPr>
            </w:pPr>
          </w:p>
        </w:tc>
      </w:tr>
      <w:tr w:rsidR="001C29F9" w:rsidRPr="005131E8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5131E8" w:rsidRDefault="001C29F9" w:rsidP="001C29F9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EA2780" w:rsidRDefault="001C29F9" w:rsidP="00EA27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EA2780">
              <w:rPr>
                <w:rFonts w:eastAsia="Times New Roman Bold"/>
                <w:spacing w:val="-1"/>
                <w:sz w:val="24"/>
                <w:szCs w:val="24"/>
              </w:rPr>
              <w:t xml:space="preserve">Теоретические предпосылки.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46</w:t>
            </w:r>
          </w:p>
        </w:tc>
      </w:tr>
      <w:tr w:rsidR="001C29F9" w:rsidRPr="005131E8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5131E8" w:rsidRDefault="001C29F9" w:rsidP="001C29F9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EA2780" w:rsidRDefault="001C29F9" w:rsidP="001C29F9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A2780">
              <w:rPr>
                <w:rFonts w:eastAsia="Times New Roman Bold"/>
                <w:spacing w:val="-1"/>
                <w:sz w:val="24"/>
                <w:szCs w:val="24"/>
              </w:rPr>
              <w:t>Понятия и классификация профессионально-ориентированных видов двигательной деятельности в АФК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48</w:t>
            </w:r>
          </w:p>
        </w:tc>
      </w:tr>
      <w:tr w:rsidR="001C29F9" w:rsidRPr="005131E8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5131E8" w:rsidRDefault="001C29F9" w:rsidP="001C29F9">
            <w:pPr>
              <w:jc w:val="both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EA2780" w:rsidRDefault="001C29F9" w:rsidP="001C29F9">
            <w:pPr>
              <w:rPr>
                <w:sz w:val="24"/>
                <w:szCs w:val="24"/>
              </w:rPr>
            </w:pPr>
            <w:r w:rsidRPr="00EA278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Краткая характеристика </w:t>
            </w:r>
            <w:r w:rsidRPr="00EA2780">
              <w:rPr>
                <w:rFonts w:eastAsia="Times New Roman Bold"/>
                <w:spacing w:val="-1"/>
                <w:sz w:val="24"/>
                <w:szCs w:val="24"/>
              </w:rPr>
              <w:t>профессионально-ориентированных видов соревновательной и учебно-тренировочной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EA2780" w:rsidP="00EA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</w:t>
            </w:r>
            <w:r w:rsidR="00EA2780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50</w:t>
            </w:r>
          </w:p>
        </w:tc>
      </w:tr>
      <w:tr w:rsidR="00CD66C0" w:rsidRPr="005131E8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CD66C0" w:rsidP="00CD6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CD66C0" w:rsidP="00CD66C0">
            <w:pPr>
              <w:suppressAutoHyphens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EA2780" w:rsidP="00EA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CD66C0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CD66C0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5131E8" w:rsidRDefault="00CD66C0" w:rsidP="00EA2780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144</w:t>
            </w:r>
          </w:p>
        </w:tc>
      </w:tr>
    </w:tbl>
    <w:p w:rsidR="00E77B4E" w:rsidRPr="005131E8" w:rsidRDefault="00E77B4E" w:rsidP="00E77B4E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1C29F9" w:rsidRPr="005131E8" w:rsidRDefault="001C29F9" w:rsidP="001C29F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  <w:r w:rsidRPr="005131E8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131E8">
        <w:rPr>
          <w:sz w:val="24"/>
          <w:szCs w:val="24"/>
        </w:rPr>
        <w:t>необходимый для освоения дисциплины (модуля)</w:t>
      </w:r>
    </w:p>
    <w:p w:rsidR="001C29F9" w:rsidRPr="005131E8" w:rsidRDefault="001C29F9" w:rsidP="001C29F9">
      <w:pPr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187"/>
        <w:gridCol w:w="1452"/>
        <w:gridCol w:w="1011"/>
      </w:tblGrid>
      <w:tr w:rsidR="001C29F9" w:rsidRPr="005131E8" w:rsidTr="001C29F9">
        <w:trPr>
          <w:trHeight w:val="3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5131E8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131E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31E8">
              <w:rPr>
                <w:b/>
                <w:sz w:val="24"/>
                <w:szCs w:val="24"/>
              </w:rPr>
              <w:t>Наименование издания</w:t>
            </w:r>
          </w:p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5131E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кафедра</w:t>
            </w: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proofErr w:type="spellStart"/>
            <w:r w:rsidRPr="005131E8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5131E8">
              <w:rPr>
                <w:bCs/>
                <w:sz w:val="24"/>
                <w:szCs w:val="24"/>
              </w:rPr>
              <w:t xml:space="preserve"> С. А. </w:t>
            </w:r>
            <w:r w:rsidRPr="005131E8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5131E8">
              <w:rPr>
                <w:sz w:val="24"/>
                <w:szCs w:val="24"/>
              </w:rPr>
              <w:t>деятельности :</w:t>
            </w:r>
            <w:proofErr w:type="gramEnd"/>
            <w:r w:rsidRPr="005131E8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5131E8">
              <w:rPr>
                <w:sz w:val="24"/>
                <w:szCs w:val="24"/>
              </w:rPr>
              <w:t>Полиевский</w:t>
            </w:r>
            <w:proofErr w:type="spellEnd"/>
            <w:r w:rsidRPr="005131E8">
              <w:rPr>
                <w:sz w:val="24"/>
                <w:szCs w:val="24"/>
              </w:rPr>
              <w:t xml:space="preserve">. - </w:t>
            </w:r>
            <w:proofErr w:type="gramStart"/>
            <w:r w:rsidRPr="005131E8">
              <w:rPr>
                <w:sz w:val="24"/>
                <w:szCs w:val="24"/>
              </w:rPr>
              <w:t>М. :</w:t>
            </w:r>
            <w:proofErr w:type="gramEnd"/>
            <w:r w:rsidRPr="005131E8">
              <w:rPr>
                <w:sz w:val="24"/>
                <w:szCs w:val="24"/>
              </w:rPr>
              <w:t xml:space="preserve"> Академия, 2014. - 270 с. - (</w:t>
            </w:r>
            <w:proofErr w:type="spellStart"/>
            <w:r w:rsidRPr="005131E8">
              <w:rPr>
                <w:sz w:val="24"/>
                <w:szCs w:val="24"/>
              </w:rPr>
              <w:t>Бакалавриат</w:t>
            </w:r>
            <w:proofErr w:type="spellEnd"/>
            <w:r w:rsidRPr="005131E8">
              <w:rPr>
                <w:sz w:val="24"/>
                <w:szCs w:val="24"/>
              </w:rPr>
              <w:t xml:space="preserve">). - </w:t>
            </w:r>
            <w:proofErr w:type="spellStart"/>
            <w:r w:rsidRPr="005131E8">
              <w:rPr>
                <w:sz w:val="24"/>
                <w:szCs w:val="24"/>
              </w:rPr>
              <w:t>Библиогр</w:t>
            </w:r>
            <w:proofErr w:type="spellEnd"/>
            <w:r w:rsidRPr="005131E8">
              <w:rPr>
                <w:sz w:val="24"/>
                <w:szCs w:val="24"/>
              </w:rPr>
              <w:t>.: с. 267. - ISBN 978-5-4468-0135-0.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bCs/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>Яковлев Б. П.</w:t>
            </w:r>
            <w:r w:rsidRPr="005131E8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5131E8">
              <w:rPr>
                <w:sz w:val="24"/>
                <w:szCs w:val="24"/>
              </w:rPr>
              <w:t>психологии :</w:t>
            </w:r>
            <w:proofErr w:type="gramEnd"/>
            <w:r w:rsidRPr="005131E8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5131E8">
              <w:rPr>
                <w:sz w:val="24"/>
                <w:szCs w:val="24"/>
              </w:rPr>
              <w:t>М. :</w:t>
            </w:r>
            <w:proofErr w:type="gramEnd"/>
            <w:r w:rsidRPr="005131E8">
              <w:rPr>
                <w:sz w:val="24"/>
                <w:szCs w:val="24"/>
              </w:rPr>
              <w:t xml:space="preserve"> Советский спорт, 2014. - 206 с. : ил. - </w:t>
            </w:r>
            <w:proofErr w:type="spellStart"/>
            <w:r w:rsidRPr="005131E8">
              <w:rPr>
                <w:sz w:val="24"/>
                <w:szCs w:val="24"/>
              </w:rPr>
              <w:t>Библиогр</w:t>
            </w:r>
            <w:proofErr w:type="spellEnd"/>
            <w:r w:rsidRPr="005131E8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bCs/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5131E8">
              <w:rPr>
                <w:bCs/>
                <w:sz w:val="24"/>
                <w:szCs w:val="24"/>
              </w:rPr>
              <w:t>патология</w:t>
            </w:r>
            <w:r w:rsidRPr="005131E8">
              <w:rPr>
                <w:sz w:val="24"/>
                <w:szCs w:val="24"/>
              </w:rPr>
              <w:t xml:space="preserve"> :</w:t>
            </w:r>
            <w:proofErr w:type="gramEnd"/>
            <w:r w:rsidRPr="005131E8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5131E8">
              <w:rPr>
                <w:sz w:val="24"/>
                <w:szCs w:val="24"/>
              </w:rPr>
              <w:t>высш</w:t>
            </w:r>
            <w:proofErr w:type="spellEnd"/>
            <w:r w:rsidRPr="005131E8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5131E8">
              <w:rPr>
                <w:sz w:val="24"/>
                <w:szCs w:val="24"/>
              </w:rPr>
              <w:t>перераб</w:t>
            </w:r>
            <w:proofErr w:type="spellEnd"/>
            <w:r w:rsidRPr="005131E8">
              <w:rPr>
                <w:sz w:val="24"/>
                <w:szCs w:val="24"/>
              </w:rPr>
              <w:t>. и доп. – М. : Академия, 2014. – 264 с. : ил. - (</w:t>
            </w:r>
            <w:proofErr w:type="spellStart"/>
            <w:r w:rsidRPr="005131E8">
              <w:rPr>
                <w:sz w:val="24"/>
                <w:szCs w:val="24"/>
              </w:rPr>
              <w:t>Бакалавриат</w:t>
            </w:r>
            <w:proofErr w:type="spellEnd"/>
            <w:r w:rsidRPr="005131E8">
              <w:rPr>
                <w:sz w:val="24"/>
                <w:szCs w:val="24"/>
              </w:rPr>
              <w:t xml:space="preserve">). – </w:t>
            </w:r>
            <w:proofErr w:type="spellStart"/>
            <w:r w:rsidRPr="005131E8">
              <w:rPr>
                <w:sz w:val="24"/>
                <w:szCs w:val="24"/>
              </w:rPr>
              <w:t>Библиогр</w:t>
            </w:r>
            <w:proofErr w:type="spellEnd"/>
            <w:r w:rsidRPr="005131E8">
              <w:rPr>
                <w:sz w:val="24"/>
                <w:szCs w:val="24"/>
              </w:rPr>
              <w:t>.: с. 261-262. – ISBN 978-5-4468-0580-</w:t>
            </w:r>
            <w:proofErr w:type="gramStart"/>
            <w:r w:rsidRPr="005131E8">
              <w:rPr>
                <w:sz w:val="24"/>
                <w:szCs w:val="24"/>
              </w:rPr>
              <w:t>8 :</w:t>
            </w:r>
            <w:proofErr w:type="gramEnd"/>
            <w:r w:rsidRPr="005131E8">
              <w:rPr>
                <w:sz w:val="24"/>
                <w:szCs w:val="24"/>
              </w:rPr>
              <w:t xml:space="preserve"> 972.00.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bCs/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5131E8">
              <w:rPr>
                <w:bCs/>
                <w:sz w:val="24"/>
                <w:szCs w:val="24"/>
              </w:rPr>
              <w:t>населения</w:t>
            </w:r>
            <w:r w:rsidRPr="005131E8">
              <w:rPr>
                <w:sz w:val="24"/>
                <w:szCs w:val="24"/>
              </w:rPr>
              <w:t xml:space="preserve"> :</w:t>
            </w:r>
            <w:proofErr w:type="gramEnd"/>
            <w:r w:rsidRPr="005131E8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5131E8">
              <w:rPr>
                <w:sz w:val="24"/>
                <w:szCs w:val="24"/>
              </w:rPr>
              <w:t>М. :</w:t>
            </w:r>
            <w:proofErr w:type="gramEnd"/>
            <w:r w:rsidRPr="005131E8">
              <w:rPr>
                <w:sz w:val="24"/>
                <w:szCs w:val="24"/>
              </w:rPr>
              <w:t xml:space="preserve"> Советский спорт, 2014. - 297 с. : табл. - </w:t>
            </w:r>
            <w:proofErr w:type="spellStart"/>
            <w:r w:rsidRPr="005131E8">
              <w:rPr>
                <w:sz w:val="24"/>
                <w:szCs w:val="24"/>
              </w:rPr>
              <w:t>Библиогр</w:t>
            </w:r>
            <w:proofErr w:type="spellEnd"/>
            <w:r w:rsidRPr="005131E8">
              <w:rPr>
                <w:sz w:val="24"/>
                <w:szCs w:val="24"/>
              </w:rPr>
              <w:t>.: в конце каждого раздела. - ISBN 978-5-9718-0714-</w:t>
            </w:r>
            <w:proofErr w:type="gramStart"/>
            <w:r w:rsidRPr="005131E8">
              <w:rPr>
                <w:sz w:val="24"/>
                <w:szCs w:val="24"/>
              </w:rPr>
              <w:t>8 :</w:t>
            </w:r>
            <w:proofErr w:type="gramEnd"/>
            <w:r w:rsidRPr="005131E8">
              <w:rPr>
                <w:sz w:val="24"/>
                <w:szCs w:val="24"/>
              </w:rPr>
              <w:t xml:space="preserve"> 690.00.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bCs/>
                <w:sz w:val="24"/>
                <w:szCs w:val="24"/>
              </w:rPr>
            </w:pPr>
            <w:r w:rsidRPr="005131E8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5131E8">
              <w:rPr>
                <w:bCs/>
                <w:sz w:val="24"/>
                <w:szCs w:val="24"/>
              </w:rPr>
              <w:t xml:space="preserve">реабилитация </w:t>
            </w:r>
            <w:r w:rsidRPr="005131E8">
              <w:rPr>
                <w:sz w:val="24"/>
                <w:szCs w:val="24"/>
              </w:rPr>
              <w:t>:</w:t>
            </w:r>
            <w:proofErr w:type="gramEnd"/>
            <w:r w:rsidRPr="005131E8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5131E8">
              <w:rPr>
                <w:sz w:val="24"/>
                <w:szCs w:val="24"/>
              </w:rPr>
              <w:t>М. :</w:t>
            </w:r>
            <w:proofErr w:type="gramEnd"/>
            <w:r w:rsidRPr="005131E8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5131E8">
              <w:rPr>
                <w:sz w:val="24"/>
                <w:szCs w:val="24"/>
              </w:rPr>
              <w:t>Бакалавриат</w:t>
            </w:r>
            <w:proofErr w:type="spellEnd"/>
            <w:r w:rsidRPr="005131E8">
              <w:rPr>
                <w:sz w:val="24"/>
                <w:szCs w:val="24"/>
              </w:rPr>
              <w:t xml:space="preserve">). - </w:t>
            </w:r>
            <w:proofErr w:type="spellStart"/>
            <w:r w:rsidRPr="005131E8">
              <w:rPr>
                <w:sz w:val="24"/>
                <w:szCs w:val="24"/>
              </w:rPr>
              <w:t>Библиогр</w:t>
            </w:r>
            <w:proofErr w:type="spellEnd"/>
            <w:r w:rsidRPr="005131E8">
              <w:rPr>
                <w:sz w:val="24"/>
                <w:szCs w:val="24"/>
              </w:rPr>
              <w:t>.: с. 298. - ISBN 978-5-7695-9554-</w:t>
            </w:r>
            <w:proofErr w:type="gramStart"/>
            <w:r w:rsidRPr="005131E8">
              <w:rPr>
                <w:sz w:val="24"/>
                <w:szCs w:val="24"/>
              </w:rPr>
              <w:t>7 :</w:t>
            </w:r>
            <w:proofErr w:type="gramEnd"/>
            <w:r w:rsidRPr="005131E8">
              <w:rPr>
                <w:sz w:val="24"/>
                <w:szCs w:val="24"/>
              </w:rPr>
              <w:t xml:space="preserve"> 985.00.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5131E8">
              <w:rPr>
                <w:sz w:val="24"/>
                <w:szCs w:val="24"/>
              </w:rPr>
              <w:t>вузов.-</w:t>
            </w:r>
            <w:proofErr w:type="gramEnd"/>
            <w:r w:rsidRPr="005131E8">
              <w:rPr>
                <w:sz w:val="24"/>
                <w:szCs w:val="24"/>
              </w:rPr>
              <w:t xml:space="preserve"> т.1/под ред. С.П. Евсеева.- М: Сов. Спорт, </w:t>
            </w:r>
            <w:proofErr w:type="gramStart"/>
            <w:r w:rsidRPr="005131E8">
              <w:rPr>
                <w:sz w:val="24"/>
                <w:szCs w:val="24"/>
              </w:rPr>
              <w:t>2010.-</w:t>
            </w:r>
            <w:proofErr w:type="gramEnd"/>
            <w:r w:rsidRPr="005131E8">
              <w:rPr>
                <w:sz w:val="24"/>
                <w:szCs w:val="24"/>
              </w:rPr>
              <w:t xml:space="preserve"> 291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  <w:highlight w:val="yellow"/>
              </w:rPr>
            </w:pPr>
            <w:r w:rsidRPr="005131E8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570AC7" w:rsidP="00AC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suppressAutoHyphens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5131E8">
              <w:rPr>
                <w:sz w:val="24"/>
                <w:szCs w:val="24"/>
              </w:rPr>
              <w:t>вузов.-</w:t>
            </w:r>
            <w:proofErr w:type="gramEnd"/>
            <w:r w:rsidRPr="005131E8">
              <w:rPr>
                <w:sz w:val="24"/>
                <w:szCs w:val="24"/>
              </w:rPr>
              <w:t xml:space="preserve"> т.2/под ред. С.П. Евсеева.- М: Сов. Спорт, 2009.- 448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  <w:highlight w:val="yellow"/>
              </w:rPr>
            </w:pPr>
            <w:r w:rsidRPr="005131E8">
              <w:rPr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570AC7" w:rsidP="00AC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8.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5131E8">
              <w:rPr>
                <w:rFonts w:ascii="Times New Roman" w:hAnsi="Times New Roman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5131E8">
              <w:rPr>
                <w:rFonts w:ascii="Times New Roman" w:hAnsi="Times New Roman"/>
                <w:bCs/>
              </w:rPr>
              <w:t>культуре</w:t>
            </w:r>
            <w:r w:rsidRPr="005131E8">
              <w:rPr>
                <w:rFonts w:ascii="Times New Roman" w:hAnsi="Times New Roman"/>
              </w:rPr>
              <w:t xml:space="preserve">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учебник / авт.-сост. Евсеева О. Э., Евсеев С. П. ; под ред. Евсеева С. П. - М. : Советский спорт, 2013. - 386 с. :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382-386. - ISBN 978-5-9718-0671-</w:t>
            </w:r>
            <w:proofErr w:type="gramStart"/>
            <w:r w:rsidRPr="005131E8">
              <w:rPr>
                <w:rFonts w:ascii="Times New Roman" w:hAnsi="Times New Roman"/>
              </w:rPr>
              <w:t>4 :</w:t>
            </w:r>
            <w:proofErr w:type="gramEnd"/>
            <w:r w:rsidRPr="005131E8">
              <w:rPr>
                <w:rFonts w:ascii="Times New Roman" w:hAnsi="Times New Roman"/>
              </w:rPr>
              <w:t xml:space="preserve"> 639.13.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9.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5131E8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5131E8">
              <w:rPr>
                <w:rFonts w:ascii="Times New Roman" w:hAnsi="Times New Roman"/>
                <w:bCs/>
              </w:rPr>
              <w:t xml:space="preserve"> Н. И.</w:t>
            </w:r>
            <w:r w:rsidRPr="005131E8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5131E8">
              <w:rPr>
                <w:rFonts w:ascii="Times New Roman" w:hAnsi="Times New Roman"/>
              </w:rPr>
              <w:t>системы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5131E8">
              <w:rPr>
                <w:rFonts w:ascii="Times New Roman" w:hAnsi="Times New Roman"/>
              </w:rPr>
              <w:t>Цицкишвили</w:t>
            </w:r>
            <w:proofErr w:type="spellEnd"/>
            <w:r w:rsidRPr="005131E8">
              <w:rPr>
                <w:rFonts w:ascii="Times New Roman" w:hAnsi="Times New Roman"/>
              </w:rPr>
              <w:t xml:space="preserve">, А. С. Чубуков ; МГАФК. - </w:t>
            </w:r>
            <w:proofErr w:type="spellStart"/>
            <w:proofErr w:type="gramStart"/>
            <w:r w:rsidRPr="005131E8">
              <w:rPr>
                <w:rFonts w:ascii="Times New Roman" w:hAnsi="Times New Roman"/>
              </w:rPr>
              <w:t>Малаховка</w:t>
            </w:r>
            <w:proofErr w:type="spellEnd"/>
            <w:r w:rsidRPr="005131E8">
              <w:rPr>
                <w:rFonts w:ascii="Times New Roman" w:hAnsi="Times New Roman"/>
              </w:rPr>
              <w:t xml:space="preserve"> :</w:t>
            </w:r>
            <w:proofErr w:type="gramEnd"/>
            <w:r w:rsidRPr="005131E8">
              <w:rPr>
                <w:rFonts w:ascii="Times New Roman" w:hAnsi="Times New Roman"/>
              </w:rPr>
              <w:t xml:space="preserve"> ВИНИТИ, 2008. - 107 с.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105-107.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10.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5131E8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5131E8">
              <w:rPr>
                <w:rFonts w:ascii="Times New Roman" w:hAnsi="Times New Roman"/>
                <w:bCs/>
              </w:rPr>
              <w:t xml:space="preserve"> Н. И.</w:t>
            </w:r>
            <w:r w:rsidRPr="005131E8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5131E8">
              <w:rPr>
                <w:rFonts w:ascii="Times New Roman" w:hAnsi="Times New Roman"/>
              </w:rPr>
              <w:t>системы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учебное пособие / Н. И. </w:t>
            </w:r>
            <w:proofErr w:type="spellStart"/>
            <w:r w:rsidRPr="005131E8">
              <w:rPr>
                <w:rFonts w:ascii="Times New Roman" w:hAnsi="Times New Roman"/>
              </w:rPr>
              <w:t>Цицкишвили</w:t>
            </w:r>
            <w:proofErr w:type="spellEnd"/>
            <w:r w:rsidRPr="005131E8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5131E8">
              <w:rPr>
                <w:rFonts w:ascii="Times New Roman" w:hAnsi="Times New Roman"/>
              </w:rPr>
              <w:t>Малаховка</w:t>
            </w:r>
            <w:proofErr w:type="spellEnd"/>
            <w:r w:rsidRPr="005131E8">
              <w:rPr>
                <w:rFonts w:ascii="Times New Roman" w:hAnsi="Times New Roman"/>
              </w:rPr>
              <w:t xml:space="preserve">, 2012. - 132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 xml:space="preserve">.: с. 128-129. - 91.20.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5131E8">
              <w:rPr>
                <w:rFonts w:ascii="Times New Roman" w:hAnsi="Times New Roman"/>
                <w:bCs/>
              </w:rPr>
              <w:t xml:space="preserve">Медведева Е. Н. </w:t>
            </w:r>
            <w:r w:rsidRPr="005131E8">
              <w:rPr>
                <w:rFonts w:ascii="Times New Roman" w:hAnsi="Times New Roman"/>
              </w:rPr>
              <w:t>   Технология физкультурно-спортивной деятельности (Гимнастика</w:t>
            </w:r>
            <w:proofErr w:type="gramStart"/>
            <w:r w:rsidRPr="005131E8">
              <w:rPr>
                <w:rFonts w:ascii="Times New Roman" w:hAnsi="Times New Roman"/>
              </w:rPr>
              <w:t>)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</w:t>
            </w:r>
            <w:r w:rsidRPr="005131E8">
              <w:rPr>
                <w:rFonts w:ascii="Times New Roman" w:hAnsi="Times New Roman"/>
              </w:rPr>
              <w:lastRenderedPageBreak/>
              <w:t xml:space="preserve">Ю. В. Стрелецкая ; ВЛГАФК. - Великие Луки, 2009. - 71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25.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5131E8">
              <w:rPr>
                <w:rFonts w:ascii="Times New Roman" w:hAnsi="Times New Roman"/>
                <w:bCs/>
              </w:rPr>
              <w:t>Тихонов В. Н.</w:t>
            </w:r>
            <w:r w:rsidRPr="005131E8">
              <w:rPr>
                <w:rFonts w:ascii="Times New Roman" w:hAnsi="Times New Roman"/>
              </w:rPr>
              <w:t xml:space="preserve">   Гимнастика как базовая основа физкультурно-спортивной </w:t>
            </w:r>
            <w:proofErr w:type="gramStart"/>
            <w:r w:rsidRPr="005131E8">
              <w:rPr>
                <w:rFonts w:ascii="Times New Roman" w:hAnsi="Times New Roman"/>
              </w:rPr>
              <w:t>деятельности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5131E8">
              <w:rPr>
                <w:rFonts w:ascii="Times New Roman" w:hAnsi="Times New Roman"/>
              </w:rPr>
              <w:t>Малаховка</w:t>
            </w:r>
            <w:proofErr w:type="spellEnd"/>
            <w:r w:rsidRPr="005131E8">
              <w:rPr>
                <w:rFonts w:ascii="Times New Roman" w:hAnsi="Times New Roman"/>
              </w:rPr>
              <w:t xml:space="preserve">, 2012. - 318 с.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313-318. - 204.82.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5131E8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5131E8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5131E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131E8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5131E8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131E8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8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9" w:history="1">
              <w:r w:rsidRPr="005131E8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131E8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1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131E8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lastRenderedPageBreak/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3" w:history="1">
              <w:r w:rsidRPr="005131E8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19.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4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20.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131E8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21.</w:t>
            </w:r>
          </w:p>
          <w:p w:rsidR="001C29F9" w:rsidRPr="005131E8" w:rsidRDefault="001C29F9" w:rsidP="00AC427F">
            <w:pPr>
              <w:rPr>
                <w:sz w:val="24"/>
                <w:szCs w:val="24"/>
              </w:rPr>
            </w:pPr>
          </w:p>
          <w:p w:rsidR="001C29F9" w:rsidRPr="005131E8" w:rsidRDefault="001C29F9" w:rsidP="00AC427F">
            <w:pPr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— URL: </w:t>
            </w:r>
            <w:hyperlink r:id="rId16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5131E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</w:rPr>
              <w:t xml:space="preserve"> электронный // </w:t>
            </w:r>
            <w:r w:rsidRPr="005131E8">
              <w:rPr>
                <w:color w:val="000000"/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18" w:history="1">
              <w:r w:rsidRPr="005131E8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5131E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131E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131E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5131E8">
              <w:rPr>
                <w:bCs/>
              </w:rPr>
              <w:t>Пенькова</w:t>
            </w:r>
            <w:proofErr w:type="spellEnd"/>
            <w:r w:rsidRPr="005131E8">
              <w:rPr>
                <w:bCs/>
              </w:rPr>
              <w:t xml:space="preserve">, И. В. </w:t>
            </w:r>
            <w:r w:rsidRPr="005131E8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5131E8">
              <w:t>воспитания :</w:t>
            </w:r>
            <w:proofErr w:type="gramEnd"/>
            <w:r w:rsidRPr="005131E8">
              <w:t xml:space="preserve"> учебно-методическое пособие / И. В. </w:t>
            </w:r>
            <w:proofErr w:type="spellStart"/>
            <w:r w:rsidRPr="005131E8">
              <w:t>Пенькова</w:t>
            </w:r>
            <w:proofErr w:type="spellEnd"/>
            <w:r w:rsidRPr="005131E8">
              <w:t xml:space="preserve">, И. И. Сулейманов ; </w:t>
            </w:r>
            <w:proofErr w:type="spellStart"/>
            <w:r w:rsidRPr="005131E8">
              <w:t>СибГАФК</w:t>
            </w:r>
            <w:proofErr w:type="spellEnd"/>
            <w:r w:rsidRPr="005131E8">
              <w:t xml:space="preserve">. - </w:t>
            </w:r>
            <w:proofErr w:type="gramStart"/>
            <w:r w:rsidRPr="005131E8">
              <w:t>Тюмень :</w:t>
            </w:r>
            <w:proofErr w:type="gramEnd"/>
            <w:r w:rsidRPr="005131E8">
              <w:t xml:space="preserve"> Вектор Бук, 2000. - 38 с. - ISBN 5-88131-124-</w:t>
            </w:r>
            <w:proofErr w:type="gramStart"/>
            <w:r w:rsidRPr="005131E8">
              <w:t>8 :</w:t>
            </w:r>
            <w:proofErr w:type="gramEnd"/>
            <w:r w:rsidRPr="005131E8">
              <w:t xml:space="preserve"> б/ц. - Текст (визуальный) : непосредственный.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e"/>
              <w:spacing w:before="0" w:beforeAutospacing="0" w:after="0" w:afterAutospacing="0"/>
              <w:jc w:val="both"/>
            </w:pPr>
            <w:r w:rsidRPr="005131E8">
              <w:rPr>
                <w:bCs/>
              </w:rPr>
              <w:t xml:space="preserve">Мартынихин, В. С. </w:t>
            </w:r>
            <w:r w:rsidRPr="005131E8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5131E8">
              <w:t>расстройств :</w:t>
            </w:r>
            <w:proofErr w:type="gramEnd"/>
            <w:r w:rsidRPr="005131E8">
              <w:t xml:space="preserve"> учебное пособие / В. С. Мартынихин, К. В. Мартынихин, М. Л. Гинзбург ; МГАФК. - </w:t>
            </w:r>
            <w:proofErr w:type="spellStart"/>
            <w:r w:rsidRPr="005131E8">
              <w:t>Малаховка</w:t>
            </w:r>
            <w:proofErr w:type="spellEnd"/>
            <w:r w:rsidRPr="005131E8">
              <w:t xml:space="preserve">, 2016. - </w:t>
            </w:r>
            <w:proofErr w:type="spellStart"/>
            <w:r w:rsidRPr="005131E8">
              <w:t>Библиогр</w:t>
            </w:r>
            <w:proofErr w:type="spellEnd"/>
            <w:r w:rsidRPr="005131E8">
              <w:t xml:space="preserve">.: 205-209. - </w:t>
            </w:r>
            <w:proofErr w:type="gramStart"/>
            <w:r w:rsidRPr="005131E8">
              <w:t>Текст :</w:t>
            </w:r>
            <w:proofErr w:type="gramEnd"/>
            <w:r w:rsidRPr="005131E8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5131E8">
                <w:rPr>
                  <w:rStyle w:val="aa"/>
                </w:rPr>
                <w:t>URL: http://lib.mgafk.ru</w:t>
              </w:r>
            </w:hyperlink>
            <w:r w:rsidRPr="005131E8">
              <w:t xml:space="preserve"> (дата обращения: 09.12.2019). — Режим доступа: для </w:t>
            </w:r>
            <w:proofErr w:type="spellStart"/>
            <w:r w:rsidRPr="005131E8">
              <w:t>авторизир</w:t>
            </w:r>
            <w:proofErr w:type="spellEnd"/>
            <w:r w:rsidRPr="005131E8"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ae"/>
              <w:spacing w:before="0" w:beforeAutospacing="0" w:after="0" w:afterAutospacing="0"/>
              <w:jc w:val="both"/>
            </w:pPr>
            <w:r w:rsidRPr="005131E8">
              <w:rPr>
                <w:bCs/>
              </w:rPr>
              <w:t xml:space="preserve">Смирнов, Г. И. </w:t>
            </w:r>
            <w:r w:rsidRPr="005131E8">
              <w:t xml:space="preserve">   Лечебная физическая культура в травматологии и </w:t>
            </w:r>
            <w:proofErr w:type="gramStart"/>
            <w:r w:rsidRPr="005131E8">
              <w:t>ортопедии :</w:t>
            </w:r>
            <w:proofErr w:type="gramEnd"/>
            <w:r w:rsidRPr="005131E8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5131E8">
              <w:t>Текст :</w:t>
            </w:r>
            <w:proofErr w:type="gramEnd"/>
            <w:r w:rsidRPr="005131E8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5131E8">
                <w:rPr>
                  <w:rStyle w:val="aa"/>
                </w:rPr>
                <w:t>URL: http://lib.mgafk.ru</w:t>
              </w:r>
            </w:hyperlink>
            <w:r w:rsidRPr="005131E8">
              <w:t xml:space="preserve"> (дата обращения: 09.12.2019). — Режим доступа: для </w:t>
            </w:r>
            <w:proofErr w:type="spellStart"/>
            <w:r w:rsidRPr="005131E8">
              <w:t>авторизир</w:t>
            </w:r>
            <w:proofErr w:type="spellEnd"/>
            <w:r w:rsidRPr="005131E8"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570AC7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9F9" w:rsidRPr="005131E8" w:rsidRDefault="001C29F9" w:rsidP="001C29F9">
      <w:pPr>
        <w:pStyle w:val="a3"/>
        <w:ind w:left="1069"/>
        <w:rPr>
          <w:b/>
          <w:sz w:val="24"/>
          <w:szCs w:val="24"/>
        </w:rPr>
      </w:pPr>
    </w:p>
    <w:p w:rsidR="001C29F9" w:rsidRPr="005131E8" w:rsidRDefault="001C29F9" w:rsidP="001C29F9">
      <w:pPr>
        <w:pStyle w:val="a3"/>
        <w:numPr>
          <w:ilvl w:val="1"/>
          <w:numId w:val="35"/>
        </w:numPr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1C29F9" w:rsidRPr="005131E8" w:rsidTr="00AC427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  <w:r w:rsidRPr="005131E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131E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31E8">
              <w:rPr>
                <w:b/>
                <w:sz w:val="24"/>
                <w:szCs w:val="24"/>
              </w:rPr>
              <w:t>Наименование издания</w:t>
            </w:r>
          </w:p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5131E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кафедра</w:t>
            </w: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5131E8">
              <w:rPr>
                <w:rFonts w:ascii="Times New Roman" w:hAnsi="Times New Roman"/>
                <w:bCs/>
              </w:rPr>
              <w:t>Аксенова О. Э.</w:t>
            </w:r>
            <w:r w:rsidRPr="005131E8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5131E8">
              <w:rPr>
                <w:rFonts w:ascii="Times New Roman" w:hAnsi="Times New Roman"/>
              </w:rPr>
              <w:t>культуре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учебное пособие / О. Э. Аксенова, С. П. Евсеев. - </w:t>
            </w:r>
            <w:proofErr w:type="gramStart"/>
            <w:r w:rsidRPr="005131E8">
              <w:rPr>
                <w:rFonts w:ascii="Times New Roman" w:hAnsi="Times New Roman"/>
              </w:rPr>
              <w:t>М. :</w:t>
            </w:r>
            <w:proofErr w:type="gramEnd"/>
            <w:r w:rsidRPr="005131E8">
              <w:rPr>
                <w:rFonts w:ascii="Times New Roman" w:hAnsi="Times New Roman"/>
              </w:rPr>
              <w:t xml:space="preserve"> Советский спорт, 2004. - 295 с. :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292-295. - ISBN 5-85009-937-</w:t>
            </w:r>
            <w:proofErr w:type="gramStart"/>
            <w:r w:rsidRPr="005131E8">
              <w:rPr>
                <w:rFonts w:ascii="Times New Roman" w:hAnsi="Times New Roman"/>
              </w:rPr>
              <w:t>9 :</w:t>
            </w:r>
            <w:proofErr w:type="gramEnd"/>
            <w:r w:rsidRPr="005131E8">
              <w:rPr>
                <w:rFonts w:ascii="Times New Roman" w:hAnsi="Times New Roman"/>
              </w:rPr>
              <w:t xml:space="preserve">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5131E8">
              <w:rPr>
                <w:rFonts w:ascii="Times New Roman" w:hAnsi="Times New Roman"/>
                <w:bCs/>
              </w:rPr>
              <w:t>Аксенова О. Э.</w:t>
            </w:r>
            <w:r w:rsidRPr="005131E8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5131E8">
              <w:rPr>
                <w:rFonts w:ascii="Times New Roman" w:hAnsi="Times New Roman"/>
              </w:rPr>
              <w:t>культуре :учебное</w:t>
            </w:r>
            <w:proofErr w:type="gramEnd"/>
            <w:r w:rsidRPr="005131E8">
              <w:rPr>
                <w:rFonts w:ascii="Times New Roman" w:hAnsi="Times New Roman"/>
              </w:rPr>
              <w:t xml:space="preserve"> пособие / О. Э. Аксенова, С. П. Евсеев ; под ред. С. П. Евсеева. - </w:t>
            </w:r>
            <w:proofErr w:type="gramStart"/>
            <w:r w:rsidRPr="005131E8">
              <w:rPr>
                <w:rFonts w:ascii="Times New Roman" w:hAnsi="Times New Roman"/>
              </w:rPr>
              <w:t>М. :</w:t>
            </w:r>
            <w:proofErr w:type="gramEnd"/>
            <w:r w:rsidRPr="005131E8">
              <w:rPr>
                <w:rFonts w:ascii="Times New Roman" w:hAnsi="Times New Roman"/>
              </w:rPr>
              <w:t xml:space="preserve"> Советский спорт, 2005. - 296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5131E8">
              <w:rPr>
                <w:rFonts w:ascii="Times New Roman" w:hAnsi="Times New Roman"/>
                <w:bCs/>
              </w:rPr>
              <w:t>Евсеев С. П.</w:t>
            </w:r>
            <w:r w:rsidRPr="005131E8">
              <w:rPr>
                <w:rFonts w:ascii="Times New Roman" w:hAnsi="Times New Roman"/>
              </w:rPr>
              <w:t xml:space="preserve">   Технологии физкультурно-спортивной </w:t>
            </w:r>
            <w:proofErr w:type="gramStart"/>
            <w:r w:rsidRPr="005131E8">
              <w:rPr>
                <w:rFonts w:ascii="Times New Roman" w:hAnsi="Times New Roman"/>
              </w:rPr>
              <w:lastRenderedPageBreak/>
              <w:t>деятельности :</w:t>
            </w:r>
            <w:proofErr w:type="gramEnd"/>
            <w:r w:rsidRPr="005131E8">
              <w:rPr>
                <w:rFonts w:ascii="Times New Roman" w:hAnsi="Times New Roman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5131E8">
              <w:rPr>
                <w:rFonts w:ascii="Times New Roman" w:hAnsi="Times New Roman"/>
              </w:rPr>
              <w:t>СПбГАФК</w:t>
            </w:r>
            <w:proofErr w:type="spellEnd"/>
            <w:r w:rsidRPr="005131E8">
              <w:rPr>
                <w:rFonts w:ascii="Times New Roman" w:hAnsi="Times New Roman"/>
              </w:rPr>
              <w:t xml:space="preserve">. - М., 2004. - 34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5131E8">
              <w:rPr>
                <w:rFonts w:ascii="Times New Roman" w:hAnsi="Times New Roman"/>
                <w:bCs/>
              </w:rPr>
              <w:t>Аксенова О. Э.</w:t>
            </w:r>
            <w:r w:rsidRPr="005131E8">
              <w:rPr>
                <w:rFonts w:ascii="Times New Roman" w:hAnsi="Times New Roman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5131E8">
              <w:rPr>
                <w:rFonts w:ascii="Times New Roman" w:hAnsi="Times New Roman"/>
              </w:rPr>
              <w:t>"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учебно-методическое пособие / О. Э. Аксенова, С. П. Евсеев ; </w:t>
            </w:r>
            <w:proofErr w:type="spellStart"/>
            <w:r w:rsidRPr="005131E8">
              <w:rPr>
                <w:rFonts w:ascii="Times New Roman" w:hAnsi="Times New Roman"/>
              </w:rPr>
              <w:t>СПбГАФК</w:t>
            </w:r>
            <w:proofErr w:type="spellEnd"/>
            <w:r w:rsidRPr="005131E8">
              <w:rPr>
                <w:rFonts w:ascii="Times New Roman" w:hAnsi="Times New Roman"/>
              </w:rPr>
              <w:t xml:space="preserve"> им. П. Ф. Лесгафта. - СПб., 2004. - 47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5131E8">
              <w:rPr>
                <w:rFonts w:ascii="Times New Roman" w:hAnsi="Times New Roman"/>
                <w:bCs/>
              </w:rPr>
              <w:t>Сулимцев</w:t>
            </w:r>
            <w:proofErr w:type="spellEnd"/>
            <w:r w:rsidRPr="005131E8">
              <w:rPr>
                <w:rFonts w:ascii="Times New Roman" w:hAnsi="Times New Roman"/>
                <w:bCs/>
              </w:rPr>
              <w:t xml:space="preserve"> Т. И.</w:t>
            </w:r>
            <w:r w:rsidRPr="005131E8">
              <w:rPr>
                <w:rFonts w:ascii="Times New Roman" w:hAnsi="Times New Roman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5131E8">
              <w:rPr>
                <w:rFonts w:ascii="Times New Roman" w:hAnsi="Times New Roman"/>
              </w:rPr>
              <w:t>суставов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учебное пособие / Т. И. </w:t>
            </w:r>
            <w:proofErr w:type="spellStart"/>
            <w:r w:rsidRPr="005131E8">
              <w:rPr>
                <w:rFonts w:ascii="Times New Roman" w:hAnsi="Times New Roman"/>
              </w:rPr>
              <w:t>Сулимцев</w:t>
            </w:r>
            <w:proofErr w:type="spellEnd"/>
            <w:r w:rsidRPr="005131E8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5131E8">
              <w:rPr>
                <w:rFonts w:ascii="Times New Roman" w:hAnsi="Times New Roman"/>
              </w:rPr>
              <w:t>Малаховка</w:t>
            </w:r>
            <w:proofErr w:type="spellEnd"/>
            <w:r w:rsidRPr="005131E8">
              <w:rPr>
                <w:rFonts w:ascii="Times New Roman" w:hAnsi="Times New Roman"/>
              </w:rPr>
              <w:t xml:space="preserve">, 2000. - 99 </w:t>
            </w:r>
            <w:proofErr w:type="gramStart"/>
            <w:r w:rsidRPr="005131E8">
              <w:rPr>
                <w:rFonts w:ascii="Times New Roman" w:hAnsi="Times New Roman"/>
              </w:rPr>
              <w:t>с. :</w:t>
            </w:r>
            <w:proofErr w:type="gramEnd"/>
            <w:r w:rsidRPr="005131E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570AC7" w:rsidP="00AC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suppressAutoHyphens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Евсеев, С. П. Адаптив</w:t>
            </w:r>
            <w:r w:rsidRPr="005131E8">
              <w:rPr>
                <w:sz w:val="24"/>
                <w:szCs w:val="24"/>
              </w:rPr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5131E8">
              <w:rPr>
                <w:sz w:val="24"/>
                <w:szCs w:val="24"/>
              </w:rPr>
              <w:t>Курдыбайло</w:t>
            </w:r>
            <w:proofErr w:type="spellEnd"/>
            <w:r w:rsidRPr="005131E8">
              <w:rPr>
                <w:sz w:val="24"/>
                <w:szCs w:val="24"/>
              </w:rPr>
              <w:t xml:space="preserve">, О. В. Морозова, А. С. </w:t>
            </w:r>
            <w:proofErr w:type="spellStart"/>
            <w:r w:rsidRPr="005131E8">
              <w:rPr>
                <w:sz w:val="24"/>
                <w:szCs w:val="24"/>
              </w:rPr>
              <w:t>Солодков</w:t>
            </w:r>
            <w:proofErr w:type="spellEnd"/>
            <w:r w:rsidRPr="005131E8">
              <w:rPr>
                <w:sz w:val="24"/>
                <w:szCs w:val="24"/>
              </w:rPr>
              <w:t xml:space="preserve">. - </w:t>
            </w:r>
            <w:proofErr w:type="gramStart"/>
            <w:r w:rsidRPr="005131E8">
              <w:rPr>
                <w:sz w:val="24"/>
                <w:szCs w:val="24"/>
              </w:rPr>
              <w:t>СПб.,</w:t>
            </w:r>
            <w:proofErr w:type="gramEnd"/>
            <w:r w:rsidRPr="005131E8">
              <w:rPr>
                <w:sz w:val="24"/>
                <w:szCs w:val="24"/>
              </w:rPr>
              <w:t xml:space="preserve">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suppressAutoHyphens/>
              <w:rPr>
                <w:sz w:val="24"/>
                <w:szCs w:val="24"/>
              </w:rPr>
            </w:pPr>
            <w:proofErr w:type="spellStart"/>
            <w:r w:rsidRPr="005131E8">
              <w:rPr>
                <w:sz w:val="24"/>
                <w:szCs w:val="24"/>
              </w:rPr>
              <w:t>Шапкова</w:t>
            </w:r>
            <w:proofErr w:type="spellEnd"/>
            <w:r w:rsidRPr="005131E8">
              <w:rPr>
                <w:sz w:val="24"/>
                <w:szCs w:val="24"/>
              </w:rPr>
              <w:t>, Л. В. Средства адаптивной физической культуры: Методиче</w:t>
            </w:r>
            <w:r w:rsidRPr="005131E8">
              <w:rPr>
                <w:sz w:val="24"/>
                <w:szCs w:val="24"/>
              </w:rPr>
              <w:softHyphen/>
              <w:t>ские рекомендации по физкультурно-оздоровительным и развивающим заняти</w:t>
            </w:r>
            <w:r w:rsidRPr="005131E8">
              <w:rPr>
                <w:sz w:val="24"/>
                <w:szCs w:val="24"/>
              </w:rPr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5131E8">
              <w:rPr>
                <w:sz w:val="24"/>
                <w:szCs w:val="24"/>
              </w:rPr>
              <w:t>Шапкова</w:t>
            </w:r>
            <w:proofErr w:type="spellEnd"/>
            <w:r w:rsidRPr="005131E8">
              <w:rPr>
                <w:sz w:val="24"/>
                <w:szCs w:val="24"/>
              </w:rPr>
              <w:t xml:space="preserve">; под ред. проф. С. П. Евсеева. - </w:t>
            </w:r>
            <w:proofErr w:type="gramStart"/>
            <w:r w:rsidRPr="005131E8">
              <w:rPr>
                <w:sz w:val="24"/>
                <w:szCs w:val="24"/>
              </w:rPr>
              <w:t>М. :</w:t>
            </w:r>
            <w:proofErr w:type="gramEnd"/>
            <w:r w:rsidRPr="005131E8">
              <w:rPr>
                <w:sz w:val="24"/>
                <w:szCs w:val="24"/>
              </w:rPr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570AC7" w:rsidP="00AC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C29F9" w:rsidRPr="005131E8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rPr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  <w:bCs/>
              </w:rPr>
              <w:t>Чубуков А. С.</w:t>
            </w:r>
            <w:r w:rsidRPr="005131E8">
              <w:rPr>
                <w:rFonts w:ascii="Times New Roman" w:hAnsi="Times New Roman"/>
              </w:rPr>
              <w:t xml:space="preserve">   Технология физкультурно-спортивной </w:t>
            </w:r>
            <w:proofErr w:type="gramStart"/>
            <w:r w:rsidRPr="005131E8">
              <w:rPr>
                <w:rFonts w:ascii="Times New Roman" w:hAnsi="Times New Roman"/>
              </w:rPr>
              <w:t>деятельности :</w:t>
            </w:r>
            <w:proofErr w:type="gramEnd"/>
            <w:r w:rsidRPr="005131E8">
              <w:rPr>
                <w:rFonts w:ascii="Times New Roman" w:hAnsi="Times New Roman"/>
              </w:rPr>
              <w:t xml:space="preserve"> учебная программа для студентов / А. С. Чубуков, Н. И. </w:t>
            </w:r>
            <w:proofErr w:type="spellStart"/>
            <w:r w:rsidRPr="005131E8">
              <w:rPr>
                <w:rFonts w:ascii="Times New Roman" w:hAnsi="Times New Roman"/>
              </w:rPr>
              <w:t>Цицкишвили</w:t>
            </w:r>
            <w:proofErr w:type="spellEnd"/>
            <w:r w:rsidRPr="005131E8">
              <w:rPr>
                <w:rFonts w:ascii="Times New Roman" w:hAnsi="Times New Roman"/>
              </w:rPr>
              <w:t xml:space="preserve">, М. А. Причалов ; МГАФК. - </w:t>
            </w:r>
            <w:proofErr w:type="spellStart"/>
            <w:r w:rsidRPr="005131E8">
              <w:rPr>
                <w:rFonts w:ascii="Times New Roman" w:hAnsi="Times New Roman"/>
              </w:rPr>
              <w:t>Малаховка</w:t>
            </w:r>
            <w:proofErr w:type="spellEnd"/>
            <w:r w:rsidRPr="005131E8">
              <w:rPr>
                <w:rFonts w:ascii="Times New Roman" w:hAnsi="Times New Roman"/>
              </w:rPr>
              <w:t xml:space="preserve">, 2008. - 32 с. - </w:t>
            </w:r>
            <w:proofErr w:type="spellStart"/>
            <w:r w:rsidRPr="005131E8">
              <w:rPr>
                <w:rFonts w:ascii="Times New Roman" w:hAnsi="Times New Roman"/>
              </w:rPr>
              <w:t>Библиогр</w:t>
            </w:r>
            <w:proofErr w:type="spellEnd"/>
            <w:r w:rsidRPr="005131E8">
              <w:rPr>
                <w:rFonts w:ascii="Times New Roman" w:hAnsi="Times New Roman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5131E8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5131E8">
              <w:rPr>
                <w:rFonts w:ascii="Times New Roman" w:hAnsi="Times New Roman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5131E8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9F9" w:rsidRPr="005131E8" w:rsidRDefault="001C29F9" w:rsidP="001C29F9">
      <w:pPr>
        <w:pStyle w:val="a3"/>
        <w:ind w:left="1069"/>
        <w:rPr>
          <w:b/>
          <w:sz w:val="24"/>
          <w:szCs w:val="24"/>
        </w:rPr>
      </w:pPr>
    </w:p>
    <w:p w:rsidR="005131E8" w:rsidRPr="005131E8" w:rsidRDefault="005131E8" w:rsidP="005131E8">
      <w:pPr>
        <w:pStyle w:val="a3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5131E8">
        <w:rPr>
          <w:sz w:val="24"/>
          <w:szCs w:val="24"/>
        </w:rPr>
        <w:t>Антиплагиат</w:t>
      </w:r>
      <w:proofErr w:type="spellEnd"/>
      <w:r w:rsidRPr="005131E8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5131E8">
          <w:rPr>
            <w:rStyle w:val="aa"/>
            <w:sz w:val="24"/>
            <w:szCs w:val="24"/>
          </w:rPr>
          <w:t>https://antiplagiat.ru/</w:t>
        </w:r>
      </w:hyperlink>
      <w:r w:rsidRPr="005131E8">
        <w:rPr>
          <w:sz w:val="24"/>
          <w:szCs w:val="24"/>
        </w:rPr>
        <w:t xml:space="preserve"> </w:t>
      </w:r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5131E8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5131E8">
          <w:rPr>
            <w:rFonts w:eastAsia="Calibri"/>
            <w:sz w:val="24"/>
            <w:szCs w:val="24"/>
            <w:u w:val="single"/>
            <w:lang w:eastAsia="en-US"/>
          </w:rPr>
          <w:t>https://minobrnauki.gov.ru/</w:t>
        </w:r>
      </w:hyperlink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131E8">
        <w:rPr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5131E8">
          <w:rPr>
            <w:rStyle w:val="aa"/>
            <w:sz w:val="24"/>
            <w:szCs w:val="24"/>
          </w:rPr>
          <w:t>http://www.minsport.gov.ru/</w:t>
        </w:r>
      </w:hyperlink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131E8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5131E8">
          <w:rPr>
            <w:rStyle w:val="aa"/>
            <w:sz w:val="24"/>
            <w:szCs w:val="24"/>
          </w:rPr>
          <w:t>https://mgafk.ru/</w:t>
        </w:r>
      </w:hyperlink>
      <w:r w:rsidRPr="005131E8">
        <w:rPr>
          <w:sz w:val="24"/>
          <w:szCs w:val="24"/>
        </w:rPr>
        <w:t xml:space="preserve"> </w:t>
      </w:r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131E8">
        <w:rPr>
          <w:bCs/>
          <w:sz w:val="24"/>
          <w:szCs w:val="24"/>
        </w:rPr>
        <w:t xml:space="preserve">Образовательная платформа МГАФК (SAKAI) </w:t>
      </w:r>
      <w:hyperlink r:id="rId26" w:history="1">
        <w:r w:rsidRPr="005131E8">
          <w:rPr>
            <w:rStyle w:val="aa"/>
            <w:bCs/>
            <w:sz w:val="24"/>
            <w:szCs w:val="24"/>
          </w:rPr>
          <w:t>https://edu.mgafk.ru/portal</w:t>
        </w:r>
      </w:hyperlink>
      <w:r w:rsidRPr="005131E8">
        <w:rPr>
          <w:bCs/>
          <w:sz w:val="24"/>
          <w:szCs w:val="24"/>
        </w:rPr>
        <w:t xml:space="preserve"> </w:t>
      </w:r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131E8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5131E8">
        <w:rPr>
          <w:sz w:val="24"/>
          <w:szCs w:val="24"/>
        </w:rPr>
        <w:t>вебинаров</w:t>
      </w:r>
      <w:proofErr w:type="spellEnd"/>
      <w:r w:rsidRPr="005131E8">
        <w:rPr>
          <w:sz w:val="24"/>
          <w:szCs w:val="24"/>
        </w:rPr>
        <w:t xml:space="preserve">, онлайн-конференций, интерактивные доски </w:t>
      </w:r>
      <w:r w:rsidRPr="005131E8">
        <w:rPr>
          <w:bCs/>
          <w:sz w:val="24"/>
          <w:szCs w:val="24"/>
        </w:rPr>
        <w:t>МГАФК</w:t>
      </w:r>
      <w:r w:rsidRPr="005131E8">
        <w:rPr>
          <w:sz w:val="24"/>
          <w:szCs w:val="24"/>
        </w:rPr>
        <w:t xml:space="preserve"> </w:t>
      </w:r>
      <w:hyperlink r:id="rId27" w:history="1">
        <w:r w:rsidRPr="005131E8">
          <w:rPr>
            <w:rStyle w:val="aa"/>
            <w:sz w:val="24"/>
            <w:szCs w:val="24"/>
          </w:rPr>
          <w:t>https://vks.mgafk.ru/</w:t>
        </w:r>
      </w:hyperlink>
      <w:r w:rsidRPr="005131E8">
        <w:rPr>
          <w:sz w:val="24"/>
          <w:szCs w:val="24"/>
        </w:rPr>
        <w:t xml:space="preserve"> </w:t>
      </w:r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5131E8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5131E8">
          <w:rPr>
            <w:rFonts w:eastAsia="Calibri"/>
            <w:sz w:val="24"/>
            <w:szCs w:val="24"/>
            <w:u w:val="single"/>
            <w:lang w:eastAsia="en-US"/>
          </w:rPr>
          <w:t>http://obrnadzor.gov.ru/ru/</w:t>
        </w:r>
      </w:hyperlink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5131E8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5131E8">
          <w:rPr>
            <w:rFonts w:eastAsia="Calibri"/>
            <w:sz w:val="24"/>
            <w:szCs w:val="24"/>
            <w:u w:val="single"/>
            <w:lang w:eastAsia="en-US"/>
          </w:rPr>
          <w:t>http://www.edu.ru</w:t>
        </w:r>
      </w:hyperlink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131E8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5131E8">
          <w:rPr>
            <w:rStyle w:val="aa"/>
            <w:sz w:val="24"/>
            <w:szCs w:val="24"/>
          </w:rPr>
          <w:t>http://fcior.edu.ru/</w:t>
        </w:r>
      </w:hyperlink>
      <w:r w:rsidRPr="005131E8">
        <w:rPr>
          <w:sz w:val="24"/>
          <w:szCs w:val="24"/>
        </w:rPr>
        <w:t xml:space="preserve"> </w:t>
      </w:r>
    </w:p>
    <w:p w:rsidR="005131E8" w:rsidRPr="005131E8" w:rsidRDefault="005131E8" w:rsidP="005131E8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5131E8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5131E8">
          <w:rPr>
            <w:sz w:val="24"/>
            <w:szCs w:val="24"/>
            <w:u w:val="single"/>
            <w:lang w:val="en-US"/>
          </w:rPr>
          <w:t>http</w:t>
        </w:r>
        <w:r w:rsidRPr="005131E8">
          <w:rPr>
            <w:sz w:val="24"/>
            <w:szCs w:val="24"/>
            <w:u w:val="single"/>
          </w:rPr>
          <w:t>://lib.mgafk.ru</w:t>
        </w:r>
      </w:hyperlink>
    </w:p>
    <w:p w:rsidR="005131E8" w:rsidRPr="005131E8" w:rsidRDefault="005131E8" w:rsidP="005131E8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131E8">
        <w:rPr>
          <w:sz w:val="24"/>
          <w:szCs w:val="24"/>
        </w:rPr>
        <w:t>Электронно-библиотечная система «</w:t>
      </w:r>
      <w:proofErr w:type="spellStart"/>
      <w:r w:rsidRPr="005131E8">
        <w:rPr>
          <w:sz w:val="24"/>
          <w:szCs w:val="24"/>
        </w:rPr>
        <w:t>Юрайт</w:t>
      </w:r>
      <w:proofErr w:type="spellEnd"/>
      <w:r w:rsidRPr="005131E8">
        <w:rPr>
          <w:sz w:val="24"/>
          <w:szCs w:val="24"/>
        </w:rPr>
        <w:t xml:space="preserve">» </w:t>
      </w:r>
      <w:hyperlink r:id="rId32" w:history="1">
        <w:r w:rsidRPr="005131E8">
          <w:rPr>
            <w:rStyle w:val="aa"/>
            <w:sz w:val="24"/>
            <w:szCs w:val="24"/>
          </w:rPr>
          <w:t>https://urait.ru/</w:t>
        </w:r>
      </w:hyperlink>
    </w:p>
    <w:p w:rsidR="005131E8" w:rsidRPr="005131E8" w:rsidRDefault="005131E8" w:rsidP="005131E8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5131E8">
        <w:rPr>
          <w:sz w:val="24"/>
          <w:szCs w:val="24"/>
        </w:rPr>
        <w:t xml:space="preserve">Электронно-библиотечная система </w:t>
      </w:r>
      <w:proofErr w:type="spellStart"/>
      <w:r w:rsidRPr="005131E8">
        <w:rPr>
          <w:sz w:val="24"/>
          <w:szCs w:val="24"/>
        </w:rPr>
        <w:t>Elibrary</w:t>
      </w:r>
      <w:proofErr w:type="spellEnd"/>
      <w:r w:rsidRPr="005131E8">
        <w:rPr>
          <w:sz w:val="24"/>
          <w:szCs w:val="24"/>
        </w:rPr>
        <w:t xml:space="preserve"> </w:t>
      </w:r>
      <w:hyperlink r:id="rId33" w:history="1">
        <w:r w:rsidRPr="005131E8">
          <w:rPr>
            <w:sz w:val="24"/>
            <w:szCs w:val="24"/>
            <w:u w:val="single"/>
          </w:rPr>
          <w:t>https://elibrary.ru</w:t>
        </w:r>
      </w:hyperlink>
    </w:p>
    <w:p w:rsidR="00570AC7" w:rsidRDefault="005131E8" w:rsidP="00570AC7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5131E8">
        <w:rPr>
          <w:sz w:val="24"/>
          <w:szCs w:val="24"/>
        </w:rPr>
        <w:t xml:space="preserve">Электронно-библиотечная система </w:t>
      </w:r>
      <w:proofErr w:type="spellStart"/>
      <w:r w:rsidRPr="005131E8">
        <w:rPr>
          <w:sz w:val="24"/>
          <w:szCs w:val="24"/>
        </w:rPr>
        <w:t>IPRbooks</w:t>
      </w:r>
      <w:proofErr w:type="spellEnd"/>
      <w:r w:rsidRPr="005131E8">
        <w:rPr>
          <w:sz w:val="24"/>
          <w:szCs w:val="24"/>
        </w:rPr>
        <w:t xml:space="preserve"> </w:t>
      </w:r>
      <w:hyperlink r:id="rId34" w:history="1">
        <w:r w:rsidRPr="005131E8">
          <w:rPr>
            <w:sz w:val="24"/>
            <w:szCs w:val="24"/>
            <w:u w:val="single"/>
          </w:rPr>
          <w:t>http://www.iprbookshop.ru</w:t>
        </w:r>
      </w:hyperlink>
    </w:p>
    <w:p w:rsidR="001C29F9" w:rsidRPr="00570AC7" w:rsidRDefault="005131E8" w:rsidP="00570AC7">
      <w:pPr>
        <w:numPr>
          <w:ilvl w:val="0"/>
          <w:numId w:val="43"/>
        </w:numPr>
        <w:spacing w:after="160"/>
        <w:contextualSpacing/>
        <w:jc w:val="both"/>
        <w:rPr>
          <w:rStyle w:val="aa"/>
          <w:sz w:val="24"/>
          <w:szCs w:val="24"/>
          <w:u w:val="none"/>
        </w:rPr>
      </w:pPr>
      <w:r w:rsidRPr="00570AC7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570AC7">
          <w:rPr>
            <w:rStyle w:val="aa"/>
            <w:sz w:val="24"/>
            <w:szCs w:val="24"/>
          </w:rPr>
          <w:t>https://lib.rucont.ru</w:t>
        </w:r>
      </w:hyperlink>
    </w:p>
    <w:p w:rsidR="005131E8" w:rsidRPr="0012461B" w:rsidRDefault="005131E8" w:rsidP="005131E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1C29F9" w:rsidRPr="0060799F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60799F">
        <w:rPr>
          <w:b/>
          <w:caps/>
          <w:spacing w:val="-1"/>
          <w:sz w:val="24"/>
          <w:szCs w:val="24"/>
        </w:rPr>
        <w:lastRenderedPageBreak/>
        <w:t>8. Материально-техническое обеспечение дисциплины</w:t>
      </w:r>
    </w:p>
    <w:p w:rsidR="001C29F9" w:rsidRPr="0060799F" w:rsidRDefault="001C29F9" w:rsidP="001C29F9">
      <w:pPr>
        <w:autoSpaceDE w:val="0"/>
        <w:autoSpaceDN w:val="0"/>
        <w:adjustRightInd w:val="0"/>
        <w:rPr>
          <w:b/>
          <w:sz w:val="24"/>
          <w:szCs w:val="24"/>
        </w:rPr>
      </w:pPr>
      <w:r w:rsidRPr="0060799F">
        <w:rPr>
          <w:sz w:val="24"/>
          <w:szCs w:val="24"/>
        </w:rPr>
        <w:tab/>
      </w:r>
      <w:r w:rsidRPr="0060799F">
        <w:rPr>
          <w:b/>
          <w:sz w:val="24"/>
          <w:szCs w:val="24"/>
        </w:rPr>
        <w:t>8.1. Специализированные аудитории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5366"/>
      </w:tblGrid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60799F">
              <w:rPr>
                <w:sz w:val="24"/>
                <w:szCs w:val="24"/>
              </w:rPr>
              <w:t>ЭлСиС</w:t>
            </w:r>
            <w:proofErr w:type="spellEnd"/>
            <w:r w:rsidRPr="0060799F">
              <w:rPr>
                <w:sz w:val="24"/>
                <w:szCs w:val="24"/>
              </w:rPr>
              <w:t xml:space="preserve"> 207»,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система </w:t>
            </w:r>
            <w:proofErr w:type="spellStart"/>
            <w:r w:rsidRPr="0060799F">
              <w:rPr>
                <w:sz w:val="24"/>
                <w:szCs w:val="24"/>
              </w:rPr>
              <w:t>субтитрирования</w:t>
            </w:r>
            <w:proofErr w:type="spellEnd"/>
            <w:r w:rsidRPr="0060799F">
              <w:rPr>
                <w:sz w:val="24"/>
                <w:szCs w:val="24"/>
              </w:rPr>
              <w:t xml:space="preserve"> Исток-</w:t>
            </w:r>
            <w:proofErr w:type="spellStart"/>
            <w:r w:rsidRPr="0060799F">
              <w:rPr>
                <w:sz w:val="24"/>
                <w:szCs w:val="24"/>
              </w:rPr>
              <w:t>Синхро</w:t>
            </w:r>
            <w:proofErr w:type="spellEnd"/>
            <w:r w:rsidRPr="0060799F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  <w:lang w:val="en-US"/>
              </w:rPr>
              <w:t>FM</w:t>
            </w:r>
            <w:r w:rsidRPr="0060799F">
              <w:rPr>
                <w:sz w:val="24"/>
                <w:szCs w:val="24"/>
              </w:rPr>
              <w:t xml:space="preserve">-передатчик </w:t>
            </w:r>
            <w:r w:rsidRPr="0060799F">
              <w:rPr>
                <w:sz w:val="24"/>
                <w:szCs w:val="24"/>
                <w:lang w:val="en-US"/>
              </w:rPr>
              <w:t>AMIGO</w:t>
            </w:r>
            <w:r w:rsidRPr="0060799F">
              <w:rPr>
                <w:sz w:val="24"/>
                <w:szCs w:val="24"/>
              </w:rPr>
              <w:t xml:space="preserve"> Т31,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  <w:lang w:val="en-US"/>
              </w:rPr>
              <w:t>FM</w:t>
            </w:r>
            <w:r w:rsidRPr="0060799F">
              <w:rPr>
                <w:sz w:val="24"/>
                <w:szCs w:val="24"/>
              </w:rPr>
              <w:t xml:space="preserve">-приемник </w:t>
            </w:r>
            <w:r w:rsidRPr="0060799F">
              <w:rPr>
                <w:sz w:val="24"/>
                <w:szCs w:val="24"/>
                <w:lang w:val="en-US"/>
              </w:rPr>
              <w:t>ARC</w:t>
            </w:r>
            <w:r w:rsidRPr="0060799F">
              <w:rPr>
                <w:sz w:val="24"/>
                <w:szCs w:val="24"/>
              </w:rPr>
              <w:t xml:space="preserve"> с индукционной петлей,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60799F">
              <w:rPr>
                <w:sz w:val="24"/>
                <w:szCs w:val="24"/>
              </w:rPr>
              <w:t>видеоувеличитель</w:t>
            </w:r>
            <w:proofErr w:type="spellEnd"/>
            <w:r w:rsidRPr="0060799F">
              <w:rPr>
                <w:sz w:val="24"/>
                <w:szCs w:val="24"/>
              </w:rPr>
              <w:t xml:space="preserve"> «</w:t>
            </w:r>
            <w:proofErr w:type="spellStart"/>
            <w:r w:rsidRPr="0060799F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60799F">
              <w:rPr>
                <w:sz w:val="24"/>
                <w:szCs w:val="24"/>
              </w:rPr>
              <w:t xml:space="preserve"> Н</w:t>
            </w:r>
            <w:proofErr w:type="gramStart"/>
            <w:r w:rsidRPr="0060799F">
              <w:rPr>
                <w:sz w:val="24"/>
                <w:szCs w:val="24"/>
                <w:lang w:val="en-US"/>
              </w:rPr>
              <w:t>D</w:t>
            </w:r>
            <w:r w:rsidRPr="0060799F">
              <w:rPr>
                <w:sz w:val="24"/>
                <w:szCs w:val="24"/>
              </w:rPr>
              <w:t>,  принтер</w:t>
            </w:r>
            <w:proofErr w:type="gramEnd"/>
            <w:r w:rsidRPr="0060799F">
              <w:rPr>
                <w:sz w:val="24"/>
                <w:szCs w:val="24"/>
              </w:rPr>
              <w:t xml:space="preserve"> Брайля, </w:t>
            </w:r>
          </w:p>
          <w:p w:rsidR="001C29F9" w:rsidRPr="0060799F" w:rsidRDefault="001C29F9" w:rsidP="00AC427F">
            <w:pPr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ind w:hanging="26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мультимедийное оборудование, экран.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1C29F9" w:rsidRPr="0060799F" w:rsidTr="00AC427F">
        <w:trPr>
          <w:trHeight w:val="785"/>
        </w:trPr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ind w:hanging="26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570AC7" w:rsidRDefault="00570AC7" w:rsidP="001C29F9">
      <w:pPr>
        <w:widowControl w:val="0"/>
        <w:ind w:firstLine="709"/>
        <w:rPr>
          <w:b/>
          <w:sz w:val="24"/>
          <w:szCs w:val="24"/>
        </w:rPr>
      </w:pPr>
    </w:p>
    <w:p w:rsidR="001C29F9" w:rsidRPr="0060799F" w:rsidRDefault="001C29F9" w:rsidP="001C29F9">
      <w:pPr>
        <w:widowControl w:val="0"/>
        <w:ind w:firstLine="709"/>
        <w:rPr>
          <w:i/>
          <w:sz w:val="24"/>
          <w:szCs w:val="24"/>
        </w:rPr>
      </w:pPr>
      <w:r w:rsidRPr="0060799F">
        <w:rPr>
          <w:b/>
          <w:sz w:val="24"/>
          <w:szCs w:val="24"/>
        </w:rPr>
        <w:t xml:space="preserve">8.2. Программное обеспечение. </w:t>
      </w:r>
    </w:p>
    <w:p w:rsidR="001C29F9" w:rsidRPr="0060799F" w:rsidRDefault="001C29F9" w:rsidP="001C29F9">
      <w:pPr>
        <w:widowControl w:val="0"/>
        <w:ind w:firstLine="709"/>
        <w:jc w:val="both"/>
        <w:rPr>
          <w:sz w:val="24"/>
          <w:szCs w:val="24"/>
        </w:rPr>
      </w:pPr>
      <w:r w:rsidRPr="0060799F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0799F">
        <w:rPr>
          <w:sz w:val="24"/>
          <w:szCs w:val="24"/>
        </w:rPr>
        <w:t>LibreOffice</w:t>
      </w:r>
      <w:proofErr w:type="spellEnd"/>
      <w:r w:rsidRPr="0060799F">
        <w:rPr>
          <w:sz w:val="24"/>
          <w:szCs w:val="24"/>
        </w:rPr>
        <w:t xml:space="preserve"> или одна из лицензионных версий </w:t>
      </w:r>
      <w:proofErr w:type="spellStart"/>
      <w:r w:rsidRPr="0060799F">
        <w:rPr>
          <w:sz w:val="24"/>
          <w:szCs w:val="24"/>
        </w:rPr>
        <w:t>MicrosoftOffice</w:t>
      </w:r>
      <w:proofErr w:type="spellEnd"/>
      <w:r w:rsidRPr="0060799F">
        <w:rPr>
          <w:sz w:val="24"/>
          <w:szCs w:val="24"/>
        </w:rPr>
        <w:t>.</w:t>
      </w:r>
    </w:p>
    <w:p w:rsidR="001C29F9" w:rsidRPr="0060799F" w:rsidRDefault="001C29F9" w:rsidP="001C29F9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60799F">
        <w:rPr>
          <w:color w:val="000000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60799F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60799F">
        <w:rPr>
          <w:b/>
          <w:color w:val="000000"/>
          <w:sz w:val="24"/>
          <w:szCs w:val="24"/>
        </w:rPr>
        <w:t xml:space="preserve">и </w:t>
      </w:r>
      <w:r w:rsidRPr="0060799F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60799F">
        <w:rPr>
          <w:b/>
          <w:color w:val="000000"/>
          <w:sz w:val="24"/>
          <w:szCs w:val="24"/>
        </w:rPr>
        <w:t xml:space="preserve">с ограниченными </w:t>
      </w:r>
      <w:r w:rsidRPr="0060799F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60799F">
        <w:rPr>
          <w:color w:val="000000"/>
          <w:spacing w:val="-1"/>
          <w:sz w:val="24"/>
          <w:szCs w:val="24"/>
        </w:rPr>
        <w:t xml:space="preserve"> осуществляется </w:t>
      </w:r>
      <w:r w:rsidRPr="0060799F">
        <w:rPr>
          <w:color w:val="000000"/>
          <w:sz w:val="24"/>
          <w:szCs w:val="24"/>
        </w:rPr>
        <w:t xml:space="preserve">с </w:t>
      </w:r>
      <w:r w:rsidRPr="0060799F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0799F">
        <w:rPr>
          <w:color w:val="000000"/>
          <w:sz w:val="24"/>
          <w:szCs w:val="24"/>
        </w:rPr>
        <w:t xml:space="preserve"> и </w:t>
      </w:r>
      <w:r w:rsidRPr="0060799F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0799F">
        <w:rPr>
          <w:color w:val="000000"/>
          <w:spacing w:val="-2"/>
          <w:sz w:val="24"/>
          <w:szCs w:val="24"/>
        </w:rPr>
        <w:t xml:space="preserve">доступ </w:t>
      </w:r>
      <w:r w:rsidRPr="0060799F">
        <w:rPr>
          <w:color w:val="000000"/>
          <w:sz w:val="24"/>
          <w:szCs w:val="24"/>
        </w:rPr>
        <w:t xml:space="preserve">в </w:t>
      </w:r>
      <w:r w:rsidRPr="0060799F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0799F">
        <w:rPr>
          <w:color w:val="000000"/>
          <w:sz w:val="24"/>
          <w:szCs w:val="24"/>
        </w:rPr>
        <w:t xml:space="preserve">на 1 этаже главного здания. </w:t>
      </w:r>
      <w:r w:rsidRPr="0060799F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8.3.1.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>и лиц с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0799F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1C29F9" w:rsidRPr="0060799F" w:rsidRDefault="001C29F9" w:rsidP="001C29F9">
      <w:pPr>
        <w:ind w:firstLine="709"/>
        <w:jc w:val="both"/>
        <w:rPr>
          <w:spacing w:val="-1"/>
          <w:sz w:val="24"/>
          <w:szCs w:val="24"/>
        </w:rPr>
      </w:pPr>
      <w:r w:rsidRPr="0060799F">
        <w:rPr>
          <w:i/>
          <w:iCs/>
          <w:sz w:val="24"/>
          <w:szCs w:val="24"/>
        </w:rPr>
        <w:t xml:space="preserve">- </w:t>
      </w:r>
      <w:r w:rsidRPr="0060799F">
        <w:rPr>
          <w:iCs/>
          <w:sz w:val="24"/>
          <w:szCs w:val="24"/>
        </w:rPr>
        <w:t>о</w:t>
      </w:r>
      <w:r w:rsidRPr="0060799F">
        <w:rPr>
          <w:spacing w:val="-1"/>
          <w:sz w:val="24"/>
          <w:szCs w:val="24"/>
        </w:rPr>
        <w:t xml:space="preserve">беспечен доступ </w:t>
      </w:r>
      <w:r w:rsidRPr="0060799F">
        <w:rPr>
          <w:sz w:val="24"/>
          <w:szCs w:val="24"/>
        </w:rPr>
        <w:t xml:space="preserve">обучающихся, </w:t>
      </w:r>
      <w:r w:rsidRPr="0060799F">
        <w:rPr>
          <w:spacing w:val="-1"/>
          <w:sz w:val="24"/>
          <w:szCs w:val="24"/>
        </w:rPr>
        <w:t xml:space="preserve">являющихся слепыми или слабовидящими </w:t>
      </w:r>
      <w:r w:rsidRPr="0060799F">
        <w:rPr>
          <w:sz w:val="24"/>
          <w:szCs w:val="24"/>
        </w:rPr>
        <w:t xml:space="preserve">к </w:t>
      </w:r>
      <w:r w:rsidRPr="0060799F">
        <w:rPr>
          <w:spacing w:val="-1"/>
          <w:sz w:val="24"/>
          <w:szCs w:val="24"/>
        </w:rPr>
        <w:t>зданиям Академии;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</w:rPr>
      </w:pPr>
      <w:r w:rsidRPr="0060799F">
        <w:rPr>
          <w:spacing w:val="-1"/>
          <w:sz w:val="24"/>
          <w:szCs w:val="24"/>
        </w:rPr>
        <w:t xml:space="preserve">- </w:t>
      </w:r>
      <w:r w:rsidRPr="0060799F">
        <w:rPr>
          <w:iCs/>
          <w:sz w:val="24"/>
          <w:szCs w:val="24"/>
        </w:rPr>
        <w:t>э</w:t>
      </w:r>
      <w:r w:rsidRPr="0060799F">
        <w:rPr>
          <w:sz w:val="24"/>
          <w:szCs w:val="24"/>
        </w:rPr>
        <w:t xml:space="preserve">лектронный видео увеличитель "ONYX </w:t>
      </w:r>
      <w:proofErr w:type="spellStart"/>
      <w:r w:rsidRPr="0060799F">
        <w:rPr>
          <w:sz w:val="24"/>
          <w:szCs w:val="24"/>
        </w:rPr>
        <w:t>Deskset</w:t>
      </w:r>
      <w:proofErr w:type="spellEnd"/>
      <w:r w:rsidRPr="0060799F">
        <w:rPr>
          <w:sz w:val="24"/>
          <w:szCs w:val="24"/>
        </w:rPr>
        <w:t xml:space="preserve"> HD 22 (в полной комплектации);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</w:rPr>
      </w:pPr>
      <w:r w:rsidRPr="0060799F">
        <w:rPr>
          <w:b/>
          <w:sz w:val="24"/>
          <w:szCs w:val="24"/>
        </w:rPr>
        <w:t xml:space="preserve">- </w:t>
      </w:r>
      <w:r w:rsidRPr="0060799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0799F">
        <w:rPr>
          <w:sz w:val="24"/>
          <w:szCs w:val="24"/>
        </w:rPr>
        <w:t xml:space="preserve"> 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  <w:shd w:val="clear" w:color="auto" w:fill="FFFFFF"/>
        </w:rPr>
      </w:pPr>
      <w:r w:rsidRPr="0060799F">
        <w:rPr>
          <w:b/>
          <w:sz w:val="24"/>
          <w:szCs w:val="24"/>
        </w:rPr>
        <w:t>-</w:t>
      </w:r>
      <w:r w:rsidRPr="0060799F">
        <w:rPr>
          <w:sz w:val="24"/>
          <w:szCs w:val="24"/>
        </w:rPr>
        <w:t xml:space="preserve"> принтер Брайля; 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  <w:shd w:val="clear" w:color="auto" w:fill="FEFEFE"/>
        </w:rPr>
      </w:pPr>
      <w:r w:rsidRPr="0060799F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60799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0799F">
        <w:rPr>
          <w:b/>
          <w:sz w:val="24"/>
          <w:szCs w:val="24"/>
          <w:shd w:val="clear" w:color="auto" w:fill="FFFFFF"/>
        </w:rPr>
        <w:t xml:space="preserve">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8.3.2.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>и лиц с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0799F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</w:rPr>
        <w:t>акустическая система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b/>
          <w:color w:val="000000"/>
          <w:sz w:val="24"/>
          <w:szCs w:val="24"/>
          <w:shd w:val="clear" w:color="auto" w:fill="FFFFFF"/>
        </w:rPr>
        <w:t>-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8.3.3.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 xml:space="preserve">и лиц с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0799F">
        <w:rPr>
          <w:i/>
          <w:iCs/>
          <w:color w:val="000000"/>
          <w:sz w:val="24"/>
          <w:szCs w:val="24"/>
        </w:rPr>
        <w:t>аппарата: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</w:p>
    <w:p w:rsidR="001C29F9" w:rsidRPr="0012461B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Pr="0012461B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Pr="0012461B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51B30" w:rsidRDefault="00451B30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51B30" w:rsidRDefault="00451B30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51B30" w:rsidRDefault="00451B30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51B30" w:rsidRDefault="00451B30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51B30" w:rsidRDefault="00451B30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5131E8" w:rsidRDefault="005131E8" w:rsidP="004B7764">
      <w:pPr>
        <w:jc w:val="right"/>
        <w:rPr>
          <w:i/>
          <w:sz w:val="24"/>
          <w:szCs w:val="24"/>
        </w:rPr>
      </w:pPr>
    </w:p>
    <w:p w:rsidR="005131E8" w:rsidRDefault="005131E8" w:rsidP="004B7764">
      <w:pPr>
        <w:jc w:val="right"/>
        <w:rPr>
          <w:i/>
          <w:sz w:val="24"/>
          <w:szCs w:val="24"/>
        </w:rPr>
      </w:pPr>
    </w:p>
    <w:p w:rsidR="005131E8" w:rsidRDefault="005131E8" w:rsidP="004B7764">
      <w:pPr>
        <w:jc w:val="right"/>
        <w:rPr>
          <w:i/>
          <w:sz w:val="24"/>
          <w:szCs w:val="24"/>
        </w:rPr>
      </w:pPr>
    </w:p>
    <w:p w:rsidR="004B7764" w:rsidRPr="005131E8" w:rsidRDefault="004B7764" w:rsidP="004B7764">
      <w:pPr>
        <w:jc w:val="right"/>
        <w:rPr>
          <w:i/>
          <w:sz w:val="24"/>
          <w:szCs w:val="24"/>
        </w:rPr>
      </w:pPr>
      <w:r w:rsidRPr="005131E8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:rsidR="00385AA1" w:rsidRPr="005131E8" w:rsidRDefault="004B7764" w:rsidP="004B7764">
      <w:pPr>
        <w:jc w:val="right"/>
        <w:rPr>
          <w:i/>
          <w:sz w:val="24"/>
          <w:szCs w:val="24"/>
        </w:rPr>
      </w:pPr>
      <w:r w:rsidRPr="005131E8">
        <w:rPr>
          <w:i/>
          <w:sz w:val="24"/>
          <w:szCs w:val="24"/>
        </w:rPr>
        <w:t>«</w:t>
      </w:r>
      <w:r w:rsidR="00385AA1" w:rsidRPr="005131E8">
        <w:rPr>
          <w:i/>
          <w:sz w:val="24"/>
          <w:szCs w:val="24"/>
        </w:rPr>
        <w:t>Профессионально-ориентированные</w:t>
      </w:r>
    </w:p>
    <w:p w:rsidR="004B7764" w:rsidRPr="005131E8" w:rsidRDefault="00385AA1" w:rsidP="004B7764">
      <w:pPr>
        <w:jc w:val="right"/>
        <w:rPr>
          <w:i/>
          <w:sz w:val="24"/>
          <w:szCs w:val="24"/>
        </w:rPr>
      </w:pPr>
      <w:r w:rsidRPr="005131E8">
        <w:rPr>
          <w:i/>
          <w:sz w:val="24"/>
          <w:szCs w:val="24"/>
        </w:rPr>
        <w:t xml:space="preserve"> виды соревновательной деятельности</w:t>
      </w:r>
      <w:r w:rsidR="004B7764" w:rsidRPr="005131E8">
        <w:rPr>
          <w:i/>
          <w:sz w:val="24"/>
          <w:szCs w:val="24"/>
        </w:rPr>
        <w:t>»</w:t>
      </w:r>
    </w:p>
    <w:p w:rsidR="008717E7" w:rsidRPr="005131E8" w:rsidRDefault="008717E7" w:rsidP="004B7764">
      <w:pPr>
        <w:jc w:val="center"/>
        <w:rPr>
          <w:i/>
          <w:sz w:val="24"/>
          <w:szCs w:val="24"/>
        </w:rPr>
      </w:pPr>
    </w:p>
    <w:p w:rsidR="008717E7" w:rsidRPr="005131E8" w:rsidRDefault="008717E7" w:rsidP="004B7764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 xml:space="preserve">Министерство спорта Российской Федерации 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>высшего образования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131E8" w:rsidRPr="005131E8" w:rsidRDefault="005131E8" w:rsidP="005131E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>Кафедра адаптивной физической культуры и спортивной медицины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>УТВЕРЖДЕНО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 xml:space="preserve">решением Учебно-методической комиссии     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>протокол № 6/23 от «20» июня 2023 г.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 xml:space="preserve">Председатель УМК, 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proofErr w:type="spellStart"/>
      <w:r w:rsidRPr="005131E8">
        <w:rPr>
          <w:sz w:val="24"/>
          <w:szCs w:val="24"/>
        </w:rPr>
        <w:t>и.о</w:t>
      </w:r>
      <w:proofErr w:type="spellEnd"/>
      <w:r w:rsidRPr="005131E8">
        <w:rPr>
          <w:sz w:val="24"/>
          <w:szCs w:val="24"/>
        </w:rPr>
        <w:t>. проректора по учебной работе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>___________________А.П. Морозов</w:t>
      </w:r>
    </w:p>
    <w:p w:rsidR="005131E8" w:rsidRPr="005131E8" w:rsidRDefault="005131E8" w:rsidP="005131E8">
      <w:pPr>
        <w:jc w:val="right"/>
        <w:rPr>
          <w:sz w:val="24"/>
          <w:szCs w:val="24"/>
        </w:rPr>
      </w:pPr>
      <w:r w:rsidRPr="005131E8">
        <w:rPr>
          <w:sz w:val="24"/>
          <w:szCs w:val="24"/>
        </w:rPr>
        <w:t>«20» июня 2023 г</w:t>
      </w:r>
    </w:p>
    <w:p w:rsidR="005131E8" w:rsidRPr="005131E8" w:rsidRDefault="005131E8" w:rsidP="005131E8">
      <w:pPr>
        <w:tabs>
          <w:tab w:val="center" w:pos="4535"/>
          <w:tab w:val="left" w:pos="6901"/>
        </w:tabs>
        <w:jc w:val="right"/>
        <w:rPr>
          <w:sz w:val="24"/>
          <w:szCs w:val="24"/>
        </w:rPr>
      </w:pPr>
    </w:p>
    <w:p w:rsidR="005131E8" w:rsidRPr="005131E8" w:rsidRDefault="005131E8" w:rsidP="005131E8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5131E8">
        <w:rPr>
          <w:b/>
          <w:bCs/>
          <w:sz w:val="24"/>
          <w:szCs w:val="24"/>
        </w:rPr>
        <w:tab/>
        <w:t>Фонд оценочных средств</w:t>
      </w:r>
      <w:r w:rsidRPr="005131E8">
        <w:rPr>
          <w:b/>
          <w:bCs/>
          <w:sz w:val="24"/>
          <w:szCs w:val="24"/>
        </w:rPr>
        <w:tab/>
      </w:r>
    </w:p>
    <w:p w:rsidR="005131E8" w:rsidRPr="005131E8" w:rsidRDefault="005131E8" w:rsidP="005131E8">
      <w:pPr>
        <w:jc w:val="center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 xml:space="preserve">по дисциплине </w:t>
      </w:r>
    </w:p>
    <w:p w:rsidR="005131E8" w:rsidRPr="005131E8" w:rsidRDefault="005131E8" w:rsidP="005131E8">
      <w:pPr>
        <w:jc w:val="center"/>
        <w:rPr>
          <w:b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«Профессионально-ориентированные виды соревновательной деятельности»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  <w:r w:rsidRPr="005131E8">
        <w:rPr>
          <w:sz w:val="24"/>
          <w:szCs w:val="24"/>
        </w:rPr>
        <w:t>Б1.В.ДВ.05.02</w:t>
      </w: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i/>
          <w:iCs/>
          <w:sz w:val="24"/>
          <w:szCs w:val="24"/>
        </w:rPr>
      </w:pPr>
      <w:r w:rsidRPr="005131E8">
        <w:rPr>
          <w:sz w:val="24"/>
          <w:szCs w:val="24"/>
        </w:rPr>
        <w:t xml:space="preserve">по направлению подготовки </w:t>
      </w:r>
      <w:r w:rsidRPr="005131E8">
        <w:rPr>
          <w:i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5131E8" w:rsidRPr="005131E8" w:rsidRDefault="005131E8" w:rsidP="005131E8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131E8">
        <w:rPr>
          <w:b/>
          <w:i/>
          <w:color w:val="000000"/>
          <w:sz w:val="24"/>
          <w:szCs w:val="24"/>
        </w:rPr>
        <w:t>Наименование ОПОП</w:t>
      </w:r>
    </w:p>
    <w:p w:rsidR="005131E8" w:rsidRPr="005131E8" w:rsidRDefault="005131E8" w:rsidP="005131E8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131E8">
        <w:rPr>
          <w:b/>
          <w:i/>
          <w:color w:val="000000"/>
          <w:sz w:val="24"/>
          <w:szCs w:val="24"/>
        </w:rPr>
        <w:t>Адаптивный спорт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>Квалификация выпускника</w:t>
      </w:r>
      <w:r w:rsidRPr="005131E8">
        <w:rPr>
          <w:i/>
          <w:iCs/>
          <w:sz w:val="24"/>
          <w:szCs w:val="24"/>
        </w:rPr>
        <w:t xml:space="preserve"> - бакалавр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 xml:space="preserve">Форма </w:t>
      </w:r>
    </w:p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  <w:r w:rsidRPr="005131E8">
        <w:rPr>
          <w:b/>
          <w:color w:val="000000"/>
          <w:sz w:val="24"/>
          <w:szCs w:val="24"/>
        </w:rPr>
        <w:t>Обучения заочная</w:t>
      </w:r>
    </w:p>
    <w:p w:rsidR="005131E8" w:rsidRPr="005131E8" w:rsidRDefault="005131E8" w:rsidP="005131E8">
      <w:pPr>
        <w:jc w:val="center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5131E8" w:rsidRPr="005131E8" w:rsidTr="00E13F6E">
        <w:trPr>
          <w:trHeight w:val="3026"/>
        </w:trPr>
        <w:tc>
          <w:tcPr>
            <w:tcW w:w="3544" w:type="dxa"/>
            <w:hideMark/>
          </w:tcPr>
          <w:p w:rsidR="005131E8" w:rsidRPr="005131E8" w:rsidRDefault="005131E8" w:rsidP="00E13F6E">
            <w:pPr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sz w:val="24"/>
                <w:szCs w:val="24"/>
              </w:rPr>
              <w:t xml:space="preserve">Рассмотрено и одобрено  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на заседании кафедры (протокол № 16, 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«05» июня 2023 г.)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к.б.н., доцент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5131E8" w:rsidRPr="005131E8" w:rsidRDefault="005131E8" w:rsidP="00E13F6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5131E8">
              <w:rPr>
                <w:color w:val="000000"/>
                <w:sz w:val="24"/>
                <w:szCs w:val="24"/>
              </w:rPr>
              <w:t>«05» июня 2023 г.</w:t>
            </w:r>
          </w:p>
        </w:tc>
      </w:tr>
    </w:tbl>
    <w:p w:rsidR="005131E8" w:rsidRPr="005131E8" w:rsidRDefault="005131E8" w:rsidP="005131E8">
      <w:pPr>
        <w:widowControl w:val="0"/>
        <w:jc w:val="center"/>
        <w:rPr>
          <w:b/>
          <w:color w:val="000000"/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</w:p>
    <w:p w:rsidR="005131E8" w:rsidRPr="005131E8" w:rsidRDefault="005131E8" w:rsidP="005131E8">
      <w:pPr>
        <w:jc w:val="center"/>
        <w:rPr>
          <w:sz w:val="24"/>
          <w:szCs w:val="24"/>
        </w:rPr>
      </w:pPr>
      <w:proofErr w:type="spellStart"/>
      <w:r w:rsidRPr="005131E8">
        <w:rPr>
          <w:sz w:val="24"/>
          <w:szCs w:val="24"/>
        </w:rPr>
        <w:t>Малаховка</w:t>
      </w:r>
      <w:proofErr w:type="spellEnd"/>
      <w:r w:rsidRPr="005131E8">
        <w:rPr>
          <w:sz w:val="24"/>
          <w:szCs w:val="24"/>
        </w:rPr>
        <w:t xml:space="preserve">, 2023год </w:t>
      </w:r>
    </w:p>
    <w:p w:rsidR="00E44F04" w:rsidRDefault="00E44F04" w:rsidP="004B7764">
      <w:pPr>
        <w:jc w:val="center"/>
        <w:rPr>
          <w:sz w:val="24"/>
          <w:szCs w:val="24"/>
        </w:rPr>
      </w:pPr>
    </w:p>
    <w:p w:rsidR="005131E8" w:rsidRDefault="005131E8" w:rsidP="004B7764">
      <w:pPr>
        <w:jc w:val="center"/>
        <w:rPr>
          <w:sz w:val="24"/>
          <w:szCs w:val="24"/>
        </w:rPr>
      </w:pPr>
    </w:p>
    <w:p w:rsidR="00F74771" w:rsidRDefault="00F74771" w:rsidP="00F747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F74771" w:rsidRPr="001E412D" w:rsidRDefault="00F74771" w:rsidP="00F747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F74771" w:rsidRPr="001E412D" w:rsidTr="00AC427F">
        <w:trPr>
          <w:jc w:val="center"/>
        </w:trPr>
        <w:tc>
          <w:tcPr>
            <w:tcW w:w="1696" w:type="dxa"/>
          </w:tcPr>
          <w:p w:rsidR="00F74771" w:rsidRPr="001E412D" w:rsidRDefault="00F74771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F74771" w:rsidRPr="001E412D" w:rsidRDefault="00F74771" w:rsidP="00AC427F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F74771" w:rsidRPr="001E412D" w:rsidRDefault="00F74771" w:rsidP="00AC427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F74771" w:rsidRPr="001E412D" w:rsidRDefault="00F74771" w:rsidP="00AC427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5131E8" w:rsidRPr="001E412D" w:rsidTr="00AC427F">
        <w:trPr>
          <w:jc w:val="center"/>
        </w:trPr>
        <w:tc>
          <w:tcPr>
            <w:tcW w:w="1696" w:type="dxa"/>
          </w:tcPr>
          <w:p w:rsidR="005131E8" w:rsidRPr="00074E46" w:rsidRDefault="005131E8" w:rsidP="005131E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5131E8" w:rsidRPr="001E412D" w:rsidRDefault="005131E8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5131E8" w:rsidRPr="006B1DAE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5131E8" w:rsidRPr="00451B30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5131E8" w:rsidRPr="006B1DAE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 </w:t>
            </w:r>
          </w:p>
          <w:p w:rsidR="005131E8" w:rsidRPr="00451B30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5131E8" w:rsidRPr="00451B30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5131E8" w:rsidRPr="001E412D" w:rsidRDefault="005131E8" w:rsidP="00E13F6E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1E8" w:rsidRDefault="005131E8" w:rsidP="00E13F6E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5131E8" w:rsidRDefault="005131E8" w:rsidP="00E13F6E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131E8" w:rsidRPr="00164976" w:rsidRDefault="005131E8" w:rsidP="00E13F6E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5131E8" w:rsidRDefault="005131E8" w:rsidP="00E13F6E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5131E8" w:rsidRPr="00164976" w:rsidRDefault="005131E8" w:rsidP="00570AC7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5131E8" w:rsidRPr="00164976" w:rsidRDefault="005131E8" w:rsidP="00570AC7">
            <w:pPr>
              <w:pStyle w:val="ac"/>
              <w:kinsoku w:val="0"/>
              <w:overflowPunct w:val="0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5131E8" w:rsidRPr="00164976" w:rsidRDefault="005131E8" w:rsidP="00570AC7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5131E8" w:rsidRPr="009A2DDF" w:rsidRDefault="005131E8" w:rsidP="00570AC7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5131E8" w:rsidRPr="00B64F73" w:rsidRDefault="005131E8" w:rsidP="00E13F6E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</w:p>
          <w:p w:rsidR="005131E8" w:rsidRPr="0037314F" w:rsidRDefault="005131E8" w:rsidP="00E13F6E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5131E8" w:rsidRPr="00164976" w:rsidRDefault="005131E8" w:rsidP="00E13F6E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5131E8" w:rsidRPr="00164976" w:rsidRDefault="005131E8" w:rsidP="00E13F6E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5131E8" w:rsidRPr="00D774C1" w:rsidRDefault="005131E8" w:rsidP="00E13F6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672D28" w:rsidRPr="00672D28" w:rsidRDefault="00672D28" w:rsidP="00672D28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72D2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Владеем методиками развития физических качеств </w:t>
            </w:r>
            <w:r w:rsidRPr="00672D28">
              <w:rPr>
                <w:color w:val="000000"/>
                <w:spacing w:val="-1"/>
                <w:sz w:val="24"/>
                <w:szCs w:val="24"/>
              </w:rPr>
              <w:t>на различных этапах спортивной подготовки в адаптивном спорте.</w:t>
            </w:r>
          </w:p>
          <w:p w:rsidR="005131E8" w:rsidRPr="001E412D" w:rsidRDefault="005131E8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5131E8" w:rsidRPr="001E412D" w:rsidTr="00AC427F">
        <w:trPr>
          <w:jc w:val="center"/>
        </w:trPr>
        <w:tc>
          <w:tcPr>
            <w:tcW w:w="1696" w:type="dxa"/>
          </w:tcPr>
          <w:p w:rsidR="005131E8" w:rsidRPr="00074E46" w:rsidRDefault="005131E8" w:rsidP="005131E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5131E8" w:rsidRPr="001E412D" w:rsidRDefault="005131E8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5131E8" w:rsidRPr="006B1DAE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5131E8" w:rsidRPr="00451B30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5131E8" w:rsidRPr="006B1DAE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 </w:t>
            </w:r>
          </w:p>
          <w:p w:rsidR="005131E8" w:rsidRPr="00451B30" w:rsidRDefault="005131E8" w:rsidP="00E13F6E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5131E8" w:rsidRPr="00451B30" w:rsidRDefault="005131E8" w:rsidP="00E13F6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</w:t>
            </w:r>
            <w:r>
              <w:rPr>
                <w:sz w:val="24"/>
                <w:szCs w:val="24"/>
              </w:rPr>
              <w:lastRenderedPageBreak/>
              <w:t>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5131E8" w:rsidRPr="001E412D" w:rsidRDefault="005131E8" w:rsidP="00E13F6E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1E8" w:rsidRDefault="005131E8" w:rsidP="00E13F6E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Знает:</w:t>
            </w:r>
          </w:p>
          <w:p w:rsidR="005131E8" w:rsidRDefault="005131E8" w:rsidP="00E13F6E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131E8" w:rsidRPr="00164976" w:rsidRDefault="005131E8" w:rsidP="00E13F6E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5131E8" w:rsidRDefault="005131E8" w:rsidP="00E13F6E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5131E8" w:rsidRDefault="005131E8" w:rsidP="00E13F6E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5131E8" w:rsidRPr="00164976" w:rsidRDefault="005131E8" w:rsidP="00E13F6E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 xml:space="preserve"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</w:t>
            </w:r>
            <w:r w:rsidRPr="0005382D">
              <w:rPr>
                <w:sz w:val="24"/>
                <w:szCs w:val="24"/>
              </w:rPr>
              <w:lastRenderedPageBreak/>
              <w:t>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5131E8" w:rsidRPr="00164976" w:rsidRDefault="005131E8" w:rsidP="00E13F6E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5131E8" w:rsidRPr="00164976" w:rsidRDefault="005131E8" w:rsidP="00E13F6E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5131E8" w:rsidRPr="009A2DDF" w:rsidRDefault="005131E8" w:rsidP="00E13F6E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5131E8" w:rsidRPr="00B64F73" w:rsidRDefault="005131E8" w:rsidP="00E13F6E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5131E8" w:rsidRPr="0037314F" w:rsidRDefault="005131E8" w:rsidP="00E13F6E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5131E8" w:rsidRPr="00164976" w:rsidRDefault="005131E8" w:rsidP="00E13F6E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5131E8" w:rsidRPr="00164976" w:rsidRDefault="005131E8" w:rsidP="00E13F6E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5131E8" w:rsidRPr="00D774C1" w:rsidRDefault="005131E8" w:rsidP="00E13F6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D95773" w:rsidRPr="00D95773" w:rsidRDefault="00672D28" w:rsidP="00D95773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957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Разрабатывает </w:t>
            </w:r>
            <w:r w:rsidR="00D95773" w:rsidRPr="00D95773">
              <w:rPr>
                <w:color w:val="000000"/>
                <w:spacing w:val="-1"/>
                <w:sz w:val="24"/>
                <w:szCs w:val="24"/>
              </w:rPr>
              <w:t xml:space="preserve">план занятий адаптивной физической культурой </w:t>
            </w:r>
            <w:r w:rsidR="00D95773" w:rsidRPr="00D95773">
              <w:rPr>
                <w:color w:val="000000"/>
                <w:spacing w:val="-1"/>
                <w:sz w:val="24"/>
                <w:szCs w:val="24"/>
              </w:rPr>
              <w:t>с лицами имеющих ограниченные возможности здоровья и инвалидов.</w:t>
            </w:r>
          </w:p>
          <w:p w:rsidR="005131E8" w:rsidRPr="001E412D" w:rsidRDefault="005131E8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5131E8" w:rsidRPr="001E412D" w:rsidTr="00AC427F">
        <w:trPr>
          <w:jc w:val="center"/>
        </w:trPr>
        <w:tc>
          <w:tcPr>
            <w:tcW w:w="1696" w:type="dxa"/>
          </w:tcPr>
          <w:p w:rsidR="005131E8" w:rsidRPr="00074E46" w:rsidRDefault="005131E8" w:rsidP="00AC427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специальной подготовке лиц с ограниченными возможностями здоровья, включая инвалидов с целью компенсации нарушенных функций.</w:t>
            </w:r>
          </w:p>
          <w:p w:rsidR="005131E8" w:rsidRPr="001E412D" w:rsidRDefault="005131E8" w:rsidP="00F74771">
            <w:pPr>
              <w:pStyle w:val="a3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5131E8" w:rsidRPr="006B1DAE" w:rsidRDefault="005131E8" w:rsidP="00451B30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lastRenderedPageBreak/>
              <w:t>ПС 05.015</w:t>
            </w:r>
          </w:p>
          <w:p w:rsidR="005131E8" w:rsidRDefault="005131E8" w:rsidP="00451B3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5131E8" w:rsidRPr="00451B30" w:rsidRDefault="005131E8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(занятий) по физкультурно-спортивному </w:t>
            </w:r>
            <w:r>
              <w:rPr>
                <w:sz w:val="24"/>
                <w:szCs w:val="24"/>
              </w:rPr>
              <w:lastRenderedPageBreak/>
              <w:t>воспитанию и (или) подготовке по виду адаптивного спорта студентов с ОВЗИ</w:t>
            </w:r>
          </w:p>
          <w:p w:rsidR="005131E8" w:rsidRPr="006B1DAE" w:rsidRDefault="005131E8" w:rsidP="00451B30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5131E8" w:rsidRDefault="005131E8" w:rsidP="00451B3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5131E8" w:rsidRDefault="005131E8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 </w:t>
            </w:r>
          </w:p>
          <w:p w:rsidR="005131E8" w:rsidRPr="00451B30" w:rsidRDefault="005131E8" w:rsidP="00451B30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5131E8" w:rsidRDefault="005131E8" w:rsidP="00451B3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5131E8" w:rsidRPr="00451B30" w:rsidRDefault="005131E8" w:rsidP="00451B3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5131E8" w:rsidRPr="001E412D" w:rsidRDefault="005131E8" w:rsidP="00F7477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1E8" w:rsidRDefault="005131E8" w:rsidP="00AC427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Знает:</w:t>
            </w:r>
          </w:p>
          <w:p w:rsidR="005131E8" w:rsidRDefault="005131E8" w:rsidP="00AC427F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131E8" w:rsidRPr="00164976" w:rsidRDefault="005131E8" w:rsidP="00AC427F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 xml:space="preserve">Особенности построения процесса </w:t>
            </w:r>
            <w:r w:rsidRPr="0005382D">
              <w:rPr>
                <w:rFonts w:eastAsia="Times New Roman"/>
                <w:sz w:val="24"/>
                <w:szCs w:val="24"/>
              </w:rPr>
              <w:lastRenderedPageBreak/>
              <w:t>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5131E8" w:rsidRDefault="005131E8" w:rsidP="00AC427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5131E8" w:rsidRDefault="005131E8" w:rsidP="00AC427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5131E8" w:rsidRPr="00164976" w:rsidRDefault="005131E8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5131E8" w:rsidRPr="00164976" w:rsidRDefault="005131E8" w:rsidP="00AC427F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5131E8" w:rsidRPr="00164976" w:rsidRDefault="005131E8" w:rsidP="00AC427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5131E8" w:rsidRPr="009A2DDF" w:rsidRDefault="005131E8" w:rsidP="00AC427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5131E8" w:rsidRPr="00B64F73" w:rsidRDefault="005131E8" w:rsidP="00AC427F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5131E8" w:rsidRPr="0037314F" w:rsidRDefault="005131E8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5131E8" w:rsidRPr="00164976" w:rsidRDefault="005131E8" w:rsidP="00AC427F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lastRenderedPageBreak/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5131E8" w:rsidRPr="00164976" w:rsidRDefault="005131E8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5131E8" w:rsidRPr="00D774C1" w:rsidRDefault="005131E8" w:rsidP="00AC427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5131E8" w:rsidRPr="00AB410B" w:rsidRDefault="00AB410B" w:rsidP="00AB410B">
            <w:pPr>
              <w:ind w:right="19"/>
              <w:jc w:val="center"/>
              <w:rPr>
                <w:sz w:val="24"/>
                <w:szCs w:val="24"/>
              </w:rPr>
            </w:pPr>
            <w:r w:rsidRPr="00AB410B">
              <w:rPr>
                <w:color w:val="000000"/>
                <w:spacing w:val="-1"/>
                <w:sz w:val="24"/>
                <w:szCs w:val="24"/>
              </w:rPr>
              <w:lastRenderedPageBreak/>
              <w:t>Планирует проведение</w:t>
            </w:r>
            <w:r w:rsidR="00872EB1" w:rsidRPr="00AB410B">
              <w:rPr>
                <w:color w:val="000000"/>
                <w:spacing w:val="-1"/>
                <w:sz w:val="24"/>
                <w:szCs w:val="24"/>
              </w:rPr>
              <w:t xml:space="preserve"> занятия по адаптивной физической культуре </w:t>
            </w:r>
            <w:r w:rsidRPr="00AB410B">
              <w:rPr>
                <w:color w:val="000000"/>
                <w:spacing w:val="-1"/>
                <w:sz w:val="24"/>
                <w:szCs w:val="24"/>
              </w:rPr>
              <w:t xml:space="preserve">с </w:t>
            </w:r>
            <w:r w:rsidRPr="00AB410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лицами </w:t>
            </w:r>
            <w:r w:rsidRPr="00AB410B">
              <w:rPr>
                <w:color w:val="000000"/>
                <w:spacing w:val="-1"/>
                <w:sz w:val="24"/>
                <w:szCs w:val="24"/>
              </w:rPr>
              <w:t>лиц с ограниченными возможностями здоровья, включая инвалидов</w:t>
            </w:r>
          </w:p>
          <w:p w:rsidR="005131E8" w:rsidRDefault="005131E8" w:rsidP="00AC427F">
            <w:pPr>
              <w:ind w:right="19"/>
              <w:rPr>
                <w:sz w:val="24"/>
                <w:szCs w:val="24"/>
              </w:rPr>
            </w:pPr>
          </w:p>
          <w:p w:rsidR="005131E8" w:rsidRPr="00164976" w:rsidRDefault="005131E8" w:rsidP="00AC427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</w:p>
          <w:p w:rsidR="005131E8" w:rsidRPr="001E412D" w:rsidRDefault="005131E8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4B7764" w:rsidRDefault="004B7764" w:rsidP="004B7764">
      <w:pPr>
        <w:jc w:val="center"/>
        <w:rPr>
          <w:i/>
          <w:sz w:val="24"/>
          <w:szCs w:val="24"/>
        </w:rPr>
      </w:pPr>
    </w:p>
    <w:p w:rsidR="00082CE6" w:rsidRPr="00782579" w:rsidRDefault="00082CE6" w:rsidP="00082CE6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233139">
        <w:rPr>
          <w:b/>
          <w:spacing w:val="-1"/>
          <w:sz w:val="24"/>
          <w:szCs w:val="24"/>
        </w:rPr>
        <w:t>Типовые контрольные задания:</w:t>
      </w:r>
    </w:p>
    <w:p w:rsidR="00082CE6" w:rsidRDefault="00082CE6" w:rsidP="00082CE6">
      <w:pPr>
        <w:shd w:val="clear" w:color="auto" w:fill="FFFFFF"/>
        <w:ind w:firstLine="709"/>
        <w:jc w:val="center"/>
        <w:rPr>
          <w:b/>
          <w:i/>
          <w:spacing w:val="-1"/>
          <w:sz w:val="24"/>
          <w:szCs w:val="24"/>
        </w:rPr>
      </w:pPr>
      <w:r w:rsidRPr="00782579">
        <w:rPr>
          <w:b/>
          <w:i/>
          <w:spacing w:val="-1"/>
          <w:sz w:val="24"/>
          <w:szCs w:val="24"/>
        </w:rPr>
        <w:t>1.1.Перечень вопросов для промежуточной аттестации.</w:t>
      </w:r>
    </w:p>
    <w:p w:rsidR="005131E8" w:rsidRPr="005131E8" w:rsidRDefault="005131E8" w:rsidP="005131E8">
      <w:pPr>
        <w:jc w:val="center"/>
        <w:rPr>
          <w:b/>
          <w:sz w:val="24"/>
          <w:szCs w:val="24"/>
        </w:rPr>
      </w:pP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131E8">
        <w:rPr>
          <w:sz w:val="24"/>
          <w:szCs w:val="24"/>
          <w:lang w:eastAsia="en-US"/>
        </w:rPr>
        <w:t>Назовите основные опорные концепции теории адаптивной физической культуры.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131E8">
        <w:rPr>
          <w:sz w:val="24"/>
          <w:szCs w:val="24"/>
          <w:lang w:eastAsia="en-US"/>
        </w:rPr>
        <w:t>Обозначьте принципы применения физкультурно-оздоровительных технологий для лиц с ограниченными возможностями здоровья.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131E8">
        <w:rPr>
          <w:rFonts w:eastAsia="Times New Roman Bold"/>
          <w:spacing w:val="-1"/>
          <w:sz w:val="24"/>
          <w:szCs w:val="24"/>
        </w:rPr>
        <w:t>Перечислите классификационные признаки профессионально-ориентированных видов двигательной деятельности.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131E8">
        <w:rPr>
          <w:rFonts w:eastAsia="Times New Roman Bold"/>
          <w:spacing w:val="-1"/>
          <w:sz w:val="24"/>
          <w:szCs w:val="24"/>
        </w:rPr>
        <w:t>Назовите группы профессионально-ориентированных видов двигательной деятельности.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Каковы особенности разработки и практического применения физкультурно-спортивных технологий для лиц с ограниченными возможностями?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Назовите методы экспресс – диагностики функционального состояния занимающихся АФК.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Раскройте значение коррекционно-развивающих игр в АФК.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Отличительные особенности подбора и моделирования игр в АФК.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 xml:space="preserve"> Игры, направленные на установления психологического контакта между играющими.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слепых и слабовидящих детей.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глухих и слабовидящих детей.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детей с проблемами интеллекта.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детей с нарушением речи.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детей с поражением опорно-двигательного аппарата.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для детей с детским церебральным параличом (ДЦП).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игры, включающие бег, прыжки, метание.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игры, эстафеты, игровые задания с элементами баскетбола, волейбола для детей с ослабленным здоровьем.</w:t>
      </w:r>
    </w:p>
    <w:p w:rsidR="005131E8" w:rsidRP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Подвижные игры на прогулках и в походах.</w:t>
      </w:r>
    </w:p>
    <w:p w:rsidR="005131E8" w:rsidRDefault="005131E8" w:rsidP="005131E8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5131E8">
        <w:rPr>
          <w:sz w:val="24"/>
          <w:szCs w:val="24"/>
          <w:lang w:eastAsia="en-US"/>
        </w:rPr>
        <w:t>Инклюзивные формы совместных со здоровыми людьми физкультурно-оздоровительных и спортивных мероприятий.</w:t>
      </w:r>
    </w:p>
    <w:p w:rsidR="00082CE6" w:rsidRPr="005131E8" w:rsidRDefault="00082CE6" w:rsidP="00082CE6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082CE6">
        <w:rPr>
          <w:sz w:val="24"/>
          <w:szCs w:val="24"/>
          <w:lang w:eastAsia="en-US"/>
        </w:rPr>
        <w:t>Опишите декартову систему научных проблем адаптивной физической культуры.</w:t>
      </w:r>
    </w:p>
    <w:p w:rsidR="00E44F04" w:rsidRPr="005131E8" w:rsidRDefault="00E44F04" w:rsidP="004B7764">
      <w:pPr>
        <w:jc w:val="center"/>
        <w:rPr>
          <w:i/>
          <w:sz w:val="24"/>
          <w:szCs w:val="24"/>
        </w:rPr>
      </w:pPr>
    </w:p>
    <w:p w:rsidR="001A337C" w:rsidRPr="005131E8" w:rsidRDefault="00082CE6" w:rsidP="00082CE6">
      <w:pPr>
        <w:ind w:left="709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1.2. </w:t>
      </w:r>
      <w:r w:rsidR="005131E8" w:rsidRPr="00082CE6">
        <w:rPr>
          <w:b/>
          <w:i/>
          <w:sz w:val="24"/>
          <w:szCs w:val="24"/>
        </w:rPr>
        <w:t>Примерные т</w:t>
      </w:r>
      <w:r w:rsidR="001A337C" w:rsidRPr="00082CE6">
        <w:rPr>
          <w:b/>
          <w:i/>
          <w:sz w:val="24"/>
          <w:szCs w:val="24"/>
        </w:rPr>
        <w:t>емы выступлений с презентациями</w:t>
      </w:r>
    </w:p>
    <w:p w:rsidR="00655449" w:rsidRPr="005131E8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5131E8">
        <w:rPr>
          <w:color w:val="000000"/>
        </w:rPr>
        <w:t xml:space="preserve">Систематизация профессионально-ориентированных видов спортивной и учебно-тренировочной деятельности в рамках основных направлений </w:t>
      </w:r>
      <w:r w:rsidRPr="005131E8">
        <w:rPr>
          <w:color w:val="000000"/>
        </w:rPr>
        <w:lastRenderedPageBreak/>
        <w:t xml:space="preserve">адаптивного спорта: </w:t>
      </w:r>
      <w:proofErr w:type="spellStart"/>
      <w:r w:rsidRPr="005131E8">
        <w:rPr>
          <w:color w:val="000000"/>
        </w:rPr>
        <w:t>паралимпийском</w:t>
      </w:r>
      <w:proofErr w:type="spellEnd"/>
      <w:r w:rsidRPr="005131E8">
        <w:rPr>
          <w:color w:val="000000"/>
        </w:rPr>
        <w:t xml:space="preserve">, </w:t>
      </w:r>
      <w:proofErr w:type="spellStart"/>
      <w:r w:rsidRPr="005131E8">
        <w:rPr>
          <w:color w:val="000000"/>
        </w:rPr>
        <w:t>сурдлимпийском</w:t>
      </w:r>
      <w:proofErr w:type="spellEnd"/>
      <w:r w:rsidRPr="005131E8">
        <w:rPr>
          <w:color w:val="000000"/>
        </w:rPr>
        <w:t>, Специальном Олимпийском.</w:t>
      </w:r>
    </w:p>
    <w:p w:rsidR="00655449" w:rsidRPr="005131E8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5131E8">
        <w:rPr>
          <w:color w:val="000000"/>
        </w:rPr>
        <w:t>Профессионально-ориентированные виды спортивной деятельности в программе Всероссийских Универсиад для студентов, обучающихся по специальности адаптивная физическая культура.</w:t>
      </w:r>
    </w:p>
    <w:p w:rsidR="00655449" w:rsidRPr="005131E8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5131E8">
        <w:rPr>
          <w:color w:val="000000"/>
        </w:rPr>
        <w:t>Классификация профессионально-ориентированных видов спортивной и учебно-тренировочной деятельности.</w:t>
      </w:r>
    </w:p>
    <w:p w:rsidR="00655449" w:rsidRPr="005131E8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5131E8">
        <w:rPr>
          <w:color w:val="000000"/>
        </w:rPr>
        <w:t>Использование специального оборудования и инвентаря в видах адаптивного спорта, разработанных для спортсменов-инвалидов.</w:t>
      </w:r>
    </w:p>
    <w:p w:rsidR="00655449" w:rsidRPr="005131E8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5131E8">
        <w:rPr>
          <w:color w:val="000000"/>
        </w:rPr>
        <w:t>Моделирование тех или иных ограничений двигательной деятельности, обусловленных конкретной патологией (или сочетанием патологий).</w:t>
      </w:r>
    </w:p>
    <w:p w:rsidR="005C0838" w:rsidRPr="005C0838" w:rsidRDefault="005C0838" w:rsidP="005C0838">
      <w:pPr>
        <w:suppressAutoHyphens/>
        <w:ind w:left="360"/>
        <w:jc w:val="center"/>
        <w:rPr>
          <w:b/>
          <w:i/>
          <w:color w:val="000000"/>
          <w:sz w:val="24"/>
          <w:szCs w:val="24"/>
          <w:lang w:eastAsia="zh-CN"/>
        </w:rPr>
      </w:pPr>
      <w:r w:rsidRPr="005C0838">
        <w:rPr>
          <w:b/>
          <w:i/>
          <w:color w:val="000000"/>
          <w:sz w:val="24"/>
          <w:szCs w:val="24"/>
          <w:lang w:eastAsia="zh-CN"/>
        </w:rPr>
        <w:t>1.3. Решение ситуационных задач</w:t>
      </w:r>
    </w:p>
    <w:p w:rsidR="005131E8" w:rsidRPr="005131E8" w:rsidRDefault="005131E8" w:rsidP="005131E8">
      <w:pPr>
        <w:suppressAutoHyphens/>
        <w:ind w:left="360"/>
        <w:jc w:val="both"/>
        <w:rPr>
          <w:color w:val="000000"/>
          <w:sz w:val="24"/>
          <w:szCs w:val="24"/>
          <w:lang w:eastAsia="zh-CN"/>
        </w:rPr>
      </w:pPr>
      <w:r w:rsidRPr="005131E8">
        <w:rPr>
          <w:b/>
          <w:color w:val="000000"/>
          <w:sz w:val="24"/>
          <w:szCs w:val="24"/>
          <w:lang w:eastAsia="zh-CN"/>
        </w:rPr>
        <w:t xml:space="preserve">Ситуационная задача </w:t>
      </w:r>
      <w:r w:rsidRPr="005131E8">
        <w:rPr>
          <w:color w:val="000000"/>
          <w:sz w:val="24"/>
          <w:szCs w:val="24"/>
          <w:lang w:eastAsia="zh-CN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5131E8" w:rsidRPr="005131E8" w:rsidRDefault="005131E8" w:rsidP="005131E8">
      <w:pPr>
        <w:suppressAutoHyphens/>
        <w:ind w:left="360"/>
        <w:jc w:val="both"/>
        <w:rPr>
          <w:b/>
          <w:color w:val="000000"/>
          <w:sz w:val="24"/>
          <w:szCs w:val="24"/>
          <w:lang w:eastAsia="zh-CN"/>
        </w:rPr>
      </w:pPr>
    </w:p>
    <w:p w:rsidR="005131E8" w:rsidRPr="005131E8" w:rsidRDefault="005131E8" w:rsidP="005131E8">
      <w:pPr>
        <w:suppressAutoHyphens/>
        <w:ind w:left="360"/>
        <w:jc w:val="both"/>
        <w:rPr>
          <w:color w:val="000000"/>
          <w:sz w:val="24"/>
          <w:szCs w:val="24"/>
          <w:lang w:eastAsia="zh-CN"/>
        </w:rPr>
      </w:pPr>
      <w:r w:rsidRPr="005131E8">
        <w:rPr>
          <w:b/>
          <w:color w:val="000000"/>
          <w:sz w:val="24"/>
          <w:szCs w:val="24"/>
          <w:lang w:eastAsia="zh-CN"/>
        </w:rPr>
        <w:t>Ситуационная задача №1</w:t>
      </w:r>
    </w:p>
    <w:p w:rsidR="005131E8" w:rsidRPr="005131E8" w:rsidRDefault="005131E8" w:rsidP="005131E8">
      <w:pPr>
        <w:suppressAutoHyphens/>
        <w:ind w:left="360"/>
        <w:jc w:val="both"/>
        <w:rPr>
          <w:sz w:val="24"/>
          <w:szCs w:val="24"/>
        </w:rPr>
      </w:pPr>
      <w:r w:rsidRPr="005131E8">
        <w:rPr>
          <w:sz w:val="24"/>
          <w:szCs w:val="24"/>
        </w:rPr>
        <w:t>Смоделировать учебно-тренировочное занятие для лиц с депривацией зрения.</w:t>
      </w:r>
    </w:p>
    <w:p w:rsidR="005131E8" w:rsidRPr="005131E8" w:rsidRDefault="005131E8" w:rsidP="005131E8">
      <w:pPr>
        <w:suppressAutoHyphens/>
        <w:ind w:left="360"/>
        <w:jc w:val="both"/>
        <w:rPr>
          <w:color w:val="000000"/>
          <w:sz w:val="24"/>
          <w:szCs w:val="24"/>
          <w:lang w:eastAsia="zh-CN"/>
        </w:rPr>
      </w:pPr>
      <w:r w:rsidRPr="005131E8">
        <w:rPr>
          <w:sz w:val="24"/>
          <w:szCs w:val="24"/>
        </w:rPr>
        <w:t>Создать условия,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Для депривации зрения можно использовать повязки, специальные очки, сенсорный спортивный инвентарь.</w:t>
      </w:r>
    </w:p>
    <w:p w:rsidR="005131E8" w:rsidRPr="00082CE6" w:rsidRDefault="005131E8" w:rsidP="00082CE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5131E8" w:rsidRPr="005131E8" w:rsidRDefault="005131E8" w:rsidP="005131E8">
      <w:pPr>
        <w:suppressAutoHyphens/>
        <w:ind w:left="360"/>
        <w:jc w:val="both"/>
        <w:rPr>
          <w:b/>
          <w:color w:val="000000"/>
          <w:sz w:val="24"/>
          <w:szCs w:val="24"/>
          <w:lang w:eastAsia="zh-CN"/>
        </w:rPr>
      </w:pPr>
      <w:r w:rsidRPr="005131E8">
        <w:rPr>
          <w:b/>
          <w:color w:val="000000"/>
          <w:sz w:val="24"/>
          <w:szCs w:val="24"/>
          <w:lang w:eastAsia="zh-CN"/>
        </w:rPr>
        <w:t>Ситуационная задача №2</w:t>
      </w:r>
    </w:p>
    <w:p w:rsidR="005131E8" w:rsidRPr="005131E8" w:rsidRDefault="005131E8" w:rsidP="005131E8">
      <w:pPr>
        <w:suppressAutoHyphens/>
        <w:ind w:left="360"/>
        <w:jc w:val="both"/>
        <w:rPr>
          <w:sz w:val="24"/>
          <w:szCs w:val="24"/>
        </w:rPr>
      </w:pPr>
      <w:r w:rsidRPr="005131E8">
        <w:rPr>
          <w:sz w:val="24"/>
          <w:szCs w:val="24"/>
        </w:rPr>
        <w:t>Смоделировать учебно-тренировочное занятие для лиц с депривацией слуха.</w:t>
      </w:r>
    </w:p>
    <w:p w:rsidR="005131E8" w:rsidRPr="005131E8" w:rsidRDefault="005131E8" w:rsidP="005131E8">
      <w:pPr>
        <w:suppressAutoHyphens/>
        <w:ind w:left="360"/>
        <w:jc w:val="both"/>
        <w:rPr>
          <w:color w:val="000000"/>
          <w:sz w:val="24"/>
          <w:szCs w:val="24"/>
          <w:lang w:eastAsia="zh-CN"/>
        </w:rPr>
      </w:pPr>
      <w:r w:rsidRPr="005131E8">
        <w:rPr>
          <w:sz w:val="24"/>
          <w:szCs w:val="24"/>
        </w:rPr>
        <w:t xml:space="preserve">Создать условия,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Для депривации слуха можно использовать </w:t>
      </w:r>
      <w:proofErr w:type="spellStart"/>
      <w:r w:rsidRPr="005131E8">
        <w:rPr>
          <w:sz w:val="24"/>
          <w:szCs w:val="24"/>
        </w:rPr>
        <w:t>беруши</w:t>
      </w:r>
      <w:proofErr w:type="spellEnd"/>
      <w:r w:rsidRPr="005131E8">
        <w:rPr>
          <w:sz w:val="24"/>
          <w:szCs w:val="24"/>
        </w:rPr>
        <w:t>, специальные наушники,  сенсорный и балансировочный спортивный инвентарь. Обозначить способ объяснения информации с использованием интерактивных платформ.</w:t>
      </w:r>
    </w:p>
    <w:p w:rsidR="005131E8" w:rsidRPr="005131E8" w:rsidRDefault="005131E8" w:rsidP="005C0838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5131E8" w:rsidRPr="005131E8" w:rsidRDefault="005131E8" w:rsidP="005131E8">
      <w:pPr>
        <w:suppressAutoHyphens/>
        <w:ind w:left="360"/>
        <w:jc w:val="both"/>
        <w:rPr>
          <w:b/>
          <w:color w:val="000000"/>
          <w:sz w:val="24"/>
          <w:szCs w:val="24"/>
          <w:lang w:eastAsia="zh-CN"/>
        </w:rPr>
      </w:pPr>
      <w:r w:rsidRPr="005131E8">
        <w:rPr>
          <w:b/>
          <w:color w:val="000000"/>
          <w:sz w:val="24"/>
          <w:szCs w:val="24"/>
          <w:lang w:eastAsia="zh-CN"/>
        </w:rPr>
        <w:t>Ситуационная задача №3</w:t>
      </w:r>
    </w:p>
    <w:p w:rsidR="005131E8" w:rsidRPr="005131E8" w:rsidRDefault="005131E8" w:rsidP="005131E8">
      <w:pPr>
        <w:suppressAutoHyphens/>
        <w:ind w:left="360"/>
        <w:jc w:val="both"/>
        <w:rPr>
          <w:sz w:val="24"/>
          <w:szCs w:val="24"/>
        </w:rPr>
      </w:pPr>
      <w:r w:rsidRPr="005131E8">
        <w:rPr>
          <w:sz w:val="24"/>
          <w:szCs w:val="24"/>
        </w:rPr>
        <w:t>Смоделировать учебно-тренировочное занятие для лиц с поражением опорно-двигательного аппарата.</w:t>
      </w:r>
    </w:p>
    <w:p w:rsidR="005131E8" w:rsidRPr="005131E8" w:rsidRDefault="005131E8" w:rsidP="005131E8">
      <w:pPr>
        <w:suppressAutoHyphens/>
        <w:ind w:left="360"/>
        <w:jc w:val="both"/>
        <w:rPr>
          <w:color w:val="000000"/>
          <w:sz w:val="24"/>
          <w:szCs w:val="24"/>
          <w:lang w:eastAsia="zh-CN"/>
        </w:rPr>
      </w:pPr>
      <w:r w:rsidRPr="005131E8">
        <w:rPr>
          <w:sz w:val="24"/>
          <w:szCs w:val="24"/>
        </w:rPr>
        <w:t>Создать условия,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Для создания ситуации поражений опорно-двигательного аппарата рекомендуется использовать инвалидные кресла-коляски, трости, костыли. Обозначить способ объяснения информации с использованием интерактивных платформ.</w:t>
      </w:r>
    </w:p>
    <w:p w:rsidR="005C0838" w:rsidRDefault="005C0838" w:rsidP="005C0838">
      <w:pPr>
        <w:ind w:left="993"/>
        <w:rPr>
          <w:b/>
          <w:sz w:val="24"/>
          <w:szCs w:val="24"/>
        </w:rPr>
      </w:pPr>
    </w:p>
    <w:p w:rsidR="005C0838" w:rsidRPr="00782579" w:rsidRDefault="005C0838" w:rsidP="005C0838">
      <w:pPr>
        <w:ind w:left="993"/>
        <w:rPr>
          <w:b/>
          <w:sz w:val="24"/>
          <w:szCs w:val="24"/>
        </w:rPr>
      </w:pPr>
      <w:r w:rsidRPr="00782579">
        <w:rPr>
          <w:b/>
          <w:sz w:val="24"/>
          <w:szCs w:val="24"/>
        </w:rPr>
        <w:t>2.Рекомендации по оцениванию результатов достижения компетенций</w:t>
      </w:r>
    </w:p>
    <w:p w:rsidR="005C0838" w:rsidRPr="005C0838" w:rsidRDefault="005131E8" w:rsidP="005131E8">
      <w:pPr>
        <w:ind w:firstLine="708"/>
        <w:jc w:val="both"/>
        <w:rPr>
          <w:b/>
          <w:sz w:val="24"/>
          <w:szCs w:val="24"/>
        </w:rPr>
      </w:pPr>
      <w:r w:rsidRPr="005C0838">
        <w:rPr>
          <w:b/>
          <w:sz w:val="24"/>
          <w:szCs w:val="24"/>
        </w:rPr>
        <w:t>2.</w:t>
      </w:r>
      <w:r w:rsidR="005C0838" w:rsidRPr="005C0838">
        <w:rPr>
          <w:b/>
          <w:sz w:val="24"/>
          <w:szCs w:val="24"/>
        </w:rPr>
        <w:t>1. Критерии оценивания ответов на зачете</w:t>
      </w:r>
      <w:r w:rsidRPr="005C0838">
        <w:rPr>
          <w:b/>
          <w:sz w:val="24"/>
          <w:szCs w:val="24"/>
        </w:rPr>
        <w:t xml:space="preserve"> </w:t>
      </w:r>
    </w:p>
    <w:p w:rsidR="005131E8" w:rsidRPr="005131E8" w:rsidRDefault="005131E8" w:rsidP="005131E8">
      <w:pPr>
        <w:ind w:firstLine="708"/>
        <w:jc w:val="both"/>
        <w:rPr>
          <w:sz w:val="24"/>
          <w:szCs w:val="24"/>
        </w:rPr>
      </w:pPr>
      <w:r w:rsidRPr="005131E8">
        <w:rPr>
          <w:sz w:val="24"/>
          <w:szCs w:val="24"/>
        </w:rPr>
        <w:t xml:space="preserve">Успеваемость студента на зачете определяется следующими оценками: отлично, хорошо, удовлетворительно, неудовлетворительно. </w:t>
      </w:r>
    </w:p>
    <w:p w:rsidR="005131E8" w:rsidRPr="005131E8" w:rsidRDefault="005131E8" w:rsidP="005131E8">
      <w:pPr>
        <w:ind w:firstLine="708"/>
        <w:jc w:val="both"/>
        <w:rPr>
          <w:b/>
          <w:sz w:val="24"/>
          <w:szCs w:val="24"/>
        </w:rPr>
      </w:pPr>
      <w:r w:rsidRPr="005131E8">
        <w:rPr>
          <w:sz w:val="24"/>
          <w:szCs w:val="24"/>
        </w:rPr>
        <w:lastRenderedPageBreak/>
        <w:t xml:space="preserve">Критерии  оценок: </w:t>
      </w:r>
      <w:r w:rsidRPr="005131E8">
        <w:rPr>
          <w:b/>
          <w:sz w:val="24"/>
          <w:szCs w:val="24"/>
        </w:rPr>
        <w:t>«отлично»</w:t>
      </w:r>
      <w:r w:rsidRPr="005131E8">
        <w:rPr>
          <w:sz w:val="24"/>
          <w:szCs w:val="24"/>
        </w:rPr>
        <w:t xml:space="preserve">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5131E8" w:rsidRPr="005131E8" w:rsidRDefault="005131E8" w:rsidP="005131E8">
      <w:pPr>
        <w:ind w:firstLine="708"/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«хорошо»</w:t>
      </w:r>
      <w:r w:rsidRPr="005131E8">
        <w:rPr>
          <w:sz w:val="24"/>
          <w:szCs w:val="24"/>
        </w:rPr>
        <w:t xml:space="preserve"> - знание лекционного материла, слабая ориентировка по излагаемому материалу, слабое знание классификаций и дезориентации в терминологии;</w:t>
      </w:r>
    </w:p>
    <w:p w:rsidR="005131E8" w:rsidRPr="005131E8" w:rsidRDefault="005131E8" w:rsidP="005131E8">
      <w:pPr>
        <w:ind w:firstLine="708"/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«удовлетворительно»</w:t>
      </w:r>
      <w:r w:rsidRPr="005131E8">
        <w:rPr>
          <w:sz w:val="24"/>
          <w:szCs w:val="24"/>
        </w:rPr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неточности;</w:t>
      </w:r>
    </w:p>
    <w:p w:rsidR="005131E8" w:rsidRPr="005131E8" w:rsidRDefault="005131E8" w:rsidP="005131E8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«неудовлетворительно»</w:t>
      </w:r>
      <w:r w:rsidRPr="005131E8">
        <w:rPr>
          <w:sz w:val="24"/>
          <w:szCs w:val="24"/>
        </w:rPr>
        <w:t xml:space="preserve"> - ответы на вопросы  не полные, ошибки, дезориентация в терминологии и классификации. На дополнительные вопросы нет ответа.</w:t>
      </w:r>
    </w:p>
    <w:p w:rsidR="001A337C" w:rsidRPr="005131E8" w:rsidRDefault="001A337C" w:rsidP="001A337C">
      <w:pPr>
        <w:ind w:firstLine="709"/>
        <w:jc w:val="both"/>
        <w:rPr>
          <w:b/>
          <w:sz w:val="24"/>
          <w:szCs w:val="24"/>
        </w:rPr>
      </w:pPr>
    </w:p>
    <w:p w:rsidR="001A337C" w:rsidRPr="005131E8" w:rsidRDefault="005131E8" w:rsidP="001A337C">
      <w:pPr>
        <w:ind w:firstLine="709"/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2.</w:t>
      </w:r>
      <w:r w:rsidR="003D070A">
        <w:rPr>
          <w:b/>
          <w:sz w:val="24"/>
          <w:szCs w:val="24"/>
        </w:rPr>
        <w:t>2</w:t>
      </w:r>
      <w:r w:rsidRPr="005131E8">
        <w:rPr>
          <w:b/>
          <w:sz w:val="24"/>
          <w:szCs w:val="24"/>
        </w:rPr>
        <w:t xml:space="preserve">. </w:t>
      </w:r>
      <w:r w:rsidR="001A337C" w:rsidRPr="005131E8">
        <w:rPr>
          <w:b/>
          <w:sz w:val="24"/>
          <w:szCs w:val="24"/>
        </w:rPr>
        <w:t>Подготовка сообщения и презентации.</w:t>
      </w:r>
    </w:p>
    <w:p w:rsidR="001A337C" w:rsidRPr="005131E8" w:rsidRDefault="001A337C" w:rsidP="001A337C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 w:rsidRPr="005131E8">
        <w:rPr>
          <w:b/>
          <w:bCs/>
          <w:color w:val="000000"/>
          <w:sz w:val="24"/>
          <w:szCs w:val="24"/>
          <w:lang w:eastAsia="zh-CN"/>
        </w:rPr>
        <w:t>Сообщение –</w:t>
      </w:r>
      <w:r w:rsidRPr="005131E8">
        <w:rPr>
          <w:color w:val="000000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реферата может достигать 10-15 стр.</w:t>
      </w:r>
    </w:p>
    <w:p w:rsidR="001A337C" w:rsidRPr="005131E8" w:rsidRDefault="001A337C" w:rsidP="001A337C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5131E8">
        <w:rPr>
          <w:b/>
          <w:sz w:val="24"/>
          <w:szCs w:val="24"/>
          <w:lang w:eastAsia="zh-CN"/>
        </w:rPr>
        <w:t>Презентация</w:t>
      </w:r>
      <w:r w:rsidRPr="005131E8">
        <w:rPr>
          <w:sz w:val="24"/>
          <w:szCs w:val="24"/>
          <w:lang w:eastAsia="zh-CN"/>
        </w:rPr>
        <w:t xml:space="preserve"> – представление студентом наработанной информации по теме сообщения в виде набора слайдов и спецэффектов, подготовленных в выбранной программе.</w:t>
      </w:r>
    </w:p>
    <w:p w:rsidR="001A337C" w:rsidRPr="005131E8" w:rsidRDefault="001A337C" w:rsidP="001A337C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5131E8">
        <w:rPr>
          <w:rFonts w:eastAsia="Calibri"/>
          <w:b/>
          <w:sz w:val="24"/>
          <w:szCs w:val="24"/>
          <w:lang w:eastAsia="en-US"/>
        </w:rPr>
        <w:tab/>
        <w:t xml:space="preserve">Требования к оформлению сообщения: </w:t>
      </w:r>
      <w:r w:rsidRPr="005131E8">
        <w:rPr>
          <w:color w:val="222222"/>
          <w:sz w:val="24"/>
          <w:szCs w:val="24"/>
        </w:rPr>
        <w:t xml:space="preserve">объём 7-10 страниц машинописного текста. Структура: титульный лист (название </w:t>
      </w:r>
      <w:r w:rsidRPr="005131E8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5131E8">
        <w:rPr>
          <w:color w:val="222222"/>
          <w:sz w:val="24"/>
          <w:szCs w:val="24"/>
        </w:rPr>
        <w:t xml:space="preserve">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5131E8">
        <w:rPr>
          <w:color w:val="222222"/>
          <w:sz w:val="24"/>
          <w:szCs w:val="24"/>
        </w:rPr>
        <w:t>New</w:t>
      </w:r>
      <w:proofErr w:type="spellEnd"/>
      <w:r w:rsidRPr="005131E8">
        <w:rPr>
          <w:color w:val="222222"/>
          <w:sz w:val="24"/>
          <w:szCs w:val="24"/>
        </w:rPr>
        <w:t xml:space="preserve"> </w:t>
      </w:r>
      <w:proofErr w:type="spellStart"/>
      <w:r w:rsidRPr="005131E8">
        <w:rPr>
          <w:color w:val="222222"/>
          <w:sz w:val="24"/>
          <w:szCs w:val="24"/>
        </w:rPr>
        <w:t>Roman</w:t>
      </w:r>
      <w:proofErr w:type="spellEnd"/>
      <w:r w:rsidRPr="005131E8">
        <w:rPr>
          <w:color w:val="222222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 xml:space="preserve">Требования к оформлению презентации: </w:t>
      </w:r>
      <w:r w:rsidRPr="005131E8">
        <w:rPr>
          <w:sz w:val="24"/>
          <w:szCs w:val="24"/>
        </w:rPr>
        <w:t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1A337C" w:rsidRPr="005131E8" w:rsidRDefault="001A337C" w:rsidP="001A337C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5131E8">
        <w:rPr>
          <w:b/>
          <w:sz w:val="24"/>
          <w:szCs w:val="24"/>
          <w:lang w:eastAsia="zh-CN"/>
        </w:rPr>
        <w:t>Критерии оценки сообщения и презентации: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Оценка «отлично»</w:t>
      </w:r>
      <w:r w:rsidRPr="005131E8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 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Оценка «хорошо»</w:t>
      </w:r>
      <w:r w:rsidRPr="005131E8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</w:t>
      </w:r>
      <w:r w:rsidRPr="005131E8">
        <w:rPr>
          <w:sz w:val="24"/>
          <w:szCs w:val="24"/>
        </w:rPr>
        <w:lastRenderedPageBreak/>
        <w:t>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Оценка «удовлетворительно»</w:t>
      </w:r>
      <w:r w:rsidRPr="005131E8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 ошибки в тексте; презентация в целом соответствует теме, не оформлен титульный слайд с заголовком или неправильно оформлен, тема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 xml:space="preserve">Оценка «неудовлетворительно» </w:t>
      </w:r>
      <w:r w:rsidRPr="005131E8">
        <w:rPr>
          <w:sz w:val="24"/>
          <w:szCs w:val="24"/>
        </w:rPr>
        <w:t>выставляется студенту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 презентация не выполнена или содержит материал не по теме.</w:t>
      </w:r>
    </w:p>
    <w:p w:rsidR="00AC427F" w:rsidRPr="005131E8" w:rsidRDefault="00AC427F" w:rsidP="001A337C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1A337C" w:rsidRPr="005131E8" w:rsidRDefault="005131E8" w:rsidP="001A337C">
      <w:pPr>
        <w:ind w:firstLine="708"/>
        <w:jc w:val="both"/>
        <w:rPr>
          <w:b/>
          <w:sz w:val="24"/>
          <w:szCs w:val="24"/>
        </w:rPr>
      </w:pPr>
      <w:r w:rsidRPr="005131E8">
        <w:rPr>
          <w:b/>
          <w:sz w:val="24"/>
          <w:szCs w:val="24"/>
        </w:rPr>
        <w:t>2.</w:t>
      </w:r>
      <w:r w:rsidR="003D070A">
        <w:rPr>
          <w:b/>
          <w:sz w:val="24"/>
          <w:szCs w:val="24"/>
        </w:rPr>
        <w:t>3</w:t>
      </w:r>
      <w:r w:rsidRPr="005131E8">
        <w:rPr>
          <w:b/>
          <w:sz w:val="24"/>
          <w:szCs w:val="24"/>
        </w:rPr>
        <w:t xml:space="preserve">. </w:t>
      </w:r>
      <w:r w:rsidR="001A337C" w:rsidRPr="005131E8">
        <w:rPr>
          <w:b/>
          <w:sz w:val="24"/>
          <w:szCs w:val="24"/>
        </w:rPr>
        <w:t xml:space="preserve">Критерии оценки </w:t>
      </w:r>
      <w:r w:rsidR="003D070A">
        <w:rPr>
          <w:b/>
          <w:sz w:val="24"/>
          <w:szCs w:val="24"/>
        </w:rPr>
        <w:t xml:space="preserve">решения </w:t>
      </w:r>
      <w:bookmarkStart w:id="0" w:name="_GoBack"/>
      <w:bookmarkEnd w:id="0"/>
      <w:r w:rsidR="001A337C" w:rsidRPr="005131E8">
        <w:rPr>
          <w:b/>
          <w:sz w:val="24"/>
          <w:szCs w:val="24"/>
        </w:rPr>
        <w:t>ситуационной задачи: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«Зачет»</w:t>
      </w:r>
      <w:r w:rsidRPr="005131E8">
        <w:rPr>
          <w:sz w:val="24"/>
          <w:szCs w:val="24"/>
        </w:rPr>
        <w:t xml:space="preserve"> - задача   решена,</w:t>
      </w:r>
      <w:r w:rsidR="00ED263F" w:rsidRPr="005131E8">
        <w:rPr>
          <w:sz w:val="24"/>
          <w:szCs w:val="24"/>
        </w:rPr>
        <w:t xml:space="preserve"> расписаны условия проведения занятий физической культуры, учтены особенности коммуникации с лицами с ОВЗ, </w:t>
      </w:r>
      <w:r w:rsidRPr="005131E8">
        <w:rPr>
          <w:sz w:val="24"/>
          <w:szCs w:val="24"/>
        </w:rPr>
        <w:t>сделан правильный вывод.</w:t>
      </w:r>
    </w:p>
    <w:p w:rsidR="001A337C" w:rsidRPr="005131E8" w:rsidRDefault="001A337C" w:rsidP="001A337C">
      <w:pPr>
        <w:ind w:firstLine="708"/>
        <w:jc w:val="both"/>
        <w:rPr>
          <w:sz w:val="24"/>
          <w:szCs w:val="24"/>
        </w:rPr>
      </w:pPr>
      <w:r w:rsidRPr="005131E8">
        <w:rPr>
          <w:b/>
          <w:sz w:val="24"/>
          <w:szCs w:val="24"/>
        </w:rPr>
        <w:t>«Незачет»</w:t>
      </w:r>
      <w:r w:rsidRPr="005131E8">
        <w:rPr>
          <w:sz w:val="24"/>
          <w:szCs w:val="24"/>
        </w:rPr>
        <w:t xml:space="preserve"> - задачу студент решить не может.</w:t>
      </w:r>
    </w:p>
    <w:p w:rsidR="001A337C" w:rsidRPr="005131E8" w:rsidRDefault="001A337C" w:rsidP="004B7764">
      <w:pPr>
        <w:jc w:val="center"/>
        <w:rPr>
          <w:i/>
          <w:sz w:val="24"/>
          <w:szCs w:val="24"/>
        </w:rPr>
      </w:pPr>
    </w:p>
    <w:p w:rsidR="00137C7A" w:rsidRPr="00137C7A" w:rsidRDefault="00137C7A" w:rsidP="00137C7A">
      <w:pPr>
        <w:pStyle w:val="a3"/>
        <w:jc w:val="both"/>
        <w:rPr>
          <w:sz w:val="24"/>
          <w:szCs w:val="24"/>
          <w:lang w:eastAsia="en-US"/>
        </w:rPr>
      </w:pPr>
    </w:p>
    <w:p w:rsidR="00137C7A" w:rsidRDefault="00137C7A" w:rsidP="004B7764">
      <w:pPr>
        <w:jc w:val="center"/>
        <w:rPr>
          <w:sz w:val="24"/>
          <w:szCs w:val="24"/>
        </w:rPr>
      </w:pPr>
    </w:p>
    <w:p w:rsidR="00E11DA5" w:rsidRPr="00137C7A" w:rsidRDefault="00E11DA5" w:rsidP="00137C7A">
      <w:pPr>
        <w:jc w:val="both"/>
        <w:rPr>
          <w:sz w:val="24"/>
          <w:szCs w:val="24"/>
        </w:rPr>
      </w:pPr>
    </w:p>
    <w:sectPr w:rsidR="00E11DA5" w:rsidRPr="00137C7A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F73EF2"/>
    <w:multiLevelType w:val="hybridMultilevel"/>
    <w:tmpl w:val="3F7E46CC"/>
    <w:lvl w:ilvl="0" w:tplc="59CAFD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B36"/>
    <w:multiLevelType w:val="multilevel"/>
    <w:tmpl w:val="C5BC5A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</w:rPr>
    </w:lvl>
  </w:abstractNum>
  <w:abstractNum w:abstractNumId="7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B41D6"/>
    <w:multiLevelType w:val="multilevel"/>
    <w:tmpl w:val="EF96E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0">
    <w:nsid w:val="24D95091"/>
    <w:multiLevelType w:val="multilevel"/>
    <w:tmpl w:val="14126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D3BC4"/>
    <w:multiLevelType w:val="hybridMultilevel"/>
    <w:tmpl w:val="D99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4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5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9DE4118"/>
    <w:multiLevelType w:val="hybridMultilevel"/>
    <w:tmpl w:val="C15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9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D306E"/>
    <w:multiLevelType w:val="hybridMultilevel"/>
    <w:tmpl w:val="4438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44575B7"/>
    <w:multiLevelType w:val="hybridMultilevel"/>
    <w:tmpl w:val="B3B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807B2"/>
    <w:multiLevelType w:val="hybridMultilevel"/>
    <w:tmpl w:val="502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4428D"/>
    <w:multiLevelType w:val="hybridMultilevel"/>
    <w:tmpl w:val="DB76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4A04"/>
    <w:multiLevelType w:val="hybridMultilevel"/>
    <w:tmpl w:val="DBE43B64"/>
    <w:lvl w:ilvl="0" w:tplc="CBF4D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FAA022C"/>
    <w:multiLevelType w:val="hybridMultilevel"/>
    <w:tmpl w:val="58BE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37"/>
  </w:num>
  <w:num w:numId="7">
    <w:abstractNumId w:val="38"/>
  </w:num>
  <w:num w:numId="8">
    <w:abstractNumId w:val="14"/>
  </w:num>
  <w:num w:numId="9">
    <w:abstractNumId w:val="32"/>
  </w:num>
  <w:num w:numId="10">
    <w:abstractNumId w:val="30"/>
  </w:num>
  <w:num w:numId="11">
    <w:abstractNumId w:val="26"/>
  </w:num>
  <w:num w:numId="12">
    <w:abstractNumId w:val="16"/>
  </w:num>
  <w:num w:numId="13">
    <w:abstractNumId w:val="19"/>
  </w:num>
  <w:num w:numId="14">
    <w:abstractNumId w:val="0"/>
  </w:num>
  <w:num w:numId="15">
    <w:abstractNumId w:val="18"/>
  </w:num>
  <w:num w:numId="16">
    <w:abstractNumId w:val="13"/>
  </w:num>
  <w:num w:numId="17">
    <w:abstractNumId w:val="39"/>
  </w:num>
  <w:num w:numId="18">
    <w:abstractNumId w:val="12"/>
  </w:num>
  <w:num w:numId="19">
    <w:abstractNumId w:val="20"/>
  </w:num>
  <w:num w:numId="20">
    <w:abstractNumId w:val="2"/>
  </w:num>
  <w:num w:numId="21">
    <w:abstractNumId w:val="23"/>
  </w:num>
  <w:num w:numId="22">
    <w:abstractNumId w:val="28"/>
  </w:num>
  <w:num w:numId="23">
    <w:abstractNumId w:val="15"/>
  </w:num>
  <w:num w:numId="24">
    <w:abstractNumId w:val="22"/>
  </w:num>
  <w:num w:numId="25">
    <w:abstractNumId w:val="4"/>
  </w:num>
  <w:num w:numId="26">
    <w:abstractNumId w:val="41"/>
  </w:num>
  <w:num w:numId="27">
    <w:abstractNumId w:val="7"/>
  </w:num>
  <w:num w:numId="28">
    <w:abstractNumId w:val="36"/>
  </w:num>
  <w:num w:numId="29">
    <w:abstractNumId w:val="21"/>
  </w:num>
  <w:num w:numId="30">
    <w:abstractNumId w:val="3"/>
  </w:num>
  <w:num w:numId="31">
    <w:abstractNumId w:val="29"/>
  </w:num>
  <w:num w:numId="32">
    <w:abstractNumId w:val="5"/>
  </w:num>
  <w:num w:numId="33">
    <w:abstractNumId w:val="17"/>
  </w:num>
  <w:num w:numId="34">
    <w:abstractNumId w:val="8"/>
  </w:num>
  <w:num w:numId="35">
    <w:abstractNumId w:val="9"/>
  </w:num>
  <w:num w:numId="36">
    <w:abstractNumId w:val="34"/>
  </w:num>
  <w:num w:numId="37">
    <w:abstractNumId w:val="11"/>
  </w:num>
  <w:num w:numId="38">
    <w:abstractNumId w:val="31"/>
  </w:num>
  <w:num w:numId="39">
    <w:abstractNumId w:val="10"/>
  </w:num>
  <w:num w:numId="40">
    <w:abstractNumId w:val="27"/>
  </w:num>
  <w:num w:numId="41">
    <w:abstractNumId w:val="42"/>
  </w:num>
  <w:num w:numId="42">
    <w:abstractNumId w:val="33"/>
  </w:num>
  <w:num w:numId="43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32DBD"/>
    <w:rsid w:val="00035244"/>
    <w:rsid w:val="000448B6"/>
    <w:rsid w:val="00072485"/>
    <w:rsid w:val="00080289"/>
    <w:rsid w:val="00082CE6"/>
    <w:rsid w:val="000910F6"/>
    <w:rsid w:val="000B6FF0"/>
    <w:rsid w:val="000C4E5E"/>
    <w:rsid w:val="000D31DB"/>
    <w:rsid w:val="000E1283"/>
    <w:rsid w:val="0010426E"/>
    <w:rsid w:val="00106ECC"/>
    <w:rsid w:val="00113747"/>
    <w:rsid w:val="00131025"/>
    <w:rsid w:val="00135541"/>
    <w:rsid w:val="00137C7A"/>
    <w:rsid w:val="00141E8E"/>
    <w:rsid w:val="00142BE0"/>
    <w:rsid w:val="00145095"/>
    <w:rsid w:val="00151378"/>
    <w:rsid w:val="00153868"/>
    <w:rsid w:val="00154D6F"/>
    <w:rsid w:val="00171FCC"/>
    <w:rsid w:val="00180B8B"/>
    <w:rsid w:val="001A2813"/>
    <w:rsid w:val="001A337C"/>
    <w:rsid w:val="001A36E6"/>
    <w:rsid w:val="001A5265"/>
    <w:rsid w:val="001C29F9"/>
    <w:rsid w:val="001C6E95"/>
    <w:rsid w:val="001D3EDF"/>
    <w:rsid w:val="001E1905"/>
    <w:rsid w:val="00216C44"/>
    <w:rsid w:val="00221483"/>
    <w:rsid w:val="00222CE5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D3514"/>
    <w:rsid w:val="002D35B7"/>
    <w:rsid w:val="002E5150"/>
    <w:rsid w:val="00320B1B"/>
    <w:rsid w:val="0032567A"/>
    <w:rsid w:val="00342955"/>
    <w:rsid w:val="00343D19"/>
    <w:rsid w:val="00357A15"/>
    <w:rsid w:val="003619B6"/>
    <w:rsid w:val="003728CE"/>
    <w:rsid w:val="00385AA1"/>
    <w:rsid w:val="00387EA4"/>
    <w:rsid w:val="00392571"/>
    <w:rsid w:val="003A0006"/>
    <w:rsid w:val="003A264E"/>
    <w:rsid w:val="003A6399"/>
    <w:rsid w:val="003B0C40"/>
    <w:rsid w:val="003D070A"/>
    <w:rsid w:val="003D52D9"/>
    <w:rsid w:val="003D5887"/>
    <w:rsid w:val="003D5B75"/>
    <w:rsid w:val="003E2468"/>
    <w:rsid w:val="003E2D66"/>
    <w:rsid w:val="003F0FF3"/>
    <w:rsid w:val="003F19B4"/>
    <w:rsid w:val="00415D9E"/>
    <w:rsid w:val="00450ADA"/>
    <w:rsid w:val="00451B30"/>
    <w:rsid w:val="0046324C"/>
    <w:rsid w:val="00476780"/>
    <w:rsid w:val="00486198"/>
    <w:rsid w:val="004B7764"/>
    <w:rsid w:val="004C02E6"/>
    <w:rsid w:val="004C3610"/>
    <w:rsid w:val="004D43D6"/>
    <w:rsid w:val="004E3588"/>
    <w:rsid w:val="004E644E"/>
    <w:rsid w:val="004F41C0"/>
    <w:rsid w:val="005131E8"/>
    <w:rsid w:val="005132A2"/>
    <w:rsid w:val="00543499"/>
    <w:rsid w:val="00556214"/>
    <w:rsid w:val="005659BB"/>
    <w:rsid w:val="00570AC7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C0838"/>
    <w:rsid w:val="005C50B7"/>
    <w:rsid w:val="005D1F3A"/>
    <w:rsid w:val="005D5819"/>
    <w:rsid w:val="005D69CA"/>
    <w:rsid w:val="005E22E7"/>
    <w:rsid w:val="005F0554"/>
    <w:rsid w:val="005F5C9B"/>
    <w:rsid w:val="005F7987"/>
    <w:rsid w:val="00600B75"/>
    <w:rsid w:val="00603C0E"/>
    <w:rsid w:val="0061023C"/>
    <w:rsid w:val="00626910"/>
    <w:rsid w:val="006329A4"/>
    <w:rsid w:val="00644948"/>
    <w:rsid w:val="00655449"/>
    <w:rsid w:val="006627A0"/>
    <w:rsid w:val="00671715"/>
    <w:rsid w:val="00672D28"/>
    <w:rsid w:val="00677637"/>
    <w:rsid w:val="0069080E"/>
    <w:rsid w:val="006B7FDF"/>
    <w:rsid w:val="006C6572"/>
    <w:rsid w:val="006E1047"/>
    <w:rsid w:val="006E28F3"/>
    <w:rsid w:val="00701921"/>
    <w:rsid w:val="007060DB"/>
    <w:rsid w:val="0071789C"/>
    <w:rsid w:val="00722A5B"/>
    <w:rsid w:val="00722BC9"/>
    <w:rsid w:val="00722E31"/>
    <w:rsid w:val="0073217D"/>
    <w:rsid w:val="00771C1E"/>
    <w:rsid w:val="00777FA0"/>
    <w:rsid w:val="00783415"/>
    <w:rsid w:val="00784898"/>
    <w:rsid w:val="007A0F18"/>
    <w:rsid w:val="007B13FD"/>
    <w:rsid w:val="007C37AF"/>
    <w:rsid w:val="007D1FF1"/>
    <w:rsid w:val="007E20F9"/>
    <w:rsid w:val="00814E54"/>
    <w:rsid w:val="00814EE3"/>
    <w:rsid w:val="00824AE8"/>
    <w:rsid w:val="008252DF"/>
    <w:rsid w:val="00831C12"/>
    <w:rsid w:val="00833015"/>
    <w:rsid w:val="00850389"/>
    <w:rsid w:val="008717E7"/>
    <w:rsid w:val="00872EB1"/>
    <w:rsid w:val="00882987"/>
    <w:rsid w:val="0088574A"/>
    <w:rsid w:val="0088694F"/>
    <w:rsid w:val="008959E6"/>
    <w:rsid w:val="008B6D79"/>
    <w:rsid w:val="008C6A7E"/>
    <w:rsid w:val="008D2382"/>
    <w:rsid w:val="008D2BAC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5678"/>
    <w:rsid w:val="00946D5D"/>
    <w:rsid w:val="00950EDA"/>
    <w:rsid w:val="00953D0B"/>
    <w:rsid w:val="00972FA5"/>
    <w:rsid w:val="009C2898"/>
    <w:rsid w:val="009C74AB"/>
    <w:rsid w:val="009D169D"/>
    <w:rsid w:val="009F2C97"/>
    <w:rsid w:val="00A25F35"/>
    <w:rsid w:val="00A26F0E"/>
    <w:rsid w:val="00A363A2"/>
    <w:rsid w:val="00A40949"/>
    <w:rsid w:val="00A4311F"/>
    <w:rsid w:val="00A52818"/>
    <w:rsid w:val="00A56619"/>
    <w:rsid w:val="00A6010C"/>
    <w:rsid w:val="00A63558"/>
    <w:rsid w:val="00A95AE1"/>
    <w:rsid w:val="00AA07A0"/>
    <w:rsid w:val="00AA2D92"/>
    <w:rsid w:val="00AA68B7"/>
    <w:rsid w:val="00AB035A"/>
    <w:rsid w:val="00AB410B"/>
    <w:rsid w:val="00AB6924"/>
    <w:rsid w:val="00AB6CBD"/>
    <w:rsid w:val="00AC427F"/>
    <w:rsid w:val="00B00A1D"/>
    <w:rsid w:val="00B02E57"/>
    <w:rsid w:val="00B22E8D"/>
    <w:rsid w:val="00B50BC8"/>
    <w:rsid w:val="00B7395F"/>
    <w:rsid w:val="00B84BEA"/>
    <w:rsid w:val="00B954C8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2853"/>
    <w:rsid w:val="00C22EFB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D66C0"/>
    <w:rsid w:val="00CD6A56"/>
    <w:rsid w:val="00CE68C1"/>
    <w:rsid w:val="00CF4EE6"/>
    <w:rsid w:val="00CF61D9"/>
    <w:rsid w:val="00D44169"/>
    <w:rsid w:val="00D464D6"/>
    <w:rsid w:val="00D817ED"/>
    <w:rsid w:val="00D83675"/>
    <w:rsid w:val="00D95773"/>
    <w:rsid w:val="00DD2875"/>
    <w:rsid w:val="00DD79E1"/>
    <w:rsid w:val="00DE29A4"/>
    <w:rsid w:val="00E01F54"/>
    <w:rsid w:val="00E0356C"/>
    <w:rsid w:val="00E068B1"/>
    <w:rsid w:val="00E100F8"/>
    <w:rsid w:val="00E116AC"/>
    <w:rsid w:val="00E11DA5"/>
    <w:rsid w:val="00E13F6E"/>
    <w:rsid w:val="00E14C7B"/>
    <w:rsid w:val="00E3137B"/>
    <w:rsid w:val="00E318C5"/>
    <w:rsid w:val="00E37E78"/>
    <w:rsid w:val="00E44F04"/>
    <w:rsid w:val="00E466D7"/>
    <w:rsid w:val="00E52339"/>
    <w:rsid w:val="00E52750"/>
    <w:rsid w:val="00E528E0"/>
    <w:rsid w:val="00E64CAF"/>
    <w:rsid w:val="00E77B4E"/>
    <w:rsid w:val="00E86EBD"/>
    <w:rsid w:val="00EA2780"/>
    <w:rsid w:val="00ED263F"/>
    <w:rsid w:val="00ED2F87"/>
    <w:rsid w:val="00ED3521"/>
    <w:rsid w:val="00ED4AD1"/>
    <w:rsid w:val="00ED5E01"/>
    <w:rsid w:val="00ED7D18"/>
    <w:rsid w:val="00F14CB0"/>
    <w:rsid w:val="00F17677"/>
    <w:rsid w:val="00F3306B"/>
    <w:rsid w:val="00F35553"/>
    <w:rsid w:val="00F37A1F"/>
    <w:rsid w:val="00F41D83"/>
    <w:rsid w:val="00F42C0D"/>
    <w:rsid w:val="00F434A7"/>
    <w:rsid w:val="00F56B2E"/>
    <w:rsid w:val="00F7107A"/>
    <w:rsid w:val="00F74771"/>
    <w:rsid w:val="00F82F5B"/>
    <w:rsid w:val="00F837C5"/>
    <w:rsid w:val="00F924B8"/>
    <w:rsid w:val="00F95247"/>
    <w:rsid w:val="00F968E5"/>
    <w:rsid w:val="00FA251C"/>
    <w:rsid w:val="00FC1D8E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AA27-4CDA-4C10-AFEB-38E3D8A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1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  <w:style w:type="character" w:customStyle="1" w:styleId="apple-converted-space">
    <w:name w:val="apple-converted-space"/>
    <w:basedOn w:val="a0"/>
    <w:rsid w:val="00E7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9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61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24068.html%20" TargetMode="External"/><Relationship Id="rId26" Type="http://schemas.openxmlformats.org/officeDocument/2006/relationships/hyperlink" Target="https://edu.mgafk.ru/portal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858.html%20" TargetMode="External"/><Relationship Id="rId17" Type="http://schemas.openxmlformats.org/officeDocument/2006/relationships/hyperlink" Target="http://www.iprbookshop.ru/45687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7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6980.html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675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6787.html%20" TargetMode="External"/><Relationship Id="rId19" Type="http://schemas.openxmlformats.org/officeDocument/2006/relationships/hyperlink" Target="http://www.iprbookshop.ru/31803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35552.html%20" TargetMode="External"/><Relationship Id="rId14" Type="http://schemas.openxmlformats.org/officeDocument/2006/relationships/hyperlink" Target="http://www.iprbookshop.ru/36071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95E-A271-4C1C-931C-A4BD8BF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</cp:revision>
  <cp:lastPrinted>2019-12-12T11:43:00Z</cp:lastPrinted>
  <dcterms:created xsi:type="dcterms:W3CDTF">2023-09-28T13:59:00Z</dcterms:created>
  <dcterms:modified xsi:type="dcterms:W3CDTF">2023-09-28T19:13:00Z</dcterms:modified>
</cp:coreProperties>
</file>