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3F" w:rsidRPr="00065A3F" w:rsidRDefault="004D1777" w:rsidP="00065A3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Набор 2021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спорта Российской Федерации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:rsidR="00065A3F" w:rsidRPr="00065A3F" w:rsidRDefault="00065A3F" w:rsidP="00065A3F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65A3F" w:rsidRPr="00065A3F" w:rsidTr="00944B5C">
        <w:tc>
          <w:tcPr>
            <w:tcW w:w="4617" w:type="dxa"/>
            <w:hideMark/>
          </w:tcPr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 А.С. Солнцева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065A3F" w:rsidRPr="00065A3F" w:rsidRDefault="004D1777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к.п.н., профессор А.Н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65A3F" w:rsidRPr="00065A3F" w:rsidRDefault="004D1777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«ПРИКЛАДНАЯ ФИЗИЧЕСКАЯ КУЛЬТУРА/ОФП»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(спортивный менеджмент)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proofErr w:type="gramStart"/>
      <w:r w:rsidRPr="00065A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1.В.</w:t>
      </w:r>
      <w:proofErr w:type="gramEnd"/>
      <w:r w:rsidRPr="00065A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49.03.01 «Физическая культура»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Профиль подготовки: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«Спортивный менеджмент»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65A3F" w:rsidRPr="00065A3F" w:rsidTr="00944B5C">
        <w:trPr>
          <w:trHeight w:val="3026"/>
        </w:trPr>
        <w:tc>
          <w:tcPr>
            <w:tcW w:w="3544" w:type="dxa"/>
          </w:tcPr>
          <w:p w:rsidR="004D1777" w:rsidRPr="00591C9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4D177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социально-педагогического факультета</w:t>
            </w:r>
          </w:p>
          <w:p w:rsidR="004D1777" w:rsidRPr="00591C9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 формы обучения</w:t>
            </w: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</w:t>
            </w: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4D1777" w:rsidRPr="00591C9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Дерючева</w:t>
            </w:r>
            <w:proofErr w:type="spellEnd"/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A3F" w:rsidRPr="00065A3F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3402" w:type="dxa"/>
          </w:tcPr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4D1777" w:rsidRPr="00A9213F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№8, </w:t>
            </w:r>
          </w:p>
          <w:p w:rsidR="004D1777" w:rsidRPr="00591C9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мая 2021 г.)</w:t>
            </w:r>
          </w:p>
          <w:p w:rsidR="004D1777" w:rsidRPr="00591C9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4D177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</w:t>
            </w:r>
            <w:r w:rsidRPr="006F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1777" w:rsidRPr="006F4DEE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1777" w:rsidRPr="00591C97" w:rsidRDefault="004D1777" w:rsidP="004D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065A3F" w:rsidRPr="00065A3F" w:rsidRDefault="00065A3F" w:rsidP="00065A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A3F" w:rsidRPr="00065A3F" w:rsidRDefault="004D1777" w:rsidP="00065A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2021</w:t>
      </w:r>
    </w:p>
    <w:p w:rsidR="00065A3F" w:rsidRPr="00065A3F" w:rsidRDefault="00065A3F" w:rsidP="00065A3F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t>бакалавриат</w:t>
      </w:r>
      <w:proofErr w:type="spellEnd"/>
      <w:r w:rsidRPr="00065A3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065A3F" w:rsidRPr="00065A3F" w:rsidRDefault="00065A3F" w:rsidP="00065A3F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Андреянова Е.М., ст. преподаватель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_______________ </w:t>
      </w:r>
    </w:p>
    <w:p w:rsidR="00065A3F" w:rsidRPr="00065A3F" w:rsidRDefault="00065A3F" w:rsidP="00065A3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Кондрашов Ю.С. ст. преподаватель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_______________                    </w:t>
      </w:r>
    </w:p>
    <w:p w:rsidR="00065A3F" w:rsidRPr="00065A3F" w:rsidRDefault="00065A3F" w:rsidP="00065A3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А.Н. к.п.н., профессор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_______________</w:t>
      </w:r>
    </w:p>
    <w:p w:rsidR="00065A3F" w:rsidRPr="00065A3F" w:rsidRDefault="00065A3F" w:rsidP="00065A3F">
      <w:pPr>
        <w:widowControl w:val="0"/>
        <w:spacing w:after="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Зулаев</w:t>
      </w:r>
      <w:proofErr w:type="spellEnd"/>
      <w:r w:rsidRPr="00065A3F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И.И. к.п.н., доцент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__</w:t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065A3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065A3F" w:rsidRPr="00065A3F" w:rsidRDefault="00065A3F" w:rsidP="00944B5C">
      <w:pPr>
        <w:keepNext/>
        <w:keepLines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065A3F" w:rsidRPr="00065A3F" w:rsidRDefault="00065A3F" w:rsidP="00065A3F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065A3F" w:rsidRPr="00065A3F" w:rsidRDefault="00065A3F" w:rsidP="0006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065A3F" w:rsidRPr="00065A3F" w:rsidRDefault="00065A3F" w:rsidP="00065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117"/>
      </w:tblGrid>
      <w:tr w:rsidR="00065A3F" w:rsidRPr="00065A3F" w:rsidTr="00944B5C">
        <w:trPr>
          <w:jc w:val="center"/>
        </w:trPr>
        <w:tc>
          <w:tcPr>
            <w:tcW w:w="1838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117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065A3F" w:rsidRPr="00065A3F" w:rsidTr="00944B5C">
        <w:trPr>
          <w:jc w:val="center"/>
        </w:trPr>
        <w:tc>
          <w:tcPr>
            <w:tcW w:w="1838" w:type="dxa"/>
          </w:tcPr>
          <w:p w:rsidR="00065A3F" w:rsidRPr="00065A3F" w:rsidRDefault="00065A3F" w:rsidP="00065A3F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545" w:type="dxa"/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средства и методы физической подготовки;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 и инвентаря на занятиях физической культурой;</w:t>
            </w:r>
          </w:p>
          <w:p w:rsidR="00065A3F" w:rsidRPr="00065A3F" w:rsidRDefault="00065A3F" w:rsidP="00065A3F">
            <w:pPr>
              <w:numPr>
                <w:ilvl w:val="0"/>
                <w:numId w:val="6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организации здорового образа жизни.</w:t>
            </w:r>
          </w:p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065A3F" w:rsidRPr="00065A3F" w:rsidRDefault="00065A3F" w:rsidP="00065A3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 физической подготовки;</w:t>
            </w:r>
          </w:p>
          <w:p w:rsidR="00065A3F" w:rsidRPr="00065A3F" w:rsidRDefault="00065A3F" w:rsidP="00065A3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использовать спортивное оборудование и инвентарь, применяемые в практике спортивной подготовки, организации спортивных соревнований по базовым видам спорта;</w:t>
            </w:r>
          </w:p>
          <w:p w:rsidR="00065A3F" w:rsidRPr="00065A3F" w:rsidRDefault="00065A3F" w:rsidP="00065A3F">
            <w:pPr>
              <w:numPr>
                <w:ilvl w:val="0"/>
                <w:numId w:val="7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эффективные методики спортивной подготовки, задействовать упражнения узкоспециализированной направленности.</w:t>
            </w:r>
          </w:p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тренировки;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</w:t>
            </w: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простых целостных двигательных действий;</w:t>
            </w:r>
          </w:p>
          <w:p w:rsidR="00065A3F" w:rsidRPr="00065A3F" w:rsidRDefault="00065A3F" w:rsidP="00065A3F">
            <w:pPr>
              <w:numPr>
                <w:ilvl w:val="0"/>
                <w:numId w:val="8"/>
              </w:numPr>
              <w:spacing w:after="0" w:line="240" w:lineRule="auto"/>
              <w:ind w:left="321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обеспечения правильной эксплуатации и сохранности инвентаря и оборудования.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части, формируемой участниками образовательных отношений.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рабочим учебным планом в очной форме обучения дисциплина изучается в 1-8 семестрах. 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</w:t>
      </w:r>
    </w:p>
    <w:p w:rsidR="00065A3F" w:rsidRPr="00065A3F" w:rsidRDefault="00944B5C" w:rsidP="00065A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1-8 семестр – зачет</w:t>
      </w:r>
      <w:r w:rsidR="00065A3F"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2, 4, 6, 8 семестрах – зачет</w:t>
      </w:r>
      <w:r w:rsidR="00065A3F"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оценкой.</w:t>
      </w:r>
    </w:p>
    <w:p w:rsidR="00065A3F" w:rsidRPr="00065A3F" w:rsidRDefault="00065A3F" w:rsidP="00944B5C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065A3F" w:rsidRPr="00065A3F" w:rsidRDefault="00065A3F" w:rsidP="00065A3F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tbl>
      <w:tblPr>
        <w:tblStyle w:val="a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1794"/>
        <w:gridCol w:w="841"/>
        <w:gridCol w:w="764"/>
        <w:gridCol w:w="764"/>
        <w:gridCol w:w="745"/>
        <w:gridCol w:w="745"/>
        <w:gridCol w:w="745"/>
        <w:gridCol w:w="745"/>
        <w:gridCol w:w="745"/>
        <w:gridCol w:w="873"/>
      </w:tblGrid>
      <w:tr w:rsidR="00065A3F" w:rsidRPr="00065A3F" w:rsidTr="00944B5C">
        <w:trPr>
          <w:trHeight w:val="278"/>
          <w:jc w:val="center"/>
        </w:trPr>
        <w:tc>
          <w:tcPr>
            <w:tcW w:w="3801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41" w:type="dxa"/>
            <w:vMerge w:val="restart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126" w:type="dxa"/>
            <w:gridSpan w:val="8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065A3F" w:rsidRPr="00065A3F" w:rsidTr="00944B5C">
        <w:trPr>
          <w:trHeight w:val="277"/>
          <w:jc w:val="center"/>
        </w:trPr>
        <w:tc>
          <w:tcPr>
            <w:tcW w:w="3801" w:type="dxa"/>
            <w:gridSpan w:val="2"/>
            <w:vMerge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3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065A3F" w:rsidRPr="00065A3F" w:rsidTr="00944B5C">
        <w:trPr>
          <w:trHeight w:val="556"/>
          <w:jc w:val="center"/>
        </w:trPr>
        <w:tc>
          <w:tcPr>
            <w:tcW w:w="3801" w:type="dxa"/>
            <w:gridSpan w:val="2"/>
          </w:tcPr>
          <w:p w:rsidR="00065A3F" w:rsidRPr="00065A3F" w:rsidRDefault="00065A3F" w:rsidP="00065A3F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41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065A3F" w:rsidRPr="00065A3F" w:rsidTr="00944B5C">
        <w:trPr>
          <w:trHeight w:val="883"/>
          <w:jc w:val="center"/>
        </w:trPr>
        <w:tc>
          <w:tcPr>
            <w:tcW w:w="3801" w:type="dxa"/>
            <w:gridSpan w:val="2"/>
            <w:vAlign w:val="center"/>
          </w:tcPr>
          <w:p w:rsidR="00065A3F" w:rsidRPr="00065A3F" w:rsidRDefault="00065A3F" w:rsidP="00065A3F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В том числе:</w:t>
            </w:r>
          </w:p>
          <w:p w:rsidR="00065A3F" w:rsidRPr="00065A3F" w:rsidRDefault="00065A3F" w:rsidP="00065A3F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Занятия семинарского типа:</w:t>
            </w:r>
          </w:p>
          <w:p w:rsidR="00065A3F" w:rsidRPr="00065A3F" w:rsidRDefault="00065A3F" w:rsidP="00065A3F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41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64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4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065A3F" w:rsidRPr="00065A3F" w:rsidTr="00944B5C">
        <w:trPr>
          <w:trHeight w:val="556"/>
          <w:jc w:val="center"/>
        </w:trPr>
        <w:tc>
          <w:tcPr>
            <w:tcW w:w="3801" w:type="dxa"/>
            <w:gridSpan w:val="2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Промежуточная аттестация:</w:t>
            </w:r>
          </w:p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41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4" w:type="dxa"/>
            <w:vAlign w:val="bottom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bottom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3" w:type="dxa"/>
            <w:vAlign w:val="bottom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65A3F" w:rsidRPr="00065A3F" w:rsidTr="00944B5C">
        <w:trPr>
          <w:trHeight w:val="307"/>
          <w:jc w:val="center"/>
        </w:trPr>
        <w:tc>
          <w:tcPr>
            <w:tcW w:w="3801" w:type="dxa"/>
            <w:gridSpan w:val="2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841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065A3F" w:rsidRPr="00065A3F" w:rsidTr="00944B5C">
        <w:trPr>
          <w:trHeight w:val="556"/>
          <w:jc w:val="center"/>
        </w:trPr>
        <w:tc>
          <w:tcPr>
            <w:tcW w:w="2007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179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1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4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3" w:type="dxa"/>
            <w:vAlign w:val="center"/>
          </w:tcPr>
          <w:p w:rsidR="00065A3F" w:rsidRPr="00065A3F" w:rsidRDefault="00065A3F" w:rsidP="00065A3F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065A3F" w:rsidRPr="00065A3F" w:rsidRDefault="00065A3F" w:rsidP="0006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101"/>
      </w:tblGrid>
      <w:tr w:rsidR="00065A3F" w:rsidRPr="00065A3F" w:rsidTr="00944B5C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01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выполнения физических упражнений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технике физических упражнений и ее характеристики. Техника выполнения общеразвивающих упражнений с предметами и без предметов. Выполнение двигательных действий из арсенала различных видов спорта (легкой атлетики, гимнастики, спортивных игр, фехтования, бодибилдинга, гиревого спорта и т.п.)</w:t>
            </w: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технике выполнения физических упражнений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методики обучение двигательным действиям. Формирование знаний, двигательных умений и навыков в процессе физкультурно-спортивной деятельности. Предупреждение и исправление ошибок.</w:t>
            </w:r>
          </w:p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физических качеств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Методика кондиционной тренировки для различных категорий занимающихся. Выполнение комплексов упражнений для развития силы, гибкости, выносливости, ловкости, быстроты, координационных способностей. </w:t>
            </w:r>
          </w:p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выполнению практических нормативов по общей физической подготовке и нормативов ГТО</w:t>
            </w:r>
          </w:p>
        </w:tc>
      </w:tr>
      <w:tr w:rsidR="00065A3F" w:rsidRPr="00065A3F" w:rsidTr="00944B5C">
        <w:trPr>
          <w:jc w:val="center"/>
        </w:trPr>
        <w:tc>
          <w:tcPr>
            <w:tcW w:w="562" w:type="dxa"/>
            <w:vAlign w:val="center"/>
          </w:tcPr>
          <w:p w:rsidR="00065A3F" w:rsidRPr="00065A3F" w:rsidRDefault="00065A3F" w:rsidP="00065A3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и построения занятий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занимающихся в процессе спортивной подготовки. Структура занятия (подготовительная, основная и заключительная части). 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065A3F" w:rsidRPr="00065A3F" w:rsidRDefault="00065A3F" w:rsidP="0006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992"/>
      </w:tblGrid>
      <w:tr w:rsidR="00065A3F" w:rsidRPr="00065A3F" w:rsidTr="00944B5C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65A3F" w:rsidRPr="00065A3F" w:rsidTr="00944B5C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выполнения физических упражнений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технике выполнения физических упражнений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развития физических качеств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65A3F" w:rsidRPr="00065A3F" w:rsidTr="00944B5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организации и построения занятий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65A3F" w:rsidRPr="00065A3F" w:rsidTr="00944B5C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дисциплины.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Основная литература: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5751"/>
        <w:gridCol w:w="1401"/>
        <w:gridCol w:w="1161"/>
      </w:tblGrid>
      <w:tr w:rsidR="00065A3F" w:rsidRPr="00065A3F" w:rsidTr="00944B5C">
        <w:trPr>
          <w:trHeight w:val="34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Бударников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Методические основы пауэрлифтинга в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Бударников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2012. — 156 c. — ISBN 978-5-209-04193-1.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http://www.iprbookshop.ru/11406.html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Ибель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В.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Терминология атлетических упражнений в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бодибилдинге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методичекое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В.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Ибель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2004.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60-63.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Кузнецов, В. К. Силовая подготовка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К. Кузнецов, И. И.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Зулаев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Бирюков ; МГАФК. - Малаховка, 2016.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168.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Талибов, А. Х.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Индивидуализация тренировочной нагрузки тяжелоатлетов высокой квалификации на основе комплексного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Х. Талибов ; НГУФК им. П. Ф. Лесгафта. - Санкт-Петербург, 2010.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74-76.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8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методика и практика занятий в тренажерном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Г. Терзи ; МГАФК. - Малаховка, 2015.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Терзи, К. Г. Тренажерный зал: принципы комплектования и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К. Г. Терзи ; МГАФК. - Малаховка, 2015.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98.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Терзи, К. Г.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занятий в тренажерном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К. Г. Терзи ; МГАФК. - Малаховка, 2015. - 297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292-293. - 217.00. - Текст (визуальный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И. М.  Физическая подготовка: сдача нормативов комплекса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ГТО 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учебное пособие для вузов / И. М. 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В. Н. 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Бородаенко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Л. В. Тарасенко. — 2-е изд. 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2020. — 146 с. — (Высшее образование). — ISBN 978-5-534-11118-7.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[сайт]. — URL: </w:t>
            </w:r>
            <w:hyperlink r:id="rId11" w:tgtFrame="_blank" w:history="1">
              <w:r w:rsidRPr="00065A3F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https://urait.ru/bcode/456722</w:t>
              </w:r>
            </w:hyperlink>
            <w:r w:rsidRPr="00065A3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(дата обращения: 25.06.2020).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спорт. Прикладная физическая культура и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составители С. А. Дорошенко, Е. А. Дергач.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федеральный университет, 2019. — 56 c. — ISBN 978-5-7638-4027-8.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http://www.iprbookshop.ru/100141.html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6.2 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613"/>
        <w:gridCol w:w="1537"/>
        <w:gridCol w:w="1128"/>
      </w:tblGrid>
      <w:tr w:rsidR="00065A3F" w:rsidRPr="00065A3F" w:rsidTr="00944B5C">
        <w:trPr>
          <w:trHeight w:val="3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кафедра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Горулев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С.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Женская тяжелая атлетика. Проблемы и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С.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Горулев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Р. Румянцева.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2006. - 164 с. : ил. - ISBN 5-9718-0074-4 : 177.97. - Текст (визуальный) : непосредственный.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Ф. Методы обучения двигательным действиям и развития физических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/ Ю. Ф.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ГДОИФК. - 2-е изд., доп. и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Ленинград, 1991. - 58 с.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 Ю. А. Основы прикладной физической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Ю. А. Мельникова, Л. Б. Спиридонова ;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СибГУФК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- Омск, 2004. - 68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.: с. 64-65. - б/ц. - Текст (визуальный) : непосредственный.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Мельникова, Ю. А. Основы прикладной физической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Мельникова, Л. Б. Спиридонова.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http://www.iprbookshop.ru/64995.html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И.   Тяжелоатлетический спорт в олимпийских играх современности 1896-2008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Тарасенко ; МГАФК. - Малаховка, 2010.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Семин, Н. И.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Тяжелоатлетический спорт в олимпийских играх современности 1896-2012 </w:t>
            </w:r>
            <w:proofErr w:type="spellStart"/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культуры, обучающихся по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напарвлению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"Физическая культура" / Н. И. Семин, В. М. Тарасенко ; МГАФК. - Малаховка, 2014. -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128. -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065A3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25.06.2020). — Режим доступа: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5A3F" w:rsidRPr="00065A3F" w:rsidTr="00944B5C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Ткачев В. В.</w:t>
            </w: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техники, терминология и классификация упражнений, применяемых в тренировочном процессе в тяжелой атлетике, пауэрлифтинге и гиревом </w:t>
            </w:r>
            <w:proofErr w:type="gram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 :</w:t>
            </w:r>
            <w:proofErr w:type="gram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Ткачев ; ДВГАФК. - Хабаровск, 2004. - 33 с. : ил. -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31-32. - б/ц. - Текст (визуальный) : непосредственный.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ресурсов информационно-коммуникационной сети «интернет», необходимый для освоения дисциплины (модуля)</w:t>
      </w:r>
    </w:p>
    <w:p w:rsidR="00944B5C" w:rsidRPr="00944B5C" w:rsidRDefault="00944B5C" w:rsidP="00944B5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944B5C">
        <w:rPr>
          <w:sz w:val="24"/>
          <w:szCs w:val="24"/>
        </w:rPr>
        <w:t xml:space="preserve"> </w:t>
      </w:r>
      <w:hyperlink r:id="rId17" w:history="1">
        <w:r w:rsidRPr="00944B5C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944B5C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944B5C" w:rsidRPr="00944B5C" w:rsidRDefault="00944B5C" w:rsidP="00944B5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44B5C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944B5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44B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944B5C" w:rsidRPr="00944B5C" w:rsidRDefault="00944B5C" w:rsidP="00944B5C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44B5C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44B5C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944B5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944B5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44B5C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944B5C">
          <w:rPr>
            <w:rStyle w:val="af3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944B5C">
          <w:rPr>
            <w:rStyle w:val="af3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44B5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2" w:history="1">
        <w:r w:rsidRPr="00944B5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944B5C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образование»</w:t>
      </w:r>
      <w:r w:rsidRPr="00944B5C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</w:t>
      </w:r>
      <w:hyperlink r:id="rId24" w:history="1">
        <w:r w:rsidRPr="00944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944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944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44B5C" w:rsidRPr="00944B5C" w:rsidRDefault="00944B5C" w:rsidP="00944B5C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944B5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944B5C">
          <w:rPr>
            <w:rStyle w:val="af3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:rsidR="00065A3F" w:rsidRPr="00944B5C" w:rsidRDefault="00065A3F" w:rsidP="00065A3F">
      <w:pPr>
        <w:widowControl w:val="0"/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тяжелой атлетики России </w:t>
      </w:r>
      <w:hyperlink r:id="rId28" w:history="1">
        <w:r w:rsidRPr="00944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https://www.rfwf.ru/</w:t>
        </w:r>
      </w:hyperlink>
    </w:p>
    <w:p w:rsidR="00065A3F" w:rsidRPr="00944B5C" w:rsidRDefault="00065A3F" w:rsidP="00065A3F">
      <w:pPr>
        <w:widowControl w:val="0"/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тяжелой атлетики </w:t>
      </w:r>
      <w:hyperlink r:id="rId29" w:history="1">
        <w:r w:rsidRPr="00944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https://www.iwf.net/</w:t>
        </w:r>
      </w:hyperlink>
      <w:r w:rsidRPr="00944B5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944B5C" w:rsidRPr="00944B5C" w:rsidRDefault="00944B5C" w:rsidP="00944B5C">
      <w:pPr>
        <w:widowControl w:val="0"/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944B5C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М</w:t>
      </w:r>
      <w:r w:rsidRPr="00065A3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</w:p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Оборудование и спортивный инвентарь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 тяжелоатлетического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A3F" w:rsidRPr="00065A3F" w:rsidTr="00944B5C">
        <w:trPr>
          <w:trHeight w:val="409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Merge w:val="restart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 w:val="restart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Merge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человека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413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для хранения дисков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5A3F" w:rsidRPr="00065A3F" w:rsidTr="00944B5C">
        <w:trPr>
          <w:trHeight w:val="25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266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rPr>
          <w:trHeight w:val="269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:rsid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B5C" w:rsidRPr="00065A3F" w:rsidRDefault="00944B5C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 и спортивный инвентарь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94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65A3F" w:rsidRPr="00065A3F" w:rsidTr="00944B5C">
        <w:trPr>
          <w:trHeight w:val="294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283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338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13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5A3F" w:rsidRPr="00065A3F" w:rsidTr="00944B5C">
        <w:trPr>
          <w:trHeight w:val="25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</w:t>
      </w:r>
    </w:p>
    <w:p w:rsidR="00065A3F" w:rsidRPr="00065A3F" w:rsidRDefault="00065A3F" w:rsidP="00065A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325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5A3F" w:rsidRPr="00065A3F" w:rsidTr="00944B5C">
        <w:trPr>
          <w:trHeight w:val="277"/>
        </w:trPr>
        <w:tc>
          <w:tcPr>
            <w:tcW w:w="540" w:type="dxa"/>
            <w:vAlign w:val="center"/>
          </w:tcPr>
          <w:p w:rsidR="00065A3F" w:rsidRPr="00065A3F" w:rsidRDefault="00065A3F" w:rsidP="00065A3F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065A3F" w:rsidRPr="00065A3F" w:rsidRDefault="00065A3F" w:rsidP="00065A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065A3F" w:rsidRPr="00065A3F" w:rsidRDefault="00065A3F" w:rsidP="00065A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8.2 Изучение дисциплины инвалидами </w:t>
      </w: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065A3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065A3F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65A3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65A3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- </w:t>
      </w:r>
      <w:r w:rsidRPr="00065A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065A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65A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065A3F" w:rsidRPr="00065A3F" w:rsidRDefault="00065A3F" w:rsidP="0006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065A3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065A3F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065A3F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065A3F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:rsidR="00065A3F" w:rsidRPr="00065A3F" w:rsidRDefault="00065A3F" w:rsidP="00065A3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65A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065A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65A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программы дисциплины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65A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«Прикладная физическая культура/ОФП (спортивный менеджмент)»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</w:t>
      </w:r>
      <w:r w:rsidR="00944B5C">
        <w:rPr>
          <w:rFonts w:ascii="Times New Roman" w:eastAsia="Times New Roman" w:hAnsi="Times New Roman" w:cs="Times New Roman"/>
          <w:sz w:val="24"/>
          <w:szCs w:val="24"/>
          <w:lang w:eastAsia="ru-RU"/>
        </w:rPr>
        <w:t>№8/21</w:t>
      </w:r>
      <w:r w:rsidR="00944B5C"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«15» июня 2021 г.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КУЛЬТУРА/ОФП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(спортивный менеджмент)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подготовки: 49.03.01 «Физическая культура»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Профили подготовки: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«Спортивный менеджмент»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B5C" w:rsidRPr="00591C97" w:rsidRDefault="00944B5C" w:rsidP="00944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944B5C" w:rsidRPr="00591C97" w:rsidRDefault="00944B5C" w:rsidP="00944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>8 от «26» мая 2021 г.)</w:t>
      </w:r>
      <w:r w:rsidRPr="0059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B5C" w:rsidRDefault="00944B5C" w:rsidP="00944B5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B5C" w:rsidRPr="00C35322" w:rsidRDefault="00944B5C" w:rsidP="00944B5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В.С. Беляев</w:t>
      </w: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_/_____________</w:t>
      </w:r>
    </w:p>
    <w:p w:rsidR="00944B5C" w:rsidRPr="00C35322" w:rsidRDefault="00944B5C" w:rsidP="00944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35322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 /подпись</w:t>
      </w:r>
    </w:p>
    <w:p w:rsidR="00065A3F" w:rsidRPr="00065A3F" w:rsidRDefault="00065A3F" w:rsidP="0006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A3F" w:rsidRPr="00065A3F" w:rsidRDefault="00065A3F" w:rsidP="00065A3F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065A3F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F" w:rsidRPr="00065A3F" w:rsidRDefault="00944B5C" w:rsidP="00065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2021</w:t>
      </w:r>
      <w:r w:rsidR="00065A3F"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065A3F" w:rsidRPr="00065A3F" w:rsidRDefault="00065A3F" w:rsidP="00065A3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065A3F" w:rsidRPr="00065A3F" w:rsidRDefault="00065A3F" w:rsidP="00065A3F">
      <w:pPr>
        <w:keepNext/>
        <w:keepLines/>
        <w:numPr>
          <w:ilvl w:val="0"/>
          <w:numId w:val="15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1.1 Тесты для оценивания физической подготовленности: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019"/>
        <w:gridCol w:w="275"/>
        <w:gridCol w:w="727"/>
        <w:gridCol w:w="567"/>
        <w:gridCol w:w="440"/>
        <w:gridCol w:w="854"/>
        <w:gridCol w:w="150"/>
        <w:gridCol w:w="1007"/>
        <w:gridCol w:w="137"/>
        <w:gridCol w:w="867"/>
        <w:gridCol w:w="428"/>
        <w:gridCol w:w="579"/>
        <w:gridCol w:w="716"/>
        <w:gridCol w:w="288"/>
        <w:gridCol w:w="1007"/>
      </w:tblGrid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</w:tr>
      <w:tr w:rsidR="00065A3F" w:rsidRPr="00065A3F" w:rsidTr="00944B5C"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294" w:type="dxa"/>
            <w:gridSpan w:val="2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7-8 семестр</w:t>
            </w:r>
          </w:p>
        </w:tc>
        <w:tc>
          <w:tcPr>
            <w:tcW w:w="2588" w:type="dxa"/>
            <w:gridSpan w:val="4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2589" w:type="dxa"/>
            <w:gridSpan w:val="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590" w:type="dxa"/>
            <w:gridSpan w:val="4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гири16 кг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4 мин (кол-во раз)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294" w:type="dxa"/>
            <w:gridSpan w:val="2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3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5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Девушки</w:t>
            </w:r>
          </w:p>
        </w:tc>
      </w:tr>
      <w:tr w:rsidR="00065A3F" w:rsidRPr="00065A3F" w:rsidTr="00944B5C">
        <w:trPr>
          <w:trHeight w:val="1640"/>
        </w:trPr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1-2 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65A3F" w:rsidRPr="00065A3F" w:rsidTr="00944B5C">
        <w:tc>
          <w:tcPr>
            <w:tcW w:w="9061" w:type="dxa"/>
            <w:gridSpan w:val="15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019" w:type="dxa"/>
            <w:vMerge w:val="restart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(кол-во раз)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tabs>
                <w:tab w:val="left" w:pos="216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3F" w:rsidRPr="00065A3F" w:rsidRDefault="00065A3F" w:rsidP="00065A3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5A3F" w:rsidRPr="00065A3F" w:rsidTr="00944B5C"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5A3F" w:rsidRPr="00065A3F" w:rsidTr="00944B5C">
        <w:trPr>
          <w:trHeight w:val="277"/>
        </w:trPr>
        <w:tc>
          <w:tcPr>
            <w:tcW w:w="1019" w:type="dxa"/>
            <w:vMerge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7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gridSpan w:val="2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vAlign w:val="center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065A3F" w:rsidRPr="00065A3F" w:rsidRDefault="00065A3F" w:rsidP="00065A3F">
      <w:pPr>
        <w:rPr>
          <w:rFonts w:ascii="Calibri" w:eastAsia="Calibri" w:hAnsi="Calibri" w:cs="Times New Roman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1.2 Вопросы для опроса:</w:t>
      </w:r>
    </w:p>
    <w:p w:rsidR="00065A3F" w:rsidRPr="00065A3F" w:rsidRDefault="00065A3F" w:rsidP="00065A3F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Основы техники выполнения физических упражнений</w:t>
      </w:r>
    </w:p>
    <w:p w:rsidR="00065A3F" w:rsidRPr="00065A3F" w:rsidRDefault="00065A3F" w:rsidP="00065A3F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физических упражнений и ее характеристики.</w:t>
      </w:r>
    </w:p>
    <w:p w:rsidR="00065A3F" w:rsidRPr="00065A3F" w:rsidRDefault="00065A3F" w:rsidP="00065A3F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выполнения общеразвивающих упражнений с предметами и без предметов.</w:t>
      </w:r>
    </w:p>
    <w:p w:rsidR="00065A3F" w:rsidRPr="00065A3F" w:rsidRDefault="00065A3F" w:rsidP="00065A3F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Методика обучения технике выполнения физических упражнений</w:t>
      </w:r>
    </w:p>
    <w:p w:rsidR="00065A3F" w:rsidRPr="00065A3F" w:rsidRDefault="00065A3F" w:rsidP="00065A3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обучения двигательным действиям.</w:t>
      </w:r>
    </w:p>
    <w:p w:rsidR="00065A3F" w:rsidRPr="00065A3F" w:rsidRDefault="00065A3F" w:rsidP="00065A3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формирование знаний, двигательных умений и навыков в процессе физкультурно-спортивной деятельности.</w:t>
      </w:r>
    </w:p>
    <w:p w:rsidR="00065A3F" w:rsidRPr="00065A3F" w:rsidRDefault="00065A3F" w:rsidP="00065A3F">
      <w:pPr>
        <w:numPr>
          <w:ilvl w:val="0"/>
          <w:numId w:val="17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исправление ошибок техники двигательных действий.</w:t>
      </w:r>
    </w:p>
    <w:p w:rsidR="00065A3F" w:rsidRPr="00065A3F" w:rsidRDefault="00065A3F" w:rsidP="00065A3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Методика развития физических качеств.</w:t>
      </w:r>
    </w:p>
    <w:p w:rsidR="00065A3F" w:rsidRPr="00065A3F" w:rsidRDefault="00065A3F" w:rsidP="00065A3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подготовка.</w:t>
      </w:r>
    </w:p>
    <w:p w:rsidR="00065A3F" w:rsidRPr="00065A3F" w:rsidRDefault="00065A3F" w:rsidP="00065A3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физическая подготовка.</w:t>
      </w:r>
    </w:p>
    <w:p w:rsidR="00065A3F" w:rsidRPr="00065A3F" w:rsidRDefault="00065A3F" w:rsidP="00065A3F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для развития силы, гибкости, выносливости, ловкости, быстроты, координационных способностей.</w:t>
      </w:r>
    </w:p>
    <w:p w:rsidR="00065A3F" w:rsidRPr="00065A3F" w:rsidRDefault="00065A3F" w:rsidP="00065A3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Методика организации и построения занятий.</w:t>
      </w:r>
    </w:p>
    <w:p w:rsidR="00065A3F" w:rsidRPr="00065A3F" w:rsidRDefault="00065A3F" w:rsidP="00065A3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занимающихся в процессе спортивной подготовки.</w:t>
      </w:r>
    </w:p>
    <w:p w:rsidR="00065A3F" w:rsidRPr="00065A3F" w:rsidRDefault="00065A3F" w:rsidP="00065A3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тренировочного занятия.</w:t>
      </w:r>
    </w:p>
    <w:p w:rsidR="00065A3F" w:rsidRPr="00065A3F" w:rsidRDefault="00065A3F" w:rsidP="00065A3F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отдельных частей занятия.</w:t>
      </w:r>
    </w:p>
    <w:p w:rsidR="00065A3F" w:rsidRPr="00065A3F" w:rsidRDefault="00065A3F" w:rsidP="00065A3F">
      <w:pPr>
        <w:tabs>
          <w:tab w:val="left" w:pos="426"/>
        </w:tabs>
        <w:spacing w:after="0"/>
        <w:ind w:left="71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1.3 Темы индивидуальных творческих заданий (проектов):</w:t>
      </w:r>
    </w:p>
    <w:p w:rsidR="00065A3F" w:rsidRPr="00065A3F" w:rsidRDefault="00065A3F" w:rsidP="00065A3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Раздел 3. Основы методики развития физических качеств.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1.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Составьте план-конспект тренировочного занятия с использованием отягощений для развития скоростно-силовых способностей.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2.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план-конспект тренировочного занятия с использованием отягощений для развития силовой выносливости.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Вариант 3.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план-конспект тренировочного занятия с использованием отягощений для развития собственно-силовых способностей.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4.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план-конспект тренировочного занятия с использованием отягощений для развития гибкости.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5.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комплекс упражнений для увеличения результатов в прыжках в длину с места</w:t>
      </w:r>
      <w:r w:rsidRPr="00065A3F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065A3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толчком двумя ногами</w:t>
      </w:r>
      <w:r w:rsidRPr="0006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3F" w:rsidRPr="00065A3F" w:rsidRDefault="00065A3F" w:rsidP="00065A3F">
      <w:pPr>
        <w:shd w:val="clear" w:color="auto" w:fill="FFFFFF"/>
        <w:tabs>
          <w:tab w:val="left" w:pos="426"/>
        </w:tabs>
        <w:spacing w:after="0" w:line="276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6. </w:t>
      </w:r>
      <w:r w:rsidRPr="00065A3F">
        <w:rPr>
          <w:rFonts w:ascii="Times New Roman" w:eastAsia="Calibri" w:hAnsi="Times New Roman" w:cs="Times New Roman"/>
          <w:sz w:val="24"/>
          <w:szCs w:val="24"/>
        </w:rPr>
        <w:t>Составьте комплекс упражнений для увеличения результатов в</w:t>
      </w:r>
      <w:r w:rsidRPr="00065A3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 подтягивании из виса лежа на низкой перекладине.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7.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Составьте комплекс упражнений для увеличения результатов в подтягивании </w:t>
      </w:r>
      <w:r w:rsidRPr="00065A3F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из виса на высокой перекладине</w:t>
      </w:r>
      <w:r w:rsidRPr="0006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3F" w:rsidRPr="00065A3F" w:rsidRDefault="00065A3F" w:rsidP="00065A3F">
      <w:pPr>
        <w:tabs>
          <w:tab w:val="left" w:pos="426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8. 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Составьте комплекс упражнений для увеличения результатов в рывке гири.</w:t>
      </w:r>
    </w:p>
    <w:p w:rsidR="00065A3F" w:rsidRPr="00065A3F" w:rsidRDefault="00065A3F" w:rsidP="00065A3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065A3F" w:rsidRPr="00065A3F" w:rsidRDefault="00065A3F" w:rsidP="00065A3F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65A3F">
        <w:rPr>
          <w:rFonts w:ascii="Times New Roman" w:eastAsia="Calibri" w:hAnsi="Times New Roman" w:cs="Times New Roman"/>
        </w:rPr>
        <w:t xml:space="preserve">Утверждаю: ________________ </w:t>
      </w:r>
    </w:p>
    <w:p w:rsidR="00065A3F" w:rsidRPr="00065A3F" w:rsidRDefault="00065A3F" w:rsidP="00065A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– КОНСПЕКТ ЗАНЯТИЯ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Студент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                </w:t>
      </w:r>
      <w:r w:rsidRPr="00065A3F">
        <w:rPr>
          <w:rFonts w:ascii="Times New Roman" w:eastAsia="Calibri" w:hAnsi="Times New Roman" w:cs="Times New Roman"/>
          <w:b/>
          <w:sz w:val="24"/>
          <w:szCs w:val="24"/>
        </w:rPr>
        <w:t>Дата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65A3F" w:rsidRPr="00065A3F" w:rsidRDefault="00065A3F" w:rsidP="00065A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Для занимающихся группы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065A3F" w:rsidRPr="00065A3F" w:rsidRDefault="00065A3F" w:rsidP="00065A3F">
      <w:pPr>
        <w:spacing w:after="0"/>
        <w:ind w:right="-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A3F" w:rsidRPr="00065A3F" w:rsidRDefault="00065A3F" w:rsidP="00065A3F">
      <w:pPr>
        <w:spacing w:after="0"/>
        <w:ind w:right="-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 xml:space="preserve">Задачи занятия: </w:t>
      </w:r>
    </w:p>
    <w:p w:rsidR="00065A3F" w:rsidRPr="00065A3F" w:rsidRDefault="00065A3F" w:rsidP="00065A3F">
      <w:pPr>
        <w:spacing w:after="0"/>
        <w:ind w:right="-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_________________________________________________________________________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_________________________________________________________________________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_________________________________________________________________________</w:t>
      </w:r>
    </w:p>
    <w:p w:rsidR="00065A3F" w:rsidRPr="00065A3F" w:rsidRDefault="00065A3F" w:rsidP="00065A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Оборудование и инвентарь:</w:t>
      </w: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065A3F" w:rsidRPr="00065A3F" w:rsidRDefault="00065A3F" w:rsidP="00065A3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5A3F" w:rsidRPr="00065A3F" w:rsidTr="00944B5C">
        <w:tc>
          <w:tcPr>
            <w:tcW w:w="1305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:rsidR="00065A3F" w:rsidRPr="00065A3F" w:rsidRDefault="00065A3F" w:rsidP="00065A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</w:tbl>
    <w:p w:rsidR="00065A3F" w:rsidRPr="00065A3F" w:rsidRDefault="00065A3F" w:rsidP="00065A3F">
      <w:pPr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1.4 Контрольные нормативы для зачета с оценкой по ОФП:</w:t>
      </w:r>
    </w:p>
    <w:p w:rsidR="00065A3F" w:rsidRPr="00065A3F" w:rsidRDefault="00065A3F" w:rsidP="00065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065A3F" w:rsidRPr="00065A3F" w:rsidRDefault="00065A3F" w:rsidP="00065A3F">
      <w:pPr>
        <w:numPr>
          <w:ilvl w:val="0"/>
          <w:numId w:val="22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:rsidR="00065A3F" w:rsidRPr="00065A3F" w:rsidRDefault="00065A3F" w:rsidP="00065A3F">
      <w:pPr>
        <w:numPr>
          <w:ilvl w:val="0"/>
          <w:numId w:val="22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Прыжок в длину с места;</w:t>
      </w:r>
    </w:p>
    <w:p w:rsidR="00065A3F" w:rsidRPr="00065A3F" w:rsidRDefault="00065A3F" w:rsidP="00065A3F">
      <w:pPr>
        <w:numPr>
          <w:ilvl w:val="0"/>
          <w:numId w:val="22"/>
        </w:numPr>
        <w:spacing w:after="0" w:line="240" w:lineRule="auto"/>
        <w:ind w:hanging="11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065A3F">
          <w:rPr>
            <w:rFonts w:ascii="Times New Roman" w:eastAsia="Calibri" w:hAnsi="Times New Roman" w:cs="Times New Roman"/>
            <w:sz w:val="24"/>
            <w:szCs w:val="24"/>
          </w:rPr>
          <w:t>1000 метров</w:t>
        </w:r>
      </w:smartTag>
      <w:r w:rsidRPr="00065A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3F" w:rsidRPr="00065A3F" w:rsidRDefault="00065A3F" w:rsidP="00065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Экзамен оценивается по сумме набранных баллов по 100 балльной шкале.</w:t>
      </w:r>
    </w:p>
    <w:p w:rsidR="00065A3F" w:rsidRPr="00065A3F" w:rsidRDefault="00065A3F" w:rsidP="00065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Минимальный положительный балл-40.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Оценочные таблицы для расчёта очков по ОФП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Т А Б Л И Ц А</w:t>
      </w:r>
    </w:p>
    <w:p w:rsidR="00065A3F" w:rsidRPr="00065A3F" w:rsidRDefault="00065A3F" w:rsidP="00065A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065A3F" w:rsidRPr="00065A3F" w:rsidTr="00944B5C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614.29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628.57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642.86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657.14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671.43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705.23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710.46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720.92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726.14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731.37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737.91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739.83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741.74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743.66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747.48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65A3F" w:rsidRPr="00065A3F" w:rsidTr="00944B5C"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trHeight w:val="5415"/>
        </w:trPr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249.00  250.00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261.00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696.00 700.00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701.46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702.93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704.39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707.32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708.78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710.25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711.71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713.18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716.11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275.00   276.00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719.03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721.96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724.89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726.35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727.82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729.28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730.75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733.67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735.14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736.00  736.54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737.07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737.61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738.68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299.00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739.75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740.82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741.89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742.97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744.04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745.11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745.65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747.25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748.33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748.86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lastRenderedPageBreak/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065A3F">
          <w:rPr>
            <w:rFonts w:ascii="Times New Roman" w:eastAsia="Calibri" w:hAnsi="Times New Roman" w:cs="Times New Roman"/>
            <w:sz w:val="24"/>
            <w:szCs w:val="24"/>
          </w:rPr>
          <w:t>1000 М</w:t>
        </w:r>
      </w:smartTag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65A3F" w:rsidRPr="00065A3F" w:rsidTr="00944B5C"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trHeight w:val="90"/>
        </w:trPr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3.50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3.48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3.42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3.27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3.00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701.83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703.66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705.49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707.32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709.15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710.98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712.81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716.47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718.30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720.13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721.96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727.45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2.47 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2.41  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731.11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732.94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734.77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738.68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740.02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742.70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744.04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745.38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748.06</w:t>
            </w:r>
          </w:p>
          <w:p w:rsidR="00065A3F" w:rsidRPr="00065A3F" w:rsidRDefault="00065A3F" w:rsidP="00065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Т А Б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065A3F" w:rsidRPr="00065A3F" w:rsidTr="00944B5C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кол.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607.69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615.38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623.08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638.46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646.15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653.85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661.54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669.23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676.92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684.62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692.31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702.82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705.63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708.45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711.26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714.08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39.00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49.00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719.71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722.52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728.16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730.97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733.79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738.06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739.09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740.12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744.24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745.28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746.31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748.37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lastRenderedPageBreak/>
        <w:t>Т А Б</w:t>
      </w:r>
      <w:bookmarkStart w:id="0" w:name="_GoBack"/>
      <w:bookmarkEnd w:id="0"/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Л И Ц А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065A3F" w:rsidRPr="00065A3F" w:rsidTr="00944B5C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189.00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199.00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209.00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219.00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701.83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703.66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705.49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707.32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709.15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710.98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712.81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716.47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718.30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720.13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721.96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727.45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729.28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731.11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732.94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734.77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229.00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238.00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239.00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241.00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242.00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243.00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737.34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738.01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738.68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739.35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740.02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740.69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742.70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743.37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744.04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744.71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745.38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746.05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747.39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748.06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748.73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065A3F">
          <w:rPr>
            <w:rFonts w:ascii="Times New Roman" w:eastAsia="Calibri" w:hAnsi="Times New Roman" w:cs="Times New Roman"/>
            <w:sz w:val="24"/>
            <w:szCs w:val="24"/>
          </w:rPr>
          <w:t>1000 М</w:t>
        </w:r>
      </w:smartTag>
      <w:r w:rsidRPr="00065A3F">
        <w:rPr>
          <w:rFonts w:ascii="Times New Roman" w:eastAsia="Calibri" w:hAnsi="Times New Roman" w:cs="Times New Roman"/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065A3F" w:rsidRPr="00065A3F" w:rsidTr="00944B5C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</w:tr>
      <w:tr w:rsidR="00065A3F" w:rsidRPr="00065A3F" w:rsidTr="00944B5C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607.50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617.50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627.50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637.50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647.50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657.50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667.50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4.00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687.50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692.50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695.00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697.50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700.00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701.21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702.43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703.64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704.86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706.07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707.29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708.50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709.72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710.93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712.14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713.36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714.57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715.79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717.00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718.22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719.43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720.64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721.86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723.07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724.29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725.50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3.40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3.29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3.26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3.22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2.21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3.20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3.19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3.18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3.17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3.16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3.15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3.14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3.13  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727.93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729.15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730.36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731.57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732.79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734.00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735.22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736.00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736.59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737.18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737.77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738.36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738.95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739.54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740.13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740.72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741.31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741.90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742.49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743.08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743.67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744.26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744.85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745.44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746.03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746.62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747.21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747.80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748.39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748.98</w:t>
            </w:r>
          </w:p>
          <w:p w:rsidR="00065A3F" w:rsidRPr="00065A3F" w:rsidRDefault="00065A3F" w:rsidP="00065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F">
              <w:rPr>
                <w:rFonts w:ascii="Times New Roman" w:eastAsia="Calibri" w:hAnsi="Times New Roman" w:cs="Times New Roman"/>
                <w:sz w:val="24"/>
                <w:szCs w:val="24"/>
              </w:rPr>
              <w:t>750.00</w:t>
            </w:r>
          </w:p>
        </w:tc>
      </w:tr>
    </w:tbl>
    <w:p w:rsidR="00065A3F" w:rsidRPr="00065A3F" w:rsidRDefault="00065A3F" w:rsidP="00065A3F">
      <w:pPr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1.5 Рекомендации по оцениванию результатов достижения компетенций.</w:t>
      </w: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тестов для оценивания физической подготовленности: </w:t>
      </w:r>
    </w:p>
    <w:p w:rsidR="00065A3F" w:rsidRPr="00065A3F" w:rsidRDefault="00065A3F" w:rsidP="00065A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выполнившим вышеперечисленные нормативы;</w:t>
      </w:r>
    </w:p>
    <w:p w:rsidR="00065A3F" w:rsidRPr="00065A3F" w:rsidRDefault="00065A3F" w:rsidP="0006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опроса</w:t>
      </w: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«зачтено» выставляется обучающемуся,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дан полный, развернутый ответ на поставленный вопрос</w:t>
      </w: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неполный ответ, но в процессе собеседования дополнил ответ   с помощью "наводящих" вопросов преподавателя; </w:t>
      </w:r>
    </w:p>
    <w:p w:rsidR="00065A3F" w:rsidRPr="00065A3F" w:rsidRDefault="00065A3F" w:rsidP="00065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«не зачтено» выставляется обучающемуся, </w:t>
      </w:r>
      <w:r w:rsidRPr="00065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он не отвечает на поставленный вопрос и затрудняется ответить </w:t>
      </w:r>
      <w:r w:rsidRPr="00065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"наводящих" вопросов преподавателя.</w:t>
      </w: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A3F" w:rsidRPr="00065A3F" w:rsidRDefault="00065A3F" w:rsidP="00065A3F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Критерии оценки </w:t>
      </w:r>
      <w:r w:rsidRPr="00065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творческих заданий (проектов):</w:t>
      </w:r>
    </w:p>
    <w:p w:rsidR="00065A3F" w:rsidRPr="00065A3F" w:rsidRDefault="00065A3F" w:rsidP="00065A3F">
      <w:pPr>
        <w:spacing w:before="100" w:beforeAutospacing="1" w:after="0" w:afterAutospacing="1" w:line="252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- «зачтено» выставляется обучающемуся, если: 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Представленные материалы соответствуют направленности учебно-тренировочного занятия.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Представлены четко сформулированные задачи учебно-тренировочного занятия. 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065A3F" w:rsidRPr="00065A3F" w:rsidRDefault="00065A3F" w:rsidP="00065A3F">
      <w:pPr>
        <w:numPr>
          <w:ilvl w:val="0"/>
          <w:numId w:val="20"/>
        </w:numPr>
        <w:spacing w:after="0" w:line="240" w:lineRule="auto"/>
        <w:ind w:left="112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 xml:space="preserve">Предусмотрены меры по обеспечению безопасности занятий. </w:t>
      </w:r>
    </w:p>
    <w:p w:rsidR="00065A3F" w:rsidRPr="00065A3F" w:rsidRDefault="00065A3F" w:rsidP="00065A3F">
      <w:pPr>
        <w:spacing w:before="100" w:beforeAutospacing="1" w:after="0" w:afterAutospacing="1" w:line="252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- «не зачтено» выставляется обучающемуся, если:</w:t>
      </w:r>
    </w:p>
    <w:p w:rsidR="00065A3F" w:rsidRPr="00065A3F" w:rsidRDefault="00065A3F" w:rsidP="00065A3F">
      <w:pPr>
        <w:numPr>
          <w:ilvl w:val="0"/>
          <w:numId w:val="21"/>
        </w:numPr>
        <w:spacing w:after="0" w:line="252" w:lineRule="atLeast"/>
        <w:ind w:left="1060" w:hanging="70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Представленные материалы не соответствуют направленности учебно-тренировочного занятия.</w:t>
      </w:r>
    </w:p>
    <w:p w:rsidR="00065A3F" w:rsidRPr="00065A3F" w:rsidRDefault="00065A3F" w:rsidP="00065A3F">
      <w:pPr>
        <w:numPr>
          <w:ilvl w:val="0"/>
          <w:numId w:val="21"/>
        </w:numPr>
        <w:spacing w:after="0" w:line="252" w:lineRule="atLeast"/>
        <w:ind w:left="1060" w:hanging="703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</w:pP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Содержание учебно-тренировочных и физкультурно-оздоровительных занятий не</w:t>
      </w: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65A3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x-none" w:eastAsia="ru-RU"/>
        </w:rPr>
        <w:t>структурировано, подобраны не адекватные средства и методы.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5A3F">
        <w:rPr>
          <w:rFonts w:ascii="Times New Roman" w:eastAsia="Calibri" w:hAnsi="Times New Roman" w:cs="Times New Roman"/>
          <w:b/>
          <w:sz w:val="24"/>
          <w:szCs w:val="24"/>
        </w:rPr>
        <w:t>Критерии оценки контрольных нормативов по ОФП: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«отлично» ставится студенту если он при выполнении контрольных нормативов набрал 2100 и более баллов;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«хорошо» ставится студенту если он при выполнении контрольных нормативов набрал 1970-2099 баллов;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«удовлетворительно» ставится студенту если он при выполнении контрольных нормативов набрал 1800-1969 баллов;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3F">
        <w:rPr>
          <w:rFonts w:ascii="Times New Roman" w:eastAsia="Calibri" w:hAnsi="Times New Roman" w:cs="Times New Roman"/>
          <w:sz w:val="24"/>
          <w:szCs w:val="24"/>
        </w:rPr>
        <w:t>- оценка «неудовлетворительно» ставится студенту если он при выполнении контрольных нормативов набрал менее 1800 баллов</w:t>
      </w:r>
    </w:p>
    <w:p w:rsidR="00065A3F" w:rsidRPr="00065A3F" w:rsidRDefault="00065A3F" w:rsidP="00065A3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3F" w:rsidRPr="00065A3F" w:rsidRDefault="00065A3F" w:rsidP="00065A3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671" w:rsidRDefault="002F2671"/>
    <w:sectPr w:rsidR="002F2671" w:rsidSect="00944B5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D9DEC3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A93"/>
    <w:multiLevelType w:val="hybridMultilevel"/>
    <w:tmpl w:val="78968C30"/>
    <w:lvl w:ilvl="0" w:tplc="6FB0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7A09"/>
    <w:multiLevelType w:val="hybridMultilevel"/>
    <w:tmpl w:val="095C77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73AAB"/>
    <w:multiLevelType w:val="hybridMultilevel"/>
    <w:tmpl w:val="D8523BC2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0582"/>
    <w:multiLevelType w:val="hybridMultilevel"/>
    <w:tmpl w:val="A852CD50"/>
    <w:lvl w:ilvl="0" w:tplc="033A17D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5196"/>
    <w:multiLevelType w:val="hybridMultilevel"/>
    <w:tmpl w:val="23749F02"/>
    <w:lvl w:ilvl="0" w:tplc="98240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132F"/>
    <w:multiLevelType w:val="hybridMultilevel"/>
    <w:tmpl w:val="136A26AA"/>
    <w:lvl w:ilvl="0" w:tplc="7D78D0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5215"/>
    <w:multiLevelType w:val="hybridMultilevel"/>
    <w:tmpl w:val="F306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5F52"/>
    <w:multiLevelType w:val="hybridMultilevel"/>
    <w:tmpl w:val="B228398E"/>
    <w:lvl w:ilvl="0" w:tplc="E4901EB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B2236C"/>
    <w:multiLevelType w:val="hybridMultilevel"/>
    <w:tmpl w:val="7DFEF252"/>
    <w:lvl w:ilvl="0" w:tplc="FE3CFD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FA46CA"/>
    <w:multiLevelType w:val="hybridMultilevel"/>
    <w:tmpl w:val="1402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0545CC"/>
    <w:multiLevelType w:val="hybridMultilevel"/>
    <w:tmpl w:val="5C6278DA"/>
    <w:lvl w:ilvl="0" w:tplc="8708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7"/>
  </w:num>
  <w:num w:numId="5">
    <w:abstractNumId w:val="16"/>
  </w:num>
  <w:num w:numId="6">
    <w:abstractNumId w:val="1"/>
  </w:num>
  <w:num w:numId="7">
    <w:abstractNumId w:val="19"/>
  </w:num>
  <w:num w:numId="8">
    <w:abstractNumId w:val="8"/>
  </w:num>
  <w:num w:numId="9">
    <w:abstractNumId w:val="6"/>
  </w:num>
  <w:num w:numId="10">
    <w:abstractNumId w:val="18"/>
  </w:num>
  <w:num w:numId="11">
    <w:abstractNumId w:val="17"/>
  </w:num>
  <w:num w:numId="12">
    <w:abstractNumId w:val="2"/>
  </w:num>
  <w:num w:numId="13">
    <w:abstractNumId w:val="21"/>
  </w:num>
  <w:num w:numId="14">
    <w:abstractNumId w:val="10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9"/>
  </w:num>
  <w:num w:numId="20">
    <w:abstractNumId w:val="14"/>
  </w:num>
  <w:num w:numId="21">
    <w:abstractNumId w:val="12"/>
  </w:num>
  <w:num w:numId="22">
    <w:abstractNumId w:val="2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E"/>
    <w:rsid w:val="00065A3F"/>
    <w:rsid w:val="00282F15"/>
    <w:rsid w:val="002F2671"/>
    <w:rsid w:val="004D1777"/>
    <w:rsid w:val="0051631E"/>
    <w:rsid w:val="009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6D5C6"/>
  <w15:chartTrackingRefBased/>
  <w15:docId w15:val="{23D08A80-A33B-479C-A770-AADE950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A3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3F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065A3F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5A3F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2">
    <w:name w:val="Нет списка1"/>
    <w:next w:val="a2"/>
    <w:uiPriority w:val="99"/>
    <w:semiHidden/>
    <w:unhideWhenUsed/>
    <w:rsid w:val="00065A3F"/>
  </w:style>
  <w:style w:type="paragraph" w:customStyle="1" w:styleId="Default">
    <w:name w:val="Default"/>
    <w:rsid w:val="00065A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065A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5A3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A3F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065A3F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065A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065A3F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065A3F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06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link w:val="Style30"/>
    <w:uiPriority w:val="99"/>
    <w:rsid w:val="00065A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uiPriority w:val="99"/>
    <w:rsid w:val="00065A3F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6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065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065A3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65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65A3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numbering" w:customStyle="1" w:styleId="111">
    <w:name w:val="Нет списка11"/>
    <w:next w:val="a2"/>
    <w:uiPriority w:val="99"/>
    <w:semiHidden/>
    <w:unhideWhenUsed/>
    <w:rsid w:val="00065A3F"/>
  </w:style>
  <w:style w:type="character" w:styleId="af2">
    <w:name w:val="Strong"/>
    <w:uiPriority w:val="22"/>
    <w:qFormat/>
    <w:rsid w:val="00065A3F"/>
    <w:rPr>
      <w:b/>
      <w:bCs/>
    </w:rPr>
  </w:style>
  <w:style w:type="paragraph" w:customStyle="1" w:styleId="11">
    <w:name w:val="Заголовок (1.1)"/>
    <w:basedOn w:val="1"/>
    <w:link w:val="112"/>
    <w:qFormat/>
    <w:rsid w:val="00065A3F"/>
    <w:pPr>
      <w:numPr>
        <w:ilvl w:val="1"/>
        <w:numId w:val="15"/>
      </w:numPr>
      <w:ind w:left="0" w:firstLine="0"/>
    </w:pPr>
  </w:style>
  <w:style w:type="character" w:customStyle="1" w:styleId="112">
    <w:name w:val="Заголовок (1.1) Знак"/>
    <w:basedOn w:val="10"/>
    <w:link w:val="11"/>
    <w:rsid w:val="00065A3F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5">
    <w:name w:val="Сетка таблицы1"/>
    <w:basedOn w:val="a1"/>
    <w:next w:val="ae"/>
    <w:uiPriority w:val="39"/>
    <w:rsid w:val="0006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065A3F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customStyle="1" w:styleId="113">
    <w:name w:val="Заголовок 1 Знак1"/>
    <w:basedOn w:val="a0"/>
    <w:uiPriority w:val="9"/>
    <w:rsid w:val="00065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065A3F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065A3F"/>
  </w:style>
  <w:style w:type="character" w:styleId="af3">
    <w:name w:val="Hyperlink"/>
    <w:basedOn w:val="a0"/>
    <w:uiPriority w:val="99"/>
    <w:unhideWhenUsed/>
    <w:rsid w:val="00065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0141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www.iwf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urait.ru/bcode/456722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www.iprbookshop.ru/11406.html%2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www.rfwf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4995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4</cp:revision>
  <dcterms:created xsi:type="dcterms:W3CDTF">2021-07-22T08:25:00Z</dcterms:created>
  <dcterms:modified xsi:type="dcterms:W3CDTF">2021-07-22T08:39:00Z</dcterms:modified>
</cp:coreProperties>
</file>