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15C1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Министерство спорта Российской Федерации</w:t>
      </w:r>
    </w:p>
    <w:p w14:paraId="08A26D2D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430594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5839DB60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высшего образования</w:t>
      </w:r>
    </w:p>
    <w:p w14:paraId="3EA1DF32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«Московская государственная академия физической культуры»</w:t>
      </w:r>
    </w:p>
    <w:p w14:paraId="62FC5B87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502622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 xml:space="preserve">Кафедра </w:t>
      </w:r>
      <w:r w:rsidR="0049779F">
        <w:rPr>
          <w:rFonts w:ascii="Times New Roman" w:hAnsi="Times New Roman"/>
          <w:sz w:val="24"/>
          <w:szCs w:val="24"/>
        </w:rPr>
        <w:t>Теории и методики физической культуры и спорта</w:t>
      </w:r>
    </w:p>
    <w:p w14:paraId="4BD3A2E5" w14:textId="77777777" w:rsidR="00376AFF" w:rsidRPr="00583B9A" w:rsidRDefault="00376AFF">
      <w:pPr>
        <w:pStyle w:val="a5"/>
        <w:widowControl w:val="0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BC3BA1" w:rsidRPr="00426FC2" w14:paraId="7FE96828" w14:textId="77777777" w:rsidTr="00E32EBF">
        <w:tc>
          <w:tcPr>
            <w:tcW w:w="4617" w:type="dxa"/>
            <w:hideMark/>
          </w:tcPr>
          <w:p w14:paraId="11E567DA" w14:textId="77777777" w:rsidR="00BC3BA1" w:rsidRPr="00FA0B81" w:rsidRDefault="00BC3BA1" w:rsidP="00E32EBF">
            <w:pPr>
              <w:widowControl w:val="0"/>
              <w:spacing w:line="276" w:lineRule="auto"/>
              <w:rPr>
                <w:rFonts w:cs="Tahoma"/>
                <w:color w:val="000000"/>
                <w:lang w:val="ru-RU"/>
              </w:rPr>
            </w:pPr>
          </w:p>
          <w:p w14:paraId="28CDCB19" w14:textId="77777777" w:rsidR="00BC3BA1" w:rsidRPr="00FA0B81" w:rsidRDefault="00BC3BA1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val="ru-RU"/>
              </w:rPr>
            </w:pPr>
            <w:r w:rsidRPr="00FA0B81">
              <w:rPr>
                <w:rFonts w:cs="Tahoma"/>
                <w:color w:val="000000"/>
                <w:lang w:val="ru-RU"/>
              </w:rPr>
              <w:t xml:space="preserve"> </w:t>
            </w:r>
          </w:p>
        </w:tc>
        <w:tc>
          <w:tcPr>
            <w:tcW w:w="4454" w:type="dxa"/>
            <w:hideMark/>
          </w:tcPr>
          <w:p w14:paraId="09E6BE22" w14:textId="77777777" w:rsidR="00A675A0" w:rsidRPr="00A675A0" w:rsidRDefault="00A675A0" w:rsidP="00A675A0">
            <w:pPr>
              <w:widowControl w:val="0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A675A0">
              <w:rPr>
                <w:rFonts w:eastAsia="Times New Roman"/>
                <w:color w:val="000000"/>
                <w:lang w:val="ru-RU" w:eastAsia="ru-RU"/>
              </w:rPr>
              <w:t>УТВЕРЖДЕНО</w:t>
            </w:r>
          </w:p>
          <w:p w14:paraId="7418D1F9" w14:textId="77777777" w:rsidR="00A675A0" w:rsidRPr="00A675A0" w:rsidRDefault="00A675A0" w:rsidP="00A675A0">
            <w:pPr>
              <w:widowControl w:val="0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A675A0">
              <w:rPr>
                <w:rFonts w:eastAsia="Times New Roman"/>
                <w:color w:val="000000"/>
                <w:lang w:val="ru-RU" w:eastAsia="ru-RU"/>
              </w:rPr>
              <w:t>Председатель УМК</w:t>
            </w:r>
          </w:p>
          <w:p w14:paraId="773C436D" w14:textId="77777777" w:rsidR="00A675A0" w:rsidRPr="00A675A0" w:rsidRDefault="00A675A0" w:rsidP="00A675A0">
            <w:pPr>
              <w:widowControl w:val="0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A675A0">
              <w:rPr>
                <w:rFonts w:eastAsia="Times New Roman"/>
                <w:color w:val="000000"/>
                <w:lang w:val="ru-RU" w:eastAsia="ru-RU"/>
              </w:rPr>
              <w:t>и.о. проректора по учебной работе</w:t>
            </w:r>
          </w:p>
          <w:p w14:paraId="5DF3A41B" w14:textId="77777777" w:rsidR="00A675A0" w:rsidRPr="00A675A0" w:rsidRDefault="00A675A0" w:rsidP="00A675A0">
            <w:pPr>
              <w:widowControl w:val="0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A675A0">
              <w:rPr>
                <w:rFonts w:eastAsia="Times New Roman"/>
                <w:color w:val="000000"/>
                <w:lang w:val="ru-RU" w:eastAsia="ru-RU"/>
              </w:rPr>
              <w:t>кан. пед. наук А.С. Солнцева</w:t>
            </w:r>
          </w:p>
          <w:p w14:paraId="66EB9538" w14:textId="77777777" w:rsidR="00A675A0" w:rsidRDefault="00A675A0" w:rsidP="00A675A0">
            <w:pPr>
              <w:widowControl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______________________________</w:t>
            </w:r>
          </w:p>
          <w:p w14:paraId="76C87762" w14:textId="77777777" w:rsidR="00A675A0" w:rsidRDefault="00A675A0" w:rsidP="00A675A0">
            <w:pPr>
              <w:widowControl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 июня 2022 г.</w:t>
            </w:r>
          </w:p>
          <w:p w14:paraId="04C475D7" w14:textId="6FAAE381" w:rsidR="00BC3BA1" w:rsidRPr="00426FC2" w:rsidRDefault="00BC3BA1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201C20ED" w14:textId="77777777" w:rsidR="00BC3BA1" w:rsidRDefault="00BC3BA1" w:rsidP="00A675A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b/>
          <w:bCs/>
          <w:sz w:val="24"/>
          <w:szCs w:val="24"/>
        </w:rPr>
      </w:pPr>
    </w:p>
    <w:p w14:paraId="33AF3545" w14:textId="2A33CBBF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639B7546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EEFD22" w14:textId="77777777" w:rsidR="00376AFF" w:rsidRPr="00583B9A" w:rsidRDefault="0049779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583B9A" w:rsidRPr="00583B9A">
        <w:rPr>
          <w:rFonts w:ascii="Times New Roman" w:hAnsi="Times New Roman"/>
          <w:b/>
          <w:bCs/>
          <w:sz w:val="24"/>
          <w:szCs w:val="24"/>
        </w:rPr>
        <w:t>Основы научно-методической деятельности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14:paraId="3471E11C" w14:textId="7F3AE06A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Б1.О.2</w:t>
      </w:r>
      <w:r w:rsidR="00BC3BA1">
        <w:rPr>
          <w:rFonts w:ascii="Times New Roman" w:hAnsi="Times New Roman"/>
          <w:b/>
          <w:bCs/>
          <w:sz w:val="24"/>
          <w:szCs w:val="24"/>
        </w:rPr>
        <w:t>9</w:t>
      </w:r>
    </w:p>
    <w:p w14:paraId="0FD5CE42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14:paraId="185680B6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49.03.01 - Физическая культура</w:t>
      </w:r>
    </w:p>
    <w:p w14:paraId="49948B93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 xml:space="preserve"> </w:t>
      </w:r>
    </w:p>
    <w:p w14:paraId="4B9882FA" w14:textId="604787C7" w:rsidR="00376AFF" w:rsidRPr="0049779F" w:rsidRDefault="0049779F" w:rsidP="00BC3BA1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ОПОП: </w:t>
      </w:r>
      <w:r w:rsidR="00583B9A" w:rsidRPr="0049779F">
        <w:rPr>
          <w:rFonts w:ascii="Times New Roman" w:hAnsi="Times New Roman"/>
          <w:i/>
          <w:sz w:val="24"/>
          <w:szCs w:val="24"/>
        </w:rPr>
        <w:t xml:space="preserve">Оздоровительные виды аэробики и гимнастики </w:t>
      </w:r>
    </w:p>
    <w:p w14:paraId="2D8A8D29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7562C6C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14:paraId="7FF2EC7E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бакалавр</w:t>
      </w:r>
    </w:p>
    <w:p w14:paraId="2567A5FF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57E3CF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14:paraId="0ACB2A35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обучения/заочная</w:t>
      </w:r>
    </w:p>
    <w:p w14:paraId="2F1EFAF6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3307"/>
        <w:gridCol w:w="3307"/>
        <w:gridCol w:w="3361"/>
      </w:tblGrid>
      <w:tr w:rsidR="00A675A0" w:rsidRPr="006B4E78" w14:paraId="17BB97C5" w14:textId="77777777" w:rsidTr="00A675A0">
        <w:trPr>
          <w:trHeight w:val="711"/>
        </w:trPr>
        <w:tc>
          <w:tcPr>
            <w:tcW w:w="3307" w:type="dxa"/>
          </w:tcPr>
          <w:p w14:paraId="56DCC33E" w14:textId="77777777" w:rsidR="00A675A0" w:rsidRPr="00FA0B81" w:rsidRDefault="00A675A0" w:rsidP="00E32EBF">
            <w:pPr>
              <w:suppressAutoHyphens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07" w:type="dxa"/>
          </w:tcPr>
          <w:p w14:paraId="6E3B00FB" w14:textId="77777777" w:rsidR="00A675A0" w:rsidRPr="00FA0B81" w:rsidRDefault="00A675A0" w:rsidP="00E32EBF">
            <w:pPr>
              <w:suppressAutoHyphens/>
              <w:ind w:firstLine="567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61" w:type="dxa"/>
          </w:tcPr>
          <w:p w14:paraId="68A186C1" w14:textId="77777777" w:rsidR="00A675A0" w:rsidRPr="00FA0B81" w:rsidRDefault="00A675A0" w:rsidP="00E32EBF">
            <w:pPr>
              <w:suppressAutoHyphens/>
              <w:ind w:firstLine="567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A675A0" w14:paraId="44B7489C" w14:textId="77777777" w:rsidTr="00A675A0">
        <w:trPr>
          <w:trHeight w:val="711"/>
        </w:trPr>
        <w:tc>
          <w:tcPr>
            <w:tcW w:w="3307" w:type="dxa"/>
          </w:tcPr>
          <w:p w14:paraId="12BA2B7F" w14:textId="77777777" w:rsidR="00A675A0" w:rsidRPr="00FA0B81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</w:p>
          <w:p w14:paraId="0B237331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    СОГЛАСОВАНО</w:t>
            </w:r>
          </w:p>
          <w:p w14:paraId="6A06E049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      Декан социально-педагогического факультета, канд. психол. наук., доцент</w:t>
            </w:r>
          </w:p>
          <w:p w14:paraId="24D74748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___________В.А. Дерючева </w:t>
            </w:r>
          </w:p>
          <w:p w14:paraId="71D66B2C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          «21» июня 2022 г. </w:t>
            </w:r>
          </w:p>
          <w:p w14:paraId="49DA64E7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</w:p>
          <w:p w14:paraId="5A5DDDBD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 </w:t>
            </w:r>
          </w:p>
          <w:p w14:paraId="5E10841C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</w:p>
        </w:tc>
        <w:tc>
          <w:tcPr>
            <w:tcW w:w="3307" w:type="dxa"/>
          </w:tcPr>
          <w:p w14:paraId="3AA907F4" w14:textId="77777777" w:rsidR="00A675A0" w:rsidRPr="00A675A0" w:rsidRDefault="00A675A0" w:rsidP="00E32EBF">
            <w:pPr>
              <w:suppressAutoHyphens/>
              <w:ind w:firstLine="567"/>
              <w:jc w:val="center"/>
              <w:rPr>
                <w:rFonts w:eastAsia="Times New Roman"/>
                <w:lang w:val="ru-RU" w:eastAsia="ru-RU"/>
              </w:rPr>
            </w:pPr>
          </w:p>
          <w:p w14:paraId="01A2F70F" w14:textId="77777777" w:rsidR="00A675A0" w:rsidRPr="00A675A0" w:rsidRDefault="00A675A0" w:rsidP="00E32EBF">
            <w:pPr>
              <w:suppressAutoHyphens/>
              <w:ind w:firstLine="567"/>
              <w:jc w:val="center"/>
              <w:rPr>
                <w:rFonts w:eastAsia="Times New Roman"/>
                <w:lang w:val="ru-RU" w:eastAsia="ru-RU"/>
              </w:rPr>
            </w:pPr>
          </w:p>
          <w:p w14:paraId="63EC9EA3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>СОГЛАСОВАНО</w:t>
            </w:r>
          </w:p>
          <w:p w14:paraId="078EC928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    Декан факультета</w:t>
            </w:r>
          </w:p>
          <w:p w14:paraId="0BC7BEBA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 заочной формы обучения, канд. пед. наук., профессор</w:t>
            </w:r>
          </w:p>
          <w:p w14:paraId="08ECAC15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>____________В.Х Шнайдер</w:t>
            </w:r>
          </w:p>
          <w:p w14:paraId="7A92522E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      «21» июня 2022 г. </w:t>
            </w:r>
          </w:p>
          <w:p w14:paraId="5A67A386" w14:textId="77777777" w:rsidR="00A675A0" w:rsidRPr="00A675A0" w:rsidRDefault="00A675A0" w:rsidP="00E32EBF">
            <w:pPr>
              <w:suppressAutoHyphens/>
              <w:ind w:firstLine="567"/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3361" w:type="dxa"/>
          </w:tcPr>
          <w:p w14:paraId="54F92C69" w14:textId="77777777" w:rsidR="00A675A0" w:rsidRPr="00A675A0" w:rsidRDefault="00A675A0" w:rsidP="00E32EBF">
            <w:pPr>
              <w:suppressAutoHyphens/>
              <w:ind w:firstLine="567"/>
              <w:rPr>
                <w:rFonts w:eastAsia="Times New Roman"/>
                <w:lang w:val="ru-RU" w:eastAsia="ru-RU"/>
              </w:rPr>
            </w:pPr>
          </w:p>
          <w:p w14:paraId="7629A516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Программа рассмотрена и одобрена на заседании кафедры (протокол № 9 от, </w:t>
            </w:r>
          </w:p>
          <w:p w14:paraId="36AF413E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     09 июня 2022 г.)</w:t>
            </w:r>
          </w:p>
          <w:p w14:paraId="7C66B1ED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Заведующий кафедрой, </w:t>
            </w:r>
          </w:p>
          <w:p w14:paraId="0AC4B91A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докт .пед. наук, профессор  </w:t>
            </w:r>
          </w:p>
          <w:p w14:paraId="37FDD26B" w14:textId="1DFA6D3B" w:rsidR="00A675A0" w:rsidRDefault="00A675A0" w:rsidP="00E32EBF">
            <w:pPr>
              <w:suppressAutoHyphens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   К.С. Дунаев</w:t>
            </w:r>
          </w:p>
          <w:p w14:paraId="2B3D2197" w14:textId="633E5753" w:rsidR="00A675A0" w:rsidRDefault="00A675A0" w:rsidP="00E32EBF">
            <w:pPr>
              <w:suppressAutoHyphens/>
              <w:rPr>
                <w:rFonts w:eastAsia="Times New Roman"/>
                <w:lang w:eastAsia="ru-RU"/>
              </w:rPr>
            </w:pPr>
          </w:p>
          <w:p w14:paraId="69A8F134" w14:textId="77777777" w:rsidR="00A675A0" w:rsidRDefault="00A675A0" w:rsidP="00E32EBF">
            <w:pPr>
              <w:suppressAutoHyphens/>
              <w:rPr>
                <w:rFonts w:eastAsia="Times New Roman"/>
                <w:lang w:eastAsia="ru-RU"/>
              </w:rPr>
            </w:pPr>
          </w:p>
          <w:p w14:paraId="1F7E20A6" w14:textId="77777777" w:rsidR="00A675A0" w:rsidRDefault="00A675A0" w:rsidP="00E32EBF">
            <w:pPr>
              <w:suppressAutoHyphens/>
              <w:rPr>
                <w:rFonts w:eastAsia="Times New Roman"/>
                <w:lang w:eastAsia="ru-RU"/>
              </w:rPr>
            </w:pPr>
          </w:p>
        </w:tc>
      </w:tr>
    </w:tbl>
    <w:p w14:paraId="71C4B5D8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810C6B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C61C8B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2589A2" w14:textId="02D74A7C" w:rsidR="00376AFF" w:rsidRPr="00A675A0" w:rsidRDefault="00583B9A" w:rsidP="00A675A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Мал</w:t>
      </w:r>
      <w:r w:rsidRPr="00A675A0">
        <w:rPr>
          <w:rFonts w:ascii="Times New Roman" w:hAnsi="Times New Roman"/>
          <w:b/>
          <w:bCs/>
          <w:color w:val="000000" w:themeColor="text1"/>
          <w:sz w:val="24"/>
          <w:szCs w:val="24"/>
        </w:rPr>
        <w:t>аховка 20</w:t>
      </w:r>
      <w:r w:rsidR="00F5284B" w:rsidRPr="00A675A0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="00A675A0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</w:p>
    <w:p w14:paraId="1B753E9B" w14:textId="77777777" w:rsidR="00B51DD3" w:rsidRPr="00B51DD3" w:rsidRDefault="00583B9A" w:rsidP="00B51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sz w:val="28"/>
          <w:szCs w:val="28"/>
          <w:lang w:val="ru-RU"/>
        </w:rPr>
      </w:pPr>
      <w:r w:rsidRPr="000B0A5A">
        <w:rPr>
          <w:rFonts w:ascii="Arial Unicode MS" w:hAnsi="Arial Unicode MS"/>
          <w:lang w:val="ru-RU"/>
        </w:rPr>
        <w:br w:type="page"/>
      </w:r>
      <w:r w:rsidR="00B51DD3" w:rsidRPr="00B51DD3">
        <w:rPr>
          <w:sz w:val="28"/>
          <w:szCs w:val="28"/>
          <w:lang w:val="ru-RU"/>
        </w:rPr>
        <w:lastRenderedPageBreak/>
        <w:t>Рабочая программа разработана в соответствии с ФГОС ВО –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14:paraId="33A91B06" w14:textId="7BEF83E4" w:rsidR="00376AFF" w:rsidRPr="00B51DD3" w:rsidRDefault="00376AFF" w:rsidP="00B51DD3">
      <w:pPr>
        <w:ind w:firstLine="720"/>
        <w:jc w:val="both"/>
        <w:rPr>
          <w:rFonts w:eastAsia="Times New Roman"/>
          <w:lang w:val="ru-RU"/>
        </w:rPr>
      </w:pPr>
    </w:p>
    <w:p w14:paraId="797E7E28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Составител</w:t>
      </w:r>
      <w:r w:rsidR="00465B55">
        <w:rPr>
          <w:rFonts w:ascii="Times New Roman" w:hAnsi="Times New Roman"/>
          <w:b/>
          <w:bCs/>
          <w:sz w:val="24"/>
          <w:szCs w:val="24"/>
        </w:rPr>
        <w:t>ь</w:t>
      </w:r>
      <w:r w:rsidRPr="00583B9A">
        <w:rPr>
          <w:rFonts w:ascii="Times New Roman" w:hAnsi="Times New Roman"/>
          <w:b/>
          <w:bCs/>
          <w:sz w:val="24"/>
          <w:szCs w:val="24"/>
        </w:rPr>
        <w:t>:</w:t>
      </w:r>
    </w:p>
    <w:p w14:paraId="04BAC197" w14:textId="77777777" w:rsidR="00376AFF" w:rsidRPr="00583B9A" w:rsidRDefault="00376AFF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BA1777B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Сираковская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Яна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Вадимовна,</w:t>
      </w:r>
    </w:p>
    <w:p w14:paraId="4C7150F2" w14:textId="77777777" w:rsidR="00465B55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кандидат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педагогических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 xml:space="preserve">наук, </w:t>
      </w:r>
    </w:p>
    <w:p w14:paraId="323B34A6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583B9A">
        <w:rPr>
          <w:rFonts w:ascii="Times New Roman" w:hAnsi="Times New Roman"/>
          <w:sz w:val="24"/>
          <w:szCs w:val="24"/>
        </w:rPr>
        <w:t>доцент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кафедры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ТиМФК</w:t>
      </w:r>
      <w:r w:rsidRPr="00583B9A">
        <w:rPr>
          <w:rFonts w:ascii="Arial Unicode MS" w:hAnsi="Arial Unicode MS"/>
          <w:sz w:val="24"/>
          <w:szCs w:val="24"/>
        </w:rPr>
        <w:t xml:space="preserve">        </w:t>
      </w:r>
      <w:r w:rsidR="00465B55">
        <w:rPr>
          <w:rFonts w:ascii="Arial Unicode MS" w:hAnsi="Arial Unicode MS"/>
          <w:sz w:val="24"/>
          <w:szCs w:val="24"/>
        </w:rPr>
        <w:t xml:space="preserve">                                                 </w:t>
      </w:r>
      <w:r w:rsidRPr="00583B9A">
        <w:rPr>
          <w:rFonts w:ascii="Times New Roman" w:hAnsi="Times New Roman"/>
          <w:sz w:val="24"/>
          <w:szCs w:val="24"/>
        </w:rPr>
        <w:t xml:space="preserve">____________________ </w:t>
      </w:r>
    </w:p>
    <w:p w14:paraId="245F8AE4" w14:textId="77777777" w:rsidR="00376AFF" w:rsidRPr="00583B9A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465B55">
        <w:rPr>
          <w:rFonts w:ascii="Times New Roman" w:hAnsi="Times New Roman"/>
          <w:i/>
          <w:iCs/>
          <w:sz w:val="24"/>
          <w:szCs w:val="24"/>
        </w:rPr>
        <w:t xml:space="preserve">                        </w:t>
      </w:r>
      <w:r w:rsidRPr="00583B9A"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14:paraId="0060045B" w14:textId="77777777" w:rsidR="00376AFF" w:rsidRPr="00465B55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B55">
        <w:rPr>
          <w:rFonts w:ascii="Times New Roman" w:hAnsi="Times New Roman"/>
          <w:b/>
          <w:sz w:val="24"/>
          <w:szCs w:val="24"/>
        </w:rPr>
        <w:t xml:space="preserve">Рецензенты: </w:t>
      </w:r>
    </w:p>
    <w:p w14:paraId="7E93BB05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Бурякин Феликс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Григорьевич,</w:t>
      </w:r>
    </w:p>
    <w:p w14:paraId="047AB638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кандидат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педагогических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 xml:space="preserve">наук, </w:t>
      </w:r>
    </w:p>
    <w:p w14:paraId="72AD2688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583B9A">
        <w:rPr>
          <w:rFonts w:ascii="Times New Roman" w:hAnsi="Times New Roman"/>
          <w:sz w:val="24"/>
          <w:szCs w:val="24"/>
        </w:rPr>
        <w:t>профессор</w:t>
      </w:r>
      <w:r w:rsidRPr="00583B9A">
        <w:rPr>
          <w:rFonts w:ascii="Arial Unicode MS" w:hAnsi="Arial Unicode MS"/>
          <w:sz w:val="24"/>
          <w:szCs w:val="24"/>
        </w:rPr>
        <w:t xml:space="preserve">                                                                                </w:t>
      </w:r>
      <w:r w:rsidRPr="00583B9A">
        <w:rPr>
          <w:rFonts w:ascii="Times New Roman" w:hAnsi="Times New Roman"/>
          <w:sz w:val="24"/>
          <w:szCs w:val="24"/>
        </w:rPr>
        <w:t xml:space="preserve">____________________ </w:t>
      </w:r>
    </w:p>
    <w:p w14:paraId="77AC2557" w14:textId="77777777" w:rsidR="00376AFF" w:rsidRPr="00583B9A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465B55">
        <w:rPr>
          <w:rFonts w:ascii="Times New Roman" w:hAnsi="Times New Roman"/>
          <w:i/>
          <w:iCs/>
          <w:sz w:val="24"/>
          <w:szCs w:val="24"/>
        </w:rPr>
        <w:t xml:space="preserve">                       </w:t>
      </w:r>
      <w:r w:rsidRPr="00583B9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2217737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Биндусов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Евгений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Евгеньевич,</w:t>
      </w:r>
    </w:p>
    <w:p w14:paraId="78E72F27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кандидат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педагогических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 xml:space="preserve">наук, </w:t>
      </w:r>
    </w:p>
    <w:p w14:paraId="5808D185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583B9A">
        <w:rPr>
          <w:rFonts w:ascii="Times New Roman" w:hAnsi="Times New Roman"/>
          <w:sz w:val="24"/>
          <w:szCs w:val="24"/>
        </w:rPr>
        <w:t>профессор</w:t>
      </w:r>
      <w:r w:rsidRPr="00583B9A">
        <w:rPr>
          <w:rFonts w:ascii="Arial Unicode MS" w:hAnsi="Arial Unicode MS"/>
          <w:sz w:val="24"/>
          <w:szCs w:val="24"/>
        </w:rPr>
        <w:t xml:space="preserve">                                                                                 </w:t>
      </w:r>
      <w:r w:rsidRPr="00583B9A">
        <w:rPr>
          <w:rFonts w:ascii="Times New Roman" w:hAnsi="Times New Roman"/>
          <w:sz w:val="24"/>
          <w:szCs w:val="24"/>
        </w:rPr>
        <w:t xml:space="preserve">____________________ </w:t>
      </w:r>
    </w:p>
    <w:p w14:paraId="655AB9F3" w14:textId="77777777" w:rsidR="00376AFF" w:rsidRPr="00583B9A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465B55">
        <w:rPr>
          <w:rFonts w:ascii="Times New Roman" w:hAnsi="Times New Roman"/>
          <w:i/>
          <w:iCs/>
          <w:sz w:val="24"/>
          <w:szCs w:val="24"/>
        </w:rPr>
        <w:t xml:space="preserve">                     </w:t>
      </w:r>
    </w:p>
    <w:p w14:paraId="643DCA48" w14:textId="77777777" w:rsidR="000B0A5A" w:rsidRPr="000B0A5A" w:rsidRDefault="000B0A5A" w:rsidP="000B0A5A">
      <w:pPr>
        <w:widowControl w:val="0"/>
        <w:rPr>
          <w:rFonts w:cs="Tahoma"/>
          <w:b/>
          <w:color w:val="000000"/>
          <w:lang w:val="ru-RU"/>
        </w:rPr>
      </w:pPr>
      <w:r w:rsidRPr="000B0A5A">
        <w:rPr>
          <w:rFonts w:cs="Tahoma"/>
          <w:b/>
          <w:color w:val="000000"/>
          <w:lang w:val="ru-RU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a"/>
        <w:tblW w:w="9782" w:type="dxa"/>
        <w:tblInd w:w="-289" w:type="dxa"/>
        <w:tblLook w:val="04A0" w:firstRow="1" w:lastRow="0" w:firstColumn="1" w:lastColumn="0" w:noHBand="0" w:noVBand="1"/>
      </w:tblPr>
      <w:tblGrid>
        <w:gridCol w:w="950"/>
        <w:gridCol w:w="4624"/>
        <w:gridCol w:w="3045"/>
        <w:gridCol w:w="1163"/>
      </w:tblGrid>
      <w:tr w:rsidR="000B0A5A" w:rsidRPr="00A675A0" w14:paraId="68395C81" w14:textId="77777777" w:rsidTr="00A675A0">
        <w:tc>
          <w:tcPr>
            <w:tcW w:w="950" w:type="dxa"/>
          </w:tcPr>
          <w:p w14:paraId="3186125C" w14:textId="77777777" w:rsidR="000B0A5A" w:rsidRPr="00A675A0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5A0">
              <w:rPr>
                <w:rFonts w:ascii="Times New Roman" w:hAnsi="Times New Roman" w:cs="Times New Roman"/>
                <w:b/>
                <w:color w:val="000000"/>
              </w:rPr>
              <w:t>Код ПС</w:t>
            </w:r>
          </w:p>
        </w:tc>
        <w:tc>
          <w:tcPr>
            <w:tcW w:w="4624" w:type="dxa"/>
          </w:tcPr>
          <w:p w14:paraId="7F7B23F7" w14:textId="77777777" w:rsidR="000B0A5A" w:rsidRPr="00A675A0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5A0">
              <w:rPr>
                <w:rFonts w:ascii="Times New Roman" w:hAnsi="Times New Roman" w:cs="Times New Roman"/>
                <w:b/>
                <w:color w:val="000000"/>
              </w:rPr>
              <w:t>Профессиональный стандарт</w:t>
            </w:r>
          </w:p>
        </w:tc>
        <w:tc>
          <w:tcPr>
            <w:tcW w:w="3045" w:type="dxa"/>
          </w:tcPr>
          <w:p w14:paraId="321FC50D" w14:textId="77777777" w:rsidR="000B0A5A" w:rsidRPr="00A675A0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A675A0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Приказ Министерства труда и социальной защиты РФ</w:t>
            </w:r>
          </w:p>
        </w:tc>
        <w:tc>
          <w:tcPr>
            <w:tcW w:w="1163" w:type="dxa"/>
          </w:tcPr>
          <w:p w14:paraId="07D74331" w14:textId="77777777" w:rsidR="000B0A5A" w:rsidRPr="00A675A0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5A0">
              <w:rPr>
                <w:rFonts w:ascii="Times New Roman" w:hAnsi="Times New Roman" w:cs="Times New Roman"/>
                <w:b/>
                <w:color w:val="000000"/>
              </w:rPr>
              <w:t>Аббрев. исп. в РПД</w:t>
            </w:r>
          </w:p>
        </w:tc>
      </w:tr>
      <w:tr w:rsidR="000B0A5A" w:rsidRPr="00A675A0" w14:paraId="133C480B" w14:textId="77777777" w:rsidTr="00EC746B">
        <w:tc>
          <w:tcPr>
            <w:tcW w:w="9782" w:type="dxa"/>
            <w:gridSpan w:val="4"/>
          </w:tcPr>
          <w:p w14:paraId="7B9EB96B" w14:textId="77777777" w:rsidR="000B0A5A" w:rsidRPr="00A675A0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5A0">
              <w:rPr>
                <w:rFonts w:ascii="Times New Roman" w:hAnsi="Times New Roman" w:cs="Times New Roman"/>
                <w:b/>
                <w:color w:val="000000"/>
              </w:rPr>
              <w:t>01 Образование и наука</w:t>
            </w:r>
          </w:p>
        </w:tc>
      </w:tr>
      <w:tr w:rsidR="000B0A5A" w:rsidRPr="00A675A0" w14:paraId="0AC22328" w14:textId="77777777" w:rsidTr="00A675A0">
        <w:tc>
          <w:tcPr>
            <w:tcW w:w="950" w:type="dxa"/>
          </w:tcPr>
          <w:p w14:paraId="0AA47F61" w14:textId="77777777" w:rsidR="000B0A5A" w:rsidRPr="00A675A0" w:rsidRDefault="000B0A5A" w:rsidP="00EC746B">
            <w:pPr>
              <w:widowControl w:val="0"/>
              <w:rPr>
                <w:rFonts w:ascii="Times New Roman" w:hAnsi="Times New Roman" w:cs="Times New Roman"/>
              </w:rPr>
            </w:pPr>
            <w:r w:rsidRPr="00A675A0">
              <w:rPr>
                <w:rFonts w:ascii="Times New Roman" w:hAnsi="Times New Roman" w:cs="Times New Roman"/>
              </w:rPr>
              <w:t>01.001</w:t>
            </w:r>
          </w:p>
        </w:tc>
        <w:tc>
          <w:tcPr>
            <w:tcW w:w="4624" w:type="dxa"/>
          </w:tcPr>
          <w:p w14:paraId="63B75440" w14:textId="77777777" w:rsidR="000B0A5A" w:rsidRPr="00A675A0" w:rsidRDefault="000B0A5A" w:rsidP="00EC746B">
            <w:pPr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5A0">
              <w:rPr>
                <w:rFonts w:ascii="Times New Roman" w:hAnsi="Times New Roman" w:cs="Times New Roman"/>
                <w:lang w:val="ru-RU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045" w:type="dxa"/>
          </w:tcPr>
          <w:p w14:paraId="0B27F4F1" w14:textId="12911CE9" w:rsidR="000B0A5A" w:rsidRPr="00A675A0" w:rsidRDefault="00A675A0" w:rsidP="00EC746B">
            <w:pPr>
              <w:pStyle w:val="ac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5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</w:t>
            </w:r>
            <w:r w:rsidRPr="00A675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N</w:t>
            </w:r>
            <w:r w:rsidRPr="00A675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544н </w:t>
            </w:r>
            <w:r w:rsidRPr="00A675A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63" w:type="dxa"/>
          </w:tcPr>
          <w:p w14:paraId="16EC854A" w14:textId="77777777" w:rsidR="000B0A5A" w:rsidRPr="00A675A0" w:rsidRDefault="000B0A5A" w:rsidP="00EC746B">
            <w:pPr>
              <w:pStyle w:val="ac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5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</w:tr>
      <w:tr w:rsidR="000B0A5A" w:rsidRPr="00A675A0" w14:paraId="763C8471" w14:textId="77777777" w:rsidTr="00A675A0">
        <w:tc>
          <w:tcPr>
            <w:tcW w:w="950" w:type="dxa"/>
          </w:tcPr>
          <w:p w14:paraId="54CB5CA5" w14:textId="77777777" w:rsidR="000B0A5A" w:rsidRPr="00A675A0" w:rsidRDefault="000B0A5A" w:rsidP="00EC74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675A0">
              <w:rPr>
                <w:rFonts w:ascii="Times New Roman" w:hAnsi="Times New Roman" w:cs="Times New Roman"/>
              </w:rPr>
              <w:t xml:space="preserve">01.003   </w:t>
            </w:r>
          </w:p>
        </w:tc>
        <w:tc>
          <w:tcPr>
            <w:tcW w:w="4624" w:type="dxa"/>
          </w:tcPr>
          <w:p w14:paraId="18ADF8BD" w14:textId="77777777" w:rsidR="000B0A5A" w:rsidRPr="00A675A0" w:rsidRDefault="000B0A5A" w:rsidP="00EC746B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675A0">
              <w:rPr>
                <w:rFonts w:ascii="Times New Roman" w:hAnsi="Times New Roman" w:cs="Times New Roman"/>
                <w:b w:val="0"/>
                <w:color w:val="auto"/>
              </w:rPr>
              <w:t>"Педагог дополнительного образования детей и взрослых"</w:t>
            </w:r>
          </w:p>
          <w:p w14:paraId="652C397C" w14:textId="77777777" w:rsidR="000B0A5A" w:rsidRPr="00A675A0" w:rsidRDefault="000B0A5A" w:rsidP="00EC746B">
            <w:pPr>
              <w:widowControl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45" w:type="dxa"/>
          </w:tcPr>
          <w:p w14:paraId="6CA6272E" w14:textId="53B39026" w:rsidR="000B0A5A" w:rsidRPr="00A675A0" w:rsidRDefault="00A675A0" w:rsidP="00EC746B">
            <w:pPr>
              <w:widowControl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675A0">
              <w:rPr>
                <w:rFonts w:ascii="Times New Roman" w:hAnsi="Times New Roman" w:cs="Times New Roman"/>
                <w:lang w:val="ru-RU"/>
              </w:rPr>
              <w:t>Приказ Министерства труда и социальной защиты РФ от 22 сентября 2021</w:t>
            </w:r>
            <w:r w:rsidRPr="00A675A0">
              <w:rPr>
                <w:rFonts w:ascii="Times New Roman" w:hAnsi="Times New Roman" w:cs="Times New Roman"/>
              </w:rPr>
              <w:t> </w:t>
            </w:r>
            <w:r w:rsidRPr="00A675A0">
              <w:rPr>
                <w:rFonts w:ascii="Times New Roman" w:hAnsi="Times New Roman" w:cs="Times New Roman"/>
                <w:lang w:val="ru-RU"/>
              </w:rPr>
              <w:t xml:space="preserve">г. </w:t>
            </w:r>
            <w:r w:rsidRPr="00A675A0">
              <w:rPr>
                <w:rFonts w:ascii="Times New Roman" w:hAnsi="Times New Roman" w:cs="Times New Roman"/>
              </w:rPr>
              <w:t>N </w:t>
            </w:r>
            <w:r w:rsidRPr="00A675A0">
              <w:rPr>
                <w:rFonts w:ascii="Times New Roman" w:hAnsi="Times New Roman" w:cs="Times New Roman"/>
                <w:lang w:val="ru-RU"/>
              </w:rPr>
              <w:t>652 н</w:t>
            </w:r>
          </w:p>
        </w:tc>
        <w:tc>
          <w:tcPr>
            <w:tcW w:w="1163" w:type="dxa"/>
          </w:tcPr>
          <w:p w14:paraId="3D3A0772" w14:textId="77777777" w:rsidR="000B0A5A" w:rsidRPr="00A675A0" w:rsidRDefault="000B0A5A" w:rsidP="00EC746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675A0">
              <w:rPr>
                <w:rFonts w:ascii="Times New Roman" w:hAnsi="Times New Roman" w:cs="Times New Roman"/>
                <w:b/>
              </w:rPr>
              <w:t>ПДО</w:t>
            </w:r>
          </w:p>
        </w:tc>
      </w:tr>
      <w:tr w:rsidR="000B0A5A" w:rsidRPr="00A675A0" w14:paraId="1BA36452" w14:textId="77777777" w:rsidTr="00EC746B">
        <w:tc>
          <w:tcPr>
            <w:tcW w:w="9782" w:type="dxa"/>
            <w:gridSpan w:val="4"/>
          </w:tcPr>
          <w:p w14:paraId="1F8710FC" w14:textId="77777777" w:rsidR="000B0A5A" w:rsidRPr="00A675A0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5A0">
              <w:rPr>
                <w:rFonts w:ascii="Times New Roman" w:hAnsi="Times New Roman" w:cs="Times New Roman"/>
                <w:b/>
                <w:color w:val="000000"/>
              </w:rPr>
              <w:t>05 Физическая культура и спорт</w:t>
            </w:r>
          </w:p>
        </w:tc>
      </w:tr>
      <w:tr w:rsidR="000B0A5A" w:rsidRPr="00A675A0" w14:paraId="70241FAE" w14:textId="77777777" w:rsidTr="00A675A0">
        <w:tc>
          <w:tcPr>
            <w:tcW w:w="950" w:type="dxa"/>
          </w:tcPr>
          <w:p w14:paraId="1F33D7B4" w14:textId="77777777" w:rsidR="000B0A5A" w:rsidRPr="00A675A0" w:rsidRDefault="000B0A5A" w:rsidP="00EC746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675A0">
              <w:rPr>
                <w:rFonts w:ascii="Times New Roman" w:hAnsi="Times New Roman" w:cs="Times New Roman"/>
              </w:rPr>
              <w:t>05.005</w:t>
            </w:r>
          </w:p>
        </w:tc>
        <w:tc>
          <w:tcPr>
            <w:tcW w:w="4624" w:type="dxa"/>
          </w:tcPr>
          <w:p w14:paraId="1826E809" w14:textId="77777777" w:rsidR="00690DA0" w:rsidRPr="00690DA0" w:rsidRDefault="00690DA0" w:rsidP="00690DA0">
            <w:pPr>
              <w:widowControl w:val="0"/>
              <w:jc w:val="both"/>
              <w:rPr>
                <w:rFonts w:ascii="Times New Roman" w:eastAsiaTheme="minorEastAsia" w:hAnsi="Times New Roman" w:cs="Times New Roman"/>
                <w:color w:val="26282F"/>
                <w:lang w:val="ru-RU" w:eastAsia="ru-RU"/>
              </w:rPr>
            </w:pPr>
            <w:r w:rsidRPr="00690DA0">
              <w:rPr>
                <w:rFonts w:ascii="Times New Roman" w:eastAsiaTheme="minorEastAsia" w:hAnsi="Times New Roman" w:cs="Times New Roman"/>
                <w:color w:val="26282F"/>
                <w:lang w:val="ru-RU" w:eastAsia="ru-RU"/>
              </w:rPr>
              <w:t xml:space="preserve">"Специалист по инструкторской и методической работе в области физической культуры и спорта" </w:t>
            </w:r>
          </w:p>
          <w:p w14:paraId="0EC730B2" w14:textId="77777777" w:rsidR="000B0A5A" w:rsidRPr="00A675A0" w:rsidRDefault="000B0A5A" w:rsidP="00EC746B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45" w:type="dxa"/>
          </w:tcPr>
          <w:p w14:paraId="5849791F" w14:textId="77777777" w:rsidR="00690DA0" w:rsidRPr="00690DA0" w:rsidRDefault="00690DA0" w:rsidP="00690DA0">
            <w:pPr>
              <w:pStyle w:val="ab"/>
              <w:spacing w:before="0"/>
              <w:ind w:left="0"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Приказом Министерства труда и социальной защиты РФ от 21 апреля 2022 г. N237н. </w:t>
            </w:r>
          </w:p>
          <w:p w14:paraId="0AA3E712" w14:textId="2374F0E0" w:rsidR="000B0A5A" w:rsidRPr="00A675A0" w:rsidRDefault="000B0A5A" w:rsidP="00EC746B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CE45F2D" w14:textId="72B92E00" w:rsidR="000B0A5A" w:rsidRPr="00A675A0" w:rsidRDefault="00690DA0" w:rsidP="00EC746B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СИМ</w:t>
            </w:r>
          </w:p>
        </w:tc>
      </w:tr>
    </w:tbl>
    <w:p w14:paraId="49E72BFB" w14:textId="77777777" w:rsidR="00376AFF" w:rsidRPr="00583B9A" w:rsidRDefault="00583B9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83B9A"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1. изучениЕ дисциплины НАПРАВЛЕНО НА формирование следующих компетенций: </w:t>
      </w:r>
    </w:p>
    <w:p w14:paraId="448F1234" w14:textId="77777777"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3FBA1C73" w14:textId="77777777"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14:paraId="61E22D29" w14:textId="77777777"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lastRenderedPageBreak/>
        <w:t>ОПК-1. Способен планировать содержание занятий с учетом положений теории физической культуры, физиологической характеристики нагрузки, анатома-морфологических и психологических особенностей занимающихся различного пола и возраста.</w:t>
      </w:r>
    </w:p>
    <w:p w14:paraId="3CEB5F60" w14:textId="77777777"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психологического состояния занимающихся.</w:t>
      </w:r>
    </w:p>
    <w:p w14:paraId="2CB6CBC7" w14:textId="77777777"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3B9A">
        <w:rPr>
          <w:spacing w:val="-1"/>
          <w:sz w:val="24"/>
          <w:szCs w:val="24"/>
        </w:rPr>
        <w:t xml:space="preserve">ОПК-11. </w:t>
      </w:r>
      <w:r w:rsidRPr="00583B9A">
        <w:rPr>
          <w:rFonts w:ascii="Times New Roman" w:hAnsi="Times New Roman"/>
          <w:spacing w:val="-1"/>
          <w:sz w:val="24"/>
          <w:szCs w:val="24"/>
        </w:rPr>
        <w:t>Способен проводить исследования по определению эффективности используемых средств и методов физкультурно-спортивной деятельности.</w:t>
      </w:r>
    </w:p>
    <w:p w14:paraId="7BB46C54" w14:textId="77777777"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>ОПК-14. Способен осуществлять методическое обеспечение и контроль тренировочного и образовательного процесса.</w:t>
      </w:r>
    </w:p>
    <w:p w14:paraId="53ACC6F4" w14:textId="77777777"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jc w:val="both"/>
        <w:rPr>
          <w:spacing w:val="-1"/>
          <w:sz w:val="24"/>
          <w:szCs w:val="24"/>
        </w:rPr>
      </w:pPr>
    </w:p>
    <w:p w14:paraId="265962F9" w14:textId="77777777" w:rsidR="00376AFF" w:rsidRDefault="00583B9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/>
          <w:caps/>
          <w:spacing w:val="-1"/>
          <w:sz w:val="24"/>
          <w:szCs w:val="24"/>
        </w:rPr>
      </w:pPr>
      <w:r w:rsidRPr="00583B9A">
        <w:rPr>
          <w:rFonts w:ascii="Times New Roman" w:hAnsi="Times New Roman"/>
          <w:caps/>
          <w:spacing w:val="-1"/>
          <w:sz w:val="24"/>
          <w:szCs w:val="24"/>
        </w:rPr>
        <w:t>РЕЗУЛЬТАТЫ ОБУЧЕНИЯ ПО ДИСЦИПЛИНЕ:</w:t>
      </w:r>
    </w:p>
    <w:p w14:paraId="2194BD25" w14:textId="77777777" w:rsidR="00EC746B" w:rsidRPr="00583B9A" w:rsidRDefault="00EC746B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TableNormal"/>
        <w:tblW w:w="97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15"/>
        <w:gridCol w:w="3260"/>
        <w:gridCol w:w="1701"/>
      </w:tblGrid>
      <w:tr w:rsidR="00376AFF" w:rsidRPr="00E93E96" w14:paraId="6976BD58" w14:textId="77777777" w:rsidTr="00583B9A">
        <w:trPr>
          <w:trHeight w:val="77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8EA63" w14:textId="77777777" w:rsidR="00376AFF" w:rsidRPr="00E93E96" w:rsidRDefault="00376AFF" w:rsidP="00583B9A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4CFC6" w14:textId="77777777" w:rsidR="00583B9A" w:rsidRPr="00E93E96" w:rsidRDefault="00583B9A" w:rsidP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Соотнесенные </w:t>
            </w:r>
          </w:p>
          <w:p w14:paraId="7193C9C6" w14:textId="77777777" w:rsidR="00583B9A" w:rsidRPr="00E93E96" w:rsidRDefault="00583B9A" w:rsidP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профессиональные </w:t>
            </w:r>
          </w:p>
          <w:p w14:paraId="4DB0B1E1" w14:textId="77777777" w:rsidR="00376AFF" w:rsidRPr="00E93E96" w:rsidRDefault="00583B9A" w:rsidP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стандарты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4F5CF" w14:textId="77777777" w:rsidR="00376AFF" w:rsidRPr="00E93E96" w:rsidRDefault="00583B9A" w:rsidP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76AFF" w:rsidRPr="00E93E96" w14:paraId="4FAE5359" w14:textId="77777777" w:rsidTr="00583B9A">
        <w:trPr>
          <w:trHeight w:val="328"/>
          <w:jc w:val="center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0B4ACD30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Знания</w:t>
            </w:r>
          </w:p>
        </w:tc>
      </w:tr>
      <w:tr w:rsidR="00376AFF" w:rsidRPr="00E93E96" w14:paraId="4996D971" w14:textId="77777777" w:rsidTr="00583B9A">
        <w:trPr>
          <w:trHeight w:val="1826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05DEA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Историю развития и современное состояние спортивной науки.</w:t>
            </w:r>
          </w:p>
          <w:p w14:paraId="07DFB905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Цели  и задачи современной науки в области физической культуры и спорта.</w:t>
            </w:r>
          </w:p>
          <w:p w14:paraId="2CC9B495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науки в профессиональной деятельности бакалавра по физической культуре и спорту.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181B5" w14:textId="77777777" w:rsidR="00376AFF" w:rsidRPr="00E93E96" w:rsidRDefault="00583B9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 01.003: А/ 03.6, А/05.6, В / 02.6</w:t>
            </w:r>
          </w:p>
          <w:p w14:paraId="0D79E4D5" w14:textId="71E978BF" w:rsidR="00376AFF" w:rsidRPr="00E93E96" w:rsidRDefault="00376AF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C7E52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</w:tr>
      <w:tr w:rsidR="00376AFF" w:rsidRPr="00E93E96" w14:paraId="263D6071" w14:textId="77777777" w:rsidTr="00583B9A">
        <w:trPr>
          <w:trHeight w:val="187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0B318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Основы анализа фактического материала в теоретико-экспериментальных исследованиях.</w:t>
            </w:r>
          </w:p>
          <w:p w14:paraId="708380E6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Особенности научного стиля и изложения материала.</w:t>
            </w:r>
          </w:p>
          <w:p w14:paraId="7FF4E7F2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Правила цитирования и оформления ссылок в научных и методических работах.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31A6F" w14:textId="77777777" w:rsidR="00376AFF" w:rsidRPr="00E93E96" w:rsidRDefault="00583B9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01.001 : </w:t>
            </w: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А/ 03.6</w:t>
            </w:r>
          </w:p>
          <w:p w14:paraId="67CA0756" w14:textId="77777777" w:rsidR="00376AFF" w:rsidRPr="00E93E96" w:rsidRDefault="00583B9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01.003 : </w:t>
            </w: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А/ 03.6</w:t>
            </w:r>
          </w:p>
          <w:p w14:paraId="4C88678D" w14:textId="24CA3964" w:rsidR="00376AFF" w:rsidRPr="00E93E96" w:rsidRDefault="00376AF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68FC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</w:tr>
      <w:tr w:rsidR="00376AFF" w:rsidRPr="00E93E96" w14:paraId="1F47D4B9" w14:textId="77777777" w:rsidTr="00583B9A">
        <w:trPr>
          <w:trHeight w:val="3118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9A12D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Основные принципы планирования, применяемые в физической культуре. Виды планирования: перспективное, этапное и оперативное. Специфические объекты планирования в физической культуре (конкретные выражения цели, задач в нормативах и тестах физической подготовленности, состав, порядок и способы использования основных средств, динамика физических нагрузок и т.д.). Основные принципы и объекты педагогического контроля в процессе занятий физическими упражнениями.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5598F1D2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01.001 : A/01.6, A/02.6, B/ 01.5, B/ 02.6</w:t>
            </w:r>
          </w:p>
          <w:p w14:paraId="6781E126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01.003 :A/01.6, A/03.6, A/05.6, B/ 02.6,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7632A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ОПК-1</w:t>
            </w:r>
          </w:p>
          <w:p w14:paraId="3C9445D5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45FD34B2" w14:textId="77777777" w:rsidTr="00583B9A">
        <w:trPr>
          <w:trHeight w:val="164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21B8769B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Методы оценки оперативного, текущего и перманентного состояния.</w:t>
            </w:r>
          </w:p>
          <w:p w14:paraId="3CAAD108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Методы измерения и оценки физического развития, технической и физической подготовленности, психологического состояния занимающихся.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0021E6A5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01.001 : A/01.6, A/02.6, A/03.6, B/ 02.6, B/ 03.6</w:t>
            </w:r>
          </w:p>
          <w:p w14:paraId="2F99E70A" w14:textId="77777777" w:rsidR="00376AFF" w:rsidRPr="00E93E96" w:rsidRDefault="00376AFF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</w:pPr>
          </w:p>
          <w:p w14:paraId="3E412CB9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01.003 :A/01.6, A/04.6, A/05.6, B/ 02.6, C/ 01.6, C/ 03.6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7F02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ОПК-9</w:t>
            </w:r>
          </w:p>
          <w:p w14:paraId="4EDE6CB5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738A3A88" w14:textId="77777777" w:rsidTr="00583B9A">
        <w:trPr>
          <w:trHeight w:val="113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1DDB5B72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методы педагогических исследований  в сфере физической культуры и спорта.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034FE289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01.001 : A/01.6, B/ 02.6, B/ 03.6</w:t>
            </w:r>
          </w:p>
          <w:p w14:paraId="2AB24523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01.003 : A/03.6, A/04.6, A/05.6, B/ 02.6, C/ 01.6, C/ 03.6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31F5E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ОПК-11</w:t>
            </w:r>
          </w:p>
          <w:p w14:paraId="3CA726D9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5325ACC4" w14:textId="77777777" w:rsidTr="00583B9A">
        <w:trPr>
          <w:trHeight w:val="158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18F45C3C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методы педагогического контроля и способы его применения в процессе тренировочного и образовательного процесса.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718321C4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01.001 : A/01.6, B/ 02.6, B/ 03.6</w:t>
            </w:r>
          </w:p>
          <w:p w14:paraId="4EB35057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01.003 : A/03.6, A/04.6, A/05.6, B/ 02.6, C/ 01.6, C/ 03.6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E086C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ОПК-14</w:t>
            </w:r>
          </w:p>
          <w:p w14:paraId="2B3609E0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2CE67C17" w14:textId="77777777" w:rsidTr="00583B9A">
        <w:trPr>
          <w:trHeight w:val="328"/>
          <w:jc w:val="center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6761C599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Умения</w:t>
            </w:r>
          </w:p>
        </w:tc>
      </w:tr>
      <w:tr w:rsidR="00376AFF" w:rsidRPr="00E93E96" w14:paraId="23CAC81D" w14:textId="77777777" w:rsidTr="00583B9A">
        <w:trPr>
          <w:trHeight w:val="164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33B59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Выявлять актуальные и требующие внимания вопросы в сфере физической культуры и спорта.</w:t>
            </w:r>
          </w:p>
          <w:p w14:paraId="457899A0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Работать с библиотечным фондом, интернет ресурсами, архивами.</w:t>
            </w:r>
          </w:p>
          <w:p w14:paraId="3EAA763A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Выделять основные направления исследований в области физической культуры и спорта.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66683" w14:textId="77777777" w:rsidR="00376AFF" w:rsidRPr="00E93E96" w:rsidRDefault="00583B9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 01.003 : А/ 03.6, А/05.6, В / 02.6</w:t>
            </w:r>
          </w:p>
          <w:p w14:paraId="3B178875" w14:textId="7D086A7F" w:rsidR="00376AFF" w:rsidRPr="00E93E96" w:rsidRDefault="00376AF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AB451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УК-1</w:t>
            </w:r>
          </w:p>
          <w:p w14:paraId="314449AA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20CCD733" w14:textId="77777777" w:rsidTr="00583B9A">
        <w:trPr>
          <w:trHeight w:val="272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D3B5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Осуществлять обоснования, формулировать выводы и заключения.</w:t>
            </w:r>
          </w:p>
          <w:p w14:paraId="04A59210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Проводить обсуждение результатов исследования. Сопоставлять полученные данные с результатами аналогичных исследований.</w:t>
            </w:r>
          </w:p>
          <w:p w14:paraId="5EE111FA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психолого-педагогических, медико-биологических методов тестирования и диагностики для оценки влияния физических нагрузок на индивида и вносить соответствующие коррективы в процесс занятий.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B9D6D" w14:textId="77777777" w:rsidR="00376AFF" w:rsidRPr="00E93E96" w:rsidRDefault="00583B9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01.001 : </w:t>
            </w: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А/ 03.6</w:t>
            </w:r>
          </w:p>
          <w:p w14:paraId="5053573B" w14:textId="77777777" w:rsidR="00376AFF" w:rsidRPr="00E93E96" w:rsidRDefault="00583B9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01.003 : </w:t>
            </w: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А/ 03.6</w:t>
            </w:r>
          </w:p>
          <w:p w14:paraId="28465D5C" w14:textId="46EA7AAE" w:rsidR="00376AFF" w:rsidRPr="00E93E96" w:rsidRDefault="00376AF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84D9E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УК-2</w:t>
            </w:r>
          </w:p>
          <w:p w14:paraId="58466CE8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1D97DFA8" w14:textId="77777777" w:rsidTr="00583B9A">
        <w:trPr>
          <w:trHeight w:val="137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88DFA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составлять документы различных видов планирования: перспективного, этапного и оперативного с учетом имеющейся материально-технической базы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5F1B907A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01.001 : A/01.6, A/02.6, B/ 01.5, B/ 02.6</w:t>
            </w:r>
          </w:p>
          <w:p w14:paraId="3F827E73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01.003 :A/01.6, A/03.6, A/05.6, B/ 02.6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9CB5C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ОПК-1</w:t>
            </w:r>
          </w:p>
          <w:p w14:paraId="203B4A23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44EA68AA" w14:textId="77777777" w:rsidTr="00583B9A">
        <w:trPr>
          <w:trHeight w:val="1549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BF9AF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содержание и микроструктуру занятия, оформить конспект, провести личную речевую и двигательную подготовку, организовать материально-техническое обеспечение урока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57569D9E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01.001 : A/01.6, A/02.6, A/03.6, B/ 02.6, B/ 03.6</w:t>
            </w:r>
          </w:p>
          <w:p w14:paraId="30E99795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01.003 :A/01.6, A/04.6, A/05.6, B/ 02.6, C/ 01.6, C/ 03.6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8F929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ОПК-9</w:t>
            </w:r>
          </w:p>
          <w:p w14:paraId="322B5F0E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61396D75" w14:textId="77777777" w:rsidTr="00583B9A">
        <w:trPr>
          <w:trHeight w:val="1603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6FBE0DA8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Применять на практике основные методы оценки эффективности обучения. </w:t>
            </w:r>
          </w:p>
          <w:p w14:paraId="691EE64E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Применять методы математической обработки результатов исследований.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61763D56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01.001 : A/01.6, B/ 02.6, B/ 03.6</w:t>
            </w:r>
          </w:p>
          <w:p w14:paraId="101C07E1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01.003 : A/03.6, A/04.6, A/05.6, B/ 02.6, C/ 01.6, C/ 03.6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6EAFA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ОПК-11</w:t>
            </w:r>
          </w:p>
          <w:p w14:paraId="6D51410C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373F0278" w14:textId="77777777" w:rsidTr="00583B9A">
        <w:trPr>
          <w:trHeight w:val="85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90455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Определять показатели нормы ответных реакций организма на дозированные нагрузки.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07982120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01.001 : A/01.6, B/ 02.6, B/ 03.6</w:t>
            </w:r>
          </w:p>
          <w:p w14:paraId="723B7FFF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01.003 : A/03.6, A/04.6, A/05.6, B/ 02.6, C/ 01.6, C/ 03.6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A3C64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ОПК-14</w:t>
            </w:r>
          </w:p>
          <w:p w14:paraId="70DBB1C0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6B4E78" w14:paraId="6AE47260" w14:textId="77777777" w:rsidTr="00583B9A">
        <w:trPr>
          <w:trHeight w:val="328"/>
          <w:jc w:val="center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074E88D8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Навыки и/или опыт деятельности</w:t>
            </w:r>
          </w:p>
        </w:tc>
      </w:tr>
      <w:tr w:rsidR="00376AFF" w:rsidRPr="00E93E96" w14:paraId="037C0C66" w14:textId="77777777" w:rsidTr="00583B9A">
        <w:trPr>
          <w:trHeight w:val="164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4B7A6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Техникой работы с литературными источниками.</w:t>
            </w:r>
          </w:p>
          <w:p w14:paraId="25062F00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Навыками научной организации умственного труда.</w:t>
            </w:r>
          </w:p>
          <w:p w14:paraId="7945E8B7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Владеть рациональными навыками планирования и организации исследовательского труда.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DACE5" w14:textId="77777777" w:rsidR="00376AFF" w:rsidRPr="00E93E96" w:rsidRDefault="00583B9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 01.003 : А/ 03.6, А/05.6, В / 02.6</w:t>
            </w:r>
          </w:p>
          <w:p w14:paraId="63DE7CC5" w14:textId="2C713875" w:rsidR="00376AFF" w:rsidRPr="00E93E96" w:rsidRDefault="00376AF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57884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УК-1</w:t>
            </w:r>
          </w:p>
          <w:p w14:paraId="74CD4FD1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61B8BBAF" w14:textId="77777777" w:rsidTr="00583B9A">
        <w:trPr>
          <w:trHeight w:val="161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681E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Понятиями, рациональными формами представления результатов исследования.</w:t>
            </w:r>
          </w:p>
          <w:p w14:paraId="634B102D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Техникой работы с черновиком и редактированием данных.</w:t>
            </w:r>
          </w:p>
          <w:p w14:paraId="51B880EA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Культурой научного доклада и научной дискуссии.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6606F" w14:textId="77777777" w:rsidR="00376AFF" w:rsidRPr="00E93E96" w:rsidRDefault="00583B9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01.001 : </w:t>
            </w: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А/ 03.6</w:t>
            </w:r>
          </w:p>
          <w:p w14:paraId="771E4A7A" w14:textId="77777777" w:rsidR="00376AFF" w:rsidRPr="00E93E96" w:rsidRDefault="00583B9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01.003 : </w:t>
            </w: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А/ 03.6</w:t>
            </w:r>
          </w:p>
          <w:p w14:paraId="601C2773" w14:textId="0E8FB2C7" w:rsidR="00376AFF" w:rsidRPr="00E93E96" w:rsidRDefault="00376AF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24DCE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УК-2</w:t>
            </w:r>
          </w:p>
          <w:p w14:paraId="460FA84F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55E6B435" w14:textId="77777777" w:rsidTr="00583B9A">
        <w:trPr>
          <w:trHeight w:val="1895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51260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Навыками разработки документов планирования в физическом воспитании: перспективного, этапного, оперативного;</w:t>
            </w:r>
            <w:r w:rsidRPr="00E93E96">
              <w:rPr>
                <w:rFonts w:ascii="Times New Roman" w:hAnsi="Times New Roman" w:cs="Times New Roman"/>
                <w:color w:val="FF0000"/>
                <w:sz w:val="24"/>
                <w:szCs w:val="24"/>
                <w:u w:color="FF0000"/>
              </w:rPr>
              <w:t xml:space="preserve"> </w:t>
            </w: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планировать занятия различной направленности с учетом и контролем   уровня физической подготовленности занимающихся и физического развития.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689EB2A2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01.001 : A/01.6, A/02.6, B/ 01.5, B/ 02.6</w:t>
            </w:r>
          </w:p>
          <w:p w14:paraId="2B37CED0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01.003 :A/01.6, A/03.6, A/05.6, B/ 02.6,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5D2DD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ОПК-1</w:t>
            </w:r>
          </w:p>
          <w:p w14:paraId="55771ED5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58114F83" w14:textId="77777777" w:rsidTr="00583B9A">
        <w:trPr>
          <w:trHeight w:val="205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0E9C4580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Основными методами контроля и оценки физического развития, технической и физической подготовленности, психологического состояния занимающихся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1C22F6BA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01.001 : A/01.6, A/02.6, A/03.6, B/ 02.6, B/ 03.6</w:t>
            </w:r>
          </w:p>
          <w:p w14:paraId="045FEC08" w14:textId="77777777" w:rsidR="00376AFF" w:rsidRPr="00E93E96" w:rsidRDefault="00376AFF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</w:pPr>
          </w:p>
          <w:p w14:paraId="6EEE93B2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01.003 :A/01.6, A/04.6, A/05.6, B/ 02.6, C/ 01.6, C/ 03.6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4F49F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ОПК-9</w:t>
            </w:r>
          </w:p>
          <w:p w14:paraId="40495366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409A9B32" w14:textId="77777777" w:rsidTr="00583B9A">
        <w:trPr>
          <w:trHeight w:val="1543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43E2A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Объектами планирования в физической культуре (цели и задачи в нормативах и тестах физической подготовленности, состав, порядок и способы использования основных средств).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2871A87A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01.001 : A/01.6, B/ 02.6, B/ 03.6</w:t>
            </w:r>
          </w:p>
          <w:p w14:paraId="2B591448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01.003 : A/03.6, A/04.6, A/05.6, B/ 02.6, C/ 01.6, C/ 03.6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BDE55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ОПК-11</w:t>
            </w:r>
          </w:p>
          <w:p w14:paraId="2C3D23FE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60C471C4" w14:textId="77777777" w:rsidTr="00583B9A">
        <w:trPr>
          <w:trHeight w:val="10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0916D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Методами опроса, составлением анкетных вопросников для занимающихся различных возрастных групп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7617C847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01.001 : A/01.6, B/ 02.6, B/ 03.6</w:t>
            </w:r>
          </w:p>
          <w:p w14:paraId="096B4927" w14:textId="77777777" w:rsidR="00376AFF" w:rsidRPr="00E93E96" w:rsidRDefault="00583B9A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</w:rPr>
              <w:t>ПС</w:t>
            </w: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  <w:u w:color="424242"/>
                <w:lang w:val="en-US"/>
              </w:rPr>
              <w:t xml:space="preserve"> 01.003 : A/03.6, A/04.6, A/05.6, B/ 02.6, C/ 01.6, C/ 03.6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20C4C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ОПК-14</w:t>
            </w:r>
          </w:p>
          <w:p w14:paraId="41FEA31D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4D4B0F" w14:textId="77777777" w:rsidR="00376AFF" w:rsidRPr="00583B9A" w:rsidRDefault="00376AFF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0F457D02" w14:textId="77777777" w:rsidR="00376AFF" w:rsidRPr="00583B9A" w:rsidRDefault="00376AFF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77D96142" w14:textId="77777777" w:rsidR="00376AFF" w:rsidRPr="00583B9A" w:rsidRDefault="00583B9A" w:rsidP="00BE22D3">
      <w:pPr>
        <w:pStyle w:val="a6"/>
        <w:numPr>
          <w:ilvl w:val="0"/>
          <w:numId w:val="5"/>
        </w:numPr>
        <w:jc w:val="both"/>
      </w:pPr>
      <w:r w:rsidRPr="00583B9A"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>Место дисциплины в структуре Образовательной Программы:</w:t>
      </w:r>
    </w:p>
    <w:p w14:paraId="69750F45" w14:textId="77777777" w:rsidR="00376AFF" w:rsidRPr="00583B9A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583B9A">
        <w:rPr>
          <w:rFonts w:ascii="Times New Roman" w:hAnsi="Times New Roman"/>
          <w:i/>
          <w:iCs/>
          <w:spacing w:val="-1"/>
          <w:sz w:val="24"/>
          <w:szCs w:val="24"/>
        </w:rPr>
        <w:t>к обязательной части</w:t>
      </w:r>
      <w:r w:rsidRPr="00583B9A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14:paraId="4AD7B24B" w14:textId="77777777" w:rsidR="00376AFF" w:rsidRPr="00583B9A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>В соответствии с рабочим учебным планом дисциплина изучается в 6 семестре в очной форме обучения, в 7 се</w:t>
      </w:r>
      <w:r>
        <w:rPr>
          <w:rFonts w:ascii="Times New Roman" w:hAnsi="Times New Roman"/>
          <w:spacing w:val="-1"/>
          <w:sz w:val="24"/>
          <w:szCs w:val="24"/>
        </w:rPr>
        <w:t>местре в заочной форме обучения</w:t>
      </w:r>
      <w:r w:rsidRPr="00583B9A">
        <w:rPr>
          <w:rFonts w:ascii="Times New Roman" w:hAnsi="Times New Roman"/>
          <w:spacing w:val="-1"/>
          <w:sz w:val="24"/>
          <w:szCs w:val="24"/>
        </w:rPr>
        <w:t xml:space="preserve">. Вид промежуточной аттестации: зачет. </w:t>
      </w:r>
    </w:p>
    <w:p w14:paraId="4FDFB41F" w14:textId="77777777" w:rsidR="00376AFF" w:rsidRPr="00583B9A" w:rsidRDefault="00376AF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540DF109" w14:textId="77777777" w:rsidR="008C54B3" w:rsidRPr="00E93E96" w:rsidRDefault="00583B9A" w:rsidP="00BE22D3">
      <w:pPr>
        <w:pStyle w:val="a6"/>
        <w:numPr>
          <w:ilvl w:val="0"/>
          <w:numId w:val="4"/>
        </w:numPr>
        <w:shd w:val="clear" w:color="auto" w:fill="FFFFFF"/>
        <w:tabs>
          <w:tab w:val="left" w:pos="708"/>
        </w:tabs>
        <w:ind w:left="43" w:right="19" w:firstLine="629"/>
        <w:jc w:val="center"/>
        <w:rPr>
          <w:i/>
          <w:iCs/>
          <w:spacing w:val="-1"/>
        </w:rPr>
      </w:pPr>
      <w:r w:rsidRPr="00E93E96"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>Объем дисциплины и виды учебной работы:</w:t>
      </w:r>
      <w:r w:rsidR="00EC746B" w:rsidRPr="00E93E96"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35E4D610" w14:textId="77777777" w:rsidR="00376AFF" w:rsidRPr="008C54B3" w:rsidRDefault="00583B9A" w:rsidP="008C54B3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2" w:right="19"/>
        <w:jc w:val="center"/>
        <w:rPr>
          <w:i/>
          <w:iCs/>
          <w:spacing w:val="-1"/>
        </w:rPr>
      </w:pPr>
      <w:r w:rsidRPr="008C54B3">
        <w:rPr>
          <w:i/>
          <w:iCs/>
          <w:spacing w:val="-1"/>
        </w:rPr>
        <w:t>очная форма обучения</w:t>
      </w:r>
    </w:p>
    <w:tbl>
      <w:tblPr>
        <w:tblW w:w="7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564"/>
        <w:gridCol w:w="1539"/>
      </w:tblGrid>
      <w:tr w:rsidR="008C54B3" w:rsidRPr="00C92762" w14:paraId="4B48F283" w14:textId="77777777" w:rsidTr="008C54B3">
        <w:trPr>
          <w:jc w:val="center"/>
        </w:trPr>
        <w:tc>
          <w:tcPr>
            <w:tcW w:w="4673" w:type="dxa"/>
            <w:gridSpan w:val="2"/>
            <w:vMerge w:val="restart"/>
            <w:vAlign w:val="center"/>
          </w:tcPr>
          <w:p w14:paraId="26F4FDF4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Вид учебной работы</w:t>
            </w:r>
          </w:p>
        </w:tc>
        <w:tc>
          <w:tcPr>
            <w:tcW w:w="1564" w:type="dxa"/>
            <w:vMerge w:val="restart"/>
            <w:vAlign w:val="center"/>
          </w:tcPr>
          <w:p w14:paraId="1FBF40D3" w14:textId="77777777" w:rsidR="008C54B3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Всего </w:t>
            </w:r>
          </w:p>
          <w:p w14:paraId="0726A790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часов</w:t>
            </w:r>
          </w:p>
        </w:tc>
        <w:tc>
          <w:tcPr>
            <w:tcW w:w="1539" w:type="dxa"/>
            <w:vAlign w:val="center"/>
          </w:tcPr>
          <w:p w14:paraId="70F6E8AC" w14:textId="77777777" w:rsidR="008C54B3" w:rsidRPr="00C92762" w:rsidRDefault="008C54B3" w:rsidP="008C54B3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С</w:t>
            </w:r>
            <w:r w:rsidRPr="00C92762">
              <w:rPr>
                <w:color w:val="000000"/>
                <w:spacing w:val="-1"/>
                <w:szCs w:val="28"/>
              </w:rPr>
              <w:t>еместр</w:t>
            </w:r>
          </w:p>
        </w:tc>
      </w:tr>
      <w:tr w:rsidR="008C54B3" w:rsidRPr="00C92762" w14:paraId="70F219D8" w14:textId="77777777" w:rsidTr="008C54B3">
        <w:trPr>
          <w:trHeight w:val="183"/>
          <w:jc w:val="center"/>
        </w:trPr>
        <w:tc>
          <w:tcPr>
            <w:tcW w:w="4673" w:type="dxa"/>
            <w:gridSpan w:val="2"/>
            <w:vMerge/>
            <w:vAlign w:val="center"/>
          </w:tcPr>
          <w:p w14:paraId="488C7850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14:paraId="4FF05E0B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5354A2B0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6</w:t>
            </w:r>
          </w:p>
        </w:tc>
      </w:tr>
      <w:tr w:rsidR="008C54B3" w:rsidRPr="008C54B3" w14:paraId="17E7E3DD" w14:textId="77777777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14:paraId="12D6607E" w14:textId="77777777" w:rsidR="008C54B3" w:rsidRDefault="008C54B3" w:rsidP="00405D2A">
            <w:pPr>
              <w:rPr>
                <w:b/>
                <w:color w:val="000000"/>
                <w:spacing w:val="-1"/>
                <w:szCs w:val="28"/>
                <w:lang w:val="ru-RU"/>
              </w:rPr>
            </w:pPr>
            <w:r w:rsidRPr="008C54B3">
              <w:rPr>
                <w:b/>
                <w:color w:val="000000"/>
                <w:spacing w:val="-1"/>
                <w:szCs w:val="28"/>
                <w:lang w:val="ru-RU"/>
              </w:rPr>
              <w:t xml:space="preserve">Контактная работа преподавателя с </w:t>
            </w:r>
          </w:p>
          <w:p w14:paraId="45408057" w14:textId="77777777" w:rsidR="008C54B3" w:rsidRPr="008C54B3" w:rsidRDefault="008C54B3" w:rsidP="00405D2A">
            <w:pPr>
              <w:rPr>
                <w:b/>
                <w:color w:val="000000"/>
                <w:spacing w:val="-1"/>
                <w:szCs w:val="28"/>
                <w:lang w:val="ru-RU"/>
              </w:rPr>
            </w:pPr>
            <w:r w:rsidRPr="008C54B3">
              <w:rPr>
                <w:b/>
                <w:color w:val="000000"/>
                <w:spacing w:val="-1"/>
                <w:szCs w:val="28"/>
                <w:lang w:val="ru-RU"/>
              </w:rPr>
              <w:t xml:space="preserve">обучающимися </w:t>
            </w:r>
          </w:p>
        </w:tc>
        <w:tc>
          <w:tcPr>
            <w:tcW w:w="1564" w:type="dxa"/>
            <w:vAlign w:val="center"/>
          </w:tcPr>
          <w:p w14:paraId="568856C8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36</w:t>
            </w:r>
          </w:p>
        </w:tc>
        <w:tc>
          <w:tcPr>
            <w:tcW w:w="1539" w:type="dxa"/>
            <w:vAlign w:val="center"/>
          </w:tcPr>
          <w:p w14:paraId="477613F1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36</w:t>
            </w:r>
          </w:p>
        </w:tc>
      </w:tr>
      <w:tr w:rsidR="008C54B3" w:rsidRPr="00C92762" w14:paraId="1CC22F69" w14:textId="77777777" w:rsidTr="008C54B3">
        <w:trPr>
          <w:jc w:val="center"/>
        </w:trPr>
        <w:tc>
          <w:tcPr>
            <w:tcW w:w="7776" w:type="dxa"/>
            <w:gridSpan w:val="4"/>
            <w:vAlign w:val="center"/>
          </w:tcPr>
          <w:p w14:paraId="361D4A8F" w14:textId="77777777" w:rsidR="008C54B3" w:rsidRPr="00C92762" w:rsidRDefault="008C54B3" w:rsidP="008C54B3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 том числе:</w:t>
            </w:r>
          </w:p>
        </w:tc>
      </w:tr>
      <w:tr w:rsidR="008C54B3" w:rsidRPr="00C92762" w14:paraId="3907CB4A" w14:textId="77777777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14:paraId="60A1925B" w14:textId="77777777" w:rsidR="008C54B3" w:rsidRPr="00C92762" w:rsidRDefault="008C54B3" w:rsidP="00405D2A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Лекции</w:t>
            </w:r>
          </w:p>
        </w:tc>
        <w:tc>
          <w:tcPr>
            <w:tcW w:w="1564" w:type="dxa"/>
            <w:vAlign w:val="center"/>
          </w:tcPr>
          <w:p w14:paraId="31788447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16</w:t>
            </w:r>
          </w:p>
        </w:tc>
        <w:tc>
          <w:tcPr>
            <w:tcW w:w="1539" w:type="dxa"/>
            <w:vAlign w:val="center"/>
          </w:tcPr>
          <w:p w14:paraId="77775BC0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16</w:t>
            </w:r>
          </w:p>
        </w:tc>
      </w:tr>
      <w:tr w:rsidR="008C54B3" w:rsidRPr="00C92762" w14:paraId="7E792F85" w14:textId="77777777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14:paraId="7B0E9724" w14:textId="77777777" w:rsidR="008C54B3" w:rsidRPr="00C92762" w:rsidRDefault="008C54B3" w:rsidP="00405D2A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Семинары </w:t>
            </w:r>
          </w:p>
        </w:tc>
        <w:tc>
          <w:tcPr>
            <w:tcW w:w="1564" w:type="dxa"/>
            <w:vAlign w:val="center"/>
          </w:tcPr>
          <w:p w14:paraId="79C9484B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20</w:t>
            </w:r>
          </w:p>
        </w:tc>
        <w:tc>
          <w:tcPr>
            <w:tcW w:w="1539" w:type="dxa"/>
            <w:vAlign w:val="center"/>
          </w:tcPr>
          <w:p w14:paraId="39E76E24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20</w:t>
            </w:r>
          </w:p>
        </w:tc>
      </w:tr>
      <w:tr w:rsidR="008C54B3" w:rsidRPr="00C92762" w14:paraId="3FC350C4" w14:textId="77777777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14:paraId="0A20F65C" w14:textId="77777777" w:rsidR="008C54B3" w:rsidRPr="00C92762" w:rsidRDefault="008C54B3" w:rsidP="008C54B3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П</w:t>
            </w:r>
            <w:r w:rsidRPr="00C92762">
              <w:rPr>
                <w:color w:val="000000"/>
                <w:spacing w:val="-1"/>
                <w:szCs w:val="28"/>
              </w:rPr>
              <w:t>ромежуточн</w:t>
            </w:r>
            <w:r>
              <w:rPr>
                <w:color w:val="000000"/>
                <w:spacing w:val="-1"/>
                <w:szCs w:val="28"/>
              </w:rPr>
              <w:t>ая аттестация</w:t>
            </w:r>
            <w:r>
              <w:rPr>
                <w:color w:val="000000"/>
                <w:spacing w:val="-1"/>
                <w:szCs w:val="28"/>
                <w:lang w:val="ru-RU"/>
              </w:rPr>
              <w:t xml:space="preserve">: </w:t>
            </w:r>
            <w:r w:rsidRPr="00C92762">
              <w:rPr>
                <w:color w:val="000000"/>
                <w:spacing w:val="-1"/>
                <w:szCs w:val="28"/>
              </w:rPr>
              <w:t>зачет</w:t>
            </w:r>
          </w:p>
        </w:tc>
        <w:tc>
          <w:tcPr>
            <w:tcW w:w="1564" w:type="dxa"/>
            <w:vAlign w:val="center"/>
          </w:tcPr>
          <w:p w14:paraId="2D97D069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+</w:t>
            </w:r>
          </w:p>
        </w:tc>
        <w:tc>
          <w:tcPr>
            <w:tcW w:w="1539" w:type="dxa"/>
            <w:vAlign w:val="center"/>
          </w:tcPr>
          <w:p w14:paraId="34230D55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+</w:t>
            </w:r>
          </w:p>
        </w:tc>
      </w:tr>
      <w:tr w:rsidR="008C54B3" w:rsidRPr="00C92762" w14:paraId="33A73315" w14:textId="77777777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14:paraId="42FE55B5" w14:textId="77777777" w:rsidR="008C54B3" w:rsidRPr="00C92762" w:rsidRDefault="008C54B3" w:rsidP="00405D2A">
            <w:pPr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>Самостоятельная работа</w:t>
            </w:r>
            <w:r>
              <w:rPr>
                <w:b/>
                <w:color w:val="000000"/>
                <w:spacing w:val="-1"/>
                <w:szCs w:val="28"/>
              </w:rPr>
              <w:t xml:space="preserve"> студента</w:t>
            </w:r>
            <w:r w:rsidRPr="00C92762">
              <w:rPr>
                <w:b/>
                <w:color w:val="000000"/>
                <w:spacing w:val="-1"/>
                <w:szCs w:val="28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14:paraId="322AC6D0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36</w:t>
            </w:r>
          </w:p>
        </w:tc>
        <w:tc>
          <w:tcPr>
            <w:tcW w:w="1539" w:type="dxa"/>
            <w:vAlign w:val="center"/>
          </w:tcPr>
          <w:p w14:paraId="2E19ED09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36</w:t>
            </w:r>
          </w:p>
        </w:tc>
      </w:tr>
      <w:tr w:rsidR="008C54B3" w:rsidRPr="00C92762" w14:paraId="6CBEB02C" w14:textId="77777777" w:rsidTr="008C54B3">
        <w:trPr>
          <w:jc w:val="center"/>
        </w:trPr>
        <w:tc>
          <w:tcPr>
            <w:tcW w:w="2122" w:type="dxa"/>
            <w:vMerge w:val="restart"/>
            <w:vAlign w:val="center"/>
          </w:tcPr>
          <w:p w14:paraId="305F8B0A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 xml:space="preserve">Общая </w:t>
            </w:r>
            <w:r>
              <w:rPr>
                <w:b/>
                <w:color w:val="000000"/>
                <w:spacing w:val="-1"/>
                <w:szCs w:val="28"/>
              </w:rPr>
              <w:t>т</w:t>
            </w:r>
            <w:r w:rsidRPr="00C92762">
              <w:rPr>
                <w:b/>
                <w:color w:val="000000"/>
                <w:spacing w:val="-1"/>
                <w:szCs w:val="28"/>
              </w:rPr>
              <w:t>рудоемкость</w:t>
            </w:r>
          </w:p>
        </w:tc>
        <w:tc>
          <w:tcPr>
            <w:tcW w:w="2551" w:type="dxa"/>
            <w:vAlign w:val="center"/>
          </w:tcPr>
          <w:p w14:paraId="5C65D360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>часы</w:t>
            </w:r>
          </w:p>
        </w:tc>
        <w:tc>
          <w:tcPr>
            <w:tcW w:w="1564" w:type="dxa"/>
            <w:vAlign w:val="center"/>
          </w:tcPr>
          <w:p w14:paraId="496AF46C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72</w:t>
            </w:r>
          </w:p>
        </w:tc>
        <w:tc>
          <w:tcPr>
            <w:tcW w:w="1539" w:type="dxa"/>
            <w:vAlign w:val="center"/>
          </w:tcPr>
          <w:p w14:paraId="272FB851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72</w:t>
            </w:r>
          </w:p>
        </w:tc>
      </w:tr>
      <w:tr w:rsidR="008C54B3" w:rsidRPr="00C92762" w14:paraId="6C6E4678" w14:textId="77777777" w:rsidTr="008C54B3">
        <w:trPr>
          <w:jc w:val="center"/>
        </w:trPr>
        <w:tc>
          <w:tcPr>
            <w:tcW w:w="2122" w:type="dxa"/>
            <w:vMerge/>
            <w:vAlign w:val="center"/>
          </w:tcPr>
          <w:p w14:paraId="6A798364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2B27376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>зачетные единицы</w:t>
            </w:r>
          </w:p>
        </w:tc>
        <w:tc>
          <w:tcPr>
            <w:tcW w:w="1564" w:type="dxa"/>
            <w:vAlign w:val="center"/>
          </w:tcPr>
          <w:p w14:paraId="2304516F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2</w:t>
            </w:r>
          </w:p>
        </w:tc>
        <w:tc>
          <w:tcPr>
            <w:tcW w:w="1539" w:type="dxa"/>
            <w:vAlign w:val="center"/>
          </w:tcPr>
          <w:p w14:paraId="77B4C173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2</w:t>
            </w:r>
          </w:p>
        </w:tc>
      </w:tr>
    </w:tbl>
    <w:p w14:paraId="5D9266CC" w14:textId="77777777" w:rsidR="008C54B3" w:rsidRDefault="008C54B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547E8E07" w14:textId="77777777" w:rsidR="008C54B3" w:rsidRDefault="008C54B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161B8E4B" w14:textId="77777777" w:rsidR="00376AFF" w:rsidRDefault="00583B9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/>
          <w:i/>
          <w:iCs/>
          <w:spacing w:val="-1"/>
          <w:sz w:val="24"/>
          <w:szCs w:val="24"/>
        </w:rPr>
      </w:pPr>
      <w:r w:rsidRPr="00583B9A">
        <w:rPr>
          <w:rFonts w:ascii="Times New Roman" w:hAnsi="Times New Roman"/>
          <w:i/>
          <w:iCs/>
          <w:spacing w:val="-1"/>
          <w:sz w:val="24"/>
          <w:szCs w:val="24"/>
        </w:rPr>
        <w:t>заочная форма обучения</w:t>
      </w:r>
    </w:p>
    <w:tbl>
      <w:tblPr>
        <w:tblW w:w="7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280"/>
        <w:gridCol w:w="1129"/>
      </w:tblGrid>
      <w:tr w:rsidR="008C54B3" w:rsidRPr="00C92762" w14:paraId="083A8A86" w14:textId="77777777" w:rsidTr="008C54B3">
        <w:trPr>
          <w:jc w:val="center"/>
        </w:trPr>
        <w:tc>
          <w:tcPr>
            <w:tcW w:w="4962" w:type="dxa"/>
            <w:gridSpan w:val="2"/>
            <w:vMerge w:val="restart"/>
            <w:vAlign w:val="center"/>
          </w:tcPr>
          <w:p w14:paraId="3A2E8E5D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Вид учебной работы</w:t>
            </w:r>
          </w:p>
        </w:tc>
        <w:tc>
          <w:tcPr>
            <w:tcW w:w="1280" w:type="dxa"/>
            <w:vMerge w:val="restart"/>
            <w:vAlign w:val="center"/>
          </w:tcPr>
          <w:p w14:paraId="27186BB1" w14:textId="77777777" w:rsidR="008C54B3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Всего </w:t>
            </w:r>
          </w:p>
          <w:p w14:paraId="6EE819F9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часов</w:t>
            </w:r>
          </w:p>
        </w:tc>
        <w:tc>
          <w:tcPr>
            <w:tcW w:w="1129" w:type="dxa"/>
            <w:vAlign w:val="center"/>
          </w:tcPr>
          <w:p w14:paraId="593959E5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С</w:t>
            </w:r>
            <w:r w:rsidRPr="00C92762">
              <w:rPr>
                <w:color w:val="000000"/>
                <w:spacing w:val="-1"/>
                <w:szCs w:val="28"/>
              </w:rPr>
              <w:t>еместр</w:t>
            </w:r>
          </w:p>
        </w:tc>
      </w:tr>
      <w:tr w:rsidR="008C54B3" w:rsidRPr="00C92762" w14:paraId="468FD4E3" w14:textId="77777777" w:rsidTr="008C54B3">
        <w:trPr>
          <w:trHeight w:val="183"/>
          <w:jc w:val="center"/>
        </w:trPr>
        <w:tc>
          <w:tcPr>
            <w:tcW w:w="4962" w:type="dxa"/>
            <w:gridSpan w:val="2"/>
            <w:vMerge/>
            <w:vAlign w:val="center"/>
          </w:tcPr>
          <w:p w14:paraId="48E0F279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14:paraId="78C2E3D8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67ABD824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7</w:t>
            </w:r>
          </w:p>
        </w:tc>
      </w:tr>
      <w:tr w:rsidR="008C54B3" w:rsidRPr="008C54B3" w14:paraId="593F6B37" w14:textId="77777777" w:rsidTr="008C54B3">
        <w:trPr>
          <w:jc w:val="center"/>
        </w:trPr>
        <w:tc>
          <w:tcPr>
            <w:tcW w:w="4962" w:type="dxa"/>
            <w:gridSpan w:val="2"/>
            <w:vAlign w:val="center"/>
          </w:tcPr>
          <w:p w14:paraId="16E6F351" w14:textId="77777777" w:rsidR="008C54B3" w:rsidRDefault="008C54B3" w:rsidP="00405D2A">
            <w:pPr>
              <w:rPr>
                <w:b/>
                <w:color w:val="000000"/>
                <w:spacing w:val="-1"/>
                <w:szCs w:val="28"/>
                <w:lang w:val="ru-RU"/>
              </w:rPr>
            </w:pPr>
            <w:r w:rsidRPr="008C54B3">
              <w:rPr>
                <w:b/>
                <w:color w:val="000000"/>
                <w:spacing w:val="-1"/>
                <w:szCs w:val="28"/>
                <w:lang w:val="ru-RU"/>
              </w:rPr>
              <w:t xml:space="preserve">Контактная работа преподавателя с </w:t>
            </w:r>
          </w:p>
          <w:p w14:paraId="35111EA7" w14:textId="77777777" w:rsidR="008C54B3" w:rsidRPr="008C54B3" w:rsidRDefault="008C54B3" w:rsidP="00405D2A">
            <w:pPr>
              <w:rPr>
                <w:b/>
                <w:color w:val="000000"/>
                <w:spacing w:val="-1"/>
                <w:szCs w:val="28"/>
                <w:lang w:val="ru-RU"/>
              </w:rPr>
            </w:pPr>
            <w:r w:rsidRPr="008C54B3">
              <w:rPr>
                <w:b/>
                <w:color w:val="000000"/>
                <w:spacing w:val="-1"/>
                <w:szCs w:val="28"/>
                <w:lang w:val="ru-RU"/>
              </w:rPr>
              <w:t xml:space="preserve">обучающимися </w:t>
            </w:r>
          </w:p>
        </w:tc>
        <w:tc>
          <w:tcPr>
            <w:tcW w:w="1280" w:type="dxa"/>
            <w:vAlign w:val="center"/>
          </w:tcPr>
          <w:p w14:paraId="6CD1B74B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10</w:t>
            </w:r>
          </w:p>
        </w:tc>
        <w:tc>
          <w:tcPr>
            <w:tcW w:w="1129" w:type="dxa"/>
            <w:vAlign w:val="center"/>
          </w:tcPr>
          <w:p w14:paraId="4471B527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10</w:t>
            </w:r>
          </w:p>
        </w:tc>
      </w:tr>
      <w:tr w:rsidR="008C54B3" w:rsidRPr="00C92762" w14:paraId="4C714ED1" w14:textId="77777777" w:rsidTr="008C54B3">
        <w:trPr>
          <w:jc w:val="center"/>
        </w:trPr>
        <w:tc>
          <w:tcPr>
            <w:tcW w:w="7371" w:type="dxa"/>
            <w:gridSpan w:val="4"/>
            <w:vAlign w:val="center"/>
          </w:tcPr>
          <w:p w14:paraId="7100F2D8" w14:textId="77777777" w:rsidR="008C54B3" w:rsidRPr="00C92762" w:rsidRDefault="008C54B3" w:rsidP="008C54B3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 том числе:</w:t>
            </w:r>
          </w:p>
        </w:tc>
      </w:tr>
      <w:tr w:rsidR="008C54B3" w:rsidRPr="00C92762" w14:paraId="4B5F2394" w14:textId="77777777" w:rsidTr="008C54B3">
        <w:trPr>
          <w:jc w:val="center"/>
        </w:trPr>
        <w:tc>
          <w:tcPr>
            <w:tcW w:w="4962" w:type="dxa"/>
            <w:gridSpan w:val="2"/>
            <w:vAlign w:val="center"/>
          </w:tcPr>
          <w:p w14:paraId="31E975A1" w14:textId="77777777" w:rsidR="008C54B3" w:rsidRPr="00C92762" w:rsidRDefault="008C54B3" w:rsidP="00405D2A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Лекции</w:t>
            </w:r>
          </w:p>
        </w:tc>
        <w:tc>
          <w:tcPr>
            <w:tcW w:w="1280" w:type="dxa"/>
            <w:vAlign w:val="center"/>
          </w:tcPr>
          <w:p w14:paraId="645262D3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4</w:t>
            </w:r>
          </w:p>
        </w:tc>
        <w:tc>
          <w:tcPr>
            <w:tcW w:w="1129" w:type="dxa"/>
            <w:vAlign w:val="center"/>
          </w:tcPr>
          <w:p w14:paraId="47A6217A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4</w:t>
            </w:r>
          </w:p>
        </w:tc>
      </w:tr>
      <w:tr w:rsidR="008C54B3" w:rsidRPr="00C92762" w14:paraId="4737E0F1" w14:textId="77777777" w:rsidTr="008C54B3">
        <w:trPr>
          <w:jc w:val="center"/>
        </w:trPr>
        <w:tc>
          <w:tcPr>
            <w:tcW w:w="4962" w:type="dxa"/>
            <w:gridSpan w:val="2"/>
            <w:vAlign w:val="center"/>
          </w:tcPr>
          <w:p w14:paraId="1BE4D1F0" w14:textId="77777777" w:rsidR="008C54B3" w:rsidRPr="00C92762" w:rsidRDefault="008C54B3" w:rsidP="00405D2A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Семинары </w:t>
            </w:r>
          </w:p>
        </w:tc>
        <w:tc>
          <w:tcPr>
            <w:tcW w:w="1280" w:type="dxa"/>
            <w:vAlign w:val="center"/>
          </w:tcPr>
          <w:p w14:paraId="3456B09E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6</w:t>
            </w:r>
          </w:p>
        </w:tc>
        <w:tc>
          <w:tcPr>
            <w:tcW w:w="1129" w:type="dxa"/>
            <w:vAlign w:val="center"/>
          </w:tcPr>
          <w:p w14:paraId="7CC25B5C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6</w:t>
            </w:r>
          </w:p>
        </w:tc>
      </w:tr>
      <w:tr w:rsidR="008C54B3" w:rsidRPr="00C92762" w14:paraId="076A8BB1" w14:textId="77777777" w:rsidTr="008C54B3">
        <w:trPr>
          <w:jc w:val="center"/>
        </w:trPr>
        <w:tc>
          <w:tcPr>
            <w:tcW w:w="4962" w:type="dxa"/>
            <w:gridSpan w:val="2"/>
            <w:vAlign w:val="center"/>
          </w:tcPr>
          <w:p w14:paraId="45BD5597" w14:textId="77777777" w:rsidR="008C54B3" w:rsidRPr="00C92762" w:rsidRDefault="008C54B3" w:rsidP="00405D2A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П</w:t>
            </w:r>
            <w:r w:rsidRPr="00C92762">
              <w:rPr>
                <w:color w:val="000000"/>
                <w:spacing w:val="-1"/>
                <w:szCs w:val="28"/>
              </w:rPr>
              <w:t>ромежуточн</w:t>
            </w:r>
            <w:r>
              <w:rPr>
                <w:color w:val="000000"/>
                <w:spacing w:val="-1"/>
                <w:szCs w:val="28"/>
              </w:rPr>
              <w:t>ая аттестация</w:t>
            </w:r>
            <w:r>
              <w:rPr>
                <w:color w:val="000000"/>
                <w:spacing w:val="-1"/>
                <w:szCs w:val="28"/>
                <w:lang w:val="ru-RU"/>
              </w:rPr>
              <w:t xml:space="preserve">: </w:t>
            </w:r>
            <w:r w:rsidRPr="00C92762">
              <w:rPr>
                <w:color w:val="000000"/>
                <w:spacing w:val="-1"/>
                <w:szCs w:val="28"/>
              </w:rPr>
              <w:t>зачет</w:t>
            </w:r>
          </w:p>
        </w:tc>
        <w:tc>
          <w:tcPr>
            <w:tcW w:w="1280" w:type="dxa"/>
            <w:vAlign w:val="center"/>
          </w:tcPr>
          <w:p w14:paraId="0B896C1B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+</w:t>
            </w:r>
          </w:p>
        </w:tc>
        <w:tc>
          <w:tcPr>
            <w:tcW w:w="1129" w:type="dxa"/>
            <w:vAlign w:val="center"/>
          </w:tcPr>
          <w:p w14:paraId="32051104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+</w:t>
            </w:r>
          </w:p>
        </w:tc>
      </w:tr>
      <w:tr w:rsidR="008C54B3" w:rsidRPr="00C92762" w14:paraId="2CF7FE88" w14:textId="77777777" w:rsidTr="008C54B3">
        <w:trPr>
          <w:jc w:val="center"/>
        </w:trPr>
        <w:tc>
          <w:tcPr>
            <w:tcW w:w="4962" w:type="dxa"/>
            <w:gridSpan w:val="2"/>
            <w:vAlign w:val="center"/>
          </w:tcPr>
          <w:p w14:paraId="1D7DB27C" w14:textId="77777777" w:rsidR="008C54B3" w:rsidRPr="00C92762" w:rsidRDefault="008C54B3" w:rsidP="00405D2A">
            <w:pPr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>Самостоятельная работа</w:t>
            </w:r>
            <w:r>
              <w:rPr>
                <w:b/>
                <w:color w:val="000000"/>
                <w:spacing w:val="-1"/>
                <w:szCs w:val="28"/>
              </w:rPr>
              <w:t xml:space="preserve"> студента</w:t>
            </w:r>
            <w:r w:rsidRPr="00C92762">
              <w:rPr>
                <w:b/>
                <w:color w:val="000000"/>
                <w:spacing w:val="-1"/>
                <w:szCs w:val="28"/>
              </w:rPr>
              <w:t xml:space="preserve"> </w:t>
            </w:r>
          </w:p>
        </w:tc>
        <w:tc>
          <w:tcPr>
            <w:tcW w:w="1280" w:type="dxa"/>
            <w:vAlign w:val="center"/>
          </w:tcPr>
          <w:p w14:paraId="7A3506D3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62</w:t>
            </w:r>
          </w:p>
        </w:tc>
        <w:tc>
          <w:tcPr>
            <w:tcW w:w="1129" w:type="dxa"/>
            <w:vAlign w:val="center"/>
          </w:tcPr>
          <w:p w14:paraId="5F53CD4D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62</w:t>
            </w:r>
          </w:p>
        </w:tc>
      </w:tr>
      <w:tr w:rsidR="008C54B3" w:rsidRPr="00C92762" w14:paraId="2E1DBD78" w14:textId="77777777" w:rsidTr="008C54B3">
        <w:trPr>
          <w:jc w:val="center"/>
        </w:trPr>
        <w:tc>
          <w:tcPr>
            <w:tcW w:w="2127" w:type="dxa"/>
            <w:vMerge w:val="restart"/>
            <w:vAlign w:val="center"/>
          </w:tcPr>
          <w:p w14:paraId="40EC6F0A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 xml:space="preserve">Общая </w:t>
            </w:r>
            <w:r>
              <w:rPr>
                <w:b/>
                <w:color w:val="000000"/>
                <w:spacing w:val="-1"/>
                <w:szCs w:val="28"/>
              </w:rPr>
              <w:t>т</w:t>
            </w:r>
            <w:r w:rsidRPr="00C92762">
              <w:rPr>
                <w:b/>
                <w:color w:val="000000"/>
                <w:spacing w:val="-1"/>
                <w:szCs w:val="28"/>
              </w:rPr>
              <w:t>рудоемкость</w:t>
            </w:r>
          </w:p>
        </w:tc>
        <w:tc>
          <w:tcPr>
            <w:tcW w:w="2835" w:type="dxa"/>
            <w:vAlign w:val="center"/>
          </w:tcPr>
          <w:p w14:paraId="496C9EFC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>часы</w:t>
            </w:r>
          </w:p>
        </w:tc>
        <w:tc>
          <w:tcPr>
            <w:tcW w:w="1280" w:type="dxa"/>
            <w:vAlign w:val="center"/>
          </w:tcPr>
          <w:p w14:paraId="671C06E8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72</w:t>
            </w:r>
          </w:p>
        </w:tc>
        <w:tc>
          <w:tcPr>
            <w:tcW w:w="1129" w:type="dxa"/>
            <w:vAlign w:val="center"/>
          </w:tcPr>
          <w:p w14:paraId="3941D88F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72</w:t>
            </w:r>
          </w:p>
        </w:tc>
      </w:tr>
      <w:tr w:rsidR="008C54B3" w:rsidRPr="00C92762" w14:paraId="48A8C0EA" w14:textId="77777777" w:rsidTr="008C54B3">
        <w:trPr>
          <w:jc w:val="center"/>
        </w:trPr>
        <w:tc>
          <w:tcPr>
            <w:tcW w:w="2127" w:type="dxa"/>
            <w:vMerge/>
            <w:vAlign w:val="center"/>
          </w:tcPr>
          <w:p w14:paraId="45FA5E10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0F771DE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>зачетные единицы</w:t>
            </w:r>
          </w:p>
        </w:tc>
        <w:tc>
          <w:tcPr>
            <w:tcW w:w="1280" w:type="dxa"/>
            <w:vAlign w:val="center"/>
          </w:tcPr>
          <w:p w14:paraId="1FD81443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2</w:t>
            </w:r>
          </w:p>
        </w:tc>
        <w:tc>
          <w:tcPr>
            <w:tcW w:w="1129" w:type="dxa"/>
            <w:vAlign w:val="center"/>
          </w:tcPr>
          <w:p w14:paraId="3F8E142C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2</w:t>
            </w:r>
          </w:p>
        </w:tc>
      </w:tr>
    </w:tbl>
    <w:p w14:paraId="0CFD9E30" w14:textId="77777777" w:rsidR="008C54B3" w:rsidRDefault="008C54B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/>
          <w:i/>
          <w:iCs/>
          <w:spacing w:val="-1"/>
          <w:sz w:val="24"/>
          <w:szCs w:val="24"/>
        </w:rPr>
      </w:pPr>
    </w:p>
    <w:p w14:paraId="78AA4E5B" w14:textId="77777777" w:rsidR="00376AFF" w:rsidRPr="000177CE" w:rsidRDefault="00583B9A" w:rsidP="00BE22D3">
      <w:pPr>
        <w:pStyle w:val="a6"/>
        <w:numPr>
          <w:ilvl w:val="0"/>
          <w:numId w:val="6"/>
        </w:numPr>
        <w:jc w:val="both"/>
      </w:pPr>
      <w:r w:rsidRPr="000177CE"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>Содержание дисциплины:</w:t>
      </w:r>
    </w:p>
    <w:tbl>
      <w:tblPr>
        <w:tblStyle w:val="TableNormal"/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46"/>
        <w:gridCol w:w="2443"/>
        <w:gridCol w:w="4793"/>
        <w:gridCol w:w="972"/>
      </w:tblGrid>
      <w:tr w:rsidR="00376AFF" w:rsidRPr="00EC746B" w14:paraId="38D79B24" w14:textId="77777777" w:rsidTr="00EC746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CFEBB" w14:textId="77777777" w:rsidR="00EC746B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4152793" w14:textId="77777777" w:rsidR="00376AFF" w:rsidRPr="00EC746B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EB80" w14:textId="77777777" w:rsidR="00376AFF" w:rsidRPr="00EC746B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650B7" w14:textId="77777777" w:rsidR="00376AFF" w:rsidRPr="00EC746B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32D55" w14:textId="77777777" w:rsidR="00376AFF" w:rsidRPr="00EC746B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Всего </w:t>
            </w:r>
          </w:p>
          <w:p w14:paraId="529F0034" w14:textId="77777777" w:rsidR="00376AFF" w:rsidRPr="00EC746B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часов</w:t>
            </w:r>
          </w:p>
        </w:tc>
      </w:tr>
      <w:tr w:rsidR="00EC746B" w:rsidRPr="00EC746B" w14:paraId="5825AF54" w14:textId="77777777" w:rsidTr="00EC746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77C29" w14:textId="77777777"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00B2" w14:textId="77777777" w:rsidR="00EC746B" w:rsidRPr="00EC746B" w:rsidRDefault="00EC746B" w:rsidP="00EC746B">
            <w:pPr>
              <w:pStyle w:val="a5"/>
              <w:tabs>
                <w:tab w:val="right" w:leader="underscore" w:pos="96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Сущность научно-методической деятельности. Условия формирования научно-методических компетенций специалиста по физической культуре и спорту.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714C" w14:textId="77777777"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Цель и задачи научно-методической деятельности (НМД) в учебных заведениях разного уровня. Структура и содержание учебной, научной и методической деятельности в системе образовательных учреждений: общего, специального и дополнительного физкультурно- спортивного образования. Факторы, влияющие на содержание и технологию профессионального образования. Формы организации НМД в учебных заведениях разного уровня: школе, гимназии, лицее, колледже, академии. Структура и общая характеристика специальности в сфере теории и методики физического воспитания и спортивной подготовки. Организационные и научно-практические компетенции. Сущность и структура компетенций специалиста по ФК и спорту как педагогической отрасли знания, профессионально-педагогические компетенции специалиста: по общекультурным (ОК), образовательным (ОК) и профессиональным (ПК) и критерии их оценки. Педагогические условия, закономерности, механизмы формирования и пути совершенствования научно-методической компетентности (НМК) специалиста по физической культуре и спорту. Организация и технология НМД в образовательном учреждении: на кафедре, НИИ и академии. Основные задачи, направления и формы НМД. Роль кафедры в научно-методическом обеспечении образовательного процесса.</w:t>
            </w:r>
          </w:p>
          <w:p w14:paraId="781D5922" w14:textId="77777777"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Отражение результатов научно-методической работы в УМК, которые представляют собой комплекс учебно-методических и дидактических материалов, разрабатываемых ППС на кафедрах академии и составляющих фонд обеспечения учебного процесса.</w:t>
            </w:r>
          </w:p>
          <w:p w14:paraId="18F1561B" w14:textId="77777777"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Сущность и особенности анализа передового педагогического опыта: характеристика этапов развития и обобщения передового педагогического опыта (выявление, изучение, обобщение, описание, распространение). Критерии передового опыта (актуальность, воспроизводимость, творческая новизна, высокая эффективность, научная обоснованность, оптимальность и целенаправленность).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FAE2" w14:textId="77777777"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746B" w:rsidRPr="00EC746B" w14:paraId="28CDBE2C" w14:textId="77777777" w:rsidTr="00EC746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413D7" w14:textId="77777777"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9EF47" w14:textId="77777777"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факторы, обусловливающие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технологию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5E45" w14:textId="77777777"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Структура высшего профессионального и послевузовского физкультурно-спортивного образования. Направление, профили и профессиональная характеристика специалиста по физической культуре и спорту.  Факторы и требования, обусловливающие содержание и технологию высшего и послевузовского физкультурно-спортивного образования.  Положительный и негативный опыт образовательной системы второй половины XX в. И тенденции современного развития профессионального образования в РФ. Типы обучения,  их плюсы и минусы.  Поиск основных направлений инновационного пути развития системы специального физкультурно-спортивного образования.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Интенсивный и экстенсивный пути инноваций. Направления педагогических инноваций: интегрированные инновации, оптимизация педагогической системы образования, тенденции инновационного пути развития педагогики. Инновационные направления развития педагогической теории. Инновационные направления в практической деятельности. Инновационные проекты, используемые в учебной, научной и методической деятельности.  Перспективный путь развития образования, основанного на мировоззренческих и культурологических ценностях.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ab/>
              <w:t>Диалектическая связь учебной, научной и методической деятельности. НМД как системообразующий фактор, влияющий на содержание и технологию развития профессиональных компетенций специалиста по ФК и спорту. Система подготовки научно-педагогических специалистов в сфере ФК и спорта. Стратегия обновления и развития профессионального физкультурно-спортивного образования, ориентированного на развитие 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льности, личностных ценностей,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содержания образования, его культурологической базы через повышение гуманитарного знания.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650FC" w14:textId="77777777" w:rsidR="00EC746B" w:rsidRPr="00EC746B" w:rsidRDefault="00EC746B" w:rsidP="008C54B3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B3">
              <w:rPr>
                <w:rFonts w:ascii="Times New Roman" w:hAnsi="Times New Roman" w:cs="Times New Roman"/>
                <w:color w:val="auto"/>
                <w:sz w:val="24"/>
                <w:szCs w:val="24"/>
                <w:u w:color="FF0000"/>
              </w:rPr>
              <w:t>12</w:t>
            </w:r>
          </w:p>
        </w:tc>
      </w:tr>
      <w:tr w:rsidR="00EC746B" w:rsidRPr="00EC746B" w14:paraId="680C7ADA" w14:textId="77777777" w:rsidTr="00EC746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563BD" w14:textId="77777777"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4DFD" w14:textId="77777777"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концепциях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познания: понятие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методологии, методологиче</w:t>
            </w:r>
            <w:r w:rsidR="00F5284B">
              <w:rPr>
                <w:rFonts w:ascii="Times New Roman" w:hAnsi="Times New Roman" w:cs="Times New Roman"/>
                <w:sz w:val="24"/>
                <w:szCs w:val="24"/>
              </w:rPr>
              <w:t xml:space="preserve">ских принципов, методов науки,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проблематика исследований в сфере ФК и спорта.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8DFF" w14:textId="77777777" w:rsidR="00EC746B" w:rsidRPr="00EC746B" w:rsidRDefault="00EC746B" w:rsidP="00F5284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методологии, представление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принципах, методах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исследований. Сущность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педагогики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совокупности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положений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познании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преобразовании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действительности. Основная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проблематика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теории и методики физического воспитания, спортивной тренировки, оздоровительной 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культуре. Формы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(дескриптивная, прескриптивная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 др.). Функции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(системообразующая, объяснительно-оценочная, прогностическая). Уровни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знания. Характеристика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философского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педагогики. Некоторые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философские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учения, его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(экзистенциализм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(Н.А. Бердяев, Л.И. Шестов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(Россия), М. Хайдеггер, К. Ясперс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(Германия), Ж. Сартр, А. Камю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(Франция); позитивизм О. Конта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(Франция), Г. Спенсера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(Великобритания); прагматизм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Ч. Пирса, У. Джемса, Дж. Дьюи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(США), диалектический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материализм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К. Маркса, Ф. Энгельса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(Германия). Сущность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методологическое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спорта.  Классификация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методологических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подходов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педагогике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педагогике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(И. А. Колесникова, Е. В. Титова, 2005, Е.П.Ильин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др.). Подходы, использующие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развивающий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деятельности, закономерности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активности, целенаправленного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(А.Н.Бернштейн,  А.А.</w:t>
            </w:r>
            <w:r w:rsidR="00F5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Ухтомский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др.), личностно-деятельностный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(Б.Г. Ананьев, С.Л. Рубинштейн, А. Н. Леонтьев, Б. Ф. Ломов, В.Д.Шадриков); методический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(И. А. Колесникова, Ф. Ф. Терегулов, Е. В. Титова</w:t>
            </w:r>
            <w:r w:rsidR="00F5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др.);  технологический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подход, технология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произвольными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(Н.А.Бернштейн, П.К.Анохин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др.). Подходы, предполагающие, что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строиться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структурной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сложности, функциональности, внутренней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целостности, объекта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преобразования- системный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="00F5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(П.К. Анохин, И. В. Блауберг, М. С. Каган, Э. Г. Юдин, М.М.Сетров), комплексный, структурно-функциональный, личностно-деятельностный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(А.Н. Леонтьев, С.Л. Рубенштейн, Б.Г. Ананьев).   Роль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системного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специалиста. Индивидуальный, дифференцированный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исследованию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03420" w14:textId="77777777" w:rsidR="00EC746B" w:rsidRPr="00EC746B" w:rsidRDefault="00EC746B" w:rsidP="00EC746B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FF0000"/>
              </w:rPr>
              <w:t>12</w:t>
            </w:r>
          </w:p>
        </w:tc>
      </w:tr>
      <w:tr w:rsidR="00EC746B" w:rsidRPr="00EC746B" w14:paraId="02C1C6C0" w14:textId="77777777" w:rsidTr="00EC746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1E51F" w14:textId="77777777"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ADA1" w14:textId="77777777"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традиционного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культуры: общая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исследования, обработка,  интерпретация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исследования.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4CB63" w14:textId="77777777"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Выбор направления и планирование исследования. Этапы и общая логика педагогического исследования: изучение состояния проблемы, разработка программы исследования, формулировка темы, гипотезы и цели исследования, постановка задач и выбор методов исследования. Сбор фактического материала, основные требования к НИР. Выбор и планирование данных, количественная и качественная их обработка. Анализ, обобщение и интерпретация результатов научных фактов, формулирование выводов, практических рекомендаций, разработка программ и прогноза развития явления в будущем.</w:t>
            </w:r>
          </w:p>
          <w:p w14:paraId="23BB5CE6" w14:textId="77777777"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Патентный поиск научной информации в сфере ФК и спорта; общие сведения об информационных документах, научно-методические основы информационного поиска. Поиск научной информации в периодических изданиях, каталогах библиотек в сети Интернет и других электронных носителях. Определение направления и обоснования проблемы предстоящего исследования. Формулирование гипотезы, представление объекта и предмета исследования. Алгоритм исследования: определение цели, определение объекта и предмета изучения; изучение известного об объекте действительности; постановка проблемы; выдвижение гипотезы; построение плана исследования; осуществление намеченного плана, корректируемого по ходу исследования; проверка гипотез; определение значения найденного решения проблемы для понимания объекта в целом; определение сферы применения найденного решения. Математическая обработка материалов научной и методической деятельности, способы измерения свойств предмета, вычисления достоверности различий между независимыми результатами, определение меры и динамики связи между явлениями, логико-математическая интерпретация научных фактов, формы описания, подготовка рукописи и оформление научной и методической работы.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7A56A" w14:textId="77777777" w:rsidR="00EC746B" w:rsidRPr="00EC746B" w:rsidRDefault="00EC746B" w:rsidP="00EC746B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746B" w:rsidRPr="00EC746B" w14:paraId="2F50621E" w14:textId="77777777" w:rsidTr="00EC746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27529" w14:textId="77777777"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95B1" w14:textId="77777777"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исследованиям. Проблематика, теоретические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основы, методологические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комплексных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C7215" w14:textId="77777777"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методологии системного подхода к изучению предметной области ФК и спорта.  Сущность, основные принципы и комплексность исследования. Особенности комплексного педагогического исследования. Теоретические основы комплексных педагогических исследований. Проблематика современных психолого-педагогических исследований. Методологические и теоретические исследовательские проблемы. Прикладные (практические) проблемы. Источники исследовательского поиска. Трудности при проведении психолого-педагогического исследования. Методы исследования</w:t>
            </w:r>
            <w:r w:rsidR="00F5284B"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спортивной педагогике и  физи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ческой культуре. Теоретические методы исследования (интерпретация, метод понимания, анализ, синтез, моделирование, идеализация, индукция, дедукция, сравнение, обобщение, ранжирование, классификация, монографический метод).  Эмпирические методы исследования (тестирование, наблюдение, контент-анализ, изучение опыта, педагогический эксперимент, методы опроса (беседа, интервьюирование и анкетирование). Виды экспериментов (по условиям проведения: естественный (полевой) эксперимент, лабораторный эксперимент, мысленный эксперимент в зависимости от задач исследования, решаемых на каждом его этапе: поисковыйконстатирующий, формирующий (преобразующий)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, контрольный (контрольно-проверочный) и сравнительный эксперименты.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14DBF" w14:textId="77777777" w:rsidR="00EC746B" w:rsidRPr="00EC746B" w:rsidRDefault="00EC746B" w:rsidP="00EC746B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B3">
              <w:rPr>
                <w:rFonts w:ascii="Times New Roman" w:hAnsi="Times New Roman" w:cs="Times New Roman"/>
                <w:color w:val="auto"/>
                <w:sz w:val="24"/>
                <w:szCs w:val="24"/>
                <w:u w:color="FF0000"/>
              </w:rPr>
              <w:t>12</w:t>
            </w:r>
          </w:p>
        </w:tc>
      </w:tr>
      <w:tr w:rsidR="001F1D7F" w:rsidRPr="00EC746B" w14:paraId="6B9F37B2" w14:textId="77777777" w:rsidTr="00EC746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0E88C" w14:textId="77777777" w:rsidR="001F1D7F" w:rsidRPr="00EC746B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61FEC" w14:textId="77777777" w:rsidR="001F1D7F" w:rsidRPr="00EC746B" w:rsidRDefault="001F1D7F" w:rsidP="001F1D7F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Формы представления научных и методических продуктов и критерии оценки результатов научно-методической деятельности специалиста по физической культуре и спорту.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6B24" w14:textId="77777777" w:rsidR="001F1D7F" w:rsidRPr="00EC746B" w:rsidRDefault="001F1D7F" w:rsidP="001F1D7F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Виды научных и методических работ, их классификация. Основные требования к структуре и содержанию квалификационных работ разного уровня (контрольные, курсовые, дипломные, диссертации). Выбор направления и предварительное планирование работы. Определение темы, цели и постановка задач, организация, выбор основных и дополнительных методов исследования. Характеристика теоретических, экспериментально-эмпирических методов исследования. Правила оформления научно-методических работ: оформление рукописи квалификационной работы, научной статьи, тезисов, аннотации, реферата, списка источников информации, представление научно-методических работ к изданию.</w:t>
            </w:r>
          </w:p>
          <w:p w14:paraId="622205B7" w14:textId="77777777" w:rsidR="001F1D7F" w:rsidRPr="00EC746B" w:rsidRDefault="001F1D7F" w:rsidP="001F1D7F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обеспечения качества научно-методической деятельности. Критерии оценки результатов НМД и внедрение их в практику физической культуры и спорта.</w:t>
            </w:r>
          </w:p>
          <w:p w14:paraId="4E421BD1" w14:textId="77777777" w:rsidR="001F1D7F" w:rsidRPr="00EC746B" w:rsidRDefault="001F1D7F" w:rsidP="001F1D7F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проблемы и процессуальные аспекты научно-методической деятельности. Сущность, основные характеристики и особенности педагогического творчества специалиста в области физкультурного образования и спортивной тренировки. Качества и умения, которыми должна обладать творческая личность, критерии и области целеполагания, предметная область познания, особенности и качества профессиональной деятельности учителя, методиста, спортивного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педагога. Виды продуктов творчества в сфере высшего физкультурного образования (планирование, моделирование, программирование, управление, алгоритм принятия решения и др.) и их реализация в реальных условиях физкультурно-спортивной деятельности. Эффективность творческого труда и пути научно-методического совершенствования: способности научно-методического обобщения, теоретическое и методическое открытие, совершенствование методологии, теории и методики физического воспитания и спортивной подготовки.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1EEB3" w14:textId="77777777" w:rsidR="001F1D7F" w:rsidRPr="00EC746B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1D7F" w:rsidRPr="00EC746B" w14:paraId="7D5F724D" w14:textId="77777777" w:rsidTr="008C54B3">
        <w:trPr>
          <w:trHeight w:val="57"/>
          <w:jc w:val="center"/>
        </w:trPr>
        <w:tc>
          <w:tcPr>
            <w:tcW w:w="8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88C5E" w14:textId="77777777" w:rsidR="001F1D7F" w:rsidRPr="00EC746B" w:rsidRDefault="001F1D7F" w:rsidP="008C54B3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D0C8" w14:textId="77777777" w:rsidR="001F1D7F" w:rsidRPr="008C54B3" w:rsidRDefault="008C54B3" w:rsidP="008C54B3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B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14:paraId="51B0F8AB" w14:textId="77777777" w:rsidR="00376AFF" w:rsidRPr="00583B9A" w:rsidRDefault="00376AFF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D40AC57" w14:textId="77777777" w:rsidR="00376AFF" w:rsidRPr="00583B9A" w:rsidRDefault="00583B9A" w:rsidP="00BE22D3">
      <w:pPr>
        <w:pStyle w:val="a6"/>
        <w:numPr>
          <w:ilvl w:val="0"/>
          <w:numId w:val="7"/>
        </w:numPr>
      </w:pPr>
      <w:r w:rsidRPr="00583B9A">
        <w:rPr>
          <w14:textOutline w14:w="12700" w14:cap="flat" w14:cmpd="sng" w14:algn="ctr">
            <w14:noFill/>
            <w14:prstDash w14:val="solid"/>
            <w14:miter w14:lim="400000"/>
          </w14:textOutline>
        </w:rPr>
        <w:t>КАЛЕНДАРНО-ТЕМАТИЧЕСКИЙ ПЛАН ДИСЦИПЛИНЫ:</w:t>
      </w:r>
    </w:p>
    <w:p w14:paraId="05202E85" w14:textId="77777777" w:rsidR="00376AFF" w:rsidRPr="001F1D7F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1D7F">
        <w:rPr>
          <w:rFonts w:ascii="Times New Roman" w:hAnsi="Times New Roman"/>
          <w:i/>
          <w:sz w:val="24"/>
          <w:szCs w:val="24"/>
        </w:rPr>
        <w:t>очная форма обучения</w:t>
      </w:r>
    </w:p>
    <w:tbl>
      <w:tblPr>
        <w:tblStyle w:val="TableNormal"/>
        <w:tblW w:w="101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20"/>
        <w:gridCol w:w="5763"/>
        <w:gridCol w:w="851"/>
        <w:gridCol w:w="850"/>
        <w:gridCol w:w="851"/>
        <w:gridCol w:w="971"/>
      </w:tblGrid>
      <w:tr w:rsidR="00376AFF" w:rsidRPr="00583B9A" w14:paraId="471018F9" w14:textId="77777777" w:rsidTr="001F1D7F">
        <w:trPr>
          <w:trHeight w:val="197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5E89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9288CC7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946B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раздела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3BCD0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F5FA4" w14:textId="77777777" w:rsidR="00376AFF" w:rsidRPr="00583B9A" w:rsidRDefault="00583B9A" w:rsidP="000177CE">
            <w:pPr>
              <w:pStyle w:val="a5"/>
              <w:tabs>
                <w:tab w:val="left" w:pos="709"/>
              </w:tabs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73D4D584" w14:textId="77777777" w:rsidR="00376AFF" w:rsidRPr="00583B9A" w:rsidRDefault="00583B9A" w:rsidP="000177C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</w:pPr>
            <w:r w:rsidRPr="00583B9A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часов</w:t>
            </w:r>
          </w:p>
        </w:tc>
      </w:tr>
      <w:tr w:rsidR="00376AFF" w:rsidRPr="00583B9A" w14:paraId="34E707B9" w14:textId="77777777" w:rsidTr="001F1D7F">
        <w:trPr>
          <w:trHeight w:val="176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D136" w14:textId="77777777" w:rsidR="00376AFF" w:rsidRPr="00583B9A" w:rsidRDefault="00376AFF" w:rsidP="000177CE">
            <w:pPr>
              <w:jc w:val="both"/>
            </w:pPr>
          </w:p>
        </w:tc>
        <w:tc>
          <w:tcPr>
            <w:tcW w:w="5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ECC6" w14:textId="77777777" w:rsidR="00376AFF" w:rsidRPr="00583B9A" w:rsidRDefault="00376AFF" w:rsidP="000177C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00779" w14:textId="77777777" w:rsidR="00376AFF" w:rsidRPr="00583B9A" w:rsidRDefault="00583B9A" w:rsidP="000177C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</w:pPr>
            <w:r w:rsidRPr="00583B9A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B98DC" w14:textId="77777777" w:rsidR="00376AFF" w:rsidRPr="00583B9A" w:rsidRDefault="00583B9A" w:rsidP="000177C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</w:pPr>
            <w:r w:rsidRPr="00583B9A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DE15" w14:textId="77777777" w:rsidR="00376AFF" w:rsidRPr="00583B9A" w:rsidRDefault="00583B9A" w:rsidP="000177C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</w:pPr>
            <w:r w:rsidRPr="00583B9A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СРС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B7AE8" w14:textId="77777777" w:rsidR="00376AFF" w:rsidRPr="00583B9A" w:rsidRDefault="00376AFF" w:rsidP="000177CE">
            <w:pPr>
              <w:jc w:val="both"/>
            </w:pPr>
          </w:p>
        </w:tc>
      </w:tr>
      <w:tr w:rsidR="00376AFF" w:rsidRPr="00583B9A" w14:paraId="4DEEB809" w14:textId="77777777" w:rsidTr="001F1D7F">
        <w:trPr>
          <w:trHeight w:val="6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01E59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90383" w14:textId="77777777" w:rsidR="00376AFF" w:rsidRPr="00583B9A" w:rsidRDefault="00583B9A" w:rsidP="000177CE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Сущность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научно-методической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деятельности. Условия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научно-методических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компетенций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культуре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спорту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8A7DD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C72A5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707F9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9A1BD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6AFF" w:rsidRPr="00583B9A" w14:paraId="5E5533EC" w14:textId="77777777" w:rsidTr="001F1D7F">
        <w:trPr>
          <w:trHeight w:val="9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0C28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A4109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инновационного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поиска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факторы, обусловливающие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технологию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научно- методической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DBC53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EB5FC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86BDF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F365B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6AFF" w:rsidRPr="00583B9A" w14:paraId="7FF2627A" w14:textId="77777777" w:rsidTr="001F1D7F">
        <w:trPr>
          <w:trHeight w:val="15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5D009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AA0F1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теоретико-методологических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концепциях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предметной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познания: понятие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методологии,  методологические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науки, структура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проблематика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сфере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15D0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ACBB7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60EC2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11C2A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6AFF" w:rsidRPr="00583B9A" w14:paraId="4458C76E" w14:textId="77777777" w:rsidTr="001F1D7F">
        <w:trPr>
          <w:trHeight w:val="129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8DFC1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CA54A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системного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подхода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предметной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исследования: методологические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аспекты, методы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проблематика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комплексных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сфере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спорта.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DC7E0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9947E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2A7D9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1643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76AFF" w:rsidRPr="00583B9A" w14:paraId="2E7717D6" w14:textId="77777777" w:rsidTr="001F1D7F">
        <w:trPr>
          <w:trHeight w:val="129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79E8E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A6E05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традиционного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исследования:  общая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логика, этапы, способы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обработки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материала, интерпретация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научно-методической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BBE1D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92199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AB3DC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2F17E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76AFF" w:rsidRPr="00583B9A" w14:paraId="0BC4D859" w14:textId="77777777" w:rsidTr="001F1D7F">
        <w:trPr>
          <w:trHeight w:val="73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A34E6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C3253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научных, методических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научно-методической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деятельности.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35AAA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A14A8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75643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0B06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6AFF" w:rsidRPr="00583B9A" w14:paraId="30A2B6D9" w14:textId="77777777" w:rsidTr="001F1D7F">
        <w:trPr>
          <w:trHeight w:val="320"/>
        </w:trPr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C88DB" w14:textId="77777777" w:rsidR="00376AFF" w:rsidRPr="000177CE" w:rsidRDefault="000177CE" w:rsidP="000177CE">
            <w:pPr>
              <w:pStyle w:val="a5"/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0177C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AE7B8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82D20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7EFB5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3A660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14:paraId="6D4D73FA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F673328" w14:textId="77777777" w:rsidR="00376AFF" w:rsidRDefault="00583B9A" w:rsidP="001F1D7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i/>
          <w:sz w:val="24"/>
          <w:szCs w:val="24"/>
        </w:rPr>
      </w:pP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4905C5" wp14:editId="0E6F5426">
                <wp:simplePos x="0" y="0"/>
                <wp:positionH relativeFrom="column">
                  <wp:posOffset>-1162048</wp:posOffset>
                </wp:positionH>
                <wp:positionV relativeFrom="line">
                  <wp:posOffset>173984</wp:posOffset>
                </wp:positionV>
                <wp:extent cx="1271" cy="5607052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" cy="560705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91.5pt;margin-top:13.7pt;width:0.1pt;height:44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FFBF9C3" wp14:editId="60A9A460">
                <wp:simplePos x="0" y="0"/>
                <wp:positionH relativeFrom="column">
                  <wp:posOffset>-1209038</wp:posOffset>
                </wp:positionH>
                <wp:positionV relativeFrom="line">
                  <wp:posOffset>34288</wp:posOffset>
                </wp:positionV>
                <wp:extent cx="0" cy="539753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9753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95.2pt;margin-top:2.7pt;width:0.0pt;height:42.5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13DE59" wp14:editId="0045F69F">
                <wp:simplePos x="0" y="0"/>
                <wp:positionH relativeFrom="column">
                  <wp:posOffset>-1206498</wp:posOffset>
                </wp:positionH>
                <wp:positionV relativeFrom="line">
                  <wp:posOffset>128269</wp:posOffset>
                </wp:positionV>
                <wp:extent cx="2" cy="537212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3721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95.0pt;margin-top:10.1pt;width:0.0pt;height:42.3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712CFA9" wp14:editId="47B54C14">
                <wp:simplePos x="0" y="0"/>
                <wp:positionH relativeFrom="column">
                  <wp:posOffset>-1215687</wp:posOffset>
                </wp:positionH>
                <wp:positionV relativeFrom="line">
                  <wp:posOffset>98788</wp:posOffset>
                </wp:positionV>
                <wp:extent cx="15242" cy="40641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2" cy="4064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95.7pt;margin-top:7.8pt;width:1.2pt;height:3.2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13480A1" wp14:editId="2637529E">
                <wp:simplePos x="0" y="0"/>
                <wp:positionH relativeFrom="column">
                  <wp:posOffset>-1209038</wp:posOffset>
                </wp:positionH>
                <wp:positionV relativeFrom="line">
                  <wp:posOffset>25399</wp:posOffset>
                </wp:positionV>
                <wp:extent cx="0" cy="15242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-95.2pt;margin-top:2.0pt;width:0.0pt;height:1.2pt;z-index:25166336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3693EBB" wp14:editId="679862C6">
                <wp:simplePos x="0" y="0"/>
                <wp:positionH relativeFrom="column">
                  <wp:posOffset>-1154430</wp:posOffset>
                </wp:positionH>
                <wp:positionV relativeFrom="line">
                  <wp:posOffset>116838</wp:posOffset>
                </wp:positionV>
                <wp:extent cx="0" cy="43183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3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-90.9pt;margin-top:9.2pt;width:0.0pt;height:3.4pt;z-index:25166438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C1233C6" wp14:editId="415917B5">
                <wp:simplePos x="0" y="0"/>
                <wp:positionH relativeFrom="column">
                  <wp:posOffset>-1328419</wp:posOffset>
                </wp:positionH>
                <wp:positionV relativeFrom="line">
                  <wp:posOffset>76201</wp:posOffset>
                </wp:positionV>
                <wp:extent cx="152401" cy="1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1" cy="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-104.6pt;margin-top:6.0pt;width:12.0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1EF605C" wp14:editId="27506897">
                <wp:simplePos x="0" y="0"/>
                <wp:positionH relativeFrom="column">
                  <wp:posOffset>-1169665</wp:posOffset>
                </wp:positionH>
                <wp:positionV relativeFrom="line">
                  <wp:posOffset>120434</wp:posOffset>
                </wp:positionV>
                <wp:extent cx="7620" cy="541021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410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-92.1pt;margin-top:9.5pt;width:0.6pt;height:42.6pt;z-index:25166643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2C9210D" wp14:editId="0905D268">
                <wp:simplePos x="0" y="0"/>
                <wp:positionH relativeFrom="column">
                  <wp:posOffset>-1456687</wp:posOffset>
                </wp:positionH>
                <wp:positionV relativeFrom="line">
                  <wp:posOffset>24129</wp:posOffset>
                </wp:positionV>
                <wp:extent cx="1" cy="4292601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2926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-114.7pt;margin-top:1.9pt;width:0.0pt;height:338.0pt;z-index:25166745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F659BB9" wp14:editId="3813EE09">
                <wp:simplePos x="0" y="0"/>
                <wp:positionH relativeFrom="column">
                  <wp:posOffset>-1391918</wp:posOffset>
                </wp:positionH>
                <wp:positionV relativeFrom="line">
                  <wp:posOffset>53289</wp:posOffset>
                </wp:positionV>
                <wp:extent cx="7619" cy="2306321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" cy="23063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-109.6pt;margin-top:4.2pt;width:0.6pt;height:181.6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F9FA356" wp14:editId="5A4A12CD">
                <wp:simplePos x="0" y="0"/>
                <wp:positionH relativeFrom="column">
                  <wp:posOffset>7090409</wp:posOffset>
                </wp:positionH>
                <wp:positionV relativeFrom="line">
                  <wp:posOffset>20320</wp:posOffset>
                </wp:positionV>
                <wp:extent cx="0" cy="541022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558.3pt;margin-top:1.6pt;width:0.0pt;height:42.6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6C0265A" wp14:editId="748C2967">
                <wp:simplePos x="0" y="0"/>
                <wp:positionH relativeFrom="column">
                  <wp:posOffset>7270750</wp:posOffset>
                </wp:positionH>
                <wp:positionV relativeFrom="line">
                  <wp:posOffset>817880</wp:posOffset>
                </wp:positionV>
                <wp:extent cx="2" cy="4132581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1325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572.5pt;margin-top:64.4pt;width:0.0pt;height:325.4pt;z-index:25167052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01D4509" wp14:editId="3DEE4469">
                <wp:simplePos x="0" y="0"/>
                <wp:positionH relativeFrom="column">
                  <wp:posOffset>7185659</wp:posOffset>
                </wp:positionH>
                <wp:positionV relativeFrom="line">
                  <wp:posOffset>774700</wp:posOffset>
                </wp:positionV>
                <wp:extent cx="0" cy="3827781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77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565.8pt;margin-top:61.0pt;width:0.0pt;height:301.4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8C33753" wp14:editId="742E5A6B">
                <wp:simplePos x="0" y="0"/>
                <wp:positionH relativeFrom="column">
                  <wp:posOffset>7090409</wp:posOffset>
                </wp:positionH>
                <wp:positionV relativeFrom="line">
                  <wp:posOffset>618489</wp:posOffset>
                </wp:positionV>
                <wp:extent cx="0" cy="3721101"/>
                <wp:effectExtent l="0" t="0" r="0" b="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1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558.3pt;margin-top:48.7pt;width:0.0pt;height:293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14FB109" wp14:editId="59476AFA">
                <wp:simplePos x="0" y="0"/>
                <wp:positionH relativeFrom="column">
                  <wp:posOffset>7186933</wp:posOffset>
                </wp:positionH>
                <wp:positionV relativeFrom="line">
                  <wp:posOffset>679165</wp:posOffset>
                </wp:positionV>
                <wp:extent cx="7619" cy="411481"/>
                <wp:effectExtent l="0" t="0" r="0" b="0"/>
                <wp:wrapNone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19" cy="4114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565.9pt;margin-top:53.5pt;width:0.6pt;height:32.4pt;z-index:25167360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3DFE851" wp14:editId="5FE029B1">
                <wp:simplePos x="0" y="0"/>
                <wp:positionH relativeFrom="column">
                  <wp:posOffset>7134859</wp:posOffset>
                </wp:positionH>
                <wp:positionV relativeFrom="line">
                  <wp:posOffset>618490</wp:posOffset>
                </wp:positionV>
                <wp:extent cx="0" cy="472441"/>
                <wp:effectExtent l="0" t="0" r="0" b="0"/>
                <wp:wrapNone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561.8pt;margin-top:48.7pt;width:0.0pt;height:37.2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35AC42F8" wp14:editId="2C91EB80">
                <wp:simplePos x="0" y="0"/>
                <wp:positionH relativeFrom="column">
                  <wp:posOffset>-1162048</wp:posOffset>
                </wp:positionH>
                <wp:positionV relativeFrom="line">
                  <wp:posOffset>22830</wp:posOffset>
                </wp:positionV>
                <wp:extent cx="7619" cy="4102100"/>
                <wp:effectExtent l="0" t="0" r="0" b="0"/>
                <wp:wrapNone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" cy="410210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-91.5pt;margin-top:1.8pt;width:0.6pt;height:323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75046B4F" wp14:editId="45959F6C">
                <wp:simplePos x="0" y="0"/>
                <wp:positionH relativeFrom="column">
                  <wp:posOffset>-1198879</wp:posOffset>
                </wp:positionH>
                <wp:positionV relativeFrom="line">
                  <wp:posOffset>742948</wp:posOffset>
                </wp:positionV>
                <wp:extent cx="2" cy="4048760"/>
                <wp:effectExtent l="0" t="0" r="0" b="0"/>
                <wp:wrapNone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0487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-94.4pt;margin-top:58.5pt;width:0.0pt;height:318.8pt;z-index:25167667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1811D777" wp14:editId="7F83B2EA">
                <wp:simplePos x="0" y="0"/>
                <wp:positionH relativeFrom="column">
                  <wp:posOffset>-1209037</wp:posOffset>
                </wp:positionH>
                <wp:positionV relativeFrom="line">
                  <wp:posOffset>774670</wp:posOffset>
                </wp:positionV>
                <wp:extent cx="7619" cy="4239260"/>
                <wp:effectExtent l="0" t="0" r="0" b="0"/>
                <wp:wrapNone/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" cy="42392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-95.2pt;margin-top:61.0pt;width:0.6pt;height:333.8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7A73AE2B" wp14:editId="42EDAEDE">
                <wp:simplePos x="0" y="0"/>
                <wp:positionH relativeFrom="column">
                  <wp:posOffset>-1314448</wp:posOffset>
                </wp:positionH>
                <wp:positionV relativeFrom="line">
                  <wp:posOffset>20318</wp:posOffset>
                </wp:positionV>
                <wp:extent cx="2" cy="541022"/>
                <wp:effectExtent l="0" t="0" r="0" b="0"/>
                <wp:wrapNone/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4102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-103.5pt;margin-top:1.6pt;width:0.0pt;height:42.6pt;z-index:25167872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1F1D7F">
        <w:rPr>
          <w:rFonts w:ascii="Times New Roman" w:hAnsi="Times New Roman"/>
          <w:i/>
          <w:sz w:val="24"/>
          <w:szCs w:val="24"/>
        </w:rPr>
        <w:t>заочная форма обучения</w:t>
      </w:r>
    </w:p>
    <w:tbl>
      <w:tblPr>
        <w:tblStyle w:val="TableNormal"/>
        <w:tblW w:w="101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20"/>
        <w:gridCol w:w="5763"/>
        <w:gridCol w:w="851"/>
        <w:gridCol w:w="850"/>
        <w:gridCol w:w="851"/>
        <w:gridCol w:w="971"/>
      </w:tblGrid>
      <w:tr w:rsidR="001F1D7F" w:rsidRPr="00892A6E" w14:paraId="24D4AC82" w14:textId="77777777" w:rsidTr="00405D2A">
        <w:trPr>
          <w:trHeight w:val="197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70C1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54C732E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B8818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0FF80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91DC" w14:textId="77777777" w:rsidR="001F1D7F" w:rsidRPr="00892A6E" w:rsidRDefault="001F1D7F" w:rsidP="00405D2A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2A76A640" w14:textId="77777777" w:rsidR="001F1D7F" w:rsidRPr="00892A6E" w:rsidRDefault="001F1D7F" w:rsidP="00405D2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892A6E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часов</w:t>
            </w:r>
          </w:p>
        </w:tc>
      </w:tr>
      <w:tr w:rsidR="001F1D7F" w:rsidRPr="00892A6E" w14:paraId="48204AAB" w14:textId="77777777" w:rsidTr="00405D2A">
        <w:trPr>
          <w:trHeight w:val="176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AC71A" w14:textId="77777777" w:rsidR="001F1D7F" w:rsidRPr="00892A6E" w:rsidRDefault="001F1D7F" w:rsidP="00405D2A"/>
        </w:tc>
        <w:tc>
          <w:tcPr>
            <w:tcW w:w="5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FC0D" w14:textId="77777777" w:rsidR="001F1D7F" w:rsidRPr="00892A6E" w:rsidRDefault="001F1D7F" w:rsidP="00405D2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63CC4" w14:textId="77777777" w:rsidR="001F1D7F" w:rsidRPr="00892A6E" w:rsidRDefault="001F1D7F" w:rsidP="00405D2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892A6E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5EDF7" w14:textId="77777777" w:rsidR="001F1D7F" w:rsidRPr="00892A6E" w:rsidRDefault="001F1D7F" w:rsidP="00405D2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892A6E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70781" w14:textId="77777777" w:rsidR="001F1D7F" w:rsidRPr="00892A6E" w:rsidRDefault="001F1D7F" w:rsidP="00405D2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892A6E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СРС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7B390" w14:textId="77777777" w:rsidR="001F1D7F" w:rsidRPr="00892A6E" w:rsidRDefault="001F1D7F" w:rsidP="00405D2A"/>
        </w:tc>
      </w:tr>
      <w:tr w:rsidR="001F1D7F" w:rsidRPr="00892A6E" w14:paraId="2E2B267D" w14:textId="77777777" w:rsidTr="00405D2A">
        <w:trPr>
          <w:trHeight w:val="6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D542C" w14:textId="77777777" w:rsidR="001F1D7F" w:rsidRPr="00892A6E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2E27E" w14:textId="77777777" w:rsidR="001F1D7F" w:rsidRPr="00892A6E" w:rsidRDefault="001F1D7F" w:rsidP="001F1D7F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деятельности. Условия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научно-методических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7D2B1" w14:textId="77777777" w:rsidR="001F1D7F" w:rsidRPr="00892A6E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  <w:u w:color="C0000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9EC1" w14:textId="77777777" w:rsidR="001F1D7F" w:rsidRPr="00892A6E" w:rsidRDefault="001F1D7F" w:rsidP="001F1D7F">
            <w:pPr>
              <w:jc w:val="center"/>
              <w:rPr>
                <w:lang w:val="ru-RU"/>
              </w:rPr>
            </w:pPr>
            <w:r w:rsidRPr="00892A6E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0C69" w14:textId="77777777" w:rsidR="001F1D7F" w:rsidRPr="00892A6E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  <w:u w:color="C00000"/>
                <w:lang w:val="en-US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DD7C2" w14:textId="77777777" w:rsidR="001F1D7F" w:rsidRPr="00892A6E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  <w:u w:color="C00000"/>
                <w:lang w:val="en-US"/>
              </w:rPr>
              <w:t>12</w:t>
            </w:r>
          </w:p>
        </w:tc>
      </w:tr>
      <w:tr w:rsidR="001F1D7F" w:rsidRPr="00892A6E" w14:paraId="05B2C611" w14:textId="77777777" w:rsidTr="00405D2A">
        <w:trPr>
          <w:trHeight w:val="9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04A4C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F2AFD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инновационного поиска и факторы, обусловливающие содержание и технологию научно- методической деятельности специалиста в области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0FC89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4D855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BF012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CF68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1D7F" w:rsidRPr="00892A6E" w14:paraId="683FF605" w14:textId="77777777" w:rsidTr="00405D2A">
        <w:trPr>
          <w:trHeight w:val="15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52243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44FF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теоретико-методологических концепциях предметной области познания: понятие методологии,  методологические принципы и методы педагогической науки, структура и проблематика исследования в сфере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D09E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6F90A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CE4F2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822E7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F1D7F" w:rsidRPr="00892A6E" w14:paraId="7DE09DFE" w14:textId="77777777" w:rsidTr="00405D2A">
        <w:trPr>
          <w:trHeight w:val="129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E12A0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D8B26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и практические вопросы системного подхода к предметной области исследования: методологические аспекты, методы и проблематика комплексных исследований в сфере физической культуры и спорта.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FF091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CDA9E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BC779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5243" w14:textId="77777777" w:rsidR="001F1D7F" w:rsidRPr="00892A6E" w:rsidRDefault="001F1D7F" w:rsidP="00892A6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892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7F" w:rsidRPr="00892A6E" w14:paraId="33B1479A" w14:textId="77777777" w:rsidTr="00405D2A">
        <w:trPr>
          <w:trHeight w:val="129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A0852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DECC2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Технология традиционного педагогического исследования:  общая логика, этапы, способы получения и обработки материала, интерпретация и формы представления результатов научно-методической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0A671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E2055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B2A34" w14:textId="77777777" w:rsidR="001F1D7F" w:rsidRPr="00892A6E" w:rsidRDefault="001F1D7F" w:rsidP="00892A6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92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F81D" w14:textId="77777777" w:rsidR="001F1D7F" w:rsidRPr="00892A6E" w:rsidRDefault="001F1D7F" w:rsidP="00892A6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A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1D7F" w:rsidRPr="00892A6E" w14:paraId="042AE921" w14:textId="77777777" w:rsidTr="00405D2A">
        <w:trPr>
          <w:trHeight w:val="73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BB55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3844B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представления научных, методических работ и оценка результатов научно-методической деятельности.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17F9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F866C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A457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185E8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1D7F" w:rsidRPr="00892A6E" w14:paraId="7238D61E" w14:textId="77777777" w:rsidTr="00405D2A">
        <w:trPr>
          <w:trHeight w:val="320"/>
        </w:trPr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E5447" w14:textId="77777777" w:rsidR="001F1D7F" w:rsidRPr="00892A6E" w:rsidRDefault="002D12FD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417F6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80F0E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6925C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99A14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14:paraId="097B29A0" w14:textId="77777777" w:rsidR="00376AFF" w:rsidRPr="00583B9A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335A4F3E" wp14:editId="2A9EDA23">
                <wp:simplePos x="0" y="0"/>
                <wp:positionH relativeFrom="column">
                  <wp:posOffset>7134859</wp:posOffset>
                </wp:positionH>
                <wp:positionV relativeFrom="line">
                  <wp:posOffset>6401573</wp:posOffset>
                </wp:positionV>
                <wp:extent cx="0" cy="472441"/>
                <wp:effectExtent l="0" t="0" r="0" b="0"/>
                <wp:wrapNone/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561.8pt;margin-top:504.1pt;width:0.0pt;height:37.2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2B2337AC" wp14:editId="011B9BDA">
                <wp:simplePos x="0" y="0"/>
                <wp:positionH relativeFrom="column">
                  <wp:posOffset>7272019</wp:posOffset>
                </wp:positionH>
                <wp:positionV relativeFrom="line">
                  <wp:posOffset>6401573</wp:posOffset>
                </wp:positionV>
                <wp:extent cx="2" cy="4132581"/>
                <wp:effectExtent l="0" t="0" r="0" b="0"/>
                <wp:wrapNone/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1325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572.6pt;margin-top:504.1pt;width:0.0pt;height:325.4pt;z-index:25168076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1B36AFEC" wp14:editId="1C07AD48">
                <wp:simplePos x="0" y="0"/>
                <wp:positionH relativeFrom="column">
                  <wp:posOffset>-1209039</wp:posOffset>
                </wp:positionH>
                <wp:positionV relativeFrom="line">
                  <wp:posOffset>6401572</wp:posOffset>
                </wp:positionV>
                <wp:extent cx="0" cy="539751"/>
                <wp:effectExtent l="0" t="0" r="0" b="0"/>
                <wp:wrapNone/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975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-95.2pt;margin-top:504.1pt;width:0.0pt;height:42.5pt;z-index:25168179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D8F5924" wp14:editId="2F5BA231">
                <wp:simplePos x="0" y="0"/>
                <wp:positionH relativeFrom="column">
                  <wp:posOffset>-1154430</wp:posOffset>
                </wp:positionH>
                <wp:positionV relativeFrom="line">
                  <wp:posOffset>6401572</wp:posOffset>
                </wp:positionV>
                <wp:extent cx="0" cy="43182"/>
                <wp:effectExtent l="0" t="0" r="0" b="0"/>
                <wp:wrapNone/>
                <wp:docPr id="10737418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-90.9pt;margin-top:504.1pt;width:0.0pt;height:3.4pt;z-index:25168281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696A0771" wp14:editId="23AC6B7F">
                <wp:simplePos x="0" y="0"/>
                <wp:positionH relativeFrom="column">
                  <wp:posOffset>7186932</wp:posOffset>
                </wp:positionH>
                <wp:positionV relativeFrom="line">
                  <wp:posOffset>6401478</wp:posOffset>
                </wp:positionV>
                <wp:extent cx="7620" cy="411481"/>
                <wp:effectExtent l="0" t="0" r="0" b="0"/>
                <wp:wrapNone/>
                <wp:docPr id="10737418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114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565.9pt;margin-top:504.1pt;width:0.6pt;height:32.4pt;z-index:25168384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8A49AC4" wp14:editId="4DD20A73">
                <wp:simplePos x="0" y="0"/>
                <wp:positionH relativeFrom="column">
                  <wp:posOffset>7185659</wp:posOffset>
                </wp:positionH>
                <wp:positionV relativeFrom="line">
                  <wp:posOffset>6401573</wp:posOffset>
                </wp:positionV>
                <wp:extent cx="0" cy="3827781"/>
                <wp:effectExtent l="0" t="0" r="0" b="0"/>
                <wp:wrapNone/>
                <wp:docPr id="10737418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77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565.8pt;margin-top:504.1pt;width:0.0pt;height:301.4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0DE7AEEE" wp14:editId="0C2E8913">
                <wp:simplePos x="0" y="0"/>
                <wp:positionH relativeFrom="column">
                  <wp:posOffset>-1205229</wp:posOffset>
                </wp:positionH>
                <wp:positionV relativeFrom="line">
                  <wp:posOffset>6401572</wp:posOffset>
                </wp:positionV>
                <wp:extent cx="2" cy="537212"/>
                <wp:effectExtent l="0" t="0" r="0" b="0"/>
                <wp:wrapNone/>
                <wp:docPr id="10737418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3721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-94.9pt;margin-top:504.1pt;width:0.0pt;height:42.3pt;z-index:25168588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704D629C" wp14:editId="63CCEA2A">
                <wp:simplePos x="0" y="0"/>
                <wp:positionH relativeFrom="column">
                  <wp:posOffset>-1214741</wp:posOffset>
                </wp:positionH>
                <wp:positionV relativeFrom="line">
                  <wp:posOffset>6399789</wp:posOffset>
                </wp:positionV>
                <wp:extent cx="15240" cy="40640"/>
                <wp:effectExtent l="0" t="0" r="0" b="0"/>
                <wp:wrapNone/>
                <wp:docPr id="107374185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4064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-95.6pt;margin-top:503.9pt;width:1.2pt;height:3.2pt;z-index:2516869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474031E3" wp14:editId="04C6A923">
                <wp:simplePos x="0" y="0"/>
                <wp:positionH relativeFrom="column">
                  <wp:posOffset>-1454148</wp:posOffset>
                </wp:positionH>
                <wp:positionV relativeFrom="line">
                  <wp:posOffset>6401573</wp:posOffset>
                </wp:positionV>
                <wp:extent cx="1" cy="4292601"/>
                <wp:effectExtent l="0" t="0" r="0" b="0"/>
                <wp:wrapNone/>
                <wp:docPr id="107374185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2926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-114.5pt;margin-top:504.1pt;width:0.0pt;height:338.0pt;z-index:25168793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545344C2" wp14:editId="1981A44A">
                <wp:simplePos x="0" y="0"/>
                <wp:positionH relativeFrom="column">
                  <wp:posOffset>-1169667</wp:posOffset>
                </wp:positionH>
                <wp:positionV relativeFrom="line">
                  <wp:posOffset>6401501</wp:posOffset>
                </wp:positionV>
                <wp:extent cx="7620" cy="541021"/>
                <wp:effectExtent l="0" t="0" r="0" b="0"/>
                <wp:wrapNone/>
                <wp:docPr id="107374185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410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-92.1pt;margin-top:504.1pt;width:0.6pt;height:42.6pt;z-index:25168896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1D886E3F" wp14:editId="15FA25AE">
                <wp:simplePos x="0" y="0"/>
                <wp:positionH relativeFrom="column">
                  <wp:posOffset>-1209039</wp:posOffset>
                </wp:positionH>
                <wp:positionV relativeFrom="line">
                  <wp:posOffset>6401572</wp:posOffset>
                </wp:positionV>
                <wp:extent cx="0" cy="15242"/>
                <wp:effectExtent l="0" t="0" r="0" b="0"/>
                <wp:wrapNone/>
                <wp:docPr id="107374185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-95.2pt;margin-top:504.1pt;width:0.0pt;height:1.2pt;z-index:25168998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38843FEE" wp14:editId="44955E62">
                <wp:simplePos x="0" y="0"/>
                <wp:positionH relativeFrom="column">
                  <wp:posOffset>-1162049</wp:posOffset>
                </wp:positionH>
                <wp:positionV relativeFrom="line">
                  <wp:posOffset>6401571</wp:posOffset>
                </wp:positionV>
                <wp:extent cx="1271" cy="5607051"/>
                <wp:effectExtent l="0" t="0" r="0" b="0"/>
                <wp:wrapNone/>
                <wp:docPr id="107374185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" cy="560705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7" style="visibility:visible;position:absolute;margin-left:-91.5pt;margin-top:504.1pt;width:0.1pt;height:441.5pt;z-index:251691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3152B609" wp14:editId="4D1E4857">
                <wp:simplePos x="0" y="0"/>
                <wp:positionH relativeFrom="column">
                  <wp:posOffset>-1209038</wp:posOffset>
                </wp:positionH>
                <wp:positionV relativeFrom="line">
                  <wp:posOffset>6401563</wp:posOffset>
                </wp:positionV>
                <wp:extent cx="7621" cy="4239260"/>
                <wp:effectExtent l="0" t="0" r="0" b="0"/>
                <wp:wrapNone/>
                <wp:docPr id="107374185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1" cy="42392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8" style="visibility:visible;position:absolute;margin-left:-95.2pt;margin-top:504.1pt;width:0.6pt;height:333.8pt;z-index:251692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1DCA1FFA" wp14:editId="6E3982A6">
                <wp:simplePos x="0" y="0"/>
                <wp:positionH relativeFrom="column">
                  <wp:posOffset>-1391918</wp:posOffset>
                </wp:positionH>
                <wp:positionV relativeFrom="line">
                  <wp:posOffset>6401556</wp:posOffset>
                </wp:positionV>
                <wp:extent cx="7620" cy="2306321"/>
                <wp:effectExtent l="0" t="0" r="0" b="0"/>
                <wp:wrapNone/>
                <wp:docPr id="107374185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063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-109.6pt;margin-top:504.1pt;width:0.6pt;height:181.6pt;z-index:251693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2F56096D" wp14:editId="12B45C76">
                <wp:simplePos x="0" y="0"/>
                <wp:positionH relativeFrom="column">
                  <wp:posOffset>7090409</wp:posOffset>
                </wp:positionH>
                <wp:positionV relativeFrom="line">
                  <wp:posOffset>6401573</wp:posOffset>
                </wp:positionV>
                <wp:extent cx="0" cy="3721101"/>
                <wp:effectExtent l="0" t="0" r="0" b="0"/>
                <wp:wrapNone/>
                <wp:docPr id="107374185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1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0" style="visibility:visible;position:absolute;margin-left:558.3pt;margin-top:504.1pt;width:0.0pt;height:293.0pt;z-index:251694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2C4BE7BF" wp14:editId="77064BCC">
                <wp:simplePos x="0" y="0"/>
                <wp:positionH relativeFrom="column">
                  <wp:posOffset>-1162049</wp:posOffset>
                </wp:positionH>
                <wp:positionV relativeFrom="line">
                  <wp:posOffset>6401563</wp:posOffset>
                </wp:positionV>
                <wp:extent cx="7621" cy="4102100"/>
                <wp:effectExtent l="0" t="0" r="0" b="0"/>
                <wp:wrapNone/>
                <wp:docPr id="107374186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1" cy="410210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1" style="visibility:visible;position:absolute;margin-left:-91.5pt;margin-top:504.1pt;width:0.6pt;height:323.0pt;z-index:251695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4796C0E7" wp14:editId="7D73380E">
                <wp:simplePos x="0" y="0"/>
                <wp:positionH relativeFrom="column">
                  <wp:posOffset>-1318259</wp:posOffset>
                </wp:positionH>
                <wp:positionV relativeFrom="line">
                  <wp:posOffset>6396492</wp:posOffset>
                </wp:positionV>
                <wp:extent cx="152401" cy="2"/>
                <wp:effectExtent l="0" t="0" r="0" b="0"/>
                <wp:wrapNone/>
                <wp:docPr id="107374186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1" cy="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2" style="visibility:visible;position:absolute;margin-left:-103.8pt;margin-top:503.7pt;width:12.0pt;height:0.0pt;z-index:251696128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483A5EA2" wp14:editId="024D35E9">
                <wp:simplePos x="0" y="0"/>
                <wp:positionH relativeFrom="column">
                  <wp:posOffset>-1197609</wp:posOffset>
                </wp:positionH>
                <wp:positionV relativeFrom="line">
                  <wp:posOffset>6401572</wp:posOffset>
                </wp:positionV>
                <wp:extent cx="2" cy="4048760"/>
                <wp:effectExtent l="0" t="0" r="0" b="0"/>
                <wp:wrapNone/>
                <wp:docPr id="107374186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0487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3" style="visibility:visible;position:absolute;margin-left:-94.3pt;margin-top:504.1pt;width:0.0pt;height:318.8pt;z-index:25169715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6719E2F1" wp14:editId="67241357">
                <wp:simplePos x="0" y="0"/>
                <wp:positionH relativeFrom="column">
                  <wp:posOffset>7090409</wp:posOffset>
                </wp:positionH>
                <wp:positionV relativeFrom="line">
                  <wp:posOffset>6401573</wp:posOffset>
                </wp:positionV>
                <wp:extent cx="0" cy="541020"/>
                <wp:effectExtent l="0" t="0" r="0" b="0"/>
                <wp:wrapNone/>
                <wp:docPr id="107374186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4" style="visibility:visible;position:absolute;margin-left:558.3pt;margin-top:504.1pt;width:0.0pt;height:42.6pt;z-index:2516981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6E06CEA3" wp14:editId="163241D9">
                <wp:simplePos x="0" y="0"/>
                <wp:positionH relativeFrom="column">
                  <wp:posOffset>-1313179</wp:posOffset>
                </wp:positionH>
                <wp:positionV relativeFrom="line">
                  <wp:posOffset>6401573</wp:posOffset>
                </wp:positionV>
                <wp:extent cx="2" cy="541020"/>
                <wp:effectExtent l="0" t="0" r="0" b="0"/>
                <wp:wrapNone/>
                <wp:docPr id="107374186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4102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5" style="visibility:visible;position:absolute;margin-left:-103.4pt;margin-top:504.1pt;width:0.0pt;height:42.6pt;z-index:25169920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54F881D1" w14:textId="77777777" w:rsidR="00376AFF" w:rsidRPr="00583B9A" w:rsidRDefault="00583B9A" w:rsidP="00BE22D3">
      <w:pPr>
        <w:pStyle w:val="a6"/>
        <w:numPr>
          <w:ilvl w:val="0"/>
          <w:numId w:val="9"/>
        </w:numPr>
        <w:shd w:val="clear" w:color="auto" w:fill="FFFFFF"/>
        <w:jc w:val="both"/>
      </w:pPr>
      <w:r w:rsidRPr="00583B9A"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>Перечень основной и дополнительной литературы</w:t>
      </w:r>
    </w:p>
    <w:p w14:paraId="5C990C96" w14:textId="77777777" w:rsidR="00376AFF" w:rsidRPr="002D12FD" w:rsidRDefault="002D12FD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" w:hanging="76"/>
        <w:jc w:val="both"/>
        <w:rPr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D12FD">
        <w:rPr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6.1. </w:t>
      </w:r>
      <w:r w:rsidR="00583B9A" w:rsidRPr="002D12FD">
        <w:rPr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Основная литература</w:t>
      </w:r>
      <w:r w:rsidRPr="002D12FD">
        <w:rPr>
          <w:bCs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tbl>
      <w:tblPr>
        <w:tblStyle w:val="TableNormal"/>
        <w:tblW w:w="102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2"/>
        <w:gridCol w:w="1417"/>
        <w:gridCol w:w="1134"/>
      </w:tblGrid>
      <w:tr w:rsidR="00376AFF" w:rsidRPr="002D12FD" w14:paraId="78563A87" w14:textId="77777777" w:rsidTr="002D12FD">
        <w:trPr>
          <w:trHeight w:val="243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4B247" w14:textId="77777777" w:rsidR="00376AFF" w:rsidRPr="00583B9A" w:rsidRDefault="00583B9A">
            <w:pPr>
              <w:pStyle w:val="a5"/>
              <w:jc w:val="center"/>
              <w:rPr>
                <w:sz w:val="24"/>
                <w:szCs w:val="24"/>
              </w:rPr>
            </w:pPr>
            <w:r w:rsidRPr="002D12FD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/</w:t>
            </w:r>
            <w:r w:rsidRPr="002D12F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83B30" w14:textId="77777777" w:rsidR="00376AFF" w:rsidRPr="00583B9A" w:rsidRDefault="00583B9A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center"/>
              <w:rPr>
                <w:sz w:val="24"/>
                <w:szCs w:val="24"/>
              </w:rPr>
            </w:pPr>
            <w:r w:rsidRPr="002D12FD">
              <w:rPr>
                <w:rFonts w:ascii="Times New Roman" w:hAnsi="Times New Roman"/>
                <w:sz w:val="24"/>
                <w:szCs w:val="24"/>
              </w:rPr>
              <w:t xml:space="preserve">Наименование издания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381C5" w14:textId="77777777" w:rsidR="00376AFF" w:rsidRPr="00583B9A" w:rsidRDefault="00583B9A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2D12FD"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</w:tr>
      <w:tr w:rsidR="00376AFF" w:rsidRPr="002D12FD" w14:paraId="018E08D5" w14:textId="77777777" w:rsidTr="002D12FD">
        <w:trPr>
          <w:trHeight w:val="38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056B0" w14:textId="77777777" w:rsidR="00376AFF" w:rsidRPr="002D12FD" w:rsidRDefault="00376AFF">
            <w:pPr>
              <w:rPr>
                <w:lang w:val="ru-RU"/>
              </w:rPr>
            </w:pPr>
          </w:p>
        </w:tc>
        <w:tc>
          <w:tcPr>
            <w:tcW w:w="7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6B56" w14:textId="77777777" w:rsidR="00376AFF" w:rsidRPr="002D12FD" w:rsidRDefault="00376AF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4B46E" w14:textId="77777777" w:rsidR="00376AFF" w:rsidRPr="002D12FD" w:rsidRDefault="00583B9A" w:rsidP="002D12FD">
            <w:pPr>
              <w:rPr>
                <w:lang w:val="ru-RU"/>
              </w:rPr>
            </w:pPr>
            <w:r w:rsidRPr="002D12FD">
              <w:rPr>
                <w:lang w:val="ru-RU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AD945" w14:textId="77777777" w:rsidR="00376AFF" w:rsidRPr="002D12FD" w:rsidRDefault="00583B9A" w:rsidP="002D12FD">
            <w:pPr>
              <w:rPr>
                <w:lang w:val="ru-RU"/>
              </w:rPr>
            </w:pPr>
            <w:r w:rsidRPr="002D12FD">
              <w:rPr>
                <w:lang w:val="ru-RU"/>
              </w:rPr>
              <w:t>кафедра</w:t>
            </w:r>
          </w:p>
        </w:tc>
      </w:tr>
      <w:tr w:rsidR="00932620" w:rsidRPr="002D12FD" w14:paraId="12C49C75" w14:textId="77777777" w:rsidTr="002D12FD">
        <w:trPr>
          <w:trHeight w:val="3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E8D67" w14:textId="4BFF4148" w:rsidR="00932620" w:rsidRPr="002D12FD" w:rsidRDefault="00932620" w:rsidP="00932620">
            <w:pPr>
              <w:rPr>
                <w:lang w:val="ru-RU"/>
              </w:rPr>
            </w:pPr>
            <w:r w:rsidRPr="002D12FD">
              <w:t>1</w:t>
            </w:r>
            <w: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60D6" w14:textId="7921F538" w:rsidR="00932620" w:rsidRPr="002D12FD" w:rsidRDefault="00932620" w:rsidP="00932620">
            <w:pPr>
              <w:rPr>
                <w:lang w:val="ru-RU"/>
              </w:rPr>
            </w:pPr>
            <w:r w:rsidRPr="00932620">
              <w:rPr>
                <w:b/>
                <w:lang w:val="ru-RU"/>
              </w:rPr>
              <w:t>Бурякин Ф. Г.</w:t>
            </w:r>
            <w:r>
              <w:t>   </w:t>
            </w:r>
            <w:r w:rsidRPr="00932620">
              <w:rPr>
                <w:lang w:val="ru-RU"/>
              </w:rPr>
              <w:t xml:space="preserve">Квалификационная работа выпускников вузов по специальностям и направлениям в области физической культуры и спорта (подготовка, оформление и защита) : учебное пособие / Ф. Г. Бурякин ; МГАФК. - Малаховка, 2013. - 155 с. - Библиогр.: с. 152-154. - </w:t>
            </w:r>
            <w:r>
              <w:t>ISBN</w:t>
            </w:r>
            <w:r w:rsidRPr="00932620">
              <w:rPr>
                <w:lang w:val="ru-RU"/>
              </w:rPr>
              <w:t xml:space="preserve"> 978-5-900871-88-2 : 122.10.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6E955" w14:textId="2A6C2360" w:rsidR="00932620" w:rsidRPr="002D12FD" w:rsidRDefault="00932620" w:rsidP="009326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21176" w14:textId="1195E854" w:rsidR="00932620" w:rsidRPr="002D12FD" w:rsidRDefault="00932620" w:rsidP="0093262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32620" w:rsidRPr="00932620" w14:paraId="1D67302A" w14:textId="77777777" w:rsidTr="002D12FD">
        <w:trPr>
          <w:trHeight w:val="3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439CB" w14:textId="1A7849D7" w:rsidR="00932620" w:rsidRPr="002D12FD" w:rsidRDefault="00932620" w:rsidP="00932620">
            <w:pPr>
              <w:rPr>
                <w:lang w:val="ru-RU"/>
              </w:rPr>
            </w:pPr>
            <w:r w:rsidRPr="00583B9A">
              <w:t>2</w:t>
            </w:r>
            <w: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0647" w14:textId="26C95A15" w:rsidR="00932620" w:rsidRPr="002D12FD" w:rsidRDefault="00932620" w:rsidP="00932620">
            <w:pPr>
              <w:rPr>
                <w:lang w:val="ru-RU"/>
              </w:rPr>
            </w:pPr>
            <w:r w:rsidRPr="00932620">
              <w:rPr>
                <w:b/>
                <w:lang w:val="ru-RU"/>
              </w:rPr>
              <w:t>Бурякин, Ф. Г.</w:t>
            </w:r>
            <w:r w:rsidRPr="00932620">
              <w:rPr>
                <w:bCs/>
                <w:lang w:val="ru-RU"/>
              </w:rPr>
              <w:t xml:space="preserve"> Выпускная работа в области физической культуры и спорта : учебное пособие / Ф. Г. Бурякин. - Москва : Кнорус, 2015. - (Бакалавриат и магистратура). - Библиогр.: с. 121-122. - </w:t>
            </w:r>
            <w:r>
              <w:rPr>
                <w:bCs/>
              </w:rPr>
              <w:t>ISBN</w:t>
            </w:r>
            <w:r w:rsidRPr="00932620">
              <w:rPr>
                <w:bCs/>
                <w:lang w:val="ru-RU"/>
              </w:rPr>
              <w:t xml:space="preserve"> 978-5-406-03437-8. - Текст : электронный // Электронно-библиотечная система ЭЛМАРК (МГАФК) : [сайт]. — </w:t>
            </w:r>
            <w:hyperlink r:id="rId7" w:history="1">
              <w:r>
                <w:rPr>
                  <w:rStyle w:val="a3"/>
                  <w:bCs/>
                </w:rPr>
                <w:t>URL</w:t>
              </w:r>
              <w:r w:rsidRPr="00932620">
                <w:rPr>
                  <w:rStyle w:val="a3"/>
                  <w:bCs/>
                  <w:lang w:val="ru-RU"/>
                </w:rPr>
                <w:t xml:space="preserve">: </w:t>
              </w:r>
              <w:r>
                <w:rPr>
                  <w:rStyle w:val="a3"/>
                  <w:bCs/>
                </w:rPr>
                <w:t>http</w:t>
              </w:r>
              <w:r w:rsidRPr="00932620">
                <w:rPr>
                  <w:rStyle w:val="a3"/>
                  <w:bCs/>
                  <w:lang w:val="ru-RU"/>
                </w:rPr>
                <w:t>://</w:t>
              </w:r>
              <w:r>
                <w:rPr>
                  <w:rStyle w:val="a3"/>
                  <w:bCs/>
                </w:rPr>
                <w:t>lib</w:t>
              </w:r>
              <w:r w:rsidRPr="00932620">
                <w:rPr>
                  <w:rStyle w:val="a3"/>
                  <w:bCs/>
                  <w:lang w:val="ru-RU"/>
                </w:rPr>
                <w:t>.</w:t>
              </w:r>
              <w:r>
                <w:rPr>
                  <w:rStyle w:val="a3"/>
                  <w:bCs/>
                </w:rPr>
                <w:t>mgafk</w:t>
              </w:r>
              <w:r w:rsidRPr="00932620">
                <w:rPr>
                  <w:rStyle w:val="a3"/>
                  <w:bCs/>
                  <w:lang w:val="ru-RU"/>
                </w:rPr>
                <w:t>.</w:t>
              </w:r>
              <w:r>
                <w:rPr>
                  <w:rStyle w:val="a3"/>
                  <w:bCs/>
                </w:rPr>
                <w:t>ru</w:t>
              </w:r>
            </w:hyperlink>
            <w:r w:rsidRPr="00932620">
              <w:rPr>
                <w:bCs/>
                <w:lang w:val="ru-RU"/>
              </w:rPr>
              <w:t xml:space="preserve"> (дата обращения: 12.10.2020). — Режим доступа: для авторизир.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F89FD" w14:textId="3EFE98CF" w:rsidR="00932620" w:rsidRPr="002D12FD" w:rsidRDefault="00932620" w:rsidP="009326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D9198" w14:textId="4839232D" w:rsidR="00932620" w:rsidRPr="002D12FD" w:rsidRDefault="00932620" w:rsidP="0093262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32620" w:rsidRPr="00583B9A" w14:paraId="75874768" w14:textId="77777777" w:rsidTr="002D12FD">
        <w:trPr>
          <w:trHeight w:val="79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581E9" w14:textId="13B5790D" w:rsidR="00932620" w:rsidRPr="002D12FD" w:rsidRDefault="00932620" w:rsidP="00932620">
            <w:pPr>
              <w:pStyle w:val="a5"/>
              <w:tabs>
                <w:tab w:val="left" w:pos="284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258599C5" w14:textId="77777777" w:rsidR="00932620" w:rsidRPr="00583B9A" w:rsidRDefault="00932620" w:rsidP="00932620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Зулаев И. И.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Основы научно-методической деятельности в физической культуре и спорте: учебное пособие / И. И. Зулаев, С. В. Лепешкина, М. В. Абульханова; МГАФК. - Малаховка, 2006. - 23 с.: ил. - Библиогр.: с.20-22. - 24.46.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1168DC82" w14:textId="77777777" w:rsidR="00932620" w:rsidRPr="00583B9A" w:rsidRDefault="00932620" w:rsidP="00932620">
            <w:pPr>
              <w:pStyle w:val="a5"/>
              <w:tabs>
                <w:tab w:val="left" w:pos="709"/>
              </w:tabs>
              <w:ind w:left="180"/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14B4" w14:textId="77777777" w:rsidR="00932620" w:rsidRPr="002D12FD" w:rsidRDefault="00932620" w:rsidP="009326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32620" w:rsidRPr="00583B9A" w14:paraId="0EFDD669" w14:textId="77777777" w:rsidTr="002D12FD">
        <w:trPr>
          <w:trHeight w:val="119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B5119" w14:textId="33F1A730" w:rsidR="00932620" w:rsidRPr="00583B9A" w:rsidRDefault="00932620" w:rsidP="00932620">
            <w:pPr>
              <w:pStyle w:val="a5"/>
              <w:tabs>
                <w:tab w:val="left" w:pos="284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4FF310B6" w14:textId="77777777" w:rsidR="00932620" w:rsidRPr="00583B9A" w:rsidRDefault="00932620" w:rsidP="00932620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firstLine="13"/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Зулаев И. И.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Основы научно-методической деятельности в физической культуре и спорте [Электронный ресурс]: учебное пособие / И. И. Зулаев, С. В. Лепешкина, М. В. Абульханова; МГАФК. - Электрон. дан. - Малаховка: ВИНИТИ, 2006. - 120,00.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3AD4EDC9" w14:textId="77777777" w:rsidR="00932620" w:rsidRPr="00583B9A" w:rsidRDefault="00932620" w:rsidP="00932620">
            <w:pPr>
              <w:pStyle w:val="a5"/>
              <w:tabs>
                <w:tab w:val="left" w:pos="709"/>
              </w:tabs>
              <w:ind w:left="180"/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2FF6E" w14:textId="77777777" w:rsidR="00932620" w:rsidRPr="002D12FD" w:rsidRDefault="00932620" w:rsidP="009326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32620" w:rsidRPr="00583B9A" w14:paraId="1A2DE0BC" w14:textId="77777777" w:rsidTr="002D12FD">
        <w:trPr>
          <w:trHeight w:val="90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3D81" w14:textId="58A7B082" w:rsidR="00932620" w:rsidRPr="002D12FD" w:rsidRDefault="00932620" w:rsidP="00932620">
            <w:pPr>
              <w:pStyle w:val="a5"/>
              <w:tabs>
                <w:tab w:val="left" w:pos="284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059F6305" w14:textId="77777777" w:rsidR="00932620" w:rsidRPr="00583B9A" w:rsidRDefault="00932620" w:rsidP="00932620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Ким, С. В.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Основы научно-методической деятельности педагога сферы физкультурного образования [Макрообъект]: учебно-методическое пособие / С. В. Ким; СПбГАФК. - Электрон. дан. - СПб., 2003. - Библиогр.: с. 194-197. - 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5-94988-022-6.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7289" w14:textId="77777777" w:rsidR="00932620" w:rsidRPr="00583B9A" w:rsidRDefault="00932620" w:rsidP="00932620">
            <w:pPr>
              <w:pStyle w:val="a5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4C2B1" w14:textId="77777777" w:rsidR="00932620" w:rsidRPr="002D12FD" w:rsidRDefault="00932620" w:rsidP="009326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32620" w:rsidRPr="00583B9A" w14:paraId="7FE6C1FD" w14:textId="77777777" w:rsidTr="002D12FD">
        <w:trPr>
          <w:trHeight w:val="79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35D5E" w14:textId="5BAF0803" w:rsidR="00932620" w:rsidRPr="00932620" w:rsidRDefault="00932620" w:rsidP="00932620">
            <w:pPr>
              <w:pStyle w:val="a5"/>
              <w:tabs>
                <w:tab w:val="left" w:pos="284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1AF1CD85" w14:textId="77777777" w:rsidR="00932620" w:rsidRPr="00583B9A" w:rsidRDefault="00932620" w:rsidP="00932620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Никитушкин, В. Г.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Основы научно-методической деятельности в области физической культуры и спорта: учебник / В.Г. Никитушкин. - М.: Советский спорт, 2013. - 279 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49663039" w14:textId="77777777" w:rsidR="00932620" w:rsidRPr="00583B9A" w:rsidRDefault="00932620" w:rsidP="00932620">
            <w:pPr>
              <w:pStyle w:val="a5"/>
              <w:tabs>
                <w:tab w:val="left" w:pos="709"/>
              </w:tabs>
              <w:ind w:left="180"/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4CA6E" w14:textId="77777777" w:rsidR="00932620" w:rsidRPr="002D12FD" w:rsidRDefault="00932620" w:rsidP="009326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32620" w:rsidRPr="00583B9A" w14:paraId="2F855CA4" w14:textId="77777777" w:rsidTr="002D12FD">
        <w:trPr>
          <w:trHeight w:val="79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F3A1" w14:textId="173D6DA4" w:rsidR="00932620" w:rsidRPr="00932620" w:rsidRDefault="00932620" w:rsidP="00932620">
            <w:pPr>
              <w:pStyle w:val="a5"/>
              <w:tabs>
                <w:tab w:val="left" w:pos="284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500B56E8" w14:textId="77777777" w:rsidR="00932620" w:rsidRPr="00583B9A" w:rsidRDefault="00932620" w:rsidP="00932620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Попов Г. И.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Научно-методическая деятельность в спорте: учебник / Г. И. Попов. - М.: Академия, 2015. - 188 с.: ил. - (Высшее образование. Бакалавриат). - Библиогр.: с. 186. - 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978-5-4468-1047-5: 910.00.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5E11DFF1" w14:textId="77777777" w:rsidR="00932620" w:rsidRPr="00583B9A" w:rsidRDefault="00932620" w:rsidP="00932620">
            <w:pPr>
              <w:pStyle w:val="a5"/>
              <w:tabs>
                <w:tab w:val="left" w:pos="709"/>
              </w:tabs>
              <w:ind w:left="180"/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FC56" w14:textId="77777777" w:rsidR="00932620" w:rsidRPr="002D12FD" w:rsidRDefault="00932620" w:rsidP="009326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2A3FBA8C" w14:textId="77777777" w:rsidR="00376AFF" w:rsidRPr="00583B9A" w:rsidRDefault="00376AFF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" w:hanging="188"/>
        <w:jc w:val="center"/>
        <w:rPr>
          <w:rFonts w:ascii="Arial Unicode MS" w:hAnsi="Arial Unicode MS"/>
          <w:color w:val="FF0000"/>
          <w:sz w:val="24"/>
          <w:szCs w:val="24"/>
          <w:u w:color="FF0000"/>
        </w:rPr>
      </w:pPr>
    </w:p>
    <w:p w14:paraId="69E464D3" w14:textId="77777777" w:rsidR="00376AFF" w:rsidRPr="00892A6E" w:rsidRDefault="002D12FD" w:rsidP="00892A6E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80" w:hanging="8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92A6E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6.2. </w:t>
      </w:r>
      <w:r w:rsidR="00583B9A" w:rsidRPr="00892A6E">
        <w:rPr>
          <w:rFonts w:ascii="Times New Roman" w:hAnsi="Times New Roman" w:cs="Times New Roman"/>
          <w:bCs/>
          <w:color w:val="auto"/>
          <w:sz w:val="24"/>
          <w:szCs w:val="24"/>
        </w:rPr>
        <w:t>Дополнительная литература</w:t>
      </w:r>
    </w:p>
    <w:tbl>
      <w:tblPr>
        <w:tblStyle w:val="TableNormal"/>
        <w:tblW w:w="10207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35"/>
        <w:gridCol w:w="1258"/>
      </w:tblGrid>
      <w:tr w:rsidR="00376AFF" w:rsidRPr="00583B9A" w14:paraId="4B4923AF" w14:textId="77777777" w:rsidTr="002D12FD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CD5EE" w14:textId="77777777" w:rsidR="00376AFF" w:rsidRPr="00583B9A" w:rsidRDefault="00583B9A">
            <w:pPr>
              <w:pStyle w:val="a5"/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№ п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/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п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7FF26" w14:textId="77777777" w:rsidR="00376AFF" w:rsidRPr="00583B9A" w:rsidRDefault="00583B9A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44008" w14:textId="77777777" w:rsidR="00376AFF" w:rsidRPr="00583B9A" w:rsidRDefault="00583B9A" w:rsidP="002D12FD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Кол-во экземпляров</w:t>
            </w:r>
          </w:p>
        </w:tc>
      </w:tr>
      <w:tr w:rsidR="00376AFF" w:rsidRPr="00583B9A" w14:paraId="127F0D1A" w14:textId="77777777" w:rsidTr="002D12FD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AD3EE" w14:textId="77777777" w:rsidR="00376AFF" w:rsidRPr="00583B9A" w:rsidRDefault="00376AFF"/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125C0" w14:textId="77777777" w:rsidR="00376AFF" w:rsidRPr="00583B9A" w:rsidRDefault="00376AFF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24437" w14:textId="77777777" w:rsidR="00376AFF" w:rsidRPr="00583B9A" w:rsidRDefault="00583B9A" w:rsidP="002D12FD">
            <w:pPr>
              <w:pStyle w:val="a5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библиотека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FC96C" w14:textId="77777777" w:rsidR="00376AFF" w:rsidRPr="00583B9A" w:rsidRDefault="00583B9A" w:rsidP="002D12FD">
            <w:pPr>
              <w:pStyle w:val="a5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кафедра</w:t>
            </w:r>
          </w:p>
        </w:tc>
      </w:tr>
      <w:tr w:rsidR="00376AFF" w:rsidRPr="00583B9A" w14:paraId="020D6AAF" w14:textId="77777777" w:rsidTr="002D12FD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66242" w14:textId="77777777" w:rsidR="00376AFF" w:rsidRPr="00583B9A" w:rsidRDefault="00583B9A">
            <w:pPr>
              <w:pStyle w:val="a5"/>
              <w:tabs>
                <w:tab w:val="left" w:pos="284"/>
                <w:tab w:val="left" w:pos="720"/>
              </w:tabs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6E944036" w14:textId="77777777" w:rsidR="00376AFF" w:rsidRPr="00583B9A" w:rsidRDefault="00583B9A" w:rsidP="00892A6E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Воронов Ю. С.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Основы научно-методической деятельности в спортивном ориентировании: учебное пособие / Ю. С. Воронов, З. В. Васильева; СГИФК. - Смоленск, 2001. - 74 с. - б/ц.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04756" w14:textId="77777777" w:rsidR="00376AFF" w:rsidRPr="00583B9A" w:rsidRDefault="00583B9A">
            <w:pPr>
              <w:pStyle w:val="a5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817E" w14:textId="77777777" w:rsidR="00376AFF" w:rsidRPr="002D12FD" w:rsidRDefault="002D12FD" w:rsidP="002D12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76AFF" w:rsidRPr="00583B9A" w14:paraId="394E5123" w14:textId="77777777" w:rsidTr="002D12FD">
        <w:trPr>
          <w:trHeight w:val="9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27FFC" w14:textId="77777777" w:rsidR="00376AFF" w:rsidRPr="00583B9A" w:rsidRDefault="00583B9A">
            <w:pPr>
              <w:pStyle w:val="a5"/>
              <w:tabs>
                <w:tab w:val="left" w:pos="284"/>
                <w:tab w:val="left" w:pos="720"/>
              </w:tabs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5BB4BA2B" w14:textId="77777777" w:rsidR="00376AFF" w:rsidRPr="00583B9A" w:rsidRDefault="00583B9A" w:rsidP="00892A6E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Железняк Ю. Д.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Основы научно-методической деятельности в физической культуре и спорте: учебное пособие для студентов вузов / Ю. Д. Железняк, П. К. Петров. - 2-е изд., перераб. и доп. - М.: Академия, 2005. - 265 с.: ил. - (Высшее профессиональное образование). - 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5-7695-2490-1 : 156.80: 183.68</w:t>
            </w:r>
            <w:r w:rsidR="002D1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6E960" w14:textId="77777777" w:rsidR="00376AFF" w:rsidRPr="00583B9A" w:rsidRDefault="00583B9A">
            <w:pPr>
              <w:pStyle w:val="a5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D4FB" w14:textId="77777777" w:rsidR="00376AFF" w:rsidRPr="002D12FD" w:rsidRDefault="002D12FD" w:rsidP="002D12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76AFF" w:rsidRPr="00583B9A" w14:paraId="1A2428DD" w14:textId="77777777" w:rsidTr="002D12FD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B8F26" w14:textId="77777777" w:rsidR="00376AFF" w:rsidRPr="00583B9A" w:rsidRDefault="00583B9A">
            <w:pPr>
              <w:pStyle w:val="a5"/>
              <w:tabs>
                <w:tab w:val="left" w:pos="284"/>
                <w:tab w:val="left" w:pos="720"/>
              </w:tabs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60FF59B4" w14:textId="77777777" w:rsidR="00376AFF" w:rsidRPr="00583B9A" w:rsidRDefault="00583B9A" w:rsidP="00892A6E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Железняк Ю. Д.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Основы научно-методической деятельности в физической культуре и спорте: учебное пособие для студентов вузов / Ю. Д. Железняк, П. К. Петров. - М.: 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ACADEMIA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, 2001. - 262 с.: ил. - 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5-7695-0571-0: 79.20.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1315F" w14:textId="77777777" w:rsidR="00376AFF" w:rsidRPr="00583B9A" w:rsidRDefault="00583B9A">
            <w:pPr>
              <w:pStyle w:val="a5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FE153" w14:textId="77777777" w:rsidR="00376AFF" w:rsidRPr="002D12FD" w:rsidRDefault="002D12FD" w:rsidP="002D12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76AFF" w:rsidRPr="00583B9A" w14:paraId="7C38C303" w14:textId="77777777" w:rsidTr="002D12FD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05590" w14:textId="77777777" w:rsidR="00376AFF" w:rsidRPr="00583B9A" w:rsidRDefault="00583B9A">
            <w:pPr>
              <w:pStyle w:val="a5"/>
              <w:tabs>
                <w:tab w:val="left" w:pos="284"/>
                <w:tab w:val="left" w:pos="720"/>
              </w:tabs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571F66C1" w14:textId="77777777" w:rsidR="00376AFF" w:rsidRPr="00583B9A" w:rsidRDefault="00583B9A" w:rsidP="00892A6E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Курамшин Ю.Ф.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Теория и методика физической культуры: учебник/Под. ред. проф. Ю.Ф.Курамш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ина.- М.: Советский спорт, 2003.- 464 С.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5D440" w14:textId="77777777" w:rsidR="00376AFF" w:rsidRPr="00583B9A" w:rsidRDefault="00583B9A">
            <w:pPr>
              <w:pStyle w:val="a5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88CB" w14:textId="77777777" w:rsidR="00376AFF" w:rsidRPr="002D12FD" w:rsidRDefault="002D12FD" w:rsidP="002D12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67927" w:rsidRPr="00067927" w14:paraId="5C8A707C" w14:textId="77777777" w:rsidTr="002D12FD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1EF5" w14:textId="3B1A9E5B" w:rsidR="00067927" w:rsidRPr="00583B9A" w:rsidRDefault="00067927" w:rsidP="00067927">
            <w:pPr>
              <w:pStyle w:val="a5"/>
              <w:tabs>
                <w:tab w:val="left" w:pos="284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558C8BD2" w14:textId="6171D613" w:rsidR="00067927" w:rsidRPr="00583B9A" w:rsidRDefault="00067927" w:rsidP="00067927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Пилоян Р. А.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Основы научно-исследовательской деятельности (на примере физкультурного вуза) / Р. А. Пилоян; МГАФК. - 2-е изд., перераб. - Малаховка, 1997. - 66 с.: ил. - 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5-900871-12-6 : 5.000.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CEA02" w14:textId="5ACFBB30" w:rsidR="00067927" w:rsidRPr="00067927" w:rsidRDefault="00067927" w:rsidP="00067927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05BA" w14:textId="17DDE931" w:rsidR="00067927" w:rsidRDefault="00067927" w:rsidP="000679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67927" w:rsidRPr="00067927" w14:paraId="1D536122" w14:textId="77777777" w:rsidTr="002D12FD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EFCC" w14:textId="036582F4" w:rsidR="00067927" w:rsidRPr="00067927" w:rsidRDefault="00067927" w:rsidP="00067927">
            <w:pPr>
              <w:pStyle w:val="a5"/>
              <w:tabs>
                <w:tab w:val="left" w:pos="284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30F63FEC" w14:textId="672E9082" w:rsidR="00067927" w:rsidRPr="00067927" w:rsidRDefault="00067927" w:rsidP="00067927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Селуянов В. Н.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Научно-методическая деятельность: учебник / В. Н. Селуянов, М. П. Шестаков, И. П. Космина. - М.: Физическая культура, 2005. - 287 с.: ил. - Библиогр.: с. 285-287. - 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5-9746-0005-3: 132.00.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F2044" w14:textId="25DECFB8" w:rsidR="00067927" w:rsidRDefault="00067927" w:rsidP="00067927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5C13E" w14:textId="1B049470" w:rsidR="00067927" w:rsidRDefault="00067927" w:rsidP="000679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67927" w:rsidRPr="00583B9A" w14:paraId="7181901C" w14:textId="77777777" w:rsidTr="002D12FD">
        <w:trPr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E402E" w14:textId="66C1AACD" w:rsidR="00067927" w:rsidRPr="00067927" w:rsidRDefault="00067927" w:rsidP="00067927">
            <w:pPr>
              <w:pStyle w:val="a5"/>
              <w:tabs>
                <w:tab w:val="left" w:pos="284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9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5A10E260" w14:textId="6D9181F7" w:rsidR="00067927" w:rsidRPr="00583B9A" w:rsidRDefault="00067927" w:rsidP="00067927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r w:rsidRPr="00067927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Сираковская, Я. В.</w:t>
            </w:r>
            <w:r w:rsidRPr="00067927">
              <w:rPr>
                <w:rFonts w:ascii="Times New Roman" w:hAnsi="Times New Roman"/>
                <w:color w:val="000000" w:themeColor="text1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lang w:eastAsia="en-US"/>
              </w:rPr>
              <w:t xml:space="preserve">Основы теории и методики физической культуры : учебное пособие ... для бакалавриата / Я. В. Сираковская, Ф. А. Киселёв ; МГАФК. - Малаховка, 2017. - Библиогр.: с. 289-295. - Текст : электронный // Электронно-библиотечная система ЭЛМАРК (МГАФК) : [сайт]. — </w:t>
            </w:r>
            <w:hyperlink r:id="rId8" w:history="1">
              <w:r>
                <w:rPr>
                  <w:rStyle w:val="a3"/>
                  <w:rFonts w:ascii="Times New Roman" w:hAnsi="Times New Roman"/>
                  <w:lang w:eastAsia="en-US"/>
                </w:rPr>
                <w:t>URL: http://lib.mgafk.ru</w:t>
              </w:r>
            </w:hyperlink>
            <w:r>
              <w:rPr>
                <w:rFonts w:ascii="Times New Roman" w:hAnsi="Times New Roman"/>
                <w:lang w:eastAsia="en-US"/>
              </w:rPr>
              <w:t xml:space="preserve"> (дата обращения: 14.10.2020). — Режим доступа: для авторизир. пользователей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96985" w14:textId="14301FF1" w:rsidR="00067927" w:rsidRPr="00583B9A" w:rsidRDefault="00067927" w:rsidP="00067927">
            <w:pPr>
              <w:pStyle w:val="a5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FBB1" w14:textId="77777777" w:rsidR="00067927" w:rsidRPr="002D12FD" w:rsidRDefault="00067927" w:rsidP="000679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67927" w:rsidRPr="00583B9A" w14:paraId="36619F52" w14:textId="77777777" w:rsidTr="002D12FD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28812" w14:textId="7162A4A3" w:rsidR="00067927" w:rsidRPr="00067927" w:rsidRDefault="00067927" w:rsidP="00067927">
            <w:pPr>
              <w:pStyle w:val="a5"/>
              <w:tabs>
                <w:tab w:val="left" w:pos="284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9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34AAE4CB" w14:textId="0233DC5E" w:rsidR="00067927" w:rsidRPr="00583B9A" w:rsidRDefault="00067927" w:rsidP="00067927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r w:rsidRPr="0006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Стриханов, М.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Физическая культура и спорт в вузах : учебное пособие / М. Н. Стриханов, В. И. Савинков. — 2-е изд. — Москва : Издательство Юрайт, 2020. — 160 с. — (Высшее образование). — ISBN 978-5-534-10524-7. — Текст : электронный // ЭБС Юрайт [сайт]. — URL: </w:t>
            </w: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http://www.biblio-online.ru/bcode/454861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819D0" w14:textId="3F46E203" w:rsidR="00067927" w:rsidRPr="00583B9A" w:rsidRDefault="00067927" w:rsidP="00067927">
            <w:pPr>
              <w:pStyle w:val="a5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300C8" w14:textId="77777777" w:rsidR="00067927" w:rsidRPr="002D12FD" w:rsidRDefault="00067927" w:rsidP="000679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5A29DC23" w14:textId="77777777" w:rsidR="00376AFF" w:rsidRPr="00583B9A" w:rsidRDefault="00376AFF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" w:hanging="18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EF1245" w14:textId="77777777" w:rsidR="008850F8" w:rsidRPr="008850F8" w:rsidRDefault="008850F8" w:rsidP="008850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contextualSpacing/>
        <w:jc w:val="both"/>
        <w:rPr>
          <w:caps/>
          <w:spacing w:val="-1"/>
          <w:lang w:val="ru-RU"/>
        </w:rPr>
      </w:pPr>
      <w:r w:rsidRPr="008850F8">
        <w:rPr>
          <w:caps/>
          <w:spacing w:val="-1"/>
          <w:lang w:val="ru-RU"/>
        </w:rPr>
        <w:t>7. Перечень ресурсов информационно-коммуникационной сети «Интернет», Информационно-справочных и поисковых систем, профессиональных баз данных, необходимый для освоения дисциплины:</w:t>
      </w:r>
    </w:p>
    <w:p w14:paraId="25F5772B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Электронная библиотечная система ЭЛМАРК (МГАФК) </w:t>
      </w:r>
      <w:hyperlink r:id="rId10" w:history="1">
        <w:r>
          <w:rPr>
            <w:rStyle w:val="a3"/>
            <w:rFonts w:eastAsia="Calibri"/>
          </w:rPr>
          <w:t>http</w:t>
        </w:r>
        <w:r w:rsidRPr="00932620">
          <w:rPr>
            <w:rStyle w:val="a3"/>
            <w:rFonts w:eastAsia="Calibri"/>
            <w:lang w:val="ru-RU"/>
          </w:rPr>
          <w:t>://</w:t>
        </w:r>
        <w:r>
          <w:rPr>
            <w:rStyle w:val="a3"/>
            <w:rFonts w:eastAsia="Calibri"/>
          </w:rPr>
          <w:t>lib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mgafk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ru</w:t>
        </w:r>
      </w:hyperlink>
    </w:p>
    <w:p w14:paraId="54E96903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Электронно-библиотечная система </w:t>
      </w:r>
      <w:r>
        <w:rPr>
          <w:rFonts w:eastAsia="Calibri"/>
        </w:rPr>
        <w:t>Elibrary</w:t>
      </w:r>
      <w:r w:rsidRPr="00932620">
        <w:rPr>
          <w:rFonts w:eastAsia="Calibri"/>
          <w:lang w:val="ru-RU"/>
        </w:rPr>
        <w:t xml:space="preserve"> </w:t>
      </w:r>
      <w:hyperlink r:id="rId11" w:history="1">
        <w:r>
          <w:rPr>
            <w:rStyle w:val="a3"/>
            <w:rFonts w:eastAsia="Calibri"/>
          </w:rPr>
          <w:t>https</w:t>
        </w:r>
        <w:r w:rsidRPr="00932620">
          <w:rPr>
            <w:rStyle w:val="a3"/>
            <w:rFonts w:eastAsia="Calibri"/>
            <w:lang w:val="ru-RU"/>
          </w:rPr>
          <w:t>://</w:t>
        </w:r>
        <w:r>
          <w:rPr>
            <w:rStyle w:val="a3"/>
            <w:rFonts w:eastAsia="Calibri"/>
          </w:rPr>
          <w:t>elibrary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ru</w:t>
        </w:r>
      </w:hyperlink>
    </w:p>
    <w:p w14:paraId="196E815E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Электронно-библиотечная система </w:t>
      </w:r>
      <w:r>
        <w:rPr>
          <w:rFonts w:eastAsia="Calibri"/>
        </w:rPr>
        <w:t>IPRbooks</w:t>
      </w:r>
      <w:r w:rsidRPr="00932620">
        <w:rPr>
          <w:rFonts w:eastAsia="Calibri"/>
          <w:lang w:val="ru-RU"/>
        </w:rPr>
        <w:t xml:space="preserve"> </w:t>
      </w:r>
      <w:hyperlink r:id="rId12" w:history="1">
        <w:r>
          <w:rPr>
            <w:rStyle w:val="a3"/>
            <w:rFonts w:eastAsia="Calibri"/>
          </w:rPr>
          <w:t>http</w:t>
        </w:r>
        <w:r w:rsidRPr="00932620">
          <w:rPr>
            <w:rStyle w:val="a3"/>
            <w:rFonts w:eastAsia="Calibri"/>
            <w:lang w:val="ru-RU"/>
          </w:rPr>
          <w:t>://</w:t>
        </w:r>
        <w:r>
          <w:rPr>
            <w:rStyle w:val="a3"/>
            <w:rFonts w:eastAsia="Calibri"/>
          </w:rPr>
          <w:t>www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iprbookshop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ru</w:t>
        </w:r>
      </w:hyperlink>
    </w:p>
    <w:p w14:paraId="3F65AE7E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Электронно-библиотечная система «Юрайт» </w:t>
      </w:r>
      <w:hyperlink r:id="rId13" w:history="1">
        <w:r>
          <w:rPr>
            <w:rStyle w:val="a3"/>
            <w:rFonts w:eastAsia="Calibri"/>
          </w:rPr>
          <w:t>https</w:t>
        </w:r>
        <w:r w:rsidRPr="00932620">
          <w:rPr>
            <w:rStyle w:val="a3"/>
            <w:rFonts w:eastAsia="Calibri"/>
            <w:lang w:val="ru-RU"/>
          </w:rPr>
          <w:t>://</w:t>
        </w:r>
        <w:r>
          <w:rPr>
            <w:rStyle w:val="a3"/>
            <w:rFonts w:eastAsia="Calibri"/>
          </w:rPr>
          <w:t>biblio</w:t>
        </w:r>
        <w:r w:rsidRPr="00932620">
          <w:rPr>
            <w:rStyle w:val="a3"/>
            <w:rFonts w:eastAsia="Calibri"/>
            <w:lang w:val="ru-RU"/>
          </w:rPr>
          <w:t>-</w:t>
        </w:r>
        <w:r>
          <w:rPr>
            <w:rStyle w:val="a3"/>
            <w:rFonts w:eastAsia="Calibri"/>
          </w:rPr>
          <w:t>online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ru</w:t>
        </w:r>
      </w:hyperlink>
    </w:p>
    <w:p w14:paraId="3AE3EC38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Электронно-библиотечная система РУКОНТ </w:t>
      </w:r>
      <w:hyperlink r:id="rId14" w:history="1">
        <w:r>
          <w:rPr>
            <w:rStyle w:val="a3"/>
            <w:rFonts w:eastAsia="Calibri"/>
          </w:rPr>
          <w:t>https</w:t>
        </w:r>
        <w:r w:rsidRPr="00932620">
          <w:rPr>
            <w:rStyle w:val="a3"/>
            <w:rFonts w:eastAsia="Calibri"/>
            <w:lang w:val="ru-RU"/>
          </w:rPr>
          <w:t>://</w:t>
        </w:r>
        <w:r>
          <w:rPr>
            <w:rStyle w:val="a3"/>
            <w:rFonts w:eastAsia="Calibri"/>
          </w:rPr>
          <w:t>rucont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ru</w:t>
        </w:r>
        <w:r w:rsidRPr="00932620">
          <w:rPr>
            <w:rStyle w:val="a3"/>
            <w:rFonts w:eastAsia="Calibri"/>
            <w:lang w:val="ru-RU"/>
          </w:rPr>
          <w:t>/</w:t>
        </w:r>
      </w:hyperlink>
    </w:p>
    <w:p w14:paraId="54E9EF04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Министерство науки и высшего образования  Российской Федерации </w:t>
      </w:r>
      <w:hyperlink r:id="rId15" w:history="1">
        <w:r>
          <w:rPr>
            <w:rStyle w:val="a3"/>
            <w:rFonts w:eastAsia="Calibri"/>
          </w:rPr>
          <w:t>https</w:t>
        </w:r>
        <w:r w:rsidRPr="00932620">
          <w:rPr>
            <w:rStyle w:val="a3"/>
            <w:rFonts w:eastAsia="Calibri"/>
            <w:lang w:val="ru-RU"/>
          </w:rPr>
          <w:t>://</w:t>
        </w:r>
        <w:r>
          <w:rPr>
            <w:rStyle w:val="a3"/>
            <w:rFonts w:eastAsia="Calibri"/>
          </w:rPr>
          <w:t>minobrnauki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gov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ru</w:t>
        </w:r>
        <w:r w:rsidRPr="00932620">
          <w:rPr>
            <w:rStyle w:val="a3"/>
            <w:rFonts w:eastAsia="Calibri"/>
            <w:lang w:val="ru-RU"/>
          </w:rPr>
          <w:t>/</w:t>
        </w:r>
      </w:hyperlink>
    </w:p>
    <w:p w14:paraId="2D836204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Федеральная служба по надзору в сфере образования и науки </w:t>
      </w:r>
      <w:hyperlink r:id="rId16" w:history="1">
        <w:r>
          <w:rPr>
            <w:rStyle w:val="a3"/>
            <w:rFonts w:eastAsia="Calibri"/>
          </w:rPr>
          <w:t>http</w:t>
        </w:r>
        <w:r w:rsidRPr="00932620">
          <w:rPr>
            <w:rStyle w:val="a3"/>
            <w:rFonts w:eastAsia="Calibri"/>
            <w:lang w:val="ru-RU"/>
          </w:rPr>
          <w:t>://</w:t>
        </w:r>
        <w:r>
          <w:rPr>
            <w:rStyle w:val="a3"/>
            <w:rFonts w:eastAsia="Calibri"/>
          </w:rPr>
          <w:t>obrnadzor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gov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ru</w:t>
        </w:r>
        <w:r w:rsidRPr="00932620">
          <w:rPr>
            <w:rStyle w:val="a3"/>
            <w:rFonts w:eastAsia="Calibri"/>
            <w:lang w:val="ru-RU"/>
          </w:rPr>
          <w:t>/</w:t>
        </w:r>
        <w:r>
          <w:rPr>
            <w:rStyle w:val="a3"/>
            <w:rFonts w:eastAsia="Calibri"/>
          </w:rPr>
          <w:t>ru</w:t>
        </w:r>
        <w:r w:rsidRPr="00932620">
          <w:rPr>
            <w:rStyle w:val="a3"/>
            <w:rFonts w:eastAsia="Calibri"/>
            <w:lang w:val="ru-RU"/>
          </w:rPr>
          <w:t>/</w:t>
        </w:r>
      </w:hyperlink>
    </w:p>
    <w:p w14:paraId="24540D12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Федеральный портал «Российское образование» </w:t>
      </w:r>
      <w:hyperlink r:id="rId17" w:history="1">
        <w:r>
          <w:rPr>
            <w:rStyle w:val="a3"/>
            <w:rFonts w:eastAsia="Calibri"/>
          </w:rPr>
          <w:t>http</w:t>
        </w:r>
        <w:r w:rsidRPr="00932620">
          <w:rPr>
            <w:rStyle w:val="a3"/>
            <w:rFonts w:eastAsia="Calibri"/>
            <w:lang w:val="ru-RU"/>
          </w:rPr>
          <w:t>://</w:t>
        </w:r>
        <w:r>
          <w:rPr>
            <w:rStyle w:val="a3"/>
            <w:rFonts w:eastAsia="Calibri"/>
          </w:rPr>
          <w:t>www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edu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ru</w:t>
        </w:r>
      </w:hyperlink>
    </w:p>
    <w:p w14:paraId="4786284E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Информационная система «Единое окно доступа к образовательным ресурсам» </w:t>
      </w:r>
      <w:hyperlink r:id="rId18" w:history="1">
        <w:r>
          <w:rPr>
            <w:rStyle w:val="a3"/>
            <w:rFonts w:eastAsia="Calibri"/>
          </w:rPr>
          <w:t>http</w:t>
        </w:r>
        <w:r w:rsidRPr="00932620">
          <w:rPr>
            <w:rStyle w:val="a3"/>
            <w:rFonts w:eastAsia="Calibri"/>
            <w:lang w:val="ru-RU"/>
          </w:rPr>
          <w:t>://</w:t>
        </w:r>
        <w:r>
          <w:rPr>
            <w:rStyle w:val="a3"/>
            <w:rFonts w:eastAsia="Calibri"/>
          </w:rPr>
          <w:t>window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edu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ru</w:t>
        </w:r>
      </w:hyperlink>
    </w:p>
    <w:p w14:paraId="00C51E18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Федеральный центр и информационно-образовательных ресурсов </w:t>
      </w:r>
      <w:hyperlink r:id="rId19" w:history="1">
        <w:r>
          <w:rPr>
            <w:rStyle w:val="a3"/>
            <w:rFonts w:eastAsia="Calibri"/>
          </w:rPr>
          <w:t>http</w:t>
        </w:r>
        <w:r w:rsidRPr="00932620">
          <w:rPr>
            <w:rStyle w:val="a3"/>
            <w:rFonts w:eastAsia="Calibri"/>
            <w:lang w:val="ru-RU"/>
          </w:rPr>
          <w:t>://</w:t>
        </w:r>
        <w:r>
          <w:rPr>
            <w:rStyle w:val="a3"/>
            <w:rFonts w:eastAsia="Calibri"/>
          </w:rPr>
          <w:t>fcior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edu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ru</w:t>
        </w:r>
      </w:hyperlink>
    </w:p>
    <w:p w14:paraId="25202575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b/>
          <w:lang w:val="ru-RU"/>
        </w:rPr>
      </w:pPr>
      <w:r w:rsidRPr="00932620">
        <w:rPr>
          <w:rFonts w:eastAsia="Calibri"/>
          <w:lang w:val="ru-RU"/>
        </w:rPr>
        <w:t xml:space="preserve">Министерство спорта Российской Федерации </w:t>
      </w:r>
      <w:hyperlink r:id="rId20" w:history="1">
        <w:r>
          <w:rPr>
            <w:rStyle w:val="a3"/>
            <w:rFonts w:eastAsia="Calibri"/>
          </w:rPr>
          <w:t>https</w:t>
        </w:r>
        <w:r w:rsidRPr="00932620">
          <w:rPr>
            <w:rStyle w:val="a3"/>
            <w:rFonts w:eastAsia="Calibri"/>
            <w:lang w:val="ru-RU"/>
          </w:rPr>
          <w:t>://</w:t>
        </w:r>
        <w:r>
          <w:rPr>
            <w:rStyle w:val="a3"/>
            <w:rFonts w:eastAsia="Calibri"/>
          </w:rPr>
          <w:t>minsport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gov</w:t>
        </w:r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ru</w:t>
        </w:r>
        <w:r w:rsidRPr="00932620">
          <w:rPr>
            <w:rStyle w:val="a3"/>
            <w:rFonts w:eastAsia="Calibri"/>
            <w:lang w:val="ru-RU"/>
          </w:rPr>
          <w:t>/</w:t>
        </w:r>
      </w:hyperlink>
    </w:p>
    <w:p w14:paraId="5D49CFD2" w14:textId="77777777" w:rsidR="00932620" w:rsidRPr="00932620" w:rsidRDefault="00932620" w:rsidP="00932620">
      <w:pPr>
        <w:ind w:left="709"/>
        <w:jc w:val="both"/>
        <w:rPr>
          <w:lang w:val="ru-RU"/>
        </w:rPr>
      </w:pPr>
      <w:r w:rsidRPr="00932620">
        <w:rPr>
          <w:lang w:val="ru-RU"/>
        </w:rPr>
        <w:t>13.  Федеральный портал «Российское образование» -</w:t>
      </w:r>
      <w:hyperlink r:id="rId21" w:history="1">
        <w:r>
          <w:rPr>
            <w:rStyle w:val="a3"/>
          </w:rPr>
          <w:t>http</w:t>
        </w:r>
        <w:r w:rsidRPr="00932620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932620">
          <w:rPr>
            <w:rStyle w:val="a3"/>
            <w:lang w:val="ru-RU"/>
          </w:rPr>
          <w:t>.</w:t>
        </w:r>
        <w:r>
          <w:rPr>
            <w:rStyle w:val="a3"/>
          </w:rPr>
          <w:t>edu</w:t>
        </w:r>
        <w:r w:rsidRPr="00932620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  <w:r w:rsidRPr="00932620">
        <w:rPr>
          <w:lang w:val="ru-RU"/>
        </w:rPr>
        <w:t>;</w:t>
      </w:r>
    </w:p>
    <w:p w14:paraId="73B69A38" w14:textId="77777777" w:rsidR="00932620" w:rsidRPr="00932620" w:rsidRDefault="00932620" w:rsidP="00932620">
      <w:pPr>
        <w:rPr>
          <w:color w:val="0070C0"/>
          <w:lang w:val="ru-RU"/>
        </w:rPr>
      </w:pPr>
      <w:r w:rsidRPr="00932620">
        <w:rPr>
          <w:lang w:val="ru-RU"/>
        </w:rPr>
        <w:t xml:space="preserve">            14.  Открытая платформа «Спортивная Россия</w:t>
      </w:r>
      <w:r w:rsidRPr="00932620">
        <w:rPr>
          <w:color w:val="0070C0"/>
          <w:lang w:val="ru-RU"/>
        </w:rPr>
        <w:t xml:space="preserve">»- </w:t>
      </w:r>
      <w:r>
        <w:t>http</w:t>
      </w:r>
      <w:r w:rsidRPr="00932620">
        <w:rPr>
          <w:lang w:val="ru-RU"/>
        </w:rPr>
        <w:t>://</w:t>
      </w:r>
      <w:r>
        <w:t>www</w:t>
      </w:r>
      <w:r w:rsidRPr="00932620">
        <w:rPr>
          <w:lang w:val="ru-RU"/>
        </w:rPr>
        <w:t>.</w:t>
      </w:r>
      <w:r>
        <w:t>infosport</w:t>
      </w:r>
      <w:r w:rsidRPr="00932620">
        <w:rPr>
          <w:lang w:val="ru-RU"/>
        </w:rPr>
        <w:t>.</w:t>
      </w:r>
      <w:r>
        <w:t>ru</w:t>
      </w:r>
    </w:p>
    <w:p w14:paraId="3F47404B" w14:textId="2B7A5118" w:rsidR="00932620" w:rsidRDefault="00932620" w:rsidP="00932620">
      <w:pPr>
        <w:pStyle w:val="AA0"/>
        <w:widowControl w:val="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auto"/>
        </w:rPr>
        <w:t xml:space="preserve">            15. Российская спортивная энциклопедия </w:t>
      </w:r>
      <w:r>
        <w:rPr>
          <w:rFonts w:ascii="Times New Roman" w:hAnsi="Times New Roman"/>
          <w:color w:val="0070C0"/>
        </w:rPr>
        <w:t xml:space="preserve">- http://www.libsport.ru; </w:t>
      </w:r>
    </w:p>
    <w:p w14:paraId="0E85C303" w14:textId="77777777" w:rsidR="00932620" w:rsidRDefault="00932620" w:rsidP="00932620">
      <w:pPr>
        <w:pStyle w:val="AA0"/>
        <w:widowControl w:val="0"/>
        <w:jc w:val="both"/>
        <w:rPr>
          <w:rFonts w:ascii="Times New Roman" w:hAnsi="Times New Roman"/>
          <w:color w:val="auto"/>
        </w:rPr>
      </w:pPr>
    </w:p>
    <w:p w14:paraId="3A793661" w14:textId="77777777" w:rsidR="008850F8" w:rsidRDefault="008850F8" w:rsidP="008850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b/>
          <w:bCs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Hyperlink1"/>
          <w:lang w:val="ru-RU"/>
        </w:rPr>
        <w:t xml:space="preserve">8. </w:t>
      </w:r>
      <w:r w:rsidRPr="007D09B7">
        <w:rPr>
          <w:caps/>
          <w:spacing w:val="-1"/>
          <w:lang w:val="ru-RU"/>
        </w:rPr>
        <w:t>Материально-техническое обеспечение дисциплины</w:t>
      </w:r>
    </w:p>
    <w:p w14:paraId="5727FBFB" w14:textId="77777777" w:rsidR="008850F8" w:rsidRPr="00D53ACE" w:rsidRDefault="008850F8" w:rsidP="008850F8">
      <w:pPr>
        <w:pStyle w:val="ad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D53ACE">
        <w:rPr>
          <w:color w:val="000000" w:themeColor="text1"/>
          <w:sz w:val="24"/>
          <w:szCs w:val="24"/>
        </w:rPr>
        <w:t>8.1.</w:t>
      </w:r>
      <w:r w:rsidRPr="00D53ACE">
        <w:rPr>
          <w:color w:val="000000" w:themeColor="text1"/>
          <w:sz w:val="24"/>
          <w:szCs w:val="24"/>
        </w:rPr>
        <w:tab/>
      </w:r>
      <w:r w:rsidRPr="00D53ACE">
        <w:rPr>
          <w:sz w:val="24"/>
          <w:szCs w:val="24"/>
        </w:rPr>
        <w:t>Перечень специализированных аудиторий и компьютерной техники.</w:t>
      </w:r>
    </w:p>
    <w:p w14:paraId="33FAB6BC" w14:textId="77777777" w:rsidR="008850F8" w:rsidRDefault="008850F8" w:rsidP="008850F8">
      <w:pPr>
        <w:tabs>
          <w:tab w:val="left" w:pos="0"/>
        </w:tabs>
        <w:ind w:firstLine="709"/>
        <w:jc w:val="both"/>
        <w:rPr>
          <w:i/>
          <w:color w:val="000000" w:themeColor="text1"/>
          <w:lang w:val="ru-RU"/>
        </w:rPr>
      </w:pPr>
      <w:r w:rsidRPr="009D56FB">
        <w:rPr>
          <w:i/>
          <w:color w:val="000000" w:themeColor="text1"/>
          <w:lang w:val="ru-RU"/>
        </w:rPr>
        <w:t xml:space="preserve">Для проведения лекционных и семинарских занятий: </w:t>
      </w:r>
    </w:p>
    <w:p w14:paraId="34410903" w14:textId="77777777" w:rsidR="007062D2" w:rsidRPr="007062D2" w:rsidRDefault="008850F8" w:rsidP="007062D2">
      <w:pPr>
        <w:tabs>
          <w:tab w:val="left" w:pos="0"/>
        </w:tabs>
        <w:ind w:firstLine="709"/>
        <w:jc w:val="both"/>
        <w:rPr>
          <w:color w:val="000000" w:themeColor="text1"/>
          <w:lang w:val="ru-RU"/>
        </w:rPr>
      </w:pPr>
      <w:r>
        <w:rPr>
          <w:i/>
          <w:color w:val="000000" w:themeColor="text1"/>
          <w:lang w:val="ru-RU"/>
        </w:rPr>
        <w:t xml:space="preserve">- </w:t>
      </w:r>
      <w:r w:rsidR="007062D2" w:rsidRPr="007062D2">
        <w:rPr>
          <w:color w:val="000000" w:themeColor="text1"/>
          <w:lang w:val="ru-RU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3E039334" w14:textId="77777777" w:rsidR="008850F8" w:rsidRDefault="008850F8" w:rsidP="008850F8">
      <w:pPr>
        <w:tabs>
          <w:tab w:val="left" w:pos="0"/>
        </w:tabs>
        <w:ind w:firstLine="709"/>
        <w:jc w:val="both"/>
        <w:rPr>
          <w:color w:val="000000" w:themeColor="text1"/>
          <w:lang w:val="ru-RU"/>
        </w:rPr>
      </w:pPr>
      <w:r w:rsidRPr="007D09B7">
        <w:rPr>
          <w:b/>
          <w:color w:val="000000" w:themeColor="text1"/>
          <w:lang w:val="ru-RU"/>
        </w:rPr>
        <w:t>-</w:t>
      </w:r>
      <w:r w:rsidRPr="007D09B7">
        <w:rPr>
          <w:color w:val="000000" w:themeColor="text1"/>
          <w:lang w:val="ru-RU"/>
        </w:rPr>
        <w:t xml:space="preserve"> учебная аудитория с мультимедийным оборудованием (проектором, экраном, ноутбуком с возможностью выхода в Интернет (№ 421);</w:t>
      </w:r>
    </w:p>
    <w:p w14:paraId="2A3306F0" w14:textId="77777777" w:rsidR="008850F8" w:rsidRDefault="008850F8" w:rsidP="008850F8">
      <w:pPr>
        <w:tabs>
          <w:tab w:val="left" w:pos="0"/>
        </w:tabs>
        <w:ind w:firstLine="709"/>
        <w:jc w:val="both"/>
        <w:rPr>
          <w:color w:val="000000" w:themeColor="text1"/>
          <w:lang w:val="ru-RU"/>
        </w:rPr>
      </w:pPr>
      <w:r w:rsidRPr="007D09B7">
        <w:rPr>
          <w:b/>
          <w:color w:val="000000" w:themeColor="text1"/>
          <w:lang w:val="ru-RU"/>
        </w:rPr>
        <w:t>-</w:t>
      </w:r>
      <w:r w:rsidRPr="007D09B7">
        <w:rPr>
          <w:color w:val="000000" w:themeColor="text1"/>
          <w:lang w:val="ru-RU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029DDEE3" w14:textId="77777777" w:rsidR="008850F8" w:rsidRDefault="008850F8" w:rsidP="008850F8">
      <w:pPr>
        <w:ind w:firstLine="709"/>
        <w:jc w:val="both"/>
        <w:rPr>
          <w:color w:val="000000" w:themeColor="text1"/>
          <w:lang w:val="ru-RU"/>
        </w:rPr>
      </w:pPr>
    </w:p>
    <w:p w14:paraId="7D7C58B1" w14:textId="77777777" w:rsidR="008850F8" w:rsidRDefault="008850F8" w:rsidP="008850F8">
      <w:pPr>
        <w:ind w:firstLine="709"/>
        <w:jc w:val="both"/>
        <w:rPr>
          <w:lang w:val="ru-RU"/>
        </w:rPr>
      </w:pPr>
      <w:r w:rsidRPr="007D09B7">
        <w:rPr>
          <w:color w:val="000000" w:themeColor="text1"/>
          <w:lang w:val="ru-RU"/>
        </w:rPr>
        <w:t xml:space="preserve">8.2. </w:t>
      </w:r>
      <w:r w:rsidRPr="007D09B7">
        <w:rPr>
          <w:lang w:val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D53ACE">
        <w:t>GYULGPL</w:t>
      </w:r>
      <w:r w:rsidRPr="007D09B7">
        <w:rPr>
          <w:lang w:val="ru-RU"/>
        </w:rPr>
        <w:t xml:space="preserve"> </w:t>
      </w:r>
      <w:r w:rsidRPr="00D53ACE">
        <w:t>LibreOffice</w:t>
      </w:r>
      <w:r w:rsidRPr="007D09B7">
        <w:rPr>
          <w:lang w:val="ru-RU"/>
        </w:rPr>
        <w:t xml:space="preserve"> или одна из лицензионных версий </w:t>
      </w:r>
      <w:r w:rsidRPr="00D53ACE">
        <w:t>MicrosoftOffice</w:t>
      </w:r>
      <w:r w:rsidRPr="007D09B7">
        <w:rPr>
          <w:lang w:val="ru-RU"/>
        </w:rPr>
        <w:t>.</w:t>
      </w:r>
    </w:p>
    <w:p w14:paraId="26638148" w14:textId="77777777" w:rsidR="008850F8" w:rsidRDefault="008850F8" w:rsidP="008850F8">
      <w:pPr>
        <w:pStyle w:val="a6"/>
        <w:kinsoku w:val="0"/>
        <w:overflowPunct w:val="0"/>
        <w:ind w:right="106" w:firstLine="709"/>
        <w:jc w:val="both"/>
        <w:rPr>
          <w:spacing w:val="-1"/>
        </w:rPr>
      </w:pPr>
    </w:p>
    <w:p w14:paraId="52635ED4" w14:textId="77777777" w:rsidR="008850F8" w:rsidRPr="00D53ACE" w:rsidRDefault="008850F8" w:rsidP="008850F8">
      <w:pPr>
        <w:pStyle w:val="a6"/>
        <w:kinsoku w:val="0"/>
        <w:overflowPunct w:val="0"/>
        <w:ind w:right="106" w:firstLine="709"/>
        <w:jc w:val="both"/>
        <w:rPr>
          <w:spacing w:val="-1"/>
        </w:rPr>
      </w:pPr>
      <w:r w:rsidRPr="00D53ACE">
        <w:rPr>
          <w:spacing w:val="-1"/>
        </w:rPr>
        <w:t xml:space="preserve">8.3. Изучение дисциплины инвалидами </w:t>
      </w:r>
      <w:r w:rsidRPr="00D53ACE">
        <w:t xml:space="preserve">и </w:t>
      </w:r>
      <w:r w:rsidRPr="00D53ACE">
        <w:rPr>
          <w:spacing w:val="-1"/>
        </w:rPr>
        <w:t xml:space="preserve">обучающимися </w:t>
      </w:r>
      <w:r w:rsidRPr="00D53ACE">
        <w:t xml:space="preserve">с ограниченными </w:t>
      </w:r>
      <w:r w:rsidRPr="00D53ACE">
        <w:rPr>
          <w:spacing w:val="-1"/>
        </w:rPr>
        <w:t xml:space="preserve">возможностями здоровья осуществляется </w:t>
      </w:r>
      <w:r w:rsidRPr="00D53ACE">
        <w:t xml:space="preserve">с </w:t>
      </w:r>
      <w:r w:rsidRPr="00D53ACE">
        <w:rPr>
          <w:spacing w:val="-1"/>
        </w:rPr>
        <w:t>учетом особенностей психофизического развития, индивидуальных возможностей</w:t>
      </w:r>
      <w:r w:rsidRPr="00D53ACE">
        <w:t xml:space="preserve"> и </w:t>
      </w:r>
      <w:r w:rsidRPr="00D53ACE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D53ACE">
        <w:rPr>
          <w:spacing w:val="-2"/>
        </w:rPr>
        <w:t xml:space="preserve">доступ </w:t>
      </w:r>
      <w:r w:rsidRPr="00D53ACE">
        <w:t xml:space="preserve">в </w:t>
      </w:r>
      <w:r w:rsidRPr="00D53ACE">
        <w:rPr>
          <w:spacing w:val="-1"/>
        </w:rPr>
        <w:t xml:space="preserve">учебные помещения Академии, организованы занятия </w:t>
      </w:r>
      <w:r w:rsidRPr="00D53ACE">
        <w:t xml:space="preserve">на 1 этаже главного здания. </w:t>
      </w:r>
      <w:r w:rsidRPr="00D53ACE">
        <w:rPr>
          <w:spacing w:val="-1"/>
        </w:rPr>
        <w:t xml:space="preserve">Созданы следующие специальные условия: </w:t>
      </w:r>
    </w:p>
    <w:p w14:paraId="4939C348" w14:textId="77777777" w:rsidR="008850F8" w:rsidRPr="00D53ACE" w:rsidRDefault="008850F8" w:rsidP="008850F8">
      <w:pPr>
        <w:pStyle w:val="a6"/>
        <w:kinsoku w:val="0"/>
        <w:overflowPunct w:val="0"/>
        <w:ind w:firstLine="709"/>
        <w:jc w:val="both"/>
        <w:rPr>
          <w:i/>
          <w:iCs/>
        </w:rPr>
      </w:pPr>
      <w:r w:rsidRPr="00D53ACE">
        <w:rPr>
          <w:i/>
          <w:iCs/>
        </w:rPr>
        <w:t xml:space="preserve">8.3.1.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>и лиц с</w:t>
      </w:r>
      <w:r w:rsidRPr="00D53ACE">
        <w:rPr>
          <w:i/>
          <w:iCs/>
          <w:spacing w:val="-1"/>
        </w:rPr>
        <w:t xml:space="preserve"> ограниченными возможностями</w:t>
      </w:r>
      <w:r w:rsidRPr="00D53ACE">
        <w:rPr>
          <w:i/>
          <w:iCs/>
        </w:rPr>
        <w:t xml:space="preserve"> здоровья по зрению:</w:t>
      </w:r>
    </w:p>
    <w:p w14:paraId="480579F2" w14:textId="77777777" w:rsidR="008850F8" w:rsidRPr="007D09B7" w:rsidRDefault="008850F8" w:rsidP="008850F8">
      <w:pPr>
        <w:jc w:val="both"/>
        <w:rPr>
          <w:spacing w:val="-1"/>
          <w:lang w:val="ru-RU"/>
        </w:rPr>
      </w:pPr>
      <w:r w:rsidRPr="007D09B7">
        <w:rPr>
          <w:i/>
          <w:iCs/>
          <w:lang w:val="ru-RU"/>
        </w:rPr>
        <w:t xml:space="preserve">- </w:t>
      </w:r>
      <w:r w:rsidRPr="007D09B7">
        <w:rPr>
          <w:iCs/>
          <w:lang w:val="ru-RU"/>
        </w:rPr>
        <w:t>о</w:t>
      </w:r>
      <w:r w:rsidRPr="007D09B7">
        <w:rPr>
          <w:spacing w:val="-1"/>
          <w:lang w:val="ru-RU"/>
        </w:rPr>
        <w:t xml:space="preserve">беспечен доступ </w:t>
      </w:r>
      <w:r w:rsidRPr="007D09B7">
        <w:rPr>
          <w:lang w:val="ru-RU"/>
        </w:rPr>
        <w:t xml:space="preserve">обучающихся, </w:t>
      </w:r>
      <w:r w:rsidRPr="007D09B7">
        <w:rPr>
          <w:spacing w:val="-1"/>
          <w:lang w:val="ru-RU"/>
        </w:rPr>
        <w:t xml:space="preserve">являющихся слепыми или слабовидящими </w:t>
      </w:r>
      <w:r w:rsidRPr="007D09B7">
        <w:rPr>
          <w:lang w:val="ru-RU"/>
        </w:rPr>
        <w:t xml:space="preserve">к </w:t>
      </w:r>
      <w:r w:rsidRPr="007D09B7">
        <w:rPr>
          <w:spacing w:val="-1"/>
          <w:lang w:val="ru-RU"/>
        </w:rPr>
        <w:t>зданиям Академии;</w:t>
      </w:r>
    </w:p>
    <w:p w14:paraId="15241C1F" w14:textId="77777777" w:rsidR="008850F8" w:rsidRPr="007D09B7" w:rsidRDefault="008850F8" w:rsidP="008850F8">
      <w:pPr>
        <w:jc w:val="both"/>
        <w:rPr>
          <w:lang w:val="ru-RU"/>
        </w:rPr>
      </w:pPr>
      <w:r w:rsidRPr="007D09B7">
        <w:rPr>
          <w:spacing w:val="-1"/>
          <w:lang w:val="ru-RU"/>
        </w:rPr>
        <w:t xml:space="preserve">- </w:t>
      </w:r>
      <w:r w:rsidRPr="007D09B7">
        <w:rPr>
          <w:iCs/>
          <w:lang w:val="ru-RU"/>
        </w:rPr>
        <w:t>э</w:t>
      </w:r>
      <w:r w:rsidRPr="007D09B7">
        <w:rPr>
          <w:lang w:val="ru-RU"/>
        </w:rPr>
        <w:t>лектронный видео увеличитель "</w:t>
      </w:r>
      <w:r w:rsidRPr="00D53ACE">
        <w:t>ONYX</w:t>
      </w:r>
      <w:r w:rsidRPr="007D09B7">
        <w:rPr>
          <w:lang w:val="ru-RU"/>
        </w:rPr>
        <w:t xml:space="preserve"> </w:t>
      </w:r>
      <w:r w:rsidRPr="00D53ACE">
        <w:t>Deskset</w:t>
      </w:r>
      <w:r w:rsidRPr="007D09B7">
        <w:rPr>
          <w:lang w:val="ru-RU"/>
        </w:rPr>
        <w:t xml:space="preserve"> </w:t>
      </w:r>
      <w:r w:rsidRPr="00D53ACE">
        <w:t>HD</w:t>
      </w:r>
      <w:r w:rsidRPr="007D09B7">
        <w:rPr>
          <w:lang w:val="ru-RU"/>
        </w:rPr>
        <w:t xml:space="preserve"> 22 (в полной комплектации);</w:t>
      </w:r>
    </w:p>
    <w:p w14:paraId="2557979F" w14:textId="77777777" w:rsidR="008850F8" w:rsidRPr="007D09B7" w:rsidRDefault="008850F8" w:rsidP="008850F8">
      <w:pPr>
        <w:jc w:val="both"/>
        <w:rPr>
          <w:lang w:val="ru-RU"/>
        </w:rPr>
      </w:pPr>
      <w:r w:rsidRPr="007D09B7">
        <w:rPr>
          <w:b/>
          <w:lang w:val="ru-RU"/>
        </w:rPr>
        <w:t xml:space="preserve">- </w:t>
      </w:r>
      <w:r w:rsidRPr="007D09B7">
        <w:rPr>
          <w:shd w:val="clear" w:color="auto" w:fill="FFFFFF"/>
          <w:lang w:val="ru-RU"/>
        </w:rPr>
        <w:t>портативный компьютер с вводом/выводом шрифтом Брайля и синтезатором речи «</w:t>
      </w:r>
      <w:r w:rsidRPr="00D53ACE">
        <w:rPr>
          <w:shd w:val="clear" w:color="auto" w:fill="FFFFFF"/>
        </w:rPr>
        <w:t>ElBrailleW</w:t>
      </w:r>
      <w:r w:rsidRPr="007D09B7">
        <w:rPr>
          <w:shd w:val="clear" w:color="auto" w:fill="FFFFFF"/>
          <w:lang w:val="ru-RU"/>
        </w:rPr>
        <w:t>14</w:t>
      </w:r>
      <w:r w:rsidRPr="00D53ACE">
        <w:rPr>
          <w:shd w:val="clear" w:color="auto" w:fill="FFFFFF"/>
        </w:rPr>
        <w:t>J</w:t>
      </w:r>
      <w:r w:rsidRPr="007D09B7">
        <w:rPr>
          <w:shd w:val="clear" w:color="auto" w:fill="FFFFFF"/>
          <w:lang w:val="ru-RU"/>
        </w:rPr>
        <w:t xml:space="preserve"> </w:t>
      </w:r>
      <w:r w:rsidRPr="00D53ACE">
        <w:rPr>
          <w:shd w:val="clear" w:color="auto" w:fill="FFFFFF"/>
        </w:rPr>
        <w:t>G</w:t>
      </w:r>
      <w:r w:rsidRPr="007D09B7">
        <w:rPr>
          <w:shd w:val="clear" w:color="auto" w:fill="FFFFFF"/>
          <w:lang w:val="ru-RU"/>
        </w:rPr>
        <w:t>2;</w:t>
      </w:r>
    </w:p>
    <w:p w14:paraId="2C6077BE" w14:textId="77777777" w:rsidR="008850F8" w:rsidRPr="007D09B7" w:rsidRDefault="008850F8" w:rsidP="008850F8">
      <w:pPr>
        <w:jc w:val="both"/>
        <w:rPr>
          <w:shd w:val="clear" w:color="auto" w:fill="FFFFFF"/>
          <w:lang w:val="ru-RU"/>
        </w:rPr>
      </w:pPr>
      <w:r w:rsidRPr="007D09B7">
        <w:rPr>
          <w:b/>
          <w:lang w:val="ru-RU"/>
        </w:rPr>
        <w:t>-</w:t>
      </w:r>
      <w:r w:rsidRPr="007D09B7">
        <w:rPr>
          <w:lang w:val="ru-RU"/>
        </w:rPr>
        <w:t xml:space="preserve"> принтер Брайля; </w:t>
      </w:r>
    </w:p>
    <w:p w14:paraId="0BDE8AB8" w14:textId="77777777" w:rsidR="008850F8" w:rsidRDefault="008850F8" w:rsidP="008850F8">
      <w:pPr>
        <w:jc w:val="both"/>
        <w:rPr>
          <w:shd w:val="clear" w:color="auto" w:fill="FEFEFE"/>
          <w:lang w:val="ru-RU"/>
        </w:rPr>
      </w:pPr>
      <w:r w:rsidRPr="007D09B7">
        <w:rPr>
          <w:b/>
          <w:shd w:val="clear" w:color="auto" w:fill="FFFFFF"/>
          <w:lang w:val="ru-RU"/>
        </w:rPr>
        <w:t xml:space="preserve">- </w:t>
      </w:r>
      <w:r w:rsidRPr="007D09B7">
        <w:rPr>
          <w:shd w:val="clear" w:color="auto" w:fill="FEFEFE"/>
          <w:lang w:val="ru-RU"/>
        </w:rPr>
        <w:t>портативное устройство для чтения и увеличения</w:t>
      </w:r>
      <w:r>
        <w:rPr>
          <w:shd w:val="clear" w:color="auto" w:fill="FEFEFE"/>
          <w:lang w:val="ru-RU"/>
        </w:rPr>
        <w:t>.</w:t>
      </w:r>
    </w:p>
    <w:p w14:paraId="737C6E63" w14:textId="77777777" w:rsidR="008850F8" w:rsidRPr="00D53ACE" w:rsidRDefault="008850F8" w:rsidP="008850F8">
      <w:pPr>
        <w:pStyle w:val="a6"/>
        <w:kinsoku w:val="0"/>
        <w:overflowPunct w:val="0"/>
        <w:jc w:val="both"/>
        <w:rPr>
          <w:i/>
          <w:iCs/>
        </w:rPr>
      </w:pPr>
      <w:r>
        <w:rPr>
          <w:i/>
          <w:iCs/>
        </w:rPr>
        <w:t xml:space="preserve">     </w:t>
      </w:r>
      <w:r w:rsidRPr="00D53ACE">
        <w:rPr>
          <w:i/>
          <w:iCs/>
        </w:rPr>
        <w:t xml:space="preserve">8.3.2.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>и лиц с</w:t>
      </w:r>
      <w:r w:rsidRPr="00D53ACE">
        <w:rPr>
          <w:i/>
          <w:iCs/>
          <w:spacing w:val="-1"/>
        </w:rPr>
        <w:t xml:space="preserve"> ограниченными возможностями</w:t>
      </w:r>
      <w:r w:rsidRPr="00D53ACE">
        <w:rPr>
          <w:i/>
          <w:iCs/>
        </w:rPr>
        <w:t xml:space="preserve"> здоровья по слуху:</w:t>
      </w:r>
    </w:p>
    <w:p w14:paraId="07A3B8FD" w14:textId="77777777" w:rsidR="008850F8" w:rsidRPr="00D53ACE" w:rsidRDefault="008850F8" w:rsidP="008850F8">
      <w:pPr>
        <w:pStyle w:val="a6"/>
        <w:kinsoku w:val="0"/>
        <w:overflowPunct w:val="0"/>
        <w:ind w:right="113" w:firstLine="709"/>
        <w:jc w:val="both"/>
        <w:rPr>
          <w:i/>
          <w:iCs/>
        </w:rPr>
      </w:pPr>
      <w:r w:rsidRPr="00D53ACE">
        <w:rPr>
          <w:i/>
          <w:iCs/>
        </w:rPr>
        <w:t xml:space="preserve">- </w:t>
      </w:r>
      <w:r w:rsidRPr="00D53ACE">
        <w:t>акустическая система</w:t>
      </w:r>
      <w:r>
        <w:t xml:space="preserve"> </w:t>
      </w:r>
      <w:r w:rsidRPr="00D53ACE">
        <w:rPr>
          <w:shd w:val="clear" w:color="auto" w:fill="FFFFFF"/>
        </w:rPr>
        <w:t>FrontRowtoGo в комплекте (системы свободного звукового поля);</w:t>
      </w:r>
    </w:p>
    <w:p w14:paraId="2EFC807A" w14:textId="77777777" w:rsidR="008850F8" w:rsidRPr="00D53ACE" w:rsidRDefault="008850F8" w:rsidP="008850F8">
      <w:pPr>
        <w:pStyle w:val="a6"/>
        <w:kinsoku w:val="0"/>
        <w:overflowPunct w:val="0"/>
        <w:ind w:right="114" w:firstLine="709"/>
        <w:jc w:val="both"/>
        <w:rPr>
          <w:shd w:val="clear" w:color="auto" w:fill="FFFFFF"/>
        </w:rPr>
      </w:pPr>
      <w:r w:rsidRPr="00D53ACE">
        <w:rPr>
          <w:b/>
          <w:shd w:val="clear" w:color="auto" w:fill="FFFFFF"/>
        </w:rPr>
        <w:t>-</w:t>
      </w:r>
      <w:r w:rsidRPr="00D53ACE">
        <w:rPr>
          <w:shd w:val="clear" w:color="auto" w:fill="FFFFFF"/>
        </w:rPr>
        <w:t xml:space="preserve"> FM- приёмник ARC с индукционной петлей;</w:t>
      </w:r>
    </w:p>
    <w:p w14:paraId="27D99580" w14:textId="77777777" w:rsidR="008850F8" w:rsidRPr="00D53ACE" w:rsidRDefault="008850F8" w:rsidP="008850F8">
      <w:pPr>
        <w:pStyle w:val="a6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D53ACE">
        <w:rPr>
          <w:shd w:val="clear" w:color="auto" w:fill="FFFFFF"/>
        </w:rPr>
        <w:t>- FM-передатчик AMIGO T31;</w:t>
      </w:r>
    </w:p>
    <w:p w14:paraId="6149066C" w14:textId="77777777" w:rsidR="008850F8" w:rsidRPr="00D53ACE" w:rsidRDefault="008850F8" w:rsidP="008850F8">
      <w:pPr>
        <w:pStyle w:val="a6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D53ACE">
        <w:rPr>
          <w:shd w:val="clear" w:color="auto" w:fill="FFFFFF"/>
        </w:rPr>
        <w:t>-  радиокласс (радиомикрофон) «Сонет-РСМ» РМ- 2-1 (заушный индуктор и индукционная петля)</w:t>
      </w:r>
      <w:r>
        <w:rPr>
          <w:shd w:val="clear" w:color="auto" w:fill="FFFFFF"/>
        </w:rPr>
        <w:t>.</w:t>
      </w:r>
    </w:p>
    <w:p w14:paraId="49883C8B" w14:textId="77777777" w:rsidR="008850F8" w:rsidRPr="00D53ACE" w:rsidRDefault="008850F8" w:rsidP="008850F8">
      <w:pPr>
        <w:pStyle w:val="a6"/>
        <w:kinsoku w:val="0"/>
        <w:overflowPunct w:val="0"/>
        <w:ind w:right="114" w:firstLine="709"/>
        <w:jc w:val="both"/>
        <w:rPr>
          <w:i/>
          <w:iCs/>
        </w:rPr>
      </w:pPr>
      <w:r w:rsidRPr="00D53ACE">
        <w:rPr>
          <w:i/>
          <w:iCs/>
        </w:rPr>
        <w:t xml:space="preserve">8.3.3.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 xml:space="preserve">и лиц с </w:t>
      </w:r>
      <w:r w:rsidRPr="00D53ACE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D53ACE">
        <w:rPr>
          <w:i/>
          <w:iCs/>
        </w:rPr>
        <w:t>аппарата:</w:t>
      </w:r>
    </w:p>
    <w:p w14:paraId="0A877C23" w14:textId="77777777" w:rsidR="008850F8" w:rsidRPr="00D53ACE" w:rsidRDefault="008850F8" w:rsidP="008850F8">
      <w:pPr>
        <w:pStyle w:val="a6"/>
        <w:kinsoku w:val="0"/>
        <w:overflowPunct w:val="0"/>
        <w:ind w:right="113" w:firstLine="709"/>
        <w:jc w:val="both"/>
        <w:rPr>
          <w:i/>
          <w:iCs/>
        </w:rPr>
      </w:pPr>
      <w:r w:rsidRPr="00D53ACE">
        <w:rPr>
          <w:i/>
          <w:iCs/>
        </w:rPr>
        <w:t xml:space="preserve">- </w:t>
      </w:r>
      <w:r w:rsidRPr="00D53ACE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0AB203D0" w14:textId="5988122F" w:rsidR="00376AFF" w:rsidRDefault="00376AFF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21CC47" w14:textId="5CA6B20F" w:rsidR="00932620" w:rsidRDefault="00932620" w:rsidP="006B4E78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209C35E" w14:textId="4B989F6D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879E0A" w14:textId="77777777" w:rsidR="00932620" w:rsidRPr="00932620" w:rsidRDefault="00932620" w:rsidP="00932620">
      <w:pPr>
        <w:jc w:val="center"/>
        <w:rPr>
          <w:rFonts w:eastAsia="Times New Roman"/>
          <w:b/>
          <w:lang w:val="ru-RU" w:eastAsia="ru-RU"/>
        </w:rPr>
      </w:pPr>
      <w:r w:rsidRPr="00932620">
        <w:rPr>
          <w:rFonts w:eastAsia="Times New Roman"/>
          <w:b/>
          <w:lang w:val="ru-RU" w:eastAsia="ru-RU"/>
        </w:rPr>
        <w:t xml:space="preserve">Министерство спорта Российской Федерации </w:t>
      </w:r>
    </w:p>
    <w:p w14:paraId="3CC69690" w14:textId="77777777" w:rsidR="00932620" w:rsidRPr="00932620" w:rsidRDefault="00932620" w:rsidP="00932620">
      <w:pPr>
        <w:jc w:val="center"/>
        <w:rPr>
          <w:rFonts w:eastAsia="Times New Roman"/>
          <w:b/>
          <w:lang w:val="ru-RU" w:eastAsia="ru-RU"/>
        </w:rPr>
      </w:pPr>
      <w:r w:rsidRPr="00932620">
        <w:rPr>
          <w:rFonts w:eastAsia="Times New Roman"/>
          <w:b/>
          <w:lang w:val="ru-RU" w:eastAsia="ru-RU"/>
        </w:rPr>
        <w:t xml:space="preserve">Федеральное государственное бюджетное образовательное учреждение </w:t>
      </w:r>
    </w:p>
    <w:p w14:paraId="298ADD3E" w14:textId="77777777" w:rsidR="00932620" w:rsidRPr="00932620" w:rsidRDefault="00932620" w:rsidP="00932620">
      <w:pPr>
        <w:jc w:val="center"/>
        <w:rPr>
          <w:rFonts w:eastAsia="Times New Roman"/>
          <w:b/>
          <w:lang w:val="ru-RU" w:eastAsia="ru-RU"/>
        </w:rPr>
      </w:pPr>
      <w:r w:rsidRPr="00932620">
        <w:rPr>
          <w:rFonts w:eastAsia="Times New Roman"/>
          <w:b/>
          <w:lang w:val="ru-RU" w:eastAsia="ru-RU"/>
        </w:rPr>
        <w:t>высшего образования</w:t>
      </w:r>
    </w:p>
    <w:p w14:paraId="4F565F93" w14:textId="77777777" w:rsidR="00932620" w:rsidRPr="00932620" w:rsidRDefault="00932620" w:rsidP="00932620">
      <w:pPr>
        <w:jc w:val="center"/>
        <w:rPr>
          <w:rFonts w:eastAsia="Times New Roman"/>
          <w:b/>
          <w:lang w:val="ru-RU" w:eastAsia="ru-RU"/>
        </w:rPr>
      </w:pPr>
      <w:r w:rsidRPr="00932620">
        <w:rPr>
          <w:rFonts w:eastAsia="Times New Roman"/>
          <w:b/>
          <w:lang w:val="ru-RU" w:eastAsia="ru-RU"/>
        </w:rPr>
        <w:t xml:space="preserve"> «Московская государственная академия физической культуры»</w:t>
      </w:r>
    </w:p>
    <w:p w14:paraId="3F9D7241" w14:textId="77777777" w:rsidR="00932620" w:rsidRPr="00932620" w:rsidRDefault="00932620" w:rsidP="00932620">
      <w:pPr>
        <w:jc w:val="center"/>
        <w:rPr>
          <w:rFonts w:eastAsia="Times New Roman"/>
          <w:b/>
          <w:lang w:val="ru-RU" w:eastAsia="ru-RU"/>
        </w:rPr>
      </w:pPr>
      <w:r w:rsidRPr="00932620">
        <w:rPr>
          <w:rFonts w:eastAsia="Times New Roman"/>
          <w:b/>
          <w:lang w:val="ru-RU" w:eastAsia="ru-RU"/>
        </w:rPr>
        <w:t>Кафедра теории и методики физической культуры и спорта</w:t>
      </w:r>
    </w:p>
    <w:p w14:paraId="1634F804" w14:textId="77777777" w:rsidR="00932620" w:rsidRPr="00932620" w:rsidRDefault="00932620" w:rsidP="00932620">
      <w:pPr>
        <w:jc w:val="center"/>
        <w:rPr>
          <w:rFonts w:eastAsia="Times New Roman"/>
          <w:lang w:val="ru-RU" w:eastAsia="ru-RU"/>
        </w:rPr>
      </w:pPr>
    </w:p>
    <w:p w14:paraId="091B611C" w14:textId="77777777" w:rsidR="00932620" w:rsidRPr="00932620" w:rsidRDefault="00932620" w:rsidP="00932620">
      <w:pPr>
        <w:jc w:val="center"/>
        <w:rPr>
          <w:rFonts w:eastAsia="Times New Roman"/>
          <w:b/>
          <w:lang w:val="ru-RU" w:eastAsia="ru-RU"/>
        </w:rPr>
      </w:pPr>
      <w:r w:rsidRPr="00932620">
        <w:rPr>
          <w:rFonts w:eastAsia="Times New Roman"/>
          <w:b/>
          <w:lang w:val="ru-RU" w:eastAsia="ru-RU"/>
        </w:rPr>
        <w:t xml:space="preserve">                                                                                                                                   УТВЕРЖДЕНО</w:t>
      </w:r>
    </w:p>
    <w:p w14:paraId="7A6936BA" w14:textId="77777777" w:rsidR="00932620" w:rsidRPr="00932620" w:rsidRDefault="00932620" w:rsidP="00932620">
      <w:pPr>
        <w:jc w:val="center"/>
        <w:rPr>
          <w:rFonts w:eastAsia="Times New Roman"/>
          <w:lang w:val="ru-RU" w:eastAsia="ru-RU"/>
        </w:rPr>
      </w:pPr>
      <w:r w:rsidRPr="00932620">
        <w:rPr>
          <w:rFonts w:eastAsia="Times New Roman"/>
          <w:lang w:val="ru-RU" w:eastAsia="ru-RU"/>
        </w:rPr>
        <w:t xml:space="preserve">                                                                                     решением Учебно-методической комиссии</w:t>
      </w:r>
    </w:p>
    <w:p w14:paraId="31656952" w14:textId="77777777" w:rsidR="00932620" w:rsidRPr="00932620" w:rsidRDefault="00932620" w:rsidP="00932620">
      <w:pPr>
        <w:jc w:val="center"/>
        <w:rPr>
          <w:rFonts w:eastAsia="Times New Roman"/>
          <w:lang w:val="ru-RU" w:eastAsia="ru-RU"/>
        </w:rPr>
      </w:pPr>
      <w:r w:rsidRPr="00932620">
        <w:rPr>
          <w:rFonts w:eastAsia="Times New Roman"/>
          <w:lang w:val="ru-RU" w:eastAsia="ru-RU"/>
        </w:rPr>
        <w:t xml:space="preserve">                                                                                               протокол № 6/22 от «21» июня 2022 г.</w:t>
      </w:r>
    </w:p>
    <w:p w14:paraId="1A862A0F" w14:textId="77777777" w:rsidR="00932620" w:rsidRPr="00932620" w:rsidRDefault="00932620" w:rsidP="00932620">
      <w:pPr>
        <w:jc w:val="center"/>
        <w:rPr>
          <w:rFonts w:eastAsia="Times New Roman"/>
          <w:lang w:val="ru-RU" w:eastAsia="ru-RU"/>
        </w:rPr>
      </w:pPr>
      <w:r w:rsidRPr="00932620">
        <w:rPr>
          <w:rFonts w:eastAsia="Times New Roman"/>
          <w:lang w:val="ru-RU" w:eastAsia="ru-RU"/>
        </w:rPr>
        <w:t xml:space="preserve">                                                                                                                             Председатель УМК,</w:t>
      </w:r>
    </w:p>
    <w:p w14:paraId="28084EED" w14:textId="77777777" w:rsidR="00932620" w:rsidRDefault="00932620" w:rsidP="00932620">
      <w:pPr>
        <w:jc w:val="center"/>
        <w:rPr>
          <w:rFonts w:eastAsia="Times New Roman"/>
          <w:lang w:eastAsia="ru-RU"/>
        </w:rPr>
      </w:pPr>
      <w:r w:rsidRPr="00932620">
        <w:rPr>
          <w:rFonts w:eastAsia="Times New Roman"/>
          <w:lang w:val="ru-RU"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lang w:eastAsia="ru-RU"/>
        </w:rPr>
        <w:t>и.о. проректора по учебной работе</w:t>
      </w:r>
    </w:p>
    <w:p w14:paraId="61C8ACE4" w14:textId="77777777" w:rsidR="00932620" w:rsidRDefault="00932620" w:rsidP="00932620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___________________А.С. Солнцева</w:t>
      </w:r>
    </w:p>
    <w:p w14:paraId="6A9D9C04" w14:textId="77777777" w:rsidR="00932620" w:rsidRDefault="00932620" w:rsidP="00932620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</w:t>
      </w:r>
    </w:p>
    <w:p w14:paraId="06E73A68" w14:textId="77777777" w:rsid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eastAsia="Times New Roman"/>
          <w:color w:val="000000"/>
        </w:rPr>
      </w:pPr>
    </w:p>
    <w:tbl>
      <w:tblPr>
        <w:tblStyle w:val="TableNormal"/>
        <w:tblW w:w="4928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</w:tblGrid>
      <w:tr w:rsidR="00932620" w14:paraId="0E86452B" w14:textId="77777777" w:rsidTr="00E32EBF">
        <w:trPr>
          <w:trHeight w:val="300"/>
          <w:jc w:val="right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85AF4" w14:textId="77777777" w:rsidR="00932620" w:rsidRDefault="00932620" w:rsidP="00E32EBF"/>
        </w:tc>
      </w:tr>
    </w:tbl>
    <w:p w14:paraId="4E4D12D2" w14:textId="77777777" w:rsid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Times New Roman"/>
          <w:color w:val="000000"/>
        </w:rPr>
      </w:pPr>
    </w:p>
    <w:p w14:paraId="7DD7D3E2" w14:textId="77777777" w:rsidR="00932620" w:rsidRPr="00FA0B81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FA0B81">
        <w:rPr>
          <w:rFonts w:hAnsi="Times New Roman Bold"/>
          <w:color w:val="000000"/>
          <w:lang w:val="ru-RU"/>
        </w:rPr>
        <w:t>Фонд</w:t>
      </w:r>
      <w:r w:rsidRPr="00FA0B81">
        <w:rPr>
          <w:rFonts w:hAnsi="Times New Roman Bold"/>
          <w:color w:val="000000"/>
          <w:lang w:val="ru-RU"/>
        </w:rPr>
        <w:t xml:space="preserve"> </w:t>
      </w:r>
      <w:r w:rsidRPr="00FA0B81">
        <w:rPr>
          <w:rFonts w:hAnsi="Times New Roman Bold"/>
          <w:color w:val="000000"/>
          <w:lang w:val="ru-RU"/>
        </w:rPr>
        <w:t>оценочных</w:t>
      </w:r>
      <w:r w:rsidRPr="00FA0B81">
        <w:rPr>
          <w:rFonts w:hAnsi="Times New Roman Bold"/>
          <w:color w:val="000000"/>
          <w:lang w:val="ru-RU"/>
        </w:rPr>
        <w:t xml:space="preserve"> </w:t>
      </w:r>
      <w:r w:rsidRPr="00FA0B81">
        <w:rPr>
          <w:rFonts w:hAnsi="Times New Roman Bold"/>
          <w:color w:val="000000"/>
          <w:lang w:val="ru-RU"/>
        </w:rPr>
        <w:t>средств</w:t>
      </w:r>
    </w:p>
    <w:p w14:paraId="5BE87DE2" w14:textId="77777777" w:rsidR="00932620" w:rsidRPr="00FA0B81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FA0B81">
        <w:rPr>
          <w:rFonts w:hAnsi="Times New Roman Bold"/>
          <w:color w:val="000000"/>
          <w:lang w:val="ru-RU"/>
        </w:rPr>
        <w:t>по</w:t>
      </w:r>
      <w:r w:rsidRPr="00FA0B81">
        <w:rPr>
          <w:rFonts w:hAnsi="Times New Roman Bold"/>
          <w:color w:val="000000"/>
          <w:lang w:val="ru-RU"/>
        </w:rPr>
        <w:t xml:space="preserve"> </w:t>
      </w:r>
      <w:r w:rsidRPr="00FA0B81">
        <w:rPr>
          <w:rFonts w:hAnsi="Times New Roman Bold"/>
          <w:color w:val="000000"/>
          <w:lang w:val="ru-RU"/>
        </w:rPr>
        <w:t>дисциплине</w:t>
      </w:r>
    </w:p>
    <w:p w14:paraId="01323FD1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583B9A">
        <w:rPr>
          <w:rFonts w:ascii="Times New Roman" w:hAnsi="Times New Roman"/>
          <w:b/>
          <w:bCs/>
          <w:sz w:val="24"/>
          <w:szCs w:val="24"/>
        </w:rPr>
        <w:t>Основы научно-методической деятельности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14:paraId="7FC6D9F0" w14:textId="6FE238FC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Б1.О.2</w:t>
      </w:r>
      <w:r>
        <w:rPr>
          <w:rFonts w:ascii="Times New Roman" w:hAnsi="Times New Roman"/>
          <w:b/>
          <w:bCs/>
          <w:sz w:val="24"/>
          <w:szCs w:val="24"/>
        </w:rPr>
        <w:t>9</w:t>
      </w:r>
    </w:p>
    <w:p w14:paraId="0AA3C20E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14:paraId="47584776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49.03.01 - Физическая культура</w:t>
      </w:r>
    </w:p>
    <w:p w14:paraId="20BA526F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 xml:space="preserve"> </w:t>
      </w:r>
    </w:p>
    <w:p w14:paraId="424ADED9" w14:textId="716CED3C" w:rsidR="00932620" w:rsidRPr="0049779F" w:rsidRDefault="00932620" w:rsidP="00932620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ОПОП: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779F">
        <w:rPr>
          <w:rFonts w:ascii="Times New Roman" w:hAnsi="Times New Roman"/>
          <w:i/>
          <w:sz w:val="24"/>
          <w:szCs w:val="24"/>
        </w:rPr>
        <w:t xml:space="preserve">Оздоровительные виды аэробики и гимнастики </w:t>
      </w:r>
    </w:p>
    <w:p w14:paraId="4EB0824C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4836A8F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14:paraId="209BDEB2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бакалавр</w:t>
      </w:r>
    </w:p>
    <w:p w14:paraId="16BB17FA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9385F9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14:paraId="1087651F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обучения/заочная</w:t>
      </w:r>
    </w:p>
    <w:p w14:paraId="353F0A90" w14:textId="77777777" w:rsidR="00932620" w:rsidRPr="00932620" w:rsidRDefault="00932620" w:rsidP="00932620">
      <w:pPr>
        <w:ind w:firstLine="709"/>
        <w:rPr>
          <w:rFonts w:eastAsia="Times New Roman"/>
          <w:color w:val="000000"/>
          <w:u w:color="000000"/>
          <w:lang w:val="ru-RU"/>
        </w:rPr>
      </w:pPr>
    </w:p>
    <w:p w14:paraId="3494C248" w14:textId="77777777" w:rsidR="00FA0B81" w:rsidRPr="00FA0B81" w:rsidRDefault="00FA0B81" w:rsidP="00FA0B81">
      <w:pPr>
        <w:jc w:val="center"/>
        <w:rPr>
          <w:rFonts w:eastAsia="Times New Roman"/>
          <w:lang w:val="ru-RU" w:eastAsia="ru-RU"/>
        </w:rPr>
      </w:pPr>
      <w:r w:rsidRPr="00FA0B81">
        <w:rPr>
          <w:rFonts w:eastAsia="Times New Roman"/>
          <w:lang w:val="ru-RU" w:eastAsia="ru-RU"/>
        </w:rPr>
        <w:t xml:space="preserve">                                                                              Рассмотрено и одобрено на заседании кафедры</w:t>
      </w:r>
    </w:p>
    <w:p w14:paraId="49EE0D83" w14:textId="77777777" w:rsidR="00FA0B81" w:rsidRPr="00FA0B81" w:rsidRDefault="00FA0B81" w:rsidP="00FA0B81">
      <w:pPr>
        <w:jc w:val="right"/>
        <w:rPr>
          <w:rFonts w:eastAsia="Times New Roman"/>
          <w:lang w:val="ru-RU" w:eastAsia="ru-RU"/>
        </w:rPr>
      </w:pPr>
      <w:r w:rsidRPr="00FA0B81">
        <w:rPr>
          <w:rFonts w:eastAsia="Times New Roman"/>
          <w:lang w:val="ru-RU" w:eastAsia="ru-RU"/>
        </w:rPr>
        <w:t xml:space="preserve">(протокол № 9 от 09 июня 2022 г.) </w:t>
      </w:r>
    </w:p>
    <w:p w14:paraId="4C892DC3" w14:textId="77777777" w:rsidR="00FA0B81" w:rsidRPr="00FA0B81" w:rsidRDefault="00FA0B81" w:rsidP="00FA0B81">
      <w:pPr>
        <w:jc w:val="right"/>
        <w:rPr>
          <w:rFonts w:eastAsia="Times New Roman"/>
          <w:lang w:val="ru-RU" w:eastAsia="ru-RU"/>
        </w:rPr>
      </w:pPr>
    </w:p>
    <w:p w14:paraId="45AD5D25" w14:textId="77777777" w:rsidR="00FA0B81" w:rsidRP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  <w:r w:rsidRPr="00FA0B81">
        <w:rPr>
          <w:rFonts w:eastAsia="Times New Roman"/>
          <w:lang w:val="ru-RU" w:eastAsia="ru-RU"/>
        </w:rPr>
        <w:t>Зав. кафедрой д.п.н., профессор</w:t>
      </w:r>
    </w:p>
    <w:p w14:paraId="26DB1CF9" w14:textId="77777777" w:rsidR="00FA0B81" w:rsidRP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</w:p>
    <w:p w14:paraId="76C30B01" w14:textId="77777777" w:rsid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  <w:r w:rsidRPr="00FA0B81">
        <w:rPr>
          <w:rFonts w:eastAsia="Times New Roman"/>
          <w:lang w:val="ru-RU" w:eastAsia="ru-RU"/>
        </w:rPr>
        <w:t xml:space="preserve"> ____________/ К.С. Дунае</w:t>
      </w:r>
      <w:r>
        <w:rPr>
          <w:rFonts w:eastAsia="Times New Roman"/>
          <w:lang w:val="ru-RU" w:eastAsia="ru-RU"/>
        </w:rPr>
        <w:t>в</w:t>
      </w:r>
    </w:p>
    <w:p w14:paraId="53015DC1" w14:textId="77777777" w:rsid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</w:p>
    <w:p w14:paraId="3D7C56A2" w14:textId="77777777" w:rsid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</w:p>
    <w:p w14:paraId="342B98E0" w14:textId="77777777" w:rsid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</w:p>
    <w:p w14:paraId="686F32E1" w14:textId="77777777" w:rsid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</w:p>
    <w:p w14:paraId="4DF93E54" w14:textId="77777777" w:rsid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</w:p>
    <w:p w14:paraId="379810EC" w14:textId="77777777" w:rsid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</w:p>
    <w:p w14:paraId="7B0E8637" w14:textId="77777777" w:rsid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</w:p>
    <w:p w14:paraId="773FD327" w14:textId="77777777" w:rsidR="00FA0B81" w:rsidRPr="006B4E78" w:rsidRDefault="00FA0B81" w:rsidP="00FA0B81">
      <w:pPr>
        <w:jc w:val="center"/>
        <w:rPr>
          <w:rFonts w:eastAsia="Times New Roman"/>
          <w:b/>
          <w:lang w:val="ru-RU" w:eastAsia="ar-SA"/>
        </w:rPr>
      </w:pPr>
      <w:r w:rsidRPr="006B4E78">
        <w:rPr>
          <w:rFonts w:eastAsia="Times New Roman"/>
          <w:b/>
          <w:lang w:val="ru-RU" w:eastAsia="ar-SA"/>
        </w:rPr>
        <w:t>Малаховка 2022 год</w:t>
      </w:r>
    </w:p>
    <w:p w14:paraId="6883A998" w14:textId="5FCDF3CA" w:rsidR="00FA0B81" w:rsidRPr="00FA0B81" w:rsidRDefault="00932620" w:rsidP="00FA0B81">
      <w:pPr>
        <w:tabs>
          <w:tab w:val="left" w:pos="5245"/>
          <w:tab w:val="left" w:pos="5529"/>
        </w:tabs>
        <w:jc w:val="center"/>
        <w:rPr>
          <w:rFonts w:eastAsia="Times New Roman"/>
          <w:lang w:val="ru-RU" w:eastAsia="ru-RU"/>
        </w:rPr>
      </w:pPr>
      <w:r w:rsidRPr="00932620">
        <w:rPr>
          <w:rFonts w:eastAsia="Times New Roman"/>
          <w:color w:val="000000"/>
          <w:lang w:val="ru-RU"/>
        </w:rPr>
        <w:br w:type="page"/>
      </w:r>
    </w:p>
    <w:p w14:paraId="341976DA" w14:textId="60B875B4" w:rsidR="00932620" w:rsidRPr="00932620" w:rsidRDefault="00932620" w:rsidP="00932620">
      <w:pPr>
        <w:rPr>
          <w:lang w:val="ru-RU"/>
        </w:rPr>
      </w:pPr>
    </w:p>
    <w:p w14:paraId="4FF284B0" w14:textId="77777777" w:rsidR="00FA0B81" w:rsidRPr="006B4E78" w:rsidRDefault="00FA0B81" w:rsidP="00FA0B81">
      <w:pPr>
        <w:shd w:val="clear" w:color="auto" w:fill="FFFFFF"/>
        <w:tabs>
          <w:tab w:val="left" w:pos="1134"/>
        </w:tabs>
        <w:contextualSpacing/>
        <w:jc w:val="both"/>
        <w:rPr>
          <w:rFonts w:eastAsia="Times New Roman"/>
          <w:b/>
          <w:lang w:val="ru-RU" w:eastAsia="ru-RU"/>
        </w:rPr>
      </w:pPr>
    </w:p>
    <w:p w14:paraId="25D92CE1" w14:textId="77777777" w:rsidR="00FA0B81" w:rsidRPr="00FA0B81" w:rsidRDefault="00FA0B81" w:rsidP="00FA0B81">
      <w:pPr>
        <w:shd w:val="clear" w:color="auto" w:fill="FFFFFF"/>
        <w:tabs>
          <w:tab w:val="left" w:pos="1134"/>
        </w:tabs>
        <w:contextualSpacing/>
        <w:jc w:val="center"/>
        <w:rPr>
          <w:rFonts w:eastAsia="Times New Roman"/>
          <w:b/>
          <w:lang w:val="ru-RU" w:eastAsia="ru-RU"/>
        </w:rPr>
      </w:pPr>
      <w:r w:rsidRPr="00FA0B81">
        <w:rPr>
          <w:rFonts w:eastAsia="Times New Roman"/>
          <w:b/>
          <w:lang w:val="ru-RU" w:eastAsia="ru-RU"/>
        </w:rPr>
        <w:t>ФОНД ОЦЕНОЧНЫХ СРЕДСТВ ДЛЯ ПРОВЕДЕНИЯ ПРОМЕЖУТОЧНОЙ АТТЕСТАЦИИ</w:t>
      </w:r>
    </w:p>
    <w:p w14:paraId="0FDDB467" w14:textId="77777777" w:rsidR="00932620" w:rsidRPr="006B4E78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tbl>
      <w:tblPr>
        <w:tblStyle w:val="TableNormal"/>
        <w:tblW w:w="90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796"/>
        <w:gridCol w:w="1873"/>
        <w:gridCol w:w="2140"/>
        <w:gridCol w:w="1510"/>
      </w:tblGrid>
      <w:tr w:rsidR="00932620" w14:paraId="5E2C6E42" w14:textId="77777777" w:rsidTr="00E32EBF">
        <w:trPr>
          <w:trHeight w:val="300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E8A44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color w:val="000000"/>
              </w:rPr>
              <w:t>№ п/п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B2B0C" w14:textId="77777777" w:rsidR="00932620" w:rsidRDefault="00932620" w:rsidP="00E32EBF">
            <w:pPr>
              <w:tabs>
                <w:tab w:val="left" w:pos="708"/>
                <w:tab w:val="left" w:pos="1416"/>
              </w:tabs>
              <w:jc w:val="both"/>
            </w:pPr>
            <w:r>
              <w:rPr>
                <w:color w:val="000000"/>
              </w:rPr>
              <w:t>Контролируемые разделы дисциплины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F24C2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color w:val="000000"/>
              </w:rPr>
              <w:t>Код контролируемой компетенции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1DF33" w14:textId="77777777" w:rsidR="00932620" w:rsidRDefault="00932620" w:rsidP="00E32EBF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rFonts w:hAnsi="Times New Roman"/>
                <w:sz w:val="24"/>
                <w:szCs w:val="24"/>
              </w:rPr>
              <w:t>ФОС</w:t>
            </w:r>
          </w:p>
        </w:tc>
      </w:tr>
      <w:tr w:rsidR="00932620" w14:paraId="0B72A31E" w14:textId="77777777" w:rsidTr="00E32EBF">
        <w:trPr>
          <w:trHeight w:val="900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EC5CC" w14:textId="77777777" w:rsidR="00932620" w:rsidRDefault="00932620" w:rsidP="00E32EBF"/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70B90" w14:textId="77777777" w:rsidR="00932620" w:rsidRDefault="00932620" w:rsidP="00E32EBF"/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4EBB" w14:textId="77777777" w:rsidR="00932620" w:rsidRDefault="00932620" w:rsidP="00E32EBF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03758" w14:textId="77777777" w:rsidR="00932620" w:rsidRDefault="00932620" w:rsidP="00E32EBF">
            <w:pPr>
              <w:jc w:val="both"/>
            </w:pPr>
            <w:r>
              <w:rPr>
                <w:color w:val="000000"/>
              </w:rPr>
              <w:t>Вид оценочного средства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81BE2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color w:val="000000"/>
              </w:rPr>
              <w:t>Количество вариантов заданий</w:t>
            </w:r>
          </w:p>
        </w:tc>
      </w:tr>
      <w:tr w:rsidR="00932620" w14:paraId="3E91E712" w14:textId="77777777" w:rsidTr="00E32EBF">
        <w:trPr>
          <w:trHeight w:val="270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86C99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AF3FD" w14:textId="77777777" w:rsidR="00932620" w:rsidRPr="00932620" w:rsidRDefault="00932620" w:rsidP="00E32EBF">
            <w:pPr>
              <w:tabs>
                <w:tab w:val="right" w:leader="underscore" w:pos="9612"/>
              </w:tabs>
              <w:jc w:val="both"/>
              <w:rPr>
                <w:lang w:val="ru-RU"/>
              </w:rPr>
            </w:pPr>
            <w:r w:rsidRPr="00932620">
              <w:rPr>
                <w:color w:val="000000"/>
                <w:u w:color="000000"/>
                <w:lang w:val="ru-RU"/>
              </w:rPr>
              <w:t xml:space="preserve"> Сущность научно-методической деятельности. Условия формирования научно-методических компетенций специалиста по физической культуре и спорту.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EF28C" w14:textId="77777777" w:rsidR="00932620" w:rsidRPr="00932620" w:rsidRDefault="00932620" w:rsidP="00E32E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 w:rsidRPr="00932620">
              <w:rPr>
                <w:color w:val="000000"/>
                <w:u w:color="000000"/>
                <w:lang w:val="ru-RU"/>
              </w:rPr>
              <w:t xml:space="preserve">УК-  1 </w:t>
            </w:r>
          </w:p>
          <w:p w14:paraId="37FBC332" w14:textId="77777777" w:rsidR="00932620" w:rsidRPr="00932620" w:rsidRDefault="00932620" w:rsidP="00E32E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 w:rsidRPr="00932620">
              <w:rPr>
                <w:color w:val="000000"/>
                <w:u w:color="000000"/>
                <w:lang w:val="ru-RU"/>
              </w:rPr>
              <w:t xml:space="preserve">УК-  2 </w:t>
            </w:r>
          </w:p>
          <w:p w14:paraId="507C22F0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 1</w:t>
            </w:r>
          </w:p>
          <w:p w14:paraId="45553FDB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 9</w:t>
            </w:r>
          </w:p>
          <w:p w14:paraId="727F9942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- 11</w:t>
            </w:r>
          </w:p>
          <w:p w14:paraId="24277DFA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8A32F" w14:textId="77777777" w:rsidR="00932620" w:rsidRDefault="00932620" w:rsidP="00E32EBF">
            <w:pPr>
              <w:tabs>
                <w:tab w:val="right" w:leader="underscore" w:pos="9356"/>
              </w:tabs>
              <w:rPr>
                <w:rFonts w:eastAsia="Times New Roman"/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Письменная</w:t>
            </w:r>
          </w:p>
          <w:p w14:paraId="3E3900DD" w14:textId="77777777" w:rsidR="00932620" w:rsidRDefault="00932620" w:rsidP="00E32EBF">
            <w:pPr>
              <w:tabs>
                <w:tab w:val="right" w:leader="underscore" w:pos="9356"/>
              </w:tabs>
            </w:pPr>
            <w:r>
              <w:rPr>
                <w:color w:val="000000"/>
                <w:u w:color="000000"/>
              </w:rPr>
              <w:t xml:space="preserve">работа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3005E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color w:val="000000"/>
              </w:rPr>
              <w:t>1</w:t>
            </w:r>
          </w:p>
        </w:tc>
      </w:tr>
      <w:tr w:rsidR="00932620" w14:paraId="17E171DB" w14:textId="77777777" w:rsidTr="00E32EBF">
        <w:trPr>
          <w:trHeight w:val="330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A7DF8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F8A87" w14:textId="77777777" w:rsidR="00932620" w:rsidRDefault="00932620" w:rsidP="00E32EBF">
            <w:pPr>
              <w:pStyle w:val="af4"/>
              <w:tabs>
                <w:tab w:val="left" w:pos="709"/>
                <w:tab w:val="left" w:pos="1418"/>
              </w:tabs>
              <w:jc w:val="both"/>
            </w:pP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Основные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направления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инновационного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поиска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факторы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обусловливающие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содержание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технологию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научно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методической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деятельности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специалиста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области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физической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культуры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спорта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4B90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 1</w:t>
            </w:r>
          </w:p>
          <w:p w14:paraId="0E69AA28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 9</w:t>
            </w:r>
          </w:p>
          <w:p w14:paraId="06B18804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- 11</w:t>
            </w:r>
          </w:p>
          <w:p w14:paraId="63BBBFDE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C8D41" w14:textId="77777777" w:rsidR="00932620" w:rsidRDefault="00932620" w:rsidP="00E32EBF">
            <w:r>
              <w:rPr>
                <w:color w:val="000000"/>
                <w:u w:color="000000"/>
              </w:rPr>
              <w:t>Круглый стол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B5C7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color w:val="000000"/>
              </w:rPr>
              <w:t>22</w:t>
            </w:r>
          </w:p>
        </w:tc>
      </w:tr>
      <w:tr w:rsidR="00932620" w14:paraId="1F0A203B" w14:textId="77777777" w:rsidTr="00E32EBF">
        <w:trPr>
          <w:trHeight w:val="420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99AE0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765AE" w14:textId="77777777" w:rsidR="00932620" w:rsidRDefault="00932620" w:rsidP="00E32EBF">
            <w:pPr>
              <w:pStyle w:val="af4"/>
              <w:tabs>
                <w:tab w:val="left" w:pos="709"/>
                <w:tab w:val="left" w:pos="1418"/>
              </w:tabs>
              <w:jc w:val="both"/>
            </w:pP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Современные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представления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теоретико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методологических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концепциях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предметной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области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научного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познания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: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понятие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 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методологии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методологические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принципы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методы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науки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, 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структура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проблематика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исследований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 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сфере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ФК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спорта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>.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ab/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4AA0A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 1</w:t>
            </w:r>
          </w:p>
          <w:p w14:paraId="591C15B3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 9</w:t>
            </w:r>
          </w:p>
          <w:p w14:paraId="25796C97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- 11</w:t>
            </w:r>
          </w:p>
          <w:p w14:paraId="3E479A4C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72D59" w14:textId="77777777" w:rsidR="00932620" w:rsidRDefault="00932620" w:rsidP="00E32EBF">
            <w:r>
              <w:rPr>
                <w:color w:val="000000"/>
                <w:u w:color="000000"/>
              </w:rPr>
              <w:t>Реферат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A412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color w:val="000000"/>
              </w:rPr>
              <w:t>30</w:t>
            </w:r>
          </w:p>
        </w:tc>
      </w:tr>
      <w:tr w:rsidR="00932620" w14:paraId="745334F0" w14:textId="77777777" w:rsidTr="00E32EBF">
        <w:trPr>
          <w:trHeight w:val="330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3B2B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1C240" w14:textId="77777777" w:rsidR="00932620" w:rsidRDefault="00932620" w:rsidP="00E32EBF">
            <w:pPr>
              <w:pStyle w:val="af4"/>
              <w:tabs>
                <w:tab w:val="left" w:pos="709"/>
                <w:tab w:val="left" w:pos="1418"/>
              </w:tabs>
              <w:jc w:val="both"/>
            </w:pP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Алгоритм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традиционного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педагогического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исследования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предметной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области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адаптивной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физической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культуры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>: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ab/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общая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логика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этапы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исследования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обработка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, 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интерпретация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внедрение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результатов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исследования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60518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 1</w:t>
            </w:r>
          </w:p>
          <w:p w14:paraId="51FE1627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 9</w:t>
            </w:r>
          </w:p>
          <w:p w14:paraId="1BA4A4FF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- 11</w:t>
            </w:r>
          </w:p>
          <w:p w14:paraId="165A816A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6A85" w14:textId="77777777" w:rsidR="00932620" w:rsidRDefault="00932620" w:rsidP="00E32EBF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Контроль-</w:t>
            </w:r>
          </w:p>
          <w:p w14:paraId="4EBA2DD5" w14:textId="77777777" w:rsidR="00932620" w:rsidRDefault="00932620" w:rsidP="00E32EBF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ное  задание</w:t>
            </w:r>
          </w:p>
          <w:p w14:paraId="577D2316" w14:textId="77777777" w:rsidR="00932620" w:rsidRDefault="00932620" w:rsidP="00E32EBF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000000"/>
                <w:u w:color="000000"/>
              </w:rPr>
            </w:pPr>
          </w:p>
          <w:p w14:paraId="76B7F39B" w14:textId="77777777" w:rsidR="00932620" w:rsidRDefault="00932620" w:rsidP="00E32EBF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000000"/>
                <w:u w:color="000000"/>
              </w:rPr>
            </w:pPr>
          </w:p>
          <w:p w14:paraId="0A0981BD" w14:textId="77777777" w:rsidR="00932620" w:rsidRDefault="00932620" w:rsidP="00E32EBF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000000"/>
                <w:u w:color="000000"/>
              </w:rPr>
            </w:pPr>
          </w:p>
          <w:p w14:paraId="29C2F006" w14:textId="77777777" w:rsidR="00932620" w:rsidRDefault="00932620" w:rsidP="00E32EBF">
            <w:pPr>
              <w:tabs>
                <w:tab w:val="right" w:leader="underscore" w:pos="9356"/>
              </w:tabs>
              <w:jc w:val="both"/>
            </w:pPr>
            <w:r>
              <w:rPr>
                <w:color w:val="000000"/>
                <w:u w:color="000000"/>
              </w:rPr>
              <w:t xml:space="preserve">Реферат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EF125" w14:textId="77777777" w:rsidR="00932620" w:rsidRDefault="00932620" w:rsidP="00E32EB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  <w:p w14:paraId="3EF5DF8C" w14:textId="77777777" w:rsidR="00932620" w:rsidRDefault="00932620" w:rsidP="00E32EBF">
            <w:pPr>
              <w:rPr>
                <w:rFonts w:eastAsia="Times New Roman"/>
                <w:color w:val="000000"/>
              </w:rPr>
            </w:pPr>
          </w:p>
          <w:p w14:paraId="798DE628" w14:textId="77777777" w:rsidR="00932620" w:rsidRDefault="00932620" w:rsidP="00E32EBF">
            <w:pPr>
              <w:rPr>
                <w:rFonts w:eastAsia="Times New Roman"/>
                <w:color w:val="000000"/>
              </w:rPr>
            </w:pPr>
          </w:p>
          <w:p w14:paraId="53C386BD" w14:textId="77777777" w:rsidR="00932620" w:rsidRDefault="00932620" w:rsidP="00E32EBF">
            <w:pPr>
              <w:rPr>
                <w:rFonts w:eastAsia="Times New Roman"/>
                <w:color w:val="000000"/>
              </w:rPr>
            </w:pPr>
          </w:p>
          <w:p w14:paraId="0F14E465" w14:textId="77777777" w:rsidR="00932620" w:rsidRDefault="00932620" w:rsidP="00E32EBF">
            <w:pPr>
              <w:rPr>
                <w:rFonts w:eastAsia="Times New Roman"/>
                <w:color w:val="000000"/>
              </w:rPr>
            </w:pPr>
          </w:p>
          <w:p w14:paraId="2F8AA11A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color w:val="000000"/>
              </w:rPr>
              <w:t>14</w:t>
            </w:r>
          </w:p>
        </w:tc>
      </w:tr>
      <w:tr w:rsidR="00932620" w14:paraId="56168015" w14:textId="77777777" w:rsidTr="00E32EBF">
        <w:trPr>
          <w:trHeight w:val="390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2DADE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33DE8" w14:textId="77777777" w:rsidR="00932620" w:rsidRDefault="00932620" w:rsidP="00E32EBF">
            <w:pPr>
              <w:pStyle w:val="af4"/>
              <w:tabs>
                <w:tab w:val="left" w:pos="709"/>
                <w:tab w:val="left" w:pos="1418"/>
              </w:tabs>
              <w:jc w:val="both"/>
            </w:pP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Системный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подход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к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психолого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педагогическим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исследованиям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Проблематика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теоретические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основы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методологические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аспекты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практические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вопросы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комплексных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исследований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предметной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области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физической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культуры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спорта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ABD27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 1</w:t>
            </w:r>
          </w:p>
          <w:p w14:paraId="11977323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 9</w:t>
            </w:r>
          </w:p>
          <w:p w14:paraId="7A28C3D4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- 11</w:t>
            </w:r>
          </w:p>
          <w:p w14:paraId="08ED8C1D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4DDD3" w14:textId="77777777" w:rsidR="00932620" w:rsidRDefault="00932620" w:rsidP="00E32EBF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Письменная</w:t>
            </w:r>
          </w:p>
          <w:p w14:paraId="4D5E9E59" w14:textId="77777777" w:rsidR="00932620" w:rsidRDefault="00932620" w:rsidP="00E32EBF">
            <w:pPr>
              <w:tabs>
                <w:tab w:val="right" w:leader="underscore" w:pos="9356"/>
              </w:tabs>
              <w:jc w:val="both"/>
            </w:pPr>
            <w:r>
              <w:rPr>
                <w:color w:val="000000"/>
                <w:u w:color="000000"/>
              </w:rPr>
              <w:t xml:space="preserve"> работа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DAD19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color w:val="000000"/>
              </w:rPr>
              <w:t>3</w:t>
            </w:r>
          </w:p>
        </w:tc>
      </w:tr>
      <w:tr w:rsidR="00932620" w14:paraId="6624EAA2" w14:textId="77777777" w:rsidTr="00E32EBF">
        <w:trPr>
          <w:trHeight w:val="270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C83F7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6883" w14:textId="77777777" w:rsidR="00932620" w:rsidRPr="00932620" w:rsidRDefault="00932620" w:rsidP="00E32EBF">
            <w:pPr>
              <w:tabs>
                <w:tab w:val="right" w:leader="underscore" w:pos="9356"/>
              </w:tabs>
              <w:jc w:val="both"/>
              <w:rPr>
                <w:lang w:val="ru-RU"/>
              </w:rPr>
            </w:pPr>
            <w:r w:rsidRPr="00932620">
              <w:rPr>
                <w:color w:val="000000"/>
                <w:u w:color="000000"/>
                <w:lang w:val="ru-RU"/>
              </w:rPr>
              <w:t xml:space="preserve">Формы представления научных и методических продуктов и критерии оценки  результатов научно-методической деятельности специалиста по  физической культуре и спорта.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90B88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 1</w:t>
            </w:r>
          </w:p>
          <w:p w14:paraId="28BC451D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 9</w:t>
            </w:r>
          </w:p>
          <w:p w14:paraId="59B421CE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- 11</w:t>
            </w:r>
          </w:p>
          <w:p w14:paraId="6E81C57B" w14:textId="77777777" w:rsidR="00932620" w:rsidRDefault="00932620" w:rsidP="00E32EB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color w:val="000000"/>
                <w:u w:color="000000"/>
              </w:rPr>
              <w:t>ОПК- 14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2043C" w14:textId="77777777" w:rsidR="00932620" w:rsidRDefault="00932620" w:rsidP="00E32EBF">
            <w:r>
              <w:rPr>
                <w:color w:val="000000"/>
                <w:u w:color="000000"/>
              </w:rPr>
              <w:t>Групповая работа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931B6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color w:val="000000"/>
              </w:rPr>
              <w:t>10</w:t>
            </w:r>
          </w:p>
        </w:tc>
      </w:tr>
      <w:tr w:rsidR="00932620" w14:paraId="532038CC" w14:textId="77777777" w:rsidTr="00E32EBF">
        <w:trPr>
          <w:trHeight w:val="1521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28B0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color w:val="000000"/>
              </w:rPr>
              <w:t>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7A7A1" w14:textId="77777777" w:rsidR="00932620" w:rsidRDefault="00932620" w:rsidP="00E32EBF">
            <w:r>
              <w:rPr>
                <w:color w:val="000000"/>
              </w:rPr>
              <w:t>Промежуточная аттестация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68E1A" w14:textId="77777777" w:rsidR="00932620" w:rsidRPr="00932620" w:rsidRDefault="00932620" w:rsidP="00E32E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 w:rsidRPr="00932620">
              <w:rPr>
                <w:color w:val="000000"/>
                <w:u w:color="000000"/>
                <w:lang w:val="ru-RU"/>
              </w:rPr>
              <w:t xml:space="preserve">УК-  1 </w:t>
            </w:r>
          </w:p>
          <w:p w14:paraId="23764148" w14:textId="77777777" w:rsidR="00932620" w:rsidRPr="00932620" w:rsidRDefault="00932620" w:rsidP="00E32E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 w:rsidRPr="00932620">
              <w:rPr>
                <w:color w:val="000000"/>
                <w:u w:color="000000"/>
                <w:lang w:val="ru-RU"/>
              </w:rPr>
              <w:t xml:space="preserve">УК-  2 </w:t>
            </w:r>
          </w:p>
          <w:p w14:paraId="0AB325BA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 1</w:t>
            </w:r>
          </w:p>
          <w:p w14:paraId="15BAF763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 9</w:t>
            </w:r>
          </w:p>
          <w:p w14:paraId="40B147E3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- 11</w:t>
            </w:r>
          </w:p>
          <w:p w14:paraId="6C1FAEC5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0BD92" w14:textId="77777777" w:rsidR="00932620" w:rsidRDefault="00932620" w:rsidP="00E32EBF">
            <w:r>
              <w:rPr>
                <w:color w:val="000000"/>
              </w:rPr>
              <w:t xml:space="preserve">Зачет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54335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color w:val="000000"/>
              </w:rPr>
              <w:t>36</w:t>
            </w:r>
          </w:p>
        </w:tc>
      </w:tr>
    </w:tbl>
    <w:p w14:paraId="162FBD35" w14:textId="77777777" w:rsid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</w:rPr>
      </w:pPr>
    </w:p>
    <w:p w14:paraId="407A5E97" w14:textId="77777777" w:rsid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</w:rPr>
      </w:pPr>
    </w:p>
    <w:p w14:paraId="318B9382" w14:textId="77777777" w:rsid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</w:rPr>
      </w:pPr>
    </w:p>
    <w:p w14:paraId="52A6B519" w14:textId="77777777" w:rsid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</w:rPr>
      </w:pPr>
    </w:p>
    <w:p w14:paraId="607E55E0" w14:textId="77777777" w:rsid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</w:rPr>
      </w:pPr>
    </w:p>
    <w:p w14:paraId="69B14B63" w14:textId="77777777" w:rsid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</w:rPr>
      </w:pPr>
    </w:p>
    <w:p w14:paraId="51A60D13" w14:textId="77777777" w:rsidR="00932620" w:rsidRDefault="00932620" w:rsidP="00932620">
      <w:r>
        <w:rPr>
          <w:rFonts w:eastAsia="Times New Roman"/>
          <w:color w:val="000000"/>
        </w:rPr>
        <w:br w:type="page"/>
      </w:r>
    </w:p>
    <w:p w14:paraId="25463534" w14:textId="269FD60E" w:rsidR="00932620" w:rsidRDefault="00932620" w:rsidP="00932620">
      <w:pPr>
        <w:rPr>
          <w:rStyle w:val="FontStyle11"/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88"/>
        <w:gridCol w:w="3969"/>
        <w:gridCol w:w="3815"/>
      </w:tblGrid>
      <w:tr w:rsidR="00932620" w:rsidRPr="00910985" w14:paraId="39C8A6E8" w14:textId="77777777" w:rsidTr="00E32EBF">
        <w:tc>
          <w:tcPr>
            <w:tcW w:w="1688" w:type="dxa"/>
          </w:tcPr>
          <w:p w14:paraId="1173DC5E" w14:textId="77777777" w:rsidR="00932620" w:rsidRPr="00910985" w:rsidRDefault="00932620" w:rsidP="00E32EBF">
            <w:pPr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color w:val="000000" w:themeColor="text1"/>
                <w:sz w:val="20"/>
                <w:szCs w:val="20"/>
              </w:rPr>
              <w:t>Компетенция</w:t>
            </w:r>
          </w:p>
        </w:tc>
        <w:tc>
          <w:tcPr>
            <w:tcW w:w="3969" w:type="dxa"/>
          </w:tcPr>
          <w:p w14:paraId="24D9B8C6" w14:textId="77777777" w:rsidR="00932620" w:rsidRPr="00910985" w:rsidRDefault="00932620" w:rsidP="00E32EBF">
            <w:pPr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color w:val="000000" w:themeColor="text1"/>
                <w:sz w:val="20"/>
                <w:szCs w:val="20"/>
              </w:rPr>
              <w:t>Трудовые функции (при наличии)</w:t>
            </w:r>
          </w:p>
        </w:tc>
        <w:tc>
          <w:tcPr>
            <w:tcW w:w="3815" w:type="dxa"/>
          </w:tcPr>
          <w:p w14:paraId="4F92475D" w14:textId="77777777" w:rsidR="00932620" w:rsidRPr="00910985" w:rsidRDefault="00932620" w:rsidP="00E32EBF">
            <w:pPr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color w:val="000000" w:themeColor="text1"/>
                <w:sz w:val="20"/>
                <w:szCs w:val="20"/>
              </w:rPr>
              <w:t>Индикаторы достижения</w:t>
            </w:r>
          </w:p>
        </w:tc>
      </w:tr>
      <w:tr w:rsidR="00932620" w:rsidRPr="006B4E78" w14:paraId="01AFB35F" w14:textId="77777777" w:rsidTr="00E32EBF">
        <w:trPr>
          <w:trHeight w:val="773"/>
        </w:trPr>
        <w:tc>
          <w:tcPr>
            <w:tcW w:w="1688" w:type="dxa"/>
          </w:tcPr>
          <w:p w14:paraId="61B7F03D" w14:textId="77777777" w:rsidR="00932620" w:rsidRPr="00910985" w:rsidRDefault="00932620" w:rsidP="00E32E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14:paraId="68884BD2" w14:textId="77777777" w:rsidR="00932620" w:rsidRPr="00910985" w:rsidRDefault="00932620" w:rsidP="00E32EBF">
            <w:pPr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FD19433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ПС 01.003: 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 А/05.6 (Разработка программно-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  <w:t xml:space="preserve">методического обеспечения реализации дополнительной общеобразовательной программы) </w:t>
            </w:r>
          </w:p>
          <w:p w14:paraId="362F4B5C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 / 02.6 (Организационно-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  <w:t>педагогическое сопровождение методической деятельности педагогов дополнительного образования)</w:t>
            </w:r>
          </w:p>
          <w:p w14:paraId="5012B18F" w14:textId="77777777" w:rsidR="00932620" w:rsidRPr="00910985" w:rsidRDefault="00932620" w:rsidP="006B4E78">
            <w:pPr>
              <w:jc w:val="both"/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14:paraId="78328FC4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Знает: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Историю развития и современное состояние спортивной науки.</w:t>
            </w:r>
          </w:p>
          <w:p w14:paraId="46C243B8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Цели  и задачи современной науки в области физической культуры и спорта.</w:t>
            </w:r>
          </w:p>
          <w:p w14:paraId="25ACCAE1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Значение науки в профессиональной деятельности бакалавра по физической культуре и спорту.</w:t>
            </w:r>
          </w:p>
          <w:p w14:paraId="70EFD5D4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Выявлять актуальные и требующие внимания вопросы в сфере физической культуры и спорта.</w:t>
            </w:r>
          </w:p>
          <w:p w14:paraId="3BEB19C8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Работать с библиотечным фондом, интернет ресурсами, архивами.</w:t>
            </w:r>
          </w:p>
          <w:p w14:paraId="4548D98F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Имеет опыт: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Техникой работы с литературными источниками.</w:t>
            </w:r>
          </w:p>
          <w:p w14:paraId="16CF1CDE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Навыками научной организации умственного труда.</w:t>
            </w:r>
          </w:p>
          <w:p w14:paraId="229322ED" w14:textId="77777777" w:rsidR="00932620" w:rsidRPr="00910985" w:rsidRDefault="00932620" w:rsidP="00E32EBF">
            <w:pPr>
              <w:jc w:val="both"/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Владеть рациональными навыками планирования и организации исследовательского труда.</w:t>
            </w:r>
          </w:p>
        </w:tc>
      </w:tr>
      <w:tr w:rsidR="00932620" w:rsidRPr="006B4E78" w14:paraId="49C37ADB" w14:textId="77777777" w:rsidTr="00E32EBF">
        <w:trPr>
          <w:trHeight w:val="773"/>
        </w:trPr>
        <w:tc>
          <w:tcPr>
            <w:tcW w:w="1688" w:type="dxa"/>
          </w:tcPr>
          <w:p w14:paraId="4C80EBBF" w14:textId="77777777" w:rsidR="00932620" w:rsidRPr="00910985" w:rsidRDefault="00932620" w:rsidP="00E32E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14:paraId="08E0ECFD" w14:textId="77777777" w:rsidR="00932620" w:rsidRPr="00910985" w:rsidRDefault="00932620" w:rsidP="00E32E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7F04DEC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ПС 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01.001 :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А/ 03.6 (Развивающая деятельность)</w:t>
            </w:r>
          </w:p>
          <w:p w14:paraId="18EA306D" w14:textId="77777777" w:rsidR="00932620" w:rsidRPr="00FA69D1" w:rsidRDefault="00932620" w:rsidP="00E32EB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ПС 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01.003 : </w:t>
            </w:r>
          </w:p>
          <w:p w14:paraId="6B508955" w14:textId="77777777" w:rsidR="00932620" w:rsidRPr="00FA69D1" w:rsidRDefault="00932620" w:rsidP="00E32EB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</w:t>
            </w:r>
          </w:p>
          <w:p w14:paraId="0BB16384" w14:textId="39CA40B4" w:rsidR="00932620" w:rsidRPr="00932620" w:rsidRDefault="00932620" w:rsidP="00E32EBF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</w:pPr>
          </w:p>
        </w:tc>
        <w:tc>
          <w:tcPr>
            <w:tcW w:w="3815" w:type="dxa"/>
          </w:tcPr>
          <w:p w14:paraId="2F436624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Знает: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анализа фактического материала в теоретико-экспериментальных исследованиях.</w:t>
            </w:r>
          </w:p>
          <w:p w14:paraId="47B24CD8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научного стиля и изложения материала.</w:t>
            </w:r>
          </w:p>
          <w:p w14:paraId="1E3AC52D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Правила цитирования и оформления ссылок в научных и методических работах.</w:t>
            </w:r>
          </w:p>
          <w:p w14:paraId="4FAB067F" w14:textId="77777777" w:rsidR="00932620" w:rsidRPr="00932620" w:rsidRDefault="00932620" w:rsidP="00E32EB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Выделять основные направления исследований в области физической культуры и спорта.</w:t>
            </w:r>
          </w:p>
          <w:p w14:paraId="6F2503FC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Имеет опыт: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Понятиями, рациональными формами представления результатов исследования.</w:t>
            </w:r>
          </w:p>
          <w:p w14:paraId="7A16D02E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Техникой работы с черновиком и редактированием данных.</w:t>
            </w:r>
          </w:p>
          <w:p w14:paraId="583D7BCE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Культурой научного доклада и научной дискуссии.</w:t>
            </w:r>
          </w:p>
        </w:tc>
      </w:tr>
      <w:tr w:rsidR="00932620" w:rsidRPr="006B4E78" w14:paraId="51AB0997" w14:textId="77777777" w:rsidTr="00E32EBF">
        <w:trPr>
          <w:trHeight w:val="773"/>
        </w:trPr>
        <w:tc>
          <w:tcPr>
            <w:tcW w:w="1688" w:type="dxa"/>
          </w:tcPr>
          <w:p w14:paraId="6B4D0869" w14:textId="77777777" w:rsidR="00932620" w:rsidRPr="00910985" w:rsidRDefault="00932620" w:rsidP="00E32E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ОПК-1</w:t>
            </w:r>
          </w:p>
        </w:tc>
        <w:tc>
          <w:tcPr>
            <w:tcW w:w="3969" w:type="dxa"/>
          </w:tcPr>
          <w:p w14:paraId="054890B8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ПС 01.001 :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A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/01.6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Общепедагогическая функция. Обучение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4BE49DF6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A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/02.6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Воспитательная деятельность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1C8CCC46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B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 01.5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Педагогическая деятельность по реализации программ дошкольного образования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60854E1A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B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 02.6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Педагогическая деятельность по реализации программ начального общего образования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) </w:t>
            </w:r>
          </w:p>
          <w:p w14:paraId="75122FE2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ПС 01.003 :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A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/01.6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55C3D548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A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/05.6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Разработка программно-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54D9FF73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B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 02.6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Организационно-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</w:tc>
        <w:tc>
          <w:tcPr>
            <w:tcW w:w="3815" w:type="dxa"/>
          </w:tcPr>
          <w:p w14:paraId="4A29C5E1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Знает: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Основные принципы планирования, применяемые в физической культуре. Виды планирования: перспективное, этапное и оперативное. Специфические объекты планирования в физической культуре (конкретные выражения цели, задач в нормативах и тестах физической подготовленности, состав, порядок и способы использования основных средств, динамика физических нагрузок и т.д.). Основные принципы и объекты педагогического контроля в процессе занятий физическими упражнениями.</w:t>
            </w:r>
          </w:p>
          <w:p w14:paraId="3F99202E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Осуществлять обоснования, формулировать выводы и заключения.</w:t>
            </w:r>
          </w:p>
          <w:p w14:paraId="70745D93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Проводить обсуждение результатов исследования. Сопоставлять полученные данные с результатами аналогичных исследований.</w:t>
            </w:r>
          </w:p>
          <w:p w14:paraId="3B36BA94" w14:textId="77777777" w:rsidR="00932620" w:rsidRPr="00932620" w:rsidRDefault="00932620" w:rsidP="00E32EB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Использовать информацию психолого-педагогических, медико-биологических методов тестирования и диагностики для оценки влияния физических нагрузок на индивида и вносить соответствующие коррективы в процесс занятий.</w:t>
            </w:r>
          </w:p>
          <w:p w14:paraId="3DA08214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Имеет опыт: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Навыками разработки документов планирования в физическом воспитании: перспективного, этапного, оперативного; планировать занятия различной направленности с учетом и контролем   уровня физической подготовленности занимающихся и физического развития.</w:t>
            </w:r>
          </w:p>
        </w:tc>
      </w:tr>
      <w:tr w:rsidR="00932620" w:rsidRPr="006B4E78" w14:paraId="6FC2EC57" w14:textId="77777777" w:rsidTr="00E32EBF">
        <w:trPr>
          <w:trHeight w:val="773"/>
        </w:trPr>
        <w:tc>
          <w:tcPr>
            <w:tcW w:w="1688" w:type="dxa"/>
          </w:tcPr>
          <w:p w14:paraId="299BB4E8" w14:textId="77777777" w:rsidR="00932620" w:rsidRDefault="00932620" w:rsidP="00E32EBF">
            <w:r w:rsidRPr="00964D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</w:t>
            </w:r>
          </w:p>
        </w:tc>
        <w:tc>
          <w:tcPr>
            <w:tcW w:w="3969" w:type="dxa"/>
          </w:tcPr>
          <w:p w14:paraId="5577F3F5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ПС 01.001 :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A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/01.6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Общепедагогическая функция. Обучение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75D6E960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A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/02.6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Воспитательная деятельность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50C3ECE1" w14:textId="77777777" w:rsidR="00932620" w:rsidRPr="00910985" w:rsidRDefault="00932620" w:rsidP="00E32EBF">
            <w:pPr>
              <w:pStyle w:val="a5"/>
              <w:spacing w:line="239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</w:pPr>
          </w:p>
          <w:p w14:paraId="076347E3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ПС 01.003 :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A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/04.6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Педагогический контроль и оценка освоения дополнительной общеобразовательной программы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) </w:t>
            </w:r>
          </w:p>
          <w:p w14:paraId="06C98245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A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/05.6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Разработка программно-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7B974A62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B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 02.6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Организационно-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760D9014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C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 01.6(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Организация и проведение массовых досуговых мероприятий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015D407D" w14:textId="77777777" w:rsidR="00932620" w:rsidRPr="00932620" w:rsidRDefault="00932620" w:rsidP="00E32EBF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C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 03.6(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</w:tc>
        <w:tc>
          <w:tcPr>
            <w:tcW w:w="3815" w:type="dxa"/>
          </w:tcPr>
          <w:p w14:paraId="717F9A34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Знает: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Методы оценки оперативного, текущего и перманентного состояния.</w:t>
            </w:r>
          </w:p>
          <w:p w14:paraId="474BAFD5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Методы измерения и оценки физического развития, технической и физической подготовленности, психологического состояния занимающихся.</w:t>
            </w:r>
          </w:p>
          <w:p w14:paraId="3DA555D2" w14:textId="77777777" w:rsidR="00932620" w:rsidRPr="00932620" w:rsidRDefault="00932620" w:rsidP="00E32EB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составлять документы различных видов планирования: перспективного, этапного и оперативного с учетом имеющейся материально-технической базы</w:t>
            </w:r>
          </w:p>
          <w:p w14:paraId="0ADA3228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Имеет опыт: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Основными методами контроля и оценки физического развития, технической и физической подготовленности, психологического состояния занимающихся</w:t>
            </w:r>
          </w:p>
        </w:tc>
      </w:tr>
      <w:tr w:rsidR="00932620" w:rsidRPr="006B4E78" w14:paraId="1119B541" w14:textId="77777777" w:rsidTr="00E32EBF">
        <w:trPr>
          <w:trHeight w:val="773"/>
        </w:trPr>
        <w:tc>
          <w:tcPr>
            <w:tcW w:w="1688" w:type="dxa"/>
          </w:tcPr>
          <w:p w14:paraId="23F1AE35" w14:textId="77777777" w:rsidR="00932620" w:rsidRDefault="00932620" w:rsidP="00E32EBF">
            <w:r w:rsidRPr="00964D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-11</w:t>
            </w:r>
          </w:p>
        </w:tc>
        <w:tc>
          <w:tcPr>
            <w:tcW w:w="3969" w:type="dxa"/>
          </w:tcPr>
          <w:p w14:paraId="09B4F09D" w14:textId="77777777" w:rsidR="00932620" w:rsidRPr="00FA69D1" w:rsidRDefault="00932620" w:rsidP="00E32EBF">
            <w:pPr>
              <w:pStyle w:val="a5"/>
              <w:spacing w:line="239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ПС 01.001 : </w:t>
            </w:r>
          </w:p>
          <w:p w14:paraId="7D7F63D7" w14:textId="77777777" w:rsidR="00932620" w:rsidRPr="00FA69D1" w:rsidRDefault="00932620" w:rsidP="00E32EBF">
            <w:pPr>
              <w:pStyle w:val="a5"/>
              <w:spacing w:line="239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en-US"/>
              </w:rPr>
              <w:t>B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/ 02.6 (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Педагогическая деятельность по реализации программ начального общего образования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) </w:t>
            </w:r>
          </w:p>
          <w:p w14:paraId="1B2620C6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B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 03.6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Педагогическая деятельность по реализации программ основного и среднего общего образования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20C4148A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ПС 01.003 :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A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/05.6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Разработка программно-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1D54A5FC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B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 02.6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Организационно-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537082B2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C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 01.6(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Организация и проведение массовых досуговых мероприятий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1E52D1D0" w14:textId="77777777" w:rsidR="00932620" w:rsidRPr="00FA69D1" w:rsidRDefault="00932620" w:rsidP="00E32EBF">
            <w:pPr>
              <w:pStyle w:val="a5"/>
              <w:spacing w:line="239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en-US"/>
              </w:rPr>
              <w:t>C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/ 03.6(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)</w:t>
            </w:r>
          </w:p>
        </w:tc>
        <w:tc>
          <w:tcPr>
            <w:tcW w:w="3815" w:type="dxa"/>
          </w:tcPr>
          <w:p w14:paraId="6A47E8A9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Знает: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Основные методы педагогических исследований  в сфере физической культуры и спорта.</w:t>
            </w:r>
          </w:p>
          <w:p w14:paraId="63B57BE6" w14:textId="77777777" w:rsidR="00932620" w:rsidRPr="00932620" w:rsidRDefault="00932620" w:rsidP="00E32EB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разработать содержание и микроструктуру занятия, оформить конспект, провести личную речевую и двигательную подготовку, организовать материально-техническое обеспечение урока</w:t>
            </w:r>
          </w:p>
          <w:p w14:paraId="445F24F5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Имеет опыт: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Объектами планирования в физической культуре (цели и задачи в нормативах и тестах физической подготовленности, состав, порядок и способы использования основных средств).</w:t>
            </w:r>
          </w:p>
        </w:tc>
      </w:tr>
      <w:tr w:rsidR="00932620" w:rsidRPr="006B4E78" w14:paraId="24F051E0" w14:textId="77777777" w:rsidTr="00E32EBF">
        <w:trPr>
          <w:trHeight w:val="773"/>
        </w:trPr>
        <w:tc>
          <w:tcPr>
            <w:tcW w:w="1688" w:type="dxa"/>
          </w:tcPr>
          <w:p w14:paraId="224B47D2" w14:textId="77777777" w:rsidR="00932620" w:rsidRDefault="00932620" w:rsidP="00E32EBF">
            <w:r w:rsidRPr="00964D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-14</w:t>
            </w:r>
          </w:p>
        </w:tc>
        <w:tc>
          <w:tcPr>
            <w:tcW w:w="3969" w:type="dxa"/>
          </w:tcPr>
          <w:p w14:paraId="3D0F0886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ПС 01.001 :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A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/01.6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Общепедагогическая функция. Обучение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04C6D03B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A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/02.6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Воспитательная деятельность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5A2F08DA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ПС 01.003 :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A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/04.6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Педагогический контроль и оценка освоения дополнительной общеобразовательной программы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) </w:t>
            </w:r>
          </w:p>
          <w:p w14:paraId="59736D7C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A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/05.6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Разработка программно-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3C3C032A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B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 02.6 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Организационно-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65524948" w14:textId="77777777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</w:rPr>
              <w:t>C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/ 01.6(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Организация и проведение массовых досуговых мероприятий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  <w:t>)</w:t>
            </w:r>
          </w:p>
          <w:p w14:paraId="20D245FF" w14:textId="77777777" w:rsidR="00932620" w:rsidRPr="00932620" w:rsidRDefault="00932620" w:rsidP="00E32EBF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</w:pPr>
          </w:p>
        </w:tc>
        <w:tc>
          <w:tcPr>
            <w:tcW w:w="3815" w:type="dxa"/>
          </w:tcPr>
          <w:p w14:paraId="3DD3FE43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Знает: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Основные методы педагогического контроля и способы его применения в процессе тренировочного и образовательного процесса.</w:t>
            </w:r>
          </w:p>
          <w:p w14:paraId="08CE13C7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Применять на практике основные методы оценки эффективности обучения. </w:t>
            </w:r>
          </w:p>
          <w:p w14:paraId="64D97F0D" w14:textId="77777777" w:rsidR="00932620" w:rsidRPr="00932620" w:rsidRDefault="00932620" w:rsidP="00E32EB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Применять методы математической обработки результатов исследований.</w:t>
            </w:r>
          </w:p>
          <w:p w14:paraId="06EBF3B0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Имеет опыт: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Методами опроса, составлением анкетных вопросников для занимающихся различных возрастных групп</w:t>
            </w:r>
          </w:p>
        </w:tc>
      </w:tr>
    </w:tbl>
    <w:p w14:paraId="3281B4ED" w14:textId="77777777" w:rsidR="00932620" w:rsidRPr="00910985" w:rsidRDefault="00932620" w:rsidP="00932620">
      <w:pPr>
        <w:rPr>
          <w:rStyle w:val="FontStyle11"/>
          <w:color w:val="000000" w:themeColor="text1"/>
        </w:rPr>
      </w:pPr>
    </w:p>
    <w:p w14:paraId="3506A491" w14:textId="77777777" w:rsidR="00932620" w:rsidRPr="00932620" w:rsidRDefault="00932620" w:rsidP="00932620">
      <w:pPr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5AE4188E" w14:textId="77777777" w:rsidR="00932620" w:rsidRPr="00932620" w:rsidRDefault="00932620" w:rsidP="00FA0B8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Перечень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вопросов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для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зачёта</w:t>
      </w:r>
    </w:p>
    <w:p w14:paraId="7B8EDD2B" w14:textId="77777777" w:rsidR="00932620" w:rsidRPr="00932620" w:rsidRDefault="00932620" w:rsidP="009326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32C7B5CE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1.Современная стратегия и цели обновления и развития российского высшего физкультурного образования с учетом современных  тенденций. Сущность и основные направления  гуманизации образования.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32966AFD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2.  Характеристика системы подготовки научно-педагогических кадров в сфере ФК и спорт. </w:t>
      </w:r>
      <w:r w:rsidRPr="00932620">
        <w:rPr>
          <w:color w:val="000000"/>
          <w:u w:color="000000"/>
          <w:lang w:val="ru-RU"/>
        </w:rPr>
        <w:tab/>
      </w:r>
    </w:p>
    <w:p w14:paraId="4F934CDE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3. Научно-методическая деятельность, ее роль и особенности функционирования в области физкультурно-оздоровительных технологий;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60F8BC22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4. Какие требования предъявляются к научно-методической  компетенции специалиста  по физической культуре т спорту?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41565C3D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5. Какие критерии качества научно-методической работы? </w:t>
      </w:r>
    </w:p>
    <w:p w14:paraId="291D5B9D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6.Сущность и основные направления  инновационных исследований по отдельным профилям подготовки специалистов в области  ФК и спорта. </w:t>
      </w:r>
    </w:p>
    <w:p w14:paraId="66506C80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7.Особенности инновационных проектов и проблематика научного поиска  физкультурно-оздоровительных, спортивных   технологий.</w:t>
      </w:r>
    </w:p>
    <w:p w14:paraId="365F5BDE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8.Характеристика основных видов научных, методических работ и формы их представления.</w:t>
      </w:r>
    </w:p>
    <w:p w14:paraId="035426AC" w14:textId="77777777"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9.Квалификационные требования к различным видам НМР с учетом их особенностей и форм представления.</w:t>
      </w:r>
    </w:p>
    <w:p w14:paraId="4E5C51DA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10.Цели и задачи научно-методической работы в образовательном учреждении.</w:t>
      </w:r>
    </w:p>
    <w:p w14:paraId="46BCE8F8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11.Основные формы организации научно-методической работы, их цели и содержание. </w:t>
      </w:r>
    </w:p>
    <w:p w14:paraId="58425B97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12.Особенности индивидуальных форм организации научно-методической работы.</w:t>
      </w:r>
    </w:p>
    <w:p w14:paraId="04C0A679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13 Сущность и роль научного исследования в совершенствовании  инновационных дидактических систем как движущих сил развития ФК и спорта.</w:t>
      </w:r>
    </w:p>
    <w:p w14:paraId="6DBF11AC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14. Понятия «комплексный», «системный», «структурно-функциональный» подходы к исследованию предметной области адаптивной ФК и спорта.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5615E9A5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15. Основные требования, предъявляемые к научно-методическим работам. </w:t>
      </w:r>
    </w:p>
    <w:p w14:paraId="21B14A04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16. Какие факторы влияют на содержание и физкультурно-спортивных технологий?</w:t>
      </w:r>
    </w:p>
    <w:p w14:paraId="29714496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17.Основные направления и планирования научного исследования.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  <w:t xml:space="preserve">18.Постановка проблемы, формулирование темы,  обоснование  актуальности и значимости  научного исследования. 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7960ECC1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19. Логика исследования, формулирование цели, задач,  выбор методов исследования</w:t>
      </w:r>
    </w:p>
    <w:p w14:paraId="1667A625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20. Гипотеза и ее разновидности, алгоритм ее подтверждения или опровержения.</w:t>
      </w:r>
      <w:r w:rsidRPr="00932620">
        <w:rPr>
          <w:color w:val="000000"/>
          <w:u w:color="000000"/>
          <w:lang w:val="ru-RU"/>
        </w:rPr>
        <w:tab/>
      </w:r>
    </w:p>
    <w:p w14:paraId="215DA100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21. Этапы реализации плана научного исследования.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1FF64263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22. Метод педагогического наблюдения и его разновидности.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455D8B15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23. Характеристика метода педагогического эксперимента, его разновидности и алгоритм проведения.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30AD8A88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24. Использование средств математической статистики для обработки научных и методических фактов.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0CA85E73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25. Измерения  психофизиологического состояния с использованием комплекса тестов, отвечающих требованиям стандартизации. 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323C097E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26. Измерительные процедуры и измерительные шкалы оценок результатов тестирования.</w:t>
      </w:r>
    </w:p>
    <w:p w14:paraId="4444E497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27.Алгоритм подготовки результатов исследования и оформление научной -методической работы.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22024914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28. Цель, структура и основные требования к содержанию научно-методической работы.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4CBA3E09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29. Представление о современных технологиях в обеспечении научно-методической деятельности.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1FEABAD6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30.Оценка результатов научной и методической деятельности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0B0E55DF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31. Основные положения  о научно-методической работе специалистов высшего профессионального физкультурного образования, и основные его составляющие.</w:t>
      </w:r>
    </w:p>
    <w:p w14:paraId="40011358" w14:textId="77777777"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32. Понятие о компетентности,  педагогической компетентности, профессионально-педагогической компетентности и основных  ее видах.</w:t>
      </w:r>
    </w:p>
    <w:p w14:paraId="044FEDD1" w14:textId="77777777"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33. Структура научно-методической компетентности педагога, методиста, тренера-преподавателя, учителя.</w:t>
      </w:r>
    </w:p>
    <w:p w14:paraId="09630C0C" w14:textId="77777777"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34. Механизм формирования научно-методической компетентности специалиста в области ФК и спорта.</w:t>
      </w:r>
    </w:p>
    <w:p w14:paraId="37D1E6C7" w14:textId="77777777"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35. Пути совершенствования научно-методической компетентности специалиста по физической культуре и спорту.</w:t>
      </w:r>
    </w:p>
    <w:p w14:paraId="0A8F1F89" w14:textId="77777777"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36. Педагогические условия, обеспечивающие эффективное формирование научно-методической компетентности специалистов в области  физической культуры и спорта.</w:t>
      </w:r>
    </w:p>
    <w:p w14:paraId="2FB989EF" w14:textId="77777777"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</w:p>
    <w:p w14:paraId="7BED7461" w14:textId="77777777" w:rsidR="00932620" w:rsidRDefault="00932620" w:rsidP="00932620">
      <w:pPr>
        <w:pStyle w:val="Default"/>
        <w:ind w:firstLine="708"/>
      </w:pPr>
      <w:r>
        <w:t xml:space="preserve">К вопросам для зачета прилагаются разработанные преподавателем и утвержденные на заседании кафедры критерии оценки по дисциплине. </w:t>
      </w:r>
    </w:p>
    <w:p w14:paraId="5F96B648" w14:textId="77777777" w:rsidR="00932620" w:rsidRPr="00932620" w:rsidRDefault="00932620" w:rsidP="00932620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33DBCA8A" w14:textId="77777777" w:rsidR="00932620" w:rsidRPr="00932620" w:rsidRDefault="00932620" w:rsidP="00932620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Критерии оценки: </w:t>
      </w:r>
    </w:p>
    <w:p w14:paraId="11F5D692" w14:textId="77777777" w:rsidR="00932620" w:rsidRPr="00932620" w:rsidRDefault="00932620" w:rsidP="00932620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Отметка «зачтено» ставится, если студент продемонстрировал: </w:t>
      </w:r>
    </w:p>
    <w:p w14:paraId="1F3548A0" w14:textId="77777777" w:rsidR="00932620" w:rsidRPr="00932620" w:rsidRDefault="00932620" w:rsidP="00BE22D3">
      <w:pPr>
        <w:numPr>
          <w:ilvl w:val="0"/>
          <w:numId w:val="12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496"/>
          <w:tab w:val="left" w:pos="9072"/>
        </w:tabs>
        <w:ind w:left="305" w:firstLine="404"/>
        <w:jc w:val="both"/>
        <w:rPr>
          <w:rFonts w:eastAsia="Times New Roman"/>
          <w:color w:val="000000"/>
          <w:shd w:val="clear" w:color="auto" w:fill="FFFF00"/>
          <w:lang w:val="ru-RU"/>
        </w:rPr>
      </w:pPr>
      <w:r w:rsidRPr="00932620">
        <w:rPr>
          <w:color w:val="000000"/>
          <w:lang w:val="ru-RU"/>
        </w:rPr>
        <w:t>глубокое и системное знание учебно-программного материала;</w:t>
      </w:r>
      <w:r w:rsidRPr="00932620">
        <w:rPr>
          <w:color w:val="000000"/>
          <w:position w:val="8"/>
          <w:lang w:val="ru-RU"/>
        </w:rPr>
        <w:t xml:space="preserve">  </w:t>
      </w:r>
    </w:p>
    <w:p w14:paraId="5A2FF4B2" w14:textId="77777777" w:rsidR="00932620" w:rsidRPr="00932620" w:rsidRDefault="00932620" w:rsidP="00BE22D3">
      <w:pPr>
        <w:numPr>
          <w:ilvl w:val="0"/>
          <w:numId w:val="13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496"/>
          <w:tab w:val="left" w:pos="9072"/>
        </w:tabs>
        <w:ind w:left="1069" w:hanging="360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четкое, свободное и осознанное владение понятийно-категориальным аппаратом дисциплины. </w:t>
      </w:r>
    </w:p>
    <w:p w14:paraId="7CCB30F2" w14:textId="77777777" w:rsidR="00932620" w:rsidRPr="00932620" w:rsidRDefault="00932620" w:rsidP="00932620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Отметка «не зачтено» ставится, если при ответе на поставленные вопросы студент: </w:t>
      </w:r>
    </w:p>
    <w:p w14:paraId="1A219D6A" w14:textId="77777777" w:rsidR="00932620" w:rsidRPr="00932620" w:rsidRDefault="00932620" w:rsidP="00BE22D3">
      <w:pPr>
        <w:numPr>
          <w:ilvl w:val="0"/>
          <w:numId w:val="14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496"/>
          <w:tab w:val="left" w:pos="9072"/>
        </w:tabs>
        <w:ind w:left="1069" w:hanging="360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показал существенные пробелы в знаниях основного учебно-программного материала; </w:t>
      </w:r>
    </w:p>
    <w:p w14:paraId="16A0BBC2" w14:textId="77777777" w:rsidR="00932620" w:rsidRPr="00932620" w:rsidRDefault="00932620" w:rsidP="00BE22D3">
      <w:pPr>
        <w:numPr>
          <w:ilvl w:val="0"/>
          <w:numId w:val="10"/>
        </w:numPr>
        <w:tabs>
          <w:tab w:val="clear" w:pos="708"/>
          <w:tab w:val="clear" w:pos="1416"/>
          <w:tab w:val="clear" w:pos="2124"/>
          <w:tab w:val="clear" w:pos="6372"/>
          <w:tab w:val="clear" w:pos="7080"/>
          <w:tab w:val="clear" w:pos="7788"/>
          <w:tab w:val="clear" w:pos="8849"/>
          <w:tab w:val="clear" w:pos="9132"/>
          <w:tab w:val="clear" w:pos="9132"/>
          <w:tab w:val="num" w:pos="1014"/>
          <w:tab w:val="left" w:pos="2554"/>
          <w:tab w:val="left" w:pos="6042"/>
          <w:tab w:val="left" w:pos="6237"/>
          <w:tab w:val="left" w:pos="6804"/>
          <w:tab w:val="left" w:pos="7371"/>
          <w:tab w:val="left" w:pos="7938"/>
          <w:tab w:val="left" w:pos="9072"/>
        </w:tabs>
        <w:ind w:left="305" w:firstLine="404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допустил принципиальные ошибки фактического и теоретического характера; </w:t>
      </w:r>
    </w:p>
    <w:p w14:paraId="2F4FC98F" w14:textId="77777777" w:rsidR="00932620" w:rsidRPr="00932620" w:rsidRDefault="00932620" w:rsidP="00BE22D3">
      <w:pPr>
        <w:numPr>
          <w:ilvl w:val="0"/>
          <w:numId w:val="15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305" w:firstLine="404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проявил неспособность воспользоваться наводящими вопросами преподавателя с целью удовлетворительного раскрытия содержания вопросов.</w:t>
      </w:r>
    </w:p>
    <w:p w14:paraId="22F442C0" w14:textId="77777777" w:rsidR="00932620" w:rsidRPr="00932620" w:rsidRDefault="00932620" w:rsidP="00932620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0FB18463" w14:textId="77777777" w:rsidR="00932620" w:rsidRPr="00932620" w:rsidRDefault="00932620" w:rsidP="00932620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28308C21" w14:textId="77777777" w:rsidR="00932620" w:rsidRDefault="00932620" w:rsidP="0093262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</w:pPr>
      <w:r>
        <w:t xml:space="preserve">Заведующий кафедрой ___________________/ Дунаев К.С. </w:t>
      </w:r>
    </w:p>
    <w:p w14:paraId="697C905F" w14:textId="77777777" w:rsidR="00932620" w:rsidRDefault="00932620" w:rsidP="0093262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</w:pPr>
      <w:r>
        <w:t>(ФИО/ подпись)</w:t>
      </w:r>
    </w:p>
    <w:p w14:paraId="6ABB8A2A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                    </w:t>
      </w:r>
      <w:r w:rsidRPr="00932620">
        <w:rPr>
          <w:color w:val="000000"/>
          <w:lang w:val="ru-RU"/>
        </w:rPr>
        <w:t>Составитель: __Я.В. Сираковская_______ (ИОФ)</w:t>
      </w:r>
    </w:p>
    <w:p w14:paraId="37B05E8D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04281347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10784C49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7213368D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6620BB9A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10C9F0DE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2E2A3A09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25012664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382A89DE" w14:textId="77777777" w:rsidR="00932620" w:rsidRPr="00932620" w:rsidRDefault="00932620" w:rsidP="00932620">
      <w:pPr>
        <w:rPr>
          <w:lang w:val="ru-RU"/>
        </w:rPr>
      </w:pPr>
      <w:r w:rsidRPr="00932620">
        <w:rPr>
          <w:rFonts w:eastAsia="Times New Roman"/>
          <w:color w:val="000000"/>
          <w:lang w:val="ru-RU"/>
        </w:rPr>
        <w:br w:type="page"/>
      </w:r>
    </w:p>
    <w:p w14:paraId="52F7E4AF" w14:textId="77777777" w:rsidR="00932620" w:rsidRPr="00932620" w:rsidRDefault="00932620" w:rsidP="00932620">
      <w:pPr>
        <w:rPr>
          <w:rFonts w:eastAsia="Times New Roman"/>
          <w:color w:val="000000"/>
          <w:lang w:val="ru-RU"/>
        </w:rPr>
      </w:pPr>
    </w:p>
    <w:p w14:paraId="0B0D0204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ФГБОУ ВО «Московская государственная академия физической культуры»</w:t>
      </w:r>
    </w:p>
    <w:p w14:paraId="0D131146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</w:p>
    <w:p w14:paraId="2F8A584A" w14:textId="77777777" w:rsidR="00932620" w:rsidRPr="00932620" w:rsidRDefault="00932620" w:rsidP="00FA0B81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Перечень тем для круглого стола</w:t>
      </w:r>
    </w:p>
    <w:p w14:paraId="6969C8A6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по дисциплине  Основы научно-методической деятельности</w:t>
      </w:r>
    </w:p>
    <w:p w14:paraId="1A438A3C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2C1AD1ED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Раздел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ascii="Times New Roman Bold"/>
          <w:color w:val="000000"/>
          <w:lang w:val="ru-RU"/>
        </w:rPr>
        <w:t xml:space="preserve">2. </w:t>
      </w:r>
      <w:r w:rsidRPr="00932620">
        <w:rPr>
          <w:rFonts w:hAnsi="Times New Roman Bold"/>
          <w:color w:val="000000"/>
          <w:lang w:val="ru-RU"/>
        </w:rPr>
        <w:t>Основные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направления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инновационного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поиска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факторы</w:t>
      </w:r>
      <w:r w:rsidRPr="00932620">
        <w:rPr>
          <w:rFonts w:ascii="Times New Roman Bold"/>
          <w:color w:val="000000"/>
          <w:lang w:val="ru-RU"/>
        </w:rPr>
        <w:t xml:space="preserve">, </w:t>
      </w:r>
      <w:r w:rsidRPr="00932620">
        <w:rPr>
          <w:rFonts w:hAnsi="Times New Roman Bold"/>
          <w:color w:val="000000"/>
          <w:lang w:val="ru-RU"/>
        </w:rPr>
        <w:t>обусловливающие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содержание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технологию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научно</w:t>
      </w:r>
      <w:r w:rsidRPr="00932620">
        <w:rPr>
          <w:rFonts w:ascii="Times New Roman Bold"/>
          <w:color w:val="000000"/>
          <w:lang w:val="ru-RU"/>
        </w:rPr>
        <w:t>-</w:t>
      </w:r>
      <w:r w:rsidRPr="00932620">
        <w:rPr>
          <w:rFonts w:hAnsi="Times New Roman Bold"/>
          <w:color w:val="000000"/>
          <w:lang w:val="ru-RU"/>
        </w:rPr>
        <w:t>методической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деятельности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специалиста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в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области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физической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культуры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спорта</w:t>
      </w:r>
      <w:r w:rsidRPr="00932620">
        <w:rPr>
          <w:rFonts w:ascii="Times New Roman Bold"/>
          <w:color w:val="000000"/>
          <w:lang w:val="ru-RU"/>
        </w:rPr>
        <w:t>.</w:t>
      </w:r>
    </w:p>
    <w:p w14:paraId="1BF4386F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0325AACF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 </w:t>
      </w:r>
      <w:r>
        <w:rPr>
          <w:rFonts w:hAnsi="Times New Roman"/>
          <w:sz w:val="24"/>
          <w:szCs w:val="24"/>
        </w:rPr>
        <w:t>Методология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проектирования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инновационных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спортивной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юношества</w:t>
      </w:r>
      <w:r>
        <w:rPr>
          <w:rFonts w:ascii="Times New Roman"/>
          <w:sz w:val="24"/>
          <w:szCs w:val="24"/>
        </w:rPr>
        <w:t>.</w:t>
      </w:r>
    </w:p>
    <w:p w14:paraId="57166851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государственной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муниципальной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поддержки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спортивной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дошкольников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учащейся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молодежи</w:t>
      </w:r>
      <w:r>
        <w:rPr>
          <w:rFonts w:ascii="Times New Roman"/>
          <w:sz w:val="24"/>
          <w:szCs w:val="24"/>
        </w:rPr>
        <w:t>.</w:t>
      </w:r>
    </w:p>
    <w:p w14:paraId="11ACD036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3. </w:t>
      </w:r>
      <w:r>
        <w:rPr>
          <w:rFonts w:hAnsi="Times New Roman"/>
          <w:sz w:val="24"/>
          <w:szCs w:val="24"/>
        </w:rPr>
        <w:t>Развитие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инфраструктуры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материально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технического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информационного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обеспечения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учебно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тренировочного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учреждениях</w:t>
      </w:r>
      <w:r>
        <w:rPr>
          <w:rFonts w:ascii="Times New Roman"/>
          <w:sz w:val="24"/>
          <w:szCs w:val="24"/>
        </w:rPr>
        <w:t>.</w:t>
      </w:r>
    </w:p>
    <w:p w14:paraId="2DBC577F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4. </w:t>
      </w:r>
      <w:r>
        <w:rPr>
          <w:rFonts w:hAnsi="Times New Roman"/>
          <w:sz w:val="24"/>
          <w:szCs w:val="24"/>
        </w:rPr>
        <w:t>Методология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адаптирования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высших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достижений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связи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целями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учащейся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молодежи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Разработка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подходов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созданию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массового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физкультурно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спортивного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движения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России</w:t>
      </w:r>
      <w:r>
        <w:rPr>
          <w:rFonts w:ascii="Times New Roman"/>
          <w:sz w:val="24"/>
          <w:szCs w:val="24"/>
        </w:rPr>
        <w:t>.</w:t>
      </w:r>
    </w:p>
    <w:p w14:paraId="2D757F9A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5. </w:t>
      </w:r>
      <w:r>
        <w:rPr>
          <w:rFonts w:hAnsi="Times New Roman"/>
          <w:sz w:val="24"/>
          <w:szCs w:val="24"/>
        </w:rPr>
        <w:t>Методология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программного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обеспечения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спортивной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юношества</w:t>
      </w:r>
      <w:r>
        <w:rPr>
          <w:rFonts w:asci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6. </w:t>
      </w:r>
      <w:r>
        <w:rPr>
          <w:rFonts w:hAnsi="Times New Roman"/>
          <w:sz w:val="24"/>
          <w:szCs w:val="24"/>
        </w:rPr>
        <w:t>Теория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методика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реализации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подхода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учащейся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молодежи</w:t>
      </w:r>
      <w:r>
        <w:rPr>
          <w:rFonts w:ascii="Times New Roman"/>
          <w:sz w:val="24"/>
          <w:szCs w:val="24"/>
        </w:rPr>
        <w:t>.</w:t>
      </w:r>
    </w:p>
    <w:p w14:paraId="0FACEFF8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7. </w:t>
      </w:r>
      <w:r>
        <w:rPr>
          <w:rFonts w:hAnsi="Times New Roman"/>
          <w:sz w:val="24"/>
          <w:szCs w:val="24"/>
        </w:rPr>
        <w:t>Исследование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потребностей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сфере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обоснование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формирования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реализации</w:t>
      </w:r>
      <w:r>
        <w:rPr>
          <w:rFonts w:ascii="Times New Roman"/>
          <w:sz w:val="24"/>
          <w:szCs w:val="24"/>
        </w:rPr>
        <w:t>.</w:t>
      </w:r>
    </w:p>
    <w:p w14:paraId="787EB955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8. </w:t>
      </w:r>
      <w:r>
        <w:rPr>
          <w:rFonts w:hAnsi="Times New Roman"/>
          <w:sz w:val="24"/>
          <w:szCs w:val="24"/>
        </w:rPr>
        <w:t>Оздоровительные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ресурсы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спортивной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учащейся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молодежи</w:t>
      </w:r>
      <w:r>
        <w:rPr>
          <w:rFonts w:ascii="Times New Roman"/>
          <w:sz w:val="24"/>
          <w:szCs w:val="24"/>
        </w:rPr>
        <w:t>.</w:t>
      </w:r>
    </w:p>
    <w:p w14:paraId="3098F395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9.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детско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юношеского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олимпийского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параолимпийского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движения</w:t>
      </w:r>
      <w:r>
        <w:rPr>
          <w:rFonts w:ascii="Times New Roman"/>
          <w:sz w:val="24"/>
          <w:szCs w:val="24"/>
        </w:rPr>
        <w:t>.</w:t>
      </w:r>
    </w:p>
    <w:p w14:paraId="76C55EC9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10.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инвалидов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ослабленным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здоровьем</w:t>
      </w:r>
      <w:r>
        <w:rPr>
          <w:rFonts w:ascii="Times New Roman"/>
          <w:sz w:val="24"/>
          <w:szCs w:val="24"/>
        </w:rPr>
        <w:t>.</w:t>
      </w:r>
    </w:p>
    <w:p w14:paraId="0CD2460D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11. </w:t>
      </w:r>
      <w:r>
        <w:rPr>
          <w:rFonts w:hAnsi="Times New Roman"/>
          <w:sz w:val="24"/>
          <w:szCs w:val="24"/>
        </w:rPr>
        <w:t>Физическое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учащейся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молодежи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проживающих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экологически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неблагополучных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регионах</w:t>
      </w:r>
      <w:r>
        <w:rPr>
          <w:rFonts w:ascii="Times New Roman"/>
          <w:sz w:val="24"/>
          <w:szCs w:val="24"/>
        </w:rPr>
        <w:t>.</w:t>
      </w:r>
    </w:p>
    <w:p w14:paraId="79D60C1A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12.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физкультурно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спортивной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реабилитации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неблагополучных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регионов</w:t>
      </w:r>
      <w:r>
        <w:rPr>
          <w:rFonts w:ascii="Times New Roman"/>
          <w:sz w:val="24"/>
          <w:szCs w:val="24"/>
        </w:rPr>
        <w:t>.</w:t>
      </w:r>
    </w:p>
    <w:p w14:paraId="239B482B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13. </w:t>
      </w:r>
      <w:r>
        <w:rPr>
          <w:rFonts w:hAnsi="Times New Roman"/>
          <w:sz w:val="24"/>
          <w:szCs w:val="24"/>
        </w:rPr>
        <w:t>Разработка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перспективной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модели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специалиста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спортивной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юношества</w:t>
      </w:r>
      <w:r>
        <w:rPr>
          <w:rFonts w:ascii="Times New Roman"/>
          <w:sz w:val="24"/>
          <w:szCs w:val="24"/>
        </w:rPr>
        <w:t>.</w:t>
      </w:r>
    </w:p>
    <w:p w14:paraId="172C63E1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14.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многолетней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спортивной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возрасте</w:t>
      </w:r>
      <w:r>
        <w:rPr>
          <w:rFonts w:ascii="Times New Roman"/>
          <w:sz w:val="24"/>
          <w:szCs w:val="24"/>
        </w:rPr>
        <w:t>.</w:t>
      </w:r>
    </w:p>
    <w:p w14:paraId="1D006271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15. </w:t>
      </w:r>
      <w:r>
        <w:rPr>
          <w:rFonts w:hAnsi="Times New Roman"/>
          <w:sz w:val="24"/>
          <w:szCs w:val="24"/>
        </w:rPr>
        <w:t>Методология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здоровья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ascii="Times New Roman"/>
          <w:sz w:val="24"/>
          <w:szCs w:val="24"/>
        </w:rPr>
        <w:t>.</w:t>
      </w:r>
    </w:p>
    <w:p w14:paraId="32CD4944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16. </w:t>
      </w:r>
      <w:r>
        <w:rPr>
          <w:rFonts w:hAnsi="Times New Roman"/>
          <w:sz w:val="24"/>
          <w:szCs w:val="24"/>
        </w:rPr>
        <w:t>Развитие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эмоционально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волевой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познавательной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сферы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личности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средствами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спорта</w:t>
      </w:r>
      <w:r>
        <w:rPr>
          <w:rFonts w:ascii="Times New Roman"/>
          <w:sz w:val="24"/>
          <w:szCs w:val="24"/>
        </w:rPr>
        <w:t>.</w:t>
      </w:r>
    </w:p>
    <w:p w14:paraId="088082BC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17. </w:t>
      </w:r>
      <w:r>
        <w:rPr>
          <w:rFonts w:hAnsi="Times New Roman"/>
          <w:sz w:val="24"/>
          <w:szCs w:val="24"/>
        </w:rPr>
        <w:t>Развитие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двигательных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способностей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моторной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одаренности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агностика</w:t>
      </w:r>
      <w:r>
        <w:rPr>
          <w:rFonts w:ascii="Times New Roman"/>
          <w:sz w:val="24"/>
          <w:szCs w:val="24"/>
        </w:rPr>
        <w:t>.</w:t>
      </w:r>
    </w:p>
    <w:p w14:paraId="45240F48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18. </w:t>
      </w:r>
      <w:r>
        <w:rPr>
          <w:rFonts w:hAnsi="Times New Roman"/>
          <w:sz w:val="24"/>
          <w:szCs w:val="24"/>
        </w:rPr>
        <w:t>Тенденции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школьной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современном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мире</w:t>
      </w:r>
      <w:r>
        <w:rPr>
          <w:rFonts w:ascii="Times New Roman"/>
          <w:sz w:val="24"/>
          <w:szCs w:val="24"/>
        </w:rPr>
        <w:t>.</w:t>
      </w:r>
    </w:p>
    <w:p w14:paraId="136B24B6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19. </w:t>
      </w:r>
      <w:r>
        <w:rPr>
          <w:rFonts w:hAnsi="Times New Roman"/>
          <w:sz w:val="24"/>
          <w:szCs w:val="24"/>
        </w:rPr>
        <w:t>Физическая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адаптации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юношества</w:t>
      </w:r>
      <w:r>
        <w:rPr>
          <w:rFonts w:ascii="Times New Roman"/>
          <w:sz w:val="24"/>
          <w:szCs w:val="24"/>
        </w:rPr>
        <w:t>.</w:t>
      </w:r>
    </w:p>
    <w:p w14:paraId="106C0EA5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20. </w:t>
      </w:r>
      <w:r>
        <w:rPr>
          <w:rFonts w:hAnsi="Times New Roman"/>
          <w:sz w:val="24"/>
          <w:szCs w:val="24"/>
        </w:rPr>
        <w:t>Критерии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эффективности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спортивной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дошкольников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школьников</w:t>
      </w:r>
      <w:r>
        <w:rPr>
          <w:rFonts w:ascii="Times New Roman"/>
          <w:sz w:val="24"/>
          <w:szCs w:val="24"/>
        </w:rPr>
        <w:t>.</w:t>
      </w:r>
    </w:p>
    <w:p w14:paraId="1C7A9015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21. </w:t>
      </w:r>
      <w:r>
        <w:rPr>
          <w:rFonts w:hAnsi="Times New Roman"/>
          <w:sz w:val="24"/>
          <w:szCs w:val="24"/>
        </w:rPr>
        <w:t>Совершенствование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резервов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высших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достижений</w:t>
      </w:r>
      <w:r>
        <w:rPr>
          <w:rFonts w:ascii="Times New Roman"/>
          <w:sz w:val="24"/>
          <w:szCs w:val="24"/>
        </w:rPr>
        <w:t>.</w:t>
      </w:r>
    </w:p>
    <w:p w14:paraId="24F63BB0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22. </w:t>
      </w:r>
      <w:r>
        <w:rPr>
          <w:rFonts w:hAnsi="Times New Roman"/>
          <w:sz w:val="24"/>
          <w:szCs w:val="24"/>
        </w:rPr>
        <w:t>Разработка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спортивных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соревнований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дошкольного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школьного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возраста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соревнований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«всем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классом»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олимпийских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</w:t>
      </w:r>
      <w:r>
        <w:rPr>
          <w:rFonts w:ascii="Times New Roman"/>
          <w:sz w:val="24"/>
          <w:szCs w:val="24"/>
        </w:rPr>
        <w:t>.</w:t>
      </w:r>
    </w:p>
    <w:p w14:paraId="155CA269" w14:textId="77777777" w:rsidR="00932620" w:rsidRPr="00932620" w:rsidRDefault="00932620" w:rsidP="00932620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color w:val="000000"/>
          <w:lang w:val="ru-RU"/>
        </w:rPr>
        <w:t>Критерии оценки:</w:t>
      </w:r>
    </w:p>
    <w:p w14:paraId="1DCF56F6" w14:textId="77777777" w:rsidR="00932620" w:rsidRPr="00932620" w:rsidRDefault="00932620" w:rsidP="00932620">
      <w:pPr>
        <w:pStyle w:val="ae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rPr>
          <w:rFonts w:eastAsia="Times New Roman"/>
          <w:lang w:val="ru-RU"/>
        </w:rPr>
      </w:pPr>
      <w:r w:rsidRPr="00932620">
        <w:rPr>
          <w:lang w:val="ru-RU"/>
        </w:rPr>
        <w:t>–</w:t>
      </w:r>
      <w:r w:rsidRPr="00932620">
        <w:rPr>
          <w:rFonts w:hAnsi="Times New Roman Bold"/>
          <w:lang w:val="ru-RU"/>
        </w:rPr>
        <w:t xml:space="preserve"> </w:t>
      </w:r>
      <w:r w:rsidRPr="00932620">
        <w:rPr>
          <w:rFonts w:hAnsi="Times New Roman Bold"/>
          <w:lang w:val="ru-RU"/>
        </w:rPr>
        <w:t>оценка</w:t>
      </w:r>
      <w:r w:rsidRPr="00932620">
        <w:rPr>
          <w:rFonts w:hAnsi="Times New Roman Bold"/>
          <w:lang w:val="ru-RU"/>
        </w:rPr>
        <w:t xml:space="preserve"> </w:t>
      </w:r>
      <w:r w:rsidRPr="00932620">
        <w:rPr>
          <w:rFonts w:hAnsi="Times New Roman Bold"/>
          <w:lang w:val="ru-RU"/>
        </w:rPr>
        <w:t>«отлично»</w:t>
      </w:r>
      <w:r w:rsidRPr="00932620">
        <w:rPr>
          <w:lang w:val="ru-RU"/>
        </w:rPr>
        <w:t xml:space="preserve"> выставляется студенту, обнаружившему всестороннее, систематическое и глубокое знание программного материала, умение свободно выполнять задания, предусмотренные рабочей программой дисциплины, усвоивший основную и знакомый с дополнительной литературой, рекомендованной программой. Составлен полный, развернутый ответ на поставленный вопрос, показана совокупность знаний, проявляющаяся в свободном оперировании понятиями. Студент должен продемонстрировать усвоение взаимосвязи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материала. </w:t>
      </w:r>
    </w:p>
    <w:p w14:paraId="3647D36A" w14:textId="77777777" w:rsidR="00932620" w:rsidRPr="00932620" w:rsidRDefault="00932620" w:rsidP="00932620">
      <w:pPr>
        <w:pStyle w:val="ae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rPr>
          <w:rFonts w:eastAsia="Times New Roman"/>
          <w:lang w:val="ru-RU"/>
        </w:rPr>
      </w:pPr>
      <w:r w:rsidRPr="00932620">
        <w:rPr>
          <w:lang w:val="ru-RU"/>
        </w:rPr>
        <w:t xml:space="preserve">– </w:t>
      </w:r>
      <w:r w:rsidRPr="00932620">
        <w:rPr>
          <w:rFonts w:hAnsi="Times New Roman Bold"/>
          <w:lang w:val="ru-RU"/>
        </w:rPr>
        <w:t>оценка</w:t>
      </w:r>
      <w:r w:rsidRPr="00932620">
        <w:rPr>
          <w:rFonts w:hAnsi="Times New Roman Bold"/>
          <w:lang w:val="ru-RU"/>
        </w:rPr>
        <w:t xml:space="preserve"> </w:t>
      </w:r>
      <w:r w:rsidRPr="00932620">
        <w:rPr>
          <w:rFonts w:hAnsi="Times New Roman Bold"/>
          <w:lang w:val="ru-RU"/>
        </w:rPr>
        <w:t>«хорошо»</w:t>
      </w:r>
      <w:r w:rsidRPr="00932620">
        <w:rPr>
          <w:lang w:val="ru-RU"/>
        </w:rPr>
        <w:t xml:space="preserve"> выставляется студенту, обнаружившему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Составлен полный, развернутый ответ на поставленный вопрос, показана совокупность знаний, проявляющаяся в свободном оперировании понятиями. Знание по теме демонстрируется на фоне понимания его в системе педагогической науки, педагогики спорта и научно-методической деятельности специалиста в области  ФК и спорта. Ответ формулируется в терминах науки, логичен, доказателен. Допущены ошибки в определении понятий, исправленные студентом с помощью «наводящих» вопросов преподавателя;</w:t>
      </w:r>
    </w:p>
    <w:p w14:paraId="7C865E40" w14:textId="77777777" w:rsidR="00932620" w:rsidRPr="00932620" w:rsidRDefault="00932620" w:rsidP="00932620">
      <w:pPr>
        <w:pStyle w:val="ae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rPr>
          <w:rFonts w:eastAsia="Times New Roman"/>
          <w:lang w:val="ru-RU"/>
        </w:rPr>
      </w:pPr>
      <w:r w:rsidRPr="00932620">
        <w:rPr>
          <w:lang w:val="ru-RU"/>
        </w:rPr>
        <w:t xml:space="preserve">– </w:t>
      </w:r>
      <w:r w:rsidRPr="00932620">
        <w:rPr>
          <w:rFonts w:hAnsi="Times New Roman Bold"/>
          <w:lang w:val="ru-RU"/>
        </w:rPr>
        <w:t>оценка</w:t>
      </w:r>
      <w:r w:rsidRPr="00932620">
        <w:rPr>
          <w:rFonts w:hAnsi="Times New Roman Bold"/>
          <w:lang w:val="ru-RU"/>
        </w:rPr>
        <w:t xml:space="preserve"> </w:t>
      </w:r>
      <w:r w:rsidRPr="00932620">
        <w:rPr>
          <w:rFonts w:hAnsi="Times New Roman Bold"/>
          <w:lang w:val="ru-RU"/>
        </w:rPr>
        <w:t>«удовлетворительно»</w:t>
      </w:r>
      <w:r w:rsidRPr="00932620">
        <w:rPr>
          <w:lang w:val="ru-RU"/>
        </w:rPr>
        <w:t xml:space="preserve"> выставляется студенту, если он продемонстрировал знание основного программного материала в объёме, необходимом для дальнейшей учёбы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Однако, составлен недостаточно полный, недостаточно развернутый ответ на поставленный вопрос, допущены ошибки в раскрытии понятий. Студент не может конкретизировать обобщенные знания, доказав на примерах их основные положения. Допущены погрешности непринципиального характера в ответе, которые студент не смог исправить самостоятельно; </w:t>
      </w:r>
    </w:p>
    <w:p w14:paraId="49DAA7CC" w14:textId="77777777" w:rsidR="00932620" w:rsidRPr="00932620" w:rsidRDefault="00932620" w:rsidP="00932620">
      <w:pPr>
        <w:pStyle w:val="ae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rPr>
          <w:rFonts w:eastAsia="Times New Roman"/>
          <w:lang w:val="ru-RU"/>
        </w:rPr>
      </w:pPr>
      <w:r w:rsidRPr="00932620">
        <w:rPr>
          <w:lang w:val="ru-RU"/>
        </w:rPr>
        <w:t xml:space="preserve">– </w:t>
      </w:r>
      <w:r w:rsidRPr="00932620">
        <w:rPr>
          <w:rFonts w:hAnsi="Times New Roman Bold"/>
          <w:lang w:val="ru-RU"/>
        </w:rPr>
        <w:t>оценка</w:t>
      </w:r>
      <w:r w:rsidRPr="00932620">
        <w:rPr>
          <w:rFonts w:hAnsi="Times New Roman Bold"/>
          <w:lang w:val="ru-RU"/>
        </w:rPr>
        <w:t xml:space="preserve"> </w:t>
      </w:r>
      <w:r w:rsidRPr="00932620">
        <w:rPr>
          <w:rFonts w:hAnsi="Times New Roman Bold"/>
          <w:lang w:val="ru-RU"/>
        </w:rPr>
        <w:t>«неудовлетворительно»</w:t>
      </w:r>
      <w:r w:rsidRPr="00932620">
        <w:rPr>
          <w:rFonts w:hAnsi="Times New Roman Bold"/>
          <w:lang w:val="ru-RU"/>
        </w:rPr>
        <w:t xml:space="preserve"> </w:t>
      </w:r>
      <w:r w:rsidRPr="00932620">
        <w:rPr>
          <w:rFonts w:hAnsi="Times New Roman Bold"/>
          <w:lang w:val="ru-RU"/>
        </w:rPr>
        <w:t>выставляется</w:t>
      </w:r>
      <w:r w:rsidRPr="00932620">
        <w:rPr>
          <w:lang w:val="ru-RU"/>
        </w:rPr>
        <w:t xml:space="preserve"> студенту,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14:paraId="64642256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7086264A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6577D80C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41A8253E" w14:textId="77777777" w:rsidR="00932620" w:rsidRPr="00932620" w:rsidRDefault="00932620" w:rsidP="00932620">
      <w:pPr>
        <w:rPr>
          <w:lang w:val="ru-RU"/>
        </w:rPr>
      </w:pPr>
      <w:r w:rsidRPr="00932620">
        <w:rPr>
          <w:rFonts w:eastAsia="Times New Roman"/>
          <w:color w:val="000000"/>
          <w:lang w:val="ru-RU"/>
        </w:rPr>
        <w:br w:type="page"/>
      </w:r>
    </w:p>
    <w:p w14:paraId="6AA9900A" w14:textId="77777777" w:rsidR="00932620" w:rsidRPr="00932620" w:rsidRDefault="00932620" w:rsidP="00FA0B81">
      <w:pPr>
        <w:jc w:val="center"/>
        <w:rPr>
          <w:rFonts w:eastAsia="Times New Roman"/>
          <w:color w:val="000000"/>
          <w:lang w:val="ru-RU"/>
        </w:rPr>
      </w:pPr>
    </w:p>
    <w:p w14:paraId="0607CBA5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ФГБОУ ВО «Московская государственная академия физической культуры»</w:t>
      </w:r>
    </w:p>
    <w:p w14:paraId="741C1DA7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</w:p>
    <w:p w14:paraId="75AA9004" w14:textId="77777777" w:rsidR="00932620" w:rsidRPr="00932620" w:rsidRDefault="00932620" w:rsidP="00FA0B81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Темы рефератов</w:t>
      </w:r>
    </w:p>
    <w:p w14:paraId="2B63EF80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по дисциплине  Основы научно-методической деятельности</w:t>
      </w:r>
    </w:p>
    <w:p w14:paraId="33E7D9B1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60972D1F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Раздел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ascii="Times New Roman Bold"/>
          <w:color w:val="000000"/>
          <w:lang w:val="ru-RU"/>
        </w:rPr>
        <w:t xml:space="preserve">3. </w:t>
      </w:r>
      <w:r w:rsidRPr="00932620">
        <w:rPr>
          <w:rFonts w:hAnsi="Times New Roman Bold"/>
          <w:color w:val="000000"/>
          <w:lang w:val="ru-RU"/>
        </w:rPr>
        <w:t>Современные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представления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теоретико</w:t>
      </w:r>
      <w:r w:rsidRPr="00932620">
        <w:rPr>
          <w:rFonts w:ascii="Times New Roman Bold"/>
          <w:color w:val="000000"/>
          <w:lang w:val="ru-RU"/>
        </w:rPr>
        <w:t>-</w:t>
      </w:r>
      <w:r w:rsidRPr="00932620">
        <w:rPr>
          <w:rFonts w:hAnsi="Times New Roman Bold"/>
          <w:color w:val="000000"/>
          <w:lang w:val="ru-RU"/>
        </w:rPr>
        <w:t>методологических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концепциях</w:t>
      </w:r>
      <w:r w:rsidRPr="00932620">
        <w:rPr>
          <w:rFonts w:hAnsi="Times New Roman Bold"/>
          <w:color w:val="000000"/>
          <w:lang w:val="ru-RU"/>
        </w:rPr>
        <w:t xml:space="preserve">  </w:t>
      </w:r>
      <w:r w:rsidRPr="00932620">
        <w:rPr>
          <w:rFonts w:hAnsi="Times New Roman Bold"/>
          <w:color w:val="000000"/>
          <w:lang w:val="ru-RU"/>
        </w:rPr>
        <w:t>предметной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области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научного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познания</w:t>
      </w:r>
      <w:r w:rsidRPr="00932620">
        <w:rPr>
          <w:rFonts w:ascii="Times New Roman Bold"/>
          <w:color w:val="000000"/>
          <w:lang w:val="ru-RU"/>
        </w:rPr>
        <w:t xml:space="preserve">: </w:t>
      </w:r>
      <w:r w:rsidRPr="00932620">
        <w:rPr>
          <w:rFonts w:hAnsi="Times New Roman Bold"/>
          <w:color w:val="000000"/>
          <w:lang w:val="ru-RU"/>
        </w:rPr>
        <w:t>понятие</w:t>
      </w:r>
      <w:r w:rsidRPr="00932620">
        <w:rPr>
          <w:rFonts w:hAnsi="Times New Roman Bold"/>
          <w:color w:val="000000"/>
          <w:lang w:val="ru-RU"/>
        </w:rPr>
        <w:t xml:space="preserve">   </w:t>
      </w:r>
      <w:r w:rsidRPr="00932620">
        <w:rPr>
          <w:rFonts w:hAnsi="Times New Roman Bold"/>
          <w:color w:val="000000"/>
          <w:lang w:val="ru-RU"/>
        </w:rPr>
        <w:t>методологии</w:t>
      </w:r>
      <w:r w:rsidRPr="00932620">
        <w:rPr>
          <w:rFonts w:ascii="Times New Roman Bold"/>
          <w:color w:val="000000"/>
          <w:lang w:val="ru-RU"/>
        </w:rPr>
        <w:t xml:space="preserve">, </w:t>
      </w:r>
      <w:r w:rsidRPr="00932620">
        <w:rPr>
          <w:rFonts w:hAnsi="Times New Roman Bold"/>
          <w:color w:val="000000"/>
          <w:lang w:val="ru-RU"/>
        </w:rPr>
        <w:t>методологические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принципы</w:t>
      </w:r>
      <w:r w:rsidRPr="00932620">
        <w:rPr>
          <w:rFonts w:ascii="Times New Roman Bold"/>
          <w:color w:val="000000"/>
          <w:lang w:val="ru-RU"/>
        </w:rPr>
        <w:t xml:space="preserve">, </w:t>
      </w:r>
      <w:r w:rsidRPr="00932620">
        <w:rPr>
          <w:rFonts w:hAnsi="Times New Roman Bold"/>
          <w:color w:val="000000"/>
          <w:lang w:val="ru-RU"/>
        </w:rPr>
        <w:t>методы</w:t>
      </w:r>
      <w:r w:rsidRPr="00932620">
        <w:rPr>
          <w:rFonts w:hAnsi="Times New Roman Bold"/>
          <w:color w:val="000000"/>
          <w:lang w:val="ru-RU"/>
        </w:rPr>
        <w:t xml:space="preserve">  </w:t>
      </w:r>
      <w:r w:rsidRPr="00932620">
        <w:rPr>
          <w:rFonts w:hAnsi="Times New Roman Bold"/>
          <w:color w:val="000000"/>
          <w:lang w:val="ru-RU"/>
        </w:rPr>
        <w:t>науки</w:t>
      </w:r>
      <w:r w:rsidRPr="00932620">
        <w:rPr>
          <w:rFonts w:ascii="Times New Roman Bold"/>
          <w:color w:val="000000"/>
          <w:lang w:val="ru-RU"/>
        </w:rPr>
        <w:t xml:space="preserve">,  </w:t>
      </w:r>
      <w:r w:rsidRPr="00932620">
        <w:rPr>
          <w:rFonts w:hAnsi="Times New Roman Bold"/>
          <w:color w:val="000000"/>
          <w:lang w:val="ru-RU"/>
        </w:rPr>
        <w:t>структура</w:t>
      </w:r>
      <w:r w:rsidRPr="00932620">
        <w:rPr>
          <w:rFonts w:hAnsi="Times New Roman Bold"/>
          <w:color w:val="000000"/>
          <w:lang w:val="ru-RU"/>
        </w:rPr>
        <w:t xml:space="preserve"> 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проблематика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исследований</w:t>
      </w:r>
      <w:r w:rsidRPr="00932620">
        <w:rPr>
          <w:rFonts w:hAnsi="Times New Roman Bold"/>
          <w:color w:val="000000"/>
          <w:lang w:val="ru-RU"/>
        </w:rPr>
        <w:t xml:space="preserve">   </w:t>
      </w:r>
      <w:r w:rsidRPr="00932620">
        <w:rPr>
          <w:rFonts w:hAnsi="Times New Roman Bold"/>
          <w:color w:val="000000"/>
          <w:lang w:val="ru-RU"/>
        </w:rPr>
        <w:t>в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сфере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ФК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спорта</w:t>
      </w:r>
      <w:r w:rsidRPr="00932620">
        <w:rPr>
          <w:rFonts w:ascii="Times New Roman Bold"/>
          <w:color w:val="000000"/>
          <w:lang w:val="ru-RU"/>
        </w:rPr>
        <w:t>.</w:t>
      </w:r>
      <w:r w:rsidRPr="00932620">
        <w:rPr>
          <w:rFonts w:eastAsia="Times New Roman"/>
          <w:color w:val="000000"/>
          <w:lang w:val="ru-RU"/>
        </w:rPr>
        <w:tab/>
      </w:r>
    </w:p>
    <w:p w14:paraId="22AAE597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 </w:t>
      </w:r>
      <w:r>
        <w:rPr>
          <w:rFonts w:hAnsi="Times New Roman"/>
          <w:sz w:val="24"/>
          <w:szCs w:val="24"/>
        </w:rPr>
        <w:t>Метод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>.</w:t>
      </w:r>
    </w:p>
    <w:p w14:paraId="113697D7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 </w:t>
      </w:r>
      <w:r>
        <w:rPr>
          <w:rFonts w:hAnsi="Times New Roman"/>
          <w:sz w:val="24"/>
          <w:szCs w:val="24"/>
        </w:rPr>
        <w:t>Эмпирический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уровень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познания</w:t>
      </w:r>
      <w:r>
        <w:rPr>
          <w:rFonts w:ascii="Times New Roman"/>
          <w:sz w:val="24"/>
          <w:szCs w:val="24"/>
        </w:rPr>
        <w:t>.</w:t>
      </w:r>
    </w:p>
    <w:p w14:paraId="766BDF9B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3. </w:t>
      </w:r>
      <w:r>
        <w:rPr>
          <w:rFonts w:hAnsi="Times New Roman"/>
          <w:sz w:val="24"/>
          <w:szCs w:val="24"/>
        </w:rPr>
        <w:t>Теоретический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уровень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познания</w:t>
      </w:r>
      <w:r>
        <w:rPr>
          <w:rFonts w:ascii="Times New Roman"/>
          <w:sz w:val="24"/>
          <w:szCs w:val="24"/>
        </w:rPr>
        <w:t>.</w:t>
      </w:r>
    </w:p>
    <w:p w14:paraId="236E289C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4. </w:t>
      </w:r>
      <w:r>
        <w:rPr>
          <w:rFonts w:hAnsi="Times New Roman"/>
          <w:sz w:val="24"/>
          <w:szCs w:val="24"/>
        </w:rPr>
        <w:t>Проблемная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ситуация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проблема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 xml:space="preserve">. </w:t>
      </w:r>
    </w:p>
    <w:p w14:paraId="5418A058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5. </w:t>
      </w:r>
      <w:r>
        <w:rPr>
          <w:rFonts w:hAnsi="Times New Roman"/>
          <w:sz w:val="24"/>
          <w:szCs w:val="24"/>
        </w:rPr>
        <w:t>Объект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предмет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познания</w:t>
      </w:r>
      <w:r>
        <w:rPr>
          <w:rFonts w:ascii="Times New Roman"/>
          <w:sz w:val="24"/>
          <w:szCs w:val="24"/>
        </w:rPr>
        <w:t>.</w:t>
      </w:r>
    </w:p>
    <w:p w14:paraId="4FCC283C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6. </w:t>
      </w:r>
      <w:r>
        <w:rPr>
          <w:rFonts w:hAnsi="Times New Roman"/>
          <w:sz w:val="24"/>
          <w:szCs w:val="24"/>
        </w:rPr>
        <w:t>Гипотеза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её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разновидности</w:t>
      </w:r>
      <w:r>
        <w:rPr>
          <w:rFonts w:ascii="Times New Roman"/>
          <w:sz w:val="24"/>
          <w:szCs w:val="24"/>
        </w:rPr>
        <w:t>.</w:t>
      </w:r>
    </w:p>
    <w:p w14:paraId="66305E96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7. </w:t>
      </w:r>
      <w:r>
        <w:rPr>
          <w:rFonts w:hAnsi="Times New Roman"/>
          <w:sz w:val="24"/>
          <w:szCs w:val="24"/>
        </w:rPr>
        <w:t>Задачи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исследований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требования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постановке</w:t>
      </w:r>
      <w:r>
        <w:rPr>
          <w:rFonts w:ascii="Times New Roman"/>
          <w:sz w:val="24"/>
          <w:szCs w:val="24"/>
        </w:rPr>
        <w:t>.</w:t>
      </w:r>
    </w:p>
    <w:p w14:paraId="68A983B2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8. </w:t>
      </w:r>
      <w:r>
        <w:rPr>
          <w:rFonts w:hAnsi="Times New Roman"/>
          <w:sz w:val="24"/>
          <w:szCs w:val="24"/>
        </w:rPr>
        <w:t>Наиболее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распространенные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ascii="Times New Roman"/>
          <w:sz w:val="24"/>
          <w:szCs w:val="24"/>
        </w:rPr>
        <w:t>.</w:t>
      </w:r>
    </w:p>
    <w:p w14:paraId="4A2E3062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9. </w:t>
      </w:r>
      <w:r>
        <w:rPr>
          <w:rFonts w:hAnsi="Times New Roman"/>
          <w:sz w:val="24"/>
          <w:szCs w:val="24"/>
        </w:rPr>
        <w:t>Система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поиска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информации</w:t>
      </w:r>
      <w:r>
        <w:rPr>
          <w:rFonts w:ascii="Times New Roman"/>
          <w:sz w:val="24"/>
          <w:szCs w:val="24"/>
        </w:rPr>
        <w:t>.</w:t>
      </w:r>
    </w:p>
    <w:p w14:paraId="69030EF1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10. </w:t>
      </w:r>
      <w:r>
        <w:rPr>
          <w:rFonts w:hAnsi="Times New Roman"/>
          <w:sz w:val="24"/>
          <w:szCs w:val="24"/>
        </w:rPr>
        <w:t>Методика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сбора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специальной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литературы</w:t>
      </w:r>
      <w:r>
        <w:rPr>
          <w:rFonts w:ascii="Times New Roman"/>
          <w:sz w:val="24"/>
          <w:szCs w:val="24"/>
        </w:rPr>
        <w:t>.</w:t>
      </w:r>
    </w:p>
    <w:p w14:paraId="3561309B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11. </w:t>
      </w:r>
      <w:r>
        <w:rPr>
          <w:rFonts w:hAnsi="Times New Roman"/>
          <w:sz w:val="24"/>
          <w:szCs w:val="24"/>
        </w:rPr>
        <w:t>Беседа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интервью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анкетирование</w:t>
      </w:r>
      <w:r>
        <w:rPr>
          <w:rFonts w:ascii="Times New Roman"/>
          <w:sz w:val="24"/>
          <w:szCs w:val="24"/>
        </w:rPr>
        <w:t>.</w:t>
      </w:r>
    </w:p>
    <w:p w14:paraId="6C928A37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12. </w:t>
      </w:r>
      <w:r>
        <w:rPr>
          <w:rFonts w:hAnsi="Times New Roman"/>
          <w:sz w:val="24"/>
          <w:szCs w:val="24"/>
        </w:rPr>
        <w:t>Педагогическое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наблюдение</w:t>
      </w:r>
      <w:r>
        <w:rPr>
          <w:rFonts w:ascii="Times New Roman"/>
          <w:sz w:val="24"/>
          <w:szCs w:val="24"/>
        </w:rPr>
        <w:t>.</w:t>
      </w:r>
    </w:p>
    <w:p w14:paraId="4CCD4D00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13. </w:t>
      </w:r>
      <w:r>
        <w:rPr>
          <w:rFonts w:hAnsi="Times New Roman"/>
          <w:sz w:val="24"/>
          <w:szCs w:val="24"/>
        </w:rPr>
        <w:t>Виды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наблюдений</w:t>
      </w:r>
      <w:r>
        <w:rPr>
          <w:rFonts w:ascii="Times New Roman"/>
          <w:sz w:val="24"/>
          <w:szCs w:val="24"/>
        </w:rPr>
        <w:t>.</w:t>
      </w:r>
    </w:p>
    <w:p w14:paraId="7B0FDDED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14. </w:t>
      </w:r>
      <w:r>
        <w:rPr>
          <w:rFonts w:hAnsi="Times New Roman"/>
          <w:sz w:val="24"/>
          <w:szCs w:val="24"/>
        </w:rPr>
        <w:t>Метод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экспертных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оценок</w:t>
      </w:r>
    </w:p>
    <w:p w14:paraId="2AC1C0A4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15. </w:t>
      </w:r>
      <w:r>
        <w:rPr>
          <w:rFonts w:hAnsi="Times New Roman"/>
          <w:sz w:val="24"/>
          <w:szCs w:val="24"/>
        </w:rPr>
        <w:t>Тестирование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ascii="Times New Roman"/>
          <w:sz w:val="24"/>
          <w:szCs w:val="24"/>
        </w:rPr>
        <w:t>.</w:t>
      </w:r>
    </w:p>
    <w:p w14:paraId="66080AA6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16. </w:t>
      </w:r>
      <w:r>
        <w:rPr>
          <w:rFonts w:hAnsi="Times New Roman"/>
          <w:sz w:val="24"/>
          <w:szCs w:val="24"/>
        </w:rPr>
        <w:t>Особенности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эксперимента</w:t>
      </w:r>
      <w:r>
        <w:rPr>
          <w:rFonts w:ascii="Times New Roman"/>
          <w:sz w:val="24"/>
          <w:szCs w:val="24"/>
        </w:rPr>
        <w:t>.</w:t>
      </w:r>
    </w:p>
    <w:p w14:paraId="5D8D6F8C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17. </w:t>
      </w:r>
      <w:r>
        <w:rPr>
          <w:rFonts w:hAnsi="Times New Roman"/>
          <w:sz w:val="24"/>
          <w:szCs w:val="24"/>
        </w:rPr>
        <w:t>Виды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эксперимента</w:t>
      </w:r>
      <w:r>
        <w:rPr>
          <w:rFonts w:ascii="Times New Roman"/>
          <w:sz w:val="24"/>
          <w:szCs w:val="24"/>
        </w:rPr>
        <w:t>.</w:t>
      </w:r>
    </w:p>
    <w:p w14:paraId="15FD479F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18. </w:t>
      </w:r>
      <w:r>
        <w:rPr>
          <w:rFonts w:hAnsi="Times New Roman"/>
          <w:sz w:val="24"/>
          <w:szCs w:val="24"/>
        </w:rPr>
        <w:t>Методика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эксперимента</w:t>
      </w:r>
      <w:r>
        <w:rPr>
          <w:rFonts w:ascii="Times New Roman"/>
          <w:sz w:val="24"/>
          <w:szCs w:val="24"/>
        </w:rPr>
        <w:t>.</w:t>
      </w:r>
    </w:p>
    <w:p w14:paraId="30B1589C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19. </w:t>
      </w:r>
      <w:r>
        <w:rPr>
          <w:rFonts w:hAnsi="Times New Roman"/>
          <w:sz w:val="24"/>
          <w:szCs w:val="24"/>
        </w:rPr>
        <w:t>Разновидности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констатирующий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преобразующий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естественный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модельный</w:t>
      </w:r>
      <w:r>
        <w:rPr>
          <w:rFonts w:ascii="Times New Roman"/>
          <w:sz w:val="24"/>
          <w:szCs w:val="24"/>
        </w:rPr>
        <w:t>).</w:t>
      </w:r>
    </w:p>
    <w:p w14:paraId="1EA114D7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20. </w:t>
      </w:r>
      <w:r>
        <w:rPr>
          <w:rFonts w:hAnsi="Times New Roman"/>
          <w:sz w:val="24"/>
          <w:szCs w:val="24"/>
        </w:rPr>
        <w:t>Планирование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Экспериментальные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переменные</w:t>
      </w:r>
      <w:r>
        <w:rPr>
          <w:rFonts w:ascii="Times New Roman"/>
          <w:sz w:val="24"/>
          <w:szCs w:val="24"/>
        </w:rPr>
        <w:t>.</w:t>
      </w:r>
    </w:p>
    <w:p w14:paraId="24A9507A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21. </w:t>
      </w:r>
      <w:r>
        <w:rPr>
          <w:rFonts w:hAnsi="Times New Roman"/>
          <w:sz w:val="24"/>
          <w:szCs w:val="24"/>
        </w:rPr>
        <w:t>Инструментальные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применяемые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спорта</w:t>
      </w:r>
      <w:r>
        <w:rPr>
          <w:rFonts w:ascii="Times New Roman"/>
          <w:sz w:val="24"/>
          <w:szCs w:val="24"/>
        </w:rPr>
        <w:t>.</w:t>
      </w:r>
    </w:p>
    <w:p w14:paraId="0E812008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22. </w:t>
      </w:r>
      <w:r>
        <w:rPr>
          <w:rFonts w:hAnsi="Times New Roman"/>
          <w:sz w:val="24"/>
          <w:szCs w:val="24"/>
        </w:rPr>
        <w:t>Роль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статистических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исследовании</w:t>
      </w:r>
      <w:r>
        <w:rPr>
          <w:rFonts w:ascii="Times New Roman"/>
          <w:sz w:val="24"/>
          <w:szCs w:val="24"/>
        </w:rPr>
        <w:t>.</w:t>
      </w:r>
    </w:p>
    <w:p w14:paraId="0AB67FDE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23. </w:t>
      </w:r>
      <w:r>
        <w:rPr>
          <w:rFonts w:hAnsi="Times New Roman"/>
          <w:sz w:val="24"/>
          <w:szCs w:val="24"/>
        </w:rPr>
        <w:t>Использование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компьютерных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технологий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деятельности</w:t>
      </w:r>
      <w:r>
        <w:rPr>
          <w:rFonts w:ascii="Times New Roman"/>
          <w:sz w:val="24"/>
          <w:szCs w:val="24"/>
        </w:rPr>
        <w:t>.</w:t>
      </w:r>
    </w:p>
    <w:p w14:paraId="16541A87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24. </w:t>
      </w:r>
      <w:r>
        <w:rPr>
          <w:rFonts w:hAnsi="Times New Roman"/>
          <w:sz w:val="24"/>
          <w:szCs w:val="24"/>
        </w:rPr>
        <w:t>Предпосылки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гипотеза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собственной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исследовательской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).</w:t>
      </w:r>
    </w:p>
    <w:p w14:paraId="338A6D55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25. </w:t>
      </w:r>
      <w:r>
        <w:rPr>
          <w:rFonts w:hAnsi="Times New Roman"/>
          <w:sz w:val="24"/>
          <w:szCs w:val="24"/>
        </w:rPr>
        <w:t>Обработка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собственной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исследовательской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).</w:t>
      </w:r>
    </w:p>
    <w:p w14:paraId="609129DF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26. </w:t>
      </w:r>
      <w:r>
        <w:rPr>
          <w:rFonts w:hAnsi="Times New Roman"/>
          <w:sz w:val="24"/>
          <w:szCs w:val="24"/>
        </w:rPr>
        <w:t>Этапы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собственной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исследовательской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).</w:t>
      </w:r>
    </w:p>
    <w:p w14:paraId="3C00419B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27. </w:t>
      </w:r>
      <w:r>
        <w:rPr>
          <w:rFonts w:hAnsi="Times New Roman"/>
          <w:sz w:val="24"/>
          <w:szCs w:val="24"/>
        </w:rPr>
        <w:t>План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исследовательской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собственной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исследовательской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).</w:t>
      </w:r>
    </w:p>
    <w:p w14:paraId="70E198DE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28. </w:t>
      </w:r>
      <w:r>
        <w:rPr>
          <w:rFonts w:hAnsi="Times New Roman"/>
          <w:sz w:val="24"/>
          <w:szCs w:val="24"/>
        </w:rPr>
        <w:t>Критерии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>.</w:t>
      </w:r>
    </w:p>
    <w:p w14:paraId="19B27A61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29. </w:t>
      </w:r>
      <w:r>
        <w:rPr>
          <w:rFonts w:hAnsi="Times New Roman"/>
          <w:sz w:val="24"/>
          <w:szCs w:val="24"/>
        </w:rPr>
        <w:t>Варианты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внедрения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практику</w:t>
      </w:r>
      <w:r>
        <w:rPr>
          <w:rFonts w:ascii="Times New Roman"/>
          <w:sz w:val="24"/>
          <w:szCs w:val="24"/>
        </w:rPr>
        <w:t>.</w:t>
      </w:r>
    </w:p>
    <w:p w14:paraId="6F0DAD48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30. </w:t>
      </w:r>
      <w:r>
        <w:rPr>
          <w:rFonts w:hAnsi="Times New Roman"/>
          <w:sz w:val="24"/>
          <w:szCs w:val="24"/>
        </w:rPr>
        <w:t>Требования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тезисам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доклада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статьям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представляемым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публикации</w:t>
      </w:r>
      <w:r>
        <w:rPr>
          <w:rFonts w:ascii="Times New Roman"/>
          <w:sz w:val="24"/>
          <w:szCs w:val="24"/>
        </w:rPr>
        <w:t>.</w:t>
      </w:r>
    </w:p>
    <w:p w14:paraId="7ABD9F62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57987919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Раздел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ascii="Times New Roman Bold"/>
          <w:color w:val="000000"/>
          <w:lang w:val="ru-RU"/>
        </w:rPr>
        <w:t xml:space="preserve">4. </w:t>
      </w:r>
      <w:r w:rsidRPr="00932620">
        <w:rPr>
          <w:rFonts w:hAnsi="Times New Roman Bold"/>
          <w:color w:val="000000"/>
          <w:lang w:val="ru-RU"/>
        </w:rPr>
        <w:t>Алгоритм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традиционного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педагогического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предметной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области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адаптивной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физической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культуры</w:t>
      </w:r>
      <w:r w:rsidRPr="00932620">
        <w:rPr>
          <w:rFonts w:ascii="Times New Roman Bold"/>
          <w:color w:val="000000"/>
          <w:lang w:val="ru-RU"/>
        </w:rPr>
        <w:t>:</w:t>
      </w:r>
      <w:r w:rsidRPr="00932620">
        <w:rPr>
          <w:rFonts w:ascii="Times New Roman Bold"/>
          <w:color w:val="000000"/>
          <w:lang w:val="ru-RU"/>
        </w:rPr>
        <w:tab/>
        <w:t xml:space="preserve"> </w:t>
      </w:r>
      <w:r w:rsidRPr="00932620">
        <w:rPr>
          <w:rFonts w:hAnsi="Times New Roman Bold"/>
          <w:color w:val="000000"/>
          <w:lang w:val="ru-RU"/>
        </w:rPr>
        <w:t>общая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логика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этапы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ascii="Times New Roman Bold"/>
          <w:color w:val="000000"/>
          <w:lang w:val="ru-RU"/>
        </w:rPr>
        <w:t xml:space="preserve">, </w:t>
      </w:r>
      <w:r w:rsidRPr="00932620">
        <w:rPr>
          <w:rFonts w:hAnsi="Times New Roman Bold"/>
          <w:color w:val="000000"/>
          <w:lang w:val="ru-RU"/>
        </w:rPr>
        <w:t>обработка</w:t>
      </w:r>
      <w:r w:rsidRPr="00932620">
        <w:rPr>
          <w:rFonts w:ascii="Times New Roman Bold"/>
          <w:color w:val="000000"/>
          <w:lang w:val="ru-RU"/>
        </w:rPr>
        <w:t xml:space="preserve">,  </w:t>
      </w:r>
      <w:r w:rsidRPr="00932620">
        <w:rPr>
          <w:rFonts w:hAnsi="Times New Roman Bold"/>
          <w:color w:val="000000"/>
          <w:lang w:val="ru-RU"/>
        </w:rPr>
        <w:t>интерпретация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внедрение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результатов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ascii="Times New Roman Bold"/>
          <w:color w:val="000000"/>
          <w:lang w:val="ru-RU"/>
        </w:rPr>
        <w:t>.</w:t>
      </w:r>
    </w:p>
    <w:p w14:paraId="0F6A8FB9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0618654E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 </w:t>
      </w:r>
      <w:r>
        <w:rPr>
          <w:rFonts w:hAnsi="Times New Roman"/>
          <w:sz w:val="24"/>
          <w:szCs w:val="24"/>
        </w:rPr>
        <w:t>Виды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требования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содержанию</w:t>
      </w:r>
      <w:r>
        <w:rPr>
          <w:rFonts w:ascii="Times New Roman"/>
          <w:sz w:val="24"/>
          <w:szCs w:val="24"/>
        </w:rPr>
        <w:t>.</w:t>
      </w:r>
    </w:p>
    <w:p w14:paraId="70F3248B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 </w:t>
      </w:r>
      <w:r>
        <w:rPr>
          <w:rFonts w:hAnsi="Times New Roman"/>
          <w:sz w:val="24"/>
          <w:szCs w:val="24"/>
        </w:rPr>
        <w:t>Современные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14:paraId="3ACDE614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3. </w:t>
      </w:r>
      <w:r>
        <w:rPr>
          <w:rFonts w:hAnsi="Times New Roman"/>
          <w:sz w:val="24"/>
          <w:szCs w:val="24"/>
        </w:rPr>
        <w:t>Организация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исследовательской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14:paraId="0800513B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4.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сбора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обработки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систематизации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спорту</w:t>
      </w:r>
      <w:r>
        <w:rPr>
          <w:rFonts w:ascii="Times New Roman"/>
          <w:sz w:val="24"/>
          <w:szCs w:val="24"/>
        </w:rPr>
        <w:t>.</w:t>
      </w:r>
    </w:p>
    <w:p w14:paraId="0F38EE3F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5. </w:t>
      </w:r>
      <w:r>
        <w:rPr>
          <w:rFonts w:hAnsi="Times New Roman"/>
          <w:sz w:val="24"/>
          <w:szCs w:val="24"/>
        </w:rPr>
        <w:t>Педагогические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наблюдения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14:paraId="1618A801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6.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подготовленности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14:paraId="4AF1DBEB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7. </w:t>
      </w:r>
      <w:r>
        <w:rPr>
          <w:rFonts w:hAnsi="Times New Roman"/>
          <w:sz w:val="24"/>
          <w:szCs w:val="24"/>
        </w:rPr>
        <w:t>Антропометрические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14:paraId="3B8EB0FF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8. </w:t>
      </w:r>
      <w:r>
        <w:rPr>
          <w:rFonts w:hAnsi="Times New Roman"/>
          <w:sz w:val="24"/>
          <w:szCs w:val="24"/>
        </w:rPr>
        <w:t>Комплексная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подготовленности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14:paraId="6C28EC51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9. </w:t>
      </w:r>
      <w:r>
        <w:rPr>
          <w:rFonts w:hAnsi="Times New Roman"/>
          <w:sz w:val="24"/>
          <w:szCs w:val="24"/>
        </w:rPr>
        <w:t>Контрольные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испытания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тесты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спорта</w:t>
      </w:r>
      <w:r>
        <w:rPr>
          <w:rFonts w:ascii="Times New Roman"/>
          <w:sz w:val="24"/>
          <w:szCs w:val="24"/>
        </w:rPr>
        <w:t>.</w:t>
      </w:r>
    </w:p>
    <w:p w14:paraId="78FEDCC7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10. </w:t>
      </w:r>
      <w:r>
        <w:rPr>
          <w:rFonts w:hAnsi="Times New Roman"/>
          <w:sz w:val="24"/>
          <w:szCs w:val="24"/>
        </w:rPr>
        <w:t>Педагогический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14:paraId="6468BA26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11.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математической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статистики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спорта</w:t>
      </w:r>
      <w:r>
        <w:rPr>
          <w:rFonts w:ascii="Times New Roman"/>
          <w:sz w:val="24"/>
          <w:szCs w:val="24"/>
        </w:rPr>
        <w:t>.</w:t>
      </w:r>
    </w:p>
    <w:p w14:paraId="20BA2763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12. </w:t>
      </w:r>
      <w:r>
        <w:rPr>
          <w:rFonts w:hAnsi="Times New Roman"/>
          <w:sz w:val="24"/>
          <w:szCs w:val="24"/>
        </w:rPr>
        <w:t>Корреляционное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корреляционного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>.</w:t>
      </w:r>
    </w:p>
    <w:p w14:paraId="2085C3CE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13. </w:t>
      </w:r>
      <w:r>
        <w:rPr>
          <w:rFonts w:hAnsi="Times New Roman"/>
          <w:sz w:val="24"/>
          <w:szCs w:val="24"/>
        </w:rPr>
        <w:t>Оформление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.</w:t>
      </w:r>
    </w:p>
    <w:p w14:paraId="46B56A36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14. </w:t>
      </w:r>
      <w:r>
        <w:rPr>
          <w:rFonts w:hAnsi="Times New Roman"/>
          <w:sz w:val="24"/>
          <w:szCs w:val="24"/>
        </w:rPr>
        <w:t>Внедрение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практику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исследовательской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деятельности</w:t>
      </w:r>
      <w:r>
        <w:rPr>
          <w:rFonts w:ascii="Times New Roman"/>
          <w:sz w:val="24"/>
          <w:szCs w:val="24"/>
        </w:rPr>
        <w:t>.</w:t>
      </w:r>
    </w:p>
    <w:p w14:paraId="38B8722F" w14:textId="77777777" w:rsid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</w:rPr>
      </w:pPr>
      <w:r>
        <w:rPr>
          <w:color w:val="000000"/>
        </w:rPr>
        <w:t xml:space="preserve">Критерии оценки: </w:t>
      </w:r>
    </w:p>
    <w:p w14:paraId="17014361" w14:textId="77777777" w:rsidR="00932620" w:rsidRPr="00932620" w:rsidRDefault="00932620" w:rsidP="00BE22D3">
      <w:pPr>
        <w:pStyle w:val="ae"/>
        <w:numPr>
          <w:ilvl w:val="0"/>
          <w:numId w:val="16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1239" w:hanging="530"/>
        <w:jc w:val="both"/>
        <w:rPr>
          <w:rFonts w:eastAsia="Times New Roman"/>
          <w:lang w:val="ru-RU"/>
        </w:rPr>
      </w:pPr>
      <w:r w:rsidRPr="00932620">
        <w:rPr>
          <w:lang w:val="ru-RU"/>
        </w:rPr>
        <w:t>оценка «отлично» выставляется обучающемуся, если студент имеет самостоятельные суждение по теме и проблематике реферата. Содержание реферата полностью соответствует его теме. Тема реферата раскрыта полностью и рассмотрена с различных сторон. Студент правильно и развернуто отвечает на дополнительные вопросы. Привлечение новейших источников по теме реферата. Материал доклада студент излагает грамотно, и логично, владеет терминологией и понятийным аппаратом проблемы;</w:t>
      </w:r>
    </w:p>
    <w:p w14:paraId="26828C99" w14:textId="77777777" w:rsidR="00932620" w:rsidRPr="00932620" w:rsidRDefault="00932620" w:rsidP="00BE22D3">
      <w:pPr>
        <w:pStyle w:val="ae"/>
        <w:numPr>
          <w:ilvl w:val="0"/>
          <w:numId w:val="17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1239" w:hanging="530"/>
        <w:jc w:val="both"/>
        <w:rPr>
          <w:rFonts w:eastAsia="Times New Roman"/>
          <w:lang w:val="ru-RU"/>
        </w:rPr>
      </w:pPr>
      <w:r w:rsidRPr="00932620">
        <w:rPr>
          <w:lang w:val="ru-RU"/>
        </w:rPr>
        <w:t>оценка «хорошо» выставляется обучающемуся, если содержание реферата полностью соответствует его теме. Тема реферата раскрыта не полностью, имеются неточности при изложение материала, студент не достаточно хорошо владеет терминологией и понятийным аппаратом проблемы. Имеются ошибки, или затруднения при ответе на дополнительные вопросы. Привлечены новейшие источников по теме реферата. В целом соблюдены требования к материалу реферата, процедуре его подготовки и защиты;</w:t>
      </w:r>
    </w:p>
    <w:p w14:paraId="7958916F" w14:textId="77777777" w:rsidR="00932620" w:rsidRPr="00932620" w:rsidRDefault="00932620" w:rsidP="00BE22D3">
      <w:pPr>
        <w:pStyle w:val="ae"/>
        <w:numPr>
          <w:ilvl w:val="0"/>
          <w:numId w:val="18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1239" w:hanging="530"/>
        <w:jc w:val="both"/>
        <w:rPr>
          <w:rFonts w:eastAsia="Times New Roman"/>
          <w:lang w:val="ru-RU"/>
        </w:rPr>
      </w:pPr>
      <w:r w:rsidRPr="00932620">
        <w:rPr>
          <w:lang w:val="ru-RU"/>
        </w:rPr>
        <w:t xml:space="preserve">оценка «удовлетворительно» выставляется обучающемуся, если имеются существенные отступления от требований к подготовке и изложению материала реферата. В частности: тема освещена лишь частично; допущены фактические ошибки в содержании реферата или при ответе на дополнительные вопросы. </w:t>
      </w:r>
    </w:p>
    <w:p w14:paraId="55D056F2" w14:textId="77777777" w:rsidR="00932620" w:rsidRPr="00932620" w:rsidRDefault="00932620" w:rsidP="00BE22D3">
      <w:pPr>
        <w:pStyle w:val="ae"/>
        <w:numPr>
          <w:ilvl w:val="0"/>
          <w:numId w:val="19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1239" w:hanging="530"/>
        <w:jc w:val="both"/>
        <w:rPr>
          <w:rFonts w:eastAsia="Times New Roman"/>
          <w:lang w:val="ru-RU"/>
        </w:rPr>
      </w:pPr>
      <w:r w:rsidRPr="00932620">
        <w:rPr>
          <w:lang w:val="ru-RU"/>
        </w:rPr>
        <w:t>оценка «неудовлетворительно» выставляется, если тема реферата не раскрыта, обнаруживается существенное непонимание проблемы, студент не владеет терминологией и понятийным аппаратом, нарушена процедура защиты реферата, материал излагается нелогично.</w:t>
      </w:r>
    </w:p>
    <w:p w14:paraId="34A45310" w14:textId="5CE3A6BC" w:rsidR="00932620" w:rsidRPr="00932620" w:rsidRDefault="00932620" w:rsidP="00932620">
      <w:pPr>
        <w:tabs>
          <w:tab w:val="left" w:pos="5820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lang w:val="ru-RU"/>
        </w:rPr>
      </w:pPr>
      <w:r w:rsidRPr="00932620">
        <w:rPr>
          <w:rFonts w:eastAsia="Times New Roman"/>
          <w:color w:val="000000"/>
          <w:lang w:val="ru-RU"/>
        </w:rPr>
        <w:br w:type="page"/>
      </w:r>
    </w:p>
    <w:p w14:paraId="1F135BCA" w14:textId="77777777" w:rsidR="00932620" w:rsidRPr="00932620" w:rsidRDefault="00932620" w:rsidP="00932620">
      <w:pPr>
        <w:tabs>
          <w:tab w:val="left" w:pos="5820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44B51918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ФГБОУ ВО «Московская государственная академия физической культуры»</w:t>
      </w:r>
    </w:p>
    <w:p w14:paraId="729076D9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</w:p>
    <w:p w14:paraId="2B2C4776" w14:textId="77777777" w:rsidR="00932620" w:rsidRPr="00932620" w:rsidRDefault="00932620" w:rsidP="00FA0B81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Задания для письменной работы</w:t>
      </w:r>
    </w:p>
    <w:p w14:paraId="5CBE519B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по дисциплине  Основы научно-методической деятельности</w:t>
      </w:r>
    </w:p>
    <w:p w14:paraId="0C4D9C0D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1868520D" w14:textId="77777777" w:rsidR="00932620" w:rsidRPr="00932620" w:rsidRDefault="00932620" w:rsidP="00932620">
      <w:pPr>
        <w:tabs>
          <w:tab w:val="right" w:leader="underscore" w:pos="961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u w:color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Раздел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ascii="Times New Roman Bold"/>
          <w:color w:val="000000"/>
          <w:lang w:val="ru-RU"/>
        </w:rPr>
        <w:t xml:space="preserve">1. </w:t>
      </w:r>
      <w:r w:rsidRPr="00932620">
        <w:rPr>
          <w:rFonts w:hAnsi="Times New Roman Bold"/>
          <w:color w:val="000000"/>
          <w:u w:color="000000"/>
          <w:lang w:val="ru-RU"/>
        </w:rPr>
        <w:t>Сущность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научно</w:t>
      </w:r>
      <w:r w:rsidRPr="00932620">
        <w:rPr>
          <w:rFonts w:ascii="Times New Roman Bold"/>
          <w:color w:val="000000"/>
          <w:u w:color="000000"/>
          <w:lang w:val="ru-RU"/>
        </w:rPr>
        <w:t>-</w:t>
      </w:r>
      <w:r w:rsidRPr="00932620">
        <w:rPr>
          <w:rFonts w:hAnsi="Times New Roman Bold"/>
          <w:color w:val="000000"/>
          <w:u w:color="000000"/>
          <w:lang w:val="ru-RU"/>
        </w:rPr>
        <w:t>методической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деятельности</w:t>
      </w:r>
      <w:r w:rsidRPr="00932620">
        <w:rPr>
          <w:rFonts w:ascii="Times New Roman Bold"/>
          <w:color w:val="000000"/>
          <w:u w:color="000000"/>
          <w:lang w:val="ru-RU"/>
        </w:rPr>
        <w:t xml:space="preserve">. </w:t>
      </w:r>
      <w:r w:rsidRPr="00932620">
        <w:rPr>
          <w:rFonts w:hAnsi="Times New Roman Bold"/>
          <w:color w:val="000000"/>
          <w:u w:color="000000"/>
          <w:lang w:val="ru-RU"/>
        </w:rPr>
        <w:t>Условия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формирования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научно</w:t>
      </w:r>
      <w:r w:rsidRPr="00932620">
        <w:rPr>
          <w:rFonts w:ascii="Times New Roman Bold"/>
          <w:color w:val="000000"/>
          <w:u w:color="000000"/>
          <w:lang w:val="ru-RU"/>
        </w:rPr>
        <w:t>-</w:t>
      </w:r>
      <w:r w:rsidRPr="00932620">
        <w:rPr>
          <w:rFonts w:hAnsi="Times New Roman Bold"/>
          <w:color w:val="000000"/>
          <w:u w:color="000000"/>
          <w:lang w:val="ru-RU"/>
        </w:rPr>
        <w:t>методических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компетенций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специалиста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по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физической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культуре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и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спорту</w:t>
      </w:r>
      <w:r w:rsidRPr="00932620">
        <w:rPr>
          <w:rFonts w:ascii="Times New Roman Bold"/>
          <w:color w:val="000000"/>
          <w:u w:color="000000"/>
          <w:lang w:val="ru-RU"/>
        </w:rPr>
        <w:t>.</w:t>
      </w:r>
    </w:p>
    <w:p w14:paraId="75208074" w14:textId="77777777" w:rsidR="00932620" w:rsidRPr="00932620" w:rsidRDefault="00932620" w:rsidP="00932620">
      <w:pPr>
        <w:tabs>
          <w:tab w:val="right" w:leader="underscore" w:pos="961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u w:color="000000"/>
          <w:lang w:val="ru-RU"/>
        </w:rPr>
      </w:pPr>
    </w:p>
    <w:p w14:paraId="7AECEA22" w14:textId="77777777" w:rsidR="00932620" w:rsidRPr="00932620" w:rsidRDefault="00932620" w:rsidP="00932620">
      <w:pPr>
        <w:tabs>
          <w:tab w:val="right" w:leader="underscore" w:pos="961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1.Структура общего, профессионального и дополнительного физкультурно-спортивного образования» (представить в форме таблицы с кратким анализом уровней профессионального становления).</w:t>
      </w:r>
    </w:p>
    <w:p w14:paraId="6DDF0E43" w14:textId="77777777" w:rsidR="00932620" w:rsidRPr="00932620" w:rsidRDefault="00932620" w:rsidP="00932620">
      <w:pPr>
        <w:tabs>
          <w:tab w:val="right" w:leader="underscore" w:pos="961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u w:color="000000"/>
          <w:lang w:val="ru-RU"/>
        </w:rPr>
      </w:pPr>
    </w:p>
    <w:p w14:paraId="2133208B" w14:textId="77777777" w:rsidR="00932620" w:rsidRDefault="00932620" w:rsidP="00932620">
      <w:pPr>
        <w:pStyle w:val="af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sz w:val="24"/>
          <w:szCs w:val="24"/>
          <w:u w:color="000000"/>
        </w:rPr>
      </w:pPr>
      <w:r>
        <w:rPr>
          <w:rFonts w:hAnsi="Times New Roman Bold"/>
          <w:color w:val="000000"/>
          <w:sz w:val="24"/>
          <w:szCs w:val="24"/>
          <w:u w:color="000000"/>
        </w:rPr>
        <w:t>Раздел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ascii="Times New Roman Bold"/>
          <w:color w:val="000000"/>
          <w:sz w:val="24"/>
          <w:szCs w:val="24"/>
          <w:u w:color="000000"/>
        </w:rPr>
        <w:t xml:space="preserve">5. </w:t>
      </w:r>
      <w:r>
        <w:rPr>
          <w:rFonts w:hAnsi="Times New Roman Bold"/>
          <w:color w:val="000000"/>
          <w:sz w:val="24"/>
          <w:szCs w:val="24"/>
          <w:u w:color="000000"/>
        </w:rPr>
        <w:t>Системный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подход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к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 </w:t>
      </w:r>
      <w:r>
        <w:rPr>
          <w:rFonts w:hAnsi="Times New Roman Bold"/>
          <w:color w:val="000000"/>
          <w:sz w:val="24"/>
          <w:szCs w:val="24"/>
          <w:u w:color="000000"/>
        </w:rPr>
        <w:t>психолого</w:t>
      </w:r>
      <w:r>
        <w:rPr>
          <w:rFonts w:ascii="Times New Roman Bold"/>
          <w:color w:val="000000"/>
          <w:sz w:val="24"/>
          <w:szCs w:val="24"/>
          <w:u w:color="000000"/>
        </w:rPr>
        <w:t>-</w:t>
      </w:r>
      <w:r>
        <w:rPr>
          <w:rFonts w:hAnsi="Times New Roman Bold"/>
          <w:color w:val="000000"/>
          <w:sz w:val="24"/>
          <w:szCs w:val="24"/>
          <w:u w:color="000000"/>
        </w:rPr>
        <w:t>педагогическим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исследованиям</w:t>
      </w:r>
      <w:r>
        <w:rPr>
          <w:rFonts w:ascii="Times New Roman Bold"/>
          <w:color w:val="000000"/>
          <w:sz w:val="24"/>
          <w:szCs w:val="24"/>
          <w:u w:color="000000"/>
        </w:rPr>
        <w:t>.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Проблематика</w:t>
      </w:r>
      <w:r>
        <w:rPr>
          <w:rFonts w:ascii="Times New Roman Bold"/>
          <w:color w:val="000000"/>
          <w:sz w:val="24"/>
          <w:szCs w:val="24"/>
          <w:u w:color="000000"/>
        </w:rPr>
        <w:t xml:space="preserve">, </w:t>
      </w:r>
      <w:r>
        <w:rPr>
          <w:rFonts w:hAnsi="Times New Roman Bold"/>
          <w:color w:val="000000"/>
          <w:sz w:val="24"/>
          <w:szCs w:val="24"/>
          <w:u w:color="000000"/>
        </w:rPr>
        <w:t>теоретические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основы</w:t>
      </w:r>
      <w:r>
        <w:rPr>
          <w:rFonts w:ascii="Times New Roman Bold"/>
          <w:color w:val="000000"/>
          <w:sz w:val="24"/>
          <w:szCs w:val="24"/>
          <w:u w:color="000000"/>
        </w:rPr>
        <w:t xml:space="preserve">, </w:t>
      </w:r>
      <w:r>
        <w:rPr>
          <w:rFonts w:hAnsi="Times New Roman Bold"/>
          <w:color w:val="000000"/>
          <w:sz w:val="24"/>
          <w:szCs w:val="24"/>
          <w:u w:color="000000"/>
        </w:rPr>
        <w:t>методологические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аспекты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и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практические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вопросы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 </w:t>
      </w:r>
      <w:r>
        <w:rPr>
          <w:rFonts w:hAnsi="Times New Roman Bold"/>
          <w:color w:val="000000"/>
          <w:sz w:val="24"/>
          <w:szCs w:val="24"/>
          <w:u w:color="000000"/>
        </w:rPr>
        <w:t>комплексных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исследований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предметной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области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физической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культуры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и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спорта</w:t>
      </w:r>
      <w:r>
        <w:rPr>
          <w:rFonts w:ascii="Times New Roman Bold"/>
          <w:color w:val="000000"/>
          <w:sz w:val="24"/>
          <w:szCs w:val="24"/>
          <w:u w:color="000000"/>
        </w:rPr>
        <w:t>.</w:t>
      </w:r>
    </w:p>
    <w:p w14:paraId="4174463E" w14:textId="77777777" w:rsidR="00932620" w:rsidRDefault="00932620" w:rsidP="00932620">
      <w:pPr>
        <w:pStyle w:val="af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sz w:val="24"/>
          <w:szCs w:val="24"/>
          <w:u w:color="000000"/>
        </w:rPr>
      </w:pPr>
    </w:p>
    <w:p w14:paraId="24B798E2" w14:textId="77777777" w:rsidR="00932620" w:rsidRPr="00932620" w:rsidRDefault="00932620" w:rsidP="00932620">
      <w:pPr>
        <w:tabs>
          <w:tab w:val="right" w:leader="underscore" w:pos="9356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1. Определите вид, сформулируйте проблему и тему, определите объект, предмет исследования, сформулируйте гипотезу, задачу и составьте продумайте логику ее решения.</w:t>
      </w:r>
    </w:p>
    <w:p w14:paraId="3270E035" w14:textId="77777777"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2. Разработать программу наблюдения и схему анализа и оцените в соответствии с требованиями наблюдения.                                 </w:t>
      </w:r>
    </w:p>
    <w:p w14:paraId="2F561D62" w14:textId="77777777"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 3.  «Педагогический эксперимент: разновидности, функции, особенности организации, основной метод и алгоритм проведения» ( Программа  эксперимента по заданию преподавателя).</w:t>
      </w:r>
    </w:p>
    <w:p w14:paraId="15B2010F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68DF68B9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5DC17DF6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630A30C3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Критерии оценки:</w:t>
      </w:r>
    </w:p>
    <w:p w14:paraId="18FDA659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- «зачтено» выставляется обучающемуся, если даны правильные, безошибочные ответы на все поставленные в задаче вопросы или сделаны непринципиальные ошибки, которые студент смог самостоятельно исправить в ходе защиты задачи, ответ терминологически грамотный или с незначительными неточностями.</w:t>
      </w:r>
    </w:p>
    <w:p w14:paraId="55E36153" w14:textId="77777777" w:rsidR="00932620" w:rsidRPr="00932620" w:rsidRDefault="00932620" w:rsidP="00BE22D3">
      <w:pPr>
        <w:numPr>
          <w:ilvl w:val="0"/>
          <w:numId w:val="20"/>
        </w:numPr>
        <w:tabs>
          <w:tab w:val="num" w:pos="10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5" w:firstLine="404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«не зачтено» выставляется обучающемуся, если в ответах присутствуют грубые ошибки, студент не может оперировать терминами и понятиями, отсутствует логика в ответе.</w:t>
      </w:r>
    </w:p>
    <w:p w14:paraId="0F198173" w14:textId="2480575C" w:rsidR="00932620" w:rsidRPr="00932620" w:rsidRDefault="00932620" w:rsidP="00BE22D3">
      <w:pPr>
        <w:numPr>
          <w:ilvl w:val="0"/>
          <w:numId w:val="21"/>
        </w:numPr>
        <w:tabs>
          <w:tab w:val="num" w:pos="10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5" w:firstLine="404"/>
        <w:jc w:val="both"/>
        <w:rPr>
          <w:rFonts w:eastAsia="Times New Roman"/>
          <w:color w:val="000000"/>
          <w:lang w:val="ru-RU"/>
        </w:rPr>
      </w:pPr>
    </w:p>
    <w:p w14:paraId="6087D984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56B07465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4A6E1F8E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7DBD74C2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68351F13" w14:textId="6AA42ED3" w:rsid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37A53CA7" w14:textId="21EACA63" w:rsidR="00FA0B81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4762F64E" w14:textId="3A8FECF9" w:rsidR="00FA0B81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3E82CFBE" w14:textId="3B688A35" w:rsidR="00FA0B81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348AF975" w14:textId="5290CE0D" w:rsidR="00FA0B81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183DACAE" w14:textId="11164E87" w:rsidR="00FA0B81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1FCF572E" w14:textId="705033C9" w:rsidR="00FA0B81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4FDF8913" w14:textId="4D9A7CD6" w:rsidR="00FA0B81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3AB3FCE7" w14:textId="25F9F79F" w:rsidR="00FA0B81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019D501A" w14:textId="0B16B7E9" w:rsidR="00FA0B81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019A1D8C" w14:textId="77777777" w:rsidR="00FA0B81" w:rsidRPr="00932620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58F60B9F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7228A5EE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ФГБОУ ВО «Московская государственная академия физической культуры»</w:t>
      </w:r>
    </w:p>
    <w:p w14:paraId="1C728D21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</w:p>
    <w:p w14:paraId="719CF397" w14:textId="77777777" w:rsidR="00932620" w:rsidRPr="00932620" w:rsidRDefault="00932620" w:rsidP="00FA0B81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Задания для контрольной работы</w:t>
      </w:r>
    </w:p>
    <w:p w14:paraId="2D39E86F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по дисциплине  Основы научно-методической деятельности</w:t>
      </w:r>
    </w:p>
    <w:p w14:paraId="2196B87A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2E2FE51B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color w:val="000000"/>
          <w:lang w:val="ru-RU"/>
        </w:rPr>
        <w:t xml:space="preserve">Раздел 4. </w:t>
      </w:r>
      <w:r w:rsidRPr="00932620">
        <w:rPr>
          <w:rFonts w:hAnsi="Times New Roman Bold"/>
          <w:color w:val="000000"/>
          <w:lang w:val="ru-RU"/>
        </w:rPr>
        <w:t>Алгоритм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традиционного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педагогического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предметной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области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адаптивной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физической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культуры</w:t>
      </w:r>
      <w:r w:rsidRPr="00932620">
        <w:rPr>
          <w:rFonts w:ascii="Times New Roman Bold"/>
          <w:color w:val="000000"/>
          <w:lang w:val="ru-RU"/>
        </w:rPr>
        <w:t>:</w:t>
      </w:r>
      <w:r w:rsidRPr="00932620">
        <w:rPr>
          <w:rFonts w:ascii="Times New Roman Bold"/>
          <w:color w:val="000000"/>
          <w:lang w:val="ru-RU"/>
        </w:rPr>
        <w:tab/>
        <w:t xml:space="preserve"> </w:t>
      </w:r>
      <w:r w:rsidRPr="00932620">
        <w:rPr>
          <w:rFonts w:hAnsi="Times New Roman Bold"/>
          <w:color w:val="000000"/>
          <w:lang w:val="ru-RU"/>
        </w:rPr>
        <w:t>общая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логика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этапы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ascii="Times New Roman Bold"/>
          <w:color w:val="000000"/>
          <w:lang w:val="ru-RU"/>
        </w:rPr>
        <w:t xml:space="preserve">, </w:t>
      </w:r>
      <w:r w:rsidRPr="00932620">
        <w:rPr>
          <w:rFonts w:hAnsi="Times New Roman Bold"/>
          <w:color w:val="000000"/>
          <w:lang w:val="ru-RU"/>
        </w:rPr>
        <w:t>обработка</w:t>
      </w:r>
      <w:r w:rsidRPr="00932620">
        <w:rPr>
          <w:rFonts w:ascii="Times New Roman Bold"/>
          <w:color w:val="000000"/>
          <w:lang w:val="ru-RU"/>
        </w:rPr>
        <w:t xml:space="preserve">,  </w:t>
      </w:r>
      <w:r w:rsidRPr="00932620">
        <w:rPr>
          <w:rFonts w:hAnsi="Times New Roman Bold"/>
          <w:color w:val="000000"/>
          <w:lang w:val="ru-RU"/>
        </w:rPr>
        <w:t>интерпретация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внедрение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результатов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ascii="Times New Roman Bold"/>
          <w:color w:val="000000"/>
          <w:lang w:val="ru-RU"/>
        </w:rPr>
        <w:t>.</w:t>
      </w:r>
    </w:p>
    <w:p w14:paraId="7E750CE7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6B7D00C9" w14:textId="77777777" w:rsidR="00932620" w:rsidRDefault="00932620" w:rsidP="00BE22D3">
      <w:pPr>
        <w:pStyle w:val="Af6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сделать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тематический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подбор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литературы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>?</w:t>
      </w:r>
    </w:p>
    <w:p w14:paraId="35941D6D" w14:textId="77777777" w:rsidR="00932620" w:rsidRDefault="00932620" w:rsidP="00BE22D3">
      <w:pPr>
        <w:pStyle w:val="Af6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Методологические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принципы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осуществлении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НМД</w:t>
      </w:r>
      <w:r>
        <w:rPr>
          <w:rFonts w:ascii="Times New Roman"/>
          <w:sz w:val="24"/>
          <w:szCs w:val="24"/>
        </w:rPr>
        <w:t>.</w:t>
      </w:r>
    </w:p>
    <w:p w14:paraId="0E39A290" w14:textId="77777777" w:rsidR="00932620" w:rsidRDefault="00932620" w:rsidP="00BE22D3">
      <w:pPr>
        <w:pStyle w:val="Af6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Каковы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литературными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источниками</w:t>
      </w:r>
      <w:r>
        <w:rPr>
          <w:rFonts w:ascii="Times New Roman"/>
          <w:sz w:val="24"/>
          <w:szCs w:val="24"/>
        </w:rPr>
        <w:t>?</w:t>
      </w:r>
    </w:p>
    <w:p w14:paraId="541E181F" w14:textId="77777777" w:rsidR="00932620" w:rsidRDefault="00932620" w:rsidP="00BE22D3">
      <w:pPr>
        <w:pStyle w:val="Af6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делаются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ссылки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литературные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источники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написании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курсовой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дипломной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ascii="Times New Roman"/>
          <w:sz w:val="24"/>
          <w:szCs w:val="24"/>
        </w:rPr>
        <w:t>?</w:t>
      </w:r>
    </w:p>
    <w:p w14:paraId="219044BD" w14:textId="77777777" w:rsidR="00932620" w:rsidRDefault="00932620" w:rsidP="00BE22D3">
      <w:pPr>
        <w:pStyle w:val="Af6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Каковы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представления</w:t>
      </w:r>
      <w:r>
        <w:rPr>
          <w:rFonts w:ascii="Times New Roman"/>
          <w:sz w:val="24"/>
          <w:szCs w:val="24"/>
        </w:rPr>
        <w:t>?</w:t>
      </w:r>
    </w:p>
    <w:p w14:paraId="36A9DA95" w14:textId="77777777" w:rsidR="00932620" w:rsidRDefault="00932620" w:rsidP="00BE22D3">
      <w:pPr>
        <w:pStyle w:val="Af6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Каковы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критерии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качества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методических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ascii="Times New Roman"/>
          <w:sz w:val="24"/>
          <w:szCs w:val="24"/>
        </w:rPr>
        <w:t>?</w:t>
      </w:r>
    </w:p>
    <w:p w14:paraId="2D334A64" w14:textId="77777777" w:rsidR="00932620" w:rsidRDefault="00932620" w:rsidP="00BE22D3">
      <w:pPr>
        <w:pStyle w:val="Af6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происходит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внедрение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публикация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дования</w:t>
      </w:r>
      <w:r>
        <w:rPr>
          <w:rFonts w:ascii="Times New Roman"/>
          <w:sz w:val="24"/>
          <w:szCs w:val="24"/>
        </w:rPr>
        <w:t>?</w:t>
      </w:r>
    </w:p>
    <w:p w14:paraId="23B9A403" w14:textId="77777777" w:rsidR="00932620" w:rsidRDefault="00932620" w:rsidP="00BE22D3">
      <w:pPr>
        <w:pStyle w:val="Af6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Какова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математической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статистики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следованиях</w:t>
      </w:r>
      <w:r>
        <w:rPr>
          <w:rFonts w:ascii="Times New Roman"/>
          <w:sz w:val="24"/>
          <w:szCs w:val="24"/>
        </w:rPr>
        <w:t>?</w:t>
      </w:r>
    </w:p>
    <w:p w14:paraId="23D5DE15" w14:textId="77777777" w:rsidR="00932620" w:rsidRDefault="00932620" w:rsidP="00BE22D3">
      <w:pPr>
        <w:pStyle w:val="Af6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</w:t>
      </w:r>
      <w:r>
        <w:rPr>
          <w:rFonts w:ascii="Times New Roman"/>
          <w:sz w:val="24"/>
          <w:szCs w:val="24"/>
        </w:rPr>
        <w:t xml:space="preserve">? 9. </w:t>
      </w:r>
      <w:r>
        <w:rPr>
          <w:rFonts w:hAnsi="Times New Roman"/>
          <w:sz w:val="24"/>
          <w:szCs w:val="24"/>
        </w:rPr>
        <w:t>Каковы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требования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составлении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анкет</w:t>
      </w:r>
      <w:r>
        <w:rPr>
          <w:rFonts w:ascii="Times New Roman"/>
          <w:sz w:val="24"/>
          <w:szCs w:val="24"/>
        </w:rPr>
        <w:t>?</w:t>
      </w:r>
    </w:p>
    <w:p w14:paraId="5EB5A10C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78F025E5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Критерии оценки:</w:t>
      </w:r>
    </w:p>
    <w:p w14:paraId="2FEAA88B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- «зачтено» выставляется обучающемуся, если даны правильные, безошибочные ответы на все поставленные в задаче вопросы или сделаны непринципиальные ошибки, которые студент смог самостоятельно исправить в ходе защиты задачи, ответ терминологически грамотный или с незначительными неточностями.</w:t>
      </w:r>
    </w:p>
    <w:p w14:paraId="5850BB21" w14:textId="106C2FCF" w:rsidR="00932620" w:rsidRPr="00932620" w:rsidRDefault="00932620" w:rsidP="00BE22D3">
      <w:pPr>
        <w:numPr>
          <w:ilvl w:val="0"/>
          <w:numId w:val="23"/>
        </w:numPr>
        <w:tabs>
          <w:tab w:val="num" w:pos="10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5" w:firstLine="404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«не зачтено» выставляется обучающемуся, если в ответах присутствуют грубые ошибки, студент не может оперировать терминами и понятиями, отсутствует логика в ответе.</w:t>
      </w:r>
    </w:p>
    <w:p w14:paraId="2C27CAA4" w14:textId="77777777" w:rsidR="00932620" w:rsidRPr="00932620" w:rsidRDefault="00932620" w:rsidP="00BE22D3">
      <w:pPr>
        <w:numPr>
          <w:ilvl w:val="0"/>
          <w:numId w:val="24"/>
        </w:numPr>
        <w:tabs>
          <w:tab w:val="num" w:pos="10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5" w:firstLine="404"/>
        <w:jc w:val="both"/>
        <w:rPr>
          <w:rFonts w:eastAsia="Times New Roman"/>
          <w:color w:val="000000"/>
          <w:lang w:val="ru-RU"/>
        </w:rPr>
      </w:pPr>
    </w:p>
    <w:p w14:paraId="0D95AD67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422A0842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618B9C86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4400A4A2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67B8C087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35BEE78A" w14:textId="77777777" w:rsidR="00932620" w:rsidRPr="00932620" w:rsidRDefault="00932620" w:rsidP="00932620">
      <w:pPr>
        <w:rPr>
          <w:lang w:val="ru-RU"/>
        </w:rPr>
      </w:pPr>
      <w:r w:rsidRPr="00932620">
        <w:rPr>
          <w:rFonts w:eastAsia="Times New Roman"/>
          <w:color w:val="000000"/>
          <w:lang w:val="ru-RU"/>
        </w:rPr>
        <w:br w:type="page"/>
      </w:r>
    </w:p>
    <w:p w14:paraId="77C57391" w14:textId="77777777" w:rsidR="00932620" w:rsidRPr="00932620" w:rsidRDefault="00932620" w:rsidP="00932620">
      <w:pPr>
        <w:rPr>
          <w:rFonts w:eastAsia="Times New Roman"/>
          <w:color w:val="000000"/>
          <w:lang w:val="ru-RU"/>
        </w:rPr>
      </w:pPr>
    </w:p>
    <w:p w14:paraId="6CEF8B18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3CB7F6A7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ФГБОУ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ВО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«Московская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государственная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академия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физической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культуры»</w:t>
      </w:r>
    </w:p>
    <w:p w14:paraId="787E43E6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1EFFC997" w14:textId="77777777" w:rsidR="00932620" w:rsidRPr="00932620" w:rsidRDefault="00932620" w:rsidP="00FA0B81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Задания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для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групповой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работы</w:t>
      </w:r>
    </w:p>
    <w:p w14:paraId="55E56339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по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дисциплине</w:t>
      </w:r>
      <w:r w:rsidRPr="00932620">
        <w:rPr>
          <w:rFonts w:hAnsi="Times New Roman Bold"/>
          <w:color w:val="000000"/>
          <w:lang w:val="ru-RU"/>
        </w:rPr>
        <w:t xml:space="preserve">  </w:t>
      </w:r>
      <w:r w:rsidRPr="00932620">
        <w:rPr>
          <w:rFonts w:hAnsi="Times New Roman Bold"/>
          <w:color w:val="000000"/>
          <w:lang w:val="ru-RU"/>
        </w:rPr>
        <w:t>Основы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научно</w:t>
      </w:r>
      <w:r w:rsidRPr="00932620">
        <w:rPr>
          <w:rFonts w:ascii="Times New Roman Bold"/>
          <w:color w:val="000000"/>
          <w:lang w:val="ru-RU"/>
        </w:rPr>
        <w:t>-</w:t>
      </w:r>
      <w:r w:rsidRPr="00932620">
        <w:rPr>
          <w:rFonts w:hAnsi="Times New Roman Bold"/>
          <w:color w:val="000000"/>
          <w:lang w:val="ru-RU"/>
        </w:rPr>
        <w:t>методической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деятельности</w:t>
      </w:r>
    </w:p>
    <w:p w14:paraId="5C1C527A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45950B2E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b/>
          <w:bCs/>
          <w:color w:val="000000"/>
          <w:lang w:val="ru-RU"/>
        </w:rPr>
      </w:pPr>
      <w:r w:rsidRPr="00932620">
        <w:rPr>
          <w:b/>
          <w:bCs/>
          <w:color w:val="000000"/>
          <w:u w:color="000000"/>
          <w:lang w:val="ru-RU"/>
        </w:rPr>
        <w:t xml:space="preserve">Формы представления научных и методических продуктов и критерии оценки  результатов научно-методической деятельности специалиста по  физической культуре и спорта. </w:t>
      </w:r>
    </w:p>
    <w:p w14:paraId="01DABD08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Сбор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теоретического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материала</w:t>
      </w:r>
      <w:r>
        <w:rPr>
          <w:rFonts w:ascii="Times New Roman"/>
          <w:sz w:val="24"/>
          <w:szCs w:val="24"/>
        </w:rPr>
        <w:t>.</w:t>
      </w:r>
    </w:p>
    <w:p w14:paraId="3F927CCD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Формулировка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выпускной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.</w:t>
      </w:r>
    </w:p>
    <w:p w14:paraId="71CA9459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Организация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 xml:space="preserve"> .</w:t>
      </w:r>
    </w:p>
    <w:p w14:paraId="03A9FCF1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Подбор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контингента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исследуемых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Комплектование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контрольных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групп</w:t>
      </w:r>
      <w:r>
        <w:rPr>
          <w:rFonts w:ascii="Times New Roman"/>
          <w:sz w:val="24"/>
          <w:szCs w:val="24"/>
        </w:rPr>
        <w:t>.</w:t>
      </w:r>
    </w:p>
    <w:p w14:paraId="2B595E87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Составление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алгоритма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>.</w:t>
      </w:r>
    </w:p>
    <w:p w14:paraId="1E8C24A1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Педагогический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</w:t>
      </w:r>
      <w:r>
        <w:rPr>
          <w:rFonts w:ascii="Times New Roman"/>
          <w:sz w:val="24"/>
          <w:szCs w:val="24"/>
        </w:rPr>
        <w:t>.</w:t>
      </w:r>
    </w:p>
    <w:p w14:paraId="01660830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Сбор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информации</w:t>
      </w:r>
      <w:r>
        <w:rPr>
          <w:rFonts w:ascii="Times New Roman"/>
          <w:sz w:val="24"/>
          <w:szCs w:val="24"/>
        </w:rPr>
        <w:t>.</w:t>
      </w:r>
    </w:p>
    <w:p w14:paraId="4254C8CB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Обработка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оформление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ВКР</w:t>
      </w:r>
      <w:r>
        <w:rPr>
          <w:rFonts w:ascii="Times New Roman"/>
          <w:sz w:val="24"/>
          <w:szCs w:val="24"/>
        </w:rPr>
        <w:t>.</w:t>
      </w:r>
    </w:p>
    <w:p w14:paraId="49A7E5CB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Формулировка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выводов</w:t>
      </w:r>
      <w:r>
        <w:rPr>
          <w:rFonts w:ascii="Times New Roman"/>
          <w:sz w:val="24"/>
          <w:szCs w:val="24"/>
        </w:rPr>
        <w:t>.</w:t>
      </w:r>
    </w:p>
    <w:p w14:paraId="49277E14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Подготовка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презентации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ВКР</w:t>
      </w:r>
      <w:r>
        <w:rPr>
          <w:rFonts w:ascii="Times New Roman"/>
          <w:sz w:val="24"/>
          <w:szCs w:val="24"/>
        </w:rPr>
        <w:t>.</w:t>
      </w:r>
    </w:p>
    <w:p w14:paraId="0B1C9D3C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C8C3B6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Критерии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оценки</w:t>
      </w:r>
      <w:r>
        <w:rPr>
          <w:rFonts w:ascii="Times New Roman"/>
          <w:sz w:val="24"/>
          <w:szCs w:val="24"/>
        </w:rPr>
        <w:t>:</w:t>
      </w:r>
    </w:p>
    <w:p w14:paraId="280910CF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«Отлично»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Представлен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полный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развернутый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вопрос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показана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совокупность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знаний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проявляющаяся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свободном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оперировании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понятиями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Знание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демонстрируется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науки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Ответ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формулируется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терминах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логичен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доказателен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демонстрирует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профессионально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педагогическую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компетенцию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студентов</w:t>
      </w:r>
      <w:r>
        <w:rPr>
          <w:rFonts w:ascii="Times New Roman"/>
          <w:sz w:val="24"/>
          <w:szCs w:val="24"/>
        </w:rPr>
        <w:t>.</w:t>
      </w:r>
    </w:p>
    <w:p w14:paraId="7ED69A0E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«Хорошо»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Знание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демонстрируется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являющейся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движущей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силой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методической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специалиста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формулируется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терминах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НМД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логичен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доказателен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демонстрирует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профессионально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педагогическую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позицию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студентов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Допущены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недочеты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понятий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незначительные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неточности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исправленные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самостоятельно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ответа</w:t>
      </w:r>
      <w:r>
        <w:rPr>
          <w:rFonts w:ascii="Times New Roman"/>
          <w:sz w:val="24"/>
          <w:szCs w:val="24"/>
        </w:rPr>
        <w:t>.</w:t>
      </w:r>
    </w:p>
    <w:p w14:paraId="09E10885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«Удовлетворительно»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Допущены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незначительные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понятий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неточности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восприятии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отдельных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исправленные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помощью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преподавателя</w:t>
      </w:r>
      <w:r>
        <w:rPr>
          <w:rFonts w:ascii="Times New Roman"/>
          <w:sz w:val="24"/>
          <w:szCs w:val="24"/>
        </w:rPr>
        <w:t>.</w:t>
      </w:r>
    </w:p>
    <w:p w14:paraId="3928EDDE" w14:textId="19108C7E" w:rsidR="00932620" w:rsidRPr="00583B9A" w:rsidRDefault="00932620" w:rsidP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t>«Неудовлетворительно» - Студенты не способны самостоятельно выделить существенные признаки основных направлений инновационного поиска, научно-методической деятельности специалиста в области  ФК и спорта. Студент не может конкретизировать обобщенные знания, не доказав на пример</w:t>
      </w:r>
    </w:p>
    <w:sectPr w:rsidR="00932620" w:rsidRPr="00583B9A">
      <w:headerReference w:type="default" r:id="rId22"/>
      <w:footerReference w:type="default" r:id="rId2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0F96" w14:textId="77777777" w:rsidR="00FA3531" w:rsidRDefault="00FA3531">
      <w:r>
        <w:separator/>
      </w:r>
    </w:p>
  </w:endnote>
  <w:endnote w:type="continuationSeparator" w:id="0">
    <w:p w14:paraId="2268A6DB" w14:textId="77777777" w:rsidR="00FA3531" w:rsidRDefault="00FA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981C" w14:textId="77777777" w:rsidR="00405D2A" w:rsidRDefault="00405D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F3EA" w14:textId="77777777" w:rsidR="00FA3531" w:rsidRDefault="00FA3531">
      <w:r>
        <w:separator/>
      </w:r>
    </w:p>
  </w:footnote>
  <w:footnote w:type="continuationSeparator" w:id="0">
    <w:p w14:paraId="27FFD3AA" w14:textId="77777777" w:rsidR="00FA3531" w:rsidRDefault="00FA3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8130" w14:textId="77777777" w:rsidR="00405D2A" w:rsidRDefault="00405D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2417"/>
    <w:multiLevelType w:val="hybridMultilevel"/>
    <w:tmpl w:val="A1585F6C"/>
    <w:styleLink w:val="3"/>
    <w:lvl w:ilvl="0" w:tplc="06CE6A0E">
      <w:start w:val="1"/>
      <w:numFmt w:val="decimal"/>
      <w:lvlText w:val="%1."/>
      <w:lvlJc w:val="left"/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4001FA">
      <w:start w:val="1"/>
      <w:numFmt w:val="lowerLetter"/>
      <w:lvlText w:val="%2."/>
      <w:lvlJc w:val="left"/>
      <w:pPr>
        <w:tabs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1C172C">
      <w:start w:val="1"/>
      <w:numFmt w:val="lowerRoman"/>
      <w:lvlText w:val="%3."/>
      <w:lvlJc w:val="left"/>
      <w:pPr>
        <w:tabs>
          <w:tab w:val="left" w:pos="1134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BA39EC">
      <w:start w:val="1"/>
      <w:numFmt w:val="decimal"/>
      <w:lvlText w:val="%4."/>
      <w:lvlJc w:val="left"/>
      <w:pPr>
        <w:tabs>
          <w:tab w:val="left" w:pos="1134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3ED20A">
      <w:start w:val="1"/>
      <w:numFmt w:val="lowerLetter"/>
      <w:lvlText w:val="%5."/>
      <w:lvlJc w:val="left"/>
      <w:pPr>
        <w:tabs>
          <w:tab w:val="left" w:pos="1134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0A158">
      <w:start w:val="1"/>
      <w:numFmt w:val="lowerRoman"/>
      <w:lvlText w:val="%6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1ECCDA">
      <w:start w:val="1"/>
      <w:numFmt w:val="decimal"/>
      <w:lvlText w:val="%7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5E90D8">
      <w:start w:val="1"/>
      <w:numFmt w:val="lowerLetter"/>
      <w:lvlText w:val="%8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132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5806D6">
      <w:start w:val="1"/>
      <w:numFmt w:val="lowerRoman"/>
      <w:lvlText w:val="%9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132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950CAE"/>
    <w:multiLevelType w:val="multilevel"/>
    <w:tmpl w:val="49B867CE"/>
    <w:styleLink w:val="List9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2" w15:restartNumberingAfterBreak="0">
    <w:nsid w:val="140B0C8A"/>
    <w:multiLevelType w:val="multilevel"/>
    <w:tmpl w:val="6F045896"/>
    <w:styleLink w:val="41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3" w15:restartNumberingAfterBreak="0">
    <w:nsid w:val="14C32424"/>
    <w:multiLevelType w:val="multilevel"/>
    <w:tmpl w:val="5C7C814E"/>
    <w:styleLink w:val="List12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4" w15:restartNumberingAfterBreak="0">
    <w:nsid w:val="1605730F"/>
    <w:multiLevelType w:val="hybridMultilevel"/>
    <w:tmpl w:val="6572609E"/>
    <w:numStyleLink w:val="1"/>
  </w:abstractNum>
  <w:abstractNum w:abstractNumId="5" w15:restartNumberingAfterBreak="0">
    <w:nsid w:val="24225CD1"/>
    <w:multiLevelType w:val="multilevel"/>
    <w:tmpl w:val="FFA28FE2"/>
    <w:styleLink w:val="List7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color w:val="000000"/>
        <w:position w:val="0"/>
        <w:sz w:val="24"/>
        <w:szCs w:val="24"/>
        <w:u w:color="000000"/>
      </w:rPr>
    </w:lvl>
  </w:abstractNum>
  <w:abstractNum w:abstractNumId="6" w15:restartNumberingAfterBreak="0">
    <w:nsid w:val="271B003E"/>
    <w:multiLevelType w:val="multilevel"/>
    <w:tmpl w:val="F91C4F3C"/>
    <w:styleLink w:val="List6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color w:val="000000"/>
        <w:position w:val="0"/>
        <w:sz w:val="24"/>
        <w:szCs w:val="24"/>
        <w:u w:color="000000"/>
      </w:rPr>
    </w:lvl>
  </w:abstractNum>
  <w:abstractNum w:abstractNumId="7" w15:restartNumberingAfterBreak="0">
    <w:nsid w:val="373479C5"/>
    <w:multiLevelType w:val="multilevel"/>
    <w:tmpl w:val="97B6B6D4"/>
    <w:styleLink w:val="List8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8" w15:restartNumberingAfterBreak="0">
    <w:nsid w:val="37E92424"/>
    <w:multiLevelType w:val="hybridMultilevel"/>
    <w:tmpl w:val="6572609E"/>
    <w:styleLink w:val="1"/>
    <w:lvl w:ilvl="0" w:tplc="FC503E44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0E9CF0A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6239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E206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2F2B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8621C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30F712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F46B28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09796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AFD4063"/>
    <w:multiLevelType w:val="multilevel"/>
    <w:tmpl w:val="CD3AE808"/>
    <w:styleLink w:val="List1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10" w15:restartNumberingAfterBreak="0">
    <w:nsid w:val="3F39410A"/>
    <w:multiLevelType w:val="hybridMultilevel"/>
    <w:tmpl w:val="E1366D66"/>
    <w:styleLink w:val="31"/>
    <w:lvl w:ilvl="0" w:tplc="4D08888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9C55E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2C12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250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00DFB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E0B8E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DE805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46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26F51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6C714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873D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68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9F0FCE"/>
    <w:multiLevelType w:val="multilevel"/>
    <w:tmpl w:val="1012DF76"/>
    <w:styleLink w:val="21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12" w15:restartNumberingAfterBreak="0">
    <w:nsid w:val="47111670"/>
    <w:multiLevelType w:val="hybridMultilevel"/>
    <w:tmpl w:val="5BFA0804"/>
    <w:numStyleLink w:val="6"/>
  </w:abstractNum>
  <w:abstractNum w:abstractNumId="13" w15:restartNumberingAfterBreak="0">
    <w:nsid w:val="4A9D1D71"/>
    <w:multiLevelType w:val="multilevel"/>
    <w:tmpl w:val="7526C81E"/>
    <w:styleLink w:val="51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color w:val="000000"/>
        <w:position w:val="0"/>
        <w:sz w:val="24"/>
        <w:szCs w:val="24"/>
        <w:u w:color="000000"/>
      </w:rPr>
    </w:lvl>
  </w:abstractNum>
  <w:abstractNum w:abstractNumId="14" w15:restartNumberingAfterBreak="0">
    <w:nsid w:val="4EAF6656"/>
    <w:multiLevelType w:val="multilevel"/>
    <w:tmpl w:val="829873D4"/>
    <w:styleLink w:val="List1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31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5" w15:restartNumberingAfterBreak="0">
    <w:nsid w:val="56F965D3"/>
    <w:multiLevelType w:val="hybridMultilevel"/>
    <w:tmpl w:val="5BFA0804"/>
    <w:styleLink w:val="6"/>
    <w:lvl w:ilvl="0" w:tplc="F19A3F94">
      <w:start w:val="1"/>
      <w:numFmt w:val="decimal"/>
      <w:lvlText w:val="%1.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E60AEC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8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C034A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B4092E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22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50ADEE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94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7E5150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6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4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A6F75E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8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08279C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09"/>
          <w:tab w:val="left" w:pos="6372"/>
          <w:tab w:val="left" w:pos="7080"/>
          <w:tab w:val="left" w:pos="7788"/>
          <w:tab w:val="left" w:pos="8496"/>
          <w:tab w:val="left" w:pos="9132"/>
        </w:tabs>
        <w:ind w:left="618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E6DDF6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29"/>
          <w:tab w:val="left" w:pos="7080"/>
          <w:tab w:val="left" w:pos="7788"/>
          <w:tab w:val="left" w:pos="8496"/>
          <w:tab w:val="left" w:pos="9132"/>
        </w:tabs>
        <w:ind w:left="690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A7739F"/>
    <w:multiLevelType w:val="multilevel"/>
    <w:tmpl w:val="BE94D60E"/>
    <w:styleLink w:val="List13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17" w15:restartNumberingAfterBreak="0">
    <w:nsid w:val="61D87746"/>
    <w:multiLevelType w:val="multilevel"/>
    <w:tmpl w:val="1CC88BB4"/>
    <w:styleLink w:val="List14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31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8" w15:restartNumberingAfterBreak="0">
    <w:nsid w:val="6FED27D1"/>
    <w:multiLevelType w:val="multilevel"/>
    <w:tmpl w:val="7A50C78C"/>
    <w:styleLink w:val="List0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19" w15:restartNumberingAfterBreak="0">
    <w:nsid w:val="71E47AE1"/>
    <w:multiLevelType w:val="hybridMultilevel"/>
    <w:tmpl w:val="A1585F6C"/>
    <w:numStyleLink w:val="3"/>
  </w:abstractNum>
  <w:abstractNum w:abstractNumId="20" w15:restartNumberingAfterBreak="0">
    <w:nsid w:val="75B044CB"/>
    <w:multiLevelType w:val="hybridMultilevel"/>
    <w:tmpl w:val="58D0B57A"/>
    <w:lvl w:ilvl="0" w:tplc="ACF81F7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462014"/>
    <w:multiLevelType w:val="multilevel"/>
    <w:tmpl w:val="95DEF0D2"/>
    <w:styleLink w:val="List10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9"/>
    <w:lvlOverride w:ilvl="0">
      <w:lvl w:ilvl="0" w:tplc="29285712">
        <w:start w:val="1"/>
        <w:numFmt w:val="decimal"/>
        <w:lvlText w:val="%1."/>
        <w:lvlJc w:val="left"/>
        <w:pPr>
          <w:tabs>
            <w:tab w:val="num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5" w:firstLine="284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9"/>
    <w:lvlOverride w:ilvl="0">
      <w:startOverride w:val="2"/>
    </w:lvlOverride>
  </w:num>
  <w:num w:numId="6">
    <w:abstractNumId w:val="19"/>
    <w:lvlOverride w:ilvl="0">
      <w:startOverride w:val="4"/>
      <w:lvl w:ilvl="0" w:tplc="29285712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E588672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CEA318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77C00B8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18084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0A0BEA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4AAC8B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0220E3E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6FC0BBE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9"/>
    <w:lvlOverride w:ilvl="0">
      <w:startOverride w:val="5"/>
      <w:lvl w:ilvl="0" w:tplc="29285712">
        <w:start w:val="5"/>
        <w:numFmt w:val="decimal"/>
        <w:lvlText w:val="%1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E588672">
        <w:start w:val="1"/>
        <w:numFmt w:val="lowerLetter"/>
        <w:lvlText w:val="%2."/>
        <w:lvlJc w:val="left"/>
        <w:pPr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CEA318">
        <w:start w:val="1"/>
        <w:numFmt w:val="lowerRoman"/>
        <w:lvlText w:val="%3."/>
        <w:lvlJc w:val="left"/>
        <w:pPr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77C00B8">
        <w:start w:val="1"/>
        <w:numFmt w:val="decimal"/>
        <w:lvlText w:val="%4."/>
        <w:lvlJc w:val="left"/>
        <w:pPr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180848">
        <w:start w:val="1"/>
        <w:numFmt w:val="lowerLetter"/>
        <w:lvlText w:val="%5."/>
        <w:lvlJc w:val="left"/>
        <w:pPr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0A0BEA">
        <w:start w:val="1"/>
        <w:numFmt w:val="lowerRoman"/>
        <w:lvlText w:val="%6."/>
        <w:lvlJc w:val="left"/>
        <w:pPr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4AAC8B2">
        <w:start w:val="1"/>
        <w:numFmt w:val="decimal"/>
        <w:lvlText w:val="%7."/>
        <w:lvlJc w:val="left"/>
        <w:pPr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0220E3E">
        <w:start w:val="1"/>
        <w:numFmt w:val="lowerLetter"/>
        <w:lvlText w:val="%8."/>
        <w:lvlJc w:val="left"/>
        <w:pPr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6FC0BBE">
        <w:start w:val="1"/>
        <w:numFmt w:val="lowerRoman"/>
        <w:lvlText w:val="%9."/>
        <w:lvlJc w:val="left"/>
        <w:pPr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5"/>
  </w:num>
  <w:num w:numId="9">
    <w:abstractNumId w:val="12"/>
    <w:lvlOverride w:ilvl="0">
      <w:startOverride w:val="6"/>
    </w:lvlOverride>
  </w:num>
  <w:num w:numId="10">
    <w:abstractNumId w:val="1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11"/>
  </w:num>
  <w:num w:numId="15">
    <w:abstractNumId w:val="2"/>
  </w:num>
  <w:num w:numId="16">
    <w:abstractNumId w:val="13"/>
  </w:num>
  <w:num w:numId="17">
    <w:abstractNumId w:val="6"/>
  </w:num>
  <w:num w:numId="18">
    <w:abstractNumId w:val="5"/>
  </w:num>
  <w:num w:numId="19">
    <w:abstractNumId w:val="7"/>
  </w:num>
  <w:num w:numId="20">
    <w:abstractNumId w:val="1"/>
  </w:num>
  <w:num w:numId="21">
    <w:abstractNumId w:val="21"/>
  </w:num>
  <w:num w:numId="22">
    <w:abstractNumId w:val="14"/>
  </w:num>
  <w:num w:numId="23">
    <w:abstractNumId w:val="3"/>
  </w:num>
  <w:num w:numId="24">
    <w:abstractNumId w:val="16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AFF"/>
    <w:rsid w:val="000177CE"/>
    <w:rsid w:val="00067927"/>
    <w:rsid w:val="000B0A5A"/>
    <w:rsid w:val="001F1D7F"/>
    <w:rsid w:val="002D12FD"/>
    <w:rsid w:val="00376AFF"/>
    <w:rsid w:val="00405D2A"/>
    <w:rsid w:val="00465B55"/>
    <w:rsid w:val="0049779F"/>
    <w:rsid w:val="00583B9A"/>
    <w:rsid w:val="00636D20"/>
    <w:rsid w:val="00673F5C"/>
    <w:rsid w:val="00690DA0"/>
    <w:rsid w:val="006B4E78"/>
    <w:rsid w:val="007062D2"/>
    <w:rsid w:val="008850F8"/>
    <w:rsid w:val="00892A6E"/>
    <w:rsid w:val="008C54B3"/>
    <w:rsid w:val="00932620"/>
    <w:rsid w:val="00A21969"/>
    <w:rsid w:val="00A675A0"/>
    <w:rsid w:val="00B51DD3"/>
    <w:rsid w:val="00BC3BA1"/>
    <w:rsid w:val="00BE22D3"/>
    <w:rsid w:val="00CA0E88"/>
    <w:rsid w:val="00CB0D0F"/>
    <w:rsid w:val="00DC2B50"/>
    <w:rsid w:val="00E15044"/>
    <w:rsid w:val="00E61386"/>
    <w:rsid w:val="00E93E96"/>
    <w:rsid w:val="00EC746B"/>
    <w:rsid w:val="00F5284B"/>
    <w:rsid w:val="00FA0B81"/>
    <w:rsid w:val="00FA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4C02"/>
  <w15:docId w15:val="{95B7D815-B689-43B1-8EFD-E2F7F927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0">
    <w:name w:val="heading 1"/>
    <w:basedOn w:val="a"/>
    <w:next w:val="a"/>
    <w:link w:val="11"/>
    <w:uiPriority w:val="99"/>
    <w:qFormat/>
    <w:rsid w:val="000B0A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6">
    <w:name w:val="Импортированный стиль 6"/>
    <w:pPr>
      <w:numPr>
        <w:numId w:val="8"/>
      </w:numPr>
    </w:pPr>
  </w:style>
  <w:style w:type="numbering" w:customStyle="1" w:styleId="31">
    <w:name w:val="Список 31"/>
    <w:pPr>
      <w:numPr>
        <w:numId w:val="10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outline w:val="0"/>
      <w:color w:val="0563C1"/>
      <w:u w:val="single" w:color="0563C1"/>
      <w:lang w:val="ru-RU"/>
    </w:rPr>
  </w:style>
  <w:style w:type="character" w:customStyle="1" w:styleId="11">
    <w:name w:val="Заголовок 1 Знак"/>
    <w:basedOn w:val="a0"/>
    <w:link w:val="10"/>
    <w:uiPriority w:val="99"/>
    <w:rsid w:val="000B0A5A"/>
    <w:rPr>
      <w:rFonts w:ascii="Times New Roman CYR" w:eastAsiaTheme="minorEastAsia" w:hAnsi="Times New Roman CYR" w:cs="Times New Roman CYR"/>
      <w:b/>
      <w:bCs/>
      <w:color w:val="26282F"/>
      <w:sz w:val="24"/>
      <w:szCs w:val="24"/>
      <w:bdr w:val="none" w:sz="0" w:space="0" w:color="auto"/>
    </w:rPr>
  </w:style>
  <w:style w:type="character" w:customStyle="1" w:styleId="a9">
    <w:name w:val="Гипертекстовая ссылка"/>
    <w:basedOn w:val="a0"/>
    <w:uiPriority w:val="99"/>
    <w:rsid w:val="000B0A5A"/>
    <w:rPr>
      <w:rFonts w:cs="Times New Roman"/>
      <w:b w:val="0"/>
      <w:color w:val="106BBE"/>
    </w:rPr>
  </w:style>
  <w:style w:type="table" w:styleId="aa">
    <w:name w:val="Table Grid"/>
    <w:basedOn w:val="a1"/>
    <w:uiPriority w:val="39"/>
    <w:rsid w:val="000B0A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Информация об изменениях"/>
    <w:basedOn w:val="a"/>
    <w:next w:val="a"/>
    <w:uiPriority w:val="99"/>
    <w:rsid w:val="000B0A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bdr w:val="none" w:sz="0" w:space="0" w:color="auto"/>
      <w:lang w:val="ru-RU"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0B0A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bdr w:val="none" w:sz="0" w:space="0" w:color="auto"/>
      <w:lang w:val="ru-RU" w:eastAsia="ru-RU"/>
    </w:rPr>
  </w:style>
  <w:style w:type="paragraph" w:styleId="ad">
    <w:name w:val="List Paragraph"/>
    <w:uiPriority w:val="34"/>
    <w:qFormat/>
    <w:rsid w:val="008850F8"/>
    <w:pPr>
      <w:ind w:left="720"/>
    </w:pPr>
    <w:rPr>
      <w:rFonts w:cs="Arial Unicode MS"/>
      <w:color w:val="000000"/>
      <w:u w:color="000000"/>
    </w:rPr>
  </w:style>
  <w:style w:type="character" w:customStyle="1" w:styleId="Hyperlink1">
    <w:name w:val="Hyperlink.1"/>
    <w:basedOn w:val="a8"/>
    <w:rsid w:val="008850F8"/>
    <w:rPr>
      <w:outline w:val="0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A0">
    <w:name w:val="Текстовый блок A A"/>
    <w:semiHidden/>
    <w:rsid w:val="009326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eastAsia="Times New Roman" w:hAnsi="Arial Unicode MS"/>
      <w:color w:val="000000"/>
      <w:sz w:val="24"/>
      <w:szCs w:val="24"/>
      <w:u w:color="000000"/>
      <w:bdr w:val="none" w:sz="0" w:space="0" w:color="auto"/>
    </w:rPr>
  </w:style>
  <w:style w:type="paragraph" w:styleId="ae">
    <w:name w:val="Body Text Indent"/>
    <w:basedOn w:val="a"/>
    <w:link w:val="af"/>
    <w:unhideWhenUsed/>
    <w:rsid w:val="0093262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32620"/>
    <w:rPr>
      <w:sz w:val="24"/>
      <w:szCs w:val="24"/>
      <w:lang w:val="en-US" w:eastAsia="en-US"/>
    </w:rPr>
  </w:style>
  <w:style w:type="paragraph" w:customStyle="1" w:styleId="Af0">
    <w:name w:val="Колонтитулы A"/>
    <w:rsid w:val="00932620"/>
    <w:pPr>
      <w:tabs>
        <w:tab w:val="right" w:pos="9020"/>
      </w:tabs>
      <w:jc w:val="center"/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af1">
    <w:name w:val="Текстовый блок"/>
    <w:rsid w:val="00932620"/>
    <w:rPr>
      <w:rFonts w:ascii="Arial Unicode MS" w:hAnsi="Helvetica" w:cs="Arial Unicode MS"/>
      <w:color w:val="000000"/>
      <w:sz w:val="22"/>
      <w:szCs w:val="22"/>
    </w:rPr>
  </w:style>
  <w:style w:type="paragraph" w:customStyle="1" w:styleId="2A">
    <w:name w:val="Стиль таблицы 2 A"/>
    <w:rsid w:val="00932620"/>
    <w:pPr>
      <w:jc w:val="center"/>
    </w:pPr>
    <w:rPr>
      <w:rFonts w:ascii="Arial Unicode MS" w:hAnsi="Helvetica" w:cs="Arial Unicode MS"/>
      <w:color w:val="000000"/>
      <w:u w:color="000000"/>
    </w:rPr>
  </w:style>
  <w:style w:type="paragraph" w:styleId="af2">
    <w:name w:val="header"/>
    <w:link w:val="af3"/>
    <w:rsid w:val="00932620"/>
    <w:pPr>
      <w:tabs>
        <w:tab w:val="center" w:pos="4677"/>
        <w:tab w:val="right" w:pos="9355"/>
      </w:tabs>
      <w:jc w:val="center"/>
    </w:pPr>
    <w:rPr>
      <w:rFonts w:ascii="Arial Unicode MS" w:hAnsi="Arial Unicode MS" w:cs="Arial Unicode MS"/>
      <w:color w:val="FF0000"/>
      <w:sz w:val="24"/>
      <w:szCs w:val="24"/>
      <w:u w:color="FF0000"/>
    </w:rPr>
  </w:style>
  <w:style w:type="character" w:customStyle="1" w:styleId="af3">
    <w:name w:val="Верхний колонтитул Знак"/>
    <w:basedOn w:val="a0"/>
    <w:link w:val="af2"/>
    <w:rsid w:val="00932620"/>
    <w:rPr>
      <w:rFonts w:ascii="Arial Unicode MS" w:hAnsi="Arial Unicode MS" w:cs="Arial Unicode MS"/>
      <w:color w:val="FF0000"/>
      <w:sz w:val="24"/>
      <w:szCs w:val="24"/>
      <w:u w:color="FF0000"/>
    </w:rPr>
  </w:style>
  <w:style w:type="paragraph" w:styleId="af4">
    <w:name w:val="Title"/>
    <w:link w:val="af5"/>
    <w:uiPriority w:val="10"/>
    <w:qFormat/>
    <w:rsid w:val="00932620"/>
    <w:pPr>
      <w:jc w:val="center"/>
    </w:pPr>
    <w:rPr>
      <w:rFonts w:ascii="Arial Unicode MS" w:hAnsi="Arial Unicode MS" w:cs="Arial Unicode MS"/>
      <w:color w:val="FF0000"/>
      <w:sz w:val="22"/>
      <w:szCs w:val="22"/>
      <w:u w:color="FF0000"/>
    </w:rPr>
  </w:style>
  <w:style w:type="character" w:customStyle="1" w:styleId="af5">
    <w:name w:val="Заголовок Знак"/>
    <w:basedOn w:val="a0"/>
    <w:link w:val="af4"/>
    <w:uiPriority w:val="10"/>
    <w:rsid w:val="00932620"/>
    <w:rPr>
      <w:rFonts w:ascii="Arial Unicode MS" w:hAnsi="Arial Unicode MS" w:cs="Arial Unicode MS"/>
      <w:color w:val="FF0000"/>
      <w:sz w:val="22"/>
      <w:szCs w:val="22"/>
      <w:u w:color="FF0000"/>
    </w:rPr>
  </w:style>
  <w:style w:type="paragraph" w:customStyle="1" w:styleId="Default">
    <w:name w:val="Default"/>
    <w:rsid w:val="00932620"/>
    <w:pPr>
      <w:jc w:val="center"/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932620"/>
    <w:pPr>
      <w:numPr>
        <w:numId w:val="12"/>
      </w:numPr>
    </w:pPr>
  </w:style>
  <w:style w:type="numbering" w:customStyle="1" w:styleId="List1">
    <w:name w:val="List 1"/>
    <w:basedOn w:val="3"/>
    <w:rsid w:val="00932620"/>
    <w:pPr>
      <w:numPr>
        <w:numId w:val="13"/>
      </w:numPr>
    </w:pPr>
  </w:style>
  <w:style w:type="numbering" w:customStyle="1" w:styleId="21">
    <w:name w:val="Список 21"/>
    <w:basedOn w:val="4"/>
    <w:rsid w:val="00932620"/>
    <w:pPr>
      <w:numPr>
        <w:numId w:val="14"/>
      </w:numPr>
    </w:pPr>
  </w:style>
  <w:style w:type="numbering" w:customStyle="1" w:styleId="4">
    <w:name w:val="Импортированный стиль 4"/>
    <w:rsid w:val="00932620"/>
  </w:style>
  <w:style w:type="numbering" w:customStyle="1" w:styleId="5">
    <w:name w:val="Импортированный стиль 5"/>
    <w:rsid w:val="00932620"/>
  </w:style>
  <w:style w:type="numbering" w:customStyle="1" w:styleId="41">
    <w:name w:val="Список 41"/>
    <w:basedOn w:val="6"/>
    <w:rsid w:val="00932620"/>
    <w:pPr>
      <w:numPr>
        <w:numId w:val="15"/>
      </w:numPr>
    </w:pPr>
  </w:style>
  <w:style w:type="paragraph" w:customStyle="1" w:styleId="Af6">
    <w:name w:val="По умолчанию A"/>
    <w:rsid w:val="00932620"/>
    <w:pPr>
      <w:jc w:val="center"/>
    </w:pPr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51">
    <w:name w:val="Список 51"/>
    <w:basedOn w:val="7"/>
    <w:rsid w:val="00932620"/>
    <w:pPr>
      <w:numPr>
        <w:numId w:val="16"/>
      </w:numPr>
    </w:pPr>
  </w:style>
  <w:style w:type="numbering" w:customStyle="1" w:styleId="7">
    <w:name w:val="Импортированный стиль 7"/>
    <w:rsid w:val="00932620"/>
  </w:style>
  <w:style w:type="numbering" w:customStyle="1" w:styleId="List6">
    <w:name w:val="List 6"/>
    <w:basedOn w:val="8"/>
    <w:rsid w:val="00932620"/>
    <w:pPr>
      <w:numPr>
        <w:numId w:val="17"/>
      </w:numPr>
    </w:pPr>
  </w:style>
  <w:style w:type="numbering" w:customStyle="1" w:styleId="8">
    <w:name w:val="Импортированный стиль 8"/>
    <w:rsid w:val="00932620"/>
  </w:style>
  <w:style w:type="numbering" w:customStyle="1" w:styleId="List7">
    <w:name w:val="List 7"/>
    <w:basedOn w:val="9"/>
    <w:rsid w:val="00932620"/>
    <w:pPr>
      <w:numPr>
        <w:numId w:val="18"/>
      </w:numPr>
    </w:pPr>
  </w:style>
  <w:style w:type="numbering" w:customStyle="1" w:styleId="9">
    <w:name w:val="Импортированный стиль 9"/>
    <w:rsid w:val="00932620"/>
  </w:style>
  <w:style w:type="numbering" w:customStyle="1" w:styleId="List8">
    <w:name w:val="List 8"/>
    <w:basedOn w:val="100"/>
    <w:rsid w:val="00932620"/>
    <w:pPr>
      <w:numPr>
        <w:numId w:val="19"/>
      </w:numPr>
    </w:pPr>
  </w:style>
  <w:style w:type="numbering" w:customStyle="1" w:styleId="100">
    <w:name w:val="Импортированный стиль 10"/>
    <w:rsid w:val="00932620"/>
  </w:style>
  <w:style w:type="numbering" w:customStyle="1" w:styleId="List9">
    <w:name w:val="List 9"/>
    <w:basedOn w:val="110"/>
    <w:rsid w:val="00932620"/>
    <w:pPr>
      <w:numPr>
        <w:numId w:val="20"/>
      </w:numPr>
    </w:pPr>
  </w:style>
  <w:style w:type="numbering" w:customStyle="1" w:styleId="110">
    <w:name w:val="Импортированный стиль 11"/>
    <w:rsid w:val="00932620"/>
  </w:style>
  <w:style w:type="numbering" w:customStyle="1" w:styleId="List10">
    <w:name w:val="List 10"/>
    <w:basedOn w:val="12"/>
    <w:rsid w:val="00932620"/>
    <w:pPr>
      <w:numPr>
        <w:numId w:val="21"/>
      </w:numPr>
    </w:pPr>
  </w:style>
  <w:style w:type="numbering" w:customStyle="1" w:styleId="12">
    <w:name w:val="Импортированный стиль 12"/>
    <w:rsid w:val="00932620"/>
  </w:style>
  <w:style w:type="numbering" w:customStyle="1" w:styleId="List11">
    <w:name w:val="List 11"/>
    <w:basedOn w:val="13"/>
    <w:rsid w:val="00932620"/>
    <w:pPr>
      <w:numPr>
        <w:numId w:val="22"/>
      </w:numPr>
    </w:pPr>
  </w:style>
  <w:style w:type="numbering" w:customStyle="1" w:styleId="13">
    <w:name w:val="Импортированный стиль 13"/>
    <w:rsid w:val="00932620"/>
  </w:style>
  <w:style w:type="numbering" w:customStyle="1" w:styleId="List12">
    <w:name w:val="List 12"/>
    <w:basedOn w:val="14"/>
    <w:rsid w:val="00932620"/>
    <w:pPr>
      <w:numPr>
        <w:numId w:val="23"/>
      </w:numPr>
    </w:pPr>
  </w:style>
  <w:style w:type="numbering" w:customStyle="1" w:styleId="14">
    <w:name w:val="Импортированный стиль 14"/>
    <w:rsid w:val="00932620"/>
  </w:style>
  <w:style w:type="numbering" w:customStyle="1" w:styleId="List13">
    <w:name w:val="List 13"/>
    <w:basedOn w:val="15"/>
    <w:rsid w:val="00932620"/>
    <w:pPr>
      <w:numPr>
        <w:numId w:val="24"/>
      </w:numPr>
    </w:pPr>
  </w:style>
  <w:style w:type="numbering" w:customStyle="1" w:styleId="15">
    <w:name w:val="Импортированный стиль 15"/>
    <w:rsid w:val="00932620"/>
  </w:style>
  <w:style w:type="numbering" w:customStyle="1" w:styleId="List14">
    <w:name w:val="List 14"/>
    <w:basedOn w:val="16"/>
    <w:rsid w:val="00932620"/>
    <w:pPr>
      <w:numPr>
        <w:numId w:val="25"/>
      </w:numPr>
    </w:pPr>
  </w:style>
  <w:style w:type="numbering" w:customStyle="1" w:styleId="16">
    <w:name w:val="Импортированный стиль 16"/>
    <w:rsid w:val="00932620"/>
  </w:style>
  <w:style w:type="character" w:customStyle="1" w:styleId="FontStyle11">
    <w:name w:val="Font Style11"/>
    <w:rsid w:val="00932620"/>
    <w:rPr>
      <w:rFonts w:ascii="Times New Roman" w:hAnsi="Times New Roman" w:hint="default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https://biblio-online.ru" TargetMode="External"/><Relationship Id="rId18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s://minsport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inobrnauki.gov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lib.mgafk.ru" TargetMode="External"/><Relationship Id="rId19" Type="http://schemas.openxmlformats.org/officeDocument/2006/relationships/hyperlink" Target="http://fcior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code/454861%20" TargetMode="External"/><Relationship Id="rId14" Type="http://schemas.openxmlformats.org/officeDocument/2006/relationships/hyperlink" Target="https://rucont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9554</Words>
  <Characters>54460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Яна Сираковская</cp:lastModifiedBy>
  <cp:revision>19</cp:revision>
  <dcterms:created xsi:type="dcterms:W3CDTF">2020-01-31T17:08:00Z</dcterms:created>
  <dcterms:modified xsi:type="dcterms:W3CDTF">2023-03-28T08:27:00Z</dcterms:modified>
</cp:coreProperties>
</file>