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15C1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14:paraId="08A26D2D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30594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5839DB60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высшего образования</w:t>
      </w:r>
    </w:p>
    <w:p w14:paraId="3EA1DF3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14:paraId="62FC5B87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0262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Кафедра </w:t>
      </w:r>
      <w:r w:rsidR="0049779F">
        <w:rPr>
          <w:rFonts w:ascii="Times New Roman" w:hAnsi="Times New Roman"/>
          <w:sz w:val="24"/>
          <w:szCs w:val="24"/>
        </w:rPr>
        <w:t>Теории и методики физической культуры и спорта</w:t>
      </w:r>
    </w:p>
    <w:p w14:paraId="4BD3A2E5" w14:textId="77777777" w:rsidR="00376AFF" w:rsidRPr="00583B9A" w:rsidRDefault="00376AFF">
      <w:pPr>
        <w:pStyle w:val="a5"/>
        <w:widowControl w:val="0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C3BA1" w:rsidRPr="00426FC2" w14:paraId="7FE96828" w14:textId="77777777" w:rsidTr="00E32EBF">
        <w:tc>
          <w:tcPr>
            <w:tcW w:w="4617" w:type="dxa"/>
            <w:hideMark/>
          </w:tcPr>
          <w:p w14:paraId="11E567DA" w14:textId="77777777" w:rsidR="00BC3BA1" w:rsidRPr="00FA0B81" w:rsidRDefault="00BC3BA1" w:rsidP="00E32EBF">
            <w:pPr>
              <w:widowControl w:val="0"/>
              <w:spacing w:line="276" w:lineRule="auto"/>
              <w:rPr>
                <w:rFonts w:cs="Tahoma"/>
                <w:color w:val="000000"/>
                <w:lang w:val="ru-RU"/>
              </w:rPr>
            </w:pPr>
          </w:p>
          <w:p w14:paraId="28CDCB19" w14:textId="77777777" w:rsidR="00BC3BA1" w:rsidRPr="00FA0B81" w:rsidRDefault="00BC3BA1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val="ru-RU"/>
              </w:rPr>
            </w:pPr>
            <w:r w:rsidRPr="00FA0B81">
              <w:rPr>
                <w:rFonts w:cs="Tahoma"/>
                <w:color w:val="000000"/>
                <w:lang w:val="ru-RU"/>
              </w:rPr>
              <w:t xml:space="preserve"> </w:t>
            </w:r>
          </w:p>
        </w:tc>
        <w:tc>
          <w:tcPr>
            <w:tcW w:w="4454" w:type="dxa"/>
            <w:hideMark/>
          </w:tcPr>
          <w:p w14:paraId="09E6BE22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A675A0">
              <w:rPr>
                <w:rFonts w:eastAsia="Times New Roman"/>
                <w:color w:val="000000"/>
                <w:lang w:val="ru-RU" w:eastAsia="ru-RU"/>
              </w:rPr>
              <w:t>УТВЕРЖДЕНО</w:t>
            </w:r>
          </w:p>
          <w:p w14:paraId="7418D1F9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A675A0">
              <w:rPr>
                <w:rFonts w:eastAsia="Times New Roman"/>
                <w:color w:val="000000"/>
                <w:lang w:val="ru-RU" w:eastAsia="ru-RU"/>
              </w:rPr>
              <w:t>Председатель УМК</w:t>
            </w:r>
          </w:p>
          <w:p w14:paraId="773C436D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A675A0">
              <w:rPr>
                <w:rFonts w:eastAsia="Times New Roman"/>
                <w:color w:val="000000"/>
                <w:lang w:val="ru-RU" w:eastAsia="ru-RU"/>
              </w:rPr>
              <w:t>и.о. проректора по учебной работе</w:t>
            </w:r>
          </w:p>
          <w:p w14:paraId="5DF3A41B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A675A0">
              <w:rPr>
                <w:rFonts w:eastAsia="Times New Roman"/>
                <w:color w:val="000000"/>
                <w:lang w:val="ru-RU" w:eastAsia="ru-RU"/>
              </w:rPr>
              <w:t>кан. пед. наук А.С. Солнцева</w:t>
            </w:r>
          </w:p>
          <w:p w14:paraId="66EB9538" w14:textId="77777777" w:rsid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______________________________</w:t>
            </w:r>
          </w:p>
          <w:p w14:paraId="76C87762" w14:textId="77777777" w:rsid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 июня 2022 г.</w:t>
            </w:r>
          </w:p>
          <w:p w14:paraId="04C475D7" w14:textId="6FAAE381" w:rsidR="00BC3BA1" w:rsidRPr="00426FC2" w:rsidRDefault="00BC3BA1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201C20ED" w14:textId="77777777" w:rsidR="00BC3BA1" w:rsidRDefault="00BC3BA1" w:rsidP="00A675A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</w:rPr>
      </w:pPr>
    </w:p>
    <w:p w14:paraId="33AF3545" w14:textId="2A33CBBF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639B7546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EFD22" w14:textId="77777777" w:rsidR="00376AFF" w:rsidRPr="00583B9A" w:rsidRDefault="0049779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583B9A" w:rsidRPr="00583B9A">
        <w:rPr>
          <w:rFonts w:ascii="Times New Roman" w:hAnsi="Times New Roman"/>
          <w:b/>
          <w:bCs/>
          <w:sz w:val="24"/>
          <w:szCs w:val="24"/>
        </w:rPr>
        <w:t>Основы научно-методической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3471E11C" w14:textId="7F3AE06A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Б1.О.2</w:t>
      </w:r>
      <w:r w:rsidR="00BC3BA1">
        <w:rPr>
          <w:rFonts w:ascii="Times New Roman" w:hAnsi="Times New Roman"/>
          <w:b/>
          <w:bCs/>
          <w:sz w:val="24"/>
          <w:szCs w:val="24"/>
        </w:rPr>
        <w:t>9</w:t>
      </w:r>
    </w:p>
    <w:p w14:paraId="0FD5CE4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185680B6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49948B93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 </w:t>
      </w:r>
    </w:p>
    <w:p w14:paraId="34E58C3C" w14:textId="5B5347ED" w:rsidR="00376AFF" w:rsidRPr="0049779F" w:rsidRDefault="0049779F" w:rsidP="00BB4B56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ОПОП: </w:t>
      </w:r>
    </w:p>
    <w:p w14:paraId="6541A459" w14:textId="07708C02" w:rsidR="00376AFF" w:rsidRPr="0049779F" w:rsidRDefault="00583B9A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779F">
        <w:rPr>
          <w:rFonts w:ascii="Times New Roman" w:hAnsi="Times New Roman"/>
          <w:i/>
          <w:sz w:val="24"/>
          <w:szCs w:val="24"/>
        </w:rPr>
        <w:t>Физкультурно</w:t>
      </w:r>
      <w:r w:rsidR="004F2454">
        <w:rPr>
          <w:rFonts w:ascii="Times New Roman" w:hAnsi="Times New Roman"/>
          <w:i/>
          <w:sz w:val="24"/>
          <w:szCs w:val="24"/>
        </w:rPr>
        <w:t>-оздоровительные технологии</w:t>
      </w:r>
    </w:p>
    <w:p w14:paraId="2D8A8D29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562C6C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7FF2EC7E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2567A5FF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7E3CF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0ACB2A35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14:paraId="2F1EFAF6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61"/>
      </w:tblGrid>
      <w:tr w:rsidR="00A675A0" w:rsidRPr="00BB4B56" w14:paraId="17BB97C5" w14:textId="77777777" w:rsidTr="00A675A0">
        <w:trPr>
          <w:trHeight w:val="711"/>
        </w:trPr>
        <w:tc>
          <w:tcPr>
            <w:tcW w:w="3307" w:type="dxa"/>
          </w:tcPr>
          <w:p w14:paraId="56DCC33E" w14:textId="77777777" w:rsidR="00A675A0" w:rsidRPr="00FA0B81" w:rsidRDefault="00A675A0" w:rsidP="00E32EBF">
            <w:pPr>
              <w:suppressAutoHyphens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07" w:type="dxa"/>
          </w:tcPr>
          <w:p w14:paraId="6E3B00FB" w14:textId="77777777" w:rsidR="00A675A0" w:rsidRPr="00FA0B81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1" w:type="dxa"/>
          </w:tcPr>
          <w:p w14:paraId="68A186C1" w14:textId="77777777" w:rsidR="00A675A0" w:rsidRPr="00FA0B81" w:rsidRDefault="00A675A0" w:rsidP="00E32EBF">
            <w:pPr>
              <w:suppressAutoHyphens/>
              <w:ind w:firstLine="56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A675A0" w:rsidRPr="004F2454" w14:paraId="44B7489C" w14:textId="77777777" w:rsidTr="00A675A0">
        <w:trPr>
          <w:trHeight w:val="711"/>
        </w:trPr>
        <w:tc>
          <w:tcPr>
            <w:tcW w:w="3307" w:type="dxa"/>
          </w:tcPr>
          <w:p w14:paraId="12BA2B7F" w14:textId="77777777" w:rsidR="00A675A0" w:rsidRPr="00FA0B81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  <w:p w14:paraId="0B237331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СОГЛАСОВАНО</w:t>
            </w:r>
          </w:p>
          <w:p w14:paraId="6A06E049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 Декан социально-педагогического факультета, канд. психол. наук., доцент</w:t>
            </w:r>
          </w:p>
          <w:p w14:paraId="24D74748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___________В.А. Дерючева </w:t>
            </w:r>
          </w:p>
          <w:p w14:paraId="71D66B2C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     «21» июня 2022 г. </w:t>
            </w:r>
          </w:p>
          <w:p w14:paraId="49DA64E7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  <w:p w14:paraId="5A5DDDBD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</w:t>
            </w:r>
          </w:p>
          <w:p w14:paraId="5E10841C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</w:tc>
        <w:tc>
          <w:tcPr>
            <w:tcW w:w="3307" w:type="dxa"/>
          </w:tcPr>
          <w:p w14:paraId="3AA907F4" w14:textId="77777777" w:rsidR="00A675A0" w:rsidRPr="00A675A0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lang w:val="ru-RU" w:eastAsia="ru-RU"/>
              </w:rPr>
            </w:pPr>
          </w:p>
          <w:p w14:paraId="01A2F70F" w14:textId="77777777" w:rsidR="00A675A0" w:rsidRPr="00A675A0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lang w:val="ru-RU" w:eastAsia="ru-RU"/>
              </w:rPr>
            </w:pPr>
          </w:p>
          <w:p w14:paraId="63EC9EA3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>СОГЛАСОВАНО</w:t>
            </w:r>
          </w:p>
          <w:p w14:paraId="078EC928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Декан факультета</w:t>
            </w:r>
          </w:p>
          <w:p w14:paraId="0BC7BEBA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заочной формы обучения, канд. пед. наук., профессор</w:t>
            </w:r>
          </w:p>
          <w:p w14:paraId="08ECAC15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>____________В.Х Шнайдер</w:t>
            </w:r>
          </w:p>
          <w:p w14:paraId="7A92522E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 «21» июня 2022 г. </w:t>
            </w:r>
          </w:p>
          <w:p w14:paraId="5A67A386" w14:textId="77777777" w:rsidR="00A675A0" w:rsidRPr="00A675A0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3361" w:type="dxa"/>
          </w:tcPr>
          <w:p w14:paraId="54F92C69" w14:textId="77777777" w:rsidR="00A675A0" w:rsidRPr="00A675A0" w:rsidRDefault="00A675A0" w:rsidP="00E32EBF">
            <w:pPr>
              <w:suppressAutoHyphens/>
              <w:ind w:firstLine="567"/>
              <w:rPr>
                <w:rFonts w:eastAsia="Times New Roman"/>
                <w:lang w:val="ru-RU" w:eastAsia="ru-RU"/>
              </w:rPr>
            </w:pPr>
          </w:p>
          <w:p w14:paraId="7629A516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Программа рассмотрена и одобрена на заседании кафедры (протокол № 9 от, </w:t>
            </w:r>
          </w:p>
          <w:p w14:paraId="36AF413E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09 июня 2022 г.)</w:t>
            </w:r>
          </w:p>
          <w:p w14:paraId="7C66B1ED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Заведующий кафедрой, </w:t>
            </w:r>
          </w:p>
          <w:p w14:paraId="0AC4B91A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докт .пед. наук, профессор  </w:t>
            </w:r>
          </w:p>
          <w:p w14:paraId="37FDD26B" w14:textId="1DFA6D3B" w:rsidR="00A675A0" w:rsidRPr="004F2454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4F2454">
              <w:rPr>
                <w:rFonts w:eastAsia="Times New Roman"/>
                <w:lang w:val="ru-RU" w:eastAsia="ru-RU"/>
              </w:rPr>
              <w:t>____________   К.С. Дунаев</w:t>
            </w:r>
          </w:p>
          <w:p w14:paraId="2B3D2197" w14:textId="633E5753" w:rsidR="00A675A0" w:rsidRPr="004F2454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  <w:p w14:paraId="69A8F134" w14:textId="77777777" w:rsidR="00A675A0" w:rsidRPr="004F2454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  <w:p w14:paraId="1F7E20A6" w14:textId="77777777" w:rsidR="00A675A0" w:rsidRPr="004F2454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</w:tc>
      </w:tr>
    </w:tbl>
    <w:p w14:paraId="71C4B5D8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810C6B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61C8B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589A2" w14:textId="02D74A7C" w:rsidR="00376AFF" w:rsidRPr="00A675A0" w:rsidRDefault="00583B9A" w:rsidP="00A675A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Мал</w:t>
      </w:r>
      <w:r w:rsidRP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аховка 20</w:t>
      </w:r>
      <w:r w:rsidR="00F5284B" w:rsidRP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14:paraId="1B753E9B" w14:textId="77777777" w:rsidR="00B51DD3" w:rsidRPr="00B51DD3" w:rsidRDefault="00583B9A" w:rsidP="00B51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sz w:val="28"/>
          <w:szCs w:val="28"/>
          <w:lang w:val="ru-RU"/>
        </w:rPr>
      </w:pPr>
      <w:r w:rsidRPr="000B0A5A">
        <w:rPr>
          <w:rFonts w:ascii="Arial Unicode MS" w:hAnsi="Arial Unicode MS"/>
          <w:lang w:val="ru-RU"/>
        </w:rPr>
        <w:br w:type="page"/>
      </w:r>
      <w:r w:rsidR="00B51DD3" w:rsidRPr="00B51DD3">
        <w:rPr>
          <w:sz w:val="28"/>
          <w:szCs w:val="28"/>
          <w:lang w:val="ru-RU"/>
        </w:rPr>
        <w:lastRenderedPageBreak/>
        <w:t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14:paraId="33A91B06" w14:textId="7BEF83E4" w:rsidR="00376AFF" w:rsidRPr="00B51DD3" w:rsidRDefault="00376AFF" w:rsidP="00B51DD3">
      <w:pPr>
        <w:ind w:firstLine="720"/>
        <w:jc w:val="both"/>
        <w:rPr>
          <w:rFonts w:eastAsia="Times New Roman"/>
          <w:lang w:val="ru-RU"/>
        </w:rPr>
      </w:pPr>
    </w:p>
    <w:p w14:paraId="797E7E28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465B55">
        <w:rPr>
          <w:rFonts w:ascii="Times New Roman" w:hAnsi="Times New Roman"/>
          <w:b/>
          <w:bCs/>
          <w:sz w:val="24"/>
          <w:szCs w:val="24"/>
        </w:rPr>
        <w:t>ь</w:t>
      </w:r>
      <w:r w:rsidRPr="00583B9A">
        <w:rPr>
          <w:rFonts w:ascii="Times New Roman" w:hAnsi="Times New Roman"/>
          <w:b/>
          <w:bCs/>
          <w:sz w:val="24"/>
          <w:szCs w:val="24"/>
        </w:rPr>
        <w:t>:</w:t>
      </w:r>
    </w:p>
    <w:p w14:paraId="04BAC197" w14:textId="77777777" w:rsidR="00376AFF" w:rsidRPr="00583B9A" w:rsidRDefault="00376AF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A1777B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Сираковская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Яна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Вадимовна,</w:t>
      </w:r>
    </w:p>
    <w:p w14:paraId="4C7150F2" w14:textId="77777777" w:rsidR="00465B55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323B34A6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доцент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кафедры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ТиМФК</w:t>
      </w:r>
      <w:r w:rsidRPr="00583B9A">
        <w:rPr>
          <w:rFonts w:ascii="Arial Unicode MS" w:hAnsi="Arial Unicode MS"/>
          <w:sz w:val="24"/>
          <w:szCs w:val="24"/>
        </w:rPr>
        <w:t xml:space="preserve">        </w:t>
      </w:r>
      <w:r w:rsidR="00465B55">
        <w:rPr>
          <w:rFonts w:ascii="Arial Unicode MS" w:hAnsi="Arial Unicode MS"/>
          <w:sz w:val="24"/>
          <w:szCs w:val="24"/>
        </w:rPr>
        <w:t xml:space="preserve">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245F8AE4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Pr="00583B9A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0060045B" w14:textId="77777777" w:rsidR="00376AFF" w:rsidRPr="00465B55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B55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7E93BB05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Бурякин Феликс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Григорьевич,</w:t>
      </w:r>
    </w:p>
    <w:p w14:paraId="047AB638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72AD2688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профессор</w:t>
      </w:r>
      <w:r w:rsidRPr="00583B9A">
        <w:rPr>
          <w:rFonts w:ascii="Arial Unicode MS" w:hAnsi="Arial Unicode MS"/>
          <w:sz w:val="24"/>
          <w:szCs w:val="24"/>
        </w:rPr>
        <w:t xml:space="preserve">                               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77AC2557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Pr="00583B9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2217737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Биндусов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Евгений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Евгеньевич,</w:t>
      </w:r>
    </w:p>
    <w:p w14:paraId="78E72F27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5808D185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профессор</w:t>
      </w:r>
      <w:r w:rsidRPr="00583B9A">
        <w:rPr>
          <w:rFonts w:ascii="Arial Unicode MS" w:hAnsi="Arial Unicode MS"/>
          <w:sz w:val="24"/>
          <w:szCs w:val="24"/>
        </w:rPr>
        <w:t xml:space="preserve">                                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655AB9F3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</w:p>
    <w:p w14:paraId="643DCA48" w14:textId="77777777" w:rsidR="000B0A5A" w:rsidRPr="000B0A5A" w:rsidRDefault="000B0A5A" w:rsidP="000B0A5A">
      <w:pPr>
        <w:widowControl w:val="0"/>
        <w:rPr>
          <w:rFonts w:cs="Tahoma"/>
          <w:b/>
          <w:color w:val="000000"/>
          <w:lang w:val="ru-RU"/>
        </w:rPr>
      </w:pPr>
      <w:r w:rsidRPr="000B0A5A">
        <w:rPr>
          <w:rFonts w:cs="Tahoma"/>
          <w:b/>
          <w:color w:val="000000"/>
          <w:lang w:val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50"/>
        <w:gridCol w:w="4624"/>
        <w:gridCol w:w="3045"/>
        <w:gridCol w:w="1163"/>
      </w:tblGrid>
      <w:tr w:rsidR="000B0A5A" w:rsidRPr="00A675A0" w14:paraId="68395C81" w14:textId="77777777" w:rsidTr="00A675A0">
        <w:tc>
          <w:tcPr>
            <w:tcW w:w="950" w:type="dxa"/>
          </w:tcPr>
          <w:p w14:paraId="3186125C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Код ПС</w:t>
            </w:r>
          </w:p>
        </w:tc>
        <w:tc>
          <w:tcPr>
            <w:tcW w:w="4624" w:type="dxa"/>
          </w:tcPr>
          <w:p w14:paraId="7F7B23F7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045" w:type="dxa"/>
          </w:tcPr>
          <w:p w14:paraId="321FC50D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Приказ Министерства труда и социальной защиты РФ</w:t>
            </w:r>
          </w:p>
        </w:tc>
        <w:tc>
          <w:tcPr>
            <w:tcW w:w="1163" w:type="dxa"/>
          </w:tcPr>
          <w:p w14:paraId="07D74331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Аббрев. исп. в РПД</w:t>
            </w:r>
          </w:p>
        </w:tc>
      </w:tr>
      <w:tr w:rsidR="000B0A5A" w:rsidRPr="00A675A0" w14:paraId="133C480B" w14:textId="77777777" w:rsidTr="00EC746B">
        <w:tc>
          <w:tcPr>
            <w:tcW w:w="9782" w:type="dxa"/>
            <w:gridSpan w:val="4"/>
          </w:tcPr>
          <w:p w14:paraId="7B9EB96B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01 Образование и наука</w:t>
            </w:r>
          </w:p>
        </w:tc>
      </w:tr>
      <w:tr w:rsidR="000B0A5A" w:rsidRPr="00A675A0" w14:paraId="0AC22328" w14:textId="77777777" w:rsidTr="00A675A0">
        <w:tc>
          <w:tcPr>
            <w:tcW w:w="950" w:type="dxa"/>
          </w:tcPr>
          <w:p w14:paraId="0AA47F61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4624" w:type="dxa"/>
          </w:tcPr>
          <w:p w14:paraId="63B75440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45" w:type="dxa"/>
          </w:tcPr>
          <w:p w14:paraId="0B27F4F1" w14:textId="12911CE9" w:rsidR="000B0A5A" w:rsidRPr="00A675A0" w:rsidRDefault="00A675A0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</w:t>
            </w:r>
            <w:r w:rsidRPr="00A67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N</w:t>
            </w:r>
            <w:r w:rsidRPr="00A67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544н </w:t>
            </w:r>
            <w:r w:rsidRPr="00A675A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63" w:type="dxa"/>
          </w:tcPr>
          <w:p w14:paraId="16EC854A" w14:textId="77777777" w:rsidR="000B0A5A" w:rsidRPr="00A675A0" w:rsidRDefault="000B0A5A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0B0A5A" w:rsidRPr="00A675A0" w14:paraId="763C8471" w14:textId="77777777" w:rsidTr="00A675A0">
        <w:tc>
          <w:tcPr>
            <w:tcW w:w="950" w:type="dxa"/>
          </w:tcPr>
          <w:p w14:paraId="54CB5CA5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675A0">
              <w:rPr>
                <w:rFonts w:ascii="Times New Roman" w:hAnsi="Times New Roman" w:cs="Times New Roman"/>
              </w:rPr>
              <w:t xml:space="preserve">01.003   </w:t>
            </w:r>
          </w:p>
        </w:tc>
        <w:tc>
          <w:tcPr>
            <w:tcW w:w="4624" w:type="dxa"/>
          </w:tcPr>
          <w:p w14:paraId="18ADF8BD" w14:textId="77777777" w:rsidR="000B0A5A" w:rsidRPr="00A675A0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675A0">
              <w:rPr>
                <w:rFonts w:ascii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14:paraId="652C397C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45" w:type="dxa"/>
          </w:tcPr>
          <w:p w14:paraId="6CA6272E" w14:textId="53B39026" w:rsidR="000B0A5A" w:rsidRPr="00A675A0" w:rsidRDefault="00A675A0" w:rsidP="00EC746B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>Приказ Министерства труда и социальной защиты РФ от 22 сентября 2021</w:t>
            </w:r>
            <w:r w:rsidRPr="00A675A0">
              <w:rPr>
                <w:rFonts w:ascii="Times New Roman" w:hAnsi="Times New Roman" w:cs="Times New Roman"/>
              </w:rPr>
              <w:t> </w:t>
            </w:r>
            <w:r w:rsidRPr="00A675A0"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A675A0">
              <w:rPr>
                <w:rFonts w:ascii="Times New Roman" w:hAnsi="Times New Roman" w:cs="Times New Roman"/>
              </w:rPr>
              <w:t>N </w:t>
            </w:r>
            <w:r w:rsidRPr="00A675A0">
              <w:rPr>
                <w:rFonts w:ascii="Times New Roman" w:hAnsi="Times New Roman" w:cs="Times New Roman"/>
                <w:lang w:val="ru-RU"/>
              </w:rPr>
              <w:t>652 н</w:t>
            </w:r>
          </w:p>
        </w:tc>
        <w:tc>
          <w:tcPr>
            <w:tcW w:w="1163" w:type="dxa"/>
          </w:tcPr>
          <w:p w14:paraId="3D3A0772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675A0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0B0A5A" w:rsidRPr="00A675A0" w14:paraId="1BA36452" w14:textId="77777777" w:rsidTr="00EC746B">
        <w:tc>
          <w:tcPr>
            <w:tcW w:w="9782" w:type="dxa"/>
            <w:gridSpan w:val="4"/>
          </w:tcPr>
          <w:p w14:paraId="1F8710FC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05 Физическая культура и спорт</w:t>
            </w:r>
          </w:p>
        </w:tc>
      </w:tr>
      <w:tr w:rsidR="000B0A5A" w:rsidRPr="00A675A0" w14:paraId="3349544D" w14:textId="77777777" w:rsidTr="00A675A0">
        <w:tc>
          <w:tcPr>
            <w:tcW w:w="950" w:type="dxa"/>
          </w:tcPr>
          <w:p w14:paraId="664C7048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4624" w:type="dxa"/>
          </w:tcPr>
          <w:p w14:paraId="1D7C79D6" w14:textId="77777777" w:rsidR="000B0A5A" w:rsidRPr="00A675A0" w:rsidRDefault="00A65E7C" w:rsidP="00EC746B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="000B0A5A" w:rsidRPr="00A675A0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14:paraId="4B5ACE00" w14:textId="77777777" w:rsidR="000B0A5A" w:rsidRPr="00A675A0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045" w:type="dxa"/>
          </w:tcPr>
          <w:p w14:paraId="759DA5DF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 xml:space="preserve">Приказ Министерства труда и социальной защиты РФ от 28 марта 2019 г. </w:t>
            </w:r>
            <w:r w:rsidRPr="00A675A0">
              <w:rPr>
                <w:rFonts w:ascii="Times New Roman" w:hAnsi="Times New Roman" w:cs="Times New Roman"/>
              </w:rPr>
              <w:t>N</w:t>
            </w:r>
            <w:r w:rsidRPr="00A675A0">
              <w:rPr>
                <w:rFonts w:ascii="Times New Roman" w:hAnsi="Times New Roman" w:cs="Times New Roman"/>
                <w:lang w:val="ru-RU"/>
              </w:rPr>
              <w:t xml:space="preserve"> 191н</w:t>
            </w:r>
          </w:p>
        </w:tc>
        <w:tc>
          <w:tcPr>
            <w:tcW w:w="1163" w:type="dxa"/>
          </w:tcPr>
          <w:p w14:paraId="3BF14DFA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675A0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0B0A5A" w:rsidRPr="00A675A0" w14:paraId="70241FAE" w14:textId="77777777" w:rsidTr="00A675A0">
        <w:tc>
          <w:tcPr>
            <w:tcW w:w="950" w:type="dxa"/>
          </w:tcPr>
          <w:p w14:paraId="1F33D7B4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05.005</w:t>
            </w:r>
          </w:p>
        </w:tc>
        <w:tc>
          <w:tcPr>
            <w:tcW w:w="4624" w:type="dxa"/>
          </w:tcPr>
          <w:p w14:paraId="1826E809" w14:textId="77777777" w:rsidR="00690DA0" w:rsidRPr="00690DA0" w:rsidRDefault="00690DA0" w:rsidP="00690DA0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</w:pPr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 xml:space="preserve">"Специалист по инструкторской и методической работе в области физической культуры и спорта" </w:t>
            </w:r>
          </w:p>
          <w:p w14:paraId="0EC730B2" w14:textId="77777777" w:rsidR="000B0A5A" w:rsidRPr="00A675A0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5" w:type="dxa"/>
          </w:tcPr>
          <w:p w14:paraId="5849791F" w14:textId="77777777" w:rsidR="00690DA0" w:rsidRPr="00690DA0" w:rsidRDefault="00690DA0" w:rsidP="00690DA0">
            <w:pPr>
              <w:pStyle w:val="ab"/>
              <w:spacing w:before="0"/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Министерства труда и социальной защиты РФ от 21 апреля 2022 г. N237н. </w:t>
            </w:r>
          </w:p>
          <w:p w14:paraId="0AA3E712" w14:textId="2374F0E0" w:rsidR="000B0A5A" w:rsidRPr="00A675A0" w:rsidRDefault="000B0A5A" w:rsidP="00EC746B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CE45F2D" w14:textId="72B92E00" w:rsidR="000B0A5A" w:rsidRPr="00A675A0" w:rsidRDefault="00690DA0" w:rsidP="00EC746B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СИМ</w:t>
            </w:r>
          </w:p>
        </w:tc>
      </w:tr>
      <w:tr w:rsidR="000B0A5A" w:rsidRPr="00A675A0" w14:paraId="24FE4699" w14:textId="77777777" w:rsidTr="00A675A0">
        <w:tc>
          <w:tcPr>
            <w:tcW w:w="950" w:type="dxa"/>
          </w:tcPr>
          <w:p w14:paraId="7DACDCC0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05.010</w:t>
            </w:r>
          </w:p>
        </w:tc>
        <w:tc>
          <w:tcPr>
            <w:tcW w:w="4624" w:type="dxa"/>
          </w:tcPr>
          <w:p w14:paraId="6B9DA849" w14:textId="77777777" w:rsidR="000B0A5A" w:rsidRPr="00A675A0" w:rsidRDefault="00A65E7C" w:rsidP="00EC746B">
            <w:pPr>
              <w:pStyle w:val="1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0B0A5A" w:rsidRPr="00A675A0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 xml:space="preserve"> "Специалист по антидопинговому обеспечению"</w:t>
              </w:r>
            </w:hyperlink>
          </w:p>
          <w:p w14:paraId="1A4DE026" w14:textId="77777777" w:rsidR="000B0A5A" w:rsidRPr="00A675A0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5" w:type="dxa"/>
          </w:tcPr>
          <w:p w14:paraId="389CCD60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 xml:space="preserve">Приказ Министерства труда и социальной защиты РФ от 18 февраля 2016 г. </w:t>
            </w:r>
            <w:r w:rsidRPr="00A675A0">
              <w:rPr>
                <w:rFonts w:ascii="Times New Roman" w:hAnsi="Times New Roman" w:cs="Times New Roman"/>
              </w:rPr>
              <w:t>N</w:t>
            </w:r>
            <w:r w:rsidRPr="00A675A0">
              <w:rPr>
                <w:rFonts w:ascii="Times New Roman" w:hAnsi="Times New Roman" w:cs="Times New Roman"/>
                <w:lang w:val="ru-RU"/>
              </w:rPr>
              <w:t xml:space="preserve"> 73н </w:t>
            </w:r>
          </w:p>
        </w:tc>
        <w:tc>
          <w:tcPr>
            <w:tcW w:w="1163" w:type="dxa"/>
          </w:tcPr>
          <w:p w14:paraId="727F9EDC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675A0">
              <w:rPr>
                <w:rFonts w:ascii="Times New Roman" w:hAnsi="Times New Roman" w:cs="Times New Roman"/>
                <w:b/>
              </w:rPr>
              <w:t>СА</w:t>
            </w:r>
          </w:p>
        </w:tc>
      </w:tr>
    </w:tbl>
    <w:p w14:paraId="49E72BFB" w14:textId="77777777" w:rsidR="00376AFF" w:rsidRPr="00583B9A" w:rsidRDefault="00583B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1. изучениЕ дисциплины НАПРАВЛЕНО НА формирование следующих компетенций: </w:t>
      </w:r>
    </w:p>
    <w:p w14:paraId="448F123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3FBA1C73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61E22D29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14:paraId="3CEB5F60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психологического состояния занимающихся.</w:t>
      </w:r>
    </w:p>
    <w:p w14:paraId="2CB6CBC7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spacing w:val="-1"/>
          <w:sz w:val="24"/>
          <w:szCs w:val="24"/>
        </w:rPr>
        <w:t xml:space="preserve">ОПК-11. </w:t>
      </w:r>
      <w:r w:rsidRPr="00583B9A">
        <w:rPr>
          <w:rFonts w:ascii="Times New Roman" w:hAnsi="Times New Roman"/>
          <w:spacing w:val="-1"/>
          <w:sz w:val="24"/>
          <w:szCs w:val="24"/>
        </w:rPr>
        <w:t>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14:paraId="7BB46C5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ОПК-14. Способен осуществлять методическое обеспечение и контроль тренировочного и образовательного процесса.</w:t>
      </w:r>
    </w:p>
    <w:p w14:paraId="53ACC6F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jc w:val="both"/>
        <w:rPr>
          <w:spacing w:val="-1"/>
          <w:sz w:val="24"/>
          <w:szCs w:val="24"/>
        </w:rPr>
      </w:pPr>
    </w:p>
    <w:p w14:paraId="265962F9" w14:textId="77777777" w:rsidR="00376AFF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83B9A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p w14:paraId="2194BD25" w14:textId="77777777" w:rsidR="00EC746B" w:rsidRPr="00583B9A" w:rsidRDefault="00EC746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5"/>
        <w:gridCol w:w="3260"/>
        <w:gridCol w:w="1701"/>
      </w:tblGrid>
      <w:tr w:rsidR="00376AFF" w:rsidRPr="00E93E96" w14:paraId="6976BD58" w14:textId="77777777" w:rsidTr="00583B9A">
        <w:trPr>
          <w:trHeight w:val="77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EA63" w14:textId="77777777" w:rsidR="00376AFF" w:rsidRPr="00E93E96" w:rsidRDefault="00376AFF" w:rsidP="00583B9A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CFC6" w14:textId="77777777" w:rsidR="00583B9A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Соотнесенные </w:t>
            </w:r>
          </w:p>
          <w:p w14:paraId="7193C9C6" w14:textId="77777777" w:rsidR="00583B9A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профессиональные </w:t>
            </w:r>
          </w:p>
          <w:p w14:paraId="4DB0B1E1" w14:textId="77777777" w:rsidR="00376AFF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F5CF" w14:textId="77777777" w:rsidR="00376AFF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76AFF" w:rsidRPr="00E93E96" w14:paraId="4FAE5359" w14:textId="77777777" w:rsidTr="00583B9A">
        <w:trPr>
          <w:trHeight w:val="32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B4ACD3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Знания</w:t>
            </w:r>
          </w:p>
        </w:tc>
      </w:tr>
      <w:tr w:rsidR="00376AFF" w:rsidRPr="00E93E96" w14:paraId="4996D971" w14:textId="77777777" w:rsidTr="00583B9A">
        <w:trPr>
          <w:trHeight w:val="182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5DE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Историю развития и современное состояние спортивной науки.</w:t>
            </w:r>
          </w:p>
          <w:p w14:paraId="07DFB90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Цели  и задачи современной науки в области физической культуры и спорта.</w:t>
            </w:r>
          </w:p>
          <w:p w14:paraId="2CC9B49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науки в профессиональной деятельности бакалавра по физической культуре и спорту.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81B5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 01.003: А/ 03.6, А/05.6, В / 02.6</w:t>
            </w:r>
          </w:p>
          <w:p w14:paraId="0D79E4D5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 05.003 : А/01.5, А/04.5, Е/ 01/6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7E5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376AFF" w:rsidRPr="00E93E96" w14:paraId="263D6071" w14:textId="77777777" w:rsidTr="00583B9A">
        <w:trPr>
          <w:trHeight w:val="187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B31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Основы анализа фактического материала в теоретико-экспериментальных исследованиях.</w:t>
            </w:r>
          </w:p>
          <w:p w14:paraId="708380E6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Особенности научного стиля и изложения материала.</w:t>
            </w:r>
          </w:p>
          <w:p w14:paraId="7FF4E7F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Правила цитирования и оформления ссылок в научных и методических работах.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1A6F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01.001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67CA0756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01.003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4C88678D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05.003 :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F/01.6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68F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376AFF" w:rsidRPr="00E93E96" w14:paraId="1F47D4B9" w14:textId="77777777" w:rsidTr="00583B9A">
        <w:trPr>
          <w:trHeight w:val="311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A12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новные принципы и объекты педагогического контроля в процессе занятий физическими упражнениями.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598F1D2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lastRenderedPageBreak/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B/ 01.5, B/ 02.6</w:t>
            </w:r>
          </w:p>
          <w:p w14:paraId="6781E126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A/03.6, A/05.6, B/ 02.6,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632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</w:t>
            </w:r>
          </w:p>
          <w:p w14:paraId="3C9445D5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45FD34B2" w14:textId="77777777" w:rsidTr="00583B9A">
        <w:trPr>
          <w:trHeight w:val="164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21B8769B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 оценки оперативного, текущего и перманентного состояния.</w:t>
            </w:r>
          </w:p>
          <w:p w14:paraId="3CAAD10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021E6A5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A/03.6, B/ 02.6, B/ 03.6</w:t>
            </w:r>
          </w:p>
          <w:p w14:paraId="2F99E70A" w14:textId="77777777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</w:p>
          <w:p w14:paraId="3E412CB9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7F0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ОПК-9</w:t>
            </w:r>
          </w:p>
          <w:p w14:paraId="4EDE6CB5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738A3A88" w14:textId="77777777" w:rsidTr="00583B9A">
        <w:trPr>
          <w:trHeight w:val="113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1DDB5B7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методы педагогических исследований  в сфере физической культуры и спорта.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34FE289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2AB24523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1F5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ОПК-11</w:t>
            </w:r>
          </w:p>
          <w:p w14:paraId="3CA726D9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5325ACC4" w14:textId="77777777" w:rsidTr="00583B9A">
        <w:trPr>
          <w:trHeight w:val="158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18F45C3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18321C4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4EB35057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086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ОПК-14</w:t>
            </w:r>
          </w:p>
          <w:p w14:paraId="2B3609E0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2CE67C17" w14:textId="77777777" w:rsidTr="00583B9A">
        <w:trPr>
          <w:trHeight w:val="32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6761C599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Умения</w:t>
            </w:r>
          </w:p>
        </w:tc>
      </w:tr>
      <w:tr w:rsidR="00376AFF" w:rsidRPr="00E93E96" w14:paraId="23CAC81D" w14:textId="77777777" w:rsidTr="00583B9A">
        <w:trPr>
          <w:trHeight w:val="164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3B59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Выявлять актуальные и требующие внимания вопросы в сфере физической культуры и спорта.</w:t>
            </w:r>
          </w:p>
          <w:p w14:paraId="457899A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Работать с библиотечным фондом, интернет ресурсами, архивами.</w:t>
            </w:r>
          </w:p>
          <w:p w14:paraId="3EAA763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Выделять основные направления исследований в области физической культуры и спорта.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6683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 01.003 : А/ 03.6, А/05.6, В / 02.6</w:t>
            </w:r>
          </w:p>
          <w:p w14:paraId="3B178875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 05.003 : А/01.5, А/04.5, Е/ 01/6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B451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УК-1</w:t>
            </w:r>
          </w:p>
          <w:p w14:paraId="314449AA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20CCD733" w14:textId="77777777" w:rsidTr="00583B9A">
        <w:trPr>
          <w:trHeight w:val="272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D3B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Осуществлять обоснования, формулировать выводы и заключения.</w:t>
            </w:r>
          </w:p>
          <w:p w14:paraId="04A5921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14:paraId="5EE111F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психолого-педагогических, медико-биологических методов тестирования и диагностики для оценки вли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яния физических нагрузок на индивида и вносить соответствующие коррективы в процесс занятий.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9D6D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01.001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5053573B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01.003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28465D5C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05.003 :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F/01.6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4D9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УК-2</w:t>
            </w:r>
          </w:p>
          <w:p w14:paraId="58466CE8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1D97DFA8" w14:textId="77777777" w:rsidTr="00583B9A">
        <w:trPr>
          <w:trHeight w:val="137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8DF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F1B907A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B/ 01.5, B/ 02.6</w:t>
            </w:r>
          </w:p>
          <w:p w14:paraId="3F827E73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A/03.6, A/05.6, B/ 02.6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CB5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</w:t>
            </w:r>
          </w:p>
          <w:p w14:paraId="203B4A23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44EA68AA" w14:textId="77777777" w:rsidTr="00583B9A">
        <w:trPr>
          <w:trHeight w:val="154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F9AF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7569D9E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A/03.6, B/ 02.6, B/ 03.6</w:t>
            </w:r>
          </w:p>
          <w:p w14:paraId="30E99795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F929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ОПК-9</w:t>
            </w:r>
          </w:p>
          <w:p w14:paraId="322B5F0E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61396D75" w14:textId="77777777" w:rsidTr="00583B9A">
        <w:trPr>
          <w:trHeight w:val="160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6FBE0DA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на практике основные методы оценки эффективности обучения. </w:t>
            </w:r>
          </w:p>
          <w:p w14:paraId="691EE64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Применять методы математической обработки результатов исследований.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1763D56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101C07E1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EAF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ОПК-11</w:t>
            </w:r>
          </w:p>
          <w:p w14:paraId="6D51410C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373F0278" w14:textId="77777777" w:rsidTr="00583B9A">
        <w:trPr>
          <w:trHeight w:val="8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045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показатели нормы ответных реакций организма на дозированные нагрузки.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7982120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723B7FFF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3C64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ОПК-14</w:t>
            </w:r>
          </w:p>
          <w:p w14:paraId="70DBB1C0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4F2454" w14:paraId="6AE47260" w14:textId="77777777" w:rsidTr="00583B9A">
        <w:trPr>
          <w:trHeight w:val="32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74E88D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Навыки и/или опыт деятельности</w:t>
            </w:r>
          </w:p>
        </w:tc>
      </w:tr>
      <w:tr w:rsidR="00376AFF" w:rsidRPr="00E93E96" w14:paraId="037C0C66" w14:textId="77777777" w:rsidTr="00583B9A">
        <w:trPr>
          <w:trHeight w:val="164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B7A6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Техникой работы с литературными источниками.</w:t>
            </w:r>
          </w:p>
          <w:p w14:paraId="25062F0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Навыками научной организации умственного труда.</w:t>
            </w:r>
          </w:p>
          <w:p w14:paraId="7945E8B7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Владеть рациональными навыками планирования и организации исследовательского труда.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ACE5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 01.003 : А/ 03.6, А/05.6, В / 02.6</w:t>
            </w:r>
          </w:p>
          <w:p w14:paraId="63DE7CC5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 05.003 : А/01.5, А/04.5, Е/ 01/6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7884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УК-1</w:t>
            </w:r>
          </w:p>
          <w:p w14:paraId="74CD4FD1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61B8BBAF" w14:textId="77777777" w:rsidTr="00583B9A">
        <w:trPr>
          <w:trHeight w:val="161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681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Понятиями, рациональными формами представления результатов исследования.</w:t>
            </w:r>
          </w:p>
          <w:p w14:paraId="634B102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Техникой работы с черновиком и редактированием данных.</w:t>
            </w:r>
          </w:p>
          <w:p w14:paraId="51B880E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Культурой научного доклада и научной дискуссии.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606F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01.001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771E4A7A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01.003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601C2773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05.003 :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F/01.6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4DC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УК-2</w:t>
            </w:r>
          </w:p>
          <w:p w14:paraId="460FA84F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55E6B435" w14:textId="77777777" w:rsidTr="00583B9A">
        <w:trPr>
          <w:trHeight w:val="189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126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разработки документов планирования в физическом воспитании: перспективного, этапного, оперативного;</w:t>
            </w:r>
            <w:r w:rsidRPr="00E93E96">
              <w:rPr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 xml:space="preserve">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89EB2A2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B/ 01.5, B/ 02.6</w:t>
            </w:r>
          </w:p>
          <w:p w14:paraId="2B37CED0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A/03.6, A/05.6, B/ 02.6,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D2D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</w:t>
            </w:r>
          </w:p>
          <w:p w14:paraId="55771ED5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58114F83" w14:textId="77777777" w:rsidTr="00583B9A">
        <w:trPr>
          <w:trHeight w:val="20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E9C458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C22F6BA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A/03.6, B/ 02.6, B/ 03.6</w:t>
            </w:r>
          </w:p>
          <w:p w14:paraId="045FEC08" w14:textId="77777777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</w:p>
          <w:p w14:paraId="6EEE93B2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F49F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ОПК-9</w:t>
            </w:r>
          </w:p>
          <w:p w14:paraId="40495366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409A9B32" w14:textId="77777777" w:rsidTr="00583B9A">
        <w:trPr>
          <w:trHeight w:val="154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3E2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871A87A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2B591448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DE5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ОПК-11</w:t>
            </w:r>
          </w:p>
          <w:p w14:paraId="2C3D23FE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60C471C4" w14:textId="77777777" w:rsidTr="00583B9A">
        <w:trPr>
          <w:trHeight w:val="10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916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Методами опроса, составлением анкетных вопросников для занимающихся различных возрастных групп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617C847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096B4927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0C4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ОПК-14</w:t>
            </w:r>
          </w:p>
          <w:p w14:paraId="41FEA31D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D4B0F" w14:textId="77777777" w:rsidR="00376AFF" w:rsidRPr="00583B9A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F457D02" w14:textId="77777777" w:rsidR="00376AFF" w:rsidRPr="00583B9A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7D96142" w14:textId="77777777" w:rsidR="00376AFF" w:rsidRPr="00583B9A" w:rsidRDefault="00583B9A" w:rsidP="00BE22D3">
      <w:pPr>
        <w:pStyle w:val="a6"/>
        <w:numPr>
          <w:ilvl w:val="0"/>
          <w:numId w:val="5"/>
        </w:numPr>
        <w:jc w:val="both"/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Место дисциплины в структуре Образовательной Программы:</w:t>
      </w:r>
    </w:p>
    <w:p w14:paraId="69750F45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583B9A">
        <w:rPr>
          <w:rFonts w:ascii="Times New Roman" w:hAnsi="Times New Roman"/>
          <w:i/>
          <w:iCs/>
          <w:spacing w:val="-1"/>
          <w:sz w:val="24"/>
          <w:szCs w:val="24"/>
        </w:rPr>
        <w:t>к обязательной части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4AD7B24B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В соответствии с рабочим учебным планом дисциплина изучается в 6 семестре в очной форме обучения, в 7 се</w:t>
      </w:r>
      <w:r>
        <w:rPr>
          <w:rFonts w:ascii="Times New Roman" w:hAnsi="Times New Roman"/>
          <w:spacing w:val="-1"/>
          <w:sz w:val="24"/>
          <w:szCs w:val="24"/>
        </w:rPr>
        <w:t>местре в заочной форме обучения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. Вид промежуточной аттестации: зачет. </w:t>
      </w:r>
    </w:p>
    <w:p w14:paraId="4FDFB41F" w14:textId="77777777" w:rsidR="00376AFF" w:rsidRPr="00583B9A" w:rsidRDefault="00376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540DF109" w14:textId="77777777" w:rsidR="008C54B3" w:rsidRPr="00E93E96" w:rsidRDefault="00583B9A" w:rsidP="00BE22D3">
      <w:pPr>
        <w:pStyle w:val="a6"/>
        <w:numPr>
          <w:ilvl w:val="0"/>
          <w:numId w:val="4"/>
        </w:numPr>
        <w:shd w:val="clear" w:color="auto" w:fill="FFFFFF"/>
        <w:tabs>
          <w:tab w:val="left" w:pos="708"/>
        </w:tabs>
        <w:ind w:left="43" w:right="19" w:firstLine="629"/>
        <w:jc w:val="center"/>
        <w:rPr>
          <w:i/>
          <w:iCs/>
          <w:spacing w:val="-1"/>
        </w:rPr>
      </w:pPr>
      <w:r w:rsidRPr="00E93E96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Объем дисциплины и виды учебной работы:</w:t>
      </w:r>
      <w:r w:rsidR="00EC746B" w:rsidRPr="00E93E96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5E4D610" w14:textId="77777777" w:rsidR="00376AFF" w:rsidRPr="008C54B3" w:rsidRDefault="00583B9A" w:rsidP="008C54B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right="19"/>
        <w:jc w:val="center"/>
        <w:rPr>
          <w:i/>
          <w:iCs/>
          <w:spacing w:val="-1"/>
        </w:rPr>
      </w:pPr>
      <w:r w:rsidRPr="008C54B3">
        <w:rPr>
          <w:i/>
          <w:iCs/>
          <w:spacing w:val="-1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8C54B3" w:rsidRPr="00C92762" w14:paraId="4B48F283" w14:textId="77777777" w:rsidTr="008C54B3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26F4FDF4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1FBF40D3" w14:textId="77777777" w:rsidR="008C54B3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0726A790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70F6E8AC" w14:textId="77777777" w:rsidR="008C54B3" w:rsidRPr="00C92762" w:rsidRDefault="008C54B3" w:rsidP="008C54B3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8C54B3" w:rsidRPr="00C92762" w14:paraId="70F219D8" w14:textId="77777777" w:rsidTr="008C54B3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488C7850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4FF05E0B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354A2B0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</w:tr>
      <w:tr w:rsidR="008C54B3" w:rsidRPr="008C54B3" w14:paraId="17E7E3DD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12D6607E" w14:textId="77777777" w:rsid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Контактная работа преподавателя с </w:t>
            </w:r>
          </w:p>
          <w:p w14:paraId="45408057" w14:textId="77777777" w:rsidR="008C54B3" w:rsidRP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568856C8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  <w:tc>
          <w:tcPr>
            <w:tcW w:w="1539" w:type="dxa"/>
            <w:vAlign w:val="center"/>
          </w:tcPr>
          <w:p w14:paraId="477613F1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</w:tr>
      <w:tr w:rsidR="008C54B3" w:rsidRPr="00C92762" w14:paraId="1CC22F69" w14:textId="77777777" w:rsidTr="008C54B3">
        <w:trPr>
          <w:jc w:val="center"/>
        </w:trPr>
        <w:tc>
          <w:tcPr>
            <w:tcW w:w="7776" w:type="dxa"/>
            <w:gridSpan w:val="4"/>
            <w:vAlign w:val="center"/>
          </w:tcPr>
          <w:p w14:paraId="361D4A8F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8C54B3" w:rsidRPr="00C92762" w14:paraId="3907CB4A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60A1925B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31788447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16</w:t>
            </w:r>
          </w:p>
        </w:tc>
        <w:tc>
          <w:tcPr>
            <w:tcW w:w="1539" w:type="dxa"/>
            <w:vAlign w:val="center"/>
          </w:tcPr>
          <w:p w14:paraId="77775BC0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16</w:t>
            </w:r>
          </w:p>
        </w:tc>
      </w:tr>
      <w:tr w:rsidR="008C54B3" w:rsidRPr="00C92762" w14:paraId="7E792F85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7B0E9724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79C9484B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20</w:t>
            </w:r>
          </w:p>
        </w:tc>
        <w:tc>
          <w:tcPr>
            <w:tcW w:w="1539" w:type="dxa"/>
            <w:vAlign w:val="center"/>
          </w:tcPr>
          <w:p w14:paraId="39E76E24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20</w:t>
            </w:r>
          </w:p>
        </w:tc>
      </w:tr>
      <w:tr w:rsidR="008C54B3" w:rsidRPr="00C92762" w14:paraId="3FC350C4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0A20F65C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</w:t>
            </w:r>
            <w:r>
              <w:rPr>
                <w:color w:val="000000"/>
                <w:spacing w:val="-1"/>
                <w:szCs w:val="28"/>
                <w:lang w:val="ru-RU"/>
              </w:rPr>
              <w:t xml:space="preserve">: </w:t>
            </w:r>
            <w:r w:rsidRPr="00C92762">
              <w:rPr>
                <w:color w:val="000000"/>
                <w:spacing w:val="-1"/>
                <w:szCs w:val="28"/>
              </w:rPr>
              <w:t>зачет</w:t>
            </w:r>
          </w:p>
        </w:tc>
        <w:tc>
          <w:tcPr>
            <w:tcW w:w="1564" w:type="dxa"/>
            <w:vAlign w:val="center"/>
          </w:tcPr>
          <w:p w14:paraId="2D97D069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  <w:tc>
          <w:tcPr>
            <w:tcW w:w="1539" w:type="dxa"/>
            <w:vAlign w:val="center"/>
          </w:tcPr>
          <w:p w14:paraId="34230D55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</w:tr>
      <w:tr w:rsidR="008C54B3" w:rsidRPr="00C92762" w14:paraId="33A73315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42FE55B5" w14:textId="77777777" w:rsidR="008C54B3" w:rsidRPr="00C92762" w:rsidRDefault="008C54B3" w:rsidP="00405D2A">
            <w:pPr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322AC6D0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  <w:tc>
          <w:tcPr>
            <w:tcW w:w="1539" w:type="dxa"/>
            <w:vAlign w:val="center"/>
          </w:tcPr>
          <w:p w14:paraId="2E19ED09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</w:tr>
      <w:tr w:rsidR="008C54B3" w:rsidRPr="00C92762" w14:paraId="6CBEB02C" w14:textId="77777777" w:rsidTr="008C54B3">
        <w:trPr>
          <w:jc w:val="center"/>
        </w:trPr>
        <w:tc>
          <w:tcPr>
            <w:tcW w:w="2122" w:type="dxa"/>
            <w:vMerge w:val="restart"/>
            <w:vAlign w:val="center"/>
          </w:tcPr>
          <w:p w14:paraId="305F8B0A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2551" w:type="dxa"/>
            <w:vAlign w:val="center"/>
          </w:tcPr>
          <w:p w14:paraId="5C65D360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496AF46C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  <w:tc>
          <w:tcPr>
            <w:tcW w:w="1539" w:type="dxa"/>
            <w:vAlign w:val="center"/>
          </w:tcPr>
          <w:p w14:paraId="272FB851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</w:tr>
      <w:tr w:rsidR="008C54B3" w:rsidRPr="00C92762" w14:paraId="6C6E4678" w14:textId="77777777" w:rsidTr="008C54B3">
        <w:trPr>
          <w:jc w:val="center"/>
        </w:trPr>
        <w:tc>
          <w:tcPr>
            <w:tcW w:w="2122" w:type="dxa"/>
            <w:vMerge/>
            <w:vAlign w:val="center"/>
          </w:tcPr>
          <w:p w14:paraId="6A798364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2B27376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2304516F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  <w:tc>
          <w:tcPr>
            <w:tcW w:w="1539" w:type="dxa"/>
            <w:vAlign w:val="center"/>
          </w:tcPr>
          <w:p w14:paraId="77B4C17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</w:tr>
    </w:tbl>
    <w:p w14:paraId="5D9266CC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547E8E07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161B8E4B" w14:textId="77777777" w:rsidR="00376AFF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583B9A">
        <w:rPr>
          <w:rFonts w:ascii="Times New Roman" w:hAnsi="Times New Roman"/>
          <w:i/>
          <w:iCs/>
          <w:spacing w:val="-1"/>
          <w:sz w:val="24"/>
          <w:szCs w:val="24"/>
        </w:rPr>
        <w:lastRenderedPageBreak/>
        <w:t>заочная форма обучения</w:t>
      </w:r>
    </w:p>
    <w:tbl>
      <w:tblPr>
        <w:tblW w:w="7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280"/>
        <w:gridCol w:w="1129"/>
      </w:tblGrid>
      <w:tr w:rsidR="008C54B3" w:rsidRPr="00C92762" w14:paraId="083A8A86" w14:textId="77777777" w:rsidTr="008C54B3">
        <w:trPr>
          <w:jc w:val="center"/>
        </w:trPr>
        <w:tc>
          <w:tcPr>
            <w:tcW w:w="4962" w:type="dxa"/>
            <w:gridSpan w:val="2"/>
            <w:vMerge w:val="restart"/>
            <w:vAlign w:val="center"/>
          </w:tcPr>
          <w:p w14:paraId="3A2E8E5D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280" w:type="dxa"/>
            <w:vMerge w:val="restart"/>
            <w:vAlign w:val="center"/>
          </w:tcPr>
          <w:p w14:paraId="27186BB1" w14:textId="77777777" w:rsidR="008C54B3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6EE819F9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129" w:type="dxa"/>
            <w:vAlign w:val="center"/>
          </w:tcPr>
          <w:p w14:paraId="593959E5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8C54B3" w:rsidRPr="00C92762" w14:paraId="468FD4E3" w14:textId="77777777" w:rsidTr="008C54B3">
        <w:trPr>
          <w:trHeight w:val="183"/>
          <w:jc w:val="center"/>
        </w:trPr>
        <w:tc>
          <w:tcPr>
            <w:tcW w:w="4962" w:type="dxa"/>
            <w:gridSpan w:val="2"/>
            <w:vMerge/>
            <w:vAlign w:val="center"/>
          </w:tcPr>
          <w:p w14:paraId="48E0F279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14:paraId="78C2E3D8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7ABD824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7</w:t>
            </w:r>
          </w:p>
        </w:tc>
      </w:tr>
      <w:tr w:rsidR="008C54B3" w:rsidRPr="008C54B3" w14:paraId="593F6B37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6E6F351" w14:textId="77777777" w:rsid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Контактная работа преподавателя с </w:t>
            </w:r>
          </w:p>
          <w:p w14:paraId="35111EA7" w14:textId="77777777" w:rsidR="008C54B3" w:rsidRP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обучающимися </w:t>
            </w:r>
          </w:p>
        </w:tc>
        <w:tc>
          <w:tcPr>
            <w:tcW w:w="1280" w:type="dxa"/>
            <w:vAlign w:val="center"/>
          </w:tcPr>
          <w:p w14:paraId="6CD1B74B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10</w:t>
            </w:r>
          </w:p>
        </w:tc>
        <w:tc>
          <w:tcPr>
            <w:tcW w:w="1129" w:type="dxa"/>
            <w:vAlign w:val="center"/>
          </w:tcPr>
          <w:p w14:paraId="4471B527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10</w:t>
            </w:r>
          </w:p>
        </w:tc>
      </w:tr>
      <w:tr w:rsidR="008C54B3" w:rsidRPr="00C92762" w14:paraId="4C714ED1" w14:textId="77777777" w:rsidTr="008C54B3">
        <w:trPr>
          <w:jc w:val="center"/>
        </w:trPr>
        <w:tc>
          <w:tcPr>
            <w:tcW w:w="7371" w:type="dxa"/>
            <w:gridSpan w:val="4"/>
            <w:vAlign w:val="center"/>
          </w:tcPr>
          <w:p w14:paraId="7100F2D8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8C54B3" w:rsidRPr="00C92762" w14:paraId="4B5F2394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31E975A1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280" w:type="dxa"/>
            <w:vAlign w:val="center"/>
          </w:tcPr>
          <w:p w14:paraId="645262D3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4</w:t>
            </w:r>
          </w:p>
        </w:tc>
        <w:tc>
          <w:tcPr>
            <w:tcW w:w="1129" w:type="dxa"/>
            <w:vAlign w:val="center"/>
          </w:tcPr>
          <w:p w14:paraId="47A6217A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4</w:t>
            </w:r>
          </w:p>
        </w:tc>
      </w:tr>
      <w:tr w:rsidR="008C54B3" w:rsidRPr="00C92762" w14:paraId="4737E0F1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BE4D1F0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280" w:type="dxa"/>
            <w:vAlign w:val="center"/>
          </w:tcPr>
          <w:p w14:paraId="3456B09E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  <w:tc>
          <w:tcPr>
            <w:tcW w:w="1129" w:type="dxa"/>
            <w:vAlign w:val="center"/>
          </w:tcPr>
          <w:p w14:paraId="7CC25B5C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</w:tr>
      <w:tr w:rsidR="008C54B3" w:rsidRPr="00C92762" w14:paraId="076A8BB1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45BD5597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</w:t>
            </w:r>
            <w:r>
              <w:rPr>
                <w:color w:val="000000"/>
                <w:spacing w:val="-1"/>
                <w:szCs w:val="28"/>
                <w:lang w:val="ru-RU"/>
              </w:rPr>
              <w:t xml:space="preserve">: </w:t>
            </w:r>
            <w:r w:rsidRPr="00C92762">
              <w:rPr>
                <w:color w:val="000000"/>
                <w:spacing w:val="-1"/>
                <w:szCs w:val="28"/>
              </w:rPr>
              <w:t>зачет</w:t>
            </w:r>
          </w:p>
        </w:tc>
        <w:tc>
          <w:tcPr>
            <w:tcW w:w="1280" w:type="dxa"/>
            <w:vAlign w:val="center"/>
          </w:tcPr>
          <w:p w14:paraId="0B896C1B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  <w:tc>
          <w:tcPr>
            <w:tcW w:w="1129" w:type="dxa"/>
            <w:vAlign w:val="center"/>
          </w:tcPr>
          <w:p w14:paraId="32051104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</w:tr>
      <w:tr w:rsidR="008C54B3" w:rsidRPr="00C92762" w14:paraId="2CF7FE88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D7DB27C" w14:textId="77777777" w:rsidR="008C54B3" w:rsidRPr="00C92762" w:rsidRDefault="008C54B3" w:rsidP="00405D2A">
            <w:pPr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7A3506D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62</w:t>
            </w:r>
          </w:p>
        </w:tc>
        <w:tc>
          <w:tcPr>
            <w:tcW w:w="1129" w:type="dxa"/>
            <w:vAlign w:val="center"/>
          </w:tcPr>
          <w:p w14:paraId="5F53CD4D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62</w:t>
            </w:r>
          </w:p>
        </w:tc>
      </w:tr>
      <w:tr w:rsidR="008C54B3" w:rsidRPr="00C92762" w14:paraId="2E1DBD78" w14:textId="77777777" w:rsidTr="008C54B3">
        <w:trPr>
          <w:jc w:val="center"/>
        </w:trPr>
        <w:tc>
          <w:tcPr>
            <w:tcW w:w="2127" w:type="dxa"/>
            <w:vMerge w:val="restart"/>
            <w:vAlign w:val="center"/>
          </w:tcPr>
          <w:p w14:paraId="40EC6F0A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2835" w:type="dxa"/>
            <w:vAlign w:val="center"/>
          </w:tcPr>
          <w:p w14:paraId="496C9EFC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280" w:type="dxa"/>
            <w:vAlign w:val="center"/>
          </w:tcPr>
          <w:p w14:paraId="671C06E8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  <w:tc>
          <w:tcPr>
            <w:tcW w:w="1129" w:type="dxa"/>
            <w:vAlign w:val="center"/>
          </w:tcPr>
          <w:p w14:paraId="3941D88F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</w:tr>
      <w:tr w:rsidR="008C54B3" w:rsidRPr="00C92762" w14:paraId="48A8C0EA" w14:textId="77777777" w:rsidTr="008C54B3">
        <w:trPr>
          <w:jc w:val="center"/>
        </w:trPr>
        <w:tc>
          <w:tcPr>
            <w:tcW w:w="2127" w:type="dxa"/>
            <w:vMerge/>
            <w:vAlign w:val="center"/>
          </w:tcPr>
          <w:p w14:paraId="45FA5E10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F771DE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280" w:type="dxa"/>
            <w:vAlign w:val="center"/>
          </w:tcPr>
          <w:p w14:paraId="1FD8144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  <w:tc>
          <w:tcPr>
            <w:tcW w:w="1129" w:type="dxa"/>
            <w:vAlign w:val="center"/>
          </w:tcPr>
          <w:p w14:paraId="3F8E142C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</w:tr>
    </w:tbl>
    <w:p w14:paraId="0CFD9E30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/>
          <w:i/>
          <w:iCs/>
          <w:spacing w:val="-1"/>
          <w:sz w:val="24"/>
          <w:szCs w:val="24"/>
        </w:rPr>
      </w:pPr>
    </w:p>
    <w:p w14:paraId="78AA4E5B" w14:textId="77777777" w:rsidR="00376AFF" w:rsidRPr="000177CE" w:rsidRDefault="00583B9A" w:rsidP="00BE22D3">
      <w:pPr>
        <w:pStyle w:val="a6"/>
        <w:numPr>
          <w:ilvl w:val="0"/>
          <w:numId w:val="6"/>
        </w:numPr>
        <w:jc w:val="both"/>
      </w:pPr>
      <w:r w:rsidRPr="000177CE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Содержание дисциплины:</w:t>
      </w: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6"/>
        <w:gridCol w:w="2443"/>
        <w:gridCol w:w="4793"/>
        <w:gridCol w:w="972"/>
      </w:tblGrid>
      <w:tr w:rsidR="00376AFF" w:rsidRPr="00EC746B" w14:paraId="38D79B24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FEBB" w14:textId="77777777" w:rsid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4152793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EB80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50B7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2D55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Всего </w:t>
            </w:r>
          </w:p>
          <w:p w14:paraId="529F0034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часов</w:t>
            </w:r>
          </w:p>
        </w:tc>
      </w:tr>
      <w:tr w:rsidR="00EC746B" w:rsidRPr="00EC746B" w14:paraId="5825AF54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7C29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00B2" w14:textId="77777777" w:rsidR="00EC746B" w:rsidRPr="00EC746B" w:rsidRDefault="00EC746B" w:rsidP="00EC746B">
            <w:pPr>
              <w:pStyle w:val="a5"/>
              <w:tabs>
                <w:tab w:val="right" w:leader="underscore" w:pos="9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Сущность научно-методической деятельности.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714C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Цель и задачи научно-методической деятельности (НМД) в учебных заведениях разного уровня. Структура и содержание учебной, научной и методической деятельности в системе образовательных учреждений: общего, специального и дополнительного физкультурно- спортивного образования. Факторы, влияющие на содержание и технологию профессионального образования. Формы организации НМД в учебных заведениях разного уровня: школе, гимназии, лицее, колледже, академии. Структура и общая характеристика специальности в сфере теории и методики физического воспитания и спортивной подготовки. Организационные и научно-практические компетенции. Сущность и структура компетенций специалиста по ФК и спорту как педагогической отрасли знания, профессионально-педагогические компетенции специалиста: по общекультурным (ОК), образовательным (ОК) и профессиональным (ПК) и критерии их оценки. Педагогические условия, закономерности, механизмы формирования и пути совершенствования научно-методической компетентности (НМК) специалиста по физической культуре и спорту. Организация и технология НМД в образовательном учреждении: на кафедре, НИИ и академии. Основные задачи, направления и формы НМД. Роль кафедры в научно-методическом обеспечении образовательного процесса.</w:t>
            </w:r>
          </w:p>
          <w:p w14:paraId="781D5922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результатов научно-методической работы в УМК, которые представляют собой комплекс учебно-методических и дидактических материалов, разрабатываемых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ППС на кафедрах академии и составляющих фонд обеспечения учебного процесса.</w:t>
            </w:r>
          </w:p>
          <w:p w14:paraId="18F1561B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анализа передового педагогического опыта: характеристика этапов развития и обобщения передового педагогического опыта (выявление, изучение, обобщение, описание, распространение). Критерии передового опыта (актуальность, воспроизводимость, творческая новизна, высокая эффективность, научная обоснованность, оптимальность и целенаправленность).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FAE2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C746B" w:rsidRPr="00EC746B" w14:paraId="28CDBE2C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13D7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EF47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факторы, обусловливающие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5E45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Структура высшего профессионального и послевузовского физкультурно-спортивного образования. Направление, профили и профессиональная характеристика специалиста по физической культуре и спорту.  Факторы и требования, обусловливающие содержание и технологию высшего и послевузовского физкультурно-спортивного образования.  Положительный и негативный опыт образовательной системы второй половины XX в. И тенденции современного развития профессионального образования в РФ. Типы обучения,  их плюсы и минусы.  Поиск основных направлений инновационного пути развития системы специального физкультурно-спортивного образования.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Интенсивный и экстенсивный пути инноваций. Направления педагогических инноваций: интегрированные инновации, оптимизация педагогической системы образования, тенденции инновационного пути развития педагогики. Инновационные направления развития педагогической теории. Инновационные направления в практической деятельности. 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>Диалектическая связь учебной, научной и методической деятельности. НМД как системообразующий фактор, влияющий на содержание и технологию развития профессиональных компетенций специалиста по ФК и спорту. Система подготовки научно-педагогических специалистов в сфере ФК и спорта. Стратегия обновления и развития профессионального физкультурно-спортивного образования, ориентиро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ванного на развитие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льности, личностных ценностей,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содержания образования, его культурологической базы через повышение гуманитарного знания.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50FC" w14:textId="77777777" w:rsidR="00EC746B" w:rsidRPr="00EC746B" w:rsidRDefault="00EC746B" w:rsidP="008C54B3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EC746B" w14:paraId="680C7ADA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63BD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4DFD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концепциях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познания: понятие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методологии, методологиче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ских принципов, методов науки,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проблематика исследований в сфере ФК и спорта.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8DFF" w14:textId="77777777" w:rsidR="00EC746B" w:rsidRPr="00EC746B" w:rsidRDefault="00EC746B" w:rsidP="00F5284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методологии, представление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принципах, методах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исследований. Сущность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познании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преобразовании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действительности. Основная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теории и методики физического воспитания, спортивной тренировки, оздоровительной 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культуре. Формы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(дескриптивная, прескриптивная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 др.). Функции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(системообразующая, объяснительно-оценочная, прогностическая). Уровни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знания. Характеристика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философского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педагогики. Некоторые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учения, его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(экзистенциализм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(Н.А. Бердяев, Л.И. Шестов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(Россия), М. Хайдеггер, К. Ясперс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(Германия), Ж. Сартр, А. Камю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(Франция); позитивизм О. Конта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(Франция), Г. Спенсера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(Великобритания); прагматизм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Ч. Пирса, У. Джемса, Дж. Дьюи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(США), диалектический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материализм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К. Маркса, Ф. Энгельса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(Германия). Сущность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  Классификация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(И. А. Колесникова, Е. В. Титова, 2005, Е.П.Ильин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др.). Подходы, использующие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деятельности, закономерности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активности, целенаправленного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(А.Н.Бернштейн,  А.А.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Ухтомский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др.), личностно-деятельностный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(Б.Г. Ананьев, С.Л. Рубинштейн, А. Н. Леонтьев, Б. Ф. Ломов, В.Д.Шадриков); методический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(И. А. Колесникова, Ф. Ф. Терегулов, Е. В. Титова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др.);  технологический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подход, технология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произвольными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(Н.А.Бернштейн, П.К.Анохин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др.). Подходы, предполагающие, что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строиться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сложности, функциональности,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целостности, объекта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преобразования- системный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(П.К. Анохин, И. В. Блауберг, М. С. Каган, Э. Г. Юдин, М.М.Сетров), комплексный, структурно-функциональный, личностно-деятельностный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(А.Н. Леонтьев, С.Л. Рубенштейн, Б.Г. Ананьев).   Роль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специалиста. Индивидуальный, дифференцированный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3420" w14:textId="77777777"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EC746B" w14:paraId="02C1C6C0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E51F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ADA1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культуры: общая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исследования, обработка,  интерпретация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CB63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Сбор фактического материала, основные требования к НИР. Выбор и планирование данных, количественная и качественная их обработка.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</w:p>
          <w:p w14:paraId="23BB5CE6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Патентный поиск научной информации в сфере ФК и спорта; общие сведения об информационных документах, научно-методические основы информационного поиска. Поиск научной информации в периодических изданиях, каталогах библиотек в сети Интернет и других электронных носителях. Определение направления и обоснования проблемы предстоящего исследования. Формулирование гипотезы, представление объекта и предмета исследования.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Математическая обработка материалов научной и методической деятельности, способы измерения свойств предмета, вычис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достоверности различий между независимыми результатами, определение меры и динамики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A56A" w14:textId="77777777"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C746B" w:rsidRPr="00EC746B" w14:paraId="2F50621E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7529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95B1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исследованиям. Проблематика, теоретические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основы, методологические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7215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методологии системного подхода к изучению предметной области ФК и спорта.  Сущность, основные принципы и комплексность исследования. Особенности комплексного педагогического исследования. Теоретические основы комплексных педагогических исследований. Проблематика современных психолого-педагогических исследований. Методологические и теоретические исследовательские проблемы. Прикладные (практические) проблемы. Источники исследовательского поиска. Трудности при проведении психолого-педагогического исследования. Методы исследования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педагогике и  физи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ческой культуре. Теоретические методы исследования (интерпретация, метод понимания, анализ, синтез, моделирование, идеализация, индукция, дедукция, сравнение, обобщение, ранжирование, классификация, монографический метод).  Эмпирические методы исследования (тестирование, наблюдение, контент-анализ, изучение опыта, педагогический эксперимент, методы опроса (беседа, интервьюирование и анкетирование). Виды экспериментов (по условиям проведения: естественный (полевой) эксперимент, лабораторный эксперимент, мысленный эксперимент в зависимости от задач исследования, решаемых на каждом его этапе: поисковыйконстатирующий, формирующий (преобразующий)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контрольный (контрольно-проверочный) и сравнительный эксперименты.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4DBF" w14:textId="77777777"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12</w:t>
            </w:r>
          </w:p>
        </w:tc>
      </w:tr>
      <w:tr w:rsidR="001F1D7F" w:rsidRPr="00EC746B" w14:paraId="6B9F37B2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E88C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1FEC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спорту.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6B24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Выбор направления и предварительное планирование работы. Определение темы, цели и постановка задач, организация, выбор основных и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методов исследования. Характеристика теоретических, экспериментально-эмпирических методов исследования. Правила оформления научно-методических работ: оформление рукописи квалификационной работы, научной статьи, тезисов, аннотации, реферата, списка источников информации, представление научно-методических работ к изданию.</w:t>
            </w:r>
          </w:p>
          <w:p w14:paraId="622205B7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</w:t>
            </w:r>
          </w:p>
          <w:p w14:paraId="4E421BD1" w14:textId="77777777" w:rsidR="001F1D7F" w:rsidRPr="00EC746B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и процессуальные аспекты научно-методической деятельности. Сущность, основные характеристики и особенности педагогического творчества специалиста в области физкультурного образования и спортивной тренировки. Качества и умения, которыми должна обладать творческая личность, критерии и области целеполагания, предметная область познания, особенности и качества профессиональной деятельности учителя, методиста, спортивного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педагога. Виды продуктов 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совершенствование методологии, теории и методики физического воспитания и спортивной подготовки.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EEB3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F1D7F" w:rsidRPr="00EC746B" w14:paraId="7D5F724D" w14:textId="77777777" w:rsidTr="008C54B3">
        <w:trPr>
          <w:trHeight w:val="57"/>
          <w:jc w:val="center"/>
        </w:trPr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8C5E" w14:textId="77777777" w:rsidR="001F1D7F" w:rsidRPr="00EC746B" w:rsidRDefault="001F1D7F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D0C8" w14:textId="77777777" w:rsidR="001F1D7F" w:rsidRPr="008C54B3" w:rsidRDefault="008C54B3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14:paraId="51B0F8AB" w14:textId="77777777" w:rsidR="00376AFF" w:rsidRPr="00583B9A" w:rsidRDefault="00376AFF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40AC57" w14:textId="77777777" w:rsidR="00376AFF" w:rsidRPr="00583B9A" w:rsidRDefault="00583B9A" w:rsidP="00BE22D3">
      <w:pPr>
        <w:pStyle w:val="a6"/>
        <w:numPr>
          <w:ilvl w:val="0"/>
          <w:numId w:val="7"/>
        </w:numPr>
      </w:pPr>
      <w:r w:rsidRPr="00583B9A">
        <w:rPr>
          <w14:textOutline w14:w="12700" w14:cap="flat" w14:cmpd="sng" w14:algn="ctr">
            <w14:noFill/>
            <w14:prstDash w14:val="solid"/>
            <w14:miter w14:lim="400000"/>
          </w14:textOutline>
        </w:rPr>
        <w:t>КАЛЕНДАРНО-ТЕМАТИЧЕСКИЙ ПЛАН ДИСЦИПЛИНЫ:</w:t>
      </w:r>
    </w:p>
    <w:p w14:paraId="05202E85" w14:textId="77777777" w:rsidR="00376AFF" w:rsidRPr="001F1D7F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D7F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Style w:val="TableNormal"/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376AFF" w:rsidRPr="00583B9A" w14:paraId="471018F9" w14:textId="77777777" w:rsidTr="001F1D7F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5E8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288CC7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946B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BCD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5FA4" w14:textId="77777777" w:rsidR="00376AFF" w:rsidRPr="00583B9A" w:rsidRDefault="00583B9A" w:rsidP="000177CE">
            <w:pPr>
              <w:pStyle w:val="a5"/>
              <w:tabs>
                <w:tab w:val="left" w:pos="709"/>
              </w:tabs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73D4D584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376AFF" w:rsidRPr="00583B9A" w14:paraId="34E707B9" w14:textId="77777777" w:rsidTr="001F1D7F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D136" w14:textId="77777777" w:rsidR="00376AFF" w:rsidRPr="00583B9A" w:rsidRDefault="00376AFF" w:rsidP="000177CE">
            <w:pPr>
              <w:jc w:val="both"/>
            </w:pPr>
          </w:p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ECC6" w14:textId="77777777" w:rsidR="00376AFF" w:rsidRPr="00583B9A" w:rsidRDefault="00376AFF" w:rsidP="000177C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0779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98DC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DE15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7AE8" w14:textId="77777777" w:rsidR="00376AFF" w:rsidRPr="00583B9A" w:rsidRDefault="00376AFF" w:rsidP="000177CE">
            <w:pPr>
              <w:jc w:val="both"/>
            </w:pPr>
          </w:p>
        </w:tc>
      </w:tr>
      <w:tr w:rsidR="00376AFF" w:rsidRPr="00583B9A" w14:paraId="4DEEB809" w14:textId="77777777" w:rsidTr="001F1D7F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1E5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0383" w14:textId="77777777" w:rsidR="00376AFF" w:rsidRPr="00583B9A" w:rsidRDefault="00583B9A" w:rsidP="000177C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деятельности. Условия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научно-методических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культуре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A7DD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72A5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07F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A1BD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5E5533EC" w14:textId="77777777" w:rsidTr="001F1D7F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0C28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410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факторы, обусловливающие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технологию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 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BC5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B5FC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6BDF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365B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7FF2627A" w14:textId="77777777" w:rsidTr="001F1D7F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D00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A0F1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теоретико-методологических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концепциях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познания: понятие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методологии,  методологические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науки, структура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15D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CBB7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0EC2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1C2A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4458C76E" w14:textId="77777777" w:rsidTr="001F1D7F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DFC1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A54A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исследования: методологические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аспекты, методы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спорта.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C7E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947E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A7D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164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6AFF" w:rsidRPr="00583B9A" w14:paraId="2E7717D6" w14:textId="77777777" w:rsidTr="001F1D7F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9E8E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6E05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традиционного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исследования:  общая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логика, этапы, способы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материала, интерпретация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BE1D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219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B3DC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F17E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76AFF" w:rsidRPr="00583B9A" w14:paraId="0BC4D859" w14:textId="77777777" w:rsidTr="001F1D7F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34E6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325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научных, методических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5AAA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14A8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564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0B06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30A2B6D9" w14:textId="77777777" w:rsidTr="001F1D7F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88DB" w14:textId="77777777" w:rsidR="00376AFF" w:rsidRPr="000177CE" w:rsidRDefault="000177CE" w:rsidP="000177CE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177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E7B8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2D2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EFB5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A66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6D4D73FA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673328" w14:textId="77777777" w:rsidR="00376AFF" w:rsidRDefault="00583B9A" w:rsidP="001F1D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i/>
          <w:sz w:val="24"/>
          <w:szCs w:val="24"/>
        </w:rPr>
      </w:pP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905C5" wp14:editId="0E6F5426">
                <wp:simplePos x="0" y="0"/>
                <wp:positionH relativeFrom="column">
                  <wp:posOffset>-1162048</wp:posOffset>
                </wp:positionH>
                <wp:positionV relativeFrom="line">
                  <wp:posOffset>173984</wp:posOffset>
                </wp:positionV>
                <wp:extent cx="1271" cy="560705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1.5pt;margin-top:13.7pt;width:0.1pt;height:44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FBF9C3" wp14:editId="60A9A460">
                <wp:simplePos x="0" y="0"/>
                <wp:positionH relativeFrom="column">
                  <wp:posOffset>-1209038</wp:posOffset>
                </wp:positionH>
                <wp:positionV relativeFrom="line">
                  <wp:posOffset>34288</wp:posOffset>
                </wp:positionV>
                <wp:extent cx="0" cy="539753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5.2pt;margin-top:2.7pt;width:0.0pt;height:4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13DE59" wp14:editId="0045F69F">
                <wp:simplePos x="0" y="0"/>
                <wp:positionH relativeFrom="column">
                  <wp:posOffset>-1206498</wp:posOffset>
                </wp:positionH>
                <wp:positionV relativeFrom="line">
                  <wp:posOffset>128269</wp:posOffset>
                </wp:positionV>
                <wp:extent cx="2" cy="53721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95.0pt;margin-top:10.1pt;width:0.0pt;height:42.3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12CFA9" wp14:editId="47B54C14">
                <wp:simplePos x="0" y="0"/>
                <wp:positionH relativeFrom="column">
                  <wp:posOffset>-1215687</wp:posOffset>
                </wp:positionH>
                <wp:positionV relativeFrom="line">
                  <wp:posOffset>98788</wp:posOffset>
                </wp:positionV>
                <wp:extent cx="15242" cy="4064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2" cy="406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95.7pt;margin-top:7.8pt;width:1.2pt;height: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3480A1" wp14:editId="2637529E">
                <wp:simplePos x="0" y="0"/>
                <wp:positionH relativeFrom="column">
                  <wp:posOffset>-1209038</wp:posOffset>
                </wp:positionH>
                <wp:positionV relativeFrom="line">
                  <wp:posOffset>25399</wp:posOffset>
                </wp:positionV>
                <wp:extent cx="0" cy="1524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95.2pt;margin-top:2.0pt;width:0.0pt;height:1.2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3693EBB" wp14:editId="679862C6">
                <wp:simplePos x="0" y="0"/>
                <wp:positionH relativeFrom="column">
                  <wp:posOffset>-1154430</wp:posOffset>
                </wp:positionH>
                <wp:positionV relativeFrom="line">
                  <wp:posOffset>116838</wp:posOffset>
                </wp:positionV>
                <wp:extent cx="0" cy="43183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90.9pt;margin-top:9.2pt;width:0.0pt;height:3.4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1233C6" wp14:editId="415917B5">
                <wp:simplePos x="0" y="0"/>
                <wp:positionH relativeFrom="column">
                  <wp:posOffset>-1328419</wp:posOffset>
                </wp:positionH>
                <wp:positionV relativeFrom="line">
                  <wp:posOffset>76201</wp:posOffset>
                </wp:positionV>
                <wp:extent cx="152401" cy="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104.6pt;margin-top:6.0pt;width:12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1EF605C" wp14:editId="27506897">
                <wp:simplePos x="0" y="0"/>
                <wp:positionH relativeFrom="column">
                  <wp:posOffset>-1169665</wp:posOffset>
                </wp:positionH>
                <wp:positionV relativeFrom="line">
                  <wp:posOffset>120434</wp:posOffset>
                </wp:positionV>
                <wp:extent cx="7620" cy="54102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-92.1pt;margin-top:9.5pt;width:0.6pt;height:42.6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2C9210D" wp14:editId="0905D268">
                <wp:simplePos x="0" y="0"/>
                <wp:positionH relativeFrom="column">
                  <wp:posOffset>-1456687</wp:posOffset>
                </wp:positionH>
                <wp:positionV relativeFrom="line">
                  <wp:posOffset>24129</wp:posOffset>
                </wp:positionV>
                <wp:extent cx="1" cy="429260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114.7pt;margin-top:1.9pt;width:0.0pt;height:338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F659BB9" wp14:editId="3813EE09">
                <wp:simplePos x="0" y="0"/>
                <wp:positionH relativeFrom="column">
                  <wp:posOffset>-1391918</wp:posOffset>
                </wp:positionH>
                <wp:positionV relativeFrom="line">
                  <wp:posOffset>53289</wp:posOffset>
                </wp:positionV>
                <wp:extent cx="7619" cy="2306321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-109.6pt;margin-top:4.2pt;width:0.6pt;height:181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F9FA356" wp14:editId="5A4A12CD">
                <wp:simplePos x="0" y="0"/>
                <wp:positionH relativeFrom="column">
                  <wp:posOffset>7090409</wp:posOffset>
                </wp:positionH>
                <wp:positionV relativeFrom="line">
                  <wp:posOffset>20320</wp:posOffset>
                </wp:positionV>
                <wp:extent cx="0" cy="541022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558.3pt;margin-top:1.6pt;width:0.0pt;height:42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C0265A" wp14:editId="748C2967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2" cy="4132581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572.5pt;margin-top:64.4pt;width:0.0pt;height:325.4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01D4509" wp14:editId="3DEE4469">
                <wp:simplePos x="0" y="0"/>
                <wp:positionH relativeFrom="column">
                  <wp:posOffset>7185659</wp:posOffset>
                </wp:positionH>
                <wp:positionV relativeFrom="line">
                  <wp:posOffset>774700</wp:posOffset>
                </wp:positionV>
                <wp:extent cx="0" cy="382778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565.8pt;margin-top:61.0pt;width:0.0pt;height:301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8C33753" wp14:editId="742E5A6B">
                <wp:simplePos x="0" y="0"/>
                <wp:positionH relativeFrom="column">
                  <wp:posOffset>7090409</wp:posOffset>
                </wp:positionH>
                <wp:positionV relativeFrom="line">
                  <wp:posOffset>618489</wp:posOffset>
                </wp:positionV>
                <wp:extent cx="0" cy="3721101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558.3pt;margin-top:48.7pt;width:0.0pt;height:293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14FB109" wp14:editId="59476AFA">
                <wp:simplePos x="0" y="0"/>
                <wp:positionH relativeFrom="column">
                  <wp:posOffset>7186933</wp:posOffset>
                </wp:positionH>
                <wp:positionV relativeFrom="line">
                  <wp:posOffset>679165</wp:posOffset>
                </wp:positionV>
                <wp:extent cx="7619" cy="411481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565.9pt;margin-top:53.5pt;width:0.6pt;height:32.4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3DFE851" wp14:editId="5FE029B1">
                <wp:simplePos x="0" y="0"/>
                <wp:positionH relativeFrom="column">
                  <wp:posOffset>7134859</wp:posOffset>
                </wp:positionH>
                <wp:positionV relativeFrom="line">
                  <wp:posOffset>618490</wp:posOffset>
                </wp:positionV>
                <wp:extent cx="0" cy="472441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561.8pt;margin-top:48.7pt;width:0.0pt;height:37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5AC42F8" wp14:editId="2C91EB80">
                <wp:simplePos x="0" y="0"/>
                <wp:positionH relativeFrom="column">
                  <wp:posOffset>-1162048</wp:posOffset>
                </wp:positionH>
                <wp:positionV relativeFrom="line">
                  <wp:posOffset>22830</wp:posOffset>
                </wp:positionV>
                <wp:extent cx="7619" cy="410210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-91.5pt;margin-top:1.8pt;width:0.6pt;height:323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5046B4F" wp14:editId="45959F6C">
                <wp:simplePos x="0" y="0"/>
                <wp:positionH relativeFrom="column">
                  <wp:posOffset>-1198879</wp:posOffset>
                </wp:positionH>
                <wp:positionV relativeFrom="line">
                  <wp:posOffset>742948</wp:posOffset>
                </wp:positionV>
                <wp:extent cx="2" cy="404876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-94.4pt;margin-top:58.5pt;width:0.0pt;height:31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811D777" wp14:editId="7F83B2EA">
                <wp:simplePos x="0" y="0"/>
                <wp:positionH relativeFrom="column">
                  <wp:posOffset>-1209037</wp:posOffset>
                </wp:positionH>
                <wp:positionV relativeFrom="line">
                  <wp:posOffset>774670</wp:posOffset>
                </wp:positionV>
                <wp:extent cx="7619" cy="423926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-95.2pt;margin-top:61.0pt;width:0.6pt;height:333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A73AE2B" wp14:editId="42EDAEDE">
                <wp:simplePos x="0" y="0"/>
                <wp:positionH relativeFrom="column">
                  <wp:posOffset>-1314448</wp:posOffset>
                </wp:positionH>
                <wp:positionV relativeFrom="line">
                  <wp:posOffset>20318</wp:posOffset>
                </wp:positionV>
                <wp:extent cx="2" cy="541022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-103.5pt;margin-top:1.6pt;width:0.0pt;height:42.6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1F1D7F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Style w:val="TableNormal"/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1F1D7F" w:rsidRPr="00892A6E" w14:paraId="24D4AC82" w14:textId="77777777" w:rsidTr="00405D2A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70C1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4C732E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8818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FF80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91DC" w14:textId="77777777" w:rsidR="001F1D7F" w:rsidRPr="00892A6E" w:rsidRDefault="001F1D7F" w:rsidP="00405D2A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A76A640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1F1D7F" w:rsidRPr="00892A6E" w14:paraId="48204AAB" w14:textId="77777777" w:rsidTr="00405D2A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C71A" w14:textId="77777777" w:rsidR="001F1D7F" w:rsidRPr="00892A6E" w:rsidRDefault="001F1D7F" w:rsidP="00405D2A"/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FC0D" w14:textId="77777777" w:rsidR="001F1D7F" w:rsidRPr="00892A6E" w:rsidRDefault="001F1D7F" w:rsidP="00405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3CC4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EDF7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0781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B390" w14:textId="77777777" w:rsidR="001F1D7F" w:rsidRPr="00892A6E" w:rsidRDefault="001F1D7F" w:rsidP="00405D2A"/>
        </w:tc>
      </w:tr>
      <w:tr w:rsidR="001F1D7F" w:rsidRPr="00892A6E" w14:paraId="2E2B267D" w14:textId="77777777" w:rsidTr="00405D2A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542C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E27E" w14:textId="77777777" w:rsidR="001F1D7F" w:rsidRPr="00892A6E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деятельности. Условия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D2B1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9EC1" w14:textId="77777777" w:rsidR="001F1D7F" w:rsidRPr="00892A6E" w:rsidRDefault="001F1D7F" w:rsidP="001F1D7F">
            <w:pPr>
              <w:jc w:val="center"/>
              <w:rPr>
                <w:lang w:val="ru-RU"/>
              </w:rPr>
            </w:pPr>
            <w:r w:rsidRPr="00892A6E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0C69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D7C2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12</w:t>
            </w:r>
          </w:p>
        </w:tc>
      </w:tr>
      <w:tr w:rsidR="001F1D7F" w:rsidRPr="00892A6E" w14:paraId="05B2C611" w14:textId="77777777" w:rsidTr="00405D2A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4A4C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2AFD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FC8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D855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F012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CF68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892A6E" w14:paraId="683FF605" w14:textId="77777777" w:rsidTr="00405D2A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2243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44FF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теоретико-методологических концепциях предметной области познания: понятие методологии,  методологические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D09E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F90A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E4F2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22E7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1D7F" w:rsidRPr="00892A6E" w14:paraId="7DE09DFE" w14:textId="77777777" w:rsidTr="00405D2A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12A0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8B26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F091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DA9E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C77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5243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7F" w:rsidRPr="00892A6E" w14:paraId="33B1479A" w14:textId="77777777" w:rsidTr="00405D2A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0852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ECC2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традиционного педагогического исследования:  общая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A671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2055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2A34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F81D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1D7F" w:rsidRPr="00892A6E" w14:paraId="042AE921" w14:textId="77777777" w:rsidTr="00405D2A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BB55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844B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17F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866C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57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85E8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892A6E" w14:paraId="7238D61E" w14:textId="77777777" w:rsidTr="00405D2A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5447" w14:textId="77777777" w:rsidR="001F1D7F" w:rsidRPr="00892A6E" w:rsidRDefault="002D12FD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17F6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0F0E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925C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9A14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097B29A0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35A4F3E" wp14:editId="2A9EDA23">
                <wp:simplePos x="0" y="0"/>
                <wp:positionH relativeFrom="column">
                  <wp:posOffset>7134859</wp:posOffset>
                </wp:positionH>
                <wp:positionV relativeFrom="line">
                  <wp:posOffset>6401573</wp:posOffset>
                </wp:positionV>
                <wp:extent cx="0" cy="472441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561.8pt;margin-top:504.1pt;width:0.0pt;height:37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2B2337AC" wp14:editId="011B9BDA">
                <wp:simplePos x="0" y="0"/>
                <wp:positionH relativeFrom="column">
                  <wp:posOffset>7272019</wp:posOffset>
                </wp:positionH>
                <wp:positionV relativeFrom="line">
                  <wp:posOffset>6401573</wp:posOffset>
                </wp:positionV>
                <wp:extent cx="2" cy="4132581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572.6pt;margin-top:504.1pt;width:0.0pt;height:325.4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B36AFEC" wp14:editId="1C07AD48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539751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-95.2pt;margin-top:504.1pt;width:0.0pt;height:42.5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D8F5924" wp14:editId="2F5BA231">
                <wp:simplePos x="0" y="0"/>
                <wp:positionH relativeFrom="column">
                  <wp:posOffset>-1154430</wp:posOffset>
                </wp:positionH>
                <wp:positionV relativeFrom="line">
                  <wp:posOffset>6401572</wp:posOffset>
                </wp:positionV>
                <wp:extent cx="0" cy="43182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-90.9pt;margin-top:504.1pt;width:0.0pt;height:3.4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96A0771" wp14:editId="23AC6B7F">
                <wp:simplePos x="0" y="0"/>
                <wp:positionH relativeFrom="column">
                  <wp:posOffset>7186932</wp:posOffset>
                </wp:positionH>
                <wp:positionV relativeFrom="line">
                  <wp:posOffset>6401478</wp:posOffset>
                </wp:positionV>
                <wp:extent cx="7620" cy="411481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565.9pt;margin-top:504.1pt;width:0.6pt;height:32.4pt;z-index:2516838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A49AC4" wp14:editId="4DD20A73">
                <wp:simplePos x="0" y="0"/>
                <wp:positionH relativeFrom="column">
                  <wp:posOffset>7185659</wp:posOffset>
                </wp:positionH>
                <wp:positionV relativeFrom="line">
                  <wp:posOffset>6401573</wp:posOffset>
                </wp:positionV>
                <wp:extent cx="0" cy="3827781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565.8pt;margin-top:504.1pt;width:0.0pt;height:301.4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DE7AEEE" wp14:editId="0C2E8913">
                <wp:simplePos x="0" y="0"/>
                <wp:positionH relativeFrom="column">
                  <wp:posOffset>-1205229</wp:posOffset>
                </wp:positionH>
                <wp:positionV relativeFrom="line">
                  <wp:posOffset>6401572</wp:posOffset>
                </wp:positionV>
                <wp:extent cx="2" cy="537212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-94.9pt;margin-top:504.1pt;width:0.0pt;height:42.3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704D629C" wp14:editId="63CCEA2A">
                <wp:simplePos x="0" y="0"/>
                <wp:positionH relativeFrom="column">
                  <wp:posOffset>-1214741</wp:posOffset>
                </wp:positionH>
                <wp:positionV relativeFrom="line">
                  <wp:posOffset>6399789</wp:posOffset>
                </wp:positionV>
                <wp:extent cx="15240" cy="40640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-95.6pt;margin-top:503.9pt;width:1.2pt;height:3.2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74031E3" wp14:editId="04C6A923">
                <wp:simplePos x="0" y="0"/>
                <wp:positionH relativeFrom="column">
                  <wp:posOffset>-1454148</wp:posOffset>
                </wp:positionH>
                <wp:positionV relativeFrom="line">
                  <wp:posOffset>6401573</wp:posOffset>
                </wp:positionV>
                <wp:extent cx="1" cy="4292601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-114.5pt;margin-top:504.1pt;width:0.0pt;height:338.0pt;z-index:2516879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45344C2" wp14:editId="1981A44A">
                <wp:simplePos x="0" y="0"/>
                <wp:positionH relativeFrom="column">
                  <wp:posOffset>-1169667</wp:posOffset>
                </wp:positionH>
                <wp:positionV relativeFrom="line">
                  <wp:posOffset>6401501</wp:posOffset>
                </wp:positionV>
                <wp:extent cx="7620" cy="541021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-92.1pt;margin-top:504.1pt;width:0.6pt;height:42.6pt;z-index:2516889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1D886E3F" wp14:editId="15FA25AE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15242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-95.2pt;margin-top:504.1pt;width:0.0pt;height:1.2pt;z-index:2516899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38843FEE" wp14:editId="44955E62">
                <wp:simplePos x="0" y="0"/>
                <wp:positionH relativeFrom="column">
                  <wp:posOffset>-1162049</wp:posOffset>
                </wp:positionH>
                <wp:positionV relativeFrom="line">
                  <wp:posOffset>6401571</wp:posOffset>
                </wp:positionV>
                <wp:extent cx="1271" cy="5607051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-91.5pt;margin-top:504.1pt;width:0.1pt;height:441.5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152B609" wp14:editId="4D1E4857">
                <wp:simplePos x="0" y="0"/>
                <wp:positionH relativeFrom="column">
                  <wp:posOffset>-1209038</wp:posOffset>
                </wp:positionH>
                <wp:positionV relativeFrom="line">
                  <wp:posOffset>6401563</wp:posOffset>
                </wp:positionV>
                <wp:extent cx="7621" cy="4239260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-95.2pt;margin-top:504.1pt;width:0.6pt;height:333.8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DCA1FFA" wp14:editId="6E3982A6">
                <wp:simplePos x="0" y="0"/>
                <wp:positionH relativeFrom="column">
                  <wp:posOffset>-1391918</wp:posOffset>
                </wp:positionH>
                <wp:positionV relativeFrom="line">
                  <wp:posOffset>6401556</wp:posOffset>
                </wp:positionV>
                <wp:extent cx="7620" cy="2306321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-109.6pt;margin-top:504.1pt;width:0.6pt;height:181.6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2F56096D" wp14:editId="12B45C76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3721101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558.3pt;margin-top:504.1pt;width:0.0pt;height:293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2C4BE7BF" wp14:editId="77064BCC">
                <wp:simplePos x="0" y="0"/>
                <wp:positionH relativeFrom="column">
                  <wp:posOffset>-1162049</wp:posOffset>
                </wp:positionH>
                <wp:positionV relativeFrom="line">
                  <wp:posOffset>6401563</wp:posOffset>
                </wp:positionV>
                <wp:extent cx="7621" cy="4102100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-91.5pt;margin-top:504.1pt;width:0.6pt;height:323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796C0E7" wp14:editId="7D73380E">
                <wp:simplePos x="0" y="0"/>
                <wp:positionH relativeFrom="column">
                  <wp:posOffset>-1318259</wp:posOffset>
                </wp:positionH>
                <wp:positionV relativeFrom="line">
                  <wp:posOffset>6396492</wp:posOffset>
                </wp:positionV>
                <wp:extent cx="152401" cy="2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-103.8pt;margin-top:503.7pt;width:12.0pt;height:0.0pt;z-index:25169612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483A5EA2" wp14:editId="024D35E9">
                <wp:simplePos x="0" y="0"/>
                <wp:positionH relativeFrom="column">
                  <wp:posOffset>-1197609</wp:posOffset>
                </wp:positionH>
                <wp:positionV relativeFrom="line">
                  <wp:posOffset>6401572</wp:posOffset>
                </wp:positionV>
                <wp:extent cx="2" cy="4048760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-94.3pt;margin-top:504.1pt;width:0.0pt;height:318.8pt;z-index:2516971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6719E2F1" wp14:editId="67241357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541020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558.3pt;margin-top:504.1pt;width:0.0pt;height:42.6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E06CEA3" wp14:editId="163241D9">
                <wp:simplePos x="0" y="0"/>
                <wp:positionH relativeFrom="column">
                  <wp:posOffset>-1313179</wp:posOffset>
                </wp:positionH>
                <wp:positionV relativeFrom="line">
                  <wp:posOffset>6401573</wp:posOffset>
                </wp:positionV>
                <wp:extent cx="2" cy="541020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-103.4pt;margin-top:504.1pt;width:0.0pt;height:42.6pt;z-index:2516992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4F881D1" w14:textId="77777777" w:rsidR="00376AFF" w:rsidRPr="00583B9A" w:rsidRDefault="00583B9A" w:rsidP="00BE22D3">
      <w:pPr>
        <w:pStyle w:val="a6"/>
        <w:numPr>
          <w:ilvl w:val="0"/>
          <w:numId w:val="9"/>
        </w:numPr>
        <w:shd w:val="clear" w:color="auto" w:fill="FFFFFF"/>
        <w:jc w:val="both"/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Перечень основной и дополнительной литературы</w:t>
      </w:r>
    </w:p>
    <w:p w14:paraId="5C990C96" w14:textId="77777777" w:rsidR="00376AFF" w:rsidRPr="002D12FD" w:rsidRDefault="002D12FD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6.1. </w:t>
      </w:r>
      <w:r w:rsidR="00583B9A"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Основная литература</w:t>
      </w:r>
      <w:r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2"/>
        <w:gridCol w:w="1417"/>
        <w:gridCol w:w="1134"/>
      </w:tblGrid>
      <w:tr w:rsidR="00376AFF" w:rsidRPr="002D12FD" w14:paraId="78563A87" w14:textId="77777777" w:rsidTr="002D12FD">
        <w:trPr>
          <w:trHeight w:val="243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4B247" w14:textId="77777777" w:rsidR="00376AFF" w:rsidRPr="00583B9A" w:rsidRDefault="00583B9A">
            <w:pPr>
              <w:pStyle w:val="a5"/>
              <w:jc w:val="center"/>
              <w:rPr>
                <w:sz w:val="24"/>
                <w:szCs w:val="24"/>
              </w:rPr>
            </w:pPr>
            <w:r w:rsidRPr="002D12FD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/</w:t>
            </w:r>
            <w:r w:rsidRPr="002D12F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83B30" w14:textId="77777777" w:rsidR="00376AFF" w:rsidRPr="00583B9A" w:rsidRDefault="00583B9A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sz w:val="24"/>
                <w:szCs w:val="24"/>
              </w:rPr>
            </w:pPr>
            <w:r w:rsidRPr="002D12FD">
              <w:rPr>
                <w:rFonts w:ascii="Times New Roman" w:hAnsi="Times New Roman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381C5" w14:textId="77777777" w:rsidR="00376AFF" w:rsidRPr="00583B9A" w:rsidRDefault="00583B9A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2D12FD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376AFF" w:rsidRPr="002D12FD" w14:paraId="018E08D5" w14:textId="77777777" w:rsidTr="002D12FD">
        <w:trPr>
          <w:trHeight w:val="3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56B0" w14:textId="77777777" w:rsidR="00376AFF" w:rsidRPr="002D12FD" w:rsidRDefault="00376AFF">
            <w:pPr>
              <w:rPr>
                <w:lang w:val="ru-RU"/>
              </w:rPr>
            </w:pPr>
          </w:p>
        </w:tc>
        <w:tc>
          <w:tcPr>
            <w:tcW w:w="7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6B56" w14:textId="77777777" w:rsidR="00376AFF" w:rsidRPr="002D12FD" w:rsidRDefault="00376AF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B46E" w14:textId="77777777" w:rsidR="00376AFF" w:rsidRPr="002D12FD" w:rsidRDefault="00583B9A" w:rsidP="002D12FD">
            <w:pPr>
              <w:rPr>
                <w:lang w:val="ru-RU"/>
              </w:rPr>
            </w:pPr>
            <w:r w:rsidRPr="002D12FD">
              <w:rPr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D945" w14:textId="77777777" w:rsidR="00376AFF" w:rsidRPr="002D12FD" w:rsidRDefault="00583B9A" w:rsidP="002D12FD">
            <w:pPr>
              <w:rPr>
                <w:lang w:val="ru-RU"/>
              </w:rPr>
            </w:pPr>
            <w:r w:rsidRPr="002D12FD">
              <w:rPr>
                <w:lang w:val="ru-RU"/>
              </w:rPr>
              <w:t>кафедра</w:t>
            </w:r>
          </w:p>
        </w:tc>
      </w:tr>
      <w:tr w:rsidR="00932620" w:rsidRPr="002D12FD" w14:paraId="12C49C75" w14:textId="77777777" w:rsidTr="002D12FD">
        <w:trPr>
          <w:trHeight w:val="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8D67" w14:textId="4BFF4148" w:rsidR="00932620" w:rsidRPr="002D12FD" w:rsidRDefault="00932620" w:rsidP="00932620">
            <w:pPr>
              <w:rPr>
                <w:lang w:val="ru-RU"/>
              </w:rPr>
            </w:pPr>
            <w:r w:rsidRPr="002D12FD">
              <w:t>1</w:t>
            </w:r>
            <w: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60D6" w14:textId="7921F538" w:rsidR="00932620" w:rsidRPr="002D12FD" w:rsidRDefault="00932620" w:rsidP="00932620">
            <w:pPr>
              <w:rPr>
                <w:lang w:val="ru-RU"/>
              </w:rPr>
            </w:pPr>
            <w:r w:rsidRPr="00932620">
              <w:rPr>
                <w:b/>
                <w:lang w:val="ru-RU"/>
              </w:rPr>
              <w:t>Бурякин Ф. Г.</w:t>
            </w:r>
            <w:r>
              <w:t>   </w:t>
            </w:r>
            <w:r w:rsidRPr="00932620">
              <w:rPr>
                <w:lang w:val="ru-RU"/>
              </w:rPr>
              <w:t xml:space="preserve">Квалификационная работа выпускников вузов по специальностям и направлениям в области физической культуры и спорта (подготовка, оформление и защита) : учебное пособие / Ф. Г. Бурякин ; МГАФК. - Малаховка, 2013. - 155 с. - Библиогр.: с. 152-154. - </w:t>
            </w:r>
            <w:r>
              <w:t>ISBN</w:t>
            </w:r>
            <w:r w:rsidRPr="00932620">
              <w:rPr>
                <w:lang w:val="ru-RU"/>
              </w:rPr>
              <w:t xml:space="preserve"> 978-5-900871-88-2 : 122.10.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E955" w14:textId="2A6C2360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21176" w14:textId="1195E854" w:rsidR="00932620" w:rsidRPr="002D12FD" w:rsidRDefault="00932620" w:rsidP="0093262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932620" w14:paraId="1D67302A" w14:textId="77777777" w:rsidTr="002D12FD">
        <w:trPr>
          <w:trHeight w:val="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39CB" w14:textId="1A7849D7" w:rsidR="00932620" w:rsidRPr="002D12FD" w:rsidRDefault="00932620" w:rsidP="00932620">
            <w:pPr>
              <w:rPr>
                <w:lang w:val="ru-RU"/>
              </w:rPr>
            </w:pPr>
            <w:r w:rsidRPr="00583B9A">
              <w:t>2</w:t>
            </w:r>
            <w: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0647" w14:textId="26C95A15" w:rsidR="00932620" w:rsidRPr="002D12FD" w:rsidRDefault="00932620" w:rsidP="00932620">
            <w:pPr>
              <w:rPr>
                <w:lang w:val="ru-RU"/>
              </w:rPr>
            </w:pPr>
            <w:r w:rsidRPr="00932620">
              <w:rPr>
                <w:b/>
                <w:lang w:val="ru-RU"/>
              </w:rPr>
              <w:t>Бурякин, Ф. Г.</w:t>
            </w:r>
            <w:r w:rsidRPr="00932620">
              <w:rPr>
                <w:bCs/>
                <w:lang w:val="ru-RU"/>
              </w:rPr>
              <w:t xml:space="preserve"> Выпускная работа в области физической культуры и спорта : учебное пособие / Ф. Г. Бурякин. - Москва : Кнорус, 2015. - (Бакалавриат и магистратура). - Библиогр.: с. 121-122. - </w:t>
            </w:r>
            <w:r>
              <w:rPr>
                <w:bCs/>
              </w:rPr>
              <w:t>ISBN</w:t>
            </w:r>
            <w:r w:rsidRPr="00932620">
              <w:rPr>
                <w:bCs/>
                <w:lang w:val="ru-RU"/>
              </w:rPr>
              <w:t xml:space="preserve"> 978-5-406-03437-8. - Текст :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3"/>
                  <w:bCs/>
                </w:rPr>
                <w:t>URL</w:t>
              </w:r>
              <w:r w:rsidRPr="00932620">
                <w:rPr>
                  <w:rStyle w:val="a3"/>
                  <w:bCs/>
                  <w:lang w:val="ru-RU"/>
                </w:rPr>
                <w:t xml:space="preserve">: </w:t>
              </w:r>
              <w:r>
                <w:rPr>
                  <w:rStyle w:val="a3"/>
                  <w:bCs/>
                </w:rPr>
                <w:t>http</w:t>
              </w:r>
              <w:r w:rsidRPr="00932620">
                <w:rPr>
                  <w:rStyle w:val="a3"/>
                  <w:bCs/>
                  <w:lang w:val="ru-RU"/>
                </w:rPr>
                <w:t>://</w:t>
              </w:r>
              <w:r>
                <w:rPr>
                  <w:rStyle w:val="a3"/>
                  <w:bCs/>
                </w:rPr>
                <w:t>lib</w:t>
              </w:r>
              <w:r w:rsidRPr="00932620">
                <w:rPr>
                  <w:rStyle w:val="a3"/>
                  <w:bCs/>
                  <w:lang w:val="ru-RU"/>
                </w:rPr>
                <w:t>.</w:t>
              </w:r>
              <w:r>
                <w:rPr>
                  <w:rStyle w:val="a3"/>
                  <w:bCs/>
                </w:rPr>
                <w:t>mgafk</w:t>
              </w:r>
              <w:r w:rsidRPr="00932620">
                <w:rPr>
                  <w:rStyle w:val="a3"/>
                  <w:bCs/>
                  <w:lang w:val="ru-RU"/>
                </w:rPr>
                <w:t>.</w:t>
              </w:r>
              <w:r>
                <w:rPr>
                  <w:rStyle w:val="a3"/>
                  <w:bCs/>
                </w:rPr>
                <w:t>ru</w:t>
              </w:r>
            </w:hyperlink>
            <w:r w:rsidRPr="00932620">
              <w:rPr>
                <w:bCs/>
                <w:lang w:val="ru-RU"/>
              </w:rPr>
              <w:t xml:space="preserve"> (дата обращения: 12.10.2020).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F89FD" w14:textId="3EFE98CF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9198" w14:textId="4839232D" w:rsidR="00932620" w:rsidRPr="002D12FD" w:rsidRDefault="00932620" w:rsidP="0093262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75874768" w14:textId="77777777" w:rsidTr="002D12FD">
        <w:trPr>
          <w:trHeight w:val="7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81E9" w14:textId="13B5790D" w:rsidR="00932620" w:rsidRPr="002D12FD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58599C5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Зулаев И. И.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Основы научно-методической деятельности в физической культуре и спорте: учебное пособие / И. И. Зулаев, С. В. Лепешкина, М. В. Абульханова; МГАФК. - Малаховка, 2006. - 23 с.: ил. - Библиогр.: с.20-22. - 24.46.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168DC82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14B4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0EFDD669" w14:textId="77777777" w:rsidTr="002D12FD">
        <w:trPr>
          <w:trHeight w:val="119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5119" w14:textId="33F1A730" w:rsidR="00932620" w:rsidRPr="00583B9A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4FF310B6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firstLine="13"/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Зулаев И. И.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 [Электронный ресурс]: учебное пособие / И. И. Зулаев, С. В. Лепешкина, М. В. Абульханова; МГАФК. - Электрон. дан. - Малаховка: ВИНИТИ, 2006. - 120,00.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AD4EDC9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FF6E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1A2DE0BC" w14:textId="77777777" w:rsidTr="002D12FD">
        <w:trPr>
          <w:trHeight w:val="9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3D81" w14:textId="58A7B082" w:rsidR="00932620" w:rsidRPr="002D12FD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059F6305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Ким, С. В.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педагога сферы физкультурного образования [Макрообъект]: учебно-методическое пособие / С. В. Ким; СПбГАФК. - Электрон. дан. - СПб., 2003. - Библиогр.: с. 194-197.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5-94988-022-6.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7289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C2B1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7FE6C1FD" w14:textId="77777777" w:rsidTr="002D12FD">
        <w:trPr>
          <w:trHeight w:val="7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5D5E" w14:textId="5BAF0803" w:rsidR="00932620" w:rsidRPr="00932620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1AF1CD85" w14:textId="77777777" w:rsidR="00932620" w:rsidRPr="00583B9A" w:rsidRDefault="00932620" w:rsidP="00932620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Никитушкин, В. Г.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9663039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4CA6E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2F855CA4" w14:textId="77777777" w:rsidTr="002D12FD">
        <w:trPr>
          <w:trHeight w:val="7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F3A1" w14:textId="173D6DA4" w:rsidR="00932620" w:rsidRPr="00932620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00B56E8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Попов Г. И.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Научно-методическая деятельность в спорте: учебник / Г. И. Попов. - М.: Академия, 2015. - 188 с.: ил. - (Высшее образование. Бакалавриат). - Библиогр.: с. 186.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978-5-4468-1047-5: 910.00.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E11DFF1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FC56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2A3FBA8C" w14:textId="77777777" w:rsidR="00376AFF" w:rsidRPr="00583B9A" w:rsidRDefault="00376AFF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" w:hanging="188"/>
        <w:jc w:val="center"/>
        <w:rPr>
          <w:rFonts w:ascii="Arial Unicode MS" w:hAnsi="Arial Unicode MS"/>
          <w:color w:val="FF0000"/>
          <w:sz w:val="24"/>
          <w:szCs w:val="24"/>
          <w:u w:color="FF0000"/>
        </w:rPr>
      </w:pPr>
    </w:p>
    <w:p w14:paraId="69E464D3" w14:textId="77777777" w:rsidR="00376AFF" w:rsidRPr="00892A6E" w:rsidRDefault="002D12FD" w:rsidP="00892A6E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0" w:hanging="8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92A6E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6.2. </w:t>
      </w:r>
      <w:r w:rsidR="00583B9A" w:rsidRPr="00892A6E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Дополнительная литература</w:t>
      </w:r>
    </w:p>
    <w:tbl>
      <w:tblPr>
        <w:tblStyle w:val="TableNormal"/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35"/>
        <w:gridCol w:w="1258"/>
      </w:tblGrid>
      <w:tr w:rsidR="00376AFF" w:rsidRPr="00583B9A" w14:paraId="4B4923AF" w14:textId="77777777" w:rsidTr="002D12F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D5EE" w14:textId="77777777" w:rsidR="00376AFF" w:rsidRPr="00583B9A" w:rsidRDefault="00583B9A">
            <w:pPr>
              <w:pStyle w:val="a5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№ п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/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7FF26" w14:textId="77777777" w:rsidR="00376AFF" w:rsidRPr="00583B9A" w:rsidRDefault="00583B9A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4008" w14:textId="77777777" w:rsidR="00376AFF" w:rsidRPr="00583B9A" w:rsidRDefault="00583B9A" w:rsidP="002D12FD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Кол-во экземпляров</w:t>
            </w:r>
          </w:p>
        </w:tc>
      </w:tr>
      <w:tr w:rsidR="00376AFF" w:rsidRPr="00583B9A" w14:paraId="127F0D1A" w14:textId="77777777" w:rsidTr="002D12FD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D3EE" w14:textId="77777777" w:rsidR="00376AFF" w:rsidRPr="00583B9A" w:rsidRDefault="00376AFF"/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25C0" w14:textId="77777777" w:rsidR="00376AFF" w:rsidRPr="00583B9A" w:rsidRDefault="00376AFF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4437" w14:textId="77777777" w:rsidR="00376AFF" w:rsidRPr="00583B9A" w:rsidRDefault="00583B9A" w:rsidP="002D12FD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библиотека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C96C" w14:textId="77777777" w:rsidR="00376AFF" w:rsidRPr="00583B9A" w:rsidRDefault="00583B9A" w:rsidP="002D12FD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кафедра</w:t>
            </w:r>
          </w:p>
        </w:tc>
      </w:tr>
      <w:tr w:rsidR="00376AFF" w:rsidRPr="00583B9A" w14:paraId="020D6AAF" w14:textId="77777777" w:rsidTr="002D12FD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6242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E944036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 Ю. С.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Основы научно-методической деятельности в спортивном ориентировании: учебное пособие / Ю. С. Воронов, З. В. Васильева; СГИФК. - Смоленск, 2001. - 74 с. - б/ц.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4756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817E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76AFF" w:rsidRPr="00583B9A" w14:paraId="394E5123" w14:textId="77777777" w:rsidTr="002D12FD">
        <w:trPr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7FFC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BB4BA2B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Железняк Ю. Д.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перераб. и доп. - М.: Академия, 2005. - 265 с.: ил. - (Высшее профессиональное образование).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5-7695-2490-1 : 156.80: 183.68</w:t>
            </w:r>
            <w:r w:rsidR="002D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E960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D4FB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76AFF" w:rsidRPr="00583B9A" w14:paraId="1A2428DD" w14:textId="77777777" w:rsidTr="002D12FD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8F26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0FF59B4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Железняк Ю. Д.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М.: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ACADEMIA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, 2001. - 262 с.: ил.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5-7695-0571-0: 79.20.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315F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E153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76AFF" w:rsidRPr="00583B9A" w14:paraId="7C38C303" w14:textId="77777777" w:rsidTr="002D12F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5590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71F66C1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Курамшин Ю.Ф.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Теория и методика физической культуры: учебник/Под. ред. проф. Ю.Ф.Курамш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ина.- М.: Советский спорт, 2003.- 464 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D440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88CB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067927" w14:paraId="5C8A707C" w14:textId="77777777" w:rsidTr="002D12F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1EF5" w14:textId="3B1A9E5B" w:rsidR="00067927" w:rsidRPr="00583B9A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58C8BD2" w14:textId="6171D613" w:rsidR="00067927" w:rsidRPr="00583B9A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Пилоян Р. А.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научно-исследовательской деятельности (на примере физкультурного вуза) / Р. А. Пилоян; МГАФК. - 2-е изд., перераб. - Малаховка, 1997. - 66 с.: ил.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5-900871-12-6 : 5.000.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EA02" w14:textId="5ACFBB30" w:rsidR="00067927" w:rsidRPr="00067927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05BA" w14:textId="17DDE931" w:rsidR="00067927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067927" w14:paraId="1D536122" w14:textId="77777777" w:rsidTr="002D12F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EFCC" w14:textId="036582F4" w:rsidR="00067927" w:rsidRPr="00067927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0F63FEC" w14:textId="672E9082" w:rsidR="00067927" w:rsidRPr="00067927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Селуянов В. Н.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Научно-методическая деятельность: учебник / В. Н. Селуянов, М. П. Шестаков, И. П. Космина. - М.: Физическая культура, 2005. - 287 с.: ил. - Библиогр.: с. 285-287.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5-9746-0005-3: 132.00.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2044" w14:textId="25DECFB8" w:rsidR="00067927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C13E" w14:textId="1B049470" w:rsidR="00067927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583B9A" w14:paraId="7181901C" w14:textId="77777777" w:rsidTr="002D12FD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402E" w14:textId="66C1AACD" w:rsidR="00067927" w:rsidRPr="00067927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9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A10E260" w14:textId="6D9181F7" w:rsidR="00067927" w:rsidRPr="00583B9A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06792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Сираковская, Я. В.</w:t>
            </w:r>
            <w:r w:rsidRPr="00067927">
              <w:rPr>
                <w:rFonts w:ascii="Times New Roman" w:hAnsi="Times New Roman"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t xml:space="preserve">Основы теории и методики физической культуры : учебное пособие ... для бакалавриата / Я. В. Сираковская, Ф. А. Киселёв ; МГАФК. - Малаховка, 2017. - Библиогр.: с. 289-295. - Текст :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3"/>
                  <w:rFonts w:ascii="Times New Roman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14.10.2020). — Режим доступа: для авторизир. пользователей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6985" w14:textId="14301FF1" w:rsidR="00067927" w:rsidRPr="00583B9A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FBB1" w14:textId="77777777" w:rsidR="00067927" w:rsidRPr="002D12FD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583B9A" w14:paraId="36619F52" w14:textId="77777777" w:rsidTr="002D12F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8812" w14:textId="7162A4A3" w:rsidR="00067927" w:rsidRPr="00067927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9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4AAE4CB" w14:textId="0233DC5E" w:rsidR="00067927" w:rsidRPr="00583B9A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06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Стриханов, М.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Физическая культура и спорт в вузах : учебное пособие / М. Н. Стриханов, В. И. Савинков. — 2-е изд. — Москва : Издательство Юрайт, 2020. — 160 с. — (Высшее образование). — ISBN 978-5-534-10524-7. — Текст : электронный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ЭБС Юрайт [сайт]. — URL: </w:t>
            </w: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http://www.biblio-online.ru/bcode/454861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19D0" w14:textId="3F46E203" w:rsidR="00067927" w:rsidRPr="00583B9A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00C8" w14:textId="77777777" w:rsidR="00067927" w:rsidRPr="002D12FD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5A29DC23" w14:textId="77777777" w:rsidR="00376AFF" w:rsidRPr="00583B9A" w:rsidRDefault="00376AFF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" w:hanging="1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F1245" w14:textId="77777777" w:rsidR="008850F8" w:rsidRPr="008850F8" w:rsidRDefault="008850F8" w:rsidP="00885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contextualSpacing/>
        <w:jc w:val="both"/>
        <w:rPr>
          <w:caps/>
          <w:spacing w:val="-1"/>
          <w:lang w:val="ru-RU"/>
        </w:rPr>
      </w:pPr>
      <w:r w:rsidRPr="008850F8">
        <w:rPr>
          <w:caps/>
          <w:spacing w:val="-1"/>
          <w:lang w:val="ru-RU"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14:paraId="25F5772B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Электронная библиотечная система ЭЛМАРК (МГАФК) </w:t>
      </w:r>
      <w:hyperlink r:id="rId12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lib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mgafk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54E96903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</w:t>
      </w:r>
      <w:r>
        <w:rPr>
          <w:rFonts w:eastAsia="Calibri"/>
        </w:rPr>
        <w:t>Elibrary</w:t>
      </w:r>
      <w:r w:rsidRPr="00932620">
        <w:rPr>
          <w:rFonts w:eastAsia="Calibri"/>
          <w:lang w:val="ru-RU"/>
        </w:rPr>
        <w:t xml:space="preserve"> </w:t>
      </w:r>
      <w:hyperlink r:id="rId13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elibrary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196E815E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</w:t>
      </w:r>
      <w:r>
        <w:rPr>
          <w:rFonts w:eastAsia="Calibri"/>
        </w:rPr>
        <w:t>IPRbooks</w:t>
      </w:r>
      <w:r w:rsidRPr="00932620">
        <w:rPr>
          <w:rFonts w:eastAsia="Calibri"/>
          <w:lang w:val="ru-RU"/>
        </w:rPr>
        <w:t xml:space="preserve"> </w:t>
      </w:r>
      <w:hyperlink r:id="rId14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www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iprbookshop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3F65AE7E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«Юрайт» </w:t>
      </w:r>
      <w:hyperlink r:id="rId15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biblio</w:t>
        </w:r>
        <w:r w:rsidRPr="00932620">
          <w:rPr>
            <w:rStyle w:val="a3"/>
            <w:rFonts w:eastAsia="Calibri"/>
            <w:lang w:val="ru-RU"/>
          </w:rPr>
          <w:t>-</w:t>
        </w:r>
        <w:r>
          <w:rPr>
            <w:rStyle w:val="a3"/>
            <w:rFonts w:eastAsia="Calibri"/>
          </w:rPr>
          <w:t>online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3AE3EC38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РУКОНТ </w:t>
      </w:r>
      <w:hyperlink r:id="rId16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rucont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54E9EF04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Министерство науки и высшего образования  Российской Федерации </w:t>
      </w:r>
      <w:hyperlink r:id="rId17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minobrnauki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gov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2D836204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Федеральная служба по надзору в сфере образования и науки </w:t>
      </w:r>
      <w:hyperlink r:id="rId18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obrnadzor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gov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  <w:r w:rsidRPr="00932620">
          <w:rPr>
            <w:rStyle w:val="a3"/>
            <w:rFonts w:eastAsia="Calibri"/>
            <w:lang w:val="ru-RU"/>
          </w:rPr>
          <w:t>/</w:t>
        </w:r>
        <w:r>
          <w:rPr>
            <w:rStyle w:val="a3"/>
            <w:rFonts w:eastAsia="Calibri"/>
          </w:rPr>
          <w:t>ru</w:t>
        </w:r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24540D12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Федеральный портал «Российское образование» </w:t>
      </w:r>
      <w:hyperlink r:id="rId19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www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edu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4786284E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Информационная система «Единое окно доступа к образовательным ресурсам» </w:t>
      </w:r>
      <w:hyperlink r:id="rId20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window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edu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00C51E18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Федеральный центр и информационно-образовательных ресурсов </w:t>
      </w:r>
      <w:hyperlink r:id="rId21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fcior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edu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25202575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b/>
          <w:lang w:val="ru-RU"/>
        </w:rPr>
      </w:pPr>
      <w:r w:rsidRPr="00932620">
        <w:rPr>
          <w:rFonts w:eastAsia="Calibri"/>
          <w:lang w:val="ru-RU"/>
        </w:rPr>
        <w:t xml:space="preserve">Министерство спорта Российской Федерации </w:t>
      </w:r>
      <w:hyperlink r:id="rId22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minsport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gov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5D49CFD2" w14:textId="77777777" w:rsidR="00932620" w:rsidRPr="00932620" w:rsidRDefault="00932620" w:rsidP="00932620">
      <w:pPr>
        <w:ind w:left="709"/>
        <w:jc w:val="both"/>
        <w:rPr>
          <w:lang w:val="ru-RU"/>
        </w:rPr>
      </w:pPr>
      <w:r w:rsidRPr="00932620">
        <w:rPr>
          <w:lang w:val="ru-RU"/>
        </w:rPr>
        <w:t>13.  Федеральный портал «Российское образование» -</w:t>
      </w:r>
      <w:hyperlink r:id="rId23" w:history="1">
        <w:r>
          <w:rPr>
            <w:rStyle w:val="a3"/>
          </w:rPr>
          <w:t>http</w:t>
        </w:r>
        <w:r w:rsidRPr="00932620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932620">
          <w:rPr>
            <w:rStyle w:val="a3"/>
            <w:lang w:val="ru-RU"/>
          </w:rPr>
          <w:t>.</w:t>
        </w:r>
        <w:r>
          <w:rPr>
            <w:rStyle w:val="a3"/>
          </w:rPr>
          <w:t>edu</w:t>
        </w:r>
        <w:r w:rsidRPr="00932620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 w:rsidRPr="00932620">
        <w:rPr>
          <w:lang w:val="ru-RU"/>
        </w:rPr>
        <w:t>;</w:t>
      </w:r>
    </w:p>
    <w:p w14:paraId="73B69A38" w14:textId="77777777" w:rsidR="00932620" w:rsidRPr="00932620" w:rsidRDefault="00932620" w:rsidP="00932620">
      <w:pPr>
        <w:rPr>
          <w:color w:val="0070C0"/>
          <w:lang w:val="ru-RU"/>
        </w:rPr>
      </w:pPr>
      <w:r w:rsidRPr="00932620">
        <w:rPr>
          <w:lang w:val="ru-RU"/>
        </w:rPr>
        <w:t xml:space="preserve">            14.  Открытая платформа «Спортивная Россия</w:t>
      </w:r>
      <w:r w:rsidRPr="00932620">
        <w:rPr>
          <w:color w:val="0070C0"/>
          <w:lang w:val="ru-RU"/>
        </w:rPr>
        <w:t xml:space="preserve">»- </w:t>
      </w:r>
      <w:r>
        <w:t>http</w:t>
      </w:r>
      <w:r w:rsidRPr="00932620">
        <w:rPr>
          <w:lang w:val="ru-RU"/>
        </w:rPr>
        <w:t>://</w:t>
      </w:r>
      <w:r>
        <w:t>www</w:t>
      </w:r>
      <w:r w:rsidRPr="00932620">
        <w:rPr>
          <w:lang w:val="ru-RU"/>
        </w:rPr>
        <w:t>.</w:t>
      </w:r>
      <w:r>
        <w:t>infosport</w:t>
      </w:r>
      <w:r w:rsidRPr="00932620">
        <w:rPr>
          <w:lang w:val="ru-RU"/>
        </w:rPr>
        <w:t>.</w:t>
      </w:r>
      <w:r>
        <w:t>ru</w:t>
      </w:r>
    </w:p>
    <w:p w14:paraId="3F47404B" w14:textId="2B7A5118" w:rsidR="00932620" w:rsidRDefault="00932620" w:rsidP="00932620">
      <w:pPr>
        <w:pStyle w:val="AA0"/>
        <w:widowControl w:val="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auto"/>
        </w:rPr>
        <w:t xml:space="preserve">            15. Российская спортивная энциклопедия </w:t>
      </w:r>
      <w:r>
        <w:rPr>
          <w:rFonts w:ascii="Times New Roman" w:hAnsi="Times New Roman"/>
          <w:color w:val="0070C0"/>
        </w:rPr>
        <w:t xml:space="preserve">- http://www.libsport.ru; </w:t>
      </w:r>
    </w:p>
    <w:p w14:paraId="0E85C303" w14:textId="77777777" w:rsidR="00932620" w:rsidRDefault="00932620" w:rsidP="00932620">
      <w:pPr>
        <w:pStyle w:val="AA0"/>
        <w:widowControl w:val="0"/>
        <w:jc w:val="both"/>
        <w:rPr>
          <w:rFonts w:ascii="Times New Roman" w:hAnsi="Times New Roman"/>
          <w:color w:val="auto"/>
        </w:rPr>
      </w:pPr>
    </w:p>
    <w:p w14:paraId="3A793661" w14:textId="77777777" w:rsidR="008850F8" w:rsidRDefault="008850F8" w:rsidP="00885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b/>
          <w:bCs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1"/>
          <w:lang w:val="ru-RU"/>
        </w:rPr>
        <w:t xml:space="preserve">8. </w:t>
      </w:r>
      <w:r w:rsidRPr="007D09B7">
        <w:rPr>
          <w:caps/>
          <w:spacing w:val="-1"/>
          <w:lang w:val="ru-RU"/>
        </w:rPr>
        <w:t>Материально-техническое обеспечение дисциплины</w:t>
      </w:r>
    </w:p>
    <w:p w14:paraId="5727FBFB" w14:textId="77777777" w:rsidR="008850F8" w:rsidRPr="00D53ACE" w:rsidRDefault="008850F8" w:rsidP="008850F8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53ACE">
        <w:rPr>
          <w:color w:val="000000" w:themeColor="text1"/>
          <w:sz w:val="24"/>
          <w:szCs w:val="24"/>
        </w:rPr>
        <w:t>8.1.</w:t>
      </w:r>
      <w:r w:rsidRPr="00D53ACE">
        <w:rPr>
          <w:color w:val="000000" w:themeColor="text1"/>
          <w:sz w:val="24"/>
          <w:szCs w:val="24"/>
        </w:rPr>
        <w:tab/>
      </w:r>
      <w:r w:rsidRPr="00D53ACE">
        <w:rPr>
          <w:sz w:val="24"/>
          <w:szCs w:val="24"/>
        </w:rPr>
        <w:t>Перечень специализированных аудиторий и компьютерной техники.</w:t>
      </w:r>
    </w:p>
    <w:p w14:paraId="33FAB6BC" w14:textId="77777777" w:rsidR="008850F8" w:rsidRDefault="008850F8" w:rsidP="008850F8">
      <w:pPr>
        <w:tabs>
          <w:tab w:val="left" w:pos="0"/>
        </w:tabs>
        <w:ind w:firstLine="709"/>
        <w:jc w:val="both"/>
        <w:rPr>
          <w:i/>
          <w:color w:val="000000" w:themeColor="text1"/>
          <w:lang w:val="ru-RU"/>
        </w:rPr>
      </w:pPr>
      <w:r w:rsidRPr="009D56FB">
        <w:rPr>
          <w:i/>
          <w:color w:val="000000" w:themeColor="text1"/>
          <w:lang w:val="ru-RU"/>
        </w:rPr>
        <w:t xml:space="preserve">Для проведения лекционных и семинарских занятий: </w:t>
      </w:r>
    </w:p>
    <w:p w14:paraId="34410903" w14:textId="77777777" w:rsidR="007062D2" w:rsidRPr="007062D2" w:rsidRDefault="008850F8" w:rsidP="007062D2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t xml:space="preserve">- </w:t>
      </w:r>
      <w:r w:rsidR="007062D2" w:rsidRPr="007062D2">
        <w:rPr>
          <w:color w:val="000000" w:themeColor="text1"/>
          <w:lang w:val="ru-RU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3E039334" w14:textId="77777777" w:rsidR="008850F8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 w:rsidRPr="007D09B7">
        <w:rPr>
          <w:b/>
          <w:color w:val="000000" w:themeColor="text1"/>
          <w:lang w:val="ru-RU"/>
        </w:rPr>
        <w:t>-</w:t>
      </w:r>
      <w:r w:rsidRPr="007D09B7">
        <w:rPr>
          <w:color w:val="000000" w:themeColor="text1"/>
          <w:lang w:val="ru-RU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14:paraId="2A3306F0" w14:textId="77777777" w:rsidR="008850F8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 w:rsidRPr="007D09B7">
        <w:rPr>
          <w:b/>
          <w:color w:val="000000" w:themeColor="text1"/>
          <w:lang w:val="ru-RU"/>
        </w:rPr>
        <w:t>-</w:t>
      </w:r>
      <w:r w:rsidRPr="007D09B7">
        <w:rPr>
          <w:color w:val="000000" w:themeColor="text1"/>
          <w:lang w:val="ru-RU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029DDEE3" w14:textId="77777777" w:rsidR="008850F8" w:rsidRDefault="008850F8" w:rsidP="008850F8">
      <w:pPr>
        <w:ind w:firstLine="709"/>
        <w:jc w:val="both"/>
        <w:rPr>
          <w:color w:val="000000" w:themeColor="text1"/>
          <w:lang w:val="ru-RU"/>
        </w:rPr>
      </w:pPr>
    </w:p>
    <w:p w14:paraId="7D7C58B1" w14:textId="77777777" w:rsidR="008850F8" w:rsidRDefault="008850F8" w:rsidP="008850F8">
      <w:pPr>
        <w:ind w:firstLine="709"/>
        <w:jc w:val="both"/>
        <w:rPr>
          <w:lang w:val="ru-RU"/>
        </w:rPr>
      </w:pPr>
      <w:r w:rsidRPr="007D09B7">
        <w:rPr>
          <w:color w:val="000000" w:themeColor="text1"/>
          <w:lang w:val="ru-RU"/>
        </w:rPr>
        <w:t xml:space="preserve">8.2. </w:t>
      </w:r>
      <w:r w:rsidRPr="007D09B7">
        <w:rPr>
          <w:lang w:val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</w:t>
      </w:r>
      <w:r w:rsidRPr="007D09B7">
        <w:rPr>
          <w:lang w:val="ru-RU"/>
        </w:rPr>
        <w:t xml:space="preserve"> </w:t>
      </w:r>
      <w:r w:rsidRPr="00D53ACE">
        <w:t>LibreOffice</w:t>
      </w:r>
      <w:r w:rsidRPr="007D09B7">
        <w:rPr>
          <w:lang w:val="ru-RU"/>
        </w:rPr>
        <w:t xml:space="preserve"> или одна из лицензионных версий </w:t>
      </w:r>
      <w:r w:rsidRPr="00D53ACE">
        <w:t>MicrosoftOffice</w:t>
      </w:r>
      <w:r w:rsidRPr="007D09B7">
        <w:rPr>
          <w:lang w:val="ru-RU"/>
        </w:rPr>
        <w:t>.</w:t>
      </w:r>
    </w:p>
    <w:p w14:paraId="26638148" w14:textId="77777777" w:rsidR="008850F8" w:rsidRDefault="008850F8" w:rsidP="008850F8">
      <w:pPr>
        <w:pStyle w:val="a6"/>
        <w:kinsoku w:val="0"/>
        <w:overflowPunct w:val="0"/>
        <w:ind w:right="106" w:firstLine="709"/>
        <w:jc w:val="both"/>
        <w:rPr>
          <w:spacing w:val="-1"/>
        </w:rPr>
      </w:pPr>
    </w:p>
    <w:p w14:paraId="52635ED4" w14:textId="77777777" w:rsidR="008850F8" w:rsidRPr="00D53ACE" w:rsidRDefault="008850F8" w:rsidP="008850F8">
      <w:pPr>
        <w:pStyle w:val="a6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14:paraId="4939C348" w14:textId="77777777" w:rsidR="008850F8" w:rsidRPr="00D53ACE" w:rsidRDefault="008850F8" w:rsidP="008850F8">
      <w:pPr>
        <w:pStyle w:val="a6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14:paraId="480579F2" w14:textId="77777777" w:rsidR="008850F8" w:rsidRPr="007D09B7" w:rsidRDefault="008850F8" w:rsidP="008850F8">
      <w:pPr>
        <w:jc w:val="both"/>
        <w:rPr>
          <w:spacing w:val="-1"/>
          <w:lang w:val="ru-RU"/>
        </w:rPr>
      </w:pPr>
      <w:r w:rsidRPr="007D09B7">
        <w:rPr>
          <w:i/>
          <w:iCs/>
          <w:lang w:val="ru-RU"/>
        </w:rPr>
        <w:t xml:space="preserve">- </w:t>
      </w:r>
      <w:r w:rsidRPr="007D09B7">
        <w:rPr>
          <w:iCs/>
          <w:lang w:val="ru-RU"/>
        </w:rPr>
        <w:t>о</w:t>
      </w:r>
      <w:r w:rsidRPr="007D09B7">
        <w:rPr>
          <w:spacing w:val="-1"/>
          <w:lang w:val="ru-RU"/>
        </w:rPr>
        <w:t xml:space="preserve">беспечен доступ </w:t>
      </w:r>
      <w:r w:rsidRPr="007D09B7">
        <w:rPr>
          <w:lang w:val="ru-RU"/>
        </w:rPr>
        <w:t xml:space="preserve">обучающихся, </w:t>
      </w:r>
      <w:r w:rsidRPr="007D09B7">
        <w:rPr>
          <w:spacing w:val="-1"/>
          <w:lang w:val="ru-RU"/>
        </w:rPr>
        <w:t xml:space="preserve">являющихся слепыми или слабовидящими </w:t>
      </w:r>
      <w:r w:rsidRPr="007D09B7">
        <w:rPr>
          <w:lang w:val="ru-RU"/>
        </w:rPr>
        <w:t xml:space="preserve">к </w:t>
      </w:r>
      <w:r w:rsidRPr="007D09B7">
        <w:rPr>
          <w:spacing w:val="-1"/>
          <w:lang w:val="ru-RU"/>
        </w:rPr>
        <w:t>зданиям Академии;</w:t>
      </w:r>
    </w:p>
    <w:p w14:paraId="15241C1F" w14:textId="77777777" w:rsidR="008850F8" w:rsidRPr="007D09B7" w:rsidRDefault="008850F8" w:rsidP="008850F8">
      <w:pPr>
        <w:jc w:val="both"/>
        <w:rPr>
          <w:lang w:val="ru-RU"/>
        </w:rPr>
      </w:pPr>
      <w:r w:rsidRPr="007D09B7">
        <w:rPr>
          <w:spacing w:val="-1"/>
          <w:lang w:val="ru-RU"/>
        </w:rPr>
        <w:t xml:space="preserve">- </w:t>
      </w:r>
      <w:r w:rsidRPr="007D09B7">
        <w:rPr>
          <w:iCs/>
          <w:lang w:val="ru-RU"/>
        </w:rPr>
        <w:t>э</w:t>
      </w:r>
      <w:r w:rsidRPr="007D09B7">
        <w:rPr>
          <w:lang w:val="ru-RU"/>
        </w:rPr>
        <w:t>лектронный видео увеличитель "</w:t>
      </w:r>
      <w:r w:rsidRPr="00D53ACE">
        <w:t>ONYX</w:t>
      </w:r>
      <w:r w:rsidRPr="007D09B7">
        <w:rPr>
          <w:lang w:val="ru-RU"/>
        </w:rPr>
        <w:t xml:space="preserve"> </w:t>
      </w:r>
      <w:r w:rsidRPr="00D53ACE">
        <w:t>Deskset</w:t>
      </w:r>
      <w:r w:rsidRPr="007D09B7">
        <w:rPr>
          <w:lang w:val="ru-RU"/>
        </w:rPr>
        <w:t xml:space="preserve"> </w:t>
      </w:r>
      <w:r w:rsidRPr="00D53ACE">
        <w:t>HD</w:t>
      </w:r>
      <w:r w:rsidRPr="007D09B7">
        <w:rPr>
          <w:lang w:val="ru-RU"/>
        </w:rPr>
        <w:t xml:space="preserve"> 22 (в полной комплектации);</w:t>
      </w:r>
    </w:p>
    <w:p w14:paraId="2557979F" w14:textId="77777777" w:rsidR="008850F8" w:rsidRPr="007D09B7" w:rsidRDefault="008850F8" w:rsidP="008850F8">
      <w:pPr>
        <w:jc w:val="both"/>
        <w:rPr>
          <w:lang w:val="ru-RU"/>
        </w:rPr>
      </w:pPr>
      <w:r w:rsidRPr="007D09B7">
        <w:rPr>
          <w:b/>
          <w:lang w:val="ru-RU"/>
        </w:rPr>
        <w:t xml:space="preserve">- </w:t>
      </w:r>
      <w:r w:rsidRPr="007D09B7">
        <w:rPr>
          <w:shd w:val="clear" w:color="auto" w:fill="FFFFFF"/>
          <w:lang w:val="ru-RU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  <w:lang w:val="ru-RU"/>
        </w:rPr>
        <w:t>14</w:t>
      </w:r>
      <w:r w:rsidRPr="00D53ACE">
        <w:rPr>
          <w:shd w:val="clear" w:color="auto" w:fill="FFFFFF"/>
        </w:rPr>
        <w:t>J</w:t>
      </w:r>
      <w:r w:rsidRPr="007D09B7">
        <w:rPr>
          <w:shd w:val="clear" w:color="auto" w:fill="FFFFFF"/>
          <w:lang w:val="ru-RU"/>
        </w:rPr>
        <w:t xml:space="preserve"> </w:t>
      </w:r>
      <w:r w:rsidRPr="00D53ACE">
        <w:rPr>
          <w:shd w:val="clear" w:color="auto" w:fill="FFFFFF"/>
        </w:rPr>
        <w:t>G</w:t>
      </w:r>
      <w:r w:rsidRPr="007D09B7">
        <w:rPr>
          <w:shd w:val="clear" w:color="auto" w:fill="FFFFFF"/>
          <w:lang w:val="ru-RU"/>
        </w:rPr>
        <w:t>2;</w:t>
      </w:r>
    </w:p>
    <w:p w14:paraId="2C6077BE" w14:textId="77777777" w:rsidR="008850F8" w:rsidRPr="007D09B7" w:rsidRDefault="008850F8" w:rsidP="008850F8">
      <w:pPr>
        <w:jc w:val="both"/>
        <w:rPr>
          <w:shd w:val="clear" w:color="auto" w:fill="FFFFFF"/>
          <w:lang w:val="ru-RU"/>
        </w:rPr>
      </w:pPr>
      <w:r w:rsidRPr="007D09B7">
        <w:rPr>
          <w:b/>
          <w:lang w:val="ru-RU"/>
        </w:rPr>
        <w:t>-</w:t>
      </w:r>
      <w:r w:rsidRPr="007D09B7">
        <w:rPr>
          <w:lang w:val="ru-RU"/>
        </w:rPr>
        <w:t xml:space="preserve"> принтер Брайля; </w:t>
      </w:r>
    </w:p>
    <w:p w14:paraId="0BDE8AB8" w14:textId="77777777" w:rsidR="008850F8" w:rsidRDefault="008850F8" w:rsidP="008850F8">
      <w:pPr>
        <w:jc w:val="both"/>
        <w:rPr>
          <w:shd w:val="clear" w:color="auto" w:fill="FEFEFE"/>
          <w:lang w:val="ru-RU"/>
        </w:rPr>
      </w:pPr>
      <w:r w:rsidRPr="007D09B7">
        <w:rPr>
          <w:b/>
          <w:shd w:val="clear" w:color="auto" w:fill="FFFFFF"/>
          <w:lang w:val="ru-RU"/>
        </w:rPr>
        <w:lastRenderedPageBreak/>
        <w:t xml:space="preserve">- </w:t>
      </w:r>
      <w:r w:rsidRPr="007D09B7">
        <w:rPr>
          <w:shd w:val="clear" w:color="auto" w:fill="FEFEFE"/>
          <w:lang w:val="ru-RU"/>
        </w:rPr>
        <w:t>портативное устройство для чтения и увеличения</w:t>
      </w:r>
      <w:r>
        <w:rPr>
          <w:shd w:val="clear" w:color="auto" w:fill="FEFEFE"/>
          <w:lang w:val="ru-RU"/>
        </w:rPr>
        <w:t>.</w:t>
      </w:r>
    </w:p>
    <w:p w14:paraId="737C6E63" w14:textId="77777777" w:rsidR="008850F8" w:rsidRPr="00D53ACE" w:rsidRDefault="008850F8" w:rsidP="008850F8">
      <w:pPr>
        <w:pStyle w:val="a6"/>
        <w:kinsoku w:val="0"/>
        <w:overflowPunct w:val="0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14:paraId="07A3B8FD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14:paraId="2EFC807A" w14:textId="77777777" w:rsidR="008850F8" w:rsidRPr="00D53ACE" w:rsidRDefault="008850F8" w:rsidP="008850F8">
      <w:pPr>
        <w:pStyle w:val="a6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14:paraId="27D99580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14:paraId="6149066C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14:paraId="49883C8B" w14:textId="77777777" w:rsidR="008850F8" w:rsidRPr="00D53ACE" w:rsidRDefault="008850F8" w:rsidP="008850F8">
      <w:pPr>
        <w:pStyle w:val="a6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14:paraId="0A877C23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AB203D0" w14:textId="5988122F" w:rsidR="00376AFF" w:rsidRDefault="00376AFF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2E7E7F" w14:textId="16B7BDC8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F86DDC" w14:textId="529B6058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CBFE7D" w14:textId="05EED82E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E81D3A" w14:textId="01B5FC9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A8AB8A" w14:textId="0AC98FD3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9F4F17" w14:textId="07AA2377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1F3452" w14:textId="3926E816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A2539C" w14:textId="026E4352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194461" w14:textId="736121CB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5A5072" w14:textId="53CD0E3D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A8187E" w14:textId="57C08DE9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111277" w14:textId="56FE2B82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D7F09E" w14:textId="4A36C7C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9BB441" w14:textId="1A5EDE9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8EB49A" w14:textId="31B35F0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5226CD" w14:textId="6FA75F56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01506B" w14:textId="6476DB2E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C36A66" w14:textId="69D5B11B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F841C8" w14:textId="600081DA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826D21" w14:textId="3CA131CD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0062C3" w14:textId="1CD98BCA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D479A8" w14:textId="524C017D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E201FC" w14:textId="2172F7C4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97DE2A" w14:textId="2732C16F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33806F" w14:textId="0FD31C9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FD50EF" w14:textId="0116A683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FEA038" w14:textId="2F5559C4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6175D6" w14:textId="4DF29771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A897E6" w14:textId="54D84831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566089" w14:textId="74C22E59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791094" w14:textId="377DEE89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34BF67" w14:textId="039FD71F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0C67C0" w14:textId="44F50006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0EC6C4" w14:textId="7FEC05D8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A93BF6" w14:textId="236E1606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4FACDC" w14:textId="78A7551A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78B6D6" w14:textId="200B1B44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21CC47" w14:textId="5CA6B20F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09C35E" w14:textId="4B989F6D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879E0A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lastRenderedPageBreak/>
        <w:t xml:space="preserve">Министерство спорта Российской Федерации </w:t>
      </w:r>
    </w:p>
    <w:p w14:paraId="3CC69690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 xml:space="preserve">Федеральное государственное бюджетное образовательное учреждение </w:t>
      </w:r>
    </w:p>
    <w:p w14:paraId="298ADD3E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>высшего образования</w:t>
      </w:r>
    </w:p>
    <w:p w14:paraId="4F565F93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 xml:space="preserve"> «Московская государственная академия физической культуры»</w:t>
      </w:r>
    </w:p>
    <w:p w14:paraId="3F9D7241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>Кафедра теории и методики физической культуры и спорта</w:t>
      </w:r>
    </w:p>
    <w:p w14:paraId="1634F804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</w:p>
    <w:p w14:paraId="091B611C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 xml:space="preserve">                                                                                                                                   УТВЕРЖДЕНО</w:t>
      </w:r>
    </w:p>
    <w:p w14:paraId="7A6936BA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решением Учебно-методической комиссии</w:t>
      </w:r>
    </w:p>
    <w:p w14:paraId="31656952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          протокол № 6/22 от «21» июня 2022 г.</w:t>
      </w:r>
    </w:p>
    <w:p w14:paraId="1A862A0F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                                        Председатель УМК,</w:t>
      </w:r>
    </w:p>
    <w:p w14:paraId="28084EED" w14:textId="77777777" w:rsidR="00932620" w:rsidRDefault="00932620" w:rsidP="00932620">
      <w:pPr>
        <w:jc w:val="center"/>
        <w:rPr>
          <w:rFonts w:eastAsia="Times New Roman"/>
          <w:lang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lang w:eastAsia="ru-RU"/>
        </w:rPr>
        <w:t>и.о. проректора по учебной работе</w:t>
      </w:r>
    </w:p>
    <w:p w14:paraId="61C8ACE4" w14:textId="77777777" w:rsidR="00932620" w:rsidRDefault="00932620" w:rsidP="0093262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___________________А.С. Солнцева</w:t>
      </w:r>
    </w:p>
    <w:p w14:paraId="6A9D9C04" w14:textId="77777777" w:rsidR="00932620" w:rsidRDefault="00932620" w:rsidP="0093262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</w:t>
      </w:r>
    </w:p>
    <w:p w14:paraId="06E73A68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eastAsia="Times New Roman"/>
          <w:color w:val="000000"/>
        </w:rPr>
      </w:pPr>
    </w:p>
    <w:tbl>
      <w:tblPr>
        <w:tblStyle w:val="TableNormal"/>
        <w:tblW w:w="4928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932620" w14:paraId="0E86452B" w14:textId="77777777" w:rsidTr="00E32EBF">
        <w:trPr>
          <w:trHeight w:val="300"/>
          <w:jc w:val="right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5AF4" w14:textId="77777777" w:rsidR="00932620" w:rsidRDefault="00932620" w:rsidP="00E32EBF"/>
        </w:tc>
      </w:tr>
    </w:tbl>
    <w:p w14:paraId="4E4D12D2" w14:textId="77777777" w:rsid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Times New Roman"/>
          <w:color w:val="000000"/>
        </w:rPr>
      </w:pPr>
    </w:p>
    <w:p w14:paraId="7DD7D3E2" w14:textId="77777777" w:rsidR="00932620" w:rsidRPr="00FA0B81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FA0B81">
        <w:rPr>
          <w:rFonts w:hAnsi="Times New Roman Bold"/>
          <w:color w:val="000000"/>
          <w:lang w:val="ru-RU"/>
        </w:rPr>
        <w:t>Фонд</w:t>
      </w:r>
      <w:r w:rsidRPr="00FA0B81">
        <w:rPr>
          <w:rFonts w:hAnsi="Times New Roman Bold"/>
          <w:color w:val="000000"/>
          <w:lang w:val="ru-RU"/>
        </w:rPr>
        <w:t xml:space="preserve"> </w:t>
      </w:r>
      <w:r w:rsidRPr="00FA0B81">
        <w:rPr>
          <w:rFonts w:hAnsi="Times New Roman Bold"/>
          <w:color w:val="000000"/>
          <w:lang w:val="ru-RU"/>
        </w:rPr>
        <w:t>оценочных</w:t>
      </w:r>
      <w:r w:rsidRPr="00FA0B81">
        <w:rPr>
          <w:rFonts w:hAnsi="Times New Roman Bold"/>
          <w:color w:val="000000"/>
          <w:lang w:val="ru-RU"/>
        </w:rPr>
        <w:t xml:space="preserve"> </w:t>
      </w:r>
      <w:r w:rsidRPr="00FA0B81">
        <w:rPr>
          <w:rFonts w:hAnsi="Times New Roman Bold"/>
          <w:color w:val="000000"/>
          <w:lang w:val="ru-RU"/>
        </w:rPr>
        <w:t>средств</w:t>
      </w:r>
    </w:p>
    <w:p w14:paraId="5BE87DE2" w14:textId="77777777" w:rsidR="00932620" w:rsidRPr="00FA0B81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FA0B81">
        <w:rPr>
          <w:rFonts w:hAnsi="Times New Roman Bold"/>
          <w:color w:val="000000"/>
          <w:lang w:val="ru-RU"/>
        </w:rPr>
        <w:t>по</w:t>
      </w:r>
      <w:r w:rsidRPr="00FA0B81">
        <w:rPr>
          <w:rFonts w:hAnsi="Times New Roman Bold"/>
          <w:color w:val="000000"/>
          <w:lang w:val="ru-RU"/>
        </w:rPr>
        <w:t xml:space="preserve"> </w:t>
      </w:r>
      <w:r w:rsidRPr="00FA0B81">
        <w:rPr>
          <w:rFonts w:hAnsi="Times New Roman Bold"/>
          <w:color w:val="000000"/>
          <w:lang w:val="ru-RU"/>
        </w:rPr>
        <w:t>дисциплине</w:t>
      </w:r>
    </w:p>
    <w:p w14:paraId="01323FD1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583B9A">
        <w:rPr>
          <w:rFonts w:ascii="Times New Roman" w:hAnsi="Times New Roman"/>
          <w:b/>
          <w:bCs/>
          <w:sz w:val="24"/>
          <w:szCs w:val="24"/>
        </w:rPr>
        <w:t>Основы научно-методической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7FC6D9F0" w14:textId="6FE238FC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Б1.О.2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14:paraId="0AA3C20E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47584776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20BA526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 </w:t>
      </w:r>
    </w:p>
    <w:p w14:paraId="28922B32" w14:textId="05DA4B94" w:rsidR="00932620" w:rsidRPr="0049779F" w:rsidRDefault="00932620" w:rsidP="00BB4B56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ОПОП: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779F">
        <w:rPr>
          <w:rFonts w:ascii="Times New Roman" w:hAnsi="Times New Roman"/>
          <w:i/>
          <w:sz w:val="24"/>
          <w:szCs w:val="24"/>
        </w:rPr>
        <w:t>Физкультурно</w:t>
      </w:r>
      <w:r w:rsidR="004F2454">
        <w:rPr>
          <w:rFonts w:ascii="Times New Roman" w:hAnsi="Times New Roman"/>
          <w:i/>
          <w:sz w:val="24"/>
          <w:szCs w:val="24"/>
        </w:rPr>
        <w:t>-оздоровительные технологии</w:t>
      </w:r>
    </w:p>
    <w:p w14:paraId="4EB0824C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836A8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209BDEB2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16BB17FA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9385F9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1087651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14:paraId="353F0A90" w14:textId="77777777" w:rsidR="00932620" w:rsidRPr="00932620" w:rsidRDefault="00932620" w:rsidP="00932620">
      <w:pPr>
        <w:ind w:firstLine="709"/>
        <w:rPr>
          <w:rFonts w:eastAsia="Times New Roman"/>
          <w:color w:val="000000"/>
          <w:u w:color="000000"/>
          <w:lang w:val="ru-RU"/>
        </w:rPr>
      </w:pPr>
    </w:p>
    <w:p w14:paraId="3494C248" w14:textId="77777777" w:rsidR="00FA0B81" w:rsidRPr="00FA0B81" w:rsidRDefault="00FA0B81" w:rsidP="00FA0B81">
      <w:pPr>
        <w:jc w:val="center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                                                                              Рассмотрено и одобрено на заседании кафедры</w:t>
      </w:r>
    </w:p>
    <w:p w14:paraId="49EE0D83" w14:textId="77777777" w:rsidR="00FA0B81" w:rsidRPr="00FA0B81" w:rsidRDefault="00FA0B81" w:rsidP="00FA0B81">
      <w:pPr>
        <w:jc w:val="right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(протокол № 9 от 09 июня 2022 г.) </w:t>
      </w:r>
    </w:p>
    <w:p w14:paraId="4C892DC3" w14:textId="77777777" w:rsidR="00FA0B81" w:rsidRPr="00FA0B81" w:rsidRDefault="00FA0B81" w:rsidP="00FA0B81">
      <w:pPr>
        <w:jc w:val="right"/>
        <w:rPr>
          <w:rFonts w:eastAsia="Times New Roman"/>
          <w:lang w:val="ru-RU" w:eastAsia="ru-RU"/>
        </w:rPr>
      </w:pPr>
    </w:p>
    <w:p w14:paraId="45AD5D25" w14:textId="77777777" w:rsidR="00FA0B81" w:rsidRP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>Зав. кафедрой д.п.н., профессор</w:t>
      </w:r>
    </w:p>
    <w:p w14:paraId="26DB1CF9" w14:textId="77777777" w:rsidR="00FA0B81" w:rsidRP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6C30B01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 ____________/ К.С. Дунае</w:t>
      </w:r>
      <w:r>
        <w:rPr>
          <w:rFonts w:eastAsia="Times New Roman"/>
          <w:lang w:val="ru-RU" w:eastAsia="ru-RU"/>
        </w:rPr>
        <w:t>в</w:t>
      </w:r>
    </w:p>
    <w:p w14:paraId="53015DC1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3D7C56A2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342B98E0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686F32E1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4DF93E54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379810EC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B0E8637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73FD327" w14:textId="77777777" w:rsidR="00FA0B81" w:rsidRPr="00BB4B56" w:rsidRDefault="00FA0B81" w:rsidP="00FA0B81">
      <w:pPr>
        <w:jc w:val="center"/>
        <w:rPr>
          <w:rFonts w:eastAsia="Times New Roman"/>
          <w:b/>
          <w:lang w:val="ru-RU" w:eastAsia="ar-SA"/>
        </w:rPr>
      </w:pPr>
      <w:r w:rsidRPr="00BB4B56">
        <w:rPr>
          <w:rFonts w:eastAsia="Times New Roman"/>
          <w:b/>
          <w:lang w:val="ru-RU" w:eastAsia="ar-SA"/>
        </w:rPr>
        <w:t>Малаховка 2022 год</w:t>
      </w:r>
    </w:p>
    <w:p w14:paraId="6883A998" w14:textId="5FCDF3CA" w:rsidR="00FA0B81" w:rsidRPr="00FA0B81" w:rsidRDefault="00932620" w:rsidP="00FA0B81">
      <w:pPr>
        <w:tabs>
          <w:tab w:val="left" w:pos="5245"/>
          <w:tab w:val="left" w:pos="5529"/>
        </w:tabs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341976DA" w14:textId="60B875B4" w:rsidR="00932620" w:rsidRPr="00932620" w:rsidRDefault="00932620" w:rsidP="00932620">
      <w:pPr>
        <w:rPr>
          <w:lang w:val="ru-RU"/>
        </w:rPr>
      </w:pPr>
    </w:p>
    <w:p w14:paraId="4FF284B0" w14:textId="77777777" w:rsidR="00FA0B81" w:rsidRPr="00BB4B56" w:rsidRDefault="00FA0B81" w:rsidP="00FA0B81">
      <w:pPr>
        <w:shd w:val="clear" w:color="auto" w:fill="FFFFFF"/>
        <w:tabs>
          <w:tab w:val="left" w:pos="1134"/>
        </w:tabs>
        <w:contextualSpacing/>
        <w:jc w:val="both"/>
        <w:rPr>
          <w:rFonts w:eastAsia="Times New Roman"/>
          <w:b/>
          <w:lang w:val="ru-RU" w:eastAsia="ru-RU"/>
        </w:rPr>
      </w:pPr>
    </w:p>
    <w:p w14:paraId="25D92CE1" w14:textId="77777777" w:rsidR="00FA0B81" w:rsidRPr="00FA0B81" w:rsidRDefault="00FA0B81" w:rsidP="00FA0B81">
      <w:pPr>
        <w:shd w:val="clear" w:color="auto" w:fill="FFFFFF"/>
        <w:tabs>
          <w:tab w:val="left" w:pos="1134"/>
        </w:tabs>
        <w:contextualSpacing/>
        <w:jc w:val="center"/>
        <w:rPr>
          <w:rFonts w:eastAsia="Times New Roman"/>
          <w:b/>
          <w:lang w:val="ru-RU" w:eastAsia="ru-RU"/>
        </w:rPr>
      </w:pPr>
      <w:r w:rsidRPr="00FA0B81">
        <w:rPr>
          <w:rFonts w:eastAsia="Times New Roman"/>
          <w:b/>
          <w:lang w:val="ru-RU" w:eastAsia="ru-RU"/>
        </w:rPr>
        <w:t>ФОНД ОЦЕНОЧНЫХ СРЕДСТВ ДЛЯ ПРОВЕДЕНИЯ ПРОМЕЖУТОЧНОЙ АТТЕСТАЦИИ</w:t>
      </w:r>
    </w:p>
    <w:p w14:paraId="0FDDB467" w14:textId="77777777" w:rsidR="00932620" w:rsidRPr="00BB4B56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tbl>
      <w:tblPr>
        <w:tblStyle w:val="TableNormal"/>
        <w:tblW w:w="90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796"/>
        <w:gridCol w:w="1873"/>
        <w:gridCol w:w="2140"/>
        <w:gridCol w:w="1510"/>
      </w:tblGrid>
      <w:tr w:rsidR="00932620" w14:paraId="5E2C6E42" w14:textId="77777777" w:rsidTr="00E32EBF">
        <w:trPr>
          <w:trHeight w:val="300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8A44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№ п/п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2B0C" w14:textId="77777777" w:rsidR="00932620" w:rsidRDefault="00932620" w:rsidP="00E32EBF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00"/>
              </w:rPr>
              <w:t>Контролируемые разделы дисциплины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24C2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Код контролируемой компетенции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DF33" w14:textId="77777777" w:rsidR="00932620" w:rsidRDefault="00932620" w:rsidP="00E32EB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hAnsi="Times New Roman"/>
                <w:sz w:val="24"/>
                <w:szCs w:val="24"/>
              </w:rPr>
              <w:t>ФОС</w:t>
            </w:r>
          </w:p>
        </w:tc>
      </w:tr>
      <w:tr w:rsidR="00932620" w14:paraId="0B72A31E" w14:textId="77777777" w:rsidTr="00E32EBF">
        <w:trPr>
          <w:trHeight w:val="900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C5CC" w14:textId="77777777" w:rsidR="00932620" w:rsidRDefault="00932620" w:rsidP="00E32EBF"/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0B90" w14:textId="77777777" w:rsidR="00932620" w:rsidRDefault="00932620" w:rsidP="00E32EBF"/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4EBB" w14:textId="77777777" w:rsidR="00932620" w:rsidRDefault="00932620" w:rsidP="00E32EBF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3758" w14:textId="77777777" w:rsidR="00932620" w:rsidRDefault="00932620" w:rsidP="00E32EBF">
            <w:pPr>
              <w:jc w:val="both"/>
            </w:pPr>
            <w:r>
              <w:rPr>
                <w:color w:val="000000"/>
              </w:rPr>
              <w:t>Вид оценочного средства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1BE2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Количество вариантов заданий</w:t>
            </w:r>
          </w:p>
        </w:tc>
      </w:tr>
      <w:tr w:rsidR="00932620" w14:paraId="3E91E712" w14:textId="77777777" w:rsidTr="00E32EBF">
        <w:trPr>
          <w:trHeight w:val="27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6C99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F3FD" w14:textId="77777777" w:rsidR="00932620" w:rsidRPr="00932620" w:rsidRDefault="00932620" w:rsidP="00E32EBF">
            <w:pPr>
              <w:tabs>
                <w:tab w:val="right" w:leader="underscore" w:pos="9612"/>
              </w:tabs>
              <w:jc w:val="both"/>
              <w:rPr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 Сущность научно-методической деятельности.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F28C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УК-  1 </w:t>
            </w:r>
          </w:p>
          <w:p w14:paraId="37FBC332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УК-  2 </w:t>
            </w:r>
          </w:p>
          <w:p w14:paraId="507C22F0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45553FDB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727F9942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24277DF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A32F" w14:textId="77777777" w:rsidR="00932620" w:rsidRDefault="00932620" w:rsidP="00E32EBF">
            <w:pPr>
              <w:tabs>
                <w:tab w:val="right" w:leader="underscore" w:pos="9356"/>
              </w:tabs>
              <w:rPr>
                <w:rFonts w:eastAsia="Times New Roman"/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Письменная</w:t>
            </w:r>
          </w:p>
          <w:p w14:paraId="3E3900DD" w14:textId="77777777" w:rsidR="00932620" w:rsidRDefault="00932620" w:rsidP="00E32EBF">
            <w:pPr>
              <w:tabs>
                <w:tab w:val="right" w:leader="underscore" w:pos="9356"/>
              </w:tabs>
            </w:pPr>
            <w:r>
              <w:rPr>
                <w:color w:val="000000"/>
                <w:u w:color="000000"/>
              </w:rPr>
              <w:t xml:space="preserve">работа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005E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1</w:t>
            </w:r>
          </w:p>
        </w:tc>
      </w:tr>
      <w:tr w:rsidR="00932620" w14:paraId="17E171DB" w14:textId="77777777" w:rsidTr="00E32EBF">
        <w:trPr>
          <w:trHeight w:val="33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7DF8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8A87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Основные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направления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инновационного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поиска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факторы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обусловливающие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содержание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технологию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научно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специалиста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культуры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спорта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4B90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0E69AA28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06B18804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63BBBFDE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8D41" w14:textId="77777777" w:rsidR="00932620" w:rsidRDefault="00932620" w:rsidP="00E32EBF">
            <w:r>
              <w:rPr>
                <w:color w:val="000000"/>
                <w:u w:color="000000"/>
              </w:rPr>
              <w:t>Круглый стол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B5C7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22</w:t>
            </w:r>
          </w:p>
        </w:tc>
      </w:tr>
      <w:tr w:rsidR="00932620" w14:paraId="1F0A203B" w14:textId="77777777" w:rsidTr="00E32EBF">
        <w:trPr>
          <w:trHeight w:val="42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9AE0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65AE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Современные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теоретико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методологических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концепциях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предметной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научного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познания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понятие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методологии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принципы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науки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структура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проблематика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сфере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ФК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спорта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ab/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AA0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591C15B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25796C97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3E479A4C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2D59" w14:textId="77777777" w:rsidR="00932620" w:rsidRDefault="00932620" w:rsidP="00E32EBF">
            <w:r>
              <w:rPr>
                <w:color w:val="000000"/>
                <w:u w:color="000000"/>
              </w:rPr>
              <w:t>Реферат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A412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30</w:t>
            </w:r>
          </w:p>
        </w:tc>
      </w:tr>
      <w:tr w:rsidR="00932620" w14:paraId="745334F0" w14:textId="77777777" w:rsidTr="00E32EBF">
        <w:trPr>
          <w:trHeight w:val="33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3B2B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C240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Алгоритм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традиционного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педагогического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предметной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адаптивной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культуры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: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ab/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общая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логика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этапы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обработка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интерпретация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внедрение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результатов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0518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51FE1627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1BA4A4FF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165A816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6A85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Контроль-</w:t>
            </w:r>
          </w:p>
          <w:p w14:paraId="4EBA2DD5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ное  задание</w:t>
            </w:r>
          </w:p>
          <w:p w14:paraId="577D2316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</w:p>
          <w:p w14:paraId="76B7F39B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</w:p>
          <w:p w14:paraId="0A0981BD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</w:p>
          <w:p w14:paraId="29C2F006" w14:textId="77777777" w:rsidR="00932620" w:rsidRDefault="00932620" w:rsidP="00E32EBF">
            <w:pPr>
              <w:tabs>
                <w:tab w:val="right" w:leader="underscore" w:pos="9356"/>
              </w:tabs>
              <w:jc w:val="both"/>
            </w:pPr>
            <w:r>
              <w:rPr>
                <w:color w:val="000000"/>
                <w:u w:color="000000"/>
              </w:rPr>
              <w:t xml:space="preserve">Реферат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F125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3EF5DF8C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798DE628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53C386BD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0F14E465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2F8AA11A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14</w:t>
            </w:r>
          </w:p>
        </w:tc>
      </w:tr>
      <w:tr w:rsidR="00932620" w14:paraId="56168015" w14:textId="77777777" w:rsidTr="00E32EBF">
        <w:trPr>
          <w:trHeight w:val="39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DADE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3DE8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Системный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подход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психолого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педагогическим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исследованиям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Проблематика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теоретические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основы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аспекты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практические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вопросы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комплексных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предметной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культуры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спорта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BD27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1197732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7A28C3D4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08ED8C1D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DDD3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Письменная</w:t>
            </w:r>
          </w:p>
          <w:p w14:paraId="4D5E9E59" w14:textId="77777777" w:rsidR="00932620" w:rsidRDefault="00932620" w:rsidP="00E32EBF">
            <w:pPr>
              <w:tabs>
                <w:tab w:val="right" w:leader="underscore" w:pos="9356"/>
              </w:tabs>
              <w:jc w:val="both"/>
            </w:pPr>
            <w:r>
              <w:rPr>
                <w:color w:val="000000"/>
                <w:u w:color="000000"/>
              </w:rPr>
              <w:t xml:space="preserve"> работа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AD19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3</w:t>
            </w:r>
          </w:p>
        </w:tc>
      </w:tr>
      <w:tr w:rsidR="00932620" w14:paraId="6624EAA2" w14:textId="77777777" w:rsidTr="00E32EBF">
        <w:trPr>
          <w:trHeight w:val="27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83F7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6883" w14:textId="77777777" w:rsidR="00932620" w:rsidRPr="00932620" w:rsidRDefault="00932620" w:rsidP="00E32EBF">
            <w:pPr>
              <w:tabs>
                <w:tab w:val="right" w:leader="underscore" w:pos="9356"/>
              </w:tabs>
              <w:jc w:val="both"/>
              <w:rPr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Формы представления научных и методических продуктов и критерии оценки  результатов научно-методической деятельности специалиста по  физической культуре и спорта.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0B88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28BC451D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59B421CE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6E81C57B" w14:textId="77777777" w:rsidR="00932620" w:rsidRDefault="00932620" w:rsidP="00E32EB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  <w:u w:color="000000"/>
              </w:rPr>
              <w:t>ОПК- 14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043C" w14:textId="77777777" w:rsidR="00932620" w:rsidRDefault="00932620" w:rsidP="00E32EBF">
            <w:r>
              <w:rPr>
                <w:color w:val="000000"/>
                <w:u w:color="000000"/>
              </w:rPr>
              <w:t>Групповая работа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31B6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10</w:t>
            </w:r>
          </w:p>
        </w:tc>
      </w:tr>
      <w:tr w:rsidR="00932620" w14:paraId="532038CC" w14:textId="77777777" w:rsidTr="00E32EBF">
        <w:trPr>
          <w:trHeight w:val="152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28B0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A7A1" w14:textId="77777777" w:rsidR="00932620" w:rsidRDefault="00932620" w:rsidP="00E32EBF"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8E1A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УК-  1 </w:t>
            </w:r>
          </w:p>
          <w:p w14:paraId="23764148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УК-  2 </w:t>
            </w:r>
          </w:p>
          <w:p w14:paraId="0AB325B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15BAF76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40B147E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6C1FAEC5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BD92" w14:textId="77777777" w:rsidR="00932620" w:rsidRDefault="00932620" w:rsidP="00E32EBF">
            <w:r>
              <w:rPr>
                <w:color w:val="000000"/>
              </w:rPr>
              <w:t xml:space="preserve">Зачет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4335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36</w:t>
            </w:r>
          </w:p>
        </w:tc>
      </w:tr>
    </w:tbl>
    <w:p w14:paraId="162FBD35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407A5E97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318B9382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52A6B519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607E55E0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69B14B63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</w:rPr>
      </w:pPr>
    </w:p>
    <w:p w14:paraId="51A60D13" w14:textId="77777777" w:rsidR="00932620" w:rsidRDefault="00932620" w:rsidP="00932620">
      <w:r>
        <w:rPr>
          <w:rFonts w:eastAsia="Times New Roman"/>
          <w:color w:val="000000"/>
        </w:rPr>
        <w:br w:type="page"/>
      </w:r>
    </w:p>
    <w:p w14:paraId="25463534" w14:textId="269FD60E" w:rsidR="00932620" w:rsidRDefault="00932620" w:rsidP="00932620">
      <w:pPr>
        <w:rPr>
          <w:rStyle w:val="FontStyle11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8"/>
        <w:gridCol w:w="3969"/>
        <w:gridCol w:w="3815"/>
      </w:tblGrid>
      <w:tr w:rsidR="00932620" w:rsidRPr="00910985" w14:paraId="39C8A6E8" w14:textId="77777777" w:rsidTr="00E32EBF">
        <w:tc>
          <w:tcPr>
            <w:tcW w:w="1688" w:type="dxa"/>
          </w:tcPr>
          <w:p w14:paraId="1173DC5E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Компетенция</w:t>
            </w:r>
          </w:p>
        </w:tc>
        <w:tc>
          <w:tcPr>
            <w:tcW w:w="3969" w:type="dxa"/>
          </w:tcPr>
          <w:p w14:paraId="24D9B8C6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3815" w:type="dxa"/>
          </w:tcPr>
          <w:p w14:paraId="4F92475D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Индикаторы достижения</w:t>
            </w:r>
          </w:p>
        </w:tc>
      </w:tr>
      <w:tr w:rsidR="00932620" w:rsidRPr="00BB4B56" w14:paraId="01AFB35F" w14:textId="77777777" w:rsidTr="00E32EBF">
        <w:trPr>
          <w:trHeight w:val="773"/>
        </w:trPr>
        <w:tc>
          <w:tcPr>
            <w:tcW w:w="1688" w:type="dxa"/>
          </w:tcPr>
          <w:p w14:paraId="61B7F03D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14:paraId="68884BD2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D19433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14:paraId="362F4B5C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 / 02.6 (Организационно-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14:paraId="4F6AD24D" w14:textId="77777777" w:rsidR="00932620" w:rsidRPr="00910985" w:rsidRDefault="00932620" w:rsidP="00E32EB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ПС 05.003 : А/01.5 (Разработка планов тренировочных занятий по общей физической и специальной подготовке занимающихся)</w:t>
            </w:r>
          </w:p>
          <w:p w14:paraId="5012B18F" w14:textId="77777777" w:rsidR="00932620" w:rsidRPr="00910985" w:rsidRDefault="00932620" w:rsidP="00E32EB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14:paraId="78328FC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Историю развития и современное состояние спортивной науки.</w:t>
            </w:r>
          </w:p>
          <w:p w14:paraId="46C243B8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Цели  и задачи современной науки в области физической культуры и спорта.</w:t>
            </w:r>
          </w:p>
          <w:p w14:paraId="25ACCAE1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Значение науки в профессиональной деятельности бакалавра по физической культуре и спорту.</w:t>
            </w:r>
          </w:p>
          <w:p w14:paraId="70EFD5D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Выявлять актуальные и требующие внимания вопросы в сфере физической культуры и спорта.</w:t>
            </w:r>
          </w:p>
          <w:p w14:paraId="3BEB19C8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Работать с библиотечным фондом, интернет ресурсами, архивами.</w:t>
            </w:r>
          </w:p>
          <w:p w14:paraId="4548D98F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Техникой работы с литературными источниками.</w:t>
            </w:r>
          </w:p>
          <w:p w14:paraId="16CF1CDE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научной организации умственного труда.</w:t>
            </w:r>
          </w:p>
          <w:p w14:paraId="229322ED" w14:textId="77777777" w:rsidR="00932620" w:rsidRPr="00910985" w:rsidRDefault="00932620" w:rsidP="00E32EB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Владеть рациональными навыками планирования и организации исследовательского труда.</w:t>
            </w:r>
          </w:p>
        </w:tc>
      </w:tr>
      <w:tr w:rsidR="00932620" w:rsidRPr="00BB4B56" w14:paraId="49C37ADB" w14:textId="77777777" w:rsidTr="00E32EBF">
        <w:trPr>
          <w:trHeight w:val="773"/>
        </w:trPr>
        <w:tc>
          <w:tcPr>
            <w:tcW w:w="1688" w:type="dxa"/>
          </w:tcPr>
          <w:p w14:paraId="4C80EBBF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14:paraId="08E0ECFD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F04DEC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ПС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01.001 :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А/ 03.6 (Развивающая деятельность)</w:t>
            </w:r>
          </w:p>
          <w:p w14:paraId="18EA306D" w14:textId="77777777" w:rsidR="00932620" w:rsidRPr="00FA69D1" w:rsidRDefault="00932620" w:rsidP="00E32EB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ПС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01.003 : </w:t>
            </w:r>
          </w:p>
          <w:p w14:paraId="6B508955" w14:textId="77777777" w:rsidR="00932620" w:rsidRPr="00FA69D1" w:rsidRDefault="00932620" w:rsidP="00E32EB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14:paraId="0BB16384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ПС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05.003 :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/01.6 (Проведение тренировочных занятий со спортсменами спортивной команды)</w:t>
            </w:r>
          </w:p>
        </w:tc>
        <w:tc>
          <w:tcPr>
            <w:tcW w:w="3815" w:type="dxa"/>
          </w:tcPr>
          <w:p w14:paraId="2F43662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анализа фактического материала в теоретико-экспериментальных исследованиях.</w:t>
            </w:r>
          </w:p>
          <w:p w14:paraId="47B24CD8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научного стиля и изложения материала.</w:t>
            </w:r>
          </w:p>
          <w:p w14:paraId="1E3AC52D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Правила цитирования и оформления ссылок в научных и методических работах.</w:t>
            </w:r>
          </w:p>
          <w:p w14:paraId="4FAB067F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Выделять основные направления исследований в области физической культуры и спорта.</w:t>
            </w:r>
          </w:p>
          <w:p w14:paraId="6F2503FC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Понятиями, рациональными формами представления результатов исследования.</w:t>
            </w:r>
          </w:p>
          <w:p w14:paraId="7A16D02E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Техникой работы с черновиком и редактированием данных.</w:t>
            </w:r>
          </w:p>
          <w:p w14:paraId="583D7BCE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Культурой научного доклада и научной дискуссии.</w:t>
            </w:r>
          </w:p>
        </w:tc>
      </w:tr>
      <w:tr w:rsidR="00932620" w:rsidRPr="00BB4B56" w14:paraId="51AB0997" w14:textId="77777777" w:rsidTr="00E32EBF">
        <w:trPr>
          <w:trHeight w:val="773"/>
        </w:trPr>
        <w:tc>
          <w:tcPr>
            <w:tcW w:w="1688" w:type="dxa"/>
          </w:tcPr>
          <w:p w14:paraId="6B4D0869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ОПК-1</w:t>
            </w:r>
          </w:p>
        </w:tc>
        <w:tc>
          <w:tcPr>
            <w:tcW w:w="3969" w:type="dxa"/>
          </w:tcPr>
          <w:p w14:paraId="054890B8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01.001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/01.6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Общепедагогическая функция. Обучение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4BE49DF6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Воспитательная деятельность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1C8CCC46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01.5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Педагогическая деятельность по реализации программ дошкольного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60854E1A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Педагогическая деятельность по реализации программ начального общего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) </w:t>
            </w:r>
          </w:p>
          <w:p w14:paraId="75122FE2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ПС 01.003 :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/01.6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55C3D548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/05.6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 программно-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54D9FF73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lastRenderedPageBreak/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Организационно-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</w:tc>
        <w:tc>
          <w:tcPr>
            <w:tcW w:w="3815" w:type="dxa"/>
          </w:tcPr>
          <w:p w14:paraId="4A29C5E1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lastRenderedPageBreak/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Основные принципы и объекты педагогического контроля в процессе занятий физическими упражнениями.</w:t>
            </w:r>
          </w:p>
          <w:p w14:paraId="3F99202E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обоснования, формулировать выводы и заключения.</w:t>
            </w:r>
          </w:p>
          <w:p w14:paraId="70745D93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14:paraId="3B36BA94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индивида и вносить соответствующие коррективы в процесс занятий.</w:t>
            </w:r>
          </w:p>
          <w:p w14:paraId="3DA08214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Навыками разработки документов планирования в физическом воспитании: перспективного, этапного, оперативного; 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</w:tc>
      </w:tr>
      <w:tr w:rsidR="00932620" w:rsidRPr="00BB4B56" w14:paraId="6FC2EC57" w14:textId="77777777" w:rsidTr="00E32EBF">
        <w:trPr>
          <w:trHeight w:val="773"/>
        </w:trPr>
        <w:tc>
          <w:tcPr>
            <w:tcW w:w="1688" w:type="dxa"/>
          </w:tcPr>
          <w:p w14:paraId="299BB4E8" w14:textId="77777777" w:rsidR="00932620" w:rsidRDefault="00932620" w:rsidP="00E32EB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</w:t>
            </w:r>
          </w:p>
        </w:tc>
        <w:tc>
          <w:tcPr>
            <w:tcW w:w="3969" w:type="dxa"/>
          </w:tcPr>
          <w:p w14:paraId="5577F3F5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01.001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/01.6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Общепедагогическая функция. Обучение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75D6E960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Воспитательная деятельность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50C3ECE1" w14:textId="77777777" w:rsidR="00932620" w:rsidRPr="00910985" w:rsidRDefault="00932620" w:rsidP="00E32EBF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  <w:p w14:paraId="076347E3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01.003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/04.6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Педагогический контроль и оценка освоения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) </w:t>
            </w:r>
          </w:p>
          <w:p w14:paraId="06C98245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/05.6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 программно-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7B974A62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Организационно-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760D9014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C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01.6(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и проведение массовых досуговых мероприятий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015D407D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C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03.6(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</w:tc>
        <w:tc>
          <w:tcPr>
            <w:tcW w:w="3815" w:type="dxa"/>
          </w:tcPr>
          <w:p w14:paraId="717F9A3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Методы оценки оперативного, текущего и перманентного состояния.</w:t>
            </w:r>
          </w:p>
          <w:p w14:paraId="474BAFD5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  <w:p w14:paraId="3DA555D2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  <w:p w14:paraId="0ADA3228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</w:tr>
      <w:tr w:rsidR="00932620" w:rsidRPr="00BB4B56" w14:paraId="1119B541" w14:textId="77777777" w:rsidTr="00E32EBF">
        <w:trPr>
          <w:trHeight w:val="773"/>
        </w:trPr>
        <w:tc>
          <w:tcPr>
            <w:tcW w:w="1688" w:type="dxa"/>
          </w:tcPr>
          <w:p w14:paraId="23F1AE35" w14:textId="77777777" w:rsidR="00932620" w:rsidRDefault="00932620" w:rsidP="00E32EB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-11</w:t>
            </w:r>
          </w:p>
        </w:tc>
        <w:tc>
          <w:tcPr>
            <w:tcW w:w="3969" w:type="dxa"/>
          </w:tcPr>
          <w:p w14:paraId="09B4F09D" w14:textId="77777777" w:rsidR="00932620" w:rsidRPr="00FA69D1" w:rsidRDefault="00932620" w:rsidP="00E32EBF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 : </w:t>
            </w:r>
          </w:p>
          <w:p w14:paraId="7D7F63D7" w14:textId="77777777" w:rsidR="00932620" w:rsidRPr="00FA69D1" w:rsidRDefault="00932620" w:rsidP="00E32EBF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en-US"/>
              </w:rPr>
              <w:t>B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/ 02.6 (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) </w:t>
            </w:r>
          </w:p>
          <w:p w14:paraId="1B2620C6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03.6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Педагогическая деятельность по реализации программ основного и среднего общего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20C4148A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01.003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/05.6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 программно-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1D54A5FC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Организационно-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537082B2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C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01.6(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и проведение массовых досуговых мероприятий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1E52D1D0" w14:textId="77777777" w:rsidR="00932620" w:rsidRPr="00FA69D1" w:rsidRDefault="00932620" w:rsidP="00E32EBF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en-US"/>
              </w:rPr>
              <w:t>C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/ 03.6(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)</w:t>
            </w:r>
          </w:p>
        </w:tc>
        <w:tc>
          <w:tcPr>
            <w:tcW w:w="3815" w:type="dxa"/>
          </w:tcPr>
          <w:p w14:paraId="6A47E8A9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Основные методы педагогических исследований  в сфере физической культуры и спорта.</w:t>
            </w:r>
          </w:p>
          <w:p w14:paraId="63B57BE6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  <w:p w14:paraId="445F24F5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</w:tr>
      <w:tr w:rsidR="00932620" w:rsidRPr="00BB4B56" w14:paraId="24F051E0" w14:textId="77777777" w:rsidTr="00E32EBF">
        <w:trPr>
          <w:trHeight w:val="773"/>
        </w:trPr>
        <w:tc>
          <w:tcPr>
            <w:tcW w:w="1688" w:type="dxa"/>
          </w:tcPr>
          <w:p w14:paraId="224B47D2" w14:textId="77777777" w:rsidR="00932620" w:rsidRDefault="00932620" w:rsidP="00E32EB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-14</w:t>
            </w:r>
          </w:p>
        </w:tc>
        <w:tc>
          <w:tcPr>
            <w:tcW w:w="3969" w:type="dxa"/>
          </w:tcPr>
          <w:p w14:paraId="3D0F0886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01.001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/01.6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Общепедагогическая функция. Обучение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04C6D03B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Воспитательная деятельность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5A2F08DA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01.003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/04.6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Педагогический контроль и оценка освоения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) </w:t>
            </w:r>
          </w:p>
          <w:p w14:paraId="59736D7C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/05.6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 программно-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3C3C032A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lastRenderedPageBreak/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Организационно-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65524948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C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01.6(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и проведение массовых досуговых мероприятий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20D245FF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</w:p>
        </w:tc>
        <w:tc>
          <w:tcPr>
            <w:tcW w:w="3815" w:type="dxa"/>
          </w:tcPr>
          <w:p w14:paraId="3DD3FE43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lastRenderedPageBreak/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  <w:p w14:paraId="08CE13C7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Применять на практике основные методы оценки эффективности обучения. </w:t>
            </w:r>
          </w:p>
          <w:p w14:paraId="64D97F0D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Применять методы математической обработки результатов исследований.</w:t>
            </w:r>
          </w:p>
          <w:p w14:paraId="06EBF3B0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Методами опроса, составлением анкетных вопросников для занимающихся различных возрастных групп</w:t>
            </w:r>
          </w:p>
        </w:tc>
      </w:tr>
    </w:tbl>
    <w:p w14:paraId="3281B4ED" w14:textId="77777777" w:rsidR="00932620" w:rsidRPr="00910985" w:rsidRDefault="00932620" w:rsidP="00932620">
      <w:pPr>
        <w:rPr>
          <w:rStyle w:val="FontStyle11"/>
          <w:color w:val="000000" w:themeColor="text1"/>
        </w:rPr>
      </w:pPr>
    </w:p>
    <w:p w14:paraId="3506A491" w14:textId="77777777" w:rsidR="00932620" w:rsidRPr="00932620" w:rsidRDefault="00932620" w:rsidP="00932620">
      <w:pPr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5AE4188E" w14:textId="77777777" w:rsidR="00932620" w:rsidRPr="00932620" w:rsidRDefault="00932620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Перечень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вопросов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для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зачёта</w:t>
      </w:r>
    </w:p>
    <w:p w14:paraId="7B8EDD2B" w14:textId="77777777" w:rsidR="00932620" w:rsidRPr="00932620" w:rsidRDefault="00932620" w:rsidP="009326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32C7B5C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1.Современная стратегия и цели обновления и развития российского высшего физкультурного образования с учетом современных  тенденций. Сущность и основные направления  гуманизации образования.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32966AFD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2.  Характеристика системы подготовки научно-педагогических кадров в сфере ФК и спорт. </w:t>
      </w:r>
      <w:r w:rsidRPr="00932620">
        <w:rPr>
          <w:color w:val="000000"/>
          <w:u w:color="000000"/>
          <w:lang w:val="ru-RU"/>
        </w:rPr>
        <w:tab/>
      </w:r>
    </w:p>
    <w:p w14:paraId="4F934CD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3. Научно-методическая деятельность, ее роль и особенности функционирования в области физкультурно-оздоровительных технологий;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60F8BC22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4. Какие требования предъявляются к научно-методической  компетенции специалиста  по физической культуре т спорту?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1565C3D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5. Какие критерии качества научно-методической работы? </w:t>
      </w:r>
    </w:p>
    <w:p w14:paraId="291D5B9D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6.Сущность и основные направления  инновационных исследований по отдельным профилям подготовки специалистов в области  ФК и спорта. </w:t>
      </w:r>
    </w:p>
    <w:p w14:paraId="66506C80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7.Особенности инновационных проектов и проблематика научного поиска  физкультурно-оздоровительных, спортивных   технологий.</w:t>
      </w:r>
    </w:p>
    <w:p w14:paraId="365F5BD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8.Характеристика основных видов научных, методических работ и формы их представления.</w:t>
      </w:r>
    </w:p>
    <w:p w14:paraId="035426AC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9.Квалификационные требования к различным видам НМР с учетом их особенностей и форм представления.</w:t>
      </w:r>
    </w:p>
    <w:p w14:paraId="4E5C51DA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10.Цели и задачи научно-методической работы в образовательном учреждении.</w:t>
      </w:r>
    </w:p>
    <w:p w14:paraId="46BCE8F8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11.Основные формы организации научно-методической работы, их цели и содержание. </w:t>
      </w:r>
    </w:p>
    <w:p w14:paraId="58425B97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12.Особенности индивидуальных форм организации научно-методической работы.</w:t>
      </w:r>
    </w:p>
    <w:p w14:paraId="04C0A679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13 Сущность и роль научного исследования в совершенствовании  инновационных дидактических систем как движущих сил развития ФК и спорта.</w:t>
      </w:r>
    </w:p>
    <w:p w14:paraId="6DBF11AC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14. Понятия «комплексный», «системный», «структурно-функциональный» подходы к исследованию предметной области адаптивной ФК и спорта.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5615E9A5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15. Основные требования, предъявляемые к научно-методическим работам. </w:t>
      </w:r>
    </w:p>
    <w:p w14:paraId="21B14A04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16. Какие факторы влияют на содержание и физкультурно-спортивных технологий?</w:t>
      </w:r>
    </w:p>
    <w:p w14:paraId="29714496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17.Основные направления и планирования научного исследования.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  <w:t xml:space="preserve">18.Постановка проблемы, формулирование темы,  обоснование  актуальности и значимости  научного исследования. 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7960ECC1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19. Логика исследования, формулирование цели, задач,  выбор методов исследования</w:t>
      </w:r>
    </w:p>
    <w:p w14:paraId="1667A625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20. Гипотеза и ее разновидности, алгоритм ее подтверждения или опровержения.</w:t>
      </w:r>
      <w:r w:rsidRPr="00932620">
        <w:rPr>
          <w:color w:val="000000"/>
          <w:u w:color="000000"/>
          <w:lang w:val="ru-RU"/>
        </w:rPr>
        <w:tab/>
      </w:r>
    </w:p>
    <w:p w14:paraId="215DA100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21. Этапы реализации плана научного исследования.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1FF64263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22. Метод педагогического наблюдения и его разновидности.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55D8B15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23. Характеристика метода педагогического эксперимента, его разновидности и алгоритм проведения.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30AD8A88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24. Использование средств математической статистики для обработки научных и методических фактов.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0CA85E73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25. Измерения  психофизиологического состояния с использованием комплекса тестов, отвечающих требованиям стандартизации. 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323C097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26. Измерительные процедуры и измерительные шкалы оценок результатов тестирования.</w:t>
      </w:r>
    </w:p>
    <w:p w14:paraId="4444E497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lastRenderedPageBreak/>
        <w:t>27.Алгоритм подготовки результатов исследования и оформление научной -методической работы.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22024914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28. Цель, структура и основные требования к содержанию научно-методической работы.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CBA3E09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29. Представление о современных технологиях в обеспечении научно-методической деятельности.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1FEABAD6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30.Оценка результатов научной и методической деятельности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0B0E55DF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31. Основные положения  о научно-методической работе специалистов высшего профессионального физкультурного образования, и основные его составляющие.</w:t>
      </w:r>
    </w:p>
    <w:p w14:paraId="40011358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32. Понятие о компетентности,  педагогической компетентности, профессионально-педагогической компетентности и основных  ее видах.</w:t>
      </w:r>
    </w:p>
    <w:p w14:paraId="044FEDD1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33. Структура научно-методической компетентности педагога, методиста, тренера-преподавателя, учителя.</w:t>
      </w:r>
    </w:p>
    <w:p w14:paraId="09630C0C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34. Механизм формирования научно-методической компетентности специалиста в области ФК и спорта.</w:t>
      </w:r>
    </w:p>
    <w:p w14:paraId="37D1E6C7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35. Пути совершенствования научно-методической компетентности специалиста по физической культуре и спорту.</w:t>
      </w:r>
    </w:p>
    <w:p w14:paraId="0A8F1F89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36. Педагогические условия, обеспечивающие эффективное формирование научно-методической компетентности специалистов в области  физической культуры и спорта.</w:t>
      </w:r>
    </w:p>
    <w:p w14:paraId="2FB989EF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</w:p>
    <w:p w14:paraId="7BED7461" w14:textId="77777777" w:rsidR="00932620" w:rsidRDefault="00932620" w:rsidP="00932620">
      <w:pPr>
        <w:pStyle w:val="Default"/>
        <w:ind w:firstLine="708"/>
      </w:pPr>
      <w:r>
        <w:t xml:space="preserve">К вопросам для зачета прилагаются разработанные преподавателем и утвержденные на заседании кафедры критерии оценки по дисциплине. </w:t>
      </w:r>
    </w:p>
    <w:p w14:paraId="5F96B648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3DBCA8A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Критерии оценки: </w:t>
      </w:r>
    </w:p>
    <w:p w14:paraId="11F5D692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Отметка «зачтено» ставится, если студент продемонстрировал: </w:t>
      </w:r>
    </w:p>
    <w:p w14:paraId="1F3548A0" w14:textId="77777777" w:rsidR="00932620" w:rsidRPr="00932620" w:rsidRDefault="00932620" w:rsidP="00BE22D3">
      <w:pPr>
        <w:numPr>
          <w:ilvl w:val="0"/>
          <w:numId w:val="12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305" w:firstLine="404"/>
        <w:jc w:val="both"/>
        <w:rPr>
          <w:rFonts w:eastAsia="Times New Roman"/>
          <w:color w:val="000000"/>
          <w:shd w:val="clear" w:color="auto" w:fill="FFFF00"/>
          <w:lang w:val="ru-RU"/>
        </w:rPr>
      </w:pPr>
      <w:r w:rsidRPr="00932620">
        <w:rPr>
          <w:color w:val="000000"/>
          <w:lang w:val="ru-RU"/>
        </w:rPr>
        <w:t>глубокое и системное знание учебно-программного материала;</w:t>
      </w:r>
      <w:r w:rsidRPr="00932620">
        <w:rPr>
          <w:color w:val="000000"/>
          <w:position w:val="8"/>
          <w:lang w:val="ru-RU"/>
        </w:rPr>
        <w:t xml:space="preserve">  </w:t>
      </w:r>
    </w:p>
    <w:p w14:paraId="5A2FF4B2" w14:textId="77777777" w:rsidR="00932620" w:rsidRPr="00932620" w:rsidRDefault="00932620" w:rsidP="00BE22D3">
      <w:pPr>
        <w:numPr>
          <w:ilvl w:val="0"/>
          <w:numId w:val="13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1069" w:hanging="360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четкое, свободное и осознанное владение понятийно-категориальным аппаратом дисциплины. </w:t>
      </w:r>
    </w:p>
    <w:p w14:paraId="7CCB30F2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Отметка «не зачтено» ставится, если при ответе на поставленные вопросы студент: </w:t>
      </w:r>
    </w:p>
    <w:p w14:paraId="1A219D6A" w14:textId="77777777" w:rsidR="00932620" w:rsidRPr="00932620" w:rsidRDefault="00932620" w:rsidP="00BE22D3">
      <w:pPr>
        <w:numPr>
          <w:ilvl w:val="0"/>
          <w:numId w:val="14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1069" w:hanging="360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показал существенные пробелы в знаниях основного учебно-программного материала; </w:t>
      </w:r>
    </w:p>
    <w:p w14:paraId="16A0BBC2" w14:textId="77777777" w:rsidR="00932620" w:rsidRPr="00932620" w:rsidRDefault="00932620" w:rsidP="00BE22D3">
      <w:pPr>
        <w:numPr>
          <w:ilvl w:val="0"/>
          <w:numId w:val="10"/>
        </w:numPr>
        <w:tabs>
          <w:tab w:val="clear" w:pos="708"/>
          <w:tab w:val="clear" w:pos="1416"/>
          <w:tab w:val="clear" w:pos="2124"/>
          <w:tab w:val="clear" w:pos="6372"/>
          <w:tab w:val="clear" w:pos="7080"/>
          <w:tab w:val="clear" w:pos="7788"/>
          <w:tab w:val="clear" w:pos="8849"/>
          <w:tab w:val="clear" w:pos="9132"/>
          <w:tab w:val="clear" w:pos="9132"/>
          <w:tab w:val="num" w:pos="1014"/>
          <w:tab w:val="left" w:pos="2554"/>
          <w:tab w:val="left" w:pos="6042"/>
          <w:tab w:val="left" w:pos="6237"/>
          <w:tab w:val="left" w:pos="6804"/>
          <w:tab w:val="left" w:pos="7371"/>
          <w:tab w:val="left" w:pos="7938"/>
          <w:tab w:val="left" w:pos="907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допустил принципиальные ошибки фактического и теоретического характера; </w:t>
      </w:r>
    </w:p>
    <w:p w14:paraId="2F4FC98F" w14:textId="77777777" w:rsidR="00932620" w:rsidRPr="00932620" w:rsidRDefault="00932620" w:rsidP="00BE22D3">
      <w:pPr>
        <w:numPr>
          <w:ilvl w:val="0"/>
          <w:numId w:val="15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14:paraId="22F442C0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FB18463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28308C21" w14:textId="77777777" w:rsidR="00932620" w:rsidRDefault="00932620" w:rsidP="0093262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</w:pPr>
      <w:r>
        <w:t xml:space="preserve">Заведующий кафедрой ___________________/ Дунаев К.С. </w:t>
      </w:r>
    </w:p>
    <w:p w14:paraId="697C905F" w14:textId="77777777" w:rsidR="00932620" w:rsidRDefault="00932620" w:rsidP="0093262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</w:pPr>
      <w:r>
        <w:t>(ФИО/ подпись)</w:t>
      </w:r>
    </w:p>
    <w:p w14:paraId="6ABB8A2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                    </w:t>
      </w:r>
      <w:r w:rsidRPr="00932620">
        <w:rPr>
          <w:color w:val="000000"/>
          <w:lang w:val="ru-RU"/>
        </w:rPr>
        <w:t>Составитель: __Я.В. Сираковская_______ (ИОФ)</w:t>
      </w:r>
    </w:p>
    <w:p w14:paraId="37B05E8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04281347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10784C4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7213368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620BB9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10C9F0DE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E2A3A0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5012664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382A89DE" w14:textId="77777777" w:rsidR="00932620" w:rsidRPr="00932620" w:rsidRDefault="00932620" w:rsidP="00932620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52F7E4AF" w14:textId="77777777" w:rsidR="00932620" w:rsidRPr="00932620" w:rsidRDefault="00932620" w:rsidP="00932620">
      <w:pPr>
        <w:rPr>
          <w:rFonts w:eastAsia="Times New Roman"/>
          <w:color w:val="000000"/>
          <w:lang w:val="ru-RU"/>
        </w:rPr>
      </w:pPr>
    </w:p>
    <w:p w14:paraId="0B0D0204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ФГБОУ ВО «Московская государственная академия физической культуры»</w:t>
      </w:r>
    </w:p>
    <w:p w14:paraId="0D131146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2F8A584A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Перечень тем для круглого стола</w:t>
      </w:r>
    </w:p>
    <w:p w14:paraId="6969C8A6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по дисциплине  Основы научно-методической деятельности</w:t>
      </w:r>
    </w:p>
    <w:p w14:paraId="1A438A3C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C1AD1E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2. </w:t>
      </w:r>
      <w:r w:rsidRPr="00932620">
        <w:rPr>
          <w:rFonts w:hAnsi="Times New Roman Bold"/>
          <w:color w:val="000000"/>
          <w:lang w:val="ru-RU"/>
        </w:rPr>
        <w:t>Основные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направления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инновационного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поиска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факторы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обусловливающие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содержание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технологию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деятельности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специалиста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спорта</w:t>
      </w:r>
      <w:r w:rsidRPr="00932620">
        <w:rPr>
          <w:rFonts w:ascii="Times New Roman Bold"/>
          <w:color w:val="000000"/>
          <w:lang w:val="ru-RU"/>
        </w:rPr>
        <w:t>.</w:t>
      </w:r>
    </w:p>
    <w:p w14:paraId="1BF4386F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0325AAC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инновационных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5716685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поддержки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11ACD03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инфраструктуры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технического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тренировочного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учреждениях</w:t>
      </w:r>
      <w:r>
        <w:rPr>
          <w:rFonts w:ascii="Times New Roman"/>
          <w:sz w:val="24"/>
          <w:szCs w:val="24"/>
        </w:rPr>
        <w:t>.</w:t>
      </w:r>
    </w:p>
    <w:p w14:paraId="2DBC577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адаптирования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массового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физкультурно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спортивного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>.</w:t>
      </w:r>
    </w:p>
    <w:p w14:paraId="2D757F9A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Теория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0FACEFF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потребностей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обоснование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формирования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реализации</w:t>
      </w:r>
      <w:r>
        <w:rPr>
          <w:rFonts w:ascii="Times New Roman"/>
          <w:sz w:val="24"/>
          <w:szCs w:val="24"/>
        </w:rPr>
        <w:t>.</w:t>
      </w:r>
    </w:p>
    <w:p w14:paraId="787EB95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Оздоровительные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ресурсы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3098F39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юношеского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олимпийского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параолимпийского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движения</w:t>
      </w:r>
      <w:r>
        <w:rPr>
          <w:rFonts w:ascii="Times New Roman"/>
          <w:sz w:val="24"/>
          <w:szCs w:val="24"/>
        </w:rPr>
        <w:t>.</w:t>
      </w:r>
    </w:p>
    <w:p w14:paraId="76C55EC9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инвалидов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ослабленным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здоровьем</w:t>
      </w:r>
      <w:r>
        <w:rPr>
          <w:rFonts w:ascii="Times New Roman"/>
          <w:sz w:val="24"/>
          <w:szCs w:val="24"/>
        </w:rPr>
        <w:t>.</w:t>
      </w:r>
    </w:p>
    <w:p w14:paraId="0CD2460D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Физическое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проживающих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экологически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неблагополучных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регионах</w:t>
      </w:r>
      <w:r>
        <w:rPr>
          <w:rFonts w:ascii="Times New Roman"/>
          <w:sz w:val="24"/>
          <w:szCs w:val="24"/>
        </w:rPr>
        <w:t>.</w:t>
      </w:r>
    </w:p>
    <w:p w14:paraId="79D60C1A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физкультурно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реабилитации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неблагополучных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регионов</w:t>
      </w:r>
      <w:r>
        <w:rPr>
          <w:rFonts w:ascii="Times New Roman"/>
          <w:sz w:val="24"/>
          <w:szCs w:val="24"/>
        </w:rPr>
        <w:t>.</w:t>
      </w:r>
    </w:p>
    <w:p w14:paraId="239B482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перспективной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172C63E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многолетней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возрасте</w:t>
      </w:r>
      <w:r>
        <w:rPr>
          <w:rFonts w:ascii="Times New Roman"/>
          <w:sz w:val="24"/>
          <w:szCs w:val="24"/>
        </w:rPr>
        <w:t>.</w:t>
      </w:r>
    </w:p>
    <w:p w14:paraId="1D00627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ascii="Times New Roman"/>
          <w:sz w:val="24"/>
          <w:szCs w:val="24"/>
        </w:rPr>
        <w:t>.</w:t>
      </w:r>
    </w:p>
    <w:p w14:paraId="32CD4944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эмоционально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волевой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познавательной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088082B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двигательных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способностей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моторной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одаренности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агностика</w:t>
      </w:r>
      <w:r>
        <w:rPr>
          <w:rFonts w:ascii="Times New Roman"/>
          <w:sz w:val="24"/>
          <w:szCs w:val="24"/>
        </w:rPr>
        <w:t>.</w:t>
      </w:r>
    </w:p>
    <w:p w14:paraId="45240F4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18. </w:t>
      </w:r>
      <w:r>
        <w:rPr>
          <w:rFonts w:hAnsi="Times New Roman"/>
          <w:sz w:val="24"/>
          <w:szCs w:val="24"/>
        </w:rPr>
        <w:t>Тенденции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мире</w:t>
      </w:r>
      <w:r>
        <w:rPr>
          <w:rFonts w:ascii="Times New Roman"/>
          <w:sz w:val="24"/>
          <w:szCs w:val="24"/>
        </w:rPr>
        <w:t>.</w:t>
      </w:r>
    </w:p>
    <w:p w14:paraId="136B24B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19. </w:t>
      </w:r>
      <w:r>
        <w:rPr>
          <w:rFonts w:hAnsi="Times New Roman"/>
          <w:sz w:val="24"/>
          <w:szCs w:val="24"/>
        </w:rPr>
        <w:t>Физическая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адаптации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106C0EA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школьников</w:t>
      </w:r>
      <w:r>
        <w:rPr>
          <w:rFonts w:ascii="Times New Roman"/>
          <w:sz w:val="24"/>
          <w:szCs w:val="24"/>
        </w:rPr>
        <w:t>.</w:t>
      </w:r>
    </w:p>
    <w:p w14:paraId="1C7A901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21. </w:t>
      </w:r>
      <w:r>
        <w:rPr>
          <w:rFonts w:hAnsi="Times New Roman"/>
          <w:sz w:val="24"/>
          <w:szCs w:val="24"/>
        </w:rPr>
        <w:t>Совершенствование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резервов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достижений</w:t>
      </w:r>
      <w:r>
        <w:rPr>
          <w:rFonts w:ascii="Times New Roman"/>
          <w:sz w:val="24"/>
          <w:szCs w:val="24"/>
        </w:rPr>
        <w:t>.</w:t>
      </w:r>
    </w:p>
    <w:p w14:paraId="24F63BB0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22.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«всем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олимпийских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</w:t>
      </w:r>
      <w:r>
        <w:rPr>
          <w:rFonts w:ascii="Times New Roman"/>
          <w:sz w:val="24"/>
          <w:szCs w:val="24"/>
        </w:rPr>
        <w:t>.</w:t>
      </w:r>
    </w:p>
    <w:p w14:paraId="155CA269" w14:textId="77777777" w:rsidR="00932620" w:rsidRPr="00932620" w:rsidRDefault="00932620" w:rsidP="00932620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14:paraId="1DCF56F6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lastRenderedPageBreak/>
        <w:t>–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«отлично»</w:t>
      </w:r>
      <w:r w:rsidRPr="00932620">
        <w:rPr>
          <w:lang w:val="ru-RU"/>
        </w:rPr>
        <w:t xml:space="preserve">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 Студент должен продемонстрировать усвоение взаимосвязи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 </w:t>
      </w:r>
    </w:p>
    <w:p w14:paraId="3647D36A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«хорошо»</w:t>
      </w:r>
      <w:r w:rsidRPr="00932620">
        <w:rPr>
          <w:lang w:val="ru-RU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науки, педагогики спорта и научно-методической деятельности специалиста в области  ФК и спорта. Ответ формулируется в терминах науки, логичен, доказателен. Допущены ошибки в определении понятий, исправленные студентом с помощью «наводящих» вопросов преподавателя;</w:t>
      </w:r>
    </w:p>
    <w:p w14:paraId="7C865E40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«удовлетворительно»</w:t>
      </w:r>
      <w:r w:rsidRPr="00932620">
        <w:rPr>
          <w:lang w:val="ru-RU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 Студент не может конкретизировать обобщенные знания, доказав на примерах их основные положения. Допущены погрешности непринципиального характера в ответе, которые студент не смог исправить самостоятельно; </w:t>
      </w:r>
    </w:p>
    <w:p w14:paraId="49DAA7CC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«неудовлетворительно»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выставляется</w:t>
      </w:r>
      <w:r w:rsidRPr="00932620">
        <w:rPr>
          <w:lang w:val="ru-RU"/>
        </w:rPr>
        <w:t xml:space="preserve">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64642256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7086264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6577D80C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41A8253E" w14:textId="77777777" w:rsidR="00932620" w:rsidRPr="00932620" w:rsidRDefault="00932620" w:rsidP="00932620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6AA9900A" w14:textId="77777777" w:rsidR="00932620" w:rsidRPr="00932620" w:rsidRDefault="00932620" w:rsidP="00FA0B81">
      <w:pPr>
        <w:jc w:val="center"/>
        <w:rPr>
          <w:rFonts w:eastAsia="Times New Roman"/>
          <w:color w:val="000000"/>
          <w:lang w:val="ru-RU"/>
        </w:rPr>
      </w:pPr>
    </w:p>
    <w:p w14:paraId="0607CBA5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ФГБОУ ВО «Московская государственная академия физической культуры»</w:t>
      </w:r>
    </w:p>
    <w:p w14:paraId="741C1DA7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75AA9004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Темы рефератов</w:t>
      </w:r>
    </w:p>
    <w:p w14:paraId="2B63EF80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по дисциплине  Основы научно-методической деятельности</w:t>
      </w:r>
    </w:p>
    <w:p w14:paraId="33E7D9B1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0972D1F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3. </w:t>
      </w:r>
      <w:r w:rsidRPr="00932620">
        <w:rPr>
          <w:rFonts w:hAnsi="Times New Roman Bold"/>
          <w:color w:val="000000"/>
          <w:lang w:val="ru-RU"/>
        </w:rPr>
        <w:t>Современные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представления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теоретико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методологических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концепциях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познания</w:t>
      </w:r>
      <w:r w:rsidRPr="00932620">
        <w:rPr>
          <w:rFonts w:ascii="Times New Roman Bold"/>
          <w:color w:val="000000"/>
          <w:lang w:val="ru-RU"/>
        </w:rPr>
        <w:t xml:space="preserve">: </w:t>
      </w:r>
      <w:r w:rsidRPr="00932620">
        <w:rPr>
          <w:rFonts w:hAnsi="Times New Roman Bold"/>
          <w:color w:val="000000"/>
          <w:lang w:val="ru-RU"/>
        </w:rPr>
        <w:t>понятие</w:t>
      </w:r>
      <w:r w:rsidRPr="00932620">
        <w:rPr>
          <w:rFonts w:hAnsi="Times New Roman Bold"/>
          <w:color w:val="000000"/>
          <w:lang w:val="ru-RU"/>
        </w:rPr>
        <w:t xml:space="preserve">   </w:t>
      </w:r>
      <w:r w:rsidRPr="00932620">
        <w:rPr>
          <w:rFonts w:hAnsi="Times New Roman Bold"/>
          <w:color w:val="000000"/>
          <w:lang w:val="ru-RU"/>
        </w:rPr>
        <w:t>методологии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методологические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принципы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методы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науки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структура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проблематика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исследований</w:t>
      </w:r>
      <w:r w:rsidRPr="00932620">
        <w:rPr>
          <w:rFonts w:hAnsi="Times New Roman Bold"/>
          <w:color w:val="000000"/>
          <w:lang w:val="ru-RU"/>
        </w:rPr>
        <w:t xml:space="preserve">   </w:t>
      </w:r>
      <w:r w:rsidRPr="00932620">
        <w:rPr>
          <w:rFonts w:hAnsi="Times New Roman Bold"/>
          <w:color w:val="000000"/>
          <w:lang w:val="ru-RU"/>
        </w:rPr>
        <w:t>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сфере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ФК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спорта</w:t>
      </w:r>
      <w:r w:rsidRPr="00932620">
        <w:rPr>
          <w:rFonts w:ascii="Times New Roman Bold"/>
          <w:color w:val="000000"/>
          <w:lang w:val="ru-RU"/>
        </w:rPr>
        <w:t>.</w:t>
      </w:r>
      <w:r w:rsidRPr="00932620">
        <w:rPr>
          <w:rFonts w:eastAsia="Times New Roman"/>
          <w:color w:val="000000"/>
          <w:lang w:val="ru-RU"/>
        </w:rPr>
        <w:tab/>
      </w:r>
    </w:p>
    <w:p w14:paraId="22AAE59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113697D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Эмпирический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766BDF9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Теоретический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236E289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Проблемная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. </w:t>
      </w:r>
    </w:p>
    <w:p w14:paraId="5418A05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Объект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4FCC283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Гипотеза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её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разновидности</w:t>
      </w:r>
      <w:r>
        <w:rPr>
          <w:rFonts w:ascii="Times New Roman"/>
          <w:sz w:val="24"/>
          <w:szCs w:val="24"/>
        </w:rPr>
        <w:t>.</w:t>
      </w:r>
    </w:p>
    <w:p w14:paraId="66305E9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Задачи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постановке</w:t>
      </w:r>
      <w:r>
        <w:rPr>
          <w:rFonts w:ascii="Times New Roman"/>
          <w:sz w:val="24"/>
          <w:szCs w:val="24"/>
        </w:rPr>
        <w:t>.</w:t>
      </w:r>
    </w:p>
    <w:p w14:paraId="68A983B2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Наиболее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распространенные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>.</w:t>
      </w:r>
    </w:p>
    <w:p w14:paraId="4A2E3062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Система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поиска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.</w:t>
      </w:r>
    </w:p>
    <w:p w14:paraId="69030EF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ascii="Times New Roman"/>
          <w:sz w:val="24"/>
          <w:szCs w:val="24"/>
        </w:rPr>
        <w:t>.</w:t>
      </w:r>
    </w:p>
    <w:p w14:paraId="3561309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Беседа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интервью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анкетирование</w:t>
      </w:r>
      <w:r>
        <w:rPr>
          <w:rFonts w:ascii="Times New Roman"/>
          <w:sz w:val="24"/>
          <w:szCs w:val="24"/>
        </w:rPr>
        <w:t>.</w:t>
      </w:r>
    </w:p>
    <w:p w14:paraId="6C928A3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Педагогическое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наблюдение</w:t>
      </w:r>
      <w:r>
        <w:rPr>
          <w:rFonts w:ascii="Times New Roman"/>
          <w:sz w:val="24"/>
          <w:szCs w:val="24"/>
        </w:rPr>
        <w:t>.</w:t>
      </w:r>
    </w:p>
    <w:p w14:paraId="4CCD4D00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наблюдений</w:t>
      </w:r>
      <w:r>
        <w:rPr>
          <w:rFonts w:ascii="Times New Roman"/>
          <w:sz w:val="24"/>
          <w:szCs w:val="24"/>
        </w:rPr>
        <w:t>.</w:t>
      </w:r>
    </w:p>
    <w:p w14:paraId="7B0FDDED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оценок</w:t>
      </w:r>
    </w:p>
    <w:p w14:paraId="2AC1C0A4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</w:t>
      </w:r>
      <w:r>
        <w:rPr>
          <w:rFonts w:hAnsi="Times New Roman"/>
          <w:sz w:val="24"/>
          <w:szCs w:val="24"/>
        </w:rPr>
        <w:t>Тестирование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ascii="Times New Roman"/>
          <w:sz w:val="24"/>
          <w:szCs w:val="24"/>
        </w:rPr>
        <w:t>.</w:t>
      </w:r>
    </w:p>
    <w:p w14:paraId="66080AA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16.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5D8D6F8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15FD479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18.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30B1589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19. </w:t>
      </w:r>
      <w:r>
        <w:rPr>
          <w:rFonts w:hAnsi="Times New Roman"/>
          <w:sz w:val="24"/>
          <w:szCs w:val="24"/>
        </w:rPr>
        <w:t>Разновидности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констатирующий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преобразующий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естественный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модельный</w:t>
      </w:r>
      <w:r>
        <w:rPr>
          <w:rFonts w:ascii="Times New Roman"/>
          <w:sz w:val="24"/>
          <w:szCs w:val="24"/>
        </w:rPr>
        <w:t>).</w:t>
      </w:r>
    </w:p>
    <w:p w14:paraId="1EA114D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</w:t>
      </w:r>
      <w:r>
        <w:rPr>
          <w:rFonts w:hAnsi="Times New Roman"/>
          <w:sz w:val="24"/>
          <w:szCs w:val="24"/>
        </w:rPr>
        <w:t>Планирование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Экспериментальные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переменные</w:t>
      </w:r>
      <w:r>
        <w:rPr>
          <w:rFonts w:ascii="Times New Roman"/>
          <w:sz w:val="24"/>
          <w:szCs w:val="24"/>
        </w:rPr>
        <w:t>.</w:t>
      </w:r>
    </w:p>
    <w:p w14:paraId="24A9507A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21. </w:t>
      </w:r>
      <w:r>
        <w:rPr>
          <w:rFonts w:hAnsi="Times New Roman"/>
          <w:sz w:val="24"/>
          <w:szCs w:val="24"/>
        </w:rPr>
        <w:t>Инструментальные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применяемые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0E81200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22.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</w:t>
      </w:r>
      <w:r>
        <w:rPr>
          <w:rFonts w:ascii="Times New Roman"/>
          <w:sz w:val="24"/>
          <w:szCs w:val="24"/>
        </w:rPr>
        <w:t>.</w:t>
      </w:r>
    </w:p>
    <w:p w14:paraId="0AB67FD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23. </w:t>
      </w:r>
      <w:r>
        <w:rPr>
          <w:rFonts w:hAnsi="Times New Roman"/>
          <w:sz w:val="24"/>
          <w:szCs w:val="24"/>
        </w:rPr>
        <w:t>Использование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компьютерных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технологий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14:paraId="16541A8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24. </w:t>
      </w:r>
      <w:r>
        <w:rPr>
          <w:rFonts w:hAnsi="Times New Roman"/>
          <w:sz w:val="24"/>
          <w:szCs w:val="24"/>
        </w:rPr>
        <w:t>Предпосылки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гипотеза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338A6D5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25.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609129D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26. </w:t>
      </w:r>
      <w:r>
        <w:rPr>
          <w:rFonts w:hAnsi="Times New Roman"/>
          <w:sz w:val="24"/>
          <w:szCs w:val="24"/>
        </w:rPr>
        <w:t>Этапы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3C00419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27. </w:t>
      </w:r>
      <w:r>
        <w:rPr>
          <w:rFonts w:hAnsi="Times New Roman"/>
          <w:sz w:val="24"/>
          <w:szCs w:val="24"/>
        </w:rPr>
        <w:t>План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70E198D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28.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19B27A6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29. </w:t>
      </w:r>
      <w:r>
        <w:rPr>
          <w:rFonts w:hAnsi="Times New Roman"/>
          <w:sz w:val="24"/>
          <w:szCs w:val="24"/>
        </w:rPr>
        <w:t>Варианты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внедрения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ascii="Times New Roman"/>
          <w:sz w:val="24"/>
          <w:szCs w:val="24"/>
        </w:rPr>
        <w:t>.</w:t>
      </w:r>
    </w:p>
    <w:p w14:paraId="6F0DAD4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30.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тезисам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доклада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статьям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представляемым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публикации</w:t>
      </w:r>
      <w:r>
        <w:rPr>
          <w:rFonts w:ascii="Times New Roman"/>
          <w:sz w:val="24"/>
          <w:szCs w:val="24"/>
        </w:rPr>
        <w:t>.</w:t>
      </w:r>
    </w:p>
    <w:p w14:paraId="7ABD9F62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5798791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4. </w:t>
      </w:r>
      <w:r w:rsidRPr="00932620">
        <w:rPr>
          <w:rFonts w:hAnsi="Times New Roman Bold"/>
          <w:color w:val="000000"/>
          <w:lang w:val="ru-RU"/>
        </w:rPr>
        <w:t>Алгоритм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традиционного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педагогического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адаптивной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ascii="Times New Roman Bold"/>
          <w:color w:val="000000"/>
          <w:lang w:val="ru-RU"/>
        </w:rPr>
        <w:t>:</w:t>
      </w:r>
      <w:r w:rsidRPr="00932620">
        <w:rPr>
          <w:rFonts w:ascii="Times New Roman Bold"/>
          <w:color w:val="000000"/>
          <w:lang w:val="ru-RU"/>
        </w:rPr>
        <w:tab/>
        <w:t xml:space="preserve"> </w:t>
      </w:r>
      <w:r w:rsidRPr="00932620">
        <w:rPr>
          <w:rFonts w:hAnsi="Times New Roman Bold"/>
          <w:color w:val="000000"/>
          <w:lang w:val="ru-RU"/>
        </w:rPr>
        <w:t>общая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логика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этапы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обработка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интерпретация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внедрение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результатов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>.</w:t>
      </w:r>
    </w:p>
    <w:p w14:paraId="0F6A8FB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0618654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содержанию</w:t>
      </w:r>
      <w:r>
        <w:rPr>
          <w:rFonts w:ascii="Times New Roman"/>
          <w:sz w:val="24"/>
          <w:szCs w:val="24"/>
        </w:rPr>
        <w:t>.</w:t>
      </w:r>
    </w:p>
    <w:p w14:paraId="70F3248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Современные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3ACDE614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3.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0800513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сбора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обработки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систематизации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спорту</w:t>
      </w:r>
      <w:r>
        <w:rPr>
          <w:rFonts w:ascii="Times New Roman"/>
          <w:sz w:val="24"/>
          <w:szCs w:val="24"/>
        </w:rPr>
        <w:t>.</w:t>
      </w:r>
    </w:p>
    <w:p w14:paraId="0F38EE3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Педагогические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1618A80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4AF1DBE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Антропометрические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3B8EB0F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Комплексная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6C28EC5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Контрольные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тесты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78FEDCC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Педагогический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6468BA2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математической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20BA2763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Корреляционное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корреляционного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2085C3C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Оформление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14:paraId="46B56A3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Внедрение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14:paraId="38B8722F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  <w:r>
        <w:rPr>
          <w:color w:val="000000"/>
        </w:rPr>
        <w:t xml:space="preserve">Критерии оценки: </w:t>
      </w:r>
    </w:p>
    <w:p w14:paraId="17014361" w14:textId="77777777" w:rsidR="00932620" w:rsidRPr="00932620" w:rsidRDefault="00932620" w:rsidP="00BE22D3">
      <w:pPr>
        <w:pStyle w:val="ae"/>
        <w:numPr>
          <w:ilvl w:val="0"/>
          <w:numId w:val="16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>оценка «отлично» выставляется обучающемуся, если студент имеет самостоятельные суждение по теме и проблематике реферата. Содержание реферата полностью соответствует его теме. Тема реферата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реферата. Материал доклада студент излагает грамотно, и логично, владеет терминологией и понятийным аппаратом проблемы;</w:t>
      </w:r>
    </w:p>
    <w:p w14:paraId="26828C99" w14:textId="77777777" w:rsidR="00932620" w:rsidRPr="00932620" w:rsidRDefault="00932620" w:rsidP="00BE22D3">
      <w:pPr>
        <w:pStyle w:val="ae"/>
        <w:numPr>
          <w:ilvl w:val="0"/>
          <w:numId w:val="17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>оценка «хорошо» выставляется обучающемуся, если содержание реферата полностью соответствует его теме. Тема реферата раскрыта не полностью, имеются неточности при изложение материала, студент не 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 реферата. В целом соблюдены требования к материалу реферата, процедуре его подготовки и защиты;</w:t>
      </w:r>
    </w:p>
    <w:p w14:paraId="7958916F" w14:textId="77777777" w:rsidR="00932620" w:rsidRPr="00932620" w:rsidRDefault="00932620" w:rsidP="00BE22D3">
      <w:pPr>
        <w:pStyle w:val="ae"/>
        <w:numPr>
          <w:ilvl w:val="0"/>
          <w:numId w:val="18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«удовлетворительно» выставляется обучающемуся, если имеются существенные отступления от требований к подготовке и изложению материала реферата. В частности: тема освещена лишь частично; допущены фактические ошибки в содержании реферата или при ответе на дополнительные вопросы. </w:t>
      </w:r>
    </w:p>
    <w:p w14:paraId="55D056F2" w14:textId="77777777" w:rsidR="00932620" w:rsidRPr="00932620" w:rsidRDefault="00932620" w:rsidP="00BE22D3">
      <w:pPr>
        <w:pStyle w:val="ae"/>
        <w:numPr>
          <w:ilvl w:val="0"/>
          <w:numId w:val="19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>оценка «неудовлетворительно» выставляется, если тема реферата не раскрыта, обнаруживается существенное непонимание проблемы, студент не владеет терминологией и понятийным аппаратом, нарушена процедура защиты реферата, материал излагается нелогично.</w:t>
      </w:r>
    </w:p>
    <w:p w14:paraId="34A45310" w14:textId="5CE3A6BC" w:rsidR="00932620" w:rsidRPr="00932620" w:rsidRDefault="00932620" w:rsidP="00932620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1F135BCA" w14:textId="77777777" w:rsidR="00932620" w:rsidRPr="00932620" w:rsidRDefault="00932620" w:rsidP="00932620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44B51918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ФГБОУ ВО «Московская государственная академия физической культуры»</w:t>
      </w:r>
    </w:p>
    <w:p w14:paraId="729076D9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2B2C4776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Задания для письменной работы</w:t>
      </w:r>
    </w:p>
    <w:p w14:paraId="5CBE519B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по дисциплине  Основы научно-методической деятельности</w:t>
      </w:r>
    </w:p>
    <w:p w14:paraId="0C4D9C0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1868520D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1. </w:t>
      </w:r>
      <w:r w:rsidRPr="00932620">
        <w:rPr>
          <w:rFonts w:hAnsi="Times New Roman Bold"/>
          <w:color w:val="000000"/>
          <w:u w:color="000000"/>
          <w:lang w:val="ru-RU"/>
        </w:rPr>
        <w:t>Сущность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научно</w:t>
      </w:r>
      <w:r w:rsidRPr="00932620">
        <w:rPr>
          <w:rFonts w:ascii="Times New Roman Bold"/>
          <w:color w:val="000000"/>
          <w:u w:color="000000"/>
          <w:lang w:val="ru-RU"/>
        </w:rPr>
        <w:t>-</w:t>
      </w:r>
      <w:r w:rsidRPr="00932620">
        <w:rPr>
          <w:rFonts w:hAnsi="Times New Roman Bold"/>
          <w:color w:val="000000"/>
          <w:u w:color="000000"/>
          <w:lang w:val="ru-RU"/>
        </w:rPr>
        <w:t>методической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деятельности</w:t>
      </w:r>
      <w:r w:rsidRPr="00932620">
        <w:rPr>
          <w:rFonts w:ascii="Times New Roman Bold"/>
          <w:color w:val="000000"/>
          <w:u w:color="000000"/>
          <w:lang w:val="ru-RU"/>
        </w:rPr>
        <w:t xml:space="preserve">. </w:t>
      </w:r>
      <w:r w:rsidRPr="00932620">
        <w:rPr>
          <w:rFonts w:hAnsi="Times New Roman Bold"/>
          <w:color w:val="000000"/>
          <w:u w:color="000000"/>
          <w:lang w:val="ru-RU"/>
        </w:rPr>
        <w:t>Условия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формирования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научно</w:t>
      </w:r>
      <w:r w:rsidRPr="00932620">
        <w:rPr>
          <w:rFonts w:ascii="Times New Roman Bold"/>
          <w:color w:val="000000"/>
          <w:u w:color="000000"/>
          <w:lang w:val="ru-RU"/>
        </w:rPr>
        <w:t>-</w:t>
      </w:r>
      <w:r w:rsidRPr="00932620">
        <w:rPr>
          <w:rFonts w:hAnsi="Times New Roman Bold"/>
          <w:color w:val="000000"/>
          <w:u w:color="000000"/>
          <w:lang w:val="ru-RU"/>
        </w:rPr>
        <w:t>методических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компетенций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специалиста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по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физической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культуре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и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спорту</w:t>
      </w:r>
      <w:r w:rsidRPr="00932620">
        <w:rPr>
          <w:rFonts w:ascii="Times New Roman Bold"/>
          <w:color w:val="000000"/>
          <w:u w:color="000000"/>
          <w:lang w:val="ru-RU"/>
        </w:rPr>
        <w:t>.</w:t>
      </w:r>
    </w:p>
    <w:p w14:paraId="75208074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</w:p>
    <w:p w14:paraId="7AECEA22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1.Структура общего, профессионального и дополнительного физкультурно-спортивного образования» (представить в форме таблицы с кратким анализом уровней профессионального становления).</w:t>
      </w:r>
    </w:p>
    <w:p w14:paraId="6DDF0E43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</w:p>
    <w:p w14:paraId="2133208B" w14:textId="77777777" w:rsidR="00932620" w:rsidRDefault="00932620" w:rsidP="00932620">
      <w:pPr>
        <w:pStyle w:val="af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  <w:r>
        <w:rPr>
          <w:rFonts w:hAnsi="Times New Roman Bold"/>
          <w:color w:val="000000"/>
          <w:sz w:val="24"/>
          <w:szCs w:val="24"/>
          <w:u w:color="000000"/>
        </w:rPr>
        <w:t>Раздел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5. </w:t>
      </w:r>
      <w:r>
        <w:rPr>
          <w:rFonts w:hAnsi="Times New Roman Bold"/>
          <w:color w:val="000000"/>
          <w:sz w:val="24"/>
          <w:szCs w:val="24"/>
          <w:u w:color="000000"/>
        </w:rPr>
        <w:t>Системный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подход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к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 </w:t>
      </w:r>
      <w:r>
        <w:rPr>
          <w:rFonts w:hAnsi="Times New Roman Bold"/>
          <w:color w:val="000000"/>
          <w:sz w:val="24"/>
          <w:szCs w:val="24"/>
          <w:u w:color="000000"/>
        </w:rPr>
        <w:t>психолого</w:t>
      </w:r>
      <w:r>
        <w:rPr>
          <w:rFonts w:ascii="Times New Roman Bold"/>
          <w:color w:val="000000"/>
          <w:sz w:val="24"/>
          <w:szCs w:val="24"/>
          <w:u w:color="000000"/>
        </w:rPr>
        <w:t>-</w:t>
      </w:r>
      <w:r>
        <w:rPr>
          <w:rFonts w:hAnsi="Times New Roman Bold"/>
          <w:color w:val="000000"/>
          <w:sz w:val="24"/>
          <w:szCs w:val="24"/>
          <w:u w:color="000000"/>
        </w:rPr>
        <w:t>педагогическим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исследованиям</w:t>
      </w:r>
      <w:r>
        <w:rPr>
          <w:rFonts w:ascii="Times New Roman Bold"/>
          <w:color w:val="000000"/>
          <w:sz w:val="24"/>
          <w:szCs w:val="24"/>
          <w:u w:color="000000"/>
        </w:rPr>
        <w:t>.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Проблематика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, </w:t>
      </w:r>
      <w:r>
        <w:rPr>
          <w:rFonts w:hAnsi="Times New Roman Bold"/>
          <w:color w:val="000000"/>
          <w:sz w:val="24"/>
          <w:szCs w:val="24"/>
          <w:u w:color="000000"/>
        </w:rPr>
        <w:t>теоретические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основы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, </w:t>
      </w:r>
      <w:r>
        <w:rPr>
          <w:rFonts w:hAnsi="Times New Roman Bold"/>
          <w:color w:val="000000"/>
          <w:sz w:val="24"/>
          <w:szCs w:val="24"/>
          <w:u w:color="000000"/>
        </w:rPr>
        <w:t>методологические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аспекты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практические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вопросы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 </w:t>
      </w:r>
      <w:r>
        <w:rPr>
          <w:rFonts w:hAnsi="Times New Roman Bold"/>
          <w:color w:val="000000"/>
          <w:sz w:val="24"/>
          <w:szCs w:val="24"/>
          <w:u w:color="000000"/>
        </w:rPr>
        <w:t>комплексных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исследований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предметной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области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физической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культуры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спорта</w:t>
      </w:r>
      <w:r>
        <w:rPr>
          <w:rFonts w:ascii="Times New Roman Bold"/>
          <w:color w:val="000000"/>
          <w:sz w:val="24"/>
          <w:szCs w:val="24"/>
          <w:u w:color="000000"/>
        </w:rPr>
        <w:t>.</w:t>
      </w:r>
    </w:p>
    <w:p w14:paraId="4174463E" w14:textId="77777777" w:rsidR="00932620" w:rsidRDefault="00932620" w:rsidP="00932620">
      <w:pPr>
        <w:pStyle w:val="af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</w:p>
    <w:p w14:paraId="24B798E2" w14:textId="77777777" w:rsidR="00932620" w:rsidRPr="00932620" w:rsidRDefault="00932620" w:rsidP="00932620">
      <w:pPr>
        <w:tabs>
          <w:tab w:val="right" w:leader="underscore" w:pos="9356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1. Определите вид, сформулируйте проблему и тему, определите объект, предмет исследования, сформулируйте гипотезу, задачу и составьте продумайте логику ее решения.</w:t>
      </w:r>
    </w:p>
    <w:p w14:paraId="3270E035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2. Разработать программу наблюдения и схему анализа и оцените в соответствии с требованиями наблюдения.                                 </w:t>
      </w:r>
    </w:p>
    <w:p w14:paraId="2F561D62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 3.  «Педагогический эксперимент: разновидности, функции, особенности организации, основной метод и алгоритм проведения» ( Программа  эксперимента по заданию преподавателя).</w:t>
      </w:r>
    </w:p>
    <w:p w14:paraId="15B2010F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8DF68B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5DC17DF6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30A30C3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14:paraId="18FDA659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14:paraId="55E36153" w14:textId="77777777" w:rsidR="00932620" w:rsidRPr="00932620" w:rsidRDefault="00932620" w:rsidP="00BE22D3">
      <w:pPr>
        <w:numPr>
          <w:ilvl w:val="0"/>
          <w:numId w:val="20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14:paraId="0F198173" w14:textId="2480575C" w:rsidR="00932620" w:rsidRPr="00932620" w:rsidRDefault="00932620" w:rsidP="00BE22D3">
      <w:pPr>
        <w:numPr>
          <w:ilvl w:val="0"/>
          <w:numId w:val="21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</w:p>
    <w:p w14:paraId="6087D984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56B07465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A6E1F8E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7DBD74C2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8351F13" w14:textId="6AA42ED3" w:rsid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7A53CA7" w14:textId="21EACA63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762F64E" w14:textId="3A8FECF9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E82CFBE" w14:textId="3B688A35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48AF975" w14:textId="5290CE0D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183DACAE" w14:textId="11164E87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1FCF572E" w14:textId="705033C9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FDF8913" w14:textId="4D9A7CD6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AB3FCE7" w14:textId="25F9F79F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19D501A" w14:textId="0B16B7E9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19A1D8C" w14:textId="77777777" w:rsidR="00FA0B81" w:rsidRPr="00932620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58F60B9F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7228A5EE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lastRenderedPageBreak/>
        <w:t>ФГБОУ ВО «Московская государственная академия физической культуры»</w:t>
      </w:r>
    </w:p>
    <w:p w14:paraId="1C728D21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719CF397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Задания для контрольной работы</w:t>
      </w:r>
    </w:p>
    <w:p w14:paraId="2D39E86F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по дисциплине  Основы научно-методической деятельности</w:t>
      </w:r>
    </w:p>
    <w:p w14:paraId="2196B87A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2E2FE51B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color w:val="000000"/>
          <w:lang w:val="ru-RU"/>
        </w:rPr>
        <w:t xml:space="preserve">Раздел 4. </w:t>
      </w:r>
      <w:r w:rsidRPr="00932620">
        <w:rPr>
          <w:rFonts w:hAnsi="Times New Roman Bold"/>
          <w:color w:val="000000"/>
          <w:lang w:val="ru-RU"/>
        </w:rPr>
        <w:t>Алгоритм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традиционного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педагогического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адаптивной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ascii="Times New Roman Bold"/>
          <w:color w:val="000000"/>
          <w:lang w:val="ru-RU"/>
        </w:rPr>
        <w:t>:</w:t>
      </w:r>
      <w:r w:rsidRPr="00932620">
        <w:rPr>
          <w:rFonts w:ascii="Times New Roman Bold"/>
          <w:color w:val="000000"/>
          <w:lang w:val="ru-RU"/>
        </w:rPr>
        <w:tab/>
        <w:t xml:space="preserve"> </w:t>
      </w:r>
      <w:r w:rsidRPr="00932620">
        <w:rPr>
          <w:rFonts w:hAnsi="Times New Roman Bold"/>
          <w:color w:val="000000"/>
          <w:lang w:val="ru-RU"/>
        </w:rPr>
        <w:t>общая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логика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этапы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обработка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интерпретация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внедрение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результатов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>.</w:t>
      </w:r>
    </w:p>
    <w:p w14:paraId="7E750CE7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6B7D00C9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сделать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тематический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?</w:t>
      </w:r>
    </w:p>
    <w:p w14:paraId="35941D6D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Методологические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НМД</w:t>
      </w:r>
      <w:r>
        <w:rPr>
          <w:rFonts w:ascii="Times New Roman"/>
          <w:sz w:val="24"/>
          <w:szCs w:val="24"/>
        </w:rPr>
        <w:t>.</w:t>
      </w:r>
    </w:p>
    <w:p w14:paraId="0E39A290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источниками</w:t>
      </w:r>
      <w:r>
        <w:rPr>
          <w:rFonts w:ascii="Times New Roman"/>
          <w:sz w:val="24"/>
          <w:szCs w:val="24"/>
        </w:rPr>
        <w:t>?</w:t>
      </w:r>
    </w:p>
    <w:p w14:paraId="541E181F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ссылки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написании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курсовой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дипломной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?</w:t>
      </w:r>
    </w:p>
    <w:p w14:paraId="219044BD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представления</w:t>
      </w:r>
      <w:r>
        <w:rPr>
          <w:rFonts w:ascii="Times New Roman"/>
          <w:sz w:val="24"/>
          <w:szCs w:val="24"/>
        </w:rPr>
        <w:t>?</w:t>
      </w:r>
    </w:p>
    <w:p w14:paraId="36A9DA95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?</w:t>
      </w:r>
    </w:p>
    <w:p w14:paraId="2D334A64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происходит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внедрение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дования</w:t>
      </w:r>
      <w:r>
        <w:rPr>
          <w:rFonts w:ascii="Times New Roman"/>
          <w:sz w:val="24"/>
          <w:szCs w:val="24"/>
        </w:rPr>
        <w:t>?</w:t>
      </w:r>
    </w:p>
    <w:p w14:paraId="23B9A403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математической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следованиях</w:t>
      </w:r>
      <w:r>
        <w:rPr>
          <w:rFonts w:ascii="Times New Roman"/>
          <w:sz w:val="24"/>
          <w:szCs w:val="24"/>
        </w:rPr>
        <w:t>?</w:t>
      </w:r>
    </w:p>
    <w:p w14:paraId="23D5DE15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ascii="Times New Roman"/>
          <w:sz w:val="24"/>
          <w:szCs w:val="24"/>
        </w:rPr>
        <w:t xml:space="preserve">? 9. </w:t>
      </w: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анкет</w:t>
      </w:r>
      <w:r>
        <w:rPr>
          <w:rFonts w:ascii="Times New Roman"/>
          <w:sz w:val="24"/>
          <w:szCs w:val="24"/>
        </w:rPr>
        <w:t>?</w:t>
      </w:r>
    </w:p>
    <w:p w14:paraId="5EB5A10C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78F025E5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14:paraId="2FEAA88B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14:paraId="5850BB21" w14:textId="106C2FCF" w:rsidR="00932620" w:rsidRPr="00932620" w:rsidRDefault="00932620" w:rsidP="00BE22D3">
      <w:pPr>
        <w:numPr>
          <w:ilvl w:val="0"/>
          <w:numId w:val="23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14:paraId="2C27CAA4" w14:textId="77777777" w:rsidR="00932620" w:rsidRPr="00932620" w:rsidRDefault="00932620" w:rsidP="00BE22D3">
      <w:pPr>
        <w:numPr>
          <w:ilvl w:val="0"/>
          <w:numId w:val="24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</w:p>
    <w:p w14:paraId="0D95AD67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22A0842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18B9C86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400A4A2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7B8C087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5BEE78A" w14:textId="77777777" w:rsidR="00932620" w:rsidRPr="00932620" w:rsidRDefault="00932620" w:rsidP="00932620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77C57391" w14:textId="77777777" w:rsidR="00932620" w:rsidRPr="00932620" w:rsidRDefault="00932620" w:rsidP="00932620">
      <w:pPr>
        <w:rPr>
          <w:rFonts w:eastAsia="Times New Roman"/>
          <w:color w:val="000000"/>
          <w:lang w:val="ru-RU"/>
        </w:rPr>
      </w:pPr>
    </w:p>
    <w:p w14:paraId="6CEF8B18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CB7F6A7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ФГБОУ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«Московская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государственная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академия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культуры»</w:t>
      </w:r>
    </w:p>
    <w:p w14:paraId="787E43E6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1EFFC997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Задания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для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групповой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работы</w:t>
      </w:r>
    </w:p>
    <w:p w14:paraId="55E56339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по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дисциплине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Основы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деятельности</w:t>
      </w:r>
    </w:p>
    <w:p w14:paraId="5C1C527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45950B2E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b/>
          <w:bCs/>
          <w:color w:val="000000"/>
          <w:lang w:val="ru-RU"/>
        </w:rPr>
      </w:pPr>
      <w:r w:rsidRPr="00932620">
        <w:rPr>
          <w:b/>
          <w:bCs/>
          <w:color w:val="000000"/>
          <w:u w:color="000000"/>
          <w:lang w:val="ru-RU"/>
        </w:rPr>
        <w:t xml:space="preserve">Формы представления научных и методических продуктов и критерии оценки  результатов научно-методической деятельности специалиста по  физической культуре и спорта. </w:t>
      </w:r>
    </w:p>
    <w:p w14:paraId="01DABD08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теоретического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ascii="Times New Roman"/>
          <w:sz w:val="24"/>
          <w:szCs w:val="24"/>
        </w:rPr>
        <w:t>.</w:t>
      </w:r>
    </w:p>
    <w:p w14:paraId="3F927CCD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Формулировка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выпускной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14:paraId="71CA9459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 .</w:t>
      </w:r>
    </w:p>
    <w:p w14:paraId="03A9FCF1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контингента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исследуемых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Комплектование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</w:t>
      </w:r>
      <w:r>
        <w:rPr>
          <w:rFonts w:ascii="Times New Roman"/>
          <w:sz w:val="24"/>
          <w:szCs w:val="24"/>
        </w:rPr>
        <w:t>.</w:t>
      </w:r>
    </w:p>
    <w:p w14:paraId="2B595E87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Составление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алгоритма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1E8C24A1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Педагогический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ascii="Times New Roman"/>
          <w:sz w:val="24"/>
          <w:szCs w:val="24"/>
        </w:rPr>
        <w:t>.</w:t>
      </w:r>
    </w:p>
    <w:p w14:paraId="01660830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.</w:t>
      </w:r>
    </w:p>
    <w:p w14:paraId="4254C8CB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оформление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</w:t>
      </w:r>
      <w:r>
        <w:rPr>
          <w:rFonts w:ascii="Times New Roman"/>
          <w:sz w:val="24"/>
          <w:szCs w:val="24"/>
        </w:rPr>
        <w:t>.</w:t>
      </w:r>
    </w:p>
    <w:p w14:paraId="49A7E5CB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Формулировка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выводов</w:t>
      </w:r>
      <w:r>
        <w:rPr>
          <w:rFonts w:ascii="Times New Roman"/>
          <w:sz w:val="24"/>
          <w:szCs w:val="24"/>
        </w:rPr>
        <w:t>.</w:t>
      </w:r>
    </w:p>
    <w:p w14:paraId="49277E14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Подготовка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презентации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</w:t>
      </w:r>
      <w:r>
        <w:rPr>
          <w:rFonts w:ascii="Times New Roman"/>
          <w:sz w:val="24"/>
          <w:szCs w:val="24"/>
        </w:rPr>
        <w:t>.</w:t>
      </w:r>
    </w:p>
    <w:p w14:paraId="0B1C9D3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8C3B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ascii="Times New Roman"/>
          <w:sz w:val="24"/>
          <w:szCs w:val="24"/>
        </w:rPr>
        <w:t>:</w:t>
      </w:r>
    </w:p>
    <w:p w14:paraId="280910C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«Отлично»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Представлен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полный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развернутый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показана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совокупность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проявляющаяся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свободном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оперировании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понятиями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формулируется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терминах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логичен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доказателен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педагогическую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компетенцию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>.</w:t>
      </w:r>
    </w:p>
    <w:p w14:paraId="7ED69A0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«Хорошо»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являющейся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движущей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силой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формулируется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терминах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НМД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логичен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доказателен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педагогическую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Допущены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недочеты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исправленные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ответа</w:t>
      </w:r>
      <w:r>
        <w:rPr>
          <w:rFonts w:ascii="Times New Roman"/>
          <w:sz w:val="24"/>
          <w:szCs w:val="24"/>
        </w:rPr>
        <w:t>.</w:t>
      </w:r>
    </w:p>
    <w:p w14:paraId="09E1088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«Удовлетворительно»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Допущены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исправленные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преподавателя</w:t>
      </w:r>
      <w:r>
        <w:rPr>
          <w:rFonts w:ascii="Times New Roman"/>
          <w:sz w:val="24"/>
          <w:szCs w:val="24"/>
        </w:rPr>
        <w:t>.</w:t>
      </w:r>
    </w:p>
    <w:p w14:paraId="3928EDDE" w14:textId="19108C7E" w:rsidR="00932620" w:rsidRPr="00583B9A" w:rsidRDefault="00932620" w:rsidP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t>«Неудовлетворительно» - Студенты не способны самостоятельно выделить существенные признаки основных направлений инновационного поиска, научно-методической деятельности специалиста в области  ФК и спорта. Студент не может конкретизировать обобщенные знания, не доказав на пример</w:t>
      </w:r>
    </w:p>
    <w:sectPr w:rsidR="00932620" w:rsidRPr="00583B9A">
      <w:headerReference w:type="default" r:id="rId24"/>
      <w:footerReference w:type="default" r:id="rId2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820D" w14:textId="77777777" w:rsidR="00A65E7C" w:rsidRDefault="00A65E7C">
      <w:r>
        <w:separator/>
      </w:r>
    </w:p>
  </w:endnote>
  <w:endnote w:type="continuationSeparator" w:id="0">
    <w:p w14:paraId="4C046A6E" w14:textId="77777777" w:rsidR="00A65E7C" w:rsidRDefault="00A6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981C" w14:textId="77777777" w:rsidR="00405D2A" w:rsidRDefault="00405D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8509" w14:textId="77777777" w:rsidR="00A65E7C" w:rsidRDefault="00A65E7C">
      <w:r>
        <w:separator/>
      </w:r>
    </w:p>
  </w:footnote>
  <w:footnote w:type="continuationSeparator" w:id="0">
    <w:p w14:paraId="78ED7F8B" w14:textId="77777777" w:rsidR="00A65E7C" w:rsidRDefault="00A6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8130" w14:textId="77777777" w:rsidR="00405D2A" w:rsidRDefault="00405D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417"/>
    <w:multiLevelType w:val="hybridMultilevel"/>
    <w:tmpl w:val="A1585F6C"/>
    <w:styleLink w:val="3"/>
    <w:lvl w:ilvl="0" w:tplc="06CE6A0E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001FA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C172C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A39EC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ED20A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A158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ECCDA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E90D8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806D6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950CAE"/>
    <w:multiLevelType w:val="multilevel"/>
    <w:tmpl w:val="49B867CE"/>
    <w:styleLink w:val="List9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2" w15:restartNumberingAfterBreak="0">
    <w:nsid w:val="140B0C8A"/>
    <w:multiLevelType w:val="multilevel"/>
    <w:tmpl w:val="6F045896"/>
    <w:styleLink w:val="4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3" w15:restartNumberingAfterBreak="0">
    <w:nsid w:val="14C32424"/>
    <w:multiLevelType w:val="multilevel"/>
    <w:tmpl w:val="5C7C814E"/>
    <w:styleLink w:val="List12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4" w15:restartNumberingAfterBreak="0">
    <w:nsid w:val="1605730F"/>
    <w:multiLevelType w:val="hybridMultilevel"/>
    <w:tmpl w:val="6572609E"/>
    <w:numStyleLink w:val="1"/>
  </w:abstractNum>
  <w:abstractNum w:abstractNumId="5" w15:restartNumberingAfterBreak="0">
    <w:nsid w:val="24225CD1"/>
    <w:multiLevelType w:val="multilevel"/>
    <w:tmpl w:val="FFA28FE2"/>
    <w:styleLink w:val="List7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6" w15:restartNumberingAfterBreak="0">
    <w:nsid w:val="271B003E"/>
    <w:multiLevelType w:val="multilevel"/>
    <w:tmpl w:val="F91C4F3C"/>
    <w:styleLink w:val="List6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373479C5"/>
    <w:multiLevelType w:val="multilevel"/>
    <w:tmpl w:val="97B6B6D4"/>
    <w:styleLink w:val="List8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8" w15:restartNumberingAfterBreak="0">
    <w:nsid w:val="37E92424"/>
    <w:multiLevelType w:val="hybridMultilevel"/>
    <w:tmpl w:val="6572609E"/>
    <w:styleLink w:val="1"/>
    <w:lvl w:ilvl="0" w:tplc="FC503E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0E9CF0A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6239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20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F2B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621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0F71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6B2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09796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FD4063"/>
    <w:multiLevelType w:val="multilevel"/>
    <w:tmpl w:val="CD3AE808"/>
    <w:styleLink w:val="List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0" w15:restartNumberingAfterBreak="0">
    <w:nsid w:val="3F39410A"/>
    <w:multiLevelType w:val="hybridMultilevel"/>
    <w:tmpl w:val="E1366D66"/>
    <w:styleLink w:val="31"/>
    <w:lvl w:ilvl="0" w:tplc="4D0888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C55E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2C1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DFB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B8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E80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F5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C714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73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9F0FCE"/>
    <w:multiLevelType w:val="multilevel"/>
    <w:tmpl w:val="1012DF76"/>
    <w:styleLink w:val="2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2" w15:restartNumberingAfterBreak="0">
    <w:nsid w:val="47111670"/>
    <w:multiLevelType w:val="hybridMultilevel"/>
    <w:tmpl w:val="5BFA0804"/>
    <w:numStyleLink w:val="6"/>
  </w:abstractNum>
  <w:abstractNum w:abstractNumId="13" w15:restartNumberingAfterBreak="0">
    <w:nsid w:val="4A9D1D71"/>
    <w:multiLevelType w:val="multilevel"/>
    <w:tmpl w:val="7526C81E"/>
    <w:styleLink w:val="51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14" w15:restartNumberingAfterBreak="0">
    <w:nsid w:val="4EAF6656"/>
    <w:multiLevelType w:val="multilevel"/>
    <w:tmpl w:val="829873D4"/>
    <w:styleLink w:val="List1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5" w15:restartNumberingAfterBreak="0">
    <w:nsid w:val="56F965D3"/>
    <w:multiLevelType w:val="hybridMultilevel"/>
    <w:tmpl w:val="5BFA0804"/>
    <w:styleLink w:val="6"/>
    <w:lvl w:ilvl="0" w:tplc="F19A3F9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0AEC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034A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4092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0ADEE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7E5150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A6F75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8279C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E6DDF6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A7739F"/>
    <w:multiLevelType w:val="multilevel"/>
    <w:tmpl w:val="BE94D60E"/>
    <w:styleLink w:val="List13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7" w15:restartNumberingAfterBreak="0">
    <w:nsid w:val="61D87746"/>
    <w:multiLevelType w:val="multilevel"/>
    <w:tmpl w:val="1CC88BB4"/>
    <w:styleLink w:val="List1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8" w15:restartNumberingAfterBreak="0">
    <w:nsid w:val="6FED27D1"/>
    <w:multiLevelType w:val="multilevel"/>
    <w:tmpl w:val="7A50C78C"/>
    <w:styleLink w:val="List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9" w15:restartNumberingAfterBreak="0">
    <w:nsid w:val="71E47AE1"/>
    <w:multiLevelType w:val="hybridMultilevel"/>
    <w:tmpl w:val="A1585F6C"/>
    <w:numStyleLink w:val="3"/>
  </w:abstractNum>
  <w:abstractNum w:abstractNumId="20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462014"/>
    <w:multiLevelType w:val="multilevel"/>
    <w:tmpl w:val="95DEF0D2"/>
    <w:styleLink w:val="List1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9"/>
    <w:lvlOverride w:ilvl="0">
      <w:lvl w:ilvl="0" w:tplc="BA62DFDE">
        <w:start w:val="1"/>
        <w:numFmt w:val="decimal"/>
        <w:lvlText w:val="%1."/>
        <w:lvlJc w:val="left"/>
        <w:pPr>
          <w:tabs>
            <w:tab w:val="num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9"/>
    <w:lvlOverride w:ilvl="0">
      <w:startOverride w:val="2"/>
    </w:lvlOverride>
  </w:num>
  <w:num w:numId="6">
    <w:abstractNumId w:val="19"/>
    <w:lvlOverride w:ilvl="0">
      <w:startOverride w:val="4"/>
      <w:lvl w:ilvl="0" w:tplc="BA62DFDE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380D3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5269B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E0F1F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A671C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F8249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B83A1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18E4C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6A3BF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  <w:lvlOverride w:ilvl="0">
      <w:startOverride w:val="5"/>
      <w:lvl w:ilvl="0" w:tplc="BA62DFDE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380D38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5269B4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E0F1FC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A671C8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F82498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B83A12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18E4CE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6A3BF2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</w:num>
  <w:num w:numId="9">
    <w:abstractNumId w:val="12"/>
    <w:lvlOverride w:ilvl="0">
      <w:startOverride w:val="6"/>
    </w:lvlOverride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  <w:num w:numId="17">
    <w:abstractNumId w:val="6"/>
  </w:num>
  <w:num w:numId="18">
    <w:abstractNumId w:val="5"/>
  </w:num>
  <w:num w:numId="19">
    <w:abstractNumId w:val="7"/>
  </w:num>
  <w:num w:numId="20">
    <w:abstractNumId w:val="1"/>
  </w:num>
  <w:num w:numId="21">
    <w:abstractNumId w:val="21"/>
  </w:num>
  <w:num w:numId="22">
    <w:abstractNumId w:val="14"/>
  </w:num>
  <w:num w:numId="23">
    <w:abstractNumId w:val="3"/>
  </w:num>
  <w:num w:numId="24">
    <w:abstractNumId w:val="1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FF"/>
    <w:rsid w:val="000177CE"/>
    <w:rsid w:val="00067927"/>
    <w:rsid w:val="000B0A5A"/>
    <w:rsid w:val="001F1D7F"/>
    <w:rsid w:val="002D12FD"/>
    <w:rsid w:val="00376AFF"/>
    <w:rsid w:val="00405D2A"/>
    <w:rsid w:val="0042682C"/>
    <w:rsid w:val="00465B55"/>
    <w:rsid w:val="0049779F"/>
    <w:rsid w:val="004F2454"/>
    <w:rsid w:val="00583B9A"/>
    <w:rsid w:val="00636D20"/>
    <w:rsid w:val="00673F5C"/>
    <w:rsid w:val="00690DA0"/>
    <w:rsid w:val="007062D2"/>
    <w:rsid w:val="008850F8"/>
    <w:rsid w:val="00892A6E"/>
    <w:rsid w:val="008C54B3"/>
    <w:rsid w:val="00932620"/>
    <w:rsid w:val="00A21969"/>
    <w:rsid w:val="00A65E7C"/>
    <w:rsid w:val="00A675A0"/>
    <w:rsid w:val="00B51DD3"/>
    <w:rsid w:val="00BB4B56"/>
    <w:rsid w:val="00BC3BA1"/>
    <w:rsid w:val="00BE22D3"/>
    <w:rsid w:val="00E15044"/>
    <w:rsid w:val="00E93E96"/>
    <w:rsid w:val="00EC746B"/>
    <w:rsid w:val="00F5284B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4C02"/>
  <w15:docId w15:val="{95B7D815-B689-43B1-8EFD-E2F7F92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numbering" w:customStyle="1" w:styleId="31">
    <w:name w:val="Список 31"/>
    <w:pPr>
      <w:numPr>
        <w:numId w:val="10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0B0A5A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9">
    <w:name w:val="Гипертекстовая ссылка"/>
    <w:basedOn w:val="a0"/>
    <w:uiPriority w:val="99"/>
    <w:rsid w:val="000B0A5A"/>
    <w:rPr>
      <w:rFonts w:cs="Times New Roman"/>
      <w:b w:val="0"/>
      <w:color w:val="106BBE"/>
    </w:rPr>
  </w:style>
  <w:style w:type="table" w:styleId="aa">
    <w:name w:val="Table Grid"/>
    <w:basedOn w:val="a1"/>
    <w:uiPriority w:val="39"/>
    <w:rsid w:val="000B0A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Информация об изменениях"/>
    <w:basedOn w:val="a"/>
    <w:next w:val="a"/>
    <w:uiPriority w:val="99"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val="ru-RU"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val="ru-RU" w:eastAsia="ru-RU"/>
    </w:rPr>
  </w:style>
  <w:style w:type="paragraph" w:styleId="ad">
    <w:name w:val="List Paragraph"/>
    <w:uiPriority w:val="34"/>
    <w:qFormat/>
    <w:rsid w:val="008850F8"/>
    <w:pPr>
      <w:ind w:left="720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8"/>
    <w:rsid w:val="008850F8"/>
    <w:rPr>
      <w:outline w:val="0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0">
    <w:name w:val="Текстовый блок A A"/>
    <w:semiHidden/>
    <w:rsid w:val="00932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Times New Roman" w:hAnsi="Arial Unicode MS"/>
      <w:color w:val="000000"/>
      <w:sz w:val="24"/>
      <w:szCs w:val="24"/>
      <w:u w:color="000000"/>
      <w:bdr w:val="none" w:sz="0" w:space="0" w:color="auto"/>
    </w:rPr>
  </w:style>
  <w:style w:type="paragraph" w:styleId="ae">
    <w:name w:val="Body Text Indent"/>
    <w:basedOn w:val="a"/>
    <w:link w:val="af"/>
    <w:unhideWhenUsed/>
    <w:rsid w:val="009326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2620"/>
    <w:rPr>
      <w:sz w:val="24"/>
      <w:szCs w:val="24"/>
      <w:lang w:val="en-US" w:eastAsia="en-US"/>
    </w:rPr>
  </w:style>
  <w:style w:type="paragraph" w:customStyle="1" w:styleId="Af0">
    <w:name w:val="Колонтитулы A"/>
    <w:rsid w:val="00932620"/>
    <w:pPr>
      <w:tabs>
        <w:tab w:val="right" w:pos="9020"/>
      </w:tabs>
      <w:jc w:val="center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af1">
    <w:name w:val="Текстовый блок"/>
    <w:rsid w:val="00932620"/>
    <w:rPr>
      <w:rFonts w:ascii="Arial Unicode MS" w:hAnsi="Helvetica" w:cs="Arial Unicode MS"/>
      <w:color w:val="000000"/>
      <w:sz w:val="22"/>
      <w:szCs w:val="22"/>
    </w:rPr>
  </w:style>
  <w:style w:type="paragraph" w:customStyle="1" w:styleId="2A">
    <w:name w:val="Стиль таблицы 2 A"/>
    <w:rsid w:val="00932620"/>
    <w:pPr>
      <w:jc w:val="center"/>
    </w:pPr>
    <w:rPr>
      <w:rFonts w:ascii="Arial Unicode MS" w:hAnsi="Helvetica" w:cs="Arial Unicode MS"/>
      <w:color w:val="000000"/>
      <w:u w:color="000000"/>
    </w:rPr>
  </w:style>
  <w:style w:type="paragraph" w:styleId="af2">
    <w:name w:val="header"/>
    <w:link w:val="af3"/>
    <w:rsid w:val="00932620"/>
    <w:pPr>
      <w:tabs>
        <w:tab w:val="center" w:pos="4677"/>
        <w:tab w:val="right" w:pos="9355"/>
      </w:tabs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character" w:customStyle="1" w:styleId="af3">
    <w:name w:val="Верхний колонтитул Знак"/>
    <w:basedOn w:val="a0"/>
    <w:link w:val="af2"/>
    <w:rsid w:val="00932620"/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styleId="af4">
    <w:name w:val="Title"/>
    <w:link w:val="af5"/>
    <w:uiPriority w:val="10"/>
    <w:qFormat/>
    <w:rsid w:val="00932620"/>
    <w:pPr>
      <w:jc w:val="center"/>
    </w:pPr>
    <w:rPr>
      <w:rFonts w:ascii="Arial Unicode MS" w:hAnsi="Arial Unicode MS" w:cs="Arial Unicode MS"/>
      <w:color w:val="FF0000"/>
      <w:sz w:val="22"/>
      <w:szCs w:val="22"/>
      <w:u w:color="FF0000"/>
    </w:rPr>
  </w:style>
  <w:style w:type="character" w:customStyle="1" w:styleId="af5">
    <w:name w:val="Заголовок Знак"/>
    <w:basedOn w:val="a0"/>
    <w:link w:val="af4"/>
    <w:uiPriority w:val="10"/>
    <w:rsid w:val="00932620"/>
    <w:rPr>
      <w:rFonts w:ascii="Arial Unicode MS" w:hAnsi="Arial Unicode MS" w:cs="Arial Unicode MS"/>
      <w:color w:val="FF0000"/>
      <w:sz w:val="22"/>
      <w:szCs w:val="22"/>
      <w:u w:color="FF0000"/>
    </w:rPr>
  </w:style>
  <w:style w:type="paragraph" w:customStyle="1" w:styleId="Default">
    <w:name w:val="Default"/>
    <w:rsid w:val="00932620"/>
    <w:pPr>
      <w:jc w:val="center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932620"/>
    <w:pPr>
      <w:numPr>
        <w:numId w:val="12"/>
      </w:numPr>
    </w:pPr>
  </w:style>
  <w:style w:type="numbering" w:customStyle="1" w:styleId="List1">
    <w:name w:val="List 1"/>
    <w:basedOn w:val="3"/>
    <w:rsid w:val="00932620"/>
    <w:pPr>
      <w:numPr>
        <w:numId w:val="13"/>
      </w:numPr>
    </w:pPr>
  </w:style>
  <w:style w:type="numbering" w:customStyle="1" w:styleId="21">
    <w:name w:val="Список 21"/>
    <w:basedOn w:val="4"/>
    <w:rsid w:val="00932620"/>
    <w:pPr>
      <w:numPr>
        <w:numId w:val="14"/>
      </w:numPr>
    </w:pPr>
  </w:style>
  <w:style w:type="numbering" w:customStyle="1" w:styleId="4">
    <w:name w:val="Импортированный стиль 4"/>
    <w:rsid w:val="00932620"/>
  </w:style>
  <w:style w:type="numbering" w:customStyle="1" w:styleId="5">
    <w:name w:val="Импортированный стиль 5"/>
    <w:rsid w:val="00932620"/>
  </w:style>
  <w:style w:type="numbering" w:customStyle="1" w:styleId="41">
    <w:name w:val="Список 41"/>
    <w:basedOn w:val="6"/>
    <w:rsid w:val="00932620"/>
    <w:pPr>
      <w:numPr>
        <w:numId w:val="15"/>
      </w:numPr>
    </w:pPr>
  </w:style>
  <w:style w:type="paragraph" w:customStyle="1" w:styleId="Af6">
    <w:name w:val="По умолчанию A"/>
    <w:rsid w:val="00932620"/>
    <w:pPr>
      <w:jc w:val="center"/>
    </w:pPr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51">
    <w:name w:val="Список 51"/>
    <w:basedOn w:val="7"/>
    <w:rsid w:val="00932620"/>
    <w:pPr>
      <w:numPr>
        <w:numId w:val="16"/>
      </w:numPr>
    </w:pPr>
  </w:style>
  <w:style w:type="numbering" w:customStyle="1" w:styleId="7">
    <w:name w:val="Импортированный стиль 7"/>
    <w:rsid w:val="00932620"/>
  </w:style>
  <w:style w:type="numbering" w:customStyle="1" w:styleId="List6">
    <w:name w:val="List 6"/>
    <w:basedOn w:val="8"/>
    <w:rsid w:val="00932620"/>
    <w:pPr>
      <w:numPr>
        <w:numId w:val="17"/>
      </w:numPr>
    </w:pPr>
  </w:style>
  <w:style w:type="numbering" w:customStyle="1" w:styleId="8">
    <w:name w:val="Импортированный стиль 8"/>
    <w:rsid w:val="00932620"/>
  </w:style>
  <w:style w:type="numbering" w:customStyle="1" w:styleId="List7">
    <w:name w:val="List 7"/>
    <w:basedOn w:val="9"/>
    <w:rsid w:val="00932620"/>
    <w:pPr>
      <w:numPr>
        <w:numId w:val="18"/>
      </w:numPr>
    </w:pPr>
  </w:style>
  <w:style w:type="numbering" w:customStyle="1" w:styleId="9">
    <w:name w:val="Импортированный стиль 9"/>
    <w:rsid w:val="00932620"/>
  </w:style>
  <w:style w:type="numbering" w:customStyle="1" w:styleId="List8">
    <w:name w:val="List 8"/>
    <w:basedOn w:val="100"/>
    <w:rsid w:val="00932620"/>
    <w:pPr>
      <w:numPr>
        <w:numId w:val="19"/>
      </w:numPr>
    </w:pPr>
  </w:style>
  <w:style w:type="numbering" w:customStyle="1" w:styleId="100">
    <w:name w:val="Импортированный стиль 10"/>
    <w:rsid w:val="00932620"/>
  </w:style>
  <w:style w:type="numbering" w:customStyle="1" w:styleId="List9">
    <w:name w:val="List 9"/>
    <w:basedOn w:val="110"/>
    <w:rsid w:val="00932620"/>
    <w:pPr>
      <w:numPr>
        <w:numId w:val="20"/>
      </w:numPr>
    </w:pPr>
  </w:style>
  <w:style w:type="numbering" w:customStyle="1" w:styleId="110">
    <w:name w:val="Импортированный стиль 11"/>
    <w:rsid w:val="00932620"/>
  </w:style>
  <w:style w:type="numbering" w:customStyle="1" w:styleId="List10">
    <w:name w:val="List 10"/>
    <w:basedOn w:val="12"/>
    <w:rsid w:val="00932620"/>
    <w:pPr>
      <w:numPr>
        <w:numId w:val="21"/>
      </w:numPr>
    </w:pPr>
  </w:style>
  <w:style w:type="numbering" w:customStyle="1" w:styleId="12">
    <w:name w:val="Импортированный стиль 12"/>
    <w:rsid w:val="00932620"/>
  </w:style>
  <w:style w:type="numbering" w:customStyle="1" w:styleId="List11">
    <w:name w:val="List 11"/>
    <w:basedOn w:val="13"/>
    <w:rsid w:val="00932620"/>
    <w:pPr>
      <w:numPr>
        <w:numId w:val="22"/>
      </w:numPr>
    </w:pPr>
  </w:style>
  <w:style w:type="numbering" w:customStyle="1" w:styleId="13">
    <w:name w:val="Импортированный стиль 13"/>
    <w:rsid w:val="00932620"/>
  </w:style>
  <w:style w:type="numbering" w:customStyle="1" w:styleId="List12">
    <w:name w:val="List 12"/>
    <w:basedOn w:val="14"/>
    <w:rsid w:val="00932620"/>
    <w:pPr>
      <w:numPr>
        <w:numId w:val="23"/>
      </w:numPr>
    </w:pPr>
  </w:style>
  <w:style w:type="numbering" w:customStyle="1" w:styleId="14">
    <w:name w:val="Импортированный стиль 14"/>
    <w:rsid w:val="00932620"/>
  </w:style>
  <w:style w:type="numbering" w:customStyle="1" w:styleId="List13">
    <w:name w:val="List 13"/>
    <w:basedOn w:val="15"/>
    <w:rsid w:val="00932620"/>
    <w:pPr>
      <w:numPr>
        <w:numId w:val="24"/>
      </w:numPr>
    </w:pPr>
  </w:style>
  <w:style w:type="numbering" w:customStyle="1" w:styleId="15">
    <w:name w:val="Импортированный стиль 15"/>
    <w:rsid w:val="00932620"/>
  </w:style>
  <w:style w:type="numbering" w:customStyle="1" w:styleId="List14">
    <w:name w:val="List 14"/>
    <w:basedOn w:val="16"/>
    <w:rsid w:val="00932620"/>
    <w:pPr>
      <w:numPr>
        <w:numId w:val="25"/>
      </w:numPr>
    </w:pPr>
  </w:style>
  <w:style w:type="numbering" w:customStyle="1" w:styleId="16">
    <w:name w:val="Импортированный стиль 16"/>
    <w:rsid w:val="00932620"/>
  </w:style>
  <w:style w:type="character" w:customStyle="1" w:styleId="FontStyle11">
    <w:name w:val="Font Style11"/>
    <w:rsid w:val="00932620"/>
    <w:rPr>
      <w:rFonts w:ascii="Times New Roman" w:hAnsi="Times New Roman" w:hint="default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50476/0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cont.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54861%2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31</Pages>
  <Words>9669</Words>
  <Characters>55115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Сираковская</cp:lastModifiedBy>
  <cp:revision>18</cp:revision>
  <dcterms:created xsi:type="dcterms:W3CDTF">2020-01-31T17:08:00Z</dcterms:created>
  <dcterms:modified xsi:type="dcterms:W3CDTF">2023-03-28T08:28:00Z</dcterms:modified>
</cp:coreProperties>
</file>