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556080" w:rsidRPr="00341AB4" w:rsidRDefault="00556080" w:rsidP="0055608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56080" w:rsidRPr="00341AB4" w:rsidTr="00A902F9">
        <w:tc>
          <w:tcPr>
            <w:tcW w:w="461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1"/>
            </w:tblGrid>
            <w:tr w:rsidR="005176F2" w:rsidRPr="005176F2" w:rsidTr="005E7048">
              <w:tc>
                <w:tcPr>
                  <w:tcW w:w="4617" w:type="dxa"/>
                  <w:hideMark/>
                </w:tcPr>
                <w:p w:rsidR="005176F2" w:rsidRPr="005176F2" w:rsidRDefault="005176F2" w:rsidP="005176F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5176F2" w:rsidRPr="005176F2" w:rsidRDefault="005176F2" w:rsidP="005176F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Начальник учебно-</w:t>
                  </w:r>
                </w:p>
                <w:p w:rsidR="005176F2" w:rsidRPr="005176F2" w:rsidRDefault="005176F2" w:rsidP="005176F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5176F2" w:rsidRPr="005176F2" w:rsidRDefault="005176F2" w:rsidP="005176F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5176F2" w:rsidRPr="005176F2" w:rsidRDefault="005176F2" w:rsidP="005176F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5176F2" w:rsidRPr="005176F2" w:rsidRDefault="005176F2" w:rsidP="005176F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ahoma"/>
                      <w:color w:val="000000"/>
                      <w:sz w:val="24"/>
                      <w:szCs w:val="24"/>
                    </w:rPr>
                  </w:pPr>
                  <w:r w:rsidRPr="005176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«20» июня 2023 г</w:t>
                  </w:r>
                </w:p>
              </w:tc>
            </w:tr>
          </w:tbl>
          <w:p w:rsidR="00556080" w:rsidRPr="00341AB4" w:rsidRDefault="00556080" w:rsidP="00A902F9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П. Морозов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июня 2023 г.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ДИСЦИПЛИНЫ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О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19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спортивный менеджмент</w:t>
      </w: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556080" w:rsidRPr="00341AB4" w:rsidTr="00A902F9">
        <w:trPr>
          <w:trHeight w:val="2629"/>
        </w:trPr>
        <w:tc>
          <w:tcPr>
            <w:tcW w:w="3539" w:type="dxa"/>
          </w:tcPr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544" w:type="dxa"/>
          </w:tcPr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405" w:type="dxa"/>
          </w:tcPr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, 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июня 202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г.)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56080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К.С. Дунаев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556080" w:rsidRPr="00341AB4" w:rsidRDefault="00556080" w:rsidP="00A902F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556080" w:rsidRPr="00341AB4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2023</w:t>
      </w: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ФГОС ВО по направлению подготовки 49.03.01 Физическая культура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Министерства образования и науки Российской Федерации 19.09.2017 г., приказ № 940</w:t>
      </w: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Лепешкина,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                                     ____________________</w:t>
      </w: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Пензенская, преподаватель                                   ____________________</w:t>
      </w: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556080" w:rsidRPr="00245DF0" w:rsidRDefault="00556080" w:rsidP="005560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В.Х. Шнайдер,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                               ____________________</w:t>
      </w: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80" w:rsidRPr="00245DF0" w:rsidRDefault="00556080" w:rsidP="00556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Кузьменко,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                                  ____________________ </w:t>
      </w: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63A12" w:rsidRPr="00245DF0" w:rsidTr="009F7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63A12" w:rsidRPr="00245DF0" w:rsidTr="009F7CC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763A12" w:rsidRPr="00245DF0" w:rsidTr="009F7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245D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763A12" w:rsidRPr="00245DF0" w:rsidTr="009F7CC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sz w:val="24"/>
                <w:szCs w:val="24"/>
              </w:rPr>
              <w:t>ПДО</w:t>
            </w:r>
          </w:p>
          <w:p w:rsidR="00763A12" w:rsidRPr="00245DF0" w:rsidRDefault="00763A12" w:rsidP="009F7CC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02885" w:rsidRDefault="00F02885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02885" w:rsidRDefault="00F02885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02885" w:rsidRDefault="00F02885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02885" w:rsidRDefault="00F02885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02885" w:rsidRPr="00245DF0" w:rsidRDefault="00F02885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56080" w:rsidRPr="00245DF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t xml:space="preserve">УК-2. </w:t>
      </w: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УК-7.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ОПК-3.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ОПК-9.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9F7CCD" w:rsidRPr="00245DF0" w:rsidRDefault="009F7CCD" w:rsidP="009F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9F7CCD" w:rsidRPr="00245DF0" w:rsidRDefault="009F7CCD" w:rsidP="009F7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4883"/>
        <w:gridCol w:w="1682"/>
      </w:tblGrid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F7CCD" w:rsidRPr="00245DF0" w:rsidTr="009F7CC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9F7CCD" w:rsidRPr="00245DF0" w:rsidTr="009F7CC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9F7CCD" w:rsidRPr="00245DF0" w:rsidTr="009F7C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учебной деятельности, выбора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и методов обучения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9F7CCD" w:rsidRPr="00245DF0" w:rsidTr="009F7C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профессиональной деятельности в соответствии с требованиями ФГОС начального, основного,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ОПК-12</w:t>
            </w:r>
          </w:p>
        </w:tc>
      </w:tr>
    </w:tbl>
    <w:p w:rsidR="009F7CCD" w:rsidRPr="00245DF0" w:rsidRDefault="009F7CCD" w:rsidP="009F7C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9F7CCD" w:rsidRPr="00245DF0" w:rsidRDefault="009F7CCD" w:rsidP="009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</w:t>
      </w:r>
    </w:p>
    <w:p w:rsidR="009F7CCD" w:rsidRPr="00245DF0" w:rsidRDefault="009F7CCD" w:rsidP="009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5-м семестре в очной форме обучения, в 7-м семестре в заочной форме обучения. Вид промежуточной аттестации: зачет с оценкой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F7CCD" w:rsidRPr="00245DF0" w:rsidRDefault="009F7CCD" w:rsidP="009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9F7CCD" w:rsidRPr="00245DF0" w:rsidRDefault="009F7CCD" w:rsidP="009F7CC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417"/>
        <w:gridCol w:w="1984"/>
        <w:gridCol w:w="1985"/>
      </w:tblGrid>
      <w:tr w:rsidR="009F7CCD" w:rsidRPr="00245DF0" w:rsidTr="009F7CCD">
        <w:trPr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F7CCD" w:rsidRPr="00245DF0" w:rsidTr="009F7CCD">
        <w:trPr>
          <w:trHeight w:val="183"/>
          <w:jc w:val="center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9F7CCD" w:rsidRPr="00245DF0" w:rsidTr="009F7CCD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9F7CCD" w:rsidRPr="00245DF0" w:rsidTr="009F7CCD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7CCD" w:rsidRPr="00245DF0" w:rsidTr="009F7CCD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9F7CCD" w:rsidRPr="00245DF0" w:rsidTr="009F7CCD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9F7CCD" w:rsidRPr="00245DF0" w:rsidTr="009F7CCD">
        <w:trPr>
          <w:trHeight w:val="289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9F7CCD" w:rsidRPr="00245DF0" w:rsidTr="009F7CCD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9F7CCD" w:rsidRPr="00245DF0" w:rsidTr="009F7CCD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9F7CCD" w:rsidRPr="00245DF0" w:rsidTr="009F7CCD">
        <w:trPr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9F7CCD" w:rsidRPr="00245DF0" w:rsidRDefault="009F7CCD" w:rsidP="009F7C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68"/>
        <w:gridCol w:w="1988"/>
        <w:gridCol w:w="1984"/>
      </w:tblGrid>
      <w:tr w:rsidR="009F7CCD" w:rsidRPr="00245DF0" w:rsidTr="009F7CCD">
        <w:trPr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F7CCD" w:rsidRPr="00245DF0" w:rsidTr="009F7CCD">
        <w:trPr>
          <w:trHeight w:val="183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очная аттестация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9F7CCD" w:rsidRPr="00245DF0" w:rsidTr="009F7CCD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9F7CCD" w:rsidRPr="00245DF0" w:rsidTr="009F7CCD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9F7CCD" w:rsidRPr="00245DF0" w:rsidTr="009F7CCD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9F7CCD" w:rsidRPr="00245DF0" w:rsidRDefault="009F7CCD" w:rsidP="009F7CCD">
      <w:pPr>
        <w:spacing w:line="256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208"/>
        <w:gridCol w:w="6096"/>
      </w:tblGrid>
      <w:tr w:rsidR="009F7CCD" w:rsidRPr="00245DF0" w:rsidTr="009F7CCD">
        <w:trPr>
          <w:cantSplit/>
          <w:trHeight w:val="85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Социально-педагогическое значение и задачи физического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>воспитания школьников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Физическая культура как предмет в общеобразовательной организации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Задачи физического воспитания школьников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Методологические особенности физического воспитания школьников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Морфофункциональные особенности развития детей школьного возраст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Программное обеспечение физического воспитания учащихся 1-11 классов </w:t>
            </w:r>
          </w:p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Стандарты начального, основного и среднего общего образования 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Примерные программы учебного предмета Физическая культура для     1 -11 классов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Методика работы с учебниками по физической культуре для учащихся общеобразовательных организаций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Уроки ФК и их характеристика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Внеклассная работа по физическому воспитанию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Физкультурно-оздоровительная работа в школе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Физкультурно-массовая работа в школе и школьные спортивные соревнования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Работа спортивных клубов школы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Методика организации и проведения урока физической культуры  </w:t>
            </w:r>
          </w:p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Планирование урока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Выбор средств, используемых на уроке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Управление занимающимися на уроке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Подготовка учителя к уроку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организации учащихся на уроке физической культуры разной направленности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Место преподавателя при управлении школьниками на уроке физической культуры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Безопасность урока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Инструкции по технике безопасности на уроках физической культуры по изучаемым темам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Организация урока</w:t>
            </w: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Материальное обеспечение урока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Соблюдение СанПиН при организации и проведении урока физической культуры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Планирование учебной работы в общеобразовательной школе </w:t>
            </w:r>
          </w:p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учебной программы по Физической культуре.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тематического плана уроков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плана – конспекта урока физической культуры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Развитие физических качеств на уроке физической культуры </w:t>
            </w:r>
          </w:p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Подбор средств и планирование нагрузки для урока с решением задачи развития физических качеств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подготовительной и основной частей урока с решением задач развития физических качеств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регулирования нагрузки на уроке ФК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 Определения нагрузки на уроке физической культуры по частоте сердечных сокращений.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Обучение двигательным действиям на уроке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 xml:space="preserve">физической культуры в школе </w:t>
            </w:r>
          </w:p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Организация условий для обучения двигательным действиям на уроке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Педагогический анализ урока ФК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Методический анализ урока ФК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общей и моторной плотности урока ФК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Проведение урока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Проведение на основе составленного плана-конспекта урока физической культуры, организованного в физкультурно-игровом зале и его анализ 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и анализ общей и моторной плотности урока физической культуры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Оценка и анализ нагрузки, получаемой учеником на уроке физической культуры  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Проверка и оценка успеваемости на уроке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освоения двигательных действий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физической подготовленности школьников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теоретических знаний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планирование работы физкультурного актива школы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спортивного часа в группе продленного дня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подвижных игр на большой перемене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Дней здоровья и спорта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туристических слетов</w:t>
            </w:r>
          </w:p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соревнований по видам спорта</w:t>
            </w:r>
          </w:p>
        </w:tc>
      </w:tr>
      <w:tr w:rsidR="009F7CCD" w:rsidRPr="00245DF0" w:rsidTr="009F7C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урока физической культуры с учащимися разного возраста.</w:t>
            </w:r>
          </w:p>
        </w:tc>
      </w:tr>
    </w:tbl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CD" w:rsidRPr="00245DF0" w:rsidRDefault="009F7CCD" w:rsidP="009F7CCD">
      <w:pPr>
        <w:spacing w:line="25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ДИСЦИПЛИНЫ:</w:t>
      </w:r>
    </w:p>
    <w:p w:rsidR="009F7CCD" w:rsidRPr="00245DF0" w:rsidRDefault="009F7CCD" w:rsidP="009F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5"/>
        <w:gridCol w:w="709"/>
        <w:gridCol w:w="709"/>
        <w:gridCol w:w="709"/>
        <w:gridCol w:w="992"/>
      </w:tblGrid>
      <w:tr w:rsidR="009F7CCD" w:rsidRPr="00245DF0" w:rsidTr="009F7CCD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F7CCD" w:rsidRPr="00245DF0" w:rsidTr="009F7CCD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24B78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CCD" w:rsidRPr="00245DF0" w:rsidTr="009F7C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B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B78" w:rsidRPr="00245DF0" w:rsidTr="004A4BF1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Default="00924B78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CCD" w:rsidRPr="00245DF0" w:rsidRDefault="009F7CCD" w:rsidP="009F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68"/>
        <w:gridCol w:w="709"/>
        <w:gridCol w:w="708"/>
        <w:gridCol w:w="709"/>
        <w:gridCol w:w="853"/>
      </w:tblGrid>
      <w:tr w:rsidR="009F7CCD" w:rsidRPr="00245DF0" w:rsidTr="009F7CCD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F7CCD" w:rsidRPr="00245DF0" w:rsidTr="009F7CCD">
        <w:trPr>
          <w:trHeight w:val="3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9F7CCD" w:rsidRPr="00245DF0" w:rsidTr="009F7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16</w:t>
            </w:r>
          </w:p>
        </w:tc>
      </w:tr>
      <w:tr w:rsidR="00924B78" w:rsidRPr="00245DF0" w:rsidTr="00BA58A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Default="00924B78" w:rsidP="009F7C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8" w:rsidRPr="00245DF0" w:rsidRDefault="00924B78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108</w:t>
            </w:r>
          </w:p>
        </w:tc>
      </w:tr>
    </w:tbl>
    <w:p w:rsidR="009F7CCD" w:rsidRPr="00245DF0" w:rsidRDefault="009F7CCD" w:rsidP="009F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FE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основной литературы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418"/>
        <w:gridCol w:w="986"/>
      </w:tblGrid>
      <w:tr w:rsidR="009F7CCD" w:rsidRPr="00245DF0" w:rsidTr="009F7CCD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Закон Об образовании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Санитарно-эпидемиологические требования к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условиям  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Александров А. Ю.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   Педагогическая практика в общеобразовательной школе: организационно-методические указания / А. Ю. Александров; МГАФК. -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Малаховка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2006. - 85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И.П.Залетаев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В.А.Муравьев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2002.-85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Блинова, А. В. Педагогическая практика: учебное пособие для студентов 3 курса вузов физической культуры / А.В. Блинова, Г. Л. Шубина. -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Малаховка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: МГАФК, 2010. - 84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Е. Л. Физическое воспитание в школе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/  С.Г.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Волгоград: Учитель, 2008. - 379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Железняк Ю. Д.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Минбулатов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- 3-е изд., стереотип. - М.: Академия, 2008. - 268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В.И.Ляха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А.А.Зданевича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/ А.Н. Каинов, Г.И.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Курьерова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 Изд.2-е. – Волгоград: Учитель, 2013. – 169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Б.Д. Ионов и др. – М.: Просвещение, 2005. – 125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Назаркина Н.И., Преподавание физической культуры в общеобразовательных учреждениях в условиях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введения  ФГОС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второго поколения и 3 часа физической культуры. Методические рекомендации/ Н.И. Назаркина, И.М. Николаичева. - М.: ТВТ Дивизион, 2011.- 240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F7CCD" w:rsidRPr="00245DF0" w:rsidTr="009F7CCD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Физическое воспитание в школе/ авторы составители Е.Л.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Гордияш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Жигульская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Г.А. Ильина, О.В.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Рыбьякова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Волгоград: Учитель, 2008. – 379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F7CCD" w:rsidRPr="00245DF0" w:rsidRDefault="009F7CCD" w:rsidP="009F7CC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9F7CCD" w:rsidRPr="00CD6324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ahoma"/>
          <w:sz w:val="24"/>
          <w:szCs w:val="24"/>
          <w:lang w:eastAsia="ru-RU"/>
        </w:rPr>
        <w:t>6.2. Перечень дополнительной литературы</w:t>
      </w:r>
    </w:p>
    <w:p w:rsidR="009F7CCD" w:rsidRPr="00245DF0" w:rsidRDefault="009F7CCD" w:rsidP="009F7CC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414"/>
        <w:gridCol w:w="1418"/>
        <w:gridCol w:w="986"/>
      </w:tblGrid>
      <w:tr w:rsidR="009F7CCD" w:rsidRPr="00245DF0" w:rsidTr="009F7CCD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Арзуманов, С. Г. Физическое воспитание в школе учащихся 5-9 классов / С.Г. Арзуманов. - Ростов н/Д: Феникс, 2008. - 660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Аксенов А. В.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Арис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2013. - 115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Безруких М.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ACADEMIA, 2002. - 416 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Веревкин М.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Власова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ВлГАФК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Великие Луки, 2011. - 125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К. Смирнов. – 2-е изд.,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и доп. – М.: Физкультура и спорт, 1966. –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F0">
              <w:rPr>
                <w:rFonts w:ascii="Times New Roman" w:eastAsia="Calibri" w:hAnsi="Times New Roman" w:cs="Times New Roman"/>
                <w:bCs/>
                <w:color w:val="000000"/>
              </w:rPr>
              <w:t>Германов, Г. Н.</w:t>
            </w:r>
            <w:r w:rsidRPr="00245D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Цуканова. - М.: </w:t>
            </w:r>
            <w:proofErr w:type="spellStart"/>
            <w:proofErr w:type="gramStart"/>
            <w:r w:rsidRPr="00245DF0">
              <w:rPr>
                <w:rFonts w:ascii="Times New Roman" w:eastAsia="Calibri" w:hAnsi="Times New Roman" w:cs="Times New Roman"/>
                <w:color w:val="000000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  <w:color w:val="000000"/>
              </w:rPr>
              <w:t>,  2017</w:t>
            </w:r>
            <w:proofErr w:type="gramEnd"/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. - 459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Елизарова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Земсков, Е. А.</w:t>
            </w:r>
            <w:r w:rsidRPr="00245D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О. Н.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 – Изд. 2-е. – Волгоград: Учитель, 2013. – 135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Arial Unicode MS" w:hAnsi="Times New Roman" w:cs="Times New Roman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2 класс / В. И. Ковалько. - М.: ВАКО, 2008. - 224 с. - (В помощь школьному учителю).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4 класс / В. И. Ковалько. - М.: ВАКО, 2006. - 176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Креминская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М.М. Сборник программ по физической культуре для образовательных организаций, реализующих адаптивные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программы для детей с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ограниченными  возможностями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каминская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–СПб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.: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Северо-Запад, 2013. – 293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Кузнецов В.С. Прикладная физическая культура: 10-11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.: Учебно-методическое пособие. / В.С. Кузнецов, Г.А.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Колодницкий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– М.: Изд-во ВЛАДОС-ПРЕСС, 2003. – 184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Кузнецов В. К.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Основы техники и обучение способам передвижения на лыжах: учебное пособие / В. К. Кузнецов, М. В. Артёменко; МГАФК. -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Малаховка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2010. - 153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младшего школьного возраста: учебное пособие для студентов вузов / Е. В. Кузьмичева. - М.: Физическая культура, 2008.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Левченко А.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Матысон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общ-во России, 2007.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Леонидов Б. С.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Лукьяненко В.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Максименко А.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Мансуров И.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Матвеев, А. П.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Тяпин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Н. И. Назаркина. - М., 2015. - 98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 К.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Учитель, 2007. - 63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К. Р. Физкультура для учащихся 1-11 классов 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А. В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М.: Физическая культура, 2007. - 149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Э.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Физкультура. Спортивные игры: методика преподавания / Э.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. - Ростов н/Д: Феникс, 2003. - 248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Патрикеев А. Ю.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Петров П. К.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Владос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2003. - 447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Предметные олимпиады. 7-11 классы. Физическая культура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Никифоров, Н. С. Середа.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сост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Т.В.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Дараева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идр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Я.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Ф. А. Киселёв;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Моск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гос. акад. физ. культуры. -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Малаховка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2017. - 298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</w:rPr>
              <w:t xml:space="preserve">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; Ин-т физ. культуры и дзюдо Адыг. гос. ун-та// Физическая культура: воспитание, образование, тренировка. - 2011. - № 5. - С. 16-19.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Космина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А. П. Паршиков, Ю. П. Пузырь. - Советский спорт, 2003.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Справочник учителя физической культуры/ авторы составители П.А. Киселёв, С.Б. Киселёва. – Волгоград: Учитель, 2011. – 251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Техника безопасности на уроках физкультуры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/ сост. В. А. Муравьев, Н. А. Созинова.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2001. - 94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Технология формирования профессионально-педагогических умений на занятиях по гимнастике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Тихонов В.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Малаховка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2007. - 79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Тихонов, В. Н. Технология урока гимнастики в школе: учебное пособие для студентов вузов физической культуры / В.Н. Тихонов, С.В. Лепешкина, Л.М. Орлова. -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Малаховка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: МГАФК, 2011. - 116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Л.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А. Дубровина, Н.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Бабийчук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2017. - 188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Трайнев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Новые информационные коммуникационные технологии в образовании / В. А. Трайнев, В. Ю.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Теплышев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 В. Трайнев. - М.: Дашков и К, 2009. - 320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</w:t>
            </w:r>
            <w:r w:rsidRPr="00245DF0">
              <w:rPr>
                <w:rFonts w:ascii="Times New Roman" w:eastAsia="Calibri" w:hAnsi="Times New Roman" w:cs="Times New Roman"/>
              </w:rPr>
              <w:lastRenderedPageBreak/>
              <w:t xml:space="preserve">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>. - М., 2015. - 195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М., 2015.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3: Легкая атлетика / сост. Г. А. Баландин. - М.: Советский спорт, 2004. - 71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4: Спортивная гимнастика / сост. Г. А. Баландин. - М.: Советский спорт, 2004. - 70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Хайрутдинов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– Волгоград: Учитель, 2013. – 162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Физическая культура. 5-9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рабочая программа / авт.-сост. К. Р. Мамедов.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2014. – 159 с. : табл. –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Библиогр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.: с. 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9-11 классы (юноши и девушки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Лущаев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104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10-11 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Черемисин, В. П.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Демирчоглян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В. В. Буторин; МГАФК. -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Малаховка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2017. - 136 с. -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Библиогр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.: с. 134.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CCD" w:rsidRPr="00245DF0" w:rsidTr="009F7CCD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CD6324" w:rsidRDefault="009F7CCD" w:rsidP="009F7C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lastRenderedPageBreak/>
        <w:t xml:space="preserve">Перечень ресурсов информационно-коммуникационной сети «Интернет»,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освоения дисциплины (модуля)</w:t>
      </w:r>
    </w:p>
    <w:p w:rsidR="009F7CCD" w:rsidRDefault="009F7CCD" w:rsidP="009F7CCD">
      <w:p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6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7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9" w:history="1">
        <w:r w:rsidRPr="00CD6324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1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CD63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3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F7CCD" w:rsidRPr="00CD6324" w:rsidRDefault="009F7CCD" w:rsidP="009F7CC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CD63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F7CCD" w:rsidRPr="00CD6324" w:rsidRDefault="009F7CCD" w:rsidP="009F7C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9F7CCD" w:rsidRPr="00CD6324" w:rsidRDefault="009F7CCD" w:rsidP="009F7CCD">
      <w:p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9F7CCD" w:rsidRPr="00245DF0" w:rsidRDefault="009F7CCD" w:rsidP="009F7CCD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8.1.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Перечень специализированных аудиторий и компьютерной техники.</w:t>
      </w:r>
    </w:p>
    <w:p w:rsidR="009F7CCD" w:rsidRPr="00245DF0" w:rsidRDefault="009F7CCD" w:rsidP="009F7CC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лекционных и семинарских занятий: </w:t>
      </w:r>
    </w:p>
    <w:p w:rsidR="009F7CCD" w:rsidRPr="00245DF0" w:rsidRDefault="009F7CCD" w:rsidP="009F7CC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9F7CCD" w:rsidRPr="00245DF0" w:rsidRDefault="009F7CCD" w:rsidP="009F7CC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9F7CCD" w:rsidRPr="00245DF0" w:rsidRDefault="009F7CCD" w:rsidP="009F7CC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9F7CCD" w:rsidRPr="00245DF0" w:rsidRDefault="009F7CCD" w:rsidP="009F7CC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практических занятий: </w:t>
      </w:r>
    </w:p>
    <w:p w:rsidR="009F7CCD" w:rsidRPr="00245DF0" w:rsidRDefault="009F7CCD" w:rsidP="009F7CC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тренажерный зал (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кардиотренажеры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, блочные тренажеры, свободные веса: гантели, штанги и др.);</w:t>
      </w:r>
    </w:p>
    <w:p w:rsidR="009F7CCD" w:rsidRPr="00245DF0" w:rsidRDefault="009F7CCD" w:rsidP="009F7CC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спортивные залы (б-б, в-б);</w:t>
      </w:r>
    </w:p>
    <w:p w:rsidR="009F7CCD" w:rsidRPr="00245DF0" w:rsidRDefault="009F7CCD" w:rsidP="009F7CC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стадион (беговые дорожки, футбольное поле);</w:t>
      </w:r>
    </w:p>
    <w:p w:rsidR="009F7CCD" w:rsidRPr="00245DF0" w:rsidRDefault="009F7CCD" w:rsidP="009F7CC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9F7CCD" w:rsidRPr="00245DF0" w:rsidRDefault="009F7CCD" w:rsidP="009F7CCD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бодибары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, гимнастические обручи и коврики;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TRX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-петли).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8.2.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GYULGPLLibreOffice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или одна из лицензионных версий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MicrosoftOffice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9F7CCD" w:rsidRPr="00245DF0" w:rsidRDefault="009F7CCD" w:rsidP="009F7CCD">
      <w:pPr>
        <w:widowControl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lastRenderedPageBreak/>
        <w:t>8.2.1. Для проведения учебных занятий: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презентации </w:t>
      </w:r>
      <w:proofErr w:type="gramStart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>лекций;  видеозаписи</w:t>
      </w:r>
      <w:proofErr w:type="gramEnd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уроков физической культуры.</w:t>
      </w:r>
    </w:p>
    <w:p w:rsidR="009F7CCD" w:rsidRPr="00245DF0" w:rsidRDefault="009F7CCD" w:rsidP="009F7C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8.2.</w:t>
      </w:r>
      <w:proofErr w:type="gram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2.Для</w:t>
      </w:r>
      <w:proofErr w:type="gram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06"/>
        <w:jc w:val="both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8.3. Изучение дисциплины инвалидами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обучающимися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ограниченными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возможностями здоровья осуществляется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учетом особенностей психофизического развития, индивидуальных возможностей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45DF0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доступ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учебные помещения Академии, организованы занятия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на 1 этаже главного здания.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Созданы следующие специальные условия: 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8.3.1.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зрению: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о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беспечен доступ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обучающихся,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являющихся слепыми или слабовидящими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к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>зданиям Академии;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э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лектронный видео увеличитель "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ONYXDesksetHD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22 (в полной комплектации);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портативный компьютер с вводом/выводом шрифтом Брайля и синтезатором речи «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ElBrailleW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JG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2;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принтер Брайля; 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портативное устройство для чтения и увеличения;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- мячи, звенящие для игры в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футбол, баскетбол, волейбол и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(1250 г); </w:t>
      </w:r>
    </w:p>
    <w:p w:rsidR="009F7CCD" w:rsidRPr="00245DF0" w:rsidRDefault="009F7CCD" w:rsidP="009F7C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повязка глазная для игры в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8.3.2.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слуху: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акустическая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система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FrontRowtoGo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FM- приёмник ARC с индукционной петлей;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FM-передатчик AMIGO T31;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радиокласс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8.3.3.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лиц с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аппарата: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7CCD" w:rsidRPr="00245DF0" w:rsidRDefault="009F7CCD" w:rsidP="009F7CCD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Default="009F7CCD" w:rsidP="009F7C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 xml:space="preserve">Приложение к рабочей программе учебной дисциплины </w:t>
      </w:r>
    </w:p>
    <w:p w:rsidR="009F7CCD" w:rsidRDefault="009F7CCD" w:rsidP="009F7C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 xml:space="preserve">«Методика преподавания физической культуры 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>в общеобразовательных организациях»</w:t>
      </w:r>
    </w:p>
    <w:p w:rsidR="009F7CCD" w:rsidRPr="005E46DE" w:rsidRDefault="009F7CCD" w:rsidP="009F7CC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7CCD" w:rsidRPr="005E46DE" w:rsidRDefault="009F7CCD" w:rsidP="009F7CC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CCD" w:rsidRPr="005E46DE" w:rsidRDefault="009F7CCD" w:rsidP="009F7CC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9F7CCD" w:rsidRPr="005E46DE" w:rsidRDefault="009F7CCD" w:rsidP="009F7CC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9F7CCD" w:rsidRPr="005E46DE" w:rsidRDefault="009F7CCD" w:rsidP="009F7CC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9F7CCD" w:rsidRPr="00CD6324" w:rsidRDefault="009F7CCD" w:rsidP="009F7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9F7CCD" w:rsidRDefault="009F7CCD" w:rsidP="009F7CC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CD" w:rsidRPr="005E46DE" w:rsidRDefault="009F7CCD" w:rsidP="009F7CC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6DE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</w:t>
      </w: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9F7CCD" w:rsidRPr="005E46DE" w:rsidRDefault="009F7CCD" w:rsidP="009F7C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341AB4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9F7CCD" w:rsidRPr="00341AB4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341AB4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физкультурно-оздоровительные технологии </w:t>
      </w:r>
    </w:p>
    <w:p w:rsidR="009F7CCD" w:rsidRPr="00341AB4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9F7CCD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5E46DE" w:rsidRDefault="009F7CCD" w:rsidP="009F7CC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9F7CCD" w:rsidRPr="005E46DE" w:rsidTr="008D7236">
        <w:trPr>
          <w:trHeight w:val="907"/>
        </w:trPr>
        <w:tc>
          <w:tcPr>
            <w:tcW w:w="3403" w:type="dxa"/>
          </w:tcPr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8, от 08.06.2023 г.)</w:t>
            </w: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9F7CCD" w:rsidRPr="005E46DE" w:rsidRDefault="009F7CCD" w:rsidP="009F7CC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9F7CCD" w:rsidRPr="005E46DE" w:rsidTr="009F7CCD">
        <w:trPr>
          <w:trHeight w:val="1975"/>
        </w:trPr>
        <w:tc>
          <w:tcPr>
            <w:tcW w:w="3403" w:type="dxa"/>
          </w:tcPr>
          <w:p w:rsidR="009F7CCD" w:rsidRPr="005E46DE" w:rsidRDefault="009F7CCD" w:rsidP="009F7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CCD" w:rsidRPr="005E46DE" w:rsidRDefault="009F7CCD" w:rsidP="009F7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F7CCD" w:rsidRPr="005E46DE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F7CCD" w:rsidRPr="005E46DE" w:rsidRDefault="009F7CCD" w:rsidP="009F7CCD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8D7236" w:rsidRDefault="008D7236" w:rsidP="009F7CCD">
      <w:pPr>
        <w:spacing w:line="256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Pr="005E46DE" w:rsidRDefault="009F7CCD" w:rsidP="009F7CCD">
      <w:pPr>
        <w:spacing w:line="256" w:lineRule="auto"/>
        <w:jc w:val="center"/>
        <w:rPr>
          <w:rFonts w:ascii="Calibri" w:eastAsia="Calibri" w:hAnsi="Calibri" w:cs="Times New Roman"/>
        </w:rPr>
      </w:pPr>
      <w:proofErr w:type="spellStart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2023</w:t>
      </w:r>
    </w:p>
    <w:p w:rsidR="009F7CCD" w:rsidRDefault="009F7CCD" w:rsidP="009F7CC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0" w:name="_Hlk151413688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УК-2. </w:t>
            </w: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преподаваемый предмет в пределах требований ФГОС и ООП, содержание нормативно-правовых документов образования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занимающихся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Pr="00C014D0" w:rsidRDefault="009F7CCD" w:rsidP="009F7CC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Анализирует содержание ФГОС начального, основного и среднего образования, примерных программ Физической культуры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УК-7.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работников, методику развития физических качеств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 значимых компетенций, необходимых для решения образовательных задач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Pr="00C014D0" w:rsidRDefault="009F7CCD" w:rsidP="009F7CC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приемами регулирования физической нагрузки в ходе проведения урока ФК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Default="009F7CCD" w:rsidP="009F7CC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урока ФК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 и методических приемов для проведения урока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ОПК-3.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двигательному и когнитивному обучению и физической подготовке.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документации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соревнований и физкультурно-оздоровительных мероприятий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Default="009F7CCD" w:rsidP="009F7CC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обучение занимающихся двигательным действиям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развитие двигательных качеств учащихся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ОПК-7. Способен обеспечить соблюдение техники безопасности, профилактику травматизма, оказывать первую доврачебную помощь.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Default="009F7CCD" w:rsidP="009F7CC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организацию учеников при проведении урока ФК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руководства занимающимися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ОПК-9.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контроль освоения образовательной программы. Составляет требования к оценке результатов обучения</w:t>
            </w:r>
          </w:p>
        </w:tc>
      </w:tr>
      <w:tr w:rsidR="009F7CCD" w:rsidRPr="0095791D" w:rsidTr="009F7CCD">
        <w:trPr>
          <w:jc w:val="center"/>
        </w:trPr>
        <w:tc>
          <w:tcPr>
            <w:tcW w:w="1696" w:type="dxa"/>
          </w:tcPr>
          <w:p w:rsidR="009F7CCD" w:rsidRPr="00245DF0" w:rsidRDefault="009F7CCD" w:rsidP="009F7C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9F7CCD" w:rsidRPr="00245DF0" w:rsidRDefault="009F7CCD" w:rsidP="009F7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</w:t>
            </w: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  <w:p w:rsidR="009F7CCD" w:rsidRDefault="009F7CCD" w:rsidP="009F7CC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F7CCD" w:rsidRPr="0095791D" w:rsidRDefault="009F7CCD" w:rsidP="009F7CC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профессиональной деятельности в соответствии с требованиями ФГОС начального, основного, среднего общего образования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9F7CC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Составляет программу физического воспитания школьников.</w:t>
            </w:r>
          </w:p>
          <w:p w:rsidR="009F7CCD" w:rsidRPr="0095791D" w:rsidRDefault="009F7CCD" w:rsidP="009F7C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средств, методов обучения и развития физических качеств</w:t>
            </w:r>
          </w:p>
        </w:tc>
      </w:tr>
    </w:tbl>
    <w:bookmarkEnd w:id="0"/>
    <w:p w:rsidR="009F7CCD" w:rsidRPr="00245DF0" w:rsidRDefault="009F7CCD" w:rsidP="009F7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F7CCD" w:rsidRPr="00245DF0" w:rsidRDefault="009F7CCD" w:rsidP="009F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GoBack"/>
    </w:p>
    <w:bookmarkEnd w:id="1"/>
    <w:p w:rsidR="009F7CCD" w:rsidRPr="00245DF0" w:rsidRDefault="009F7CCD" w:rsidP="009F7CC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9F7CCD" w:rsidRPr="00245DF0" w:rsidRDefault="009F7CCD" w:rsidP="009F7CCD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9F7CCD" w:rsidRPr="00EF27F3" w:rsidRDefault="009F7CCD" w:rsidP="009F7C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CCD" w:rsidRPr="00EF27F3" w:rsidRDefault="009F7CCD" w:rsidP="009F7CCD">
      <w:pPr>
        <w:pStyle w:val="a6"/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EF27F3">
        <w:rPr>
          <w:b/>
          <w:sz w:val="24"/>
          <w:szCs w:val="24"/>
        </w:rPr>
        <w:t>Объемные требования к зачету с оценкой</w:t>
      </w:r>
    </w:p>
    <w:p w:rsidR="009F7CCD" w:rsidRPr="00147999" w:rsidRDefault="009F7CCD" w:rsidP="009F7CCD">
      <w:pPr>
        <w:spacing w:after="0" w:line="240" w:lineRule="auto"/>
        <w:jc w:val="center"/>
        <w:rPr>
          <w:b/>
          <w:sz w:val="24"/>
          <w:szCs w:val="24"/>
        </w:rPr>
      </w:pPr>
    </w:p>
    <w:p w:rsidR="009F7CCD" w:rsidRPr="00EF27F3" w:rsidRDefault="009F7CCD" w:rsidP="009F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F3">
        <w:rPr>
          <w:rFonts w:ascii="Times New Roman" w:hAnsi="Times New Roman" w:cs="Times New Roman"/>
          <w:b/>
          <w:sz w:val="24"/>
          <w:szCs w:val="24"/>
        </w:rPr>
        <w:t xml:space="preserve">по дисциплине «Методика преподавания физической культуры в общеобразовательных организациях» </w:t>
      </w:r>
    </w:p>
    <w:p w:rsidR="009F7CCD" w:rsidRPr="00DC1256" w:rsidRDefault="009F7CCD" w:rsidP="009F7CCD">
      <w:pPr>
        <w:spacing w:after="0" w:line="240" w:lineRule="auto"/>
        <w:jc w:val="center"/>
        <w:rPr>
          <w:b/>
          <w:sz w:val="24"/>
          <w:szCs w:val="24"/>
        </w:rPr>
      </w:pP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Федеральный государственный образовательный стандарт. </w:t>
      </w:r>
      <w:proofErr w:type="gramStart"/>
      <w:r w:rsidRPr="00147999">
        <w:rPr>
          <w:sz w:val="24"/>
          <w:szCs w:val="24"/>
        </w:rPr>
        <w:t>Примерные  программы</w:t>
      </w:r>
      <w:proofErr w:type="gramEnd"/>
      <w:r w:rsidRPr="00147999">
        <w:rPr>
          <w:sz w:val="24"/>
          <w:szCs w:val="24"/>
        </w:rPr>
        <w:t xml:space="preserve"> физического воспитания учащихся 1 – 11 классов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Цели и задачи физического воспитания школьников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Планирование учебно-воспитательного процесса и характеристика основных документов планирования 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Структура и содержание урока физической культуры в общеобразовательной школе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Учёт успеваемости учащихся на уроках физической культуры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Формы построения занятий и их классификация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Способы организации школьников на уроке физической культуры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Урок как основная форма организации и проведения обучения предмету «Физическая культура»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начальной школы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основной школы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средней школы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начальной школе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основной школе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Методика развитие физических качеств на уроке ФК в старших классах 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Физкультурно-оздоровительные мероприятия в режиме учебного и продленного дня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Внеклассная работа, ее содержание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Физкультурно-массовые и спортивные мероприятия в общеобразовательной школе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Требования к личности учителя физической культуры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плотности урока физической культуры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нагрузки на уроке физической культуры и методы ее регулирования</w:t>
      </w:r>
    </w:p>
    <w:p w:rsidR="009F7CCD" w:rsidRPr="00147999" w:rsidRDefault="009F7CCD" w:rsidP="009F7CC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Анализ урока физической культуры</w:t>
      </w:r>
    </w:p>
    <w:p w:rsidR="009F7CCD" w:rsidRPr="00DC1256" w:rsidRDefault="009F7CCD" w:rsidP="009F7CCD">
      <w:pPr>
        <w:pStyle w:val="a6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147999">
        <w:rPr>
          <w:sz w:val="24"/>
          <w:szCs w:val="24"/>
        </w:rPr>
        <w:t>Техника безопасности на уроке физической культуры. Безопасность урока физической культуры</w:t>
      </w:r>
    </w:p>
    <w:p w:rsidR="009F7CCD" w:rsidRPr="0097684E" w:rsidRDefault="009F7CCD" w:rsidP="009F7CCD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9F7CCD" w:rsidRDefault="009F7CCD" w:rsidP="009F7CC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9F7CCD" w:rsidRPr="0097684E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Примеры билетов к зачету с оценкой</w:t>
      </w:r>
    </w:p>
    <w:p w:rsidR="009F7CCD" w:rsidRPr="0097684E" w:rsidRDefault="009F7CCD" w:rsidP="009F7CCD">
      <w:pPr>
        <w:spacing w:after="0" w:line="256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F7CCD" w:rsidRPr="00623484" w:rsidTr="009F7C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9F7CCD" w:rsidRPr="00623484" w:rsidRDefault="009F7CCD" w:rsidP="009F7CCD">
            <w:pPr>
              <w:rPr>
                <w:sz w:val="24"/>
                <w:szCs w:val="24"/>
              </w:rPr>
            </w:pPr>
          </w:p>
          <w:p w:rsidR="009F7CCD" w:rsidRPr="00623484" w:rsidRDefault="009F7CCD" w:rsidP="009F7CCD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21</w:t>
            </w:r>
          </w:p>
          <w:tbl>
            <w:tblPr>
              <w:tblStyle w:val="a7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9F7CCD" w:rsidRPr="00623484" w:rsidTr="009F7CCD">
              <w:tc>
                <w:tcPr>
                  <w:tcW w:w="9345" w:type="dxa"/>
                  <w:hideMark/>
                </w:tcPr>
                <w:p w:rsidR="009F7CCD" w:rsidRPr="00623484" w:rsidRDefault="009F7CCD" w:rsidP="009F7CCD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Федеральные государственные стандарты общего образования представляют собой:</w:t>
                  </w:r>
                </w:p>
              </w:tc>
            </w:tr>
            <w:tr w:rsidR="009F7CCD" w:rsidRPr="00623484" w:rsidTr="009F7CCD">
              <w:tc>
                <w:tcPr>
                  <w:tcW w:w="9345" w:type="dxa"/>
                  <w:hideMark/>
                </w:tcPr>
                <w:p w:rsidR="009F7CCD" w:rsidRPr="00623484" w:rsidRDefault="009F7CCD" w:rsidP="009F7CC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      </w:r>
                </w:p>
              </w:tc>
            </w:tr>
            <w:tr w:rsidR="009F7CCD" w:rsidRPr="00623484" w:rsidTr="009F7CCD">
              <w:tc>
                <w:tcPr>
                  <w:tcW w:w="9345" w:type="dxa"/>
                  <w:hideMark/>
                </w:tcPr>
                <w:p w:rsidR="009F7CCD" w:rsidRPr="00623484" w:rsidRDefault="009F7CCD" w:rsidP="009F7CC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      </w:r>
                </w:p>
              </w:tc>
            </w:tr>
            <w:tr w:rsidR="009F7CCD" w:rsidRPr="00623484" w:rsidTr="009F7CCD">
              <w:tc>
                <w:tcPr>
                  <w:tcW w:w="9345" w:type="dxa"/>
                  <w:hideMark/>
                </w:tcPr>
                <w:p w:rsidR="009F7CCD" w:rsidRPr="00623484" w:rsidRDefault="009F7CCD" w:rsidP="009F7CC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результатам освоения образовательных программ общего образования</w:t>
                  </w:r>
                </w:p>
              </w:tc>
            </w:tr>
            <w:tr w:rsidR="009F7CCD" w:rsidRPr="00623484" w:rsidTr="009F7CCD">
              <w:tc>
                <w:tcPr>
                  <w:tcW w:w="9345" w:type="dxa"/>
                  <w:hideMark/>
                </w:tcPr>
                <w:p w:rsidR="009F7CCD" w:rsidRPr="00623484" w:rsidRDefault="009F7CCD" w:rsidP="009F7CC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деятельности работников общего образования</w:t>
                  </w:r>
                </w:p>
              </w:tc>
            </w:tr>
          </w:tbl>
          <w:p w:rsidR="009F7CCD" w:rsidRPr="00623484" w:rsidRDefault="009F7CCD" w:rsidP="009F7CCD">
            <w:pPr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2.</w:t>
            </w:r>
            <w:r w:rsidRPr="00623484">
              <w:rPr>
                <w:sz w:val="24"/>
                <w:szCs w:val="24"/>
              </w:rPr>
              <w:t xml:space="preserve"> Какие формы организации школьников в основной части урока наиболее эффективны, если учебный материал </w:t>
            </w:r>
            <w:proofErr w:type="gramStart"/>
            <w:r w:rsidRPr="00623484">
              <w:rPr>
                <w:sz w:val="24"/>
                <w:szCs w:val="24"/>
              </w:rPr>
              <w:t>изучается:  а</w:t>
            </w:r>
            <w:proofErr w:type="gramEnd"/>
            <w:r w:rsidRPr="00623484">
              <w:rPr>
                <w:sz w:val="24"/>
                <w:szCs w:val="24"/>
              </w:rPr>
              <w:t>) последовательно;   б) параллельно.</w:t>
            </w:r>
          </w:p>
          <w:p w:rsidR="009F7CCD" w:rsidRPr="00623484" w:rsidRDefault="009F7CCD" w:rsidP="009F7CCD">
            <w:pPr>
              <w:ind w:right="283"/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3. Педагогическая задача.</w:t>
            </w:r>
            <w:r w:rsidRPr="00623484">
              <w:rPr>
                <w:sz w:val="24"/>
                <w:szCs w:val="24"/>
              </w:rPr>
              <w:t xml:space="preserve"> Учитель запланировал в основной части урока ФК решение следующих задач: 1) Разучить технику лазания по канату в три приема; 2) Оценить уровень развития силовых способностей учеников с помощью теста Сгибание и разгибание рук в упоре лежа (до отказа) 3) Развивать координационные способности с помощью игры «Вышибалы» </w:t>
            </w:r>
            <w:r w:rsidRPr="00623484">
              <w:rPr>
                <w:b/>
                <w:i/>
                <w:sz w:val="24"/>
                <w:szCs w:val="24"/>
              </w:rPr>
              <w:t>Задача</w:t>
            </w:r>
            <w:r w:rsidRPr="00623484">
              <w:rPr>
                <w:i/>
                <w:sz w:val="24"/>
                <w:szCs w:val="24"/>
              </w:rPr>
              <w:t xml:space="preserve">: </w:t>
            </w:r>
            <w:r w:rsidRPr="00623484">
              <w:rPr>
                <w:sz w:val="24"/>
                <w:szCs w:val="24"/>
              </w:rPr>
              <w:t xml:space="preserve">Определите ошибки педагога, которые он сделал при планировании задач  и средств урока ФК. Обоснуйте свой ответ. </w:t>
            </w:r>
          </w:p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</w:p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</w:p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___________________</w:t>
            </w:r>
          </w:p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9F7CCD" w:rsidRPr="00623484" w:rsidTr="009F7C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</w:p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9F7CCD" w:rsidRPr="00623484" w:rsidRDefault="009F7CCD" w:rsidP="009F7CCD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</w:t>
            </w:r>
            <w:r>
              <w:rPr>
                <w:b/>
                <w:sz w:val="24"/>
                <w:szCs w:val="24"/>
              </w:rPr>
              <w:t>2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1.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При составлении плана-конспекта урока физической культуры, основной задачей которого является углубленное разучивание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сложнокоординационного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двигательного действия, в разделе Организационно-методические указания отражают: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типичные ошибки, встречающиеся при обучении;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грубые ошибки, возникающие при обучении;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звеньев движения; индивидуальные ошибки, встречающиеся при обучении;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слитность выполнения упражнения, амплитуду; темп, ритм, направление движения.</w:t>
            </w:r>
          </w:p>
          <w:p w:rsidR="009F7CCD" w:rsidRPr="00623484" w:rsidRDefault="009F7CCD" w:rsidP="009F7CCD">
            <w:pPr>
              <w:ind w:right="283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2.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 Домашнее задание для обучающихся 1-4 классов по дисциплине Физическая культура бывает трех видов. Охарактеризуйте их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 xml:space="preserve">3. Проблемная ситуация. </w:t>
            </w:r>
            <w:r w:rsidRPr="00623484">
              <w:rPr>
                <w:rFonts w:eastAsia="Times New Roman"/>
                <w:sz w:val="24"/>
                <w:szCs w:val="24"/>
              </w:rPr>
              <w:t xml:space="preserve">Для проведения основной части занятия по физической культуре в 4 классе педагог избрал групповую форму организации учеников и следующие виды двигательных заданий: лазание по гимнастической лестнице по диагонали (закрепление навыка); перемещение из положения вис на двух по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рукоходу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длиной 1,5 м. 6 раз (развитие силовых способностей); прыжки на двух ногах через короткую гимнастическую скакалку (разучивание).</w:t>
            </w:r>
          </w:p>
          <w:p w:rsidR="009F7CCD" w:rsidRPr="00623484" w:rsidRDefault="009F7CCD" w:rsidP="009F7CCD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i/>
                <w:sz w:val="24"/>
                <w:szCs w:val="24"/>
              </w:rPr>
              <w:t>Задача: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Укажите, какие методические ошибки совершил преподаватель при комплектовании основной части занятия по физической культуре и предложите пути их устранения. В чем заключается опасность проведения урока.</w:t>
            </w:r>
          </w:p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</w:p>
          <w:p w:rsidR="009F7CCD" w:rsidRPr="00623484" w:rsidRDefault="009F7CCD" w:rsidP="009F7CCD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</w:t>
            </w:r>
          </w:p>
          <w:p w:rsidR="009F7CCD" w:rsidRPr="00623484" w:rsidRDefault="009F7CCD" w:rsidP="009F7CCD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9F7CCD" w:rsidRPr="0097684E" w:rsidRDefault="009F7CCD" w:rsidP="009F7CCD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F7CCD" w:rsidRPr="001B4882" w:rsidRDefault="009F7CCD" w:rsidP="009F7CCD">
      <w:pPr>
        <w:spacing w:line="25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1B4882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F7CCD" w:rsidRPr="0097684E" w:rsidRDefault="009F7CCD" w:rsidP="009F7CCD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«отлично» выставляется обучающимся, если ответ на 3 вопроса билета был точен, аргументирован, логически выстроен, применялись обоснованные примеры.</w:t>
      </w:r>
    </w:p>
    <w:p w:rsidR="009F7CCD" w:rsidRPr="0097684E" w:rsidRDefault="009F7CCD" w:rsidP="009F7CCD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lastRenderedPageBreak/>
        <w:t>Оценка «хорошо» выставляется, если студент ответил правильно на 3 вопроса билета, но был не аргументирован, ответ требовал уточнений со стороны преподавателя или студент точно, логически верно ответил на 2-й и 3-й вопросы билета</w:t>
      </w:r>
    </w:p>
    <w:p w:rsidR="009F7CCD" w:rsidRPr="0097684E" w:rsidRDefault="009F7CCD" w:rsidP="009F7CCD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правильно ответил на 2 любых вопроса билета, но требовались уточнения со стороны преподавателя или аргументировано, полно и точно ответил на 3-й вопрос билета Оценка «неудовлетворительно» выставляется, если ответ был неверным или студент отказался от ответа.</w:t>
      </w:r>
    </w:p>
    <w:p w:rsidR="009F7CCD" w:rsidRPr="0097684E" w:rsidRDefault="009F7CCD" w:rsidP="009F7CCD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F7CCD" w:rsidRPr="0097684E" w:rsidRDefault="009F7CCD" w:rsidP="009F7CCD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ответ был неверным или студент отказался от ответа.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9F7CCD" w:rsidRPr="00364055" w:rsidRDefault="009F7CCD" w:rsidP="009F7CCD">
      <w:pPr>
        <w:pStyle w:val="a6"/>
        <w:numPr>
          <w:ilvl w:val="1"/>
          <w:numId w:val="10"/>
        </w:numPr>
        <w:shd w:val="clear" w:color="auto" w:fill="FFFFFF"/>
        <w:spacing w:line="256" w:lineRule="auto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364055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Представить для каждого индикатора в форме «имеет опыт», при необходимости могут быть для индикаторов в форме «умеет».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9F7CCD" w:rsidRPr="00245DF0" w:rsidRDefault="009F7CCD" w:rsidP="009F7CCD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Видеопрезентация.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Цель: </w:t>
      </w:r>
      <w:r w:rsidRPr="00245DF0">
        <w:rPr>
          <w:rFonts w:ascii="Times New Roman" w:eastAsia="Calibri" w:hAnsi="Times New Roman" w:cs="Tahoma"/>
          <w:sz w:val="24"/>
          <w:szCs w:val="24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 </w:t>
      </w:r>
      <w:r w:rsidRPr="00245D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течение 3-х недель группе студентов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необходимо сделать видеопрезентацию по предложенным преподавателем темам: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Активная перемена – содержание, организация, проведение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Спортивный час группы продленного дня – содержание, организация, проведение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Вводная гимнастика - содержание, организация, проведение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Школьная Спартакиада - цель, задачи, способы организации, планирование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День здоровья школы – цель, задачи, способы проведения, планирование</w:t>
      </w:r>
      <w:r w:rsidRPr="00245DF0">
        <w:rPr>
          <w:rFonts w:ascii="Times New Roman" w:eastAsia="Calibri" w:hAnsi="Times New Roman" w:cs="Times New Roman"/>
          <w:sz w:val="24"/>
          <w:szCs w:val="24"/>
        </w:rPr>
        <w:tab/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Туристический слет -  цель, задачи, способы организации и проведения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Организация: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студентам за три недели до занятия объявляются темы видеопрезентаций.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презентации 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студенты группы могут задавать вопросы для уточнения содержания 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Оцениваются: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сплоченность коллектива;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- полнота информации;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доступность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качество ответов на дополнительные вопросы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«хорошо»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но не совсем объективна, раскрывает тему частично,  ответы на дополнительные вопросы не точны</w:t>
      </w: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студенту подгруппы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не участвовавшему в выполнении задания без уважительной причины</w:t>
      </w:r>
    </w:p>
    <w:p w:rsidR="009F7CCD" w:rsidRPr="00245DF0" w:rsidRDefault="009F7CCD" w:rsidP="009F7CCD">
      <w:pPr>
        <w:spacing w:after="0" w:line="254" w:lineRule="auto"/>
        <w:ind w:right="176"/>
        <w:jc w:val="center"/>
        <w:rPr>
          <w:rFonts w:ascii="Times New Roman" w:eastAsia="Calibri" w:hAnsi="Times New Roman" w:cs="Times New Roman"/>
          <w:b/>
        </w:rPr>
      </w:pPr>
    </w:p>
    <w:p w:rsidR="009F7CCD" w:rsidRPr="00245DF0" w:rsidRDefault="009F7CCD" w:rsidP="009F7CCD">
      <w:pPr>
        <w:numPr>
          <w:ilvl w:val="0"/>
          <w:numId w:val="7"/>
        </w:numPr>
        <w:spacing w:after="0" w:line="254" w:lineRule="auto"/>
        <w:ind w:right="176"/>
        <w:contextualSpacing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  <w:lang w:val="en-US"/>
        </w:rPr>
        <w:t>Case</w:t>
      </w:r>
      <w:r w:rsidRPr="00245DF0">
        <w:rPr>
          <w:rFonts w:ascii="Times New Roman" w:eastAsia="Calibri" w:hAnsi="Times New Roman" w:cs="Times New Roman"/>
          <w:b/>
        </w:rPr>
        <w:t xml:space="preserve"> </w:t>
      </w:r>
      <w:r w:rsidRPr="00245DF0">
        <w:rPr>
          <w:rFonts w:ascii="Times New Roman" w:eastAsia="Calibri" w:hAnsi="Times New Roman" w:cs="Times New Roman"/>
          <w:b/>
          <w:lang w:val="en-US"/>
        </w:rPr>
        <w:t>study</w:t>
      </w:r>
      <w:r w:rsidRPr="00245DF0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245DF0">
        <w:rPr>
          <w:rFonts w:ascii="Times New Roman" w:eastAsia="Calibri" w:hAnsi="Times New Roman" w:cs="Times New Roman"/>
          <w:b/>
        </w:rPr>
        <w:t>занятие  по</w:t>
      </w:r>
      <w:proofErr w:type="gramEnd"/>
      <w:r w:rsidRPr="00245DF0">
        <w:rPr>
          <w:rFonts w:ascii="Times New Roman" w:eastAsia="Calibri" w:hAnsi="Times New Roman" w:cs="Times New Roman"/>
          <w:b/>
        </w:rPr>
        <w:t xml:space="preserve"> теме «Профессионал своего дела» раздела Профессионально-педагогическая деятельность учителя физической культуры дисциплины Методика преподавания физической культуры в общеобразовательных организациях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Задание: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- просмотреть видеоролик рекламы пасты </w:t>
      </w:r>
      <w:proofErr w:type="spellStart"/>
      <w:r w:rsidRPr="00245DF0">
        <w:rPr>
          <w:rFonts w:ascii="Times New Roman" w:eastAsia="Calibri" w:hAnsi="Times New Roman" w:cs="Times New Roman"/>
        </w:rPr>
        <w:t>Карега</w:t>
      </w:r>
      <w:proofErr w:type="spellEnd"/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педагогические ошибки, зафиксированные в видеоролике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нарушения техники безопасности при проведении занятий физическими упражнениями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методические ошибки при проведении занятий физическими упражнениями, зафиксированные в видеоролике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</w:rPr>
        <w:t>Критерии оценки: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«отлично» - выставляется, если студенты в первого просмотра записывают все 5 ошибок и принимают активное участие в анализе просмотренного видеоролика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«хорошо» - выставляется, если студенты записывают все 5 ошибок после замедленного (слайдового) просмотра видеоролика и принимают активное участие в анализе просмотра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«удовлетворительно» - выставляется, если после третьего просмотра студент определяет не все ошибки, принимает участие в анализе просмотра видеоролика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«неудовлетворительно» - выставляется, если студент не сумел определить ошибок.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7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Планирование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учебной работы в общеобразовательной школе 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1. 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9F7CCD" w:rsidRPr="00245DF0" w:rsidRDefault="009F7CCD" w:rsidP="009F7CCD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F7CCD" w:rsidRPr="00245DF0" w:rsidRDefault="009F7CCD" w:rsidP="009F7CCD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№8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9F7CCD" w:rsidRPr="00245DF0" w:rsidRDefault="009F7CCD" w:rsidP="009F7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Практическое задание: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определить динамику физической нагрузки в ходе урока физической культуры в 10 классе.</w:t>
      </w:r>
    </w:p>
    <w:p w:rsidR="009F7CCD" w:rsidRPr="00245DF0" w:rsidRDefault="009F7CCD" w:rsidP="009F7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Тема урока: волейбол.    Тип урока: комплексный.  В учебном дне – первый.</w:t>
      </w:r>
    </w:p>
    <w:p w:rsidR="009F7CCD" w:rsidRPr="00245DF0" w:rsidRDefault="009F7CCD" w:rsidP="009F7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Наблюдение проводилось за Петровым Петей (15 лет).</w:t>
      </w:r>
    </w:p>
    <w:p w:rsidR="009F7CCD" w:rsidRPr="00245DF0" w:rsidRDefault="009F7CCD" w:rsidP="009F7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9F7CCD" w:rsidRPr="00245DF0" w:rsidRDefault="009F7CCD" w:rsidP="009F7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, имея следующие данные:</w:t>
      </w:r>
    </w:p>
    <w:tbl>
      <w:tblPr>
        <w:tblStyle w:val="22"/>
        <w:tblW w:w="0" w:type="auto"/>
        <w:tblInd w:w="0" w:type="dxa"/>
        <w:tblLook w:val="01E0" w:firstRow="1" w:lastRow="1" w:firstColumn="1" w:lastColumn="1" w:noHBand="0" w:noVBand="0"/>
      </w:tblPr>
      <w:tblGrid>
        <w:gridCol w:w="2443"/>
        <w:gridCol w:w="1602"/>
        <w:gridCol w:w="1599"/>
        <w:gridCol w:w="1598"/>
        <w:gridCol w:w="2103"/>
      </w:tblGrid>
      <w:tr w:rsidR="009F7CCD" w:rsidRPr="00245DF0" w:rsidTr="009F7CC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Показание секундомера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Показатели ЧСС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Примечание</w:t>
            </w:r>
          </w:p>
        </w:tc>
      </w:tr>
      <w:tr w:rsidR="009F7CCD" w:rsidRPr="00245DF0" w:rsidTr="009F7C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Исходный пульс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78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Подготовительная часть закончилась на 10 мин</w:t>
            </w: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Равномерный бег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Выпады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Стоит в строю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Основная часть закончилась на 41 мин.</w:t>
            </w: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Сидит на скамье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Слушает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</w:pPr>
            <w:r w:rsidRPr="00245DF0"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Отдыхает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Строится в колонну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Упр. на дыхание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Окончание урока на 45 мин</w:t>
            </w:r>
          </w:p>
        </w:tc>
      </w:tr>
      <w:tr w:rsidR="009F7CCD" w:rsidRPr="00245DF0" w:rsidTr="009F7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Выход из зала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CD" w:rsidRPr="00245DF0" w:rsidRDefault="009F7CCD" w:rsidP="009F7CCD">
            <w:pPr>
              <w:rPr>
                <w:sz w:val="24"/>
                <w:szCs w:val="24"/>
              </w:rPr>
            </w:pPr>
          </w:p>
        </w:tc>
      </w:tr>
    </w:tbl>
    <w:p w:rsidR="009F7CCD" w:rsidRPr="00245DF0" w:rsidRDefault="009F7CCD" w:rsidP="009F7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задание: заполнить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F7CCD" w:rsidRPr="00245DF0" w:rsidRDefault="009F7CCD" w:rsidP="009F7CCD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№9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двигательным действиям на уроке физической культуры в школе 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lastRenderedPageBreak/>
        <w:t xml:space="preserve">Практическое задание: 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Текст для оценки урока: </w:t>
      </w:r>
      <w:r w:rsidRPr="00245DF0">
        <w:rPr>
          <w:rFonts w:ascii="Times New Roman" w:eastAsia="Calibri" w:hAnsi="Times New Roman" w:cs="Times New Roman"/>
          <w:sz w:val="24"/>
          <w:szCs w:val="24"/>
        </w:rPr>
        <w:t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ОРУ,  практикант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попросил оставить мячи на полу и дал команду  разойтись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10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1 Практические задания 1-3: 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основной части урока, по заданию преподавателя. Провести основную часть урока на основе конспекта.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9F7CCD" w:rsidRPr="00245DF0" w:rsidRDefault="009F7CCD" w:rsidP="009F7CCD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4 Практическое задание: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Заполните протокол </w:t>
      </w:r>
      <w:proofErr w:type="spellStart"/>
      <w:r w:rsidRPr="00245DF0">
        <w:rPr>
          <w:rFonts w:ascii="Times New Roman" w:eastAsia="Calibri" w:hAnsi="Times New Roman" w:cs="Times New Roman"/>
        </w:rPr>
        <w:t>хронометрирования</w:t>
      </w:r>
      <w:proofErr w:type="spellEnd"/>
      <w:r w:rsidRPr="00245DF0">
        <w:rPr>
          <w:rFonts w:ascii="Times New Roman" w:eastAsia="Calibri" w:hAnsi="Times New Roman" w:cs="Times New Roman"/>
        </w:rPr>
        <w:t>, имея следующие данные наблюдения: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Определите отношение рассчитанных показателей к общему времени урока. 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lastRenderedPageBreak/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tbl>
      <w:tblPr>
        <w:tblStyle w:val="22"/>
        <w:tblW w:w="0" w:type="auto"/>
        <w:tblInd w:w="0" w:type="dxa"/>
        <w:tblLook w:val="01E0" w:firstRow="1" w:lastRow="1" w:firstColumn="1" w:lastColumn="1" w:noHBand="0" w:noVBand="0"/>
      </w:tblPr>
      <w:tblGrid>
        <w:gridCol w:w="3087"/>
        <w:gridCol w:w="1589"/>
        <w:gridCol w:w="2969"/>
        <w:gridCol w:w="1700"/>
      </w:tblGrid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</w:tr>
      <w:tr w:rsidR="009F7CCD" w:rsidRPr="00245DF0" w:rsidTr="009F7CC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Основная часть урока: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Звонок на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0 мин 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Раздает  б/больные 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 26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Входит в зал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14 мин 12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 мин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в парах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00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 мин 30 сек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30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Строевые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ходьбе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18 мин 09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Ходьба строевым шагом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17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20 мин 00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36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беге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21 мин 00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00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26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Бегает за одноклассником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36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с отскока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25 мин 17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20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Переход к б/больным кольцам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26 мин 39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6-е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00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Равномерный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12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Броски мяча в б/бол. кольцо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17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31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34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40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Завязывает шнурок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мин. 52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56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Легкий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58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04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Восстанавливает дыхание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18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Перестроение в шеренги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57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32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15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37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ОРУ на месте: 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24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Убирает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29 мин 30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30 мин 51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35 мин 30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Наблюдает за игрой сидя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мин 12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17 сек.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43 мин 43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26 сек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Заключительная часть урока: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48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44 мин 11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11 мин 00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18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Сидит на полу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12 мин 52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Выход из зала. Окончание урока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28 сек</w:t>
            </w:r>
          </w:p>
        </w:tc>
      </w:tr>
      <w:tr w:rsidR="009F7CCD" w:rsidRPr="00245DF0" w:rsidTr="009F7CC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8-е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CD" w:rsidRPr="00245DF0" w:rsidRDefault="009F7CCD" w:rsidP="009F7CCD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мин.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D" w:rsidRPr="00245DF0" w:rsidRDefault="009F7CCD" w:rsidP="009F7C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F7CCD" w:rsidRPr="00245DF0" w:rsidRDefault="009F7CCD" w:rsidP="009F7CCD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F7CCD" w:rsidRPr="00245DF0" w:rsidRDefault="009F7CCD" w:rsidP="009F7CCD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F7CCD" w:rsidRPr="00245DF0" w:rsidRDefault="009F7CCD" w:rsidP="009F7CCD">
      <w:pPr>
        <w:numPr>
          <w:ilvl w:val="1"/>
          <w:numId w:val="10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Оценочные средства формируются на основании раздела 1 рабочей программы дисциплины. Для каждого знания, умения и навыка определяется индикатор достижения, который в обобщенном виде показывает, что должен продемонстрировать студент во время выполнения контрольных заданий. Для дисциплин, которые формируют УК-3, УК-4, УК-5 в соответствии с требованиями п. 34 Порядка организации и осуществления образовательной деятельности по программам высшего образования – программа бакалавриата, программам специалитета, программам магистратуры, утвержденным приказом Минобрнауки России от 5 апреля 2017 года № 301, описать оценивание навыков командной работы, межличностных коммуникаций, принятия решений, лидерских качеств.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Фонды контрольных заданий должны включать в себя все запланированные результаты обучения не менее, чем для академической группы студентов в количестве 30 человек. 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При разработке ООП Организация должна разработать шкалу оценивания для каждого индикатора достижения компетенций в соответствии с системой оценивания, установленной в Организации. Привести примеры.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lastRenderedPageBreak/>
        <w:t>Рекомендации вузам как из предложенных типовых вопросов и заданий сделать фонд оценочных средств. Например, как распределить вопросы и задания по семестрам, как конкретизировать задания, как оценивать, привести примеры критериев выставления оценок «зачтено» или «удовлетворительно», «хорошо», «отлично» для конкретных вопросов и заданий.</w:t>
      </w:r>
    </w:p>
    <w:p w:rsidR="009F7CCD" w:rsidRPr="00245DF0" w:rsidRDefault="009F7CCD" w:rsidP="009F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Иная информация, которую может использовать образовательная организация при разработке оценочных средств в соответствии с ПООП.</w:t>
      </w:r>
    </w:p>
    <w:p w:rsidR="009F7CCD" w:rsidRPr="00245DF0" w:rsidRDefault="009F7CCD" w:rsidP="009F7CCD">
      <w:pPr>
        <w:spacing w:line="256" w:lineRule="auto"/>
        <w:rPr>
          <w:rFonts w:ascii="Calibri" w:eastAsia="Calibri" w:hAnsi="Calibri" w:cs="Times New Roman"/>
        </w:rPr>
      </w:pPr>
    </w:p>
    <w:p w:rsidR="009F7CCD" w:rsidRPr="00245DF0" w:rsidRDefault="009F7CCD" w:rsidP="009F7C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CD" w:rsidRDefault="009F7CCD" w:rsidP="009F7CCD"/>
    <w:p w:rsidR="00556080" w:rsidRDefault="00556080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F7CCD" w:rsidRDefault="009F7CCD" w:rsidP="0055608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sectPr w:rsidR="009F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16A5735E"/>
    <w:multiLevelType w:val="hybridMultilevel"/>
    <w:tmpl w:val="D67C152E"/>
    <w:lvl w:ilvl="0" w:tplc="05947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9E48DD"/>
    <w:multiLevelType w:val="multilevel"/>
    <w:tmpl w:val="26224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13"/>
    <w:rsid w:val="000E0013"/>
    <w:rsid w:val="00193F8E"/>
    <w:rsid w:val="00470164"/>
    <w:rsid w:val="005176F2"/>
    <w:rsid w:val="00556080"/>
    <w:rsid w:val="00763A12"/>
    <w:rsid w:val="008D7236"/>
    <w:rsid w:val="00924B78"/>
    <w:rsid w:val="0097622A"/>
    <w:rsid w:val="009F7CCD"/>
    <w:rsid w:val="00A902F9"/>
    <w:rsid w:val="00BD5DF4"/>
    <w:rsid w:val="00BF73FD"/>
    <w:rsid w:val="00EA195A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3FE5"/>
  <w15:chartTrackingRefBased/>
  <w15:docId w15:val="{CC57E9D0-31F4-467A-91AC-DA7A72C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6080"/>
  </w:style>
  <w:style w:type="character" w:styleId="a3">
    <w:name w:val="Hyperlink"/>
    <w:semiHidden/>
    <w:unhideWhenUsed/>
    <w:rsid w:val="00556080"/>
    <w:rPr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56080"/>
    <w:rPr>
      <w:color w:val="954F72"/>
      <w:u w:val="single"/>
    </w:rPr>
  </w:style>
  <w:style w:type="paragraph" w:customStyle="1" w:styleId="msonormal0">
    <w:name w:val="msonormal"/>
    <w:basedOn w:val="a"/>
    <w:rsid w:val="0055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11"/>
    <w:uiPriority w:val="99"/>
    <w:semiHidden/>
    <w:unhideWhenUsed/>
    <w:rsid w:val="005560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5560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сновной текст B"/>
    <w:rsid w:val="0055608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rsid w:val="0055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4"/>
    <w:uiPriority w:val="99"/>
    <w:semiHidden/>
    <w:locked/>
    <w:rsid w:val="00556080"/>
    <w:rPr>
      <w:rFonts w:ascii="Tahoma" w:eastAsia="Calibri" w:hAnsi="Tahoma" w:cs="Tahoma"/>
      <w:sz w:val="16"/>
      <w:szCs w:val="16"/>
    </w:rPr>
  </w:style>
  <w:style w:type="character" w:customStyle="1" w:styleId="2">
    <w:name w:val="Просмотренная гиперссылка2"/>
    <w:basedOn w:val="a0"/>
    <w:uiPriority w:val="99"/>
    <w:semiHidden/>
    <w:rsid w:val="00556080"/>
    <w:rPr>
      <w:color w:val="954F72"/>
      <w:u w:val="single"/>
    </w:rPr>
  </w:style>
  <w:style w:type="table" w:styleId="a7">
    <w:name w:val="Table Grid"/>
    <w:basedOn w:val="a1"/>
    <w:uiPriority w:val="59"/>
    <w:rsid w:val="00556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56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556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5560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56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fk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s://antiplagiat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vks.mgaf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mgafk.ru/portal" TargetMode="External"/><Relationship Id="rId14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31</Pages>
  <Words>10065</Words>
  <Characters>57374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6</cp:revision>
  <dcterms:created xsi:type="dcterms:W3CDTF">2023-09-29T07:42:00Z</dcterms:created>
  <dcterms:modified xsi:type="dcterms:W3CDTF">2023-11-23T09:04:00Z</dcterms:modified>
</cp:coreProperties>
</file>