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2026" w14:textId="77777777" w:rsidR="00C128AC" w:rsidRDefault="00C128AC" w:rsidP="000C109B">
      <w:pPr>
        <w:widowControl w:val="0"/>
        <w:jc w:val="center"/>
        <w:rPr>
          <w:rFonts w:ascii="Times New Roman" w:cs="Times New Roman"/>
        </w:rPr>
      </w:pPr>
    </w:p>
    <w:p w14:paraId="1BCBD208"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Министерство спорта Российской Федерации</w:t>
      </w:r>
    </w:p>
    <w:p w14:paraId="75454D9A"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Федеральное государственное бюджетное образовательное учреждение</w:t>
      </w:r>
    </w:p>
    <w:p w14:paraId="7EBEFED5"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высшего образования</w:t>
      </w:r>
    </w:p>
    <w:p w14:paraId="0043352F"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«Московская государственная академия физической культуры»</w:t>
      </w:r>
    </w:p>
    <w:p w14:paraId="2D5BECAB"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3A93367D"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Кафедра адаптивной физической культуры и спортивной медицины</w:t>
      </w:r>
    </w:p>
    <w:p w14:paraId="3C9E1D85"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18DF556E"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4ADD15D5"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bl>
      <w:tblPr>
        <w:tblW w:w="0" w:type="auto"/>
        <w:tblLook w:val="04A0" w:firstRow="1" w:lastRow="0" w:firstColumn="1" w:lastColumn="0" w:noHBand="0" w:noVBand="1"/>
      </w:tblPr>
      <w:tblGrid>
        <w:gridCol w:w="4769"/>
        <w:gridCol w:w="4796"/>
      </w:tblGrid>
      <w:tr w:rsidR="00C128AC" w:rsidRPr="00AC171F" w14:paraId="6F2754A8" w14:textId="77777777" w:rsidTr="001911B7">
        <w:tc>
          <w:tcPr>
            <w:tcW w:w="4786" w:type="dxa"/>
            <w:hideMark/>
          </w:tcPr>
          <w:p w14:paraId="1E9B610D"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СОГЛАСОВАНО</w:t>
            </w:r>
          </w:p>
          <w:p w14:paraId="49E6ECF0"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Начальник Учебно-</w:t>
            </w:r>
          </w:p>
          <w:p w14:paraId="3B1C9C63"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399"/>
              </w:tabs>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 xml:space="preserve">                методического управления</w:t>
            </w:r>
            <w:r w:rsidRPr="00AC171F">
              <w:rPr>
                <w:rFonts w:ascii="Times New Roman" w:eastAsia="Calibri" w:cs="Times New Roman"/>
                <w:color w:val="auto"/>
                <w:bdr w:val="none" w:sz="0" w:space="0" w:color="auto"/>
              </w:rPr>
              <w:tab/>
            </w:r>
            <w:proofErr w:type="spellStart"/>
            <w:r w:rsidRPr="00AC171F">
              <w:rPr>
                <w:rFonts w:ascii="Times New Roman" w:eastAsia="Calibri" w:cs="Times New Roman"/>
                <w:bCs/>
                <w:bdr w:val="none" w:sz="0" w:space="0" w:color="auto"/>
                <w:lang w:eastAsia="ru-RU"/>
              </w:rPr>
              <w:t>к.п.н</w:t>
            </w:r>
            <w:proofErr w:type="spellEnd"/>
            <w:r w:rsidRPr="00AC171F">
              <w:rPr>
                <w:rFonts w:ascii="Times New Roman" w:eastAsia="Calibri" w:cs="Times New Roman"/>
                <w:bCs/>
                <w:bdr w:val="none" w:sz="0" w:space="0" w:color="auto"/>
                <w:lang w:eastAsia="ru-RU"/>
              </w:rPr>
              <w:t xml:space="preserve">., доцент </w:t>
            </w:r>
            <w:proofErr w:type="spellStart"/>
            <w:r w:rsidRPr="00AC171F">
              <w:rPr>
                <w:rFonts w:ascii="Times New Roman" w:eastAsia="Calibri" w:cs="Times New Roman"/>
                <w:bCs/>
                <w:bdr w:val="none" w:sz="0" w:space="0" w:color="auto"/>
                <w:lang w:eastAsia="ru-RU"/>
              </w:rPr>
              <w:t>А.П.Морозов</w:t>
            </w:r>
            <w:proofErr w:type="spellEnd"/>
          </w:p>
          <w:p w14:paraId="53A85CB4"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5610"/>
                <w:tab w:val="left" w:pos="6735"/>
              </w:tabs>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к.б.н., доцент И.В. Осадченко _____________________________</w:t>
            </w:r>
          </w:p>
          <w:p w14:paraId="7CF93DF4"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tabs>
                <w:tab w:val="left" w:pos="6735"/>
              </w:tabs>
              <w:rPr>
                <w:rFonts w:ascii="Times New Roman" w:eastAsia="Calibri" w:cs="Times New Roman"/>
                <w:color w:val="auto"/>
                <w:bdr w:val="none" w:sz="0" w:space="0" w:color="auto"/>
              </w:rPr>
            </w:pPr>
            <w:r w:rsidRPr="00AC171F">
              <w:rPr>
                <w:rFonts w:ascii="Times New Roman" w:eastAsia="Calibri" w:cs="Times New Roman"/>
                <w:color w:val="auto"/>
                <w:bdr w:val="none" w:sz="0" w:space="0" w:color="auto"/>
              </w:rPr>
              <w:t xml:space="preserve">                    «20» июня 2023 г.</w:t>
            </w:r>
            <w:r w:rsidRPr="00AC171F">
              <w:rPr>
                <w:rFonts w:ascii="Times New Roman" w:eastAsia="Calibri" w:cs="Times New Roman"/>
                <w:color w:val="auto"/>
                <w:bdr w:val="none" w:sz="0" w:space="0" w:color="auto"/>
              </w:rPr>
              <w:tab/>
              <w:t>«20» июня 2023 г.</w:t>
            </w:r>
          </w:p>
          <w:p w14:paraId="00CAAE4F"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eastAsia="Calibri" w:cs="Times New Roman"/>
                <w:color w:val="auto"/>
                <w:sz w:val="20"/>
                <w:szCs w:val="20"/>
                <w:bdr w:val="none" w:sz="0" w:space="0" w:color="auto"/>
                <w:lang w:eastAsia="ru-RU"/>
              </w:rPr>
            </w:pPr>
          </w:p>
        </w:tc>
        <w:tc>
          <w:tcPr>
            <w:tcW w:w="4829" w:type="dxa"/>
            <w:hideMark/>
          </w:tcPr>
          <w:p w14:paraId="7A8DB921"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УТВЕРЖДЕНО</w:t>
            </w:r>
            <w:r w:rsidRPr="00AC171F">
              <w:rPr>
                <w:rFonts w:ascii="Times New Roman" w:eastAsia="Calibri" w:cs="Times New Roman"/>
                <w:color w:val="auto"/>
                <w:sz w:val="20"/>
                <w:szCs w:val="20"/>
                <w:bdr w:val="none" w:sz="0" w:space="0" w:color="auto"/>
                <w:lang w:eastAsia="ru-RU"/>
              </w:rPr>
              <w:t xml:space="preserve"> </w:t>
            </w:r>
          </w:p>
          <w:p w14:paraId="2A041C2E"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Председатель УМК</w:t>
            </w:r>
          </w:p>
          <w:p w14:paraId="7AB9D305"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w:t>
            </w:r>
            <w:proofErr w:type="spellStart"/>
            <w:r w:rsidRPr="00AC171F">
              <w:rPr>
                <w:rFonts w:ascii="Times New Roman" w:eastAsia="Calibri" w:cs="Times New Roman"/>
                <w:bCs/>
                <w:bdr w:val="none" w:sz="0" w:space="0" w:color="auto"/>
                <w:lang w:eastAsia="ru-RU"/>
              </w:rPr>
              <w:t>и.о</w:t>
            </w:r>
            <w:proofErr w:type="spellEnd"/>
            <w:r w:rsidRPr="00AC171F">
              <w:rPr>
                <w:rFonts w:ascii="Times New Roman" w:eastAsia="Calibri" w:cs="Times New Roman"/>
                <w:bCs/>
                <w:bdr w:val="none" w:sz="0" w:space="0" w:color="auto"/>
                <w:lang w:eastAsia="ru-RU"/>
              </w:rPr>
              <w:t>. проректора по учебной работе</w:t>
            </w:r>
          </w:p>
          <w:p w14:paraId="45E15D81"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w:t>
            </w:r>
            <w:proofErr w:type="spellStart"/>
            <w:r w:rsidRPr="00AC171F">
              <w:rPr>
                <w:rFonts w:ascii="Times New Roman" w:eastAsia="Calibri" w:cs="Times New Roman"/>
                <w:bCs/>
                <w:bdr w:val="none" w:sz="0" w:space="0" w:color="auto"/>
                <w:lang w:eastAsia="ru-RU"/>
              </w:rPr>
              <w:t>к.п.н</w:t>
            </w:r>
            <w:proofErr w:type="spellEnd"/>
            <w:r w:rsidRPr="00AC171F">
              <w:rPr>
                <w:rFonts w:ascii="Times New Roman" w:eastAsia="Calibri" w:cs="Times New Roman"/>
                <w:bCs/>
                <w:bdr w:val="none" w:sz="0" w:space="0" w:color="auto"/>
                <w:lang w:eastAsia="ru-RU"/>
              </w:rPr>
              <w:t xml:space="preserve">., </w:t>
            </w:r>
            <w:proofErr w:type="gramStart"/>
            <w:r w:rsidRPr="00AC171F">
              <w:rPr>
                <w:rFonts w:ascii="Times New Roman" w:eastAsia="Calibri" w:cs="Times New Roman"/>
                <w:bCs/>
                <w:bdr w:val="none" w:sz="0" w:space="0" w:color="auto"/>
                <w:lang w:eastAsia="ru-RU"/>
              </w:rPr>
              <w:t xml:space="preserve">доцент  </w:t>
            </w:r>
            <w:proofErr w:type="spellStart"/>
            <w:r w:rsidRPr="00AC171F">
              <w:rPr>
                <w:rFonts w:ascii="Times New Roman" w:eastAsia="Calibri" w:cs="Times New Roman"/>
                <w:bCs/>
                <w:bdr w:val="none" w:sz="0" w:space="0" w:color="auto"/>
                <w:lang w:eastAsia="ru-RU"/>
              </w:rPr>
              <w:t>А.П.Морозов</w:t>
            </w:r>
            <w:proofErr w:type="spellEnd"/>
            <w:proofErr w:type="gramEnd"/>
          </w:p>
          <w:p w14:paraId="71CCECE9"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________________________________</w:t>
            </w:r>
          </w:p>
          <w:p w14:paraId="5DA998AF"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tabs>
                <w:tab w:val="left" w:pos="1035"/>
              </w:tabs>
              <w:rPr>
                <w:rFonts w:ascii="Times New Roman" w:eastAsia="Calibri" w:cs="Times New Roman"/>
                <w:color w:val="auto"/>
                <w:bdr w:val="none" w:sz="0" w:space="0" w:color="auto"/>
                <w:lang w:eastAsia="ru-RU"/>
              </w:rPr>
            </w:pPr>
            <w:r w:rsidRPr="00AC171F">
              <w:rPr>
                <w:rFonts w:ascii="Times New Roman" w:eastAsia="Calibri" w:cs="Times New Roman"/>
                <w:color w:val="auto"/>
                <w:sz w:val="20"/>
                <w:szCs w:val="20"/>
                <w:bdr w:val="none" w:sz="0" w:space="0" w:color="auto"/>
                <w:lang w:eastAsia="ru-RU"/>
              </w:rPr>
              <w:tab/>
              <w:t xml:space="preserve">    </w:t>
            </w:r>
            <w:r w:rsidRPr="00AC171F">
              <w:rPr>
                <w:rFonts w:ascii="Times New Roman" w:eastAsia="Calibri" w:cs="Times New Roman"/>
                <w:color w:val="auto"/>
                <w:bdr w:val="none" w:sz="0" w:space="0" w:color="auto"/>
                <w:lang w:eastAsia="ru-RU"/>
              </w:rPr>
              <w:t>«20» июня 2023 г.</w:t>
            </w:r>
          </w:p>
          <w:p w14:paraId="4E535D19" w14:textId="77777777" w:rsidR="00C128AC" w:rsidRPr="00AC171F" w:rsidRDefault="00C128AC" w:rsidP="001911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sz w:val="20"/>
                <w:szCs w:val="20"/>
                <w:bdr w:val="none" w:sz="0" w:space="0" w:color="auto"/>
                <w:lang w:eastAsia="ru-RU"/>
              </w:rPr>
            </w:pPr>
          </w:p>
        </w:tc>
      </w:tr>
    </w:tbl>
    <w:p w14:paraId="52E7A34C"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1B70749A"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w:t>
      </w:r>
    </w:p>
    <w:p w14:paraId="4435F131"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РАБОЧАЯ ПРОГРАММА ДИСЦИПЛИНЫ</w:t>
      </w:r>
    </w:p>
    <w:p w14:paraId="6472B5F2"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1FBAFA41" w14:textId="77777777" w:rsidR="00C128AC" w:rsidRPr="00AC171F"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Times New Roman" w:eastAsia="Calibri" w:cs="Times New Roman"/>
          <w:b/>
          <w:bCs/>
          <w:color w:val="auto"/>
          <w:bdr w:val="none" w:sz="0" w:space="0" w:color="auto"/>
          <w:lang w:eastAsia="ru-RU"/>
        </w:rPr>
      </w:pPr>
      <w:r w:rsidRPr="00AC171F">
        <w:rPr>
          <w:rFonts w:ascii="Times New Roman" w:eastAsia="Calibri" w:cs="Times New Roman"/>
          <w:b/>
          <w:bCs/>
          <w:color w:val="auto"/>
          <w:bdr w:val="none" w:sz="0" w:space="0" w:color="auto"/>
          <w:lang w:eastAsia="ru-RU"/>
        </w:rPr>
        <w:t xml:space="preserve">                          «ЛЕЧЕБНАЯ ФИЗИЧЕСКАЯ КУЛЬТУРА»</w:t>
      </w:r>
    </w:p>
    <w:p w14:paraId="631F5452" w14:textId="0F6B6F8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AC171F">
        <w:rPr>
          <w:rFonts w:ascii="Times New Roman" w:eastAsia="Calibri" w:cs="Times New Roman"/>
          <w:b/>
          <w:bCs/>
          <w:color w:val="auto"/>
          <w:bdr w:val="none" w:sz="0" w:space="0" w:color="auto"/>
          <w:lang w:eastAsia="ru-RU"/>
        </w:rPr>
        <w:t>Б1.</w:t>
      </w:r>
      <w:r>
        <w:rPr>
          <w:rFonts w:ascii="Times New Roman" w:eastAsia="Calibri" w:cs="Times New Roman"/>
          <w:b/>
          <w:bCs/>
          <w:color w:val="auto"/>
          <w:bdr w:val="none" w:sz="0" w:space="0" w:color="auto"/>
          <w:lang w:eastAsia="ru-RU"/>
        </w:rPr>
        <w:t>О.31</w:t>
      </w:r>
      <w:r w:rsidRPr="00AC171F">
        <w:rPr>
          <w:rFonts w:ascii="Times New Roman" w:eastAsia="Calibri" w:cs="Times New Roman"/>
          <w:b/>
          <w:bCs/>
          <w:color w:val="auto"/>
          <w:bdr w:val="none" w:sz="0" w:space="0" w:color="auto"/>
          <w:lang w:eastAsia="ru-RU"/>
        </w:rPr>
        <w:t>.0</w:t>
      </w:r>
      <w:r>
        <w:rPr>
          <w:rFonts w:ascii="Times New Roman" w:eastAsia="Calibri" w:cs="Times New Roman"/>
          <w:b/>
          <w:bCs/>
          <w:color w:val="auto"/>
          <w:bdr w:val="none" w:sz="0" w:space="0" w:color="auto"/>
          <w:lang w:eastAsia="ru-RU"/>
        </w:rPr>
        <w:t>2</w:t>
      </w:r>
    </w:p>
    <w:p w14:paraId="525457C9"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bdr w:val="none" w:sz="0" w:space="0" w:color="auto"/>
          <w:lang w:eastAsia="ru-RU"/>
        </w:rPr>
      </w:pPr>
    </w:p>
    <w:p w14:paraId="08B891B0" w14:textId="77777777" w:rsidR="00C128AC"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Направление подготовки</w:t>
      </w:r>
    </w:p>
    <w:p w14:paraId="2BB9D459" w14:textId="77777777" w:rsidR="00C128AC" w:rsidRPr="000C6DA7" w:rsidRDefault="00C128AC" w:rsidP="00C128AC">
      <w:pPr>
        <w:widowControl w:val="0"/>
        <w:jc w:val="center"/>
        <w:rPr>
          <w:rFonts w:ascii="Times New Roman" w:cs="Times New Roman"/>
        </w:rPr>
      </w:pPr>
      <w:r w:rsidRPr="000C6DA7">
        <w:rPr>
          <w:rFonts w:ascii="Times New Roman" w:cs="Times New Roman"/>
        </w:rPr>
        <w:t>49.03.0</w:t>
      </w:r>
      <w:r>
        <w:rPr>
          <w:rFonts w:ascii="Times New Roman" w:cs="Times New Roman"/>
        </w:rPr>
        <w:t>1</w:t>
      </w:r>
      <w:r w:rsidRPr="000C6DA7">
        <w:rPr>
          <w:rFonts w:ascii="Times New Roman" w:cs="Times New Roman"/>
        </w:rPr>
        <w:t xml:space="preserve"> «</w:t>
      </w:r>
      <w:r>
        <w:rPr>
          <w:rFonts w:ascii="Times New Roman" w:cs="Times New Roman"/>
        </w:rPr>
        <w:t>Физическая культура</w:t>
      </w:r>
      <w:r w:rsidRPr="000C6DA7">
        <w:rPr>
          <w:rFonts w:ascii="Times New Roman" w:cs="Times New Roman"/>
        </w:rPr>
        <w:t>»</w:t>
      </w:r>
    </w:p>
    <w:p w14:paraId="131411C8"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03FAE905" w14:textId="77777777" w:rsidR="00C128AC" w:rsidRPr="0068441F" w:rsidRDefault="00C128AC" w:rsidP="00C128AC">
      <w:pPr>
        <w:widowControl w:val="0"/>
        <w:jc w:val="center"/>
        <w:rPr>
          <w:rFonts w:ascii="Times New Roman" w:cs="Times New Roman"/>
          <w:b/>
        </w:rPr>
      </w:pPr>
      <w:r w:rsidRPr="0068441F">
        <w:rPr>
          <w:rFonts w:ascii="Times New Roman" w:cs="Times New Roman"/>
          <w:b/>
        </w:rPr>
        <w:t>ОПОП</w:t>
      </w:r>
      <w:r>
        <w:rPr>
          <w:rFonts w:ascii="Times New Roman" w:cs="Times New Roman"/>
          <w:b/>
        </w:rPr>
        <w:t>:</w:t>
      </w:r>
      <w:r w:rsidRPr="0068441F">
        <w:rPr>
          <w:rFonts w:ascii="Times New Roman" w:cs="Times New Roman"/>
          <w:b/>
        </w:rPr>
        <w:t xml:space="preserve"> </w:t>
      </w:r>
    </w:p>
    <w:p w14:paraId="604F1F4A" w14:textId="77777777" w:rsidR="00C128AC" w:rsidRDefault="00C128AC" w:rsidP="00C128AC">
      <w:pPr>
        <w:widowControl w:val="0"/>
        <w:jc w:val="center"/>
        <w:rPr>
          <w:rFonts w:ascii="Times New Roman" w:cs="Times New Roman"/>
        </w:rPr>
      </w:pPr>
      <w:r>
        <w:rPr>
          <w:rFonts w:ascii="Times New Roman" w:cs="Times New Roman"/>
        </w:rPr>
        <w:t>Оздоровительные виды аэробики и гимнастики</w:t>
      </w:r>
    </w:p>
    <w:p w14:paraId="2DEE7441"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i/>
          <w:iCs/>
          <w:bdr w:val="none" w:sz="0" w:space="0" w:color="auto"/>
          <w:lang w:eastAsia="ru-RU"/>
        </w:rPr>
      </w:pPr>
    </w:p>
    <w:p w14:paraId="2FEE9BAF"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Квалификация выпускника - бакалавр</w:t>
      </w:r>
    </w:p>
    <w:p w14:paraId="6FD759A5"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4280AEF8" w14:textId="48BE90A5" w:rsidR="00C128AC"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 xml:space="preserve">Форма </w:t>
      </w:r>
      <w:r w:rsidR="001911B7" w:rsidRPr="001911B7">
        <w:rPr>
          <w:rFonts w:ascii="Times New Roman" w:eastAsia="Calibri" w:cs="Times New Roman"/>
          <w:b/>
          <w:bCs/>
          <w:bdr w:val="none" w:sz="0" w:space="0" w:color="auto"/>
          <w:lang w:eastAsia="ru-RU"/>
        </w:rPr>
        <w:t>обучения</w:t>
      </w:r>
    </w:p>
    <w:p w14:paraId="51BFE667" w14:textId="49F6DCCD" w:rsidR="001911B7" w:rsidRPr="001911B7" w:rsidRDefault="001911B7"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1911B7">
        <w:rPr>
          <w:rFonts w:ascii="Times New Roman" w:eastAsia="Calibri" w:cs="Times New Roman"/>
          <w:bCs/>
          <w:bdr w:val="none" w:sz="0" w:space="0" w:color="auto"/>
          <w:lang w:eastAsia="ru-RU"/>
        </w:rPr>
        <w:t>очная</w:t>
      </w:r>
    </w:p>
    <w:p w14:paraId="5DC52FD1"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70C848F4"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tbl>
      <w:tblPr>
        <w:tblW w:w="10220" w:type="dxa"/>
        <w:tblLayout w:type="fixed"/>
        <w:tblLook w:val="00A0" w:firstRow="1" w:lastRow="0" w:firstColumn="1" w:lastColumn="0" w:noHBand="0" w:noVBand="0"/>
      </w:tblPr>
      <w:tblGrid>
        <w:gridCol w:w="3453"/>
        <w:gridCol w:w="3314"/>
        <w:gridCol w:w="3453"/>
      </w:tblGrid>
      <w:tr w:rsidR="00C128AC" w:rsidRPr="00AC171F" w14:paraId="3A4DCE22" w14:textId="77777777" w:rsidTr="001911B7">
        <w:trPr>
          <w:trHeight w:val="3056"/>
        </w:trPr>
        <w:tc>
          <w:tcPr>
            <w:tcW w:w="3453" w:type="dxa"/>
          </w:tcPr>
          <w:p w14:paraId="4EA3A549"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7708CA0B"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СОГЛАСОВАНО</w:t>
            </w:r>
          </w:p>
          <w:p w14:paraId="273BF0BF"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Декан социально-педагогического факультета, </w:t>
            </w:r>
          </w:p>
          <w:p w14:paraId="418FA6D4"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roofErr w:type="spellStart"/>
            <w:r w:rsidRPr="00AC171F">
              <w:rPr>
                <w:rFonts w:ascii="Times New Roman" w:eastAsia="Calibri" w:cs="Times New Roman"/>
                <w:bdr w:val="none" w:sz="0" w:space="0" w:color="auto"/>
                <w:lang w:eastAsia="ru-RU"/>
              </w:rPr>
              <w:t>к.псих.н</w:t>
            </w:r>
            <w:proofErr w:type="spellEnd"/>
            <w:r w:rsidRPr="00AC171F">
              <w:rPr>
                <w:rFonts w:ascii="Times New Roman" w:eastAsia="Calibri" w:cs="Times New Roman"/>
                <w:bdr w:val="none" w:sz="0" w:space="0" w:color="auto"/>
                <w:lang w:eastAsia="ru-RU"/>
              </w:rPr>
              <w:t>., доцент</w:t>
            </w:r>
          </w:p>
          <w:p w14:paraId="3EFFEBE2"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___________В.А. </w:t>
            </w:r>
            <w:proofErr w:type="spellStart"/>
            <w:r w:rsidRPr="00AC171F">
              <w:rPr>
                <w:rFonts w:ascii="Times New Roman" w:eastAsia="Calibri" w:cs="Times New Roman"/>
                <w:bdr w:val="none" w:sz="0" w:space="0" w:color="auto"/>
                <w:lang w:eastAsia="ru-RU"/>
              </w:rPr>
              <w:t>Дерючева</w:t>
            </w:r>
            <w:proofErr w:type="spellEnd"/>
            <w:r w:rsidRPr="00AC171F">
              <w:rPr>
                <w:rFonts w:ascii="Times New Roman" w:eastAsia="Calibri" w:cs="Times New Roman"/>
                <w:bdr w:val="none" w:sz="0" w:space="0" w:color="auto"/>
                <w:lang w:eastAsia="ru-RU"/>
              </w:rPr>
              <w:t xml:space="preserve"> </w:t>
            </w:r>
          </w:p>
          <w:p w14:paraId="7B0900E9"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sz w:val="20"/>
                <w:szCs w:val="20"/>
                <w:bdr w:val="none" w:sz="0" w:space="0" w:color="auto"/>
                <w:lang w:eastAsia="ru-RU"/>
              </w:rPr>
              <w:t>«20» июня 2023 г.</w:t>
            </w:r>
          </w:p>
          <w:p w14:paraId="2374D33F"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c>
        <w:tc>
          <w:tcPr>
            <w:tcW w:w="3314" w:type="dxa"/>
          </w:tcPr>
          <w:p w14:paraId="53D8E13E"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52DBCC95"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c>
        <w:tc>
          <w:tcPr>
            <w:tcW w:w="3453" w:type="dxa"/>
          </w:tcPr>
          <w:p w14:paraId="55443EE1"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362D13E8"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Программа рассмотрена и одобрена на заседании кафедры (протокол № 15, </w:t>
            </w:r>
          </w:p>
          <w:p w14:paraId="7A6180C5"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От «05» июня 2023 г.)</w:t>
            </w:r>
          </w:p>
          <w:p w14:paraId="09960F70"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Заведующий кафедрой, </w:t>
            </w:r>
          </w:p>
          <w:p w14:paraId="5CDAF78E"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к.б.н., доцент</w:t>
            </w:r>
          </w:p>
          <w:p w14:paraId="5757E172"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__________ </w:t>
            </w:r>
            <w:proofErr w:type="spellStart"/>
            <w:r w:rsidRPr="00AC171F">
              <w:rPr>
                <w:rFonts w:ascii="Times New Roman" w:eastAsia="Times New Roman" w:cs="Times New Roman"/>
                <w:bdr w:val="none" w:sz="0" w:space="0" w:color="auto"/>
                <w:lang w:eastAsia="ru-RU"/>
              </w:rPr>
              <w:t>И.В.Осадченко</w:t>
            </w:r>
            <w:proofErr w:type="spellEnd"/>
          </w:p>
          <w:p w14:paraId="6170AA9A" w14:textId="77777777" w:rsidR="00C128AC" w:rsidRPr="00AC171F" w:rsidRDefault="00C128AC" w:rsidP="001911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Times New Roman" w:cs="Times New Roman"/>
                <w:bdr w:val="none" w:sz="0" w:space="0" w:color="auto"/>
                <w:lang w:eastAsia="ru-RU"/>
              </w:rPr>
              <w:t>«05» июня 2023 г.</w:t>
            </w:r>
          </w:p>
        </w:tc>
      </w:tr>
    </w:tbl>
    <w:p w14:paraId="00F77C6A"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sz w:val="28"/>
          <w:szCs w:val="28"/>
          <w:bdr w:val="none" w:sz="0" w:space="0" w:color="auto"/>
          <w:lang w:eastAsia="ru-RU"/>
        </w:rPr>
      </w:pPr>
    </w:p>
    <w:p w14:paraId="316C94A6" w14:textId="77777777" w:rsidR="00C128AC" w:rsidRPr="00AC171F" w:rsidRDefault="00C128AC" w:rsidP="00C128A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Малаховка 2023</w:t>
      </w:r>
    </w:p>
    <w:p w14:paraId="15A731DC" w14:textId="2D8F693E" w:rsidR="00C128AC" w:rsidRDefault="00C128AC" w:rsidP="00C128AC">
      <w:pPr>
        <w:widowControl w:val="0"/>
        <w:jc w:val="center"/>
        <w:rPr>
          <w:rFonts w:ascii="Times New Roman" w:cs="Times New Roman"/>
        </w:rPr>
      </w:pPr>
      <w:r w:rsidRPr="00AC171F">
        <w:rPr>
          <w:rFonts w:ascii="Times New Roman" w:eastAsia="Calibri" w:cs="Times New Roman"/>
          <w:b/>
          <w:bCs/>
          <w:bdr w:val="none" w:sz="0" w:space="0" w:color="auto"/>
          <w:lang w:eastAsia="ru-RU"/>
        </w:rPr>
        <w:br w:type="page"/>
      </w:r>
    </w:p>
    <w:p w14:paraId="55854521" w14:textId="6B12C574" w:rsidR="00C9263C" w:rsidRDefault="00C9263C" w:rsidP="00C128AC">
      <w:pPr>
        <w:widowControl w:val="0"/>
        <w:rPr>
          <w:rFonts w:ascii="Times New Roman" w:cs="Times New Roman"/>
          <w:b/>
        </w:rPr>
      </w:pPr>
    </w:p>
    <w:p w14:paraId="51D5772B" w14:textId="77777777" w:rsidR="00C128AC" w:rsidRPr="00AC171F" w:rsidRDefault="00C128AC" w:rsidP="00C128AC">
      <w:pPr>
        <w:widowControl w:val="0"/>
        <w:jc w:val="both"/>
        <w:rPr>
          <w:rFonts w:ascii="Times New Roman" w:cs="Times New Roman"/>
        </w:rPr>
      </w:pPr>
      <w:r w:rsidRPr="00741FFD">
        <w:rPr>
          <w:rFonts w:ascii="Times New Roman" w:cs="Times New Roman"/>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w:t>
      </w:r>
      <w:r>
        <w:rPr>
          <w:rFonts w:ascii="Times New Roman" w:cs="Times New Roman"/>
        </w:rPr>
        <w:t>1</w:t>
      </w:r>
      <w:r w:rsidRPr="00741FFD">
        <w:rPr>
          <w:rFonts w:ascii="Times New Roman" w:cs="Times New Roman"/>
        </w:rPr>
        <w:t xml:space="preserve"> </w:t>
      </w:r>
      <w:r>
        <w:rPr>
          <w:rFonts w:ascii="Times New Roman" w:cs="Times New Roman"/>
        </w:rPr>
        <w:t xml:space="preserve">«Физическая культура» </w:t>
      </w:r>
      <w:r w:rsidRPr="00741FFD">
        <w:rPr>
          <w:rFonts w:ascii="Times New Roman" w:cs="Times New Roman"/>
        </w:rPr>
        <w:t xml:space="preserve">утвержденным приказом Министерства образования и науки Российской Федерации </w:t>
      </w:r>
      <w:r>
        <w:rPr>
          <w:rFonts w:ascii="Times New Roman" w:cs="Times New Roman"/>
        </w:rPr>
        <w:t>19 сентября</w:t>
      </w:r>
      <w:r w:rsidRPr="00741FFD">
        <w:rPr>
          <w:rFonts w:ascii="Times New Roman" w:cs="Times New Roman"/>
        </w:rPr>
        <w:t xml:space="preserve"> 201</w:t>
      </w:r>
      <w:r>
        <w:rPr>
          <w:rFonts w:ascii="Times New Roman" w:cs="Times New Roman"/>
        </w:rPr>
        <w:t>7</w:t>
      </w:r>
      <w:r w:rsidRPr="00741FFD">
        <w:rPr>
          <w:rFonts w:ascii="Times New Roman" w:cs="Times New Roman"/>
        </w:rPr>
        <w:t xml:space="preserve"> г., № </w:t>
      </w:r>
      <w:r>
        <w:rPr>
          <w:rFonts w:ascii="Times New Roman" w:cs="Times New Roman"/>
        </w:rPr>
        <w:t>940</w:t>
      </w:r>
      <w:r w:rsidRPr="00741FFD">
        <w:rPr>
          <w:rFonts w:ascii="Times New Roman" w:cs="Times New Roman"/>
        </w:rPr>
        <w:t xml:space="preserve"> (зарегистрирован Министерством юстиции Российской Федерации </w:t>
      </w:r>
      <w:r>
        <w:rPr>
          <w:rFonts w:ascii="Times New Roman" w:cs="Times New Roman"/>
        </w:rPr>
        <w:t>16</w:t>
      </w:r>
      <w:r w:rsidRPr="00741FFD">
        <w:rPr>
          <w:rFonts w:ascii="Times New Roman" w:cs="Times New Roman"/>
        </w:rPr>
        <w:t xml:space="preserve"> октября 201</w:t>
      </w:r>
      <w:r>
        <w:rPr>
          <w:rFonts w:ascii="Times New Roman" w:cs="Times New Roman"/>
        </w:rPr>
        <w:t>7</w:t>
      </w:r>
      <w:r w:rsidRPr="00741FFD">
        <w:rPr>
          <w:rFonts w:ascii="Times New Roman" w:cs="Times New Roman"/>
        </w:rPr>
        <w:t xml:space="preserve"> г., регистрационный номер № </w:t>
      </w:r>
      <w:r>
        <w:rPr>
          <w:rFonts w:ascii="Times New Roman" w:cs="Times New Roman"/>
        </w:rPr>
        <w:t>48566</w:t>
      </w:r>
      <w:r w:rsidRPr="00741FFD">
        <w:rPr>
          <w:rFonts w:ascii="Times New Roman" w:cs="Times New Roman"/>
        </w:rPr>
        <w:t>)</w:t>
      </w:r>
      <w:r>
        <w:rPr>
          <w:rFonts w:ascii="Times New Roman" w:cs="Times New Roman"/>
        </w:rPr>
        <w:t>.</w:t>
      </w:r>
    </w:p>
    <w:p w14:paraId="05498424" w14:textId="77777777" w:rsidR="00C128AC" w:rsidRDefault="00C128AC" w:rsidP="00C128AC">
      <w:pPr>
        <w:widowControl w:val="0"/>
        <w:rPr>
          <w:rFonts w:ascii="Times New Roman" w:cs="Times New Roman"/>
          <w:b/>
        </w:rPr>
      </w:pPr>
    </w:p>
    <w:p w14:paraId="705F128C" w14:textId="77777777" w:rsidR="00C128AC" w:rsidRDefault="00C128AC" w:rsidP="00C128AC">
      <w:pPr>
        <w:widowControl w:val="0"/>
        <w:rPr>
          <w:rFonts w:ascii="Times New Roman" w:cs="Times New Roman"/>
          <w:b/>
        </w:rPr>
      </w:pPr>
      <w:r w:rsidRPr="00D8606C">
        <w:rPr>
          <w:rFonts w:ascii="Times New Roman" w:cs="Times New Roman"/>
          <w:b/>
        </w:rPr>
        <w:t xml:space="preserve">Составитель рабочей программы: </w:t>
      </w:r>
    </w:p>
    <w:p w14:paraId="0A576AEA" w14:textId="77777777" w:rsidR="00C128AC" w:rsidRDefault="00C128AC" w:rsidP="00C128AC">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 зав.</w:t>
      </w:r>
      <w:r>
        <w:rPr>
          <w:rFonts w:ascii="Times New Roman" w:cs="Times New Roman"/>
          <w:bCs/>
        </w:rPr>
        <w:t xml:space="preserve"> </w:t>
      </w:r>
      <w:r w:rsidRPr="00D8606C">
        <w:rPr>
          <w:rFonts w:ascii="Times New Roman" w:cs="Times New Roman"/>
          <w:bCs/>
        </w:rPr>
        <w:t>кафедрой АФК и спортивной медицины</w:t>
      </w:r>
    </w:p>
    <w:p w14:paraId="56AD55C5" w14:textId="77777777" w:rsidR="00C128AC" w:rsidRDefault="00C128AC" w:rsidP="00C128AC">
      <w:pPr>
        <w:widowControl w:val="0"/>
        <w:rPr>
          <w:rFonts w:ascii="Times New Roman" w:cs="Times New Roman"/>
          <w:bCs/>
        </w:rPr>
      </w:pPr>
      <w:r>
        <w:rPr>
          <w:rFonts w:ascii="Times New Roman" w:cs="Times New Roman"/>
          <w:bCs/>
        </w:rPr>
        <w:t xml:space="preserve">Бабушкина А.И., ст. </w:t>
      </w:r>
      <w:proofErr w:type="spellStart"/>
      <w:r>
        <w:rPr>
          <w:rFonts w:ascii="Times New Roman" w:cs="Times New Roman"/>
          <w:bCs/>
        </w:rPr>
        <w:t>преподватель</w:t>
      </w:r>
      <w:proofErr w:type="spellEnd"/>
      <w:r>
        <w:rPr>
          <w:rFonts w:ascii="Times New Roman" w:cs="Times New Roman"/>
          <w:bCs/>
        </w:rPr>
        <w:t xml:space="preserve"> кафедры </w:t>
      </w:r>
      <w:r w:rsidRPr="00D8606C">
        <w:rPr>
          <w:rFonts w:ascii="Times New Roman" w:cs="Times New Roman"/>
          <w:bCs/>
        </w:rPr>
        <w:t>АФК и спортивной медицины</w:t>
      </w:r>
    </w:p>
    <w:p w14:paraId="52C03A56" w14:textId="77777777" w:rsidR="00C128AC" w:rsidRPr="00D8606C" w:rsidRDefault="00C128AC" w:rsidP="00C128AC">
      <w:pPr>
        <w:widowControl w:val="0"/>
        <w:rPr>
          <w:rFonts w:ascii="Times New Roman" w:cs="Times New Roman"/>
        </w:rPr>
      </w:pPr>
      <w:r>
        <w:rPr>
          <w:rFonts w:ascii="Times New Roman" w:cs="Times New Roman"/>
          <w:bCs/>
        </w:rPr>
        <w:t xml:space="preserve">Мартынихин В.С., к.м.н., доцент кафедры </w:t>
      </w:r>
      <w:r w:rsidRPr="00D8606C">
        <w:rPr>
          <w:rFonts w:ascii="Times New Roman" w:cs="Times New Roman"/>
          <w:bCs/>
        </w:rPr>
        <w:t>АФК и спортивной медицины</w:t>
      </w:r>
    </w:p>
    <w:p w14:paraId="338AD1EE" w14:textId="77777777" w:rsidR="00C128AC" w:rsidRPr="00D8606C" w:rsidRDefault="00C128AC" w:rsidP="00C128AC">
      <w:pPr>
        <w:rPr>
          <w:rFonts w:ascii="Times New Roman" w:cs="Times New Roman"/>
          <w:b/>
        </w:rPr>
      </w:pPr>
    </w:p>
    <w:p w14:paraId="6FA46562" w14:textId="77777777" w:rsidR="00C128AC" w:rsidRDefault="00C128AC" w:rsidP="00C128AC">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14:paraId="10D25D36" w14:textId="77777777" w:rsidR="00C128AC" w:rsidRPr="00D8606C" w:rsidRDefault="00C128AC" w:rsidP="00C128AC">
      <w:pPr>
        <w:widowControl w:val="0"/>
        <w:jc w:val="both"/>
        <w:rPr>
          <w:rFonts w:ascii="Times New Roman" w:cs="Times New Roman"/>
        </w:rPr>
      </w:pPr>
      <w:r>
        <w:rPr>
          <w:rFonts w:ascii="Times New Roman" w:cs="Times New Roman"/>
        </w:rPr>
        <w:t xml:space="preserve">Лепешкина С.В., </w:t>
      </w:r>
      <w:proofErr w:type="spellStart"/>
      <w:r w:rsidRPr="005C0DCA">
        <w:rPr>
          <w:rFonts w:ascii="Times New Roman" w:cs="Times New Roman"/>
        </w:rPr>
        <w:t>к.п.н</w:t>
      </w:r>
      <w:proofErr w:type="spellEnd"/>
      <w:r w:rsidRPr="005C0DCA">
        <w:rPr>
          <w:rFonts w:ascii="Times New Roman" w:cs="Times New Roman"/>
        </w:rPr>
        <w:t xml:space="preserve">., </w:t>
      </w:r>
      <w:r>
        <w:rPr>
          <w:rFonts w:ascii="Times New Roman" w:cs="Times New Roman"/>
        </w:rPr>
        <w:t xml:space="preserve">доцент </w:t>
      </w:r>
      <w:r w:rsidRPr="005C0DCA">
        <w:rPr>
          <w:rFonts w:ascii="Times New Roman" w:cs="Times New Roman"/>
        </w:rPr>
        <w:t xml:space="preserve">кафедры теории и методики физического воспитания </w:t>
      </w:r>
      <w:proofErr w:type="spellStart"/>
      <w:r>
        <w:rPr>
          <w:rFonts w:ascii="Times New Roman" w:cs="Times New Roman"/>
          <w:bCs/>
        </w:rPr>
        <w:t>Покрина</w:t>
      </w:r>
      <w:proofErr w:type="spellEnd"/>
      <w:r>
        <w:rPr>
          <w:rFonts w:ascii="Times New Roman" w:cs="Times New Roman"/>
          <w:bCs/>
        </w:rPr>
        <w:t xml:space="preserve"> О.В., </w:t>
      </w:r>
      <w:proofErr w:type="spellStart"/>
      <w:r>
        <w:rPr>
          <w:rFonts w:ascii="Times New Roman" w:cs="Times New Roman"/>
          <w:bCs/>
        </w:rPr>
        <w:t>к.п</w:t>
      </w:r>
      <w:r w:rsidRPr="00D8606C">
        <w:rPr>
          <w:rFonts w:ascii="Times New Roman" w:cs="Times New Roman"/>
          <w:bCs/>
        </w:rPr>
        <w:t>.н</w:t>
      </w:r>
      <w:proofErr w:type="spellEnd"/>
      <w:r w:rsidRPr="00D8606C">
        <w:rPr>
          <w:rFonts w:ascii="Times New Roman" w:cs="Times New Roman"/>
          <w:bCs/>
        </w:rPr>
        <w:t xml:space="preserve">., </w:t>
      </w:r>
      <w:r>
        <w:rPr>
          <w:rFonts w:ascii="Times New Roman" w:cs="Times New Roman"/>
          <w:bCs/>
        </w:rPr>
        <w:t xml:space="preserve">доцент </w:t>
      </w:r>
      <w:r w:rsidRPr="00D8606C">
        <w:rPr>
          <w:rFonts w:ascii="Times New Roman" w:cs="Times New Roman"/>
        </w:rPr>
        <w:t>кафедры АФК и спортивной медицины</w:t>
      </w:r>
    </w:p>
    <w:p w14:paraId="714E96CA" w14:textId="77777777" w:rsidR="00C128AC" w:rsidRPr="00D8606C" w:rsidRDefault="00C128AC" w:rsidP="00C128AC">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14:paraId="6EFBA9BB" w14:textId="77777777" w:rsidR="00C128AC" w:rsidRPr="002B11EC" w:rsidRDefault="00C128AC" w:rsidP="00C128AC">
      <w:pPr>
        <w:jc w:val="both"/>
        <w:rPr>
          <w:rFonts w:ascii="Times New Roman Bold" w:eastAsia="Times New Roman Bold" w:hAnsi="Times New Roman Bold" w:cs="Times New Roman Bold"/>
          <w:b/>
          <w:sz w:val="28"/>
          <w:szCs w:val="28"/>
        </w:rPr>
      </w:pPr>
    </w:p>
    <w:p w14:paraId="47AB6FEE" w14:textId="77777777" w:rsidR="00C128AC" w:rsidRDefault="00C128AC" w:rsidP="00C128AC">
      <w:pPr>
        <w:rPr>
          <w:rFonts w:ascii="Times New Roman Bold" w:eastAsia="Times New Roman Bold" w:hAnsi="Times New Roman Bold" w:cs="Times New Roman Bold"/>
          <w:sz w:val="28"/>
          <w:szCs w:val="28"/>
        </w:rPr>
      </w:pPr>
    </w:p>
    <w:p w14:paraId="16F1E730" w14:textId="77777777" w:rsidR="00C128AC" w:rsidRDefault="00C128AC" w:rsidP="00C128AC">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 соответствии с ФГОС ВО 49.03.0</w:t>
      </w:r>
      <w:r>
        <w:rPr>
          <w:rFonts w:ascii="Times New Roman" w:cs="Times New Roman"/>
          <w:b/>
        </w:rPr>
        <w:t>1</w:t>
      </w:r>
      <w:r w:rsidRPr="00741FFD">
        <w:rPr>
          <w:rFonts w:ascii="Times New Roman" w:cs="Times New Roman"/>
          <w:b/>
        </w:rPr>
        <w:t>):</w:t>
      </w:r>
    </w:p>
    <w:p w14:paraId="593EDB3A" w14:textId="77777777" w:rsidR="00C128AC" w:rsidRDefault="00C128AC" w:rsidP="00C128AC">
      <w:pPr>
        <w:widowControl w:val="0"/>
        <w:jc w:val="center"/>
        <w:rPr>
          <w:rFonts w:ascii="Times New Roman" w:cs="Times New Roman"/>
          <w:b/>
        </w:rPr>
      </w:pPr>
    </w:p>
    <w:tbl>
      <w:tblPr>
        <w:tblStyle w:val="ab"/>
        <w:tblW w:w="9862" w:type="dxa"/>
        <w:tblInd w:w="-289" w:type="dxa"/>
        <w:tblLook w:val="04A0" w:firstRow="1" w:lastRow="0" w:firstColumn="1" w:lastColumn="0" w:noHBand="0" w:noVBand="1"/>
      </w:tblPr>
      <w:tblGrid>
        <w:gridCol w:w="946"/>
        <w:gridCol w:w="4053"/>
        <w:gridCol w:w="3797"/>
        <w:gridCol w:w="1066"/>
      </w:tblGrid>
      <w:tr w:rsidR="00C128AC" w:rsidRPr="00C9263C" w14:paraId="0C8FBFAA" w14:textId="77777777" w:rsidTr="001911B7">
        <w:tc>
          <w:tcPr>
            <w:tcW w:w="946" w:type="dxa"/>
          </w:tcPr>
          <w:p w14:paraId="5B6D2226" w14:textId="77777777" w:rsidR="00C128AC" w:rsidRPr="00C9263C" w:rsidRDefault="00C128AC" w:rsidP="001911B7">
            <w:pPr>
              <w:widowControl w:val="0"/>
              <w:jc w:val="center"/>
              <w:rPr>
                <w:rFonts w:ascii="Times New Roman" w:cs="Times New Roman"/>
                <w:b/>
              </w:rPr>
            </w:pPr>
            <w:r w:rsidRPr="00C9263C">
              <w:rPr>
                <w:rFonts w:ascii="Times New Roman" w:cs="Times New Roman"/>
                <w:b/>
              </w:rPr>
              <w:t>Код ПС</w:t>
            </w:r>
          </w:p>
        </w:tc>
        <w:tc>
          <w:tcPr>
            <w:tcW w:w="4053" w:type="dxa"/>
          </w:tcPr>
          <w:p w14:paraId="04C40318" w14:textId="77777777" w:rsidR="00C128AC" w:rsidRPr="00C9263C" w:rsidRDefault="00C128AC" w:rsidP="001911B7">
            <w:pPr>
              <w:widowControl w:val="0"/>
              <w:jc w:val="center"/>
              <w:rPr>
                <w:rFonts w:ascii="Times New Roman" w:cs="Times New Roman"/>
                <w:b/>
              </w:rPr>
            </w:pPr>
            <w:r w:rsidRPr="00C9263C">
              <w:rPr>
                <w:rFonts w:ascii="Times New Roman" w:cs="Times New Roman"/>
                <w:b/>
              </w:rPr>
              <w:t>Профессиональный стандарт</w:t>
            </w:r>
          </w:p>
        </w:tc>
        <w:tc>
          <w:tcPr>
            <w:tcW w:w="3797" w:type="dxa"/>
          </w:tcPr>
          <w:p w14:paraId="6EB769C9" w14:textId="77777777" w:rsidR="00C128AC" w:rsidRPr="00C9263C" w:rsidRDefault="00C128AC" w:rsidP="001911B7">
            <w:pPr>
              <w:widowControl w:val="0"/>
              <w:jc w:val="center"/>
              <w:rPr>
                <w:rFonts w:ascii="Times New Roman" w:cs="Times New Roman"/>
                <w:b/>
              </w:rPr>
            </w:pPr>
            <w:r w:rsidRPr="00C9263C">
              <w:rPr>
                <w:rFonts w:ascii="Times New Roman" w:cs="Times New Roman"/>
                <w:b/>
              </w:rPr>
              <w:t>Приказ Министерства труда и социальной защиты РФ</w:t>
            </w:r>
          </w:p>
        </w:tc>
        <w:tc>
          <w:tcPr>
            <w:tcW w:w="1066" w:type="dxa"/>
          </w:tcPr>
          <w:p w14:paraId="0D623B75" w14:textId="77777777" w:rsidR="00C128AC" w:rsidRPr="00C9263C" w:rsidRDefault="00C128AC" w:rsidP="001911B7">
            <w:pPr>
              <w:widowControl w:val="0"/>
              <w:jc w:val="center"/>
              <w:rPr>
                <w:rFonts w:ascii="Times New Roman" w:cs="Times New Roman"/>
                <w:b/>
              </w:rPr>
            </w:pPr>
            <w:proofErr w:type="spellStart"/>
            <w:r w:rsidRPr="00C9263C">
              <w:rPr>
                <w:rFonts w:ascii="Times New Roman" w:cs="Times New Roman"/>
                <w:b/>
              </w:rPr>
              <w:t>Аббрев</w:t>
            </w:r>
            <w:proofErr w:type="spellEnd"/>
            <w:r w:rsidRPr="00C9263C">
              <w:rPr>
                <w:rFonts w:ascii="Times New Roman" w:cs="Times New Roman"/>
                <w:b/>
              </w:rPr>
              <w:t>. исп. в РПД</w:t>
            </w:r>
          </w:p>
        </w:tc>
      </w:tr>
      <w:tr w:rsidR="00C128AC" w:rsidRPr="00C9263C" w14:paraId="200C44C6" w14:textId="77777777" w:rsidTr="001911B7">
        <w:tc>
          <w:tcPr>
            <w:tcW w:w="9862" w:type="dxa"/>
            <w:gridSpan w:val="4"/>
          </w:tcPr>
          <w:p w14:paraId="01B88D2A" w14:textId="77777777" w:rsidR="00C128AC" w:rsidRPr="00C9263C" w:rsidRDefault="00C128AC" w:rsidP="001911B7">
            <w:pPr>
              <w:widowControl w:val="0"/>
              <w:jc w:val="center"/>
              <w:rPr>
                <w:rFonts w:ascii="Times New Roman" w:cs="Times New Roman"/>
                <w:b/>
              </w:rPr>
            </w:pPr>
            <w:r w:rsidRPr="00C9263C">
              <w:rPr>
                <w:rFonts w:ascii="Times New Roman" w:cs="Times New Roman"/>
                <w:b/>
              </w:rPr>
              <w:t>01 Образование и наука</w:t>
            </w:r>
          </w:p>
        </w:tc>
      </w:tr>
      <w:tr w:rsidR="00C128AC" w:rsidRPr="00C9263C" w14:paraId="60750CC5" w14:textId="77777777" w:rsidTr="001911B7">
        <w:tc>
          <w:tcPr>
            <w:tcW w:w="946" w:type="dxa"/>
          </w:tcPr>
          <w:p w14:paraId="19F631C5" w14:textId="77777777" w:rsidR="00C128AC" w:rsidRPr="00C9263C" w:rsidRDefault="00C128AC" w:rsidP="001911B7">
            <w:pPr>
              <w:widowControl w:val="0"/>
              <w:rPr>
                <w:rFonts w:ascii="Times New Roman" w:cs="Times New Roman"/>
              </w:rPr>
            </w:pPr>
            <w:r w:rsidRPr="00C9263C">
              <w:rPr>
                <w:rFonts w:ascii="Times New Roman" w:cs="Times New Roman"/>
              </w:rPr>
              <w:t xml:space="preserve">01.003   </w:t>
            </w:r>
          </w:p>
        </w:tc>
        <w:tc>
          <w:tcPr>
            <w:tcW w:w="4053" w:type="dxa"/>
          </w:tcPr>
          <w:p w14:paraId="14E00106" w14:textId="77777777" w:rsidR="00C128AC" w:rsidRPr="00C9263C" w:rsidRDefault="00C128AC" w:rsidP="001911B7">
            <w:pPr>
              <w:pStyle w:val="1"/>
              <w:spacing w:before="0" w:after="0"/>
              <w:jc w:val="both"/>
              <w:rPr>
                <w:rFonts w:ascii="Times New Roman" w:hAnsi="Times New Roman" w:cs="Times New Roman"/>
                <w:b w:val="0"/>
                <w:color w:val="auto"/>
                <w:sz w:val="24"/>
                <w:szCs w:val="24"/>
              </w:rPr>
            </w:pPr>
            <w:r w:rsidRPr="00C9263C">
              <w:rPr>
                <w:rFonts w:ascii="Times New Roman" w:hAnsi="Times New Roman" w:cs="Times New Roman"/>
                <w:b w:val="0"/>
                <w:color w:val="auto"/>
                <w:sz w:val="24"/>
                <w:szCs w:val="24"/>
              </w:rPr>
              <w:t>"Педагог дополнительного образования детей и взрослых"</w:t>
            </w:r>
          </w:p>
          <w:p w14:paraId="70940E55" w14:textId="77777777" w:rsidR="00C128AC" w:rsidRPr="00C9263C" w:rsidRDefault="00C128AC" w:rsidP="001911B7">
            <w:pPr>
              <w:widowControl w:val="0"/>
              <w:rPr>
                <w:rFonts w:ascii="Times New Roman" w:cs="Times New Roman"/>
              </w:rPr>
            </w:pPr>
          </w:p>
        </w:tc>
        <w:tc>
          <w:tcPr>
            <w:tcW w:w="3797" w:type="dxa"/>
          </w:tcPr>
          <w:p w14:paraId="7AF6B3D5" w14:textId="77777777" w:rsidR="00C128AC" w:rsidRPr="00C9263C" w:rsidRDefault="00C128AC" w:rsidP="001911B7">
            <w:pPr>
              <w:widowControl w:val="0"/>
              <w:rPr>
                <w:rFonts w:ascii="Times New Roman" w:cs="Times New Roman"/>
              </w:rPr>
            </w:pPr>
            <w:r w:rsidRPr="00C9263C">
              <w:rPr>
                <w:rFonts w:ascii="Times New Roman" w:cs="Times New Roman"/>
              </w:rPr>
              <w:t xml:space="preserve">Приказ Министерства труда и социальной защиты РФ от </w:t>
            </w:r>
            <w:r>
              <w:rPr>
                <w:rFonts w:ascii="Times New Roman" w:cs="Times New Roman"/>
              </w:rPr>
              <w:t>22</w:t>
            </w:r>
            <w:r w:rsidRPr="00741FFD">
              <w:rPr>
                <w:rFonts w:ascii="Times New Roman" w:cs="Times New Roman"/>
              </w:rPr>
              <w:t xml:space="preserve"> </w:t>
            </w:r>
            <w:r>
              <w:rPr>
                <w:rFonts w:ascii="Times New Roman" w:cs="Times New Roman"/>
              </w:rPr>
              <w:t>сентября</w:t>
            </w:r>
            <w:r w:rsidRPr="00741FFD">
              <w:rPr>
                <w:rFonts w:ascii="Times New Roman" w:cs="Times New Roman"/>
              </w:rPr>
              <w:t xml:space="preserve"> 20</w:t>
            </w:r>
            <w:r>
              <w:rPr>
                <w:rFonts w:ascii="Times New Roman" w:cs="Times New Roman"/>
              </w:rPr>
              <w:t>21</w:t>
            </w:r>
            <w:r w:rsidRPr="00741FFD">
              <w:rPr>
                <w:rFonts w:ascii="Times New Roman" w:cs="Times New Roman"/>
              </w:rPr>
              <w:t> г. N </w:t>
            </w:r>
            <w:r>
              <w:rPr>
                <w:rFonts w:ascii="Times New Roman" w:cs="Times New Roman"/>
              </w:rPr>
              <w:t>652</w:t>
            </w:r>
            <w:r w:rsidRPr="00741FFD">
              <w:rPr>
                <w:rFonts w:ascii="Times New Roman" w:cs="Times New Roman"/>
              </w:rPr>
              <w:t>н</w:t>
            </w:r>
          </w:p>
        </w:tc>
        <w:tc>
          <w:tcPr>
            <w:tcW w:w="1066" w:type="dxa"/>
          </w:tcPr>
          <w:p w14:paraId="655DF461" w14:textId="77777777" w:rsidR="00C128AC" w:rsidRPr="00C9263C" w:rsidRDefault="00C128AC" w:rsidP="001911B7">
            <w:pPr>
              <w:widowControl w:val="0"/>
              <w:rPr>
                <w:rFonts w:ascii="Times New Roman" w:cs="Times New Roman"/>
                <w:b/>
              </w:rPr>
            </w:pPr>
            <w:r w:rsidRPr="00C9263C">
              <w:rPr>
                <w:rFonts w:ascii="Times New Roman" w:cs="Times New Roman"/>
                <w:b/>
              </w:rPr>
              <w:t>ПДО</w:t>
            </w:r>
          </w:p>
        </w:tc>
      </w:tr>
      <w:tr w:rsidR="00C128AC" w:rsidRPr="00C9263C" w14:paraId="60C44F44" w14:textId="77777777" w:rsidTr="001911B7">
        <w:tc>
          <w:tcPr>
            <w:tcW w:w="9862" w:type="dxa"/>
            <w:gridSpan w:val="4"/>
          </w:tcPr>
          <w:p w14:paraId="0577D21D" w14:textId="77777777" w:rsidR="00C128AC" w:rsidRPr="00C9263C" w:rsidRDefault="00C128AC" w:rsidP="001911B7">
            <w:pPr>
              <w:widowControl w:val="0"/>
              <w:jc w:val="center"/>
              <w:rPr>
                <w:rFonts w:ascii="Times New Roman" w:cs="Times New Roman"/>
                <w:b/>
              </w:rPr>
            </w:pPr>
            <w:r w:rsidRPr="00C9263C">
              <w:rPr>
                <w:rFonts w:ascii="Times New Roman" w:cs="Times New Roman"/>
                <w:b/>
              </w:rPr>
              <w:t>05 Физическая культура и спорт</w:t>
            </w:r>
          </w:p>
        </w:tc>
      </w:tr>
      <w:tr w:rsidR="00C128AC" w:rsidRPr="00C9263C" w14:paraId="73283081" w14:textId="77777777" w:rsidTr="001911B7">
        <w:tc>
          <w:tcPr>
            <w:tcW w:w="946" w:type="dxa"/>
          </w:tcPr>
          <w:p w14:paraId="6621CE66" w14:textId="77777777" w:rsidR="00C128AC" w:rsidRPr="00C9263C" w:rsidRDefault="00C128AC" w:rsidP="001911B7">
            <w:pPr>
              <w:widowControl w:val="0"/>
              <w:jc w:val="both"/>
              <w:rPr>
                <w:rFonts w:ascii="Times New Roman" w:cs="Times New Roman"/>
              </w:rPr>
            </w:pPr>
            <w:r w:rsidRPr="00C9263C">
              <w:rPr>
                <w:rFonts w:ascii="Times New Roman" w:cs="Times New Roman"/>
              </w:rPr>
              <w:t>05.005</w:t>
            </w:r>
          </w:p>
        </w:tc>
        <w:tc>
          <w:tcPr>
            <w:tcW w:w="4053" w:type="dxa"/>
          </w:tcPr>
          <w:p w14:paraId="39F81212" w14:textId="77777777" w:rsidR="00C128AC" w:rsidRPr="009E3618" w:rsidRDefault="001911B7" w:rsidP="001911B7">
            <w:pPr>
              <w:pStyle w:val="1"/>
              <w:jc w:val="both"/>
              <w:rPr>
                <w:rFonts w:ascii="Times New Roman" w:hAnsi="Times New Roman" w:cs="Times New Roman"/>
                <w:b w:val="0"/>
                <w:bCs w:val="0"/>
                <w:color w:val="auto"/>
                <w:sz w:val="24"/>
                <w:szCs w:val="24"/>
              </w:rPr>
            </w:pPr>
            <w:hyperlink r:id="rId8" w:history="1">
              <w:r w:rsidR="00C128AC" w:rsidRPr="009E3618">
                <w:rPr>
                  <w:rStyle w:val="af8"/>
                  <w:rFonts w:ascii="Times New Roman" w:hAnsi="Times New Roman"/>
                  <w:b w:val="0"/>
                  <w:bCs w:val="0"/>
                  <w:color w:val="auto"/>
                  <w:sz w:val="24"/>
                  <w:szCs w:val="24"/>
                </w:rPr>
                <w:t>"С</w:t>
              </w:r>
              <w:r w:rsidR="00C128AC" w:rsidRPr="009E3618">
                <w:rPr>
                  <w:rStyle w:val="af8"/>
                  <w:rFonts w:hAnsi="Times New Roman"/>
                  <w:b w:val="0"/>
                  <w:bCs w:val="0"/>
                  <w:color w:val="auto"/>
                  <w:sz w:val="24"/>
                  <w:szCs w:val="24"/>
                </w:rPr>
                <w:t>пециалист</w:t>
              </w:r>
              <w:r w:rsidR="00C128AC" w:rsidRPr="009E3618">
                <w:rPr>
                  <w:rStyle w:val="af8"/>
                  <w:rFonts w:hAnsi="Times New Roman"/>
                  <w:b w:val="0"/>
                  <w:bCs w:val="0"/>
                  <w:color w:val="auto"/>
                  <w:sz w:val="24"/>
                  <w:szCs w:val="24"/>
                </w:rPr>
                <w:t xml:space="preserve"> </w:t>
              </w:r>
              <w:r w:rsidR="00C128AC" w:rsidRPr="009E3618">
                <w:rPr>
                  <w:rStyle w:val="af8"/>
                  <w:rFonts w:hAnsi="Times New Roman"/>
                  <w:b w:val="0"/>
                  <w:bCs w:val="0"/>
                  <w:color w:val="auto"/>
                  <w:sz w:val="24"/>
                  <w:szCs w:val="24"/>
                </w:rPr>
                <w:t>по</w:t>
              </w:r>
              <w:r w:rsidR="00C128AC" w:rsidRPr="009E3618">
                <w:rPr>
                  <w:rStyle w:val="af8"/>
                  <w:rFonts w:hAnsi="Times New Roman"/>
                  <w:b w:val="0"/>
                  <w:bCs w:val="0"/>
                  <w:color w:val="auto"/>
                  <w:sz w:val="24"/>
                  <w:szCs w:val="24"/>
                </w:rPr>
                <w:t xml:space="preserve"> </w:t>
              </w:r>
              <w:r w:rsidR="00C128AC" w:rsidRPr="009E3618">
                <w:rPr>
                  <w:rStyle w:val="af8"/>
                  <w:rFonts w:hAnsi="Times New Roman"/>
                  <w:b w:val="0"/>
                  <w:bCs w:val="0"/>
                  <w:color w:val="auto"/>
                  <w:sz w:val="24"/>
                  <w:szCs w:val="24"/>
                </w:rPr>
                <w:t>и</w:t>
              </w:r>
              <w:r w:rsidR="00C128AC" w:rsidRPr="009E3618">
                <w:rPr>
                  <w:rStyle w:val="af8"/>
                  <w:rFonts w:ascii="Times New Roman" w:hAnsi="Times New Roman"/>
                  <w:b w:val="0"/>
                  <w:bCs w:val="0"/>
                  <w:color w:val="auto"/>
                  <w:sz w:val="24"/>
                  <w:szCs w:val="24"/>
                </w:rPr>
                <w:t>нструкторской и методической работе в области физической культуры и спорта"</w:t>
              </w:r>
            </w:hyperlink>
          </w:p>
          <w:p w14:paraId="7CDA0F68" w14:textId="77777777" w:rsidR="00C128AC" w:rsidRPr="00C9263C" w:rsidRDefault="00C128AC" w:rsidP="001911B7">
            <w:pPr>
              <w:pStyle w:val="1"/>
              <w:spacing w:before="0" w:after="0"/>
              <w:jc w:val="both"/>
              <w:rPr>
                <w:rFonts w:ascii="Times New Roman" w:hAnsi="Times New Roman" w:cs="Times New Roman"/>
                <w:color w:val="auto"/>
                <w:sz w:val="24"/>
                <w:szCs w:val="24"/>
              </w:rPr>
            </w:pPr>
          </w:p>
        </w:tc>
        <w:tc>
          <w:tcPr>
            <w:tcW w:w="3797" w:type="dxa"/>
          </w:tcPr>
          <w:p w14:paraId="548E04F0" w14:textId="77777777" w:rsidR="00C128AC" w:rsidRPr="00C9263C" w:rsidRDefault="00C128AC" w:rsidP="001911B7">
            <w:pPr>
              <w:pStyle w:val="aff"/>
              <w:spacing w:before="0"/>
              <w:ind w:left="34" w:right="0"/>
              <w:jc w:val="left"/>
              <w:rPr>
                <w:rFonts w:ascii="Times New Roman" w:hAnsi="Times New Roman" w:cs="Times New Roman"/>
                <w:color w:val="auto"/>
                <w:sz w:val="24"/>
                <w:szCs w:val="24"/>
              </w:rPr>
            </w:pPr>
            <w:r w:rsidRPr="00C9263C">
              <w:rPr>
                <w:rFonts w:ascii="Times New Roman" w:hAnsi="Times New Roman" w:cs="Times New Roman"/>
                <w:color w:val="auto"/>
                <w:sz w:val="24"/>
                <w:szCs w:val="24"/>
              </w:rPr>
              <w:t xml:space="preserve">Приказ Министерства труда и социальной защиты РФ от </w:t>
            </w:r>
            <w:r>
              <w:rPr>
                <w:rFonts w:ascii="Times New Roman" w:hAnsi="Times New Roman" w:cs="Times New Roman"/>
                <w:color w:val="auto"/>
                <w:sz w:val="24"/>
                <w:szCs w:val="24"/>
              </w:rPr>
              <w:t xml:space="preserve"> </w:t>
            </w:r>
            <w:r>
              <w:t xml:space="preserve">           </w:t>
            </w:r>
            <w:r>
              <w:rPr>
                <w:rFonts w:ascii="Times New Roman" w:hAnsi="Times New Roman" w:cs="Times New Roman"/>
                <w:color w:val="auto"/>
                <w:sz w:val="24"/>
                <w:szCs w:val="24"/>
              </w:rPr>
              <w:t xml:space="preserve">21 апреля 2022 г. </w:t>
            </w:r>
            <w:r w:rsidRPr="00C9263C">
              <w:rPr>
                <w:rFonts w:ascii="Times New Roman" w:hAnsi="Times New Roman" w:cs="Times New Roman"/>
                <w:color w:val="auto"/>
                <w:sz w:val="24"/>
                <w:szCs w:val="24"/>
              </w:rPr>
              <w:t xml:space="preserve"> N </w:t>
            </w:r>
            <w:r>
              <w:rPr>
                <w:rFonts w:ascii="Times New Roman" w:hAnsi="Times New Roman" w:cs="Times New Roman"/>
                <w:color w:val="auto"/>
                <w:sz w:val="24"/>
                <w:szCs w:val="24"/>
              </w:rPr>
              <w:t>237</w:t>
            </w:r>
            <w:r w:rsidRPr="00C9263C">
              <w:rPr>
                <w:rFonts w:ascii="Times New Roman" w:hAnsi="Times New Roman" w:cs="Times New Roman"/>
                <w:color w:val="auto"/>
                <w:sz w:val="24"/>
                <w:szCs w:val="24"/>
              </w:rPr>
              <w:t>н</w:t>
            </w:r>
            <w:r w:rsidRPr="00C9263C">
              <w:rPr>
                <w:rFonts w:ascii="Times New Roman" w:hAnsi="Times New Roman" w:cs="Times New Roman"/>
                <w:i/>
                <w:color w:val="auto"/>
                <w:sz w:val="24"/>
                <w:szCs w:val="24"/>
              </w:rPr>
              <w:t xml:space="preserve"> </w:t>
            </w:r>
          </w:p>
        </w:tc>
        <w:tc>
          <w:tcPr>
            <w:tcW w:w="1066" w:type="dxa"/>
          </w:tcPr>
          <w:p w14:paraId="67604446" w14:textId="77777777" w:rsidR="00C128AC" w:rsidRPr="00C9263C" w:rsidRDefault="00C128AC" w:rsidP="001911B7">
            <w:pPr>
              <w:pStyle w:val="aff"/>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С</w:t>
            </w:r>
            <w:r w:rsidRPr="00C9263C">
              <w:rPr>
                <w:rFonts w:ascii="Times New Roman" w:hAnsi="Times New Roman" w:cs="Times New Roman"/>
                <w:b/>
                <w:color w:val="auto"/>
                <w:sz w:val="24"/>
                <w:szCs w:val="24"/>
              </w:rPr>
              <w:t>ИМ</w:t>
            </w:r>
            <w:r>
              <w:rPr>
                <w:rFonts w:ascii="Times New Roman" w:hAnsi="Times New Roman" w:cs="Times New Roman"/>
                <w:b/>
                <w:color w:val="auto"/>
                <w:sz w:val="24"/>
                <w:szCs w:val="24"/>
              </w:rPr>
              <w:t>Р</w:t>
            </w:r>
          </w:p>
        </w:tc>
      </w:tr>
    </w:tbl>
    <w:p w14:paraId="4A2DE1F6" w14:textId="5D4266B8" w:rsidR="00C128AC" w:rsidRDefault="00C128AC" w:rsidP="00741FFD">
      <w:pPr>
        <w:widowControl w:val="0"/>
        <w:jc w:val="center"/>
        <w:rPr>
          <w:rFonts w:ascii="Times New Roman" w:cs="Times New Roman"/>
          <w:b/>
        </w:rPr>
      </w:pPr>
    </w:p>
    <w:p w14:paraId="576B7E34" w14:textId="77777777" w:rsidR="00C128AC" w:rsidRDefault="00C128AC" w:rsidP="00741FFD">
      <w:pPr>
        <w:widowControl w:val="0"/>
        <w:jc w:val="center"/>
        <w:rPr>
          <w:rFonts w:ascii="Times New Roman" w:cs="Times New Roman"/>
          <w:b/>
        </w:rPr>
      </w:pPr>
    </w:p>
    <w:p w14:paraId="73CFF8B7" w14:textId="77777777" w:rsidR="00D362A7" w:rsidRDefault="00D362A7" w:rsidP="001A42CE">
      <w:pPr>
        <w:pStyle w:val="-31"/>
        <w:ind w:left="0"/>
        <w:jc w:val="both"/>
        <w:rPr>
          <w:rFonts w:ascii="Times New Roman" w:hAnsi="Times New Roman" w:cs="Times New Roman"/>
          <w:b/>
          <w:caps/>
          <w:color w:val="auto"/>
          <w:spacing w:val="-1"/>
          <w:sz w:val="24"/>
          <w:szCs w:val="24"/>
        </w:rPr>
      </w:pPr>
    </w:p>
    <w:p w14:paraId="0C857015"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762982CF"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318C2D58"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69B46368"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48566FD6" w14:textId="77777777" w:rsidR="003E2F9B" w:rsidRDefault="003E2F9B" w:rsidP="001A42CE">
      <w:pPr>
        <w:pStyle w:val="-31"/>
        <w:ind w:left="0"/>
        <w:jc w:val="both"/>
        <w:rPr>
          <w:rFonts w:ascii="Times New Roman" w:hAnsi="Times New Roman" w:cs="Times New Roman"/>
          <w:b/>
          <w:caps/>
          <w:color w:val="auto"/>
          <w:spacing w:val="-1"/>
          <w:sz w:val="24"/>
          <w:szCs w:val="24"/>
        </w:rPr>
      </w:pPr>
    </w:p>
    <w:p w14:paraId="370D4387" w14:textId="77777777" w:rsidR="003E2F9B" w:rsidRDefault="003E2F9B" w:rsidP="001A42CE">
      <w:pPr>
        <w:pStyle w:val="-31"/>
        <w:ind w:left="0"/>
        <w:jc w:val="both"/>
        <w:rPr>
          <w:rFonts w:ascii="Times New Roman" w:hAnsi="Times New Roman" w:cs="Times New Roman"/>
          <w:b/>
          <w:caps/>
          <w:color w:val="auto"/>
          <w:spacing w:val="-1"/>
          <w:sz w:val="24"/>
          <w:szCs w:val="24"/>
        </w:rPr>
      </w:pPr>
    </w:p>
    <w:p w14:paraId="12E46345" w14:textId="77777777" w:rsidR="003E2F9B" w:rsidRDefault="003E2F9B" w:rsidP="001A42CE">
      <w:pPr>
        <w:pStyle w:val="-31"/>
        <w:ind w:left="0"/>
        <w:jc w:val="both"/>
        <w:rPr>
          <w:rFonts w:ascii="Times New Roman" w:hAnsi="Times New Roman" w:cs="Times New Roman"/>
          <w:b/>
          <w:caps/>
          <w:color w:val="auto"/>
          <w:spacing w:val="-1"/>
          <w:sz w:val="24"/>
          <w:szCs w:val="24"/>
        </w:rPr>
      </w:pPr>
    </w:p>
    <w:p w14:paraId="5EC0FDA5" w14:textId="77777777"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14:paraId="2CCF89E5" w14:textId="77777777" w:rsidR="00520450" w:rsidRPr="00C7321C" w:rsidRDefault="00520450" w:rsidP="00520450">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сфере образования.</w:t>
      </w:r>
    </w:p>
    <w:p w14:paraId="30E9DFB3" w14:textId="77777777" w:rsidR="00520450" w:rsidRPr="004C1C5B"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p>
    <w:p w14:paraId="173790C6" w14:textId="77777777" w:rsidR="003D5129" w:rsidRPr="001A2575" w:rsidRDefault="003D5129" w:rsidP="001A2575">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2644"/>
        <w:gridCol w:w="1672"/>
      </w:tblGrid>
      <w:tr w:rsidR="003D5129" w:rsidRPr="00F37E5F" w14:paraId="4A31373A" w14:textId="77777777" w:rsidTr="00C9263C">
        <w:trPr>
          <w:jc w:val="center"/>
        </w:trPr>
        <w:tc>
          <w:tcPr>
            <w:tcW w:w="5023" w:type="dxa"/>
          </w:tcPr>
          <w:p w14:paraId="49B9BEFE" w14:textId="77777777"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644" w:type="dxa"/>
          </w:tcPr>
          <w:p w14:paraId="75E0DF8D" w14:textId="77777777"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672" w:type="dxa"/>
          </w:tcPr>
          <w:p w14:paraId="4EED16CA" w14:textId="77777777"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14:paraId="789012E1" w14:textId="77777777"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14:paraId="42AA19BB" w14:textId="77777777" w:rsidTr="001A2575">
        <w:trPr>
          <w:jc w:val="center"/>
        </w:trPr>
        <w:tc>
          <w:tcPr>
            <w:tcW w:w="9339" w:type="dxa"/>
            <w:gridSpan w:val="3"/>
          </w:tcPr>
          <w:p w14:paraId="5D207EB7" w14:textId="77777777"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BB3F3E" w:rsidRPr="00F37E5F" w14:paraId="47125D2C" w14:textId="77777777" w:rsidTr="00C9263C">
        <w:trPr>
          <w:jc w:val="center"/>
        </w:trPr>
        <w:tc>
          <w:tcPr>
            <w:tcW w:w="5023" w:type="dxa"/>
          </w:tcPr>
          <w:p w14:paraId="12AA0051" w14:textId="77777777"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2644" w:type="dxa"/>
          </w:tcPr>
          <w:p w14:paraId="1EDACDB0" w14:textId="77777777" w:rsidR="00BB3F3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sidR="006E6A2A">
              <w:rPr>
                <w:rFonts w:ascii="Times New Roman" w:eastAsia="Times New Roman" w:cs="Times New Roman"/>
                <w:lang w:eastAsia="ru-RU"/>
              </w:rPr>
              <w:t xml:space="preserve">; </w:t>
            </w:r>
            <w:r w:rsidR="00592D8C">
              <w:rPr>
                <w:rFonts w:ascii="Times New Roman" w:eastAsia="Times New Roman" w:cs="Times New Roman"/>
                <w:lang w:eastAsia="ru-RU"/>
              </w:rPr>
              <w:t>А/03</w:t>
            </w:r>
            <w:r w:rsidR="00592D8C" w:rsidRPr="00491633">
              <w:rPr>
                <w:rFonts w:ascii="Times New Roman" w:eastAsia="Times New Roman" w:cs="Times New Roman"/>
                <w:lang w:eastAsia="ru-RU"/>
              </w:rPr>
              <w:t>.6</w:t>
            </w:r>
            <w:r w:rsidR="00592D8C">
              <w:rPr>
                <w:rFonts w:ascii="Times New Roman" w:eastAsia="Times New Roman" w:cs="Times New Roman"/>
                <w:lang w:eastAsia="ru-RU"/>
              </w:rPr>
              <w:t xml:space="preserve">; </w:t>
            </w:r>
            <w:r w:rsidR="006E6A2A" w:rsidRPr="00491633">
              <w:rPr>
                <w:rFonts w:ascii="Times New Roman" w:eastAsia="Times New Roman" w:cs="Times New Roman"/>
                <w:lang w:eastAsia="ru-RU"/>
              </w:rPr>
              <w:t>А/04.6</w:t>
            </w:r>
          </w:p>
          <w:p w14:paraId="4B119D7F" w14:textId="16B44220" w:rsidR="006E6A2A" w:rsidRPr="006E6A2A" w:rsidRDefault="001911B7" w:rsidP="001911B7">
            <w:pPr>
              <w:rPr>
                <w:rFonts w:ascii="Times New Roman" w:eastAsia="Times New Roman" w:cs="Times New Roman"/>
                <w:lang w:eastAsia="ru-RU"/>
              </w:rPr>
            </w:pPr>
            <w:r w:rsidRPr="001911B7">
              <w:rPr>
                <w:rFonts w:ascii="Times New Roman" w:eastAsia="Times New Roman" w:cs="Times New Roman"/>
                <w:b/>
                <w:lang w:eastAsia="ru-RU"/>
              </w:rPr>
              <w:t>С</w:t>
            </w:r>
            <w:r w:rsidR="006E6A2A" w:rsidRPr="001911B7">
              <w:rPr>
                <w:rFonts w:ascii="Times New Roman" w:eastAsia="Times New Roman" w:cs="Times New Roman"/>
                <w:b/>
                <w:lang w:eastAsia="ru-RU"/>
              </w:rPr>
              <w:t>ИМ</w:t>
            </w:r>
            <w:r w:rsidRPr="001911B7">
              <w:rPr>
                <w:rFonts w:ascii="Times New Roman" w:eastAsia="Times New Roman" w:cs="Times New Roman"/>
                <w:b/>
                <w:lang w:eastAsia="ru-RU"/>
              </w:rPr>
              <w:t>Р</w:t>
            </w:r>
            <w:r w:rsidR="006E6A2A">
              <w:rPr>
                <w:rFonts w:ascii="Times New Roman" w:eastAsia="Times New Roman" w:cs="Times New Roman"/>
                <w:lang w:eastAsia="ru-RU"/>
              </w:rPr>
              <w:t xml:space="preserve">: </w:t>
            </w:r>
            <w:r>
              <w:rPr>
                <w:rFonts w:ascii="Times New Roman" w:eastAsia="Times New Roman" w:cs="Times New Roman"/>
                <w:lang w:val="en-US" w:eastAsia="ru-RU"/>
              </w:rPr>
              <w:t>F</w:t>
            </w:r>
            <w:r w:rsidR="00592D8C">
              <w:rPr>
                <w:rFonts w:ascii="Times New Roman" w:eastAsia="Times New Roman" w:cs="Times New Roman"/>
                <w:lang w:eastAsia="ru-RU"/>
              </w:rPr>
              <w:t>/0</w:t>
            </w:r>
            <w:r>
              <w:rPr>
                <w:rFonts w:ascii="Times New Roman" w:eastAsia="Times New Roman" w:cs="Times New Roman"/>
                <w:lang w:val="en-US" w:eastAsia="ru-RU"/>
              </w:rPr>
              <w:t>3</w:t>
            </w:r>
            <w:r w:rsidR="006E6A2A">
              <w:rPr>
                <w:rFonts w:ascii="Times New Roman" w:eastAsia="Times New Roman" w:cs="Times New Roman"/>
                <w:lang w:eastAsia="ru-RU"/>
              </w:rPr>
              <w:t>.</w:t>
            </w:r>
            <w:r w:rsidR="006E6A2A" w:rsidRPr="006E6A2A">
              <w:rPr>
                <w:rFonts w:ascii="Times New Roman" w:eastAsia="Times New Roman" w:cs="Times New Roman"/>
                <w:lang w:eastAsia="ru-RU"/>
              </w:rPr>
              <w:t>6</w:t>
            </w:r>
            <w:r w:rsidR="00592D8C" w:rsidRPr="00592D8C">
              <w:rPr>
                <w:rFonts w:ascii="Times New Roman" w:eastAsia="Times New Roman" w:cs="Times New Roman"/>
                <w:lang w:eastAsia="ru-RU"/>
              </w:rPr>
              <w:t xml:space="preserve"> </w:t>
            </w:r>
          </w:p>
        </w:tc>
        <w:tc>
          <w:tcPr>
            <w:tcW w:w="1672" w:type="dxa"/>
          </w:tcPr>
          <w:p w14:paraId="7DD3F2B1" w14:textId="77777777"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14:paraId="7C4C41F0" w14:textId="77777777" w:rsidTr="00C9263C">
        <w:trPr>
          <w:jc w:val="center"/>
        </w:trPr>
        <w:tc>
          <w:tcPr>
            <w:tcW w:w="5023" w:type="dxa"/>
          </w:tcPr>
          <w:p w14:paraId="268D37FA" w14:textId="77777777"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2644" w:type="dxa"/>
          </w:tcPr>
          <w:p w14:paraId="12A9473E"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031ECBB3" w14:textId="046DD3C9" w:rsidR="0053521F" w:rsidRPr="006E6A2A" w:rsidRDefault="001911B7" w:rsidP="006E6A2A">
            <w:pPr>
              <w:rPr>
                <w:rFonts w:ascii="Times New Roman" w:cs="Times New Roman"/>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4F795204" w14:textId="77777777"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14:paraId="055291CC" w14:textId="77777777" w:rsidTr="00C9263C">
        <w:trPr>
          <w:jc w:val="center"/>
        </w:trPr>
        <w:tc>
          <w:tcPr>
            <w:tcW w:w="5023" w:type="dxa"/>
          </w:tcPr>
          <w:p w14:paraId="148A86E8" w14:textId="77777777"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2644" w:type="dxa"/>
          </w:tcPr>
          <w:p w14:paraId="2166295B"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674D4EF0" w14:textId="4F68FF7E" w:rsidR="00592D8C" w:rsidRDefault="001911B7" w:rsidP="00DD1C1D">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p w14:paraId="1BDA46F3" w14:textId="04626FD5" w:rsidR="0053521F" w:rsidRPr="00746B73" w:rsidRDefault="0053521F" w:rsidP="00DD1C1D">
            <w:pPr>
              <w:rPr>
                <w:rFonts w:ascii="Times New Roman" w:cs="Times New Roman"/>
                <w:b/>
                <w:color w:val="auto"/>
              </w:rPr>
            </w:pPr>
          </w:p>
        </w:tc>
        <w:tc>
          <w:tcPr>
            <w:tcW w:w="1672" w:type="dxa"/>
          </w:tcPr>
          <w:p w14:paraId="1FE09220" w14:textId="77777777"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14:paraId="78309DB3" w14:textId="77777777" w:rsidTr="00C9263C">
        <w:trPr>
          <w:jc w:val="center"/>
        </w:trPr>
        <w:tc>
          <w:tcPr>
            <w:tcW w:w="5023" w:type="dxa"/>
          </w:tcPr>
          <w:p w14:paraId="4BAFED1D" w14:textId="77777777"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14:paraId="37285F9B" w14:textId="77777777"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использования базовых видов физкультурно-спортивной деятельности;</w:t>
            </w:r>
          </w:p>
        </w:tc>
        <w:tc>
          <w:tcPr>
            <w:tcW w:w="2644" w:type="dxa"/>
          </w:tcPr>
          <w:p w14:paraId="22E890A2"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4F0149BA" w14:textId="493D68EC" w:rsidR="00C9590B" w:rsidRPr="006E6A2A" w:rsidRDefault="001911B7" w:rsidP="00592D8C">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7F764B38" w14:textId="77777777"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14:paraId="78B15C5F" w14:textId="77777777" w:rsidTr="00C9263C">
        <w:trPr>
          <w:jc w:val="center"/>
        </w:trPr>
        <w:tc>
          <w:tcPr>
            <w:tcW w:w="5023" w:type="dxa"/>
          </w:tcPr>
          <w:p w14:paraId="7C1ECDB1" w14:textId="77777777" w:rsidR="00C9590B" w:rsidRPr="00746B73" w:rsidRDefault="00C9590B" w:rsidP="00746B73">
            <w:pPr>
              <w:rPr>
                <w:rFonts w:ascii="Times New Roman" w:cs="Times New Roman"/>
              </w:rPr>
            </w:pP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tc>
        <w:tc>
          <w:tcPr>
            <w:tcW w:w="2644" w:type="dxa"/>
          </w:tcPr>
          <w:p w14:paraId="44C5EE45"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7852A75A" w14:textId="1589FCA7" w:rsidR="00C9590B" w:rsidRPr="00635C0E" w:rsidRDefault="001911B7" w:rsidP="00592D8C">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15EB232E" w14:textId="77777777"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3D5129" w:rsidRPr="00F37E5F" w14:paraId="55BAF678" w14:textId="77777777" w:rsidTr="001A2575">
        <w:trPr>
          <w:trHeight w:val="228"/>
          <w:jc w:val="center"/>
        </w:trPr>
        <w:tc>
          <w:tcPr>
            <w:tcW w:w="9339" w:type="dxa"/>
            <w:gridSpan w:val="3"/>
          </w:tcPr>
          <w:p w14:paraId="47319F59" w14:textId="77777777"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FC3E30" w:rsidRPr="00F37E5F" w14:paraId="6D36B0D5" w14:textId="77777777" w:rsidTr="00C9263C">
        <w:trPr>
          <w:trHeight w:val="283"/>
          <w:jc w:val="center"/>
        </w:trPr>
        <w:tc>
          <w:tcPr>
            <w:tcW w:w="5023" w:type="dxa"/>
          </w:tcPr>
          <w:p w14:paraId="008E2AF8"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использовать средства базовых видов двигательной </w:t>
            </w:r>
            <w:proofErr w:type="spellStart"/>
            <w:r w:rsidRPr="00746B73">
              <w:rPr>
                <w:rFonts w:ascii="Times New Roman" w:eastAsia="Times New Roman" w:cs="Times New Roman"/>
              </w:rPr>
              <w:t>деятельностипри</w:t>
            </w:r>
            <w:proofErr w:type="spellEnd"/>
            <w:r w:rsidRPr="00746B73">
              <w:rPr>
                <w:rFonts w:ascii="Times New Roman" w:eastAsia="Times New Roman" w:cs="Times New Roman"/>
              </w:rPr>
              <w:t xml:space="preserve"> проведении физкультурно-оздоровительных мероприятий;</w:t>
            </w:r>
          </w:p>
        </w:tc>
        <w:tc>
          <w:tcPr>
            <w:tcW w:w="2644" w:type="dxa"/>
          </w:tcPr>
          <w:p w14:paraId="6913299C"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1F302462" w14:textId="5D1C32BE" w:rsidR="00FC3E30" w:rsidRPr="001A2575" w:rsidRDefault="001911B7" w:rsidP="00592D8C">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14F09953" w14:textId="77777777"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14:paraId="24169031" w14:textId="77777777" w:rsidTr="00C9263C">
        <w:trPr>
          <w:trHeight w:val="283"/>
          <w:jc w:val="center"/>
        </w:trPr>
        <w:tc>
          <w:tcPr>
            <w:tcW w:w="5023" w:type="dxa"/>
          </w:tcPr>
          <w:p w14:paraId="662AD79C"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w:t>
            </w:r>
            <w:proofErr w:type="gramStart"/>
            <w:r w:rsidRPr="00746B73">
              <w:rPr>
                <w:rFonts w:ascii="Times New Roman" w:eastAsia="Times New Roman" w:cs="Times New Roman"/>
              </w:rPr>
              <w:t xml:space="preserve">индивидуальных </w:t>
            </w:r>
            <w:r w:rsidR="006E6A2A">
              <w:rPr>
                <w:rFonts w:ascii="Times New Roman" w:eastAsia="Times New Roman" w:cs="Times New Roman"/>
              </w:rPr>
              <w:t xml:space="preserve"> </w:t>
            </w:r>
            <w:r w:rsidRPr="00746B73">
              <w:rPr>
                <w:rFonts w:ascii="Times New Roman" w:eastAsia="Times New Roman" w:cs="Times New Roman"/>
              </w:rPr>
              <w:t>особенностей</w:t>
            </w:r>
            <w:proofErr w:type="gramEnd"/>
            <w:r w:rsidRPr="00746B73">
              <w:rPr>
                <w:rFonts w:ascii="Times New Roman" w:eastAsia="Times New Roman" w:cs="Times New Roman"/>
              </w:rPr>
              <w:t xml:space="preserve"> обучающихся;</w:t>
            </w:r>
          </w:p>
        </w:tc>
        <w:tc>
          <w:tcPr>
            <w:tcW w:w="2644" w:type="dxa"/>
          </w:tcPr>
          <w:p w14:paraId="149E5BCF"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1A34C967" w14:textId="574A065C" w:rsidR="006E6A2A" w:rsidRPr="00635C0E" w:rsidRDefault="001911B7" w:rsidP="00592D8C">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761F268B"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14:paraId="13CB7AD5" w14:textId="77777777" w:rsidTr="00C9263C">
        <w:trPr>
          <w:trHeight w:val="283"/>
          <w:jc w:val="center"/>
        </w:trPr>
        <w:tc>
          <w:tcPr>
            <w:tcW w:w="5023" w:type="dxa"/>
          </w:tcPr>
          <w:p w14:paraId="10A67EA5"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применять методы оценки показателей уровня и динамики </w:t>
            </w:r>
            <w:proofErr w:type="gramStart"/>
            <w:r w:rsidRPr="00746B73">
              <w:rPr>
                <w:rFonts w:ascii="Times New Roman" w:eastAsia="Times New Roman" w:cs="Times New Roman"/>
              </w:rPr>
              <w:t>развития  физических</w:t>
            </w:r>
            <w:proofErr w:type="gramEnd"/>
            <w:r w:rsidRPr="00746B73">
              <w:rPr>
                <w:rFonts w:ascii="Times New Roman" w:eastAsia="Times New Roman" w:cs="Times New Roman"/>
              </w:rPr>
              <w:t xml:space="preserve"> качеств  и функционального состояния у занимающихся;</w:t>
            </w:r>
          </w:p>
        </w:tc>
        <w:tc>
          <w:tcPr>
            <w:tcW w:w="2644" w:type="dxa"/>
          </w:tcPr>
          <w:p w14:paraId="5E55476C"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08A1DF04" w14:textId="7FC47EF9" w:rsidR="00FC3E30" w:rsidRPr="00635C0E" w:rsidRDefault="00E211CA" w:rsidP="00592D8C">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44F55BB1"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14:paraId="6540F5FB" w14:textId="77777777" w:rsidTr="00C9263C">
        <w:trPr>
          <w:trHeight w:val="283"/>
          <w:jc w:val="center"/>
        </w:trPr>
        <w:tc>
          <w:tcPr>
            <w:tcW w:w="5023" w:type="dxa"/>
          </w:tcPr>
          <w:p w14:paraId="0033F594" w14:textId="77777777" w:rsidR="00FC3E30" w:rsidRPr="00746B73" w:rsidRDefault="00F87B93" w:rsidP="00746B73">
            <w:pPr>
              <w:rPr>
                <w:rFonts w:ascii="Times New Roman" w:cs="Times New Roman"/>
                <w:bCs/>
              </w:rPr>
            </w:pPr>
            <w:r w:rsidRPr="00746B73">
              <w:rPr>
                <w:rFonts w:ascii="Times New Roman" w:cs="Times New Roman"/>
                <w:lang w:bidi="hi-IN"/>
              </w:rPr>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2644" w:type="dxa"/>
          </w:tcPr>
          <w:p w14:paraId="6460EB15"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752766EF" w14:textId="5A8B6CB1" w:rsidR="00FC3E30" w:rsidRPr="006E6A2A" w:rsidRDefault="00E211CA" w:rsidP="00592D8C">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03A4D30B"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3D5129" w:rsidRPr="00F37E5F" w14:paraId="3BFC582F" w14:textId="77777777" w:rsidTr="001A2575">
        <w:trPr>
          <w:trHeight w:val="340"/>
          <w:jc w:val="center"/>
        </w:trPr>
        <w:tc>
          <w:tcPr>
            <w:tcW w:w="9339" w:type="dxa"/>
            <w:gridSpan w:val="3"/>
          </w:tcPr>
          <w:p w14:paraId="082985BD" w14:textId="77777777"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w:t>
            </w:r>
            <w:proofErr w:type="gramStart"/>
            <w:r w:rsidRPr="00746B73">
              <w:rPr>
                <w:rFonts w:ascii="Times New Roman" w:eastAsia="Times New Roman" w:cs="Times New Roman"/>
                <w:b/>
                <w:bCs/>
                <w:i/>
                <w:bdr w:val="none" w:sz="0" w:space="0" w:color="auto"/>
                <w:lang w:eastAsia="ru-RU"/>
              </w:rPr>
              <w:t>НАВЫКАМИ  И</w:t>
            </w:r>
            <w:proofErr w:type="gramEnd"/>
            <w:r w:rsidRPr="00746B73">
              <w:rPr>
                <w:rFonts w:ascii="Times New Roman" w:eastAsia="Times New Roman" w:cs="Times New Roman"/>
                <w:b/>
                <w:bCs/>
                <w:i/>
                <w:bdr w:val="none" w:sz="0" w:space="0" w:color="auto"/>
                <w:lang w:eastAsia="ru-RU"/>
              </w:rPr>
              <w:t xml:space="preserve">/ИЛИ ОПЫТОМ  ДЕЯТЕЛЬНОСТИ: </w:t>
            </w:r>
          </w:p>
        </w:tc>
      </w:tr>
      <w:tr w:rsidR="00411FD0" w:rsidRPr="00F37E5F" w14:paraId="485DBCD7" w14:textId="77777777" w:rsidTr="00C9263C">
        <w:trPr>
          <w:trHeight w:val="283"/>
          <w:jc w:val="center"/>
        </w:trPr>
        <w:tc>
          <w:tcPr>
            <w:tcW w:w="5023" w:type="dxa"/>
          </w:tcPr>
          <w:p w14:paraId="5ACFE993" w14:textId="77777777"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2644" w:type="dxa"/>
          </w:tcPr>
          <w:p w14:paraId="754098D2"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4A33AA1F" w14:textId="6D26E7FA" w:rsidR="00411FD0" w:rsidRPr="003D0420" w:rsidRDefault="00E211CA" w:rsidP="00592D8C">
            <w:pPr>
              <w:rPr>
                <w:rFonts w:ascii="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3B124E97" w14:textId="77777777" w:rsidR="002B75BD" w:rsidRPr="00746B73" w:rsidRDefault="00C9263C" w:rsidP="00C9263C">
            <w:pPr>
              <w:rPr>
                <w:rFonts w:ascii="Times New Roman" w:cs="Times New Roman"/>
                <w:spacing w:val="-1"/>
              </w:rPr>
            </w:pPr>
            <w:r>
              <w:rPr>
                <w:rFonts w:ascii="Times New Roman" w:cs="Times New Roman"/>
                <w:bCs/>
                <w:iCs/>
              </w:rPr>
              <w:t xml:space="preserve">      </w:t>
            </w:r>
            <w:r w:rsidR="002B75BD">
              <w:rPr>
                <w:rFonts w:ascii="Times New Roman" w:cs="Times New Roman"/>
                <w:bCs/>
                <w:iCs/>
              </w:rPr>
              <w:t>ОПК-3</w:t>
            </w:r>
          </w:p>
        </w:tc>
      </w:tr>
      <w:tr w:rsidR="00411FD0" w:rsidRPr="00F37E5F" w14:paraId="5A9C7F88" w14:textId="77777777" w:rsidTr="00C9263C">
        <w:trPr>
          <w:trHeight w:val="283"/>
          <w:jc w:val="center"/>
        </w:trPr>
        <w:tc>
          <w:tcPr>
            <w:tcW w:w="5023" w:type="dxa"/>
          </w:tcPr>
          <w:p w14:paraId="4F22509B" w14:textId="77777777"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применения средств базовых видов </w:t>
            </w:r>
            <w:r w:rsidRPr="00746B73">
              <w:rPr>
                <w:rFonts w:ascii="Times New Roman" w:eastAsia="Times New Roman" w:cs="Times New Roman"/>
              </w:rPr>
              <w:lastRenderedPageBreak/>
              <w:t>двигательной деятельности с учетом индивидуальных особенностей занимающихся;</w:t>
            </w:r>
          </w:p>
        </w:tc>
        <w:tc>
          <w:tcPr>
            <w:tcW w:w="2644" w:type="dxa"/>
          </w:tcPr>
          <w:p w14:paraId="727B359A"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lastRenderedPageBreak/>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lastRenderedPageBreak/>
              <w:t>А/04.6</w:t>
            </w:r>
          </w:p>
          <w:p w14:paraId="7BC45957" w14:textId="3DB64247" w:rsidR="00411FD0" w:rsidRPr="00746B73" w:rsidRDefault="00E211CA" w:rsidP="00592D8C">
            <w:pPr>
              <w:rPr>
                <w:rFonts w:ascii="Times New Roman" w:cs="Times New Roman"/>
                <w:b/>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36A45D4F" w14:textId="77777777" w:rsidR="00411FD0" w:rsidRPr="00746B73" w:rsidRDefault="00F87B93" w:rsidP="00746B73">
            <w:pPr>
              <w:jc w:val="center"/>
              <w:rPr>
                <w:rFonts w:ascii="Times New Roman" w:cs="Times New Roman"/>
                <w:spacing w:val="-1"/>
              </w:rPr>
            </w:pPr>
            <w:r w:rsidRPr="00746B73">
              <w:rPr>
                <w:rFonts w:ascii="Times New Roman" w:cs="Times New Roman"/>
                <w:bCs/>
                <w:iCs/>
              </w:rPr>
              <w:lastRenderedPageBreak/>
              <w:t>ОПК-3</w:t>
            </w:r>
          </w:p>
        </w:tc>
      </w:tr>
      <w:tr w:rsidR="00411FD0" w:rsidRPr="00F37E5F" w14:paraId="6F3ABA46" w14:textId="77777777" w:rsidTr="00C9263C">
        <w:trPr>
          <w:trHeight w:val="283"/>
          <w:jc w:val="center"/>
        </w:trPr>
        <w:tc>
          <w:tcPr>
            <w:tcW w:w="5023" w:type="dxa"/>
          </w:tcPr>
          <w:p w14:paraId="40D56A75" w14:textId="77777777"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2644" w:type="dxa"/>
          </w:tcPr>
          <w:p w14:paraId="5661F37A" w14:textId="77777777"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06C67B85" w14:textId="2DF00BF8" w:rsidR="00411FD0" w:rsidRPr="00746B73" w:rsidRDefault="00E211CA" w:rsidP="00592D8C">
            <w:pPr>
              <w:rPr>
                <w:rFonts w:ascii="Times New Roman" w:cs="Times New Roman"/>
                <w:b/>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077D5BE3" w14:textId="77777777"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bl>
    <w:p w14:paraId="3B091314" w14:textId="77777777" w:rsidR="005F38BB" w:rsidRDefault="005F38BB" w:rsidP="00E80AE3">
      <w:pPr>
        <w:widowControl w:val="0"/>
        <w:rPr>
          <w:rFonts w:ascii="Times New Roman Bold"/>
          <w:b/>
          <w:sz w:val="28"/>
          <w:szCs w:val="28"/>
        </w:rPr>
      </w:pPr>
    </w:p>
    <w:p w14:paraId="662DC5A6" w14:textId="77777777" w:rsidR="007C5F2F" w:rsidRPr="006F780D" w:rsidRDefault="007C762F" w:rsidP="006F780D">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14:paraId="050453EA" w14:textId="7244EA4E" w:rsidR="000C109B" w:rsidRDefault="000C109B" w:rsidP="006F780D">
      <w:pPr>
        <w:ind w:firstLine="709"/>
        <w:jc w:val="both"/>
        <w:rPr>
          <w:rFonts w:ascii="Times New Roman" w:eastAsia="Calibri" w:cs="Times New Roman"/>
          <w:spacing w:val="-1"/>
        </w:rPr>
      </w:pPr>
      <w:r w:rsidRPr="008E1B0F">
        <w:rPr>
          <w:rFonts w:ascii="Times New Roman" w:eastAsia="Calibri" w:cs="Times New Roman"/>
          <w:spacing w:val="-1"/>
        </w:rPr>
        <w:t>Дисциплина «</w:t>
      </w:r>
      <w:r>
        <w:rPr>
          <w:rFonts w:ascii="Times New Roman" w:eastAsia="Calibri" w:cs="Times New Roman"/>
          <w:spacing w:val="-1"/>
        </w:rPr>
        <w:t>Лечебная физическая культура</w:t>
      </w:r>
      <w:r w:rsidRPr="008E1B0F">
        <w:rPr>
          <w:rFonts w:ascii="Times New Roman" w:eastAsia="Calibri" w:cs="Times New Roman"/>
          <w:spacing w:val="-1"/>
        </w:rPr>
        <w:t xml:space="preserve">» относится к </w:t>
      </w:r>
      <w:r>
        <w:rPr>
          <w:rFonts w:ascii="Times New Roman" w:eastAsia="Calibri" w:cs="Times New Roman"/>
          <w:spacing w:val="-1"/>
        </w:rPr>
        <w:t xml:space="preserve">обязательной </w:t>
      </w:r>
      <w:r w:rsidRPr="008E1B0F">
        <w:rPr>
          <w:rFonts w:ascii="Times New Roman" w:eastAsia="Calibri" w:cs="Times New Roman"/>
          <w:spacing w:val="-1"/>
        </w:rPr>
        <w:t>части образовательной программы. В соответствии с примерным учебным планом дисциплина изучается</w:t>
      </w:r>
      <w:r w:rsidR="00A12D57">
        <w:rPr>
          <w:rFonts w:ascii="Times New Roman" w:eastAsia="Calibri" w:cs="Times New Roman"/>
          <w:spacing w:val="-1"/>
        </w:rPr>
        <w:t xml:space="preserve"> </w:t>
      </w:r>
      <w:r w:rsidRPr="008E1B0F">
        <w:rPr>
          <w:rFonts w:ascii="Times New Roman" w:eastAsia="Calibri" w:cs="Times New Roman"/>
          <w:spacing w:val="-1"/>
        </w:rPr>
        <w:t xml:space="preserve">в </w:t>
      </w:r>
      <w:r>
        <w:rPr>
          <w:rFonts w:ascii="Times New Roman" w:eastAsia="Calibri" w:cs="Times New Roman"/>
          <w:spacing w:val="-1"/>
        </w:rPr>
        <w:t>7</w:t>
      </w:r>
      <w:r w:rsidR="006F780D">
        <w:rPr>
          <w:rFonts w:ascii="Times New Roman" w:eastAsia="Calibri" w:cs="Times New Roman"/>
          <w:spacing w:val="-1"/>
        </w:rPr>
        <w:t xml:space="preserve"> </w:t>
      </w:r>
      <w:r w:rsidR="00D979D1">
        <w:rPr>
          <w:rFonts w:ascii="Times New Roman" w:eastAsia="Calibri" w:cs="Times New Roman"/>
          <w:spacing w:val="-1"/>
        </w:rPr>
        <w:t xml:space="preserve">семестре </w:t>
      </w:r>
      <w:r w:rsidR="006F780D">
        <w:rPr>
          <w:rFonts w:ascii="Times New Roman" w:eastAsia="Calibri" w:cs="Times New Roman"/>
          <w:spacing w:val="-1"/>
        </w:rPr>
        <w:t>по</w:t>
      </w:r>
      <w:r>
        <w:rPr>
          <w:rFonts w:ascii="Times New Roman" w:eastAsia="Calibri" w:cs="Times New Roman"/>
          <w:spacing w:val="-1"/>
        </w:rPr>
        <w:t xml:space="preserve"> </w:t>
      </w:r>
      <w:r w:rsidRPr="008E1B0F">
        <w:rPr>
          <w:rFonts w:ascii="Times New Roman" w:eastAsia="Calibri" w:cs="Times New Roman"/>
          <w:spacing w:val="-1"/>
        </w:rPr>
        <w:t xml:space="preserve">очной </w:t>
      </w:r>
      <w:r>
        <w:rPr>
          <w:rFonts w:ascii="Times New Roman" w:eastAsia="Calibri" w:cs="Times New Roman"/>
          <w:spacing w:val="-1"/>
        </w:rPr>
        <w:t>форме обучения</w:t>
      </w:r>
      <w:r w:rsidR="003E2F9B">
        <w:rPr>
          <w:rFonts w:ascii="Times New Roman" w:eastAsia="Calibri" w:cs="Times New Roman"/>
          <w:spacing w:val="-1"/>
        </w:rPr>
        <w:t xml:space="preserve">. </w:t>
      </w:r>
      <w:r w:rsidRPr="008E1B0F">
        <w:rPr>
          <w:rFonts w:ascii="Times New Roman" w:eastAsia="Calibri" w:cs="Times New Roman"/>
          <w:spacing w:val="-1"/>
        </w:rPr>
        <w:t xml:space="preserve">Вид промежуточной аттестации - </w:t>
      </w:r>
      <w:r>
        <w:rPr>
          <w:rFonts w:ascii="Times New Roman" w:eastAsia="Calibri" w:cs="Times New Roman"/>
          <w:spacing w:val="-1"/>
        </w:rPr>
        <w:t>экзамен</w:t>
      </w:r>
      <w:r w:rsidRPr="008E1B0F">
        <w:rPr>
          <w:rFonts w:ascii="Times New Roman" w:eastAsia="Calibri" w:cs="Times New Roman"/>
          <w:spacing w:val="-1"/>
        </w:rPr>
        <w:t xml:space="preserve">. </w:t>
      </w:r>
    </w:p>
    <w:p w14:paraId="1213ECFC" w14:textId="77777777" w:rsidR="000156D1" w:rsidRPr="008E1B0F" w:rsidRDefault="000156D1" w:rsidP="001A2575">
      <w:pPr>
        <w:pStyle w:val="-31"/>
        <w:spacing w:after="0" w:line="240" w:lineRule="auto"/>
        <w:ind w:left="0"/>
        <w:jc w:val="both"/>
        <w:rPr>
          <w:rFonts w:ascii="Times New Roman Bold" w:eastAsia="Times New Roman Bold" w:hAnsi="Times New Roman Bold" w:cs="Times New Roman Bold"/>
          <w:caps/>
          <w:spacing w:val="-1"/>
          <w:sz w:val="24"/>
          <w:szCs w:val="24"/>
        </w:rPr>
      </w:pPr>
    </w:p>
    <w:p w14:paraId="21774322" w14:textId="77777777"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14:paraId="7757430B" w14:textId="77777777" w:rsidR="00E45880" w:rsidRPr="006F780D" w:rsidRDefault="003D0420" w:rsidP="006F780D">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DE76B9" w:rsidRPr="008E1B0F" w14:paraId="6424CA71" w14:textId="77777777" w:rsidTr="00DE76B9">
        <w:trPr>
          <w:trHeight w:val="203"/>
          <w:jc w:val="center"/>
        </w:trPr>
        <w:tc>
          <w:tcPr>
            <w:tcW w:w="63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9B3F913" w14:textId="77777777" w:rsidR="00DE76B9" w:rsidRPr="008E1B0F" w:rsidRDefault="00DE76B9" w:rsidP="00BC287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8674650" w14:textId="77777777" w:rsidR="00DE76B9" w:rsidRPr="008E1B0F" w:rsidRDefault="00DE76B9" w:rsidP="00BC287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140EE" w14:textId="77777777" w:rsidR="00DE76B9" w:rsidRPr="001A2575" w:rsidRDefault="00DE76B9" w:rsidP="00DE76B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Pr>
                <w:rFonts w:ascii="Times New Roman" w:eastAsia="Calibri" w:cs="Times New Roman"/>
                <w:spacing w:val="-1"/>
                <w:lang w:eastAsia="ru-RU"/>
              </w:rPr>
              <w:t>ы</w:t>
            </w:r>
            <w:r>
              <w:rPr>
                <w:rFonts w:ascii="Times New Roman" w:eastAsia="Times New Roman" w:cs="Times New Roman"/>
                <w:spacing w:val="-1"/>
                <w:lang w:eastAsia="ru-RU"/>
              </w:rPr>
              <w:t xml:space="preserve">   </w:t>
            </w:r>
          </w:p>
        </w:tc>
      </w:tr>
      <w:tr w:rsidR="00DE76B9" w:rsidRPr="008E1B0F" w14:paraId="3844D906" w14:textId="77777777" w:rsidTr="00DE76B9">
        <w:trPr>
          <w:trHeight w:val="202"/>
          <w:jc w:val="center"/>
        </w:trPr>
        <w:tc>
          <w:tcPr>
            <w:tcW w:w="63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7451D" w14:textId="77777777" w:rsidR="00DE76B9" w:rsidRPr="008E1B0F" w:rsidRDefault="00DE76B9" w:rsidP="00BC2875">
            <w:pPr>
              <w:jc w:val="center"/>
              <w:rPr>
                <w:rFonts w:ascii="Times New Roman" w:eastAsia="Calibri" w:cs="Times New Roman"/>
                <w:spacing w:val="-1"/>
                <w:lang w:eastAsia="ru-RU"/>
              </w:rPr>
            </w:pPr>
          </w:p>
        </w:tc>
        <w:tc>
          <w:tcPr>
            <w:tcW w:w="155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3513C" w14:textId="77777777" w:rsidR="00DE76B9" w:rsidRPr="008E1B0F" w:rsidRDefault="00DE76B9" w:rsidP="00BC2875">
            <w:pPr>
              <w:jc w:val="center"/>
              <w:rPr>
                <w:rFonts w:ascii="Times New Roman" w:eastAsia="Calibri" w:cs="Times New Roman"/>
                <w:spacing w:val="-1"/>
                <w:lang w:eastAsia="ru-RU"/>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0539F" w14:textId="77777777" w:rsidR="00DE76B9" w:rsidRPr="008E1B0F" w:rsidRDefault="00DE76B9" w:rsidP="001A2575">
            <w:pPr>
              <w:jc w:val="center"/>
              <w:rPr>
                <w:rFonts w:ascii="Times New Roman" w:eastAsia="Calibri" w:cs="Times New Roman"/>
                <w:lang w:eastAsia="ru-RU"/>
              </w:rPr>
            </w:pPr>
            <w:r>
              <w:rPr>
                <w:rFonts w:ascii="Times New Roman" w:eastAsia="Calibri" w:cs="Times New Roman"/>
                <w:lang w:eastAsia="ru-RU"/>
              </w:rPr>
              <w:t>7</w:t>
            </w:r>
          </w:p>
        </w:tc>
      </w:tr>
      <w:tr w:rsidR="000C109B" w:rsidRPr="008E1B0F" w14:paraId="19617933" w14:textId="77777777"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681FD" w14:textId="77777777" w:rsidR="000C109B" w:rsidRPr="008E1B0F" w:rsidRDefault="000C109B" w:rsidP="00BC2875">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59356" w14:textId="77777777" w:rsidR="000C109B" w:rsidRPr="008E1B0F" w:rsidRDefault="000C109B" w:rsidP="00BC2875">
            <w:pPr>
              <w:jc w:val="center"/>
              <w:rPr>
                <w:rFonts w:ascii="Times New Roman" w:cs="Times New Roman"/>
                <w:b/>
                <w:bCs/>
                <w:lang w:eastAsia="ru-RU"/>
              </w:rPr>
            </w:pPr>
            <w:r w:rsidRPr="008E1B0F">
              <w:rPr>
                <w:rFonts w:ascii="Times New Roman" w:cs="Times New Roman"/>
                <w:b/>
                <w:bCs/>
                <w:lang w:eastAsia="ru-RU"/>
              </w:rPr>
              <w:t>3</w:t>
            </w:r>
            <w:r w:rsidR="004C2141">
              <w:rPr>
                <w:rFonts w:ascii="Times New Roman" w:cs="Times New Roman"/>
                <w:b/>
                <w:bCs/>
                <w:lang w:eastAsia="ru-RU"/>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2E92" w14:textId="77777777" w:rsidR="000C109B" w:rsidRPr="008E1B0F" w:rsidRDefault="000C109B" w:rsidP="00BC2875">
            <w:pPr>
              <w:jc w:val="center"/>
              <w:rPr>
                <w:rFonts w:ascii="Times New Roman" w:cs="Times New Roman"/>
                <w:b/>
                <w:bCs/>
                <w:color w:val="auto"/>
                <w:lang w:eastAsia="ru-RU"/>
              </w:rPr>
            </w:pPr>
            <w:r w:rsidRPr="008E1B0F">
              <w:rPr>
                <w:rFonts w:ascii="Times New Roman" w:cs="Times New Roman"/>
                <w:b/>
                <w:bCs/>
                <w:color w:val="auto"/>
                <w:lang w:eastAsia="ru-RU"/>
              </w:rPr>
              <w:t>3</w:t>
            </w:r>
            <w:r w:rsidR="004C2141">
              <w:rPr>
                <w:rFonts w:ascii="Times New Roman" w:cs="Times New Roman"/>
                <w:b/>
                <w:bCs/>
                <w:color w:val="auto"/>
                <w:lang w:eastAsia="ru-RU"/>
              </w:rPr>
              <w:t>6</w:t>
            </w:r>
          </w:p>
        </w:tc>
      </w:tr>
      <w:tr w:rsidR="000C109B" w:rsidRPr="008E1B0F" w14:paraId="1841FFC2" w14:textId="77777777"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34B34" w14:textId="77777777"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8F424" w14:textId="77777777" w:rsidR="000C109B" w:rsidRPr="008E1B0F" w:rsidRDefault="000C109B" w:rsidP="00BC2875">
            <w:pPr>
              <w:jc w:val="center"/>
              <w:rPr>
                <w:rFonts w:ascii="Times New Roman" w:cs="Times New Roman"/>
                <w:lang w:eastAsia="ru-RU"/>
              </w:rPr>
            </w:pPr>
            <w:r>
              <w:rPr>
                <w:rFonts w:ascii="Times New Roman" w:cs="Times New Roman"/>
                <w:lang w:eastAsia="ru-RU"/>
              </w:rPr>
              <w:t>12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AD248" w14:textId="77777777" w:rsidR="000C109B" w:rsidRPr="008E1B0F" w:rsidRDefault="000C109B" w:rsidP="00BC2875">
            <w:pPr>
              <w:jc w:val="center"/>
              <w:rPr>
                <w:rFonts w:ascii="Times New Roman" w:cs="Times New Roman"/>
                <w:lang w:eastAsia="ru-RU"/>
              </w:rPr>
            </w:pPr>
            <w:r>
              <w:rPr>
                <w:rFonts w:ascii="Times New Roman" w:cs="Times New Roman"/>
                <w:lang w:eastAsia="ru-RU"/>
              </w:rPr>
              <w:t>12</w:t>
            </w:r>
          </w:p>
        </w:tc>
      </w:tr>
      <w:tr w:rsidR="000C109B" w:rsidRPr="008E1B0F" w14:paraId="3F309755" w14:textId="77777777"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D62A9" w14:textId="77777777" w:rsidR="000C109B" w:rsidRPr="008E1B0F" w:rsidRDefault="000C109B" w:rsidP="00BC2875">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EB52D" w14:textId="77777777"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959A2" w14:textId="77777777"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r>
      <w:tr w:rsidR="000C109B" w:rsidRPr="008E1B0F" w14:paraId="7CF857E1" w14:textId="77777777"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A7EE8" w14:textId="77777777"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Консультации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35AC1" w14:textId="77777777"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D7B1A" w14:textId="77777777"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r>
      <w:tr w:rsidR="000C109B" w:rsidRPr="008E1B0F" w14:paraId="119095DC" w14:textId="77777777"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03EDC" w14:textId="77777777" w:rsidR="000C109B" w:rsidRPr="008E1B0F" w:rsidRDefault="000C109B" w:rsidP="00BC2875">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85BF5"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C9E45"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r>
      <w:tr w:rsidR="000C109B" w:rsidRPr="008E1B0F" w14:paraId="584DF2E2" w14:textId="77777777"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1D5C3" w14:textId="77777777" w:rsidR="000C109B" w:rsidRPr="008E1B0F" w:rsidRDefault="000C109B" w:rsidP="00BC2875">
            <w:pPr>
              <w:rPr>
                <w:rFonts w:ascii="Times New Roman" w:eastAsia="Calibri" w:cs="Times New Roman"/>
                <w:lang w:eastAsia="ru-RU"/>
              </w:rPr>
            </w:pPr>
            <w:r>
              <w:rPr>
                <w:rFonts w:ascii="Times New Roman" w:eastAsia="Calibri" w:cs="Times New Roman"/>
                <w:lang w:eastAsia="ru-RU"/>
              </w:rPr>
              <w:t>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2868F" w14:textId="77777777" w:rsidR="000C109B" w:rsidRDefault="000C109B" w:rsidP="00BC2875">
            <w:pPr>
              <w:jc w:val="center"/>
              <w:rPr>
                <w:rFonts w:ascii="Times New Roman" w:cs="Times New Roman"/>
                <w:lang w:eastAsia="ru-RU"/>
              </w:rPr>
            </w:pPr>
            <w:r>
              <w:rPr>
                <w:rFonts w:ascii="Times New Roman" w:cs="Times New Roman"/>
                <w:lang w:eastAsia="ru-RU"/>
              </w:rPr>
              <w:t>18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10B5E" w14:textId="77777777" w:rsidR="000C109B" w:rsidRDefault="000C109B" w:rsidP="00BC2875">
            <w:pPr>
              <w:jc w:val="center"/>
              <w:rPr>
                <w:rFonts w:ascii="Times New Roman" w:cs="Times New Roman"/>
                <w:lang w:eastAsia="ru-RU"/>
              </w:rPr>
            </w:pPr>
            <w:r>
              <w:rPr>
                <w:rFonts w:ascii="Times New Roman" w:cs="Times New Roman"/>
                <w:lang w:eastAsia="ru-RU"/>
              </w:rPr>
              <w:t>18</w:t>
            </w:r>
          </w:p>
        </w:tc>
      </w:tr>
      <w:tr w:rsidR="000C109B" w:rsidRPr="008E1B0F" w14:paraId="01E7F571" w14:textId="77777777"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BAADB" w14:textId="77777777" w:rsidR="000C109B" w:rsidRPr="008E1B0F" w:rsidRDefault="000C109B" w:rsidP="00BC2875">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67CD5"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FD915"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r>
      <w:tr w:rsidR="000C109B" w:rsidRPr="008E1B0F" w14:paraId="77689ABB" w14:textId="77777777" w:rsidTr="00DE76B9">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F9870" w14:textId="77777777"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7D6DB" w14:textId="77777777" w:rsidR="000C109B" w:rsidRPr="008E1B0F" w:rsidRDefault="001A2575" w:rsidP="001A2575">
            <w:pPr>
              <w:rPr>
                <w:rFonts w:ascii="Times New Roman" w:cs="Times New Roman"/>
                <w:b/>
                <w:bCs/>
                <w:lang w:eastAsia="ru-RU"/>
              </w:rPr>
            </w:pPr>
            <w:r>
              <w:rPr>
                <w:rFonts w:ascii="Times New Roman" w:eastAsia="Calibri" w:cs="Times New Roman"/>
                <w:b/>
                <w:bCs/>
                <w:spacing w:val="-1"/>
                <w:lang w:eastAsia="ru-RU"/>
              </w:rPr>
              <w:t xml:space="preserve">               </w:t>
            </w:r>
            <w:r w:rsidR="000C109B"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A7C0E"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5FF86"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r>
      <w:tr w:rsidR="000C109B" w:rsidRPr="008E1B0F" w14:paraId="3E93D5CF" w14:textId="77777777" w:rsidTr="00DE76B9">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0304FD3C" w14:textId="77777777" w:rsidR="000C109B" w:rsidRPr="008E1B0F" w:rsidRDefault="000C109B" w:rsidP="00BC2875">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39FAA" w14:textId="77777777"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137CA"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63B0A"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r>
    </w:tbl>
    <w:p w14:paraId="487E449C" w14:textId="77777777" w:rsidR="00A2352E" w:rsidRDefault="00A2352E" w:rsidP="000C109B">
      <w:pPr>
        <w:pStyle w:val="a6"/>
        <w:widowControl w:val="0"/>
        <w:spacing w:before="0" w:after="0"/>
        <w:rPr>
          <w:rFonts w:ascii="Times New Roman Bold" w:hAnsi="Times New Roman Bold"/>
          <w:bCs/>
          <w:i/>
        </w:rPr>
      </w:pPr>
    </w:p>
    <w:p w14:paraId="2F1AE96B" w14:textId="77777777" w:rsidR="006F780D" w:rsidRDefault="006F780D" w:rsidP="00E45880">
      <w:pPr>
        <w:pStyle w:val="a6"/>
        <w:widowControl w:val="0"/>
        <w:spacing w:before="0" w:after="0"/>
        <w:jc w:val="both"/>
        <w:rPr>
          <w:rFonts w:ascii="Times New Roman Bold" w:hAnsi="Times New Roman Bold"/>
          <w:b/>
          <w:caps/>
        </w:rPr>
      </w:pPr>
    </w:p>
    <w:p w14:paraId="3679720F" w14:textId="77777777"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14:paraId="6C196829" w14:textId="77777777"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6492"/>
      </w:tblGrid>
      <w:tr w:rsidR="007D7D6F" w:rsidRPr="00002FB2" w14:paraId="53165362" w14:textId="77777777" w:rsidTr="00B56B66">
        <w:trPr>
          <w:trHeight w:val="276"/>
        </w:trPr>
        <w:tc>
          <w:tcPr>
            <w:tcW w:w="562" w:type="dxa"/>
            <w:vMerge w:val="restart"/>
            <w:shd w:val="clear" w:color="auto" w:fill="auto"/>
          </w:tcPr>
          <w:p w14:paraId="25BDEE5F"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410" w:type="dxa"/>
            <w:vMerge w:val="restart"/>
            <w:shd w:val="clear" w:color="auto" w:fill="auto"/>
          </w:tcPr>
          <w:p w14:paraId="026E878F"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492" w:type="dxa"/>
            <w:vMerge w:val="restart"/>
            <w:shd w:val="clear" w:color="auto" w:fill="auto"/>
          </w:tcPr>
          <w:p w14:paraId="655332A4"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14:paraId="43CAB88A"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14:paraId="704881FD" w14:textId="77777777" w:rsidTr="00B56B66">
        <w:trPr>
          <w:trHeight w:val="276"/>
        </w:trPr>
        <w:tc>
          <w:tcPr>
            <w:tcW w:w="562" w:type="dxa"/>
            <w:vMerge/>
            <w:shd w:val="clear" w:color="auto" w:fill="auto"/>
          </w:tcPr>
          <w:p w14:paraId="1A89BADC" w14:textId="77777777"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410" w:type="dxa"/>
            <w:vMerge/>
            <w:shd w:val="clear" w:color="auto" w:fill="auto"/>
          </w:tcPr>
          <w:p w14:paraId="30D23EBF" w14:textId="77777777" w:rsidR="007D7D6F" w:rsidRPr="00436035" w:rsidRDefault="007D7D6F" w:rsidP="00436035">
            <w:pPr>
              <w:rPr>
                <w:rFonts w:ascii="Times New Roman" w:cs="Times New Roman"/>
              </w:rPr>
            </w:pPr>
          </w:p>
        </w:tc>
        <w:tc>
          <w:tcPr>
            <w:tcW w:w="6492" w:type="dxa"/>
            <w:vMerge/>
            <w:shd w:val="clear" w:color="auto" w:fill="auto"/>
          </w:tcPr>
          <w:p w14:paraId="0CBE0167" w14:textId="77777777"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14:paraId="743E3DEA" w14:textId="77777777" w:rsidTr="00B56B66">
        <w:tc>
          <w:tcPr>
            <w:tcW w:w="562" w:type="dxa"/>
            <w:shd w:val="clear" w:color="auto" w:fill="auto"/>
          </w:tcPr>
          <w:p w14:paraId="28AFC23E"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410" w:type="dxa"/>
            <w:shd w:val="clear" w:color="auto" w:fill="auto"/>
          </w:tcPr>
          <w:p w14:paraId="79BB9DC3" w14:textId="77777777" w:rsidR="007D7D6F" w:rsidRPr="00436035" w:rsidRDefault="003A0DD1" w:rsidP="00B56B66">
            <w:pPr>
              <w:rPr>
                <w:rFonts w:ascii="Times New Roman" w:cs="Times New Roman"/>
              </w:rPr>
            </w:pPr>
            <w:r w:rsidRPr="003A0DD1">
              <w:rPr>
                <w:rFonts w:ascii="Times New Roman" w:cs="Times New Roman"/>
              </w:rPr>
              <w:t>Общие основы лечебной физической культуры (ЛФК).</w:t>
            </w:r>
          </w:p>
        </w:tc>
        <w:tc>
          <w:tcPr>
            <w:tcW w:w="6492" w:type="dxa"/>
            <w:shd w:val="clear" w:color="auto" w:fill="auto"/>
          </w:tcPr>
          <w:p w14:paraId="2DA0287E" w14:textId="77777777" w:rsidR="007D7D6F" w:rsidRPr="00436035"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14:paraId="734A909C" w14:textId="77777777" w:rsidTr="00B56B66">
        <w:tc>
          <w:tcPr>
            <w:tcW w:w="562" w:type="dxa"/>
            <w:shd w:val="clear" w:color="auto" w:fill="auto"/>
          </w:tcPr>
          <w:p w14:paraId="12DA398A"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410" w:type="dxa"/>
            <w:shd w:val="clear" w:color="auto" w:fill="auto"/>
          </w:tcPr>
          <w:p w14:paraId="58DE1C9A" w14:textId="77777777" w:rsidR="007D7D6F" w:rsidRPr="008D068B"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w:t>
            </w:r>
            <w:r w:rsidRPr="003A0DD1">
              <w:rPr>
                <w:rFonts w:ascii="Times New Roman" w:eastAsia="Times New Roman Bold" w:cs="Times New Roman"/>
                <w:spacing w:val="-1"/>
              </w:rPr>
              <w:lastRenderedPageBreak/>
              <w:t>заболеваниях</w:t>
            </w:r>
            <w:r w:rsidRPr="003A0DD1">
              <w:rPr>
                <w:rFonts w:ascii="Times New Roman" w:eastAsia="Times New Roman Bold" w:cs="Times New Roman"/>
                <w:caps/>
                <w:spacing w:val="-1"/>
              </w:rPr>
              <w:t>.</w:t>
            </w:r>
          </w:p>
        </w:tc>
        <w:tc>
          <w:tcPr>
            <w:tcW w:w="6492" w:type="dxa"/>
            <w:shd w:val="clear" w:color="auto" w:fill="auto"/>
          </w:tcPr>
          <w:p w14:paraId="5BFC25FF" w14:textId="77777777" w:rsidR="007D7D6F" w:rsidRPr="003A0DD1" w:rsidRDefault="003A0DD1" w:rsidP="003A0DD1">
            <w:pPr>
              <w:jc w:val="both"/>
              <w:rPr>
                <w:rFonts w:ascii="Times New Roman"/>
                <w:color w:val="auto"/>
              </w:rPr>
            </w:pPr>
            <w:r w:rsidRPr="009D6910">
              <w:rPr>
                <w:rFonts w:ascii="Times New Roman"/>
                <w:color w:val="auto"/>
              </w:rPr>
              <w:lastRenderedPageBreak/>
              <w:t xml:space="preserve">Краткие данные по этиологии, патогенезу и клиническим симптомам заболеваний ССС. ИБС. Понятие об ИБС. </w:t>
            </w:r>
            <w:r w:rsidRPr="009D6910">
              <w:rPr>
                <w:rFonts w:ascii="Times New Roman"/>
                <w:color w:val="auto"/>
              </w:rPr>
              <w:lastRenderedPageBreak/>
              <w:t xml:space="preserve">Развитие острого инфаркта миокарда. Особенности методики ЛФК при инфаркте </w:t>
            </w:r>
            <w:proofErr w:type="gramStart"/>
            <w:r w:rsidRPr="009D6910">
              <w:rPr>
                <w:rFonts w:ascii="Times New Roman"/>
                <w:color w:val="auto"/>
              </w:rPr>
              <w:t>миокарда  в</w:t>
            </w:r>
            <w:proofErr w:type="gramEnd"/>
            <w:r w:rsidRPr="009D6910">
              <w:rPr>
                <w:rFonts w:ascii="Times New Roman"/>
                <w:color w:val="auto"/>
              </w:rPr>
              <w:t xml:space="preserve"> стационаре и санатории. Особенности методики ЛФК при заболеваниях сосудов, </w:t>
            </w:r>
            <w:proofErr w:type="spellStart"/>
            <w:r w:rsidRPr="009D6910">
              <w:rPr>
                <w:rFonts w:ascii="Times New Roman"/>
                <w:color w:val="auto"/>
              </w:rPr>
              <w:t>гипер</w:t>
            </w:r>
            <w:proofErr w:type="spellEnd"/>
            <w:r w:rsidRPr="009D6910">
              <w:rPr>
                <w:rFonts w:ascii="Times New Roman"/>
                <w:color w:val="auto"/>
              </w:rPr>
              <w:t>- и гипотонической болезни.</w:t>
            </w:r>
          </w:p>
        </w:tc>
      </w:tr>
      <w:tr w:rsidR="007D7D6F" w:rsidRPr="00002FB2" w14:paraId="516A09D6" w14:textId="77777777" w:rsidTr="00B56B66">
        <w:tc>
          <w:tcPr>
            <w:tcW w:w="562" w:type="dxa"/>
            <w:shd w:val="clear" w:color="auto" w:fill="auto"/>
          </w:tcPr>
          <w:p w14:paraId="0E9A9CDF"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410" w:type="dxa"/>
            <w:shd w:val="clear" w:color="auto" w:fill="auto"/>
          </w:tcPr>
          <w:p w14:paraId="5C80D593" w14:textId="77777777" w:rsidR="007D7D6F" w:rsidRPr="00436035" w:rsidRDefault="005728F4"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492" w:type="dxa"/>
            <w:shd w:val="clear" w:color="auto" w:fill="auto"/>
          </w:tcPr>
          <w:p w14:paraId="558E5BF1" w14:textId="77777777"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14:paraId="45D3BF2B" w14:textId="77777777" w:rsidTr="00B56B66">
        <w:tc>
          <w:tcPr>
            <w:tcW w:w="562" w:type="dxa"/>
            <w:shd w:val="clear" w:color="auto" w:fill="auto"/>
          </w:tcPr>
          <w:p w14:paraId="6C08360C"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410" w:type="dxa"/>
            <w:shd w:val="clear" w:color="auto" w:fill="auto"/>
          </w:tcPr>
          <w:p w14:paraId="120E6C5D" w14:textId="77777777" w:rsidR="005728F4" w:rsidRPr="005728F4" w:rsidRDefault="005728F4" w:rsidP="00B56B66">
            <w:pPr>
              <w:rPr>
                <w:rFonts w:ascii="Times New Roman"/>
                <w:color w:val="auto"/>
              </w:rPr>
            </w:pPr>
            <w:r w:rsidRPr="005728F4">
              <w:rPr>
                <w:rFonts w:ascii="Times New Roman"/>
                <w:color w:val="auto"/>
              </w:rPr>
              <w:t>ЛФК при заболеваниях органов пищеварения.</w:t>
            </w:r>
          </w:p>
          <w:p w14:paraId="4E5FE4F4" w14:textId="77777777" w:rsidR="007D7D6F" w:rsidRPr="00436035" w:rsidRDefault="007D7D6F"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492" w:type="dxa"/>
            <w:shd w:val="clear" w:color="auto" w:fill="auto"/>
          </w:tcPr>
          <w:p w14:paraId="4FDF552F" w14:textId="77777777"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14:paraId="248E51AE" w14:textId="77777777" w:rsidTr="00B56B66">
        <w:tc>
          <w:tcPr>
            <w:tcW w:w="562" w:type="dxa"/>
            <w:shd w:val="clear" w:color="auto" w:fill="auto"/>
          </w:tcPr>
          <w:p w14:paraId="6759BF51"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410" w:type="dxa"/>
            <w:shd w:val="clear" w:color="auto" w:fill="auto"/>
          </w:tcPr>
          <w:p w14:paraId="790D7970"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492" w:type="dxa"/>
            <w:shd w:val="clear" w:color="auto" w:fill="auto"/>
          </w:tcPr>
          <w:p w14:paraId="14F8B6ED" w14:textId="77777777"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 xml:space="preserve">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w:t>
            </w:r>
            <w:proofErr w:type="gramStart"/>
            <w:r w:rsidRPr="00C4500B">
              <w:rPr>
                <w:rFonts w:ascii="Times New Roman" w:eastAsia="Times New Roman" w:cs="Times New Roman"/>
                <w:color w:val="auto"/>
                <w:bdr w:val="none" w:sz="0" w:space="0" w:color="auto"/>
                <w:lang w:eastAsia="ru-RU"/>
              </w:rPr>
              <w:t>ожирении  и</w:t>
            </w:r>
            <w:proofErr w:type="gramEnd"/>
            <w:r w:rsidRPr="00C4500B">
              <w:rPr>
                <w:rFonts w:ascii="Times New Roman" w:eastAsia="Times New Roman" w:cs="Times New Roman"/>
                <w:color w:val="auto"/>
                <w:bdr w:val="none" w:sz="0" w:space="0" w:color="auto"/>
                <w:lang w:eastAsia="ru-RU"/>
              </w:rPr>
              <w:t xml:space="preserve"> сахарном диабете.</w:t>
            </w:r>
          </w:p>
        </w:tc>
      </w:tr>
      <w:tr w:rsidR="007D7D6F" w:rsidRPr="00002FB2" w14:paraId="282AA89A" w14:textId="77777777" w:rsidTr="00B56B66">
        <w:tc>
          <w:tcPr>
            <w:tcW w:w="562" w:type="dxa"/>
            <w:shd w:val="clear" w:color="auto" w:fill="auto"/>
          </w:tcPr>
          <w:p w14:paraId="02E040CE"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410" w:type="dxa"/>
            <w:shd w:val="clear" w:color="auto" w:fill="auto"/>
          </w:tcPr>
          <w:p w14:paraId="7022C1FA" w14:textId="77777777" w:rsidR="007D7D6F" w:rsidRPr="00436035"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492" w:type="dxa"/>
            <w:shd w:val="clear" w:color="auto" w:fill="auto"/>
          </w:tcPr>
          <w:p w14:paraId="007874EF" w14:textId="77777777"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14:paraId="36BA8C41" w14:textId="77777777" w:rsidTr="00B56B66">
        <w:trPr>
          <w:trHeight w:val="20"/>
        </w:trPr>
        <w:tc>
          <w:tcPr>
            <w:tcW w:w="562" w:type="dxa"/>
            <w:shd w:val="clear" w:color="auto" w:fill="auto"/>
          </w:tcPr>
          <w:p w14:paraId="0792E322"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410" w:type="dxa"/>
            <w:shd w:val="clear" w:color="auto" w:fill="auto"/>
          </w:tcPr>
          <w:p w14:paraId="29203D66"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492" w:type="dxa"/>
            <w:shd w:val="clear" w:color="auto" w:fill="auto"/>
          </w:tcPr>
          <w:p w14:paraId="54E02A10" w14:textId="77777777"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14:paraId="74AF8BD9" w14:textId="77777777" w:rsidTr="00B56B66">
        <w:tc>
          <w:tcPr>
            <w:tcW w:w="562" w:type="dxa"/>
            <w:shd w:val="clear" w:color="auto" w:fill="auto"/>
          </w:tcPr>
          <w:p w14:paraId="2DA37314"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410" w:type="dxa"/>
            <w:shd w:val="clear" w:color="auto" w:fill="auto"/>
          </w:tcPr>
          <w:p w14:paraId="72829B75"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492" w:type="dxa"/>
            <w:shd w:val="clear" w:color="auto" w:fill="auto"/>
          </w:tcPr>
          <w:p w14:paraId="1792C580" w14:textId="77777777"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14:paraId="3C37E516" w14:textId="77777777" w:rsidTr="00B56B66">
        <w:tc>
          <w:tcPr>
            <w:tcW w:w="562" w:type="dxa"/>
            <w:shd w:val="clear" w:color="auto" w:fill="auto"/>
          </w:tcPr>
          <w:p w14:paraId="0D95078F" w14:textId="77777777"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410" w:type="dxa"/>
            <w:shd w:val="clear" w:color="auto" w:fill="auto"/>
          </w:tcPr>
          <w:p w14:paraId="294FB904" w14:textId="77777777" w:rsidR="007D7D6F"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492" w:type="dxa"/>
            <w:shd w:val="clear" w:color="auto" w:fill="auto"/>
          </w:tcPr>
          <w:p w14:paraId="72798D8A" w14:textId="77777777"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14:paraId="2A3ED90B" w14:textId="77777777" w:rsidTr="00B56B66">
        <w:tc>
          <w:tcPr>
            <w:tcW w:w="562" w:type="dxa"/>
            <w:shd w:val="clear" w:color="auto" w:fill="auto"/>
          </w:tcPr>
          <w:p w14:paraId="475C63DE" w14:textId="77777777"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410" w:type="dxa"/>
            <w:shd w:val="clear" w:color="auto" w:fill="auto"/>
          </w:tcPr>
          <w:p w14:paraId="3E70248C" w14:textId="77777777"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492" w:type="dxa"/>
            <w:shd w:val="clear" w:color="auto" w:fill="auto"/>
          </w:tcPr>
          <w:p w14:paraId="6F36F416" w14:textId="77777777"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хирургических вмешательствах на органах грудной и брюшной полостях. Особенности методики ЛФК в пред- </w:t>
            </w:r>
            <w:proofErr w:type="gramStart"/>
            <w:r w:rsidRPr="004574BA">
              <w:rPr>
                <w:rFonts w:ascii="Times New Roman" w:eastAsia="Times New Roman" w:cs="Times New Roman"/>
                <w:color w:val="auto"/>
                <w:bdr w:val="none" w:sz="0" w:space="0" w:color="auto"/>
                <w:lang w:eastAsia="ru-RU"/>
              </w:rPr>
              <w:t>и  послеоперационном</w:t>
            </w:r>
            <w:proofErr w:type="gramEnd"/>
            <w:r w:rsidRPr="004574BA">
              <w:rPr>
                <w:rFonts w:ascii="Times New Roman" w:eastAsia="Times New Roman" w:cs="Times New Roman"/>
                <w:color w:val="auto"/>
                <w:bdr w:val="none" w:sz="0" w:space="0" w:color="auto"/>
                <w:lang w:eastAsia="ru-RU"/>
              </w:rPr>
              <w:t xml:space="preserve"> периодах. Основные формы и средства ЛФК в зависимости от этапа реабилитации.</w:t>
            </w:r>
          </w:p>
        </w:tc>
      </w:tr>
      <w:tr w:rsidR="00C4500B" w:rsidRPr="00002FB2" w14:paraId="460F30E7" w14:textId="77777777" w:rsidTr="00B56B66">
        <w:tc>
          <w:tcPr>
            <w:tcW w:w="562" w:type="dxa"/>
            <w:shd w:val="clear" w:color="auto" w:fill="auto"/>
          </w:tcPr>
          <w:p w14:paraId="481947F3" w14:textId="77777777"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410" w:type="dxa"/>
            <w:shd w:val="clear" w:color="auto" w:fill="auto"/>
          </w:tcPr>
          <w:p w14:paraId="0CE9FDA9" w14:textId="77777777"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492" w:type="dxa"/>
            <w:shd w:val="clear" w:color="auto" w:fill="auto"/>
          </w:tcPr>
          <w:p w14:paraId="07B501B5" w14:textId="77777777"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отической болезни. Степени СБ. 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14:paraId="4FD3F7F1" w14:textId="77777777" w:rsidR="00B56B66" w:rsidRDefault="00B56B66"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11DBB338" w14:textId="77777777" w:rsidR="00C51DB2" w:rsidRDefault="00C51DB2"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2F8949C9" w14:textId="77777777" w:rsidR="00C51DB2" w:rsidRDefault="00C51DB2"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40E06F66" w14:textId="77777777" w:rsidR="006F780D" w:rsidRPr="006F780D" w:rsidRDefault="009E1B0B"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14:paraId="7D1E6B8D" w14:textId="77777777" w:rsidR="00635181" w:rsidRPr="006F780D"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728"/>
        <w:gridCol w:w="851"/>
        <w:gridCol w:w="708"/>
        <w:gridCol w:w="709"/>
        <w:gridCol w:w="822"/>
      </w:tblGrid>
      <w:tr w:rsidR="005331C6" w:rsidRPr="008A5ED5" w14:paraId="0660064C" w14:textId="77777777" w:rsidTr="007634F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310F5B7" w14:textId="77777777" w:rsidR="005331C6" w:rsidRPr="008A5ED5" w:rsidRDefault="005331C6" w:rsidP="007634F8">
            <w:pPr>
              <w:jc w:val="both"/>
              <w:rPr>
                <w:rFonts w:ascii="Times New Roman" w:cs="Times New Roman"/>
              </w:rPr>
            </w:pPr>
            <w:r w:rsidRPr="008A5ED5">
              <w:rPr>
                <w:rFonts w:ascii="Times New Roman" w:cs="Times New Roman"/>
              </w:rPr>
              <w:t>№ п/п</w:t>
            </w:r>
          </w:p>
        </w:tc>
        <w:tc>
          <w:tcPr>
            <w:tcW w:w="5728" w:type="dxa"/>
            <w:vMerge w:val="restart"/>
            <w:tcBorders>
              <w:top w:val="single" w:sz="4" w:space="0" w:color="auto"/>
              <w:left w:val="single" w:sz="4" w:space="0" w:color="auto"/>
              <w:bottom w:val="single" w:sz="4" w:space="0" w:color="auto"/>
              <w:right w:val="single" w:sz="4" w:space="0" w:color="auto"/>
            </w:tcBorders>
            <w:hideMark/>
          </w:tcPr>
          <w:p w14:paraId="0CAF19C4" w14:textId="77777777" w:rsidR="005331C6" w:rsidRPr="008A5ED5" w:rsidRDefault="005331C6" w:rsidP="007634F8">
            <w:pPr>
              <w:jc w:val="center"/>
              <w:rPr>
                <w:rFonts w:ascii="Times New Roman" w:cs="Times New Roman"/>
              </w:rPr>
            </w:pPr>
            <w:r w:rsidRPr="008A5ED5">
              <w:rPr>
                <w:rFonts w:ascii="Times New Roman" w:cs="Times New Roman"/>
              </w:rPr>
              <w:t>Наименование разделов дисциплины</w:t>
            </w:r>
          </w:p>
        </w:tc>
        <w:tc>
          <w:tcPr>
            <w:tcW w:w="2268" w:type="dxa"/>
            <w:gridSpan w:val="3"/>
            <w:tcBorders>
              <w:top w:val="single" w:sz="4" w:space="0" w:color="auto"/>
              <w:left w:val="single" w:sz="4" w:space="0" w:color="auto"/>
              <w:bottom w:val="single" w:sz="4" w:space="0" w:color="auto"/>
              <w:right w:val="single" w:sz="4" w:space="0" w:color="auto"/>
            </w:tcBorders>
            <w:hideMark/>
          </w:tcPr>
          <w:p w14:paraId="347C3518" w14:textId="77777777" w:rsidR="005331C6" w:rsidRPr="008A5ED5" w:rsidRDefault="005331C6" w:rsidP="007634F8">
            <w:pPr>
              <w:jc w:val="center"/>
              <w:rPr>
                <w:rFonts w:ascii="Times New Roman" w:cs="Times New Roman"/>
              </w:rPr>
            </w:pPr>
            <w:r w:rsidRPr="008A5ED5">
              <w:rPr>
                <w:rFonts w:ascii="Times New Roman" w:cs="Times New Roman"/>
              </w:rPr>
              <w:t>Виды учебной работы</w:t>
            </w:r>
          </w:p>
        </w:tc>
        <w:tc>
          <w:tcPr>
            <w:tcW w:w="822" w:type="dxa"/>
            <w:vMerge w:val="restart"/>
            <w:tcBorders>
              <w:top w:val="single" w:sz="4" w:space="0" w:color="auto"/>
              <w:left w:val="single" w:sz="4" w:space="0" w:color="auto"/>
              <w:bottom w:val="single" w:sz="4" w:space="0" w:color="auto"/>
              <w:right w:val="single" w:sz="4" w:space="0" w:color="auto"/>
            </w:tcBorders>
            <w:hideMark/>
          </w:tcPr>
          <w:p w14:paraId="1C0D98BC" w14:textId="77777777" w:rsidR="005331C6" w:rsidRPr="008A5ED5" w:rsidRDefault="005331C6" w:rsidP="007634F8">
            <w:pPr>
              <w:jc w:val="center"/>
              <w:rPr>
                <w:rFonts w:ascii="Times New Roman" w:cs="Times New Roman"/>
              </w:rPr>
            </w:pPr>
            <w:r w:rsidRPr="008A5ED5">
              <w:rPr>
                <w:rFonts w:ascii="Times New Roman" w:cs="Times New Roman"/>
              </w:rPr>
              <w:t>Всего</w:t>
            </w:r>
          </w:p>
          <w:p w14:paraId="50A934EB" w14:textId="77777777" w:rsidR="005331C6" w:rsidRPr="008A5ED5" w:rsidRDefault="005331C6" w:rsidP="007634F8">
            <w:pPr>
              <w:rPr>
                <w:rFonts w:ascii="Times New Roman" w:cs="Times New Roman"/>
              </w:rPr>
            </w:pPr>
            <w:r w:rsidRPr="008A5ED5">
              <w:rPr>
                <w:rFonts w:ascii="Times New Roman" w:cs="Times New Roman"/>
              </w:rPr>
              <w:t>часов</w:t>
            </w:r>
          </w:p>
        </w:tc>
      </w:tr>
      <w:tr w:rsidR="001971B7" w:rsidRPr="008A5ED5" w14:paraId="192A3374" w14:textId="77777777" w:rsidTr="007634F8">
        <w:trPr>
          <w:trHeight w:val="299"/>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CDE4CCE" w14:textId="77777777" w:rsidR="001971B7" w:rsidRPr="008A5ED5" w:rsidRDefault="001971B7" w:rsidP="007634F8">
            <w:pPr>
              <w:rPr>
                <w:rFonts w:ascii="Times New Roman" w:cs="Times New Roman"/>
              </w:rPr>
            </w:pPr>
          </w:p>
        </w:tc>
        <w:tc>
          <w:tcPr>
            <w:tcW w:w="5728" w:type="dxa"/>
            <w:vMerge/>
            <w:tcBorders>
              <w:top w:val="single" w:sz="4" w:space="0" w:color="auto"/>
              <w:left w:val="single" w:sz="4" w:space="0" w:color="auto"/>
              <w:bottom w:val="single" w:sz="4" w:space="0" w:color="auto"/>
              <w:right w:val="single" w:sz="4" w:space="0" w:color="auto"/>
            </w:tcBorders>
            <w:vAlign w:val="center"/>
            <w:hideMark/>
          </w:tcPr>
          <w:p w14:paraId="67354157" w14:textId="77777777" w:rsidR="001971B7" w:rsidRPr="008A5ED5" w:rsidRDefault="001971B7" w:rsidP="007634F8">
            <w:pPr>
              <w:rPr>
                <w:rFonts w:asci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14:paraId="0118A3E4" w14:textId="77777777" w:rsidR="001971B7" w:rsidRPr="008A5ED5" w:rsidRDefault="005331C6" w:rsidP="007634F8">
            <w:pPr>
              <w:ind w:right="-108"/>
              <w:jc w:val="center"/>
              <w:rPr>
                <w:rFonts w:ascii="Times New Roman" w:cs="Times New Roman"/>
              </w:rPr>
            </w:pPr>
            <w:r>
              <w:rPr>
                <w:rFonts w:ascii="Times New Roman" w:cs="Times New Roman"/>
              </w:rPr>
              <w:t>Л</w:t>
            </w:r>
          </w:p>
        </w:tc>
        <w:tc>
          <w:tcPr>
            <w:tcW w:w="708" w:type="dxa"/>
            <w:tcBorders>
              <w:top w:val="single" w:sz="4" w:space="0" w:color="auto"/>
              <w:left w:val="single" w:sz="4" w:space="0" w:color="auto"/>
              <w:bottom w:val="single" w:sz="4" w:space="0" w:color="auto"/>
              <w:right w:val="single" w:sz="4" w:space="0" w:color="auto"/>
            </w:tcBorders>
            <w:hideMark/>
          </w:tcPr>
          <w:p w14:paraId="295409EB" w14:textId="77777777" w:rsidR="001971B7" w:rsidRPr="008A5ED5" w:rsidRDefault="005331C6" w:rsidP="007634F8">
            <w:pPr>
              <w:jc w:val="center"/>
              <w:rPr>
                <w:rFonts w:ascii="Times New Roman" w:cs="Times New Roman"/>
              </w:rPr>
            </w:pPr>
            <w:r>
              <w:rPr>
                <w:rFonts w:ascii="Times New Roman" w:cs="Times New Roman"/>
              </w:rPr>
              <w:t>ПЗ</w:t>
            </w:r>
          </w:p>
        </w:tc>
        <w:tc>
          <w:tcPr>
            <w:tcW w:w="709" w:type="dxa"/>
            <w:tcBorders>
              <w:top w:val="single" w:sz="4" w:space="0" w:color="auto"/>
              <w:left w:val="single" w:sz="4" w:space="0" w:color="auto"/>
              <w:bottom w:val="single" w:sz="4" w:space="0" w:color="auto"/>
              <w:right w:val="single" w:sz="4" w:space="0" w:color="auto"/>
            </w:tcBorders>
          </w:tcPr>
          <w:p w14:paraId="180D36AB" w14:textId="77777777" w:rsidR="001971B7" w:rsidRPr="008A5ED5" w:rsidRDefault="005331C6" w:rsidP="007634F8">
            <w:pPr>
              <w:jc w:val="center"/>
              <w:rPr>
                <w:rFonts w:ascii="Times New Roman" w:cs="Times New Roman"/>
              </w:rPr>
            </w:pPr>
            <w:r>
              <w:rPr>
                <w:rFonts w:ascii="Times New Roman" w:cs="Times New Roman"/>
              </w:rPr>
              <w:t>СРС</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4DF7093C" w14:textId="77777777" w:rsidR="001971B7" w:rsidRPr="008A5ED5" w:rsidRDefault="001971B7" w:rsidP="007634F8">
            <w:pPr>
              <w:rPr>
                <w:rFonts w:ascii="Times New Roman" w:cs="Times New Roman"/>
              </w:rPr>
            </w:pPr>
          </w:p>
        </w:tc>
      </w:tr>
      <w:tr w:rsidR="005331C6" w:rsidRPr="008A5ED5" w14:paraId="14DCB0E8" w14:textId="77777777" w:rsidTr="007634F8">
        <w:tc>
          <w:tcPr>
            <w:tcW w:w="646" w:type="dxa"/>
            <w:tcBorders>
              <w:top w:val="single" w:sz="4" w:space="0" w:color="auto"/>
              <w:left w:val="single" w:sz="4" w:space="0" w:color="auto"/>
              <w:bottom w:val="single" w:sz="4" w:space="0" w:color="auto"/>
              <w:right w:val="single" w:sz="4" w:space="0" w:color="auto"/>
            </w:tcBorders>
            <w:hideMark/>
          </w:tcPr>
          <w:p w14:paraId="0304B379" w14:textId="77777777" w:rsidR="005331C6" w:rsidRPr="008A5ED5" w:rsidRDefault="005331C6" w:rsidP="007634F8">
            <w:pPr>
              <w:jc w:val="both"/>
              <w:rPr>
                <w:rFonts w:ascii="Times New Roman" w:cs="Times New Roman"/>
              </w:rPr>
            </w:pPr>
            <w:r w:rsidRPr="008A5ED5">
              <w:rPr>
                <w:rFonts w:ascii="Times New Roman" w:cs="Times New Roman"/>
              </w:rPr>
              <w:t>1.</w:t>
            </w:r>
          </w:p>
        </w:tc>
        <w:tc>
          <w:tcPr>
            <w:tcW w:w="5728" w:type="dxa"/>
            <w:shd w:val="clear" w:color="auto" w:fill="auto"/>
          </w:tcPr>
          <w:p w14:paraId="6665E3A0" w14:textId="77777777" w:rsidR="005331C6" w:rsidRPr="00436035" w:rsidRDefault="005331C6" w:rsidP="007634F8">
            <w:pPr>
              <w:rPr>
                <w:rFonts w:ascii="Times New Roman" w:cs="Times New Roman"/>
              </w:rPr>
            </w:pPr>
            <w:r w:rsidRPr="003A0DD1">
              <w:rPr>
                <w:rFonts w:ascii="Times New Roman" w:cs="Times New Roman"/>
              </w:rPr>
              <w:t>Общие основы лечебной физической культуры (ЛФК).</w:t>
            </w:r>
          </w:p>
        </w:tc>
        <w:tc>
          <w:tcPr>
            <w:tcW w:w="851" w:type="dxa"/>
            <w:tcBorders>
              <w:top w:val="single" w:sz="4" w:space="0" w:color="auto"/>
              <w:left w:val="single" w:sz="4" w:space="0" w:color="auto"/>
              <w:bottom w:val="single" w:sz="4" w:space="0" w:color="auto"/>
              <w:right w:val="single" w:sz="4" w:space="0" w:color="auto"/>
            </w:tcBorders>
          </w:tcPr>
          <w:p w14:paraId="6DDA5395"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6BC55F88" w14:textId="77777777" w:rsidR="005331C6" w:rsidRPr="008A5ED5" w:rsidRDefault="00B75AD4"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0DEECD89" w14:textId="77777777"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14:paraId="1D4FAE41" w14:textId="77777777" w:rsidR="005331C6" w:rsidRPr="008A5ED5" w:rsidRDefault="00B75AD4" w:rsidP="007634F8">
            <w:pPr>
              <w:jc w:val="center"/>
              <w:rPr>
                <w:rFonts w:ascii="Times New Roman" w:cs="Times New Roman"/>
              </w:rPr>
            </w:pPr>
            <w:r>
              <w:rPr>
                <w:rFonts w:ascii="Times New Roman" w:cs="Times New Roman"/>
              </w:rPr>
              <w:t>6</w:t>
            </w:r>
          </w:p>
        </w:tc>
      </w:tr>
      <w:tr w:rsidR="005331C6" w:rsidRPr="008A5ED5" w14:paraId="4B1F7838" w14:textId="77777777" w:rsidTr="007634F8">
        <w:tc>
          <w:tcPr>
            <w:tcW w:w="646" w:type="dxa"/>
            <w:tcBorders>
              <w:top w:val="single" w:sz="4" w:space="0" w:color="auto"/>
              <w:left w:val="single" w:sz="4" w:space="0" w:color="auto"/>
              <w:bottom w:val="single" w:sz="4" w:space="0" w:color="auto"/>
              <w:right w:val="single" w:sz="4" w:space="0" w:color="auto"/>
            </w:tcBorders>
            <w:hideMark/>
          </w:tcPr>
          <w:p w14:paraId="717B7E15" w14:textId="77777777" w:rsidR="005331C6" w:rsidRPr="008A5ED5" w:rsidRDefault="005331C6" w:rsidP="007634F8">
            <w:pPr>
              <w:jc w:val="both"/>
              <w:rPr>
                <w:rFonts w:ascii="Times New Roman" w:cs="Times New Roman"/>
              </w:rPr>
            </w:pPr>
            <w:r w:rsidRPr="008A5ED5">
              <w:rPr>
                <w:rFonts w:ascii="Times New Roman" w:cs="Times New Roman"/>
              </w:rPr>
              <w:t>2.</w:t>
            </w:r>
          </w:p>
        </w:tc>
        <w:tc>
          <w:tcPr>
            <w:tcW w:w="5728" w:type="dxa"/>
            <w:shd w:val="clear" w:color="auto" w:fill="auto"/>
          </w:tcPr>
          <w:p w14:paraId="29A0E89C" w14:textId="77777777" w:rsidR="00B75AD4" w:rsidRPr="008D068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51" w:type="dxa"/>
            <w:tcBorders>
              <w:top w:val="single" w:sz="4" w:space="0" w:color="auto"/>
              <w:left w:val="single" w:sz="4" w:space="0" w:color="auto"/>
              <w:bottom w:val="single" w:sz="4" w:space="0" w:color="auto"/>
              <w:right w:val="single" w:sz="4" w:space="0" w:color="auto"/>
            </w:tcBorders>
          </w:tcPr>
          <w:p w14:paraId="1D08819D"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6A612ED0" w14:textId="77777777"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2D4DC60B" w14:textId="77777777"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14:paraId="1BB35DBA" w14:textId="77777777" w:rsidR="005331C6" w:rsidRPr="008A5ED5" w:rsidRDefault="003A7EFB" w:rsidP="007634F8">
            <w:pPr>
              <w:jc w:val="center"/>
              <w:rPr>
                <w:rFonts w:ascii="Times New Roman" w:cs="Times New Roman"/>
              </w:rPr>
            </w:pPr>
            <w:r>
              <w:rPr>
                <w:rFonts w:ascii="Times New Roman" w:cs="Times New Roman"/>
              </w:rPr>
              <w:t>8</w:t>
            </w:r>
          </w:p>
        </w:tc>
      </w:tr>
      <w:tr w:rsidR="005331C6" w:rsidRPr="008A5ED5" w14:paraId="61F62937" w14:textId="77777777" w:rsidTr="007634F8">
        <w:tc>
          <w:tcPr>
            <w:tcW w:w="646" w:type="dxa"/>
            <w:tcBorders>
              <w:top w:val="single" w:sz="4" w:space="0" w:color="auto"/>
              <w:left w:val="single" w:sz="4" w:space="0" w:color="auto"/>
              <w:bottom w:val="single" w:sz="4" w:space="0" w:color="auto"/>
              <w:right w:val="single" w:sz="4" w:space="0" w:color="auto"/>
            </w:tcBorders>
            <w:hideMark/>
          </w:tcPr>
          <w:p w14:paraId="1153D968" w14:textId="77777777" w:rsidR="005331C6" w:rsidRPr="008A5ED5" w:rsidRDefault="005331C6" w:rsidP="007634F8">
            <w:pPr>
              <w:jc w:val="both"/>
              <w:rPr>
                <w:rFonts w:ascii="Times New Roman" w:cs="Times New Roman"/>
              </w:rPr>
            </w:pPr>
            <w:r w:rsidRPr="008A5ED5">
              <w:rPr>
                <w:rFonts w:ascii="Times New Roman" w:cs="Times New Roman"/>
              </w:rPr>
              <w:t>3.</w:t>
            </w:r>
          </w:p>
        </w:tc>
        <w:tc>
          <w:tcPr>
            <w:tcW w:w="5728" w:type="dxa"/>
            <w:shd w:val="clear" w:color="auto" w:fill="auto"/>
          </w:tcPr>
          <w:p w14:paraId="58C8352F" w14:textId="77777777" w:rsidR="00B75AD4"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51" w:type="dxa"/>
            <w:tcBorders>
              <w:top w:val="single" w:sz="4" w:space="0" w:color="auto"/>
              <w:left w:val="single" w:sz="4" w:space="0" w:color="auto"/>
              <w:bottom w:val="single" w:sz="4" w:space="0" w:color="auto"/>
              <w:right w:val="single" w:sz="4" w:space="0" w:color="auto"/>
            </w:tcBorders>
          </w:tcPr>
          <w:p w14:paraId="13AD3414" w14:textId="77777777" w:rsidR="005331C6" w:rsidRPr="008A5ED5" w:rsidRDefault="00B75AD4"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76B39B3C" w14:textId="77777777"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635740EF"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14:paraId="2562FFA5" w14:textId="77777777"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37F8009A" w14:textId="77777777" w:rsidTr="007634F8">
        <w:tc>
          <w:tcPr>
            <w:tcW w:w="646" w:type="dxa"/>
            <w:tcBorders>
              <w:top w:val="single" w:sz="4" w:space="0" w:color="auto"/>
              <w:left w:val="single" w:sz="4" w:space="0" w:color="auto"/>
              <w:bottom w:val="single" w:sz="4" w:space="0" w:color="auto"/>
              <w:right w:val="single" w:sz="4" w:space="0" w:color="auto"/>
            </w:tcBorders>
          </w:tcPr>
          <w:p w14:paraId="3B981FBD" w14:textId="77777777" w:rsidR="005331C6" w:rsidRPr="008A5ED5" w:rsidRDefault="005331C6" w:rsidP="007634F8">
            <w:pPr>
              <w:jc w:val="both"/>
              <w:rPr>
                <w:rFonts w:ascii="Times New Roman" w:cs="Times New Roman"/>
              </w:rPr>
            </w:pPr>
            <w:r w:rsidRPr="008A5ED5">
              <w:rPr>
                <w:rFonts w:ascii="Times New Roman" w:cs="Times New Roman"/>
              </w:rPr>
              <w:t>4.</w:t>
            </w:r>
          </w:p>
        </w:tc>
        <w:tc>
          <w:tcPr>
            <w:tcW w:w="5728" w:type="dxa"/>
            <w:shd w:val="clear" w:color="auto" w:fill="auto"/>
          </w:tcPr>
          <w:p w14:paraId="560659B2" w14:textId="77777777" w:rsidR="005331C6" w:rsidRPr="007634F8" w:rsidRDefault="005331C6" w:rsidP="007634F8">
            <w:pPr>
              <w:jc w:val="both"/>
              <w:rPr>
                <w:rFonts w:ascii="Times New Roman"/>
                <w:color w:val="auto"/>
              </w:rPr>
            </w:pPr>
            <w:r w:rsidRPr="005728F4">
              <w:rPr>
                <w:rFonts w:ascii="Times New Roman"/>
                <w:color w:val="auto"/>
              </w:rPr>
              <w:t>ЛФК при заболеваниях органов пищеварения.</w:t>
            </w:r>
          </w:p>
        </w:tc>
        <w:tc>
          <w:tcPr>
            <w:tcW w:w="851" w:type="dxa"/>
            <w:tcBorders>
              <w:top w:val="single" w:sz="4" w:space="0" w:color="auto"/>
              <w:left w:val="single" w:sz="4" w:space="0" w:color="auto"/>
              <w:bottom w:val="single" w:sz="4" w:space="0" w:color="auto"/>
              <w:right w:val="single" w:sz="4" w:space="0" w:color="auto"/>
            </w:tcBorders>
          </w:tcPr>
          <w:p w14:paraId="4CABD8CE" w14:textId="77777777"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77A93A30" w14:textId="77777777" w:rsidR="005331C6" w:rsidRPr="008A5ED5" w:rsidRDefault="00B75AD4"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322A3E19"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14:paraId="199D05E6" w14:textId="77777777"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26CD663E" w14:textId="77777777" w:rsidTr="007634F8">
        <w:tc>
          <w:tcPr>
            <w:tcW w:w="646" w:type="dxa"/>
            <w:tcBorders>
              <w:top w:val="single" w:sz="4" w:space="0" w:color="auto"/>
              <w:left w:val="single" w:sz="4" w:space="0" w:color="auto"/>
              <w:bottom w:val="single" w:sz="4" w:space="0" w:color="auto"/>
              <w:right w:val="single" w:sz="4" w:space="0" w:color="auto"/>
            </w:tcBorders>
          </w:tcPr>
          <w:p w14:paraId="403BE8B1" w14:textId="77777777" w:rsidR="005331C6" w:rsidRPr="008A5ED5" w:rsidRDefault="005331C6" w:rsidP="007634F8">
            <w:pPr>
              <w:jc w:val="both"/>
              <w:rPr>
                <w:rFonts w:ascii="Times New Roman" w:cs="Times New Roman"/>
              </w:rPr>
            </w:pPr>
            <w:r w:rsidRPr="008A5ED5">
              <w:rPr>
                <w:rFonts w:ascii="Times New Roman" w:cs="Times New Roman"/>
              </w:rPr>
              <w:t>5.</w:t>
            </w:r>
          </w:p>
        </w:tc>
        <w:tc>
          <w:tcPr>
            <w:tcW w:w="5728" w:type="dxa"/>
            <w:shd w:val="clear" w:color="auto" w:fill="auto"/>
          </w:tcPr>
          <w:p w14:paraId="555A927C" w14:textId="77777777" w:rsidR="00B75AD4"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51" w:type="dxa"/>
            <w:tcBorders>
              <w:top w:val="single" w:sz="4" w:space="0" w:color="auto"/>
              <w:left w:val="single" w:sz="4" w:space="0" w:color="auto"/>
              <w:bottom w:val="single" w:sz="4" w:space="0" w:color="auto"/>
              <w:right w:val="single" w:sz="4" w:space="0" w:color="auto"/>
            </w:tcBorders>
          </w:tcPr>
          <w:p w14:paraId="0EB28421"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71839ABC" w14:textId="77777777"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60D419B4"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14:paraId="43EAEE86"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2A49BAA4" w14:textId="77777777" w:rsidTr="007634F8">
        <w:tc>
          <w:tcPr>
            <w:tcW w:w="646" w:type="dxa"/>
            <w:tcBorders>
              <w:top w:val="single" w:sz="4" w:space="0" w:color="auto"/>
              <w:left w:val="single" w:sz="4" w:space="0" w:color="auto"/>
              <w:bottom w:val="single" w:sz="4" w:space="0" w:color="auto"/>
              <w:right w:val="single" w:sz="4" w:space="0" w:color="auto"/>
            </w:tcBorders>
          </w:tcPr>
          <w:p w14:paraId="30D83104" w14:textId="77777777" w:rsidR="005331C6" w:rsidRPr="008A5ED5" w:rsidRDefault="005331C6" w:rsidP="007634F8">
            <w:pPr>
              <w:jc w:val="both"/>
              <w:rPr>
                <w:rFonts w:ascii="Times New Roman" w:cs="Times New Roman"/>
              </w:rPr>
            </w:pPr>
            <w:r w:rsidRPr="008A5ED5">
              <w:rPr>
                <w:rFonts w:ascii="Times New Roman" w:cs="Times New Roman"/>
              </w:rPr>
              <w:t>6.</w:t>
            </w:r>
          </w:p>
        </w:tc>
        <w:tc>
          <w:tcPr>
            <w:tcW w:w="5728" w:type="dxa"/>
            <w:shd w:val="clear" w:color="auto" w:fill="auto"/>
          </w:tcPr>
          <w:p w14:paraId="70DD2DC8" w14:textId="77777777" w:rsidR="005331C6"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51" w:type="dxa"/>
            <w:tcBorders>
              <w:top w:val="single" w:sz="4" w:space="0" w:color="auto"/>
              <w:left w:val="single" w:sz="4" w:space="0" w:color="auto"/>
              <w:bottom w:val="single" w:sz="4" w:space="0" w:color="auto"/>
              <w:right w:val="single" w:sz="4" w:space="0" w:color="auto"/>
            </w:tcBorders>
          </w:tcPr>
          <w:p w14:paraId="70324EDC" w14:textId="77777777"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55083BD7" w14:textId="77777777"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37EC92EE" w14:textId="77777777" w:rsidR="005331C6"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09CD768D" w14:textId="77777777"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2FB74D58" w14:textId="77777777" w:rsidTr="007634F8">
        <w:tc>
          <w:tcPr>
            <w:tcW w:w="646" w:type="dxa"/>
            <w:tcBorders>
              <w:top w:val="single" w:sz="4" w:space="0" w:color="auto"/>
              <w:left w:val="single" w:sz="4" w:space="0" w:color="auto"/>
              <w:bottom w:val="single" w:sz="4" w:space="0" w:color="auto"/>
              <w:right w:val="single" w:sz="4" w:space="0" w:color="auto"/>
            </w:tcBorders>
          </w:tcPr>
          <w:p w14:paraId="698A00FD" w14:textId="77777777" w:rsidR="005331C6" w:rsidRPr="008A5ED5" w:rsidRDefault="005331C6" w:rsidP="007634F8">
            <w:pPr>
              <w:jc w:val="both"/>
              <w:rPr>
                <w:rFonts w:ascii="Times New Roman" w:cs="Times New Roman"/>
              </w:rPr>
            </w:pPr>
            <w:r w:rsidRPr="008A5ED5">
              <w:rPr>
                <w:rFonts w:ascii="Times New Roman" w:cs="Times New Roman"/>
              </w:rPr>
              <w:t>7.</w:t>
            </w:r>
          </w:p>
        </w:tc>
        <w:tc>
          <w:tcPr>
            <w:tcW w:w="5728" w:type="dxa"/>
            <w:shd w:val="clear" w:color="auto" w:fill="auto"/>
          </w:tcPr>
          <w:p w14:paraId="6E54DAD3" w14:textId="77777777" w:rsidR="005331C6"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51" w:type="dxa"/>
            <w:tcBorders>
              <w:top w:val="single" w:sz="4" w:space="0" w:color="auto"/>
              <w:left w:val="single" w:sz="4" w:space="0" w:color="auto"/>
              <w:bottom w:val="single" w:sz="4" w:space="0" w:color="auto"/>
              <w:right w:val="single" w:sz="4" w:space="0" w:color="auto"/>
            </w:tcBorders>
          </w:tcPr>
          <w:p w14:paraId="485BC697"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03DE651A"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05D94C8C"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822" w:type="dxa"/>
            <w:tcBorders>
              <w:top w:val="single" w:sz="4" w:space="0" w:color="auto"/>
              <w:left w:val="single" w:sz="4" w:space="0" w:color="auto"/>
              <w:bottom w:val="single" w:sz="4" w:space="0" w:color="auto"/>
              <w:right w:val="single" w:sz="4" w:space="0" w:color="auto"/>
            </w:tcBorders>
          </w:tcPr>
          <w:p w14:paraId="7C5A4FE0"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14:paraId="1E4C818D" w14:textId="77777777" w:rsidTr="007634F8">
        <w:tc>
          <w:tcPr>
            <w:tcW w:w="646" w:type="dxa"/>
            <w:tcBorders>
              <w:top w:val="single" w:sz="4" w:space="0" w:color="auto"/>
              <w:left w:val="single" w:sz="4" w:space="0" w:color="auto"/>
              <w:bottom w:val="single" w:sz="4" w:space="0" w:color="auto"/>
              <w:right w:val="single" w:sz="4" w:space="0" w:color="auto"/>
            </w:tcBorders>
          </w:tcPr>
          <w:p w14:paraId="261F044F" w14:textId="77777777" w:rsidR="005331C6" w:rsidRPr="008A5ED5" w:rsidRDefault="005331C6" w:rsidP="007634F8">
            <w:pPr>
              <w:jc w:val="both"/>
              <w:rPr>
                <w:rFonts w:ascii="Times New Roman" w:cs="Times New Roman"/>
              </w:rPr>
            </w:pPr>
            <w:r w:rsidRPr="008A5ED5">
              <w:rPr>
                <w:rFonts w:ascii="Times New Roman" w:cs="Times New Roman"/>
              </w:rPr>
              <w:t>8.</w:t>
            </w:r>
          </w:p>
        </w:tc>
        <w:tc>
          <w:tcPr>
            <w:tcW w:w="5728" w:type="dxa"/>
            <w:shd w:val="clear" w:color="auto" w:fill="auto"/>
          </w:tcPr>
          <w:p w14:paraId="0EF50E4A" w14:textId="77777777" w:rsidR="00B75AD4" w:rsidRPr="007634F8"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olor w:val="auto"/>
              </w:rPr>
            </w:pPr>
            <w:r w:rsidRPr="00C4500B">
              <w:rPr>
                <w:rFonts w:ascii="Times New Roman"/>
                <w:color w:val="auto"/>
              </w:rPr>
              <w:t>ЛФК при тр</w:t>
            </w:r>
            <w:r>
              <w:rPr>
                <w:rFonts w:ascii="Times New Roman"/>
                <w:color w:val="auto"/>
              </w:rPr>
              <w:t>авмах и заболеваниях ЦНС и ПНС</w:t>
            </w:r>
          </w:p>
        </w:tc>
        <w:tc>
          <w:tcPr>
            <w:tcW w:w="851" w:type="dxa"/>
            <w:tcBorders>
              <w:top w:val="single" w:sz="4" w:space="0" w:color="auto"/>
              <w:left w:val="single" w:sz="4" w:space="0" w:color="auto"/>
              <w:bottom w:val="single" w:sz="4" w:space="0" w:color="auto"/>
              <w:right w:val="single" w:sz="4" w:space="0" w:color="auto"/>
            </w:tcBorders>
          </w:tcPr>
          <w:p w14:paraId="6A31DA36"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158D45B4"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67B7B612"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0DD0CCC6"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14:paraId="5DF1A000" w14:textId="77777777" w:rsidTr="007634F8">
        <w:tc>
          <w:tcPr>
            <w:tcW w:w="646" w:type="dxa"/>
            <w:tcBorders>
              <w:top w:val="single" w:sz="4" w:space="0" w:color="auto"/>
              <w:left w:val="single" w:sz="4" w:space="0" w:color="auto"/>
              <w:bottom w:val="single" w:sz="4" w:space="0" w:color="auto"/>
              <w:right w:val="single" w:sz="4" w:space="0" w:color="auto"/>
            </w:tcBorders>
          </w:tcPr>
          <w:p w14:paraId="7812CBD8" w14:textId="77777777" w:rsidR="005331C6" w:rsidRPr="008A5ED5" w:rsidRDefault="005331C6" w:rsidP="007634F8">
            <w:pPr>
              <w:jc w:val="both"/>
              <w:rPr>
                <w:rFonts w:ascii="Times New Roman" w:cs="Times New Roman"/>
              </w:rPr>
            </w:pPr>
            <w:r w:rsidRPr="008A5ED5">
              <w:rPr>
                <w:rFonts w:ascii="Times New Roman" w:cs="Times New Roman"/>
              </w:rPr>
              <w:t>9.</w:t>
            </w:r>
          </w:p>
        </w:tc>
        <w:tc>
          <w:tcPr>
            <w:tcW w:w="5728" w:type="dxa"/>
            <w:shd w:val="clear" w:color="auto" w:fill="auto"/>
          </w:tcPr>
          <w:p w14:paraId="04232492" w14:textId="77777777"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51" w:type="dxa"/>
            <w:tcBorders>
              <w:top w:val="single" w:sz="4" w:space="0" w:color="auto"/>
              <w:left w:val="single" w:sz="4" w:space="0" w:color="auto"/>
              <w:bottom w:val="single" w:sz="4" w:space="0" w:color="auto"/>
              <w:right w:val="single" w:sz="4" w:space="0" w:color="auto"/>
            </w:tcBorders>
          </w:tcPr>
          <w:p w14:paraId="533E9555"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22F3C2BC"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7C826C80"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32897245"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14:paraId="29B96936" w14:textId="77777777" w:rsidTr="007634F8">
        <w:tc>
          <w:tcPr>
            <w:tcW w:w="646" w:type="dxa"/>
            <w:tcBorders>
              <w:top w:val="single" w:sz="4" w:space="0" w:color="auto"/>
              <w:left w:val="single" w:sz="4" w:space="0" w:color="auto"/>
              <w:bottom w:val="single" w:sz="4" w:space="0" w:color="auto"/>
              <w:right w:val="single" w:sz="4" w:space="0" w:color="auto"/>
            </w:tcBorders>
          </w:tcPr>
          <w:p w14:paraId="1993FF29" w14:textId="77777777" w:rsidR="005331C6" w:rsidRPr="008A5ED5" w:rsidRDefault="005331C6" w:rsidP="007634F8">
            <w:pPr>
              <w:jc w:val="both"/>
              <w:rPr>
                <w:rFonts w:ascii="Times New Roman" w:cs="Times New Roman"/>
              </w:rPr>
            </w:pPr>
            <w:r>
              <w:rPr>
                <w:rFonts w:ascii="Times New Roman" w:cs="Times New Roman"/>
              </w:rPr>
              <w:t>10.</w:t>
            </w:r>
          </w:p>
        </w:tc>
        <w:tc>
          <w:tcPr>
            <w:tcW w:w="5728" w:type="dxa"/>
            <w:shd w:val="clear" w:color="auto" w:fill="auto"/>
          </w:tcPr>
          <w:p w14:paraId="5DB09598" w14:textId="77777777" w:rsidR="005331C6"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51" w:type="dxa"/>
            <w:tcBorders>
              <w:top w:val="single" w:sz="4" w:space="0" w:color="auto"/>
              <w:left w:val="single" w:sz="4" w:space="0" w:color="auto"/>
              <w:bottom w:val="single" w:sz="4" w:space="0" w:color="auto"/>
              <w:right w:val="single" w:sz="4" w:space="0" w:color="auto"/>
            </w:tcBorders>
          </w:tcPr>
          <w:p w14:paraId="5A67CFEB" w14:textId="77777777"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5BA05332" w14:textId="77777777"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30A4836D" w14:textId="77777777"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3252B368"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4C4C1036" w14:textId="77777777" w:rsidTr="007634F8">
        <w:trPr>
          <w:trHeight w:val="392"/>
        </w:trPr>
        <w:tc>
          <w:tcPr>
            <w:tcW w:w="646" w:type="dxa"/>
            <w:tcBorders>
              <w:top w:val="single" w:sz="4" w:space="0" w:color="auto"/>
              <w:left w:val="single" w:sz="4" w:space="0" w:color="auto"/>
              <w:bottom w:val="single" w:sz="4" w:space="0" w:color="auto"/>
              <w:right w:val="single" w:sz="4" w:space="0" w:color="auto"/>
            </w:tcBorders>
          </w:tcPr>
          <w:p w14:paraId="4905FA95" w14:textId="77777777" w:rsidR="005331C6" w:rsidRPr="008A5ED5" w:rsidRDefault="005331C6" w:rsidP="007634F8">
            <w:pPr>
              <w:jc w:val="both"/>
              <w:rPr>
                <w:rFonts w:ascii="Times New Roman" w:cs="Times New Roman"/>
              </w:rPr>
            </w:pPr>
            <w:r>
              <w:rPr>
                <w:rFonts w:ascii="Times New Roman" w:cs="Times New Roman"/>
              </w:rPr>
              <w:t>11.</w:t>
            </w:r>
          </w:p>
        </w:tc>
        <w:tc>
          <w:tcPr>
            <w:tcW w:w="5728" w:type="dxa"/>
            <w:shd w:val="clear" w:color="auto" w:fill="auto"/>
          </w:tcPr>
          <w:p w14:paraId="056B084A" w14:textId="77777777"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51" w:type="dxa"/>
            <w:tcBorders>
              <w:top w:val="single" w:sz="4" w:space="0" w:color="auto"/>
              <w:left w:val="single" w:sz="4" w:space="0" w:color="auto"/>
              <w:bottom w:val="single" w:sz="4" w:space="0" w:color="auto"/>
              <w:right w:val="single" w:sz="4" w:space="0" w:color="auto"/>
            </w:tcBorders>
          </w:tcPr>
          <w:p w14:paraId="7629B068" w14:textId="77777777" w:rsidR="005331C6" w:rsidRPr="008A5ED5" w:rsidRDefault="005331C6"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8618875"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10BCC1F4" w14:textId="77777777"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34697220"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14:paraId="4E0FEC66" w14:textId="77777777" w:rsidTr="007634F8">
        <w:tc>
          <w:tcPr>
            <w:tcW w:w="646" w:type="dxa"/>
            <w:tcBorders>
              <w:top w:val="single" w:sz="4" w:space="0" w:color="auto"/>
              <w:left w:val="single" w:sz="4" w:space="0" w:color="auto"/>
              <w:bottom w:val="single" w:sz="4" w:space="0" w:color="auto"/>
              <w:right w:val="single" w:sz="4" w:space="0" w:color="auto"/>
            </w:tcBorders>
          </w:tcPr>
          <w:p w14:paraId="1D16D89D" w14:textId="77777777" w:rsidR="005331C6" w:rsidRPr="008A5ED5" w:rsidRDefault="005331C6"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1080AF38" w14:textId="77777777" w:rsidR="005331C6" w:rsidRPr="008A5ED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51" w:type="dxa"/>
            <w:tcBorders>
              <w:top w:val="single" w:sz="4" w:space="0" w:color="auto"/>
              <w:left w:val="single" w:sz="4" w:space="0" w:color="auto"/>
              <w:bottom w:val="single" w:sz="4" w:space="0" w:color="auto"/>
              <w:right w:val="single" w:sz="4" w:space="0" w:color="auto"/>
            </w:tcBorders>
          </w:tcPr>
          <w:p w14:paraId="33CEA2F4" w14:textId="77777777" w:rsidR="005331C6" w:rsidRPr="008A5ED5" w:rsidRDefault="005331C6" w:rsidP="007634F8">
            <w:pPr>
              <w:jc w:val="center"/>
              <w:rPr>
                <w:rFonts w:ascii="Times New Roman" w:cs="Times New Roman"/>
              </w:rPr>
            </w:pPr>
            <w:r>
              <w:rPr>
                <w:rFonts w:ascii="Times New Roman" w:cs="Times New Roman"/>
              </w:rPr>
              <w:t>1</w:t>
            </w:r>
            <w:r w:rsidR="004C2141">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194E398B" w14:textId="77777777" w:rsidR="005331C6" w:rsidRPr="008A5ED5" w:rsidRDefault="000938EF" w:rsidP="007634F8">
            <w:pPr>
              <w:jc w:val="center"/>
              <w:rPr>
                <w:rFonts w:ascii="Times New Roman" w:cs="Times New Roman"/>
              </w:rPr>
            </w:pPr>
            <w:r>
              <w:rPr>
                <w:rFonts w:asci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14:paraId="6902473C" w14:textId="77777777" w:rsidR="005331C6" w:rsidRDefault="004C2141"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54</w:t>
            </w:r>
          </w:p>
        </w:tc>
        <w:tc>
          <w:tcPr>
            <w:tcW w:w="822" w:type="dxa"/>
            <w:tcBorders>
              <w:top w:val="single" w:sz="4" w:space="0" w:color="auto"/>
              <w:left w:val="single" w:sz="4" w:space="0" w:color="auto"/>
              <w:bottom w:val="single" w:sz="4" w:space="0" w:color="auto"/>
              <w:right w:val="single" w:sz="4" w:space="0" w:color="auto"/>
            </w:tcBorders>
          </w:tcPr>
          <w:p w14:paraId="1773BC6A"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14:paraId="437D5F64" w14:textId="77777777" w:rsidTr="007634F8">
        <w:tc>
          <w:tcPr>
            <w:tcW w:w="646" w:type="dxa"/>
            <w:tcBorders>
              <w:top w:val="single" w:sz="4" w:space="0" w:color="auto"/>
              <w:left w:val="single" w:sz="4" w:space="0" w:color="auto"/>
              <w:bottom w:val="single" w:sz="4" w:space="0" w:color="auto"/>
              <w:right w:val="single" w:sz="4" w:space="0" w:color="auto"/>
            </w:tcBorders>
          </w:tcPr>
          <w:p w14:paraId="53ECE03E" w14:textId="77777777"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41638689"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51" w:type="dxa"/>
            <w:tcBorders>
              <w:top w:val="single" w:sz="4" w:space="0" w:color="auto"/>
              <w:left w:val="single" w:sz="4" w:space="0" w:color="auto"/>
              <w:bottom w:val="single" w:sz="4" w:space="0" w:color="auto"/>
              <w:right w:val="single" w:sz="4" w:space="0" w:color="auto"/>
            </w:tcBorders>
          </w:tcPr>
          <w:p w14:paraId="222D11B5" w14:textId="77777777"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60D21B9" w14:textId="77777777"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0D38F4C"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14:paraId="3F2D2F53" w14:textId="77777777" w:rsidR="00942ACD" w:rsidRPr="008A5ED5"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14:paraId="411ABBEF" w14:textId="77777777" w:rsidTr="007634F8">
        <w:tc>
          <w:tcPr>
            <w:tcW w:w="646" w:type="dxa"/>
            <w:tcBorders>
              <w:top w:val="single" w:sz="4" w:space="0" w:color="auto"/>
              <w:left w:val="single" w:sz="4" w:space="0" w:color="auto"/>
              <w:bottom w:val="single" w:sz="4" w:space="0" w:color="auto"/>
              <w:right w:val="single" w:sz="4" w:space="0" w:color="auto"/>
            </w:tcBorders>
          </w:tcPr>
          <w:p w14:paraId="3BC149CF" w14:textId="77777777"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013952CF" w14:textId="77777777" w:rsidR="00942ACD" w:rsidRDefault="00CA73F8"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51" w:type="dxa"/>
            <w:tcBorders>
              <w:top w:val="single" w:sz="4" w:space="0" w:color="auto"/>
              <w:left w:val="single" w:sz="4" w:space="0" w:color="auto"/>
              <w:bottom w:val="single" w:sz="4" w:space="0" w:color="auto"/>
              <w:right w:val="single" w:sz="4" w:space="0" w:color="auto"/>
            </w:tcBorders>
          </w:tcPr>
          <w:p w14:paraId="0F2A830E" w14:textId="77777777"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CF257DF" w14:textId="77777777"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821FCAA"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14:paraId="3AE6BE2E"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14:paraId="173F21D1" w14:textId="77777777" w:rsidTr="007634F8">
        <w:tc>
          <w:tcPr>
            <w:tcW w:w="646" w:type="dxa"/>
            <w:tcBorders>
              <w:top w:val="single" w:sz="4" w:space="0" w:color="auto"/>
              <w:left w:val="single" w:sz="4" w:space="0" w:color="auto"/>
              <w:bottom w:val="single" w:sz="4" w:space="0" w:color="auto"/>
              <w:right w:val="single" w:sz="4" w:space="0" w:color="auto"/>
            </w:tcBorders>
          </w:tcPr>
          <w:p w14:paraId="39A895C5" w14:textId="77777777"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13866728" w14:textId="77777777"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tcPr>
          <w:p w14:paraId="2630330A" w14:textId="77777777" w:rsidR="00942ACD" w:rsidRPr="003A7EFB" w:rsidRDefault="00942ACD" w:rsidP="007634F8">
            <w:pPr>
              <w:jc w:val="center"/>
              <w:rPr>
                <w:rFonts w:ascii="Times New Roman" w:cs="Times New Roman"/>
                <w:b/>
              </w:rPr>
            </w:pPr>
            <w:r w:rsidRPr="003A7EFB">
              <w:rPr>
                <w:rFonts w:ascii="Times New Roman" w:cs="Times New Roman"/>
                <w:b/>
              </w:rPr>
              <w:t>1</w:t>
            </w:r>
            <w:r w:rsidR="004C2141">
              <w:rPr>
                <w:rFonts w:ascii="Times New Roman" w:cs="Times New Roman"/>
                <w:b/>
              </w:rPr>
              <w:t>2</w:t>
            </w:r>
          </w:p>
        </w:tc>
        <w:tc>
          <w:tcPr>
            <w:tcW w:w="708" w:type="dxa"/>
            <w:tcBorders>
              <w:top w:val="single" w:sz="4" w:space="0" w:color="auto"/>
              <w:left w:val="single" w:sz="4" w:space="0" w:color="auto"/>
              <w:bottom w:val="single" w:sz="4" w:space="0" w:color="auto"/>
              <w:right w:val="single" w:sz="4" w:space="0" w:color="auto"/>
            </w:tcBorders>
          </w:tcPr>
          <w:p w14:paraId="2222C161" w14:textId="77777777" w:rsidR="00942ACD" w:rsidRPr="003A7EFB" w:rsidRDefault="00942ACD" w:rsidP="007634F8">
            <w:pPr>
              <w:jc w:val="center"/>
              <w:rPr>
                <w:rFonts w:ascii="Times New Roman" w:cs="Times New Roman"/>
                <w:b/>
              </w:rPr>
            </w:pPr>
            <w:r w:rsidRPr="003A7EFB">
              <w:rPr>
                <w:rFonts w:ascii="Times New Roman" w:cs="Times New Roman"/>
                <w:b/>
              </w:rPr>
              <w:t>22</w:t>
            </w:r>
          </w:p>
        </w:tc>
        <w:tc>
          <w:tcPr>
            <w:tcW w:w="709" w:type="dxa"/>
            <w:tcBorders>
              <w:top w:val="single" w:sz="4" w:space="0" w:color="auto"/>
              <w:left w:val="single" w:sz="4" w:space="0" w:color="auto"/>
              <w:bottom w:val="single" w:sz="4" w:space="0" w:color="auto"/>
              <w:right w:val="single" w:sz="4" w:space="0" w:color="auto"/>
            </w:tcBorders>
          </w:tcPr>
          <w:p w14:paraId="2A61694D" w14:textId="77777777"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w:t>
            </w:r>
            <w:r w:rsidR="004C2141">
              <w:rPr>
                <w:rFonts w:ascii="Times New Roman" w:eastAsia="Times New Roman Bold" w:cs="Times New Roman"/>
                <w:b/>
                <w:caps/>
                <w:spacing w:val="-1"/>
              </w:rPr>
              <w:t>4</w:t>
            </w:r>
          </w:p>
        </w:tc>
        <w:tc>
          <w:tcPr>
            <w:tcW w:w="822" w:type="dxa"/>
            <w:tcBorders>
              <w:top w:val="single" w:sz="4" w:space="0" w:color="auto"/>
              <w:left w:val="single" w:sz="4" w:space="0" w:color="auto"/>
              <w:bottom w:val="single" w:sz="4" w:space="0" w:color="auto"/>
              <w:right w:val="single" w:sz="4" w:space="0" w:color="auto"/>
            </w:tcBorders>
          </w:tcPr>
          <w:p w14:paraId="76117840" w14:textId="77777777" w:rsidR="00942ACD" w:rsidRPr="003A7EFB"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14:paraId="6C011E6C" w14:textId="77777777" w:rsidR="00055477" w:rsidRDefault="00055477" w:rsidP="005531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i/>
        </w:rPr>
      </w:pPr>
    </w:p>
    <w:p w14:paraId="01F90ABA" w14:textId="77777777"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4A1D2DDA" w14:textId="77777777"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14:paraId="5C74EB73" w14:textId="77777777" w:rsidR="009D4F81" w:rsidRPr="000C02BA" w:rsidRDefault="009D4F81" w:rsidP="009D4F81">
      <w:pPr>
        <w:pStyle w:val="af4"/>
        <w:numPr>
          <w:ilvl w:val="1"/>
          <w:numId w:val="60"/>
        </w:numPr>
        <w:shd w:val="clear" w:color="auto" w:fill="FFFFFF"/>
        <w:tabs>
          <w:tab w:val="left" w:pos="993"/>
        </w:tabs>
        <w:jc w:val="both"/>
        <w:rPr>
          <w:b/>
          <w:sz w:val="24"/>
          <w:szCs w:val="24"/>
        </w:rPr>
      </w:pPr>
      <w:r w:rsidRPr="000C02BA">
        <w:rPr>
          <w:b/>
          <w:sz w:val="24"/>
          <w:szCs w:val="24"/>
        </w:rPr>
        <w:t>Основная</w:t>
      </w:r>
      <w:r w:rsidR="00B56B66">
        <w:rPr>
          <w:b/>
          <w:sz w:val="24"/>
          <w:szCs w:val="24"/>
        </w:rPr>
        <w:t xml:space="preserve"> </w:t>
      </w:r>
      <w:r w:rsidRPr="000C02BA">
        <w:rPr>
          <w:b/>
          <w:sz w:val="24"/>
          <w:szCs w:val="24"/>
        </w:rPr>
        <w:t>литература</w:t>
      </w: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62"/>
      </w:tblGrid>
      <w:tr w:rsidR="009D4F81" w:rsidRPr="000C02BA" w14:paraId="10787EEC" w14:textId="77777777" w:rsidTr="00635181">
        <w:trPr>
          <w:trHeight w:val="327"/>
        </w:trPr>
        <w:tc>
          <w:tcPr>
            <w:tcW w:w="673" w:type="dxa"/>
            <w:vMerge w:val="restart"/>
          </w:tcPr>
          <w:p w14:paraId="0C7970CC" w14:textId="77777777" w:rsidR="007634F8" w:rsidRDefault="007634F8" w:rsidP="001D75FB">
            <w:pPr>
              <w:tabs>
                <w:tab w:val="left" w:pos="1305"/>
              </w:tabs>
              <w:jc w:val="center"/>
              <w:rPr>
                <w:rFonts w:ascii="Times New Roman" w:cs="Times New Roman"/>
                <w:b/>
                <w:bCs/>
              </w:rPr>
            </w:pPr>
          </w:p>
          <w:p w14:paraId="29E909AB"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550" w:type="dxa"/>
            <w:vMerge w:val="restart"/>
          </w:tcPr>
          <w:p w14:paraId="6C24AA81" w14:textId="77777777" w:rsidR="009D4F81" w:rsidRPr="000C02BA" w:rsidRDefault="009D4F81" w:rsidP="001D75FB">
            <w:pPr>
              <w:tabs>
                <w:tab w:val="left" w:pos="1305"/>
              </w:tabs>
              <w:jc w:val="center"/>
              <w:rPr>
                <w:rFonts w:ascii="Times New Roman" w:cs="Times New Roman"/>
                <w:b/>
                <w:bCs/>
              </w:rPr>
            </w:pPr>
          </w:p>
          <w:p w14:paraId="55ADF858"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296" w:type="dxa"/>
            <w:gridSpan w:val="2"/>
          </w:tcPr>
          <w:p w14:paraId="0E1D2DF3"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14:paraId="14C6E256" w14:textId="77777777" w:rsidTr="00635181">
        <w:trPr>
          <w:trHeight w:val="376"/>
        </w:trPr>
        <w:tc>
          <w:tcPr>
            <w:tcW w:w="673" w:type="dxa"/>
            <w:vMerge/>
            <w:vAlign w:val="center"/>
          </w:tcPr>
          <w:p w14:paraId="79A9EDAF" w14:textId="77777777" w:rsidR="009D4F81" w:rsidRPr="000C02BA" w:rsidRDefault="009D4F81" w:rsidP="001D75FB">
            <w:pPr>
              <w:rPr>
                <w:rFonts w:ascii="Times New Roman" w:cs="Times New Roman"/>
                <w:b/>
                <w:bCs/>
              </w:rPr>
            </w:pPr>
          </w:p>
        </w:tc>
        <w:tc>
          <w:tcPr>
            <w:tcW w:w="6550" w:type="dxa"/>
            <w:vMerge/>
            <w:vAlign w:val="center"/>
          </w:tcPr>
          <w:p w14:paraId="07105D7F" w14:textId="77777777" w:rsidR="009D4F81" w:rsidRPr="000C02BA" w:rsidRDefault="009D4F81" w:rsidP="001D75FB">
            <w:pPr>
              <w:rPr>
                <w:rFonts w:ascii="Times New Roman" w:cs="Times New Roman"/>
                <w:b/>
                <w:bCs/>
              </w:rPr>
            </w:pPr>
          </w:p>
        </w:tc>
        <w:tc>
          <w:tcPr>
            <w:tcW w:w="1134" w:type="dxa"/>
          </w:tcPr>
          <w:p w14:paraId="19DF7BA0" w14:textId="77777777" w:rsidR="00635181" w:rsidRDefault="00635181" w:rsidP="001D75FB">
            <w:pPr>
              <w:tabs>
                <w:tab w:val="left" w:pos="1202"/>
              </w:tabs>
              <w:jc w:val="center"/>
              <w:rPr>
                <w:rFonts w:ascii="Times New Roman" w:cs="Times New Roman"/>
                <w:b/>
                <w:bCs/>
              </w:rPr>
            </w:pPr>
            <w:proofErr w:type="spellStart"/>
            <w:r>
              <w:rPr>
                <w:rFonts w:ascii="Times New Roman" w:cs="Times New Roman"/>
                <w:b/>
                <w:bCs/>
              </w:rPr>
              <w:t>б</w:t>
            </w:r>
            <w:r w:rsidR="009D4F81" w:rsidRPr="000C02BA">
              <w:rPr>
                <w:rFonts w:ascii="Times New Roman" w:cs="Times New Roman"/>
                <w:b/>
                <w:bCs/>
              </w:rPr>
              <w:t>иблио</w:t>
            </w:r>
            <w:proofErr w:type="spellEnd"/>
            <w:r>
              <w:rPr>
                <w:rFonts w:ascii="Times New Roman" w:cs="Times New Roman"/>
                <w:b/>
                <w:bCs/>
              </w:rPr>
              <w:t>-</w:t>
            </w:r>
          </w:p>
          <w:p w14:paraId="2D965C3A" w14:textId="77777777" w:rsidR="009D4F81" w:rsidRPr="000C02BA" w:rsidRDefault="009D4F81" w:rsidP="001D75FB">
            <w:pPr>
              <w:tabs>
                <w:tab w:val="left" w:pos="1202"/>
              </w:tabs>
              <w:jc w:val="center"/>
              <w:rPr>
                <w:rFonts w:ascii="Times New Roman" w:cs="Times New Roman"/>
                <w:b/>
                <w:bCs/>
              </w:rPr>
            </w:pPr>
            <w:proofErr w:type="spellStart"/>
            <w:r w:rsidRPr="000C02BA">
              <w:rPr>
                <w:rFonts w:ascii="Times New Roman" w:cs="Times New Roman"/>
                <w:b/>
                <w:bCs/>
              </w:rPr>
              <w:t>тека</w:t>
            </w:r>
            <w:proofErr w:type="spellEnd"/>
          </w:p>
        </w:tc>
        <w:tc>
          <w:tcPr>
            <w:tcW w:w="1162" w:type="dxa"/>
          </w:tcPr>
          <w:p w14:paraId="7C5CF243" w14:textId="77777777"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14:paraId="7D8AEB6B" w14:textId="77777777" w:rsidTr="00635181">
        <w:trPr>
          <w:trHeight w:val="376"/>
        </w:trPr>
        <w:tc>
          <w:tcPr>
            <w:tcW w:w="673" w:type="dxa"/>
          </w:tcPr>
          <w:p w14:paraId="2CE5C998"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0673A995" w14:textId="77777777" w:rsidR="009D4F81" w:rsidRPr="000C02BA" w:rsidRDefault="009D4F81" w:rsidP="001D75FB">
            <w:pPr>
              <w:tabs>
                <w:tab w:val="left" w:pos="1305"/>
              </w:tabs>
              <w:rPr>
                <w:rFonts w:ascii="Times New Roman" w:cs="Times New Roman"/>
              </w:rPr>
            </w:pPr>
            <w:proofErr w:type="spellStart"/>
            <w:r w:rsidRPr="00A109C0">
              <w:rPr>
                <w:rFonts w:ascii="Times New Roman" w:cs="Times New Roman"/>
              </w:rPr>
              <w:t>Калюжнова</w:t>
            </w:r>
            <w:proofErr w:type="spellEnd"/>
            <w:r w:rsidRPr="00A109C0">
              <w:rPr>
                <w:rFonts w:ascii="Times New Roman" w:cs="Times New Roman"/>
              </w:rPr>
              <w:t xml:space="preserve">, И. </w:t>
            </w:r>
            <w:proofErr w:type="spellStart"/>
            <w:r w:rsidRPr="00A109C0">
              <w:rPr>
                <w:rFonts w:ascii="Times New Roman" w:cs="Times New Roman"/>
              </w:rPr>
              <w:t>А.Лечебная</w:t>
            </w:r>
            <w:proofErr w:type="spellEnd"/>
            <w:r w:rsidRPr="00A109C0">
              <w:rPr>
                <w:rFonts w:ascii="Times New Roman" w:cs="Times New Roman"/>
              </w:rPr>
              <w:t xml:space="preserve"> физкультура и оздоровительная гимнастика / И. А. </w:t>
            </w:r>
            <w:proofErr w:type="spellStart"/>
            <w:r w:rsidRPr="00A109C0">
              <w:rPr>
                <w:rFonts w:ascii="Times New Roman" w:cs="Times New Roman"/>
              </w:rPr>
              <w:t>Калюжнова</w:t>
            </w:r>
            <w:proofErr w:type="spellEnd"/>
            <w:r w:rsidRPr="00A109C0">
              <w:rPr>
                <w:rFonts w:ascii="Times New Roman" w:cs="Times New Roman"/>
              </w:rPr>
              <w:t xml:space="preserve">, О. В. Перепелова. - Ростов на </w:t>
            </w:r>
            <w:proofErr w:type="gramStart"/>
            <w:r w:rsidRPr="00A109C0">
              <w:rPr>
                <w:rFonts w:ascii="Times New Roman" w:cs="Times New Roman"/>
              </w:rPr>
              <w:t>Дону :</w:t>
            </w:r>
            <w:proofErr w:type="gramEnd"/>
            <w:r w:rsidRPr="00A109C0">
              <w:rPr>
                <w:rFonts w:ascii="Times New Roman" w:cs="Times New Roman"/>
              </w:rPr>
              <w:t xml:space="preserve"> Феникс, 2009. - 253 </w:t>
            </w:r>
            <w:proofErr w:type="gramStart"/>
            <w:r w:rsidRPr="00A109C0">
              <w:rPr>
                <w:rFonts w:ascii="Times New Roman" w:cs="Times New Roman"/>
              </w:rPr>
              <w:t>с. :</w:t>
            </w:r>
            <w:proofErr w:type="gramEnd"/>
            <w:r w:rsidRPr="00A109C0">
              <w:rPr>
                <w:rFonts w:ascii="Times New Roman" w:cs="Times New Roman"/>
              </w:rPr>
              <w:t xml:space="preserve"> ил. - (Домашняя медицинская библиотека). - ISBN 978-5-222-15530-</w:t>
            </w:r>
            <w:proofErr w:type="gramStart"/>
            <w:r w:rsidRPr="00A109C0">
              <w:rPr>
                <w:rFonts w:ascii="Times New Roman" w:cs="Times New Roman"/>
              </w:rPr>
              <w:t>1 :</w:t>
            </w:r>
            <w:proofErr w:type="gramEnd"/>
            <w:r w:rsidRPr="00A109C0">
              <w:rPr>
                <w:rFonts w:ascii="Times New Roman" w:cs="Times New Roman"/>
              </w:rPr>
              <w:t xml:space="preserve"> 220.00. - Текст (визуальный</w:t>
            </w:r>
            <w:proofErr w:type="gramStart"/>
            <w:r w:rsidRPr="00A109C0">
              <w:rPr>
                <w:rFonts w:ascii="Times New Roman" w:cs="Times New Roman"/>
              </w:rPr>
              <w:t>) :</w:t>
            </w:r>
            <w:proofErr w:type="gramEnd"/>
            <w:r w:rsidRPr="00A109C0">
              <w:rPr>
                <w:rFonts w:ascii="Times New Roman" w:cs="Times New Roman"/>
              </w:rPr>
              <w:t xml:space="preserve"> непосредственный. </w:t>
            </w:r>
          </w:p>
        </w:tc>
        <w:tc>
          <w:tcPr>
            <w:tcW w:w="1134" w:type="dxa"/>
          </w:tcPr>
          <w:p w14:paraId="1E3D790C" w14:textId="77777777"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162" w:type="dxa"/>
          </w:tcPr>
          <w:p w14:paraId="37597283" w14:textId="77777777"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14:paraId="1CC0ACC4" w14:textId="77777777" w:rsidTr="00635181">
        <w:trPr>
          <w:trHeight w:val="376"/>
        </w:trPr>
        <w:tc>
          <w:tcPr>
            <w:tcW w:w="673" w:type="dxa"/>
          </w:tcPr>
          <w:p w14:paraId="55767449"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3C57FDA5" w14:textId="77777777"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 xml:space="preserve">Лечебная физическая </w:t>
            </w:r>
            <w:proofErr w:type="gramStart"/>
            <w:r w:rsidRPr="001B200E">
              <w:rPr>
                <w:rFonts w:ascii="Times New Roman" w:cs="Times New Roman"/>
                <w:color w:val="auto"/>
              </w:rPr>
              <w:t>культура :</w:t>
            </w:r>
            <w:proofErr w:type="gramEnd"/>
            <w:r w:rsidRPr="001B200E">
              <w:rPr>
                <w:rFonts w:ascii="Times New Roman" w:cs="Times New Roman"/>
                <w:color w:val="auto"/>
              </w:rPr>
              <w:t xml:space="preserve"> методическое пособие для студентов вузов физической культуры / В. С. Мартынихин, С. К. Гончарова, А. И. Бабушкина, М. М. </w:t>
            </w:r>
            <w:proofErr w:type="spellStart"/>
            <w:r w:rsidRPr="001B200E">
              <w:rPr>
                <w:rFonts w:ascii="Times New Roman" w:cs="Times New Roman"/>
                <w:color w:val="auto"/>
              </w:rPr>
              <w:t>Вишейко</w:t>
            </w:r>
            <w:proofErr w:type="spellEnd"/>
            <w:r w:rsidRPr="001B200E">
              <w:rPr>
                <w:rFonts w:ascii="Times New Roman" w:cs="Times New Roman"/>
                <w:color w:val="auto"/>
              </w:rPr>
              <w:t xml:space="preserve"> ; МГАФК; под ред. С. Е. Павлова. - </w:t>
            </w:r>
            <w:proofErr w:type="gramStart"/>
            <w:r w:rsidRPr="001B200E">
              <w:rPr>
                <w:rFonts w:ascii="Times New Roman" w:cs="Times New Roman"/>
                <w:color w:val="auto"/>
              </w:rPr>
              <w:t>Малаховка :</w:t>
            </w:r>
            <w:proofErr w:type="gramEnd"/>
            <w:r w:rsidRPr="001B200E">
              <w:rPr>
                <w:rFonts w:ascii="Times New Roman" w:cs="Times New Roman"/>
                <w:color w:val="auto"/>
              </w:rPr>
              <w:t xml:space="preserve"> ВИНИТИ, 2013. - 80 с. - </w:t>
            </w:r>
            <w:proofErr w:type="spellStart"/>
            <w:proofErr w:type="gramStart"/>
            <w:r w:rsidRPr="001B200E">
              <w:rPr>
                <w:rFonts w:ascii="Times New Roman" w:cs="Times New Roman"/>
                <w:color w:val="auto"/>
              </w:rPr>
              <w:t>Библиогр</w:t>
            </w:r>
            <w:proofErr w:type="spellEnd"/>
            <w:r w:rsidRPr="001B200E">
              <w:rPr>
                <w:rFonts w:ascii="Times New Roman" w:cs="Times New Roman"/>
                <w:color w:val="auto"/>
              </w:rPr>
              <w:t>.:</w:t>
            </w:r>
            <w:proofErr w:type="gramEnd"/>
            <w:r w:rsidRPr="001B200E">
              <w:rPr>
                <w:rFonts w:ascii="Times New Roman" w:cs="Times New Roman"/>
                <w:color w:val="auto"/>
              </w:rPr>
              <w:t xml:space="preserve"> с. 77-79. - б/ц. - Текст (визуальный) : непосредственный.</w:t>
            </w:r>
          </w:p>
        </w:tc>
        <w:tc>
          <w:tcPr>
            <w:tcW w:w="1134" w:type="dxa"/>
          </w:tcPr>
          <w:p w14:paraId="16AA76B7"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162" w:type="dxa"/>
          </w:tcPr>
          <w:p w14:paraId="249900CE" w14:textId="77777777"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14:paraId="7E786B0A" w14:textId="77777777" w:rsidTr="00635181">
        <w:trPr>
          <w:trHeight w:val="376"/>
        </w:trPr>
        <w:tc>
          <w:tcPr>
            <w:tcW w:w="673" w:type="dxa"/>
          </w:tcPr>
          <w:p w14:paraId="26B08B16"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5DD48117" w14:textId="77777777"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w:t>
            </w:r>
            <w:r w:rsidRPr="001B200E">
              <w:rPr>
                <w:rFonts w:ascii="Times New Roman" w:cs="Times New Roman"/>
              </w:rPr>
              <w:lastRenderedPageBreak/>
              <w:t xml:space="preserve">Малаховка, 2016. - </w:t>
            </w:r>
            <w:proofErr w:type="spellStart"/>
            <w:proofErr w:type="gramStart"/>
            <w:r w:rsidRPr="001B200E">
              <w:rPr>
                <w:rFonts w:ascii="Times New Roman" w:cs="Times New Roman"/>
              </w:rPr>
              <w:t>Библиогр</w:t>
            </w:r>
            <w:proofErr w:type="spellEnd"/>
            <w:r w:rsidRPr="001B200E">
              <w:rPr>
                <w:rFonts w:ascii="Times New Roman" w:cs="Times New Roman"/>
              </w:rPr>
              <w:t>.:</w:t>
            </w:r>
            <w:proofErr w:type="gramEnd"/>
            <w:r w:rsidRPr="001B200E">
              <w:rPr>
                <w:rFonts w:ascii="Times New Roman" w:cs="Times New Roman"/>
              </w:rPr>
              <w:t xml:space="preserve"> 205-209. - </w:t>
            </w:r>
            <w:proofErr w:type="gramStart"/>
            <w:r w:rsidRPr="001B200E">
              <w:rPr>
                <w:rFonts w:ascii="Times New Roman" w:cs="Times New Roman"/>
              </w:rPr>
              <w:t>Текст :</w:t>
            </w:r>
            <w:proofErr w:type="gramEnd"/>
            <w:r w:rsidRPr="001B200E">
              <w:rPr>
                <w:rFonts w:ascii="Times New Roman" w:cs="Times New Roman"/>
              </w:rPr>
              <w:t xml:space="preserve">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w:t>
            </w:r>
            <w:proofErr w:type="spellStart"/>
            <w:r w:rsidRPr="001B200E">
              <w:rPr>
                <w:rFonts w:ascii="Times New Roman" w:cs="Times New Roman"/>
              </w:rPr>
              <w:t>авторизир</w:t>
            </w:r>
            <w:proofErr w:type="spellEnd"/>
            <w:r w:rsidRPr="001B200E">
              <w:rPr>
                <w:rFonts w:ascii="Times New Roman" w:cs="Times New Roman"/>
              </w:rPr>
              <w:t>. пользователей</w:t>
            </w:r>
          </w:p>
        </w:tc>
        <w:tc>
          <w:tcPr>
            <w:tcW w:w="1134" w:type="dxa"/>
          </w:tcPr>
          <w:p w14:paraId="3C692EBD" w14:textId="77777777" w:rsidR="009D4F81" w:rsidRPr="000C02BA" w:rsidRDefault="009D4F81" w:rsidP="001D75FB">
            <w:pPr>
              <w:tabs>
                <w:tab w:val="left" w:pos="1305"/>
              </w:tabs>
              <w:jc w:val="center"/>
              <w:rPr>
                <w:rFonts w:ascii="Times New Roman" w:cs="Times New Roman"/>
              </w:rPr>
            </w:pPr>
            <w:r>
              <w:rPr>
                <w:rFonts w:ascii="Times New Roman" w:cs="Times New Roman"/>
              </w:rPr>
              <w:lastRenderedPageBreak/>
              <w:t>1</w:t>
            </w:r>
          </w:p>
        </w:tc>
        <w:tc>
          <w:tcPr>
            <w:tcW w:w="1162" w:type="dxa"/>
          </w:tcPr>
          <w:p w14:paraId="2A32EB44" w14:textId="77777777"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14:paraId="04AE031E" w14:textId="77777777" w:rsidTr="00635181">
        <w:trPr>
          <w:trHeight w:val="376"/>
        </w:trPr>
        <w:tc>
          <w:tcPr>
            <w:tcW w:w="673" w:type="dxa"/>
          </w:tcPr>
          <w:p w14:paraId="6CAF4894"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1B804FFA" w14:textId="77777777"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w:t>
            </w:r>
            <w:proofErr w:type="gramStart"/>
            <w:r w:rsidRPr="001B200E">
              <w:rPr>
                <w:rFonts w:ascii="Times New Roman" w:eastAsia="Times New Roman" w:cs="Times New Roman"/>
              </w:rPr>
              <w:t>терапии :</w:t>
            </w:r>
            <w:proofErr w:type="gramEnd"/>
            <w:r w:rsidRPr="001B200E">
              <w:rPr>
                <w:rFonts w:ascii="Times New Roman" w:eastAsia="Times New Roman" w:cs="Times New Roman"/>
              </w:rPr>
              <w:t xml:space="preserve"> учебное пособие / Г. И. Смирнов, В. Ф. Лутков,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134" w:type="dxa"/>
          </w:tcPr>
          <w:p w14:paraId="2488E730"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162" w:type="dxa"/>
          </w:tcPr>
          <w:p w14:paraId="3319ED36" w14:textId="77777777"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14:paraId="1B89F27E" w14:textId="77777777" w:rsidTr="00635181">
        <w:trPr>
          <w:trHeight w:val="376"/>
        </w:trPr>
        <w:tc>
          <w:tcPr>
            <w:tcW w:w="673" w:type="dxa"/>
          </w:tcPr>
          <w:p w14:paraId="22BA48DA"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5F899A73" w14:textId="77777777"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w:t>
            </w:r>
            <w:proofErr w:type="gramStart"/>
            <w:r w:rsidRPr="001B200E">
              <w:rPr>
                <w:rFonts w:ascii="Times New Roman" w:eastAsia="Times New Roman" w:cs="Times New Roman"/>
              </w:rPr>
              <w:t>ортопедии :</w:t>
            </w:r>
            <w:proofErr w:type="gramEnd"/>
            <w:r w:rsidRPr="001B200E">
              <w:rPr>
                <w:rFonts w:ascii="Times New Roman" w:eastAsia="Times New Roman" w:cs="Times New Roman"/>
              </w:rPr>
              <w:t xml:space="preserve"> учебное пособие / Г. И. Смирнов,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 xml:space="preserve">URL: </w:t>
              </w:r>
              <w:proofErr w:type="gramStart"/>
              <w:r w:rsidRPr="001B200E">
                <w:rPr>
                  <w:rStyle w:val="a4"/>
                  <w:rFonts w:ascii="Times New Roman" w:eastAsia="Times New Roman" w:cs="Times New Roman"/>
                  <w:color w:val="0000FF"/>
                </w:rPr>
                <w:t>http://lib.mgafk.ru</w:t>
              </w:r>
            </w:hyperlink>
            <w:r w:rsidRPr="001B200E">
              <w:rPr>
                <w:rFonts w:ascii="Times New Roman" w:eastAsia="Times New Roman" w:cs="Times New Roman"/>
              </w:rPr>
              <w:t>(</w:t>
            </w:r>
            <w:proofErr w:type="gramEnd"/>
            <w:r w:rsidRPr="001B200E">
              <w:rPr>
                <w:rFonts w:ascii="Times New Roman" w:eastAsia="Times New Roman" w:cs="Times New Roman"/>
              </w:rPr>
              <w:t xml:space="preserve">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134" w:type="dxa"/>
          </w:tcPr>
          <w:p w14:paraId="3CF72404"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162" w:type="dxa"/>
          </w:tcPr>
          <w:p w14:paraId="702D790E"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14:paraId="52C29139" w14:textId="77777777" w:rsidTr="00635181">
        <w:trPr>
          <w:trHeight w:val="376"/>
        </w:trPr>
        <w:tc>
          <w:tcPr>
            <w:tcW w:w="673" w:type="dxa"/>
          </w:tcPr>
          <w:p w14:paraId="16288E8A"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2CF0F18A" w14:textId="77777777" w:rsidR="009D4F81" w:rsidRPr="000C02BA" w:rsidRDefault="009D4F81" w:rsidP="001D75FB">
            <w:pPr>
              <w:tabs>
                <w:tab w:val="left" w:pos="1305"/>
              </w:tabs>
              <w:rPr>
                <w:rFonts w:ascii="Times New Roman" w:cs="Times New Roman"/>
              </w:rPr>
            </w:pPr>
            <w:r w:rsidRPr="001B200E">
              <w:rPr>
                <w:rFonts w:ascii="Times New Roman" w:cs="Times New Roman"/>
              </w:rPr>
              <w:t xml:space="preserve">Кузьминова, Т. </w:t>
            </w:r>
            <w:proofErr w:type="spellStart"/>
            <w:r w:rsidRPr="001B200E">
              <w:rPr>
                <w:rFonts w:ascii="Times New Roman" w:cs="Times New Roman"/>
              </w:rPr>
              <w:t>А.Лечебная</w:t>
            </w:r>
            <w:proofErr w:type="spellEnd"/>
            <w:r w:rsidRPr="001B200E">
              <w:rPr>
                <w:rFonts w:ascii="Times New Roman" w:cs="Times New Roman"/>
              </w:rPr>
              <w:t xml:space="preserve"> и оздоровительная физическая культура для людей с заболеваниями </w:t>
            </w:r>
            <w:proofErr w:type="gramStart"/>
            <w:r w:rsidRPr="001B200E">
              <w:rPr>
                <w:rFonts w:ascii="Times New Roman" w:cs="Times New Roman"/>
              </w:rPr>
              <w:t>позвоночника :</w:t>
            </w:r>
            <w:proofErr w:type="gramEnd"/>
            <w:r w:rsidRPr="001B200E">
              <w:rPr>
                <w:rFonts w:ascii="Times New Roman" w:cs="Times New Roman"/>
              </w:rPr>
              <w:t xml:space="preserve"> учебно-методическое пособие / Т. А. Кузьминова, А. Ю. Жукова ; МГАФК. - Малаховка, 2015. - 44 </w:t>
            </w:r>
            <w:proofErr w:type="gramStart"/>
            <w:r w:rsidRPr="001B200E">
              <w:rPr>
                <w:rFonts w:ascii="Times New Roman" w:cs="Times New Roman"/>
              </w:rPr>
              <w:t>с. :</w:t>
            </w:r>
            <w:proofErr w:type="gramEnd"/>
            <w:r w:rsidRPr="001B200E">
              <w:rPr>
                <w:rFonts w:ascii="Times New Roman" w:cs="Times New Roman"/>
              </w:rPr>
              <w:t xml:space="preserve"> ил. - </w:t>
            </w:r>
            <w:proofErr w:type="spellStart"/>
            <w:r w:rsidRPr="001B200E">
              <w:rPr>
                <w:rFonts w:ascii="Times New Roman" w:cs="Times New Roman"/>
              </w:rPr>
              <w:t>Библиогр</w:t>
            </w:r>
            <w:proofErr w:type="spellEnd"/>
            <w:r w:rsidRPr="001B200E">
              <w:rPr>
                <w:rFonts w:ascii="Times New Roman" w:cs="Times New Roman"/>
              </w:rPr>
              <w:t>.: с. 41. - 98.00.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134" w:type="dxa"/>
          </w:tcPr>
          <w:p w14:paraId="326F17D2" w14:textId="77777777"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162" w:type="dxa"/>
          </w:tcPr>
          <w:p w14:paraId="6AF1A136" w14:textId="77777777"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14:paraId="4CFD1F26" w14:textId="77777777" w:rsidTr="00635181">
        <w:trPr>
          <w:trHeight w:val="877"/>
        </w:trPr>
        <w:tc>
          <w:tcPr>
            <w:tcW w:w="673" w:type="dxa"/>
          </w:tcPr>
          <w:p w14:paraId="0D4A143F" w14:textId="77777777" w:rsidR="009D4F81" w:rsidRPr="00836826" w:rsidRDefault="009D4F81" w:rsidP="009D4F81">
            <w:pPr>
              <w:pStyle w:val="af4"/>
              <w:numPr>
                <w:ilvl w:val="0"/>
                <w:numId w:val="77"/>
              </w:numPr>
              <w:ind w:hanging="720"/>
              <w:jc w:val="center"/>
              <w:rPr>
                <w:sz w:val="24"/>
                <w:szCs w:val="24"/>
              </w:rPr>
            </w:pPr>
          </w:p>
        </w:tc>
        <w:tc>
          <w:tcPr>
            <w:tcW w:w="6550" w:type="dxa"/>
          </w:tcPr>
          <w:p w14:paraId="6DF774DF" w14:textId="77777777"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 xml:space="preserve">Лечебная физическая культура в медицинской реабилитации детей после тяжелой черепно-мозговой </w:t>
            </w:r>
            <w:proofErr w:type="gramStart"/>
            <w:r w:rsidRPr="001B200E">
              <w:rPr>
                <w:rFonts w:ascii="Times New Roman" w:cs="Times New Roman"/>
                <w:color w:val="auto"/>
              </w:rPr>
              <w:t>травмы :</w:t>
            </w:r>
            <w:proofErr w:type="gramEnd"/>
            <w:r w:rsidRPr="001B200E">
              <w:rPr>
                <w:rFonts w:ascii="Times New Roman" w:cs="Times New Roman"/>
                <w:color w:val="auto"/>
              </w:rPr>
              <w:t xml:space="preserve"> монография / Т. А. Кузьминова ; МГАФК. - Малаховка, 2015. - 163 </w:t>
            </w:r>
            <w:proofErr w:type="gramStart"/>
            <w:r w:rsidRPr="001B200E">
              <w:rPr>
                <w:rFonts w:ascii="Times New Roman" w:cs="Times New Roman"/>
                <w:color w:val="auto"/>
              </w:rPr>
              <w:t>с. :</w:t>
            </w:r>
            <w:proofErr w:type="gramEnd"/>
            <w:r w:rsidRPr="001B200E">
              <w:rPr>
                <w:rFonts w:ascii="Times New Roman" w:cs="Times New Roman"/>
                <w:color w:val="auto"/>
              </w:rPr>
              <w:t xml:space="preserve"> ил. - </w:t>
            </w:r>
            <w:proofErr w:type="spellStart"/>
            <w:r w:rsidRPr="001B200E">
              <w:rPr>
                <w:rFonts w:ascii="Times New Roman" w:cs="Times New Roman"/>
                <w:color w:val="auto"/>
              </w:rPr>
              <w:t>Библиогр</w:t>
            </w:r>
            <w:proofErr w:type="spellEnd"/>
            <w:r w:rsidRPr="001B200E">
              <w:rPr>
                <w:rFonts w:ascii="Times New Roman" w:cs="Times New Roman"/>
                <w:color w:val="auto"/>
              </w:rPr>
              <w:t>.: с. 146-163. - ISBN 978-5-00063-003-</w:t>
            </w:r>
            <w:proofErr w:type="gramStart"/>
            <w:r w:rsidRPr="001B200E">
              <w:rPr>
                <w:rFonts w:ascii="Times New Roman" w:cs="Times New Roman"/>
                <w:color w:val="auto"/>
              </w:rPr>
              <w:t>7 :</w:t>
            </w:r>
            <w:proofErr w:type="gramEnd"/>
            <w:r w:rsidRPr="001B200E">
              <w:rPr>
                <w:rFonts w:ascii="Times New Roman" w:cs="Times New Roman"/>
                <w:color w:val="auto"/>
              </w:rPr>
              <w:t xml:space="preserve"> 255.00. - Текст (визуальный</w:t>
            </w:r>
            <w:proofErr w:type="gramStart"/>
            <w:r w:rsidRPr="001B200E">
              <w:rPr>
                <w:rFonts w:ascii="Times New Roman" w:cs="Times New Roman"/>
                <w:color w:val="auto"/>
              </w:rPr>
              <w:t>) :</w:t>
            </w:r>
            <w:proofErr w:type="gramEnd"/>
            <w:r w:rsidRPr="001B200E">
              <w:rPr>
                <w:rFonts w:ascii="Times New Roman" w:cs="Times New Roman"/>
                <w:color w:val="auto"/>
              </w:rPr>
              <w:t xml:space="preserve"> непосредственный.</w:t>
            </w:r>
          </w:p>
        </w:tc>
        <w:tc>
          <w:tcPr>
            <w:tcW w:w="1134" w:type="dxa"/>
          </w:tcPr>
          <w:p w14:paraId="494B93DC"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162" w:type="dxa"/>
          </w:tcPr>
          <w:p w14:paraId="73743AB5"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14:paraId="41B5874E" w14:textId="77777777" w:rsidTr="00635181">
        <w:trPr>
          <w:trHeight w:val="877"/>
        </w:trPr>
        <w:tc>
          <w:tcPr>
            <w:tcW w:w="673" w:type="dxa"/>
          </w:tcPr>
          <w:p w14:paraId="25A0D623" w14:textId="77777777" w:rsidR="009D4F81" w:rsidRPr="00836826" w:rsidRDefault="009D4F81" w:rsidP="009D4F81">
            <w:pPr>
              <w:pStyle w:val="af4"/>
              <w:numPr>
                <w:ilvl w:val="0"/>
                <w:numId w:val="77"/>
              </w:numPr>
              <w:ind w:hanging="720"/>
              <w:jc w:val="center"/>
              <w:rPr>
                <w:sz w:val="24"/>
                <w:szCs w:val="24"/>
              </w:rPr>
            </w:pPr>
          </w:p>
        </w:tc>
        <w:tc>
          <w:tcPr>
            <w:tcW w:w="6550" w:type="dxa"/>
          </w:tcPr>
          <w:p w14:paraId="2643D4AF"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w:t>
            </w:r>
            <w:proofErr w:type="gramStart"/>
            <w:r w:rsidRPr="00836826">
              <w:rPr>
                <w:rFonts w:ascii="Times New Roman" w:cs="Times New Roman"/>
                <w:color w:val="auto"/>
              </w:rPr>
              <w:t>реабилитации :</w:t>
            </w:r>
            <w:proofErr w:type="gramEnd"/>
            <w:r w:rsidRPr="00836826">
              <w:rPr>
                <w:rFonts w:ascii="Times New Roman" w:cs="Times New Roman"/>
                <w:color w:val="auto"/>
              </w:rPr>
              <w:t xml:space="preserve"> учебно-методическое пособие / Т. А. Кузьминова, С. В. </w:t>
            </w:r>
            <w:proofErr w:type="spellStart"/>
            <w:r w:rsidRPr="00836826">
              <w:rPr>
                <w:rFonts w:ascii="Times New Roman" w:cs="Times New Roman"/>
                <w:color w:val="auto"/>
              </w:rPr>
              <w:t>Виссарионов</w:t>
            </w:r>
            <w:proofErr w:type="spellEnd"/>
            <w:r w:rsidRPr="00836826">
              <w:rPr>
                <w:rFonts w:ascii="Times New Roman" w:cs="Times New Roman"/>
                <w:color w:val="auto"/>
              </w:rPr>
              <w:t xml:space="preserve">, А. Г. </w:t>
            </w:r>
            <w:proofErr w:type="spellStart"/>
            <w:r w:rsidRPr="00836826">
              <w:rPr>
                <w:rFonts w:ascii="Times New Roman" w:cs="Times New Roman"/>
                <w:color w:val="auto"/>
              </w:rPr>
              <w:t>Баиндурашвили</w:t>
            </w:r>
            <w:proofErr w:type="spellEnd"/>
            <w:r w:rsidRPr="00836826">
              <w:rPr>
                <w:rFonts w:ascii="Times New Roman" w:cs="Times New Roman"/>
                <w:color w:val="auto"/>
              </w:rPr>
              <w:t xml:space="preserve"> ; МГАФК. - Малаховка, 2015. - </w:t>
            </w:r>
            <w:proofErr w:type="spellStart"/>
            <w:proofErr w:type="gramStart"/>
            <w:r w:rsidRPr="00836826">
              <w:rPr>
                <w:rFonts w:ascii="Times New Roman" w:cs="Times New Roman"/>
                <w:color w:val="auto"/>
              </w:rPr>
              <w:t>Библиогр</w:t>
            </w:r>
            <w:proofErr w:type="spellEnd"/>
            <w:r w:rsidRPr="00836826">
              <w:rPr>
                <w:rFonts w:ascii="Times New Roman" w:cs="Times New Roman"/>
                <w:color w:val="auto"/>
              </w:rPr>
              <w:t>.:</w:t>
            </w:r>
            <w:proofErr w:type="gramEnd"/>
            <w:r w:rsidRPr="00836826">
              <w:rPr>
                <w:rFonts w:ascii="Times New Roman" w:cs="Times New Roman"/>
                <w:color w:val="auto"/>
              </w:rPr>
              <w:t xml:space="preserve"> с. 155-163.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134" w:type="dxa"/>
          </w:tcPr>
          <w:p w14:paraId="1342FA7E"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14:paraId="0B90811A"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12515C8C" w14:textId="77777777" w:rsidTr="00635181">
        <w:trPr>
          <w:trHeight w:val="877"/>
        </w:trPr>
        <w:tc>
          <w:tcPr>
            <w:tcW w:w="673" w:type="dxa"/>
          </w:tcPr>
          <w:p w14:paraId="6C149266" w14:textId="77777777" w:rsidR="009D4F81" w:rsidRPr="00836826" w:rsidRDefault="009D4F81" w:rsidP="009D4F81">
            <w:pPr>
              <w:pStyle w:val="af4"/>
              <w:numPr>
                <w:ilvl w:val="0"/>
                <w:numId w:val="77"/>
              </w:numPr>
              <w:ind w:hanging="720"/>
              <w:jc w:val="center"/>
              <w:rPr>
                <w:sz w:val="24"/>
                <w:szCs w:val="24"/>
              </w:rPr>
            </w:pPr>
          </w:p>
        </w:tc>
        <w:tc>
          <w:tcPr>
            <w:tcW w:w="6550" w:type="dxa"/>
          </w:tcPr>
          <w:p w14:paraId="6C4155CD" w14:textId="77777777"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 xml:space="preserve">Гинзбург, М. Л.  Спортивная </w:t>
            </w:r>
            <w:proofErr w:type="gramStart"/>
            <w:r w:rsidRPr="00A8351F">
              <w:rPr>
                <w:rFonts w:ascii="Times New Roman" w:cs="Times New Roman"/>
                <w:color w:val="auto"/>
              </w:rPr>
              <w:t>кардиология :</w:t>
            </w:r>
            <w:proofErr w:type="gramEnd"/>
            <w:r w:rsidRPr="00A8351F">
              <w:rPr>
                <w:rFonts w:ascii="Times New Roman" w:cs="Times New Roman"/>
                <w:color w:val="auto"/>
              </w:rPr>
              <w:t xml:space="preserve"> учебное пособие ... для подготовки бакалавров / М. Л. Гинзбург ; МГАФК. - Малаховка, 2017. - 124 с. - </w:t>
            </w:r>
            <w:proofErr w:type="spellStart"/>
            <w:proofErr w:type="gramStart"/>
            <w:r w:rsidRPr="00A8351F">
              <w:rPr>
                <w:rFonts w:ascii="Times New Roman" w:cs="Times New Roman"/>
                <w:color w:val="auto"/>
              </w:rPr>
              <w:t>Библиогр</w:t>
            </w:r>
            <w:proofErr w:type="spellEnd"/>
            <w:r w:rsidRPr="00A8351F">
              <w:rPr>
                <w:rFonts w:ascii="Times New Roman" w:cs="Times New Roman"/>
                <w:color w:val="auto"/>
              </w:rPr>
              <w:t>.:</w:t>
            </w:r>
            <w:proofErr w:type="gramEnd"/>
            <w:r w:rsidRPr="00A8351F">
              <w:rPr>
                <w:rFonts w:ascii="Times New Roman" w:cs="Times New Roman"/>
                <w:color w:val="auto"/>
              </w:rPr>
              <w:t xml:space="preserve"> с. 120-122</w:t>
            </w:r>
            <w:r w:rsidRPr="00836826">
              <w:rPr>
                <w:rFonts w:ascii="Times New Roman" w:cs="Times New Roman"/>
                <w:color w:val="auto"/>
              </w:rPr>
              <w:t xml:space="preserve">.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3"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134" w:type="dxa"/>
          </w:tcPr>
          <w:p w14:paraId="21859854"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62" w:type="dxa"/>
          </w:tcPr>
          <w:p w14:paraId="1D3195ED"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13CCC324" w14:textId="77777777" w:rsidTr="00635181">
        <w:trPr>
          <w:trHeight w:val="877"/>
        </w:trPr>
        <w:tc>
          <w:tcPr>
            <w:tcW w:w="673" w:type="dxa"/>
          </w:tcPr>
          <w:p w14:paraId="56582A38" w14:textId="77777777" w:rsidR="009D4F81" w:rsidRPr="00836826" w:rsidRDefault="009D4F81" w:rsidP="009D4F81">
            <w:pPr>
              <w:pStyle w:val="af4"/>
              <w:numPr>
                <w:ilvl w:val="0"/>
                <w:numId w:val="77"/>
              </w:numPr>
              <w:ind w:hanging="720"/>
              <w:jc w:val="center"/>
              <w:rPr>
                <w:sz w:val="24"/>
                <w:szCs w:val="24"/>
              </w:rPr>
            </w:pPr>
          </w:p>
        </w:tc>
        <w:tc>
          <w:tcPr>
            <w:tcW w:w="6550" w:type="dxa"/>
          </w:tcPr>
          <w:p w14:paraId="0F588B80"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Лечебная физическая </w:t>
            </w:r>
            <w:proofErr w:type="gramStart"/>
            <w:r w:rsidRPr="00836826">
              <w:rPr>
                <w:rFonts w:ascii="Times New Roman" w:cs="Times New Roman"/>
                <w:color w:val="auto"/>
              </w:rPr>
              <w:t>культура :</w:t>
            </w:r>
            <w:proofErr w:type="gramEnd"/>
            <w:r w:rsidRPr="00836826">
              <w:rPr>
                <w:rFonts w:ascii="Times New Roman" w:cs="Times New Roman"/>
                <w:color w:val="auto"/>
              </w:rPr>
              <w:t xml:space="preserve"> учебник для студентов высших учебных заведений / под ред. С. Н. Попова. - 12-е изд., стер.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Академия, 2017. - 412 </w:t>
            </w:r>
            <w:proofErr w:type="gramStart"/>
            <w:r w:rsidRPr="00836826">
              <w:rPr>
                <w:rFonts w:ascii="Times New Roman" w:cs="Times New Roman"/>
                <w:color w:val="auto"/>
              </w:rPr>
              <w:t>с. :</w:t>
            </w:r>
            <w:proofErr w:type="gramEnd"/>
            <w:r w:rsidRPr="00836826">
              <w:rPr>
                <w:rFonts w:ascii="Times New Roman" w:cs="Times New Roman"/>
                <w:color w:val="auto"/>
              </w:rPr>
              <w:t xml:space="preserve"> ил. - (Высшее профессиональное образование). - </w:t>
            </w:r>
            <w:proofErr w:type="spellStart"/>
            <w:proofErr w:type="gramStart"/>
            <w:r w:rsidRPr="00836826">
              <w:rPr>
                <w:rFonts w:ascii="Times New Roman" w:cs="Times New Roman"/>
                <w:color w:val="auto"/>
              </w:rPr>
              <w:t>Библиогр</w:t>
            </w:r>
            <w:proofErr w:type="spellEnd"/>
            <w:r w:rsidRPr="00836826">
              <w:rPr>
                <w:rFonts w:ascii="Times New Roman" w:cs="Times New Roman"/>
                <w:color w:val="auto"/>
              </w:rPr>
              <w:t>.:</w:t>
            </w:r>
            <w:proofErr w:type="gramEnd"/>
            <w:r w:rsidRPr="00836826">
              <w:rPr>
                <w:rFonts w:ascii="Times New Roman" w:cs="Times New Roman"/>
                <w:color w:val="auto"/>
              </w:rPr>
              <w:t xml:space="preserve"> с.406-409. - ISBN 5-7695-2348-</w:t>
            </w:r>
            <w:proofErr w:type="gramStart"/>
            <w:r w:rsidRPr="00836826">
              <w:rPr>
                <w:rFonts w:ascii="Times New Roman" w:cs="Times New Roman"/>
                <w:color w:val="auto"/>
              </w:rPr>
              <w:t>4 :</w:t>
            </w:r>
            <w:proofErr w:type="gramEnd"/>
            <w:r w:rsidRPr="00836826">
              <w:rPr>
                <w:rFonts w:ascii="Times New Roman" w:cs="Times New Roman"/>
                <w:color w:val="auto"/>
              </w:rPr>
              <w:t xml:space="preserve"> 138.55. - Текст (визуальный) : </w:t>
            </w:r>
            <w:r w:rsidRPr="00836826">
              <w:rPr>
                <w:rFonts w:ascii="Times New Roman" w:cs="Times New Roman"/>
                <w:color w:val="auto"/>
              </w:rPr>
              <w:lastRenderedPageBreak/>
              <w:t>непосредственный.</w:t>
            </w:r>
          </w:p>
        </w:tc>
        <w:tc>
          <w:tcPr>
            <w:tcW w:w="1134" w:type="dxa"/>
          </w:tcPr>
          <w:p w14:paraId="52EC6938"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lastRenderedPageBreak/>
              <w:t>100</w:t>
            </w:r>
          </w:p>
        </w:tc>
        <w:tc>
          <w:tcPr>
            <w:tcW w:w="1162" w:type="dxa"/>
          </w:tcPr>
          <w:p w14:paraId="528D5A44"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60FD9574" w14:textId="77777777" w:rsidTr="00635181">
        <w:trPr>
          <w:trHeight w:val="1466"/>
        </w:trPr>
        <w:tc>
          <w:tcPr>
            <w:tcW w:w="673" w:type="dxa"/>
          </w:tcPr>
          <w:p w14:paraId="3166E6CA"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53B09B63"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w:t>
            </w:r>
            <w:proofErr w:type="gramStart"/>
            <w:r w:rsidRPr="00836826">
              <w:rPr>
                <w:rFonts w:ascii="Times New Roman" w:eastAsia="Times New Roman" w:cs="Times New Roman"/>
                <w:color w:val="auto"/>
              </w:rPr>
              <w:t>аппарата :</w:t>
            </w:r>
            <w:proofErr w:type="gramEnd"/>
            <w:r w:rsidRPr="00836826">
              <w:rPr>
                <w:rFonts w:ascii="Times New Roman" w:eastAsia="Times New Roman" w:cs="Times New Roman"/>
                <w:color w:val="auto"/>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color w:val="auto"/>
              </w:rPr>
              <w:t>Черапкина</w:t>
            </w:r>
            <w:proofErr w:type="spellEnd"/>
            <w:r w:rsidRPr="00836826">
              <w:rPr>
                <w:rFonts w:ascii="Times New Roman" w:eastAsia="Times New Roman" w:cs="Times New Roman"/>
                <w:color w:val="auto"/>
              </w:rPr>
              <w:t xml:space="preserve">. — </w:t>
            </w:r>
            <w:proofErr w:type="gramStart"/>
            <w:r w:rsidRPr="00836826">
              <w:rPr>
                <w:rFonts w:ascii="Times New Roman" w:eastAsia="Times New Roman" w:cs="Times New Roman"/>
                <w:color w:val="auto"/>
              </w:rPr>
              <w:t>Омск :</w:t>
            </w:r>
            <w:proofErr w:type="gramEnd"/>
            <w:r w:rsidRPr="00836826">
              <w:rPr>
                <w:rFonts w:ascii="Times New Roman" w:eastAsia="Times New Roman" w:cs="Times New Roman"/>
                <w:color w:val="auto"/>
              </w:rPr>
              <w:t xml:space="preserve"> Сибирский государственный университет физической культуры и спорта, 2017. — 116 c. — ISBN 2227-8397.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134" w:type="dxa"/>
          </w:tcPr>
          <w:p w14:paraId="39461429"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14:paraId="508031A6"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1BC60943" w14:textId="77777777" w:rsidTr="006E6A2A">
        <w:trPr>
          <w:trHeight w:val="1122"/>
        </w:trPr>
        <w:tc>
          <w:tcPr>
            <w:tcW w:w="673" w:type="dxa"/>
          </w:tcPr>
          <w:p w14:paraId="7B5B6F69"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7DCDFB0A"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w:t>
            </w:r>
            <w:proofErr w:type="gramStart"/>
            <w:r w:rsidRPr="00836826">
              <w:rPr>
                <w:rFonts w:ascii="Times New Roman" w:eastAsia="Times New Roman" w:cs="Times New Roman"/>
              </w:rPr>
              <w:t>органов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107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5" w:history="1">
              <w:proofErr w:type="gramStart"/>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w:t>
            </w:r>
            <w:proofErr w:type="gramEnd"/>
            <w:r w:rsidRPr="00836826">
              <w:rPr>
                <w:rFonts w:ascii="Times New Roman" w:eastAsia="Times New Roman" w:cs="Times New Roman"/>
              </w:rPr>
              <w:t xml:space="preserve">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14:paraId="62249E0D"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14:paraId="31D03676"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37440058" w14:textId="77777777" w:rsidTr="00635181">
        <w:tc>
          <w:tcPr>
            <w:tcW w:w="673" w:type="dxa"/>
          </w:tcPr>
          <w:p w14:paraId="175E1241"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0EEF02F6"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w:t>
            </w:r>
            <w:proofErr w:type="gramStart"/>
            <w:r w:rsidRPr="00836826">
              <w:rPr>
                <w:rFonts w:ascii="Times New Roman" w:eastAsia="Times New Roman" w:cs="Times New Roman"/>
              </w:rPr>
              <w:t>неврологии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104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14:paraId="02514574"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162" w:type="dxa"/>
          </w:tcPr>
          <w:p w14:paraId="02E21B75"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12254073" w14:textId="77777777" w:rsidTr="00635181">
        <w:tc>
          <w:tcPr>
            <w:tcW w:w="673" w:type="dxa"/>
          </w:tcPr>
          <w:p w14:paraId="46CDFA38" w14:textId="77777777" w:rsidR="009D4F81" w:rsidRPr="00836826" w:rsidRDefault="009D4F81" w:rsidP="009D4F81">
            <w:pPr>
              <w:pStyle w:val="af4"/>
              <w:numPr>
                <w:ilvl w:val="0"/>
                <w:numId w:val="77"/>
              </w:numPr>
              <w:ind w:hanging="720"/>
              <w:jc w:val="center"/>
              <w:rPr>
                <w:sz w:val="24"/>
                <w:szCs w:val="24"/>
              </w:rPr>
            </w:pPr>
          </w:p>
        </w:tc>
        <w:tc>
          <w:tcPr>
            <w:tcW w:w="6550" w:type="dxa"/>
          </w:tcPr>
          <w:p w14:paraId="670508C3"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w:t>
            </w:r>
            <w:proofErr w:type="gramStart"/>
            <w:r w:rsidRPr="00836826">
              <w:rPr>
                <w:rFonts w:ascii="Times New Roman" w:eastAsia="Times New Roman" w:cs="Times New Roman"/>
              </w:rPr>
              <w:t>травматологии :</w:t>
            </w:r>
            <w:proofErr w:type="gramEnd"/>
            <w:r w:rsidRPr="00836826">
              <w:rPr>
                <w:rFonts w:ascii="Times New Roman" w:eastAsia="Times New Roman" w:cs="Times New Roman"/>
              </w:rPr>
              <w:t xml:space="preserve"> учебник / Н. М. Белокрылов. — </w:t>
            </w:r>
            <w:proofErr w:type="gramStart"/>
            <w:r w:rsidRPr="00836826">
              <w:rPr>
                <w:rFonts w:ascii="Times New Roman" w:eastAsia="Times New Roman" w:cs="Times New Roman"/>
              </w:rPr>
              <w:t>Пермь :</w:t>
            </w:r>
            <w:proofErr w:type="gramEnd"/>
            <w:r w:rsidRPr="00836826">
              <w:rPr>
                <w:rFonts w:ascii="Times New Roman" w:eastAsia="Times New Roman" w:cs="Times New Roman"/>
              </w:rPr>
              <w:t xml:space="preserve"> Пермский государственный гуманитарно-педагогический университет, 2015. — 123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14:paraId="472E198D"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14:paraId="4E97019A"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14:paraId="3A26248A" w14:textId="77777777" w:rsidR="006E6A2A" w:rsidRDefault="006E6A2A" w:rsidP="006E6A2A">
      <w:pPr>
        <w:pStyle w:val="af4"/>
        <w:widowControl w:val="0"/>
        <w:ind w:left="1430"/>
        <w:jc w:val="both"/>
        <w:rPr>
          <w:b/>
          <w:bCs/>
          <w:spacing w:val="-1"/>
          <w:sz w:val="24"/>
          <w:szCs w:val="24"/>
        </w:rPr>
      </w:pPr>
    </w:p>
    <w:p w14:paraId="645494C7" w14:textId="77777777" w:rsidR="007634F8" w:rsidRPr="007634F8" w:rsidRDefault="009D4F81" w:rsidP="007634F8">
      <w:pPr>
        <w:pStyle w:val="af4"/>
        <w:widowControl w:val="0"/>
        <w:numPr>
          <w:ilvl w:val="1"/>
          <w:numId w:val="60"/>
        </w:numPr>
        <w:jc w:val="both"/>
        <w:rPr>
          <w:b/>
          <w:bCs/>
          <w:spacing w:val="-1"/>
          <w:sz w:val="24"/>
          <w:szCs w:val="24"/>
        </w:rPr>
      </w:pPr>
      <w:r w:rsidRPr="007634F8">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75"/>
      </w:tblGrid>
      <w:tr w:rsidR="009D4F81" w:rsidRPr="000C02BA" w14:paraId="68A7B707" w14:textId="77777777" w:rsidTr="007634F8">
        <w:trPr>
          <w:trHeight w:val="266"/>
        </w:trPr>
        <w:tc>
          <w:tcPr>
            <w:tcW w:w="673" w:type="dxa"/>
            <w:vMerge w:val="restart"/>
          </w:tcPr>
          <w:p w14:paraId="1BDC7D8C" w14:textId="77777777" w:rsidR="007634F8" w:rsidRDefault="007634F8" w:rsidP="001D75FB">
            <w:pPr>
              <w:tabs>
                <w:tab w:val="left" w:pos="1305"/>
              </w:tabs>
              <w:jc w:val="center"/>
              <w:rPr>
                <w:rFonts w:ascii="Times New Roman" w:cs="Times New Roman"/>
                <w:b/>
                <w:bCs/>
              </w:rPr>
            </w:pPr>
          </w:p>
          <w:p w14:paraId="74C922DF"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14:paraId="634BBBFF"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550" w:type="dxa"/>
            <w:vMerge w:val="restart"/>
          </w:tcPr>
          <w:p w14:paraId="6B78108F" w14:textId="77777777" w:rsidR="009D4F81" w:rsidRPr="000C02BA" w:rsidRDefault="009D4F81" w:rsidP="001D75FB">
            <w:pPr>
              <w:tabs>
                <w:tab w:val="left" w:pos="1305"/>
              </w:tabs>
              <w:jc w:val="center"/>
              <w:rPr>
                <w:rFonts w:ascii="Times New Roman" w:cs="Times New Roman"/>
                <w:b/>
                <w:bCs/>
              </w:rPr>
            </w:pPr>
          </w:p>
          <w:p w14:paraId="78201F81"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309" w:type="dxa"/>
            <w:gridSpan w:val="2"/>
          </w:tcPr>
          <w:p w14:paraId="036584E3" w14:textId="77777777"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Кол-во экземпляров</w:t>
            </w:r>
          </w:p>
        </w:tc>
      </w:tr>
      <w:tr w:rsidR="009D4F81" w:rsidRPr="000C02BA" w14:paraId="4CC7CD45" w14:textId="77777777" w:rsidTr="007634F8">
        <w:trPr>
          <w:trHeight w:val="248"/>
        </w:trPr>
        <w:tc>
          <w:tcPr>
            <w:tcW w:w="673" w:type="dxa"/>
            <w:vMerge/>
            <w:vAlign w:val="center"/>
          </w:tcPr>
          <w:p w14:paraId="05257B16" w14:textId="77777777" w:rsidR="009D4F81" w:rsidRPr="000C02BA" w:rsidRDefault="009D4F81" w:rsidP="001D75FB">
            <w:pPr>
              <w:rPr>
                <w:rFonts w:ascii="Times New Roman" w:cs="Times New Roman"/>
                <w:b/>
                <w:bCs/>
              </w:rPr>
            </w:pPr>
          </w:p>
        </w:tc>
        <w:tc>
          <w:tcPr>
            <w:tcW w:w="6550" w:type="dxa"/>
            <w:vMerge/>
            <w:vAlign w:val="center"/>
          </w:tcPr>
          <w:p w14:paraId="09EFB1EB" w14:textId="77777777" w:rsidR="009D4F81" w:rsidRPr="000C02BA" w:rsidRDefault="009D4F81" w:rsidP="001D75FB">
            <w:pPr>
              <w:rPr>
                <w:rFonts w:ascii="Times New Roman" w:cs="Times New Roman"/>
                <w:b/>
                <w:bCs/>
              </w:rPr>
            </w:pPr>
          </w:p>
        </w:tc>
        <w:tc>
          <w:tcPr>
            <w:tcW w:w="1134" w:type="dxa"/>
          </w:tcPr>
          <w:p w14:paraId="4B893D51" w14:textId="77777777" w:rsidR="009D4F81" w:rsidRPr="006E6A2A" w:rsidRDefault="007634F8" w:rsidP="001D75FB">
            <w:pPr>
              <w:tabs>
                <w:tab w:val="left" w:pos="1305"/>
              </w:tabs>
              <w:jc w:val="center"/>
              <w:rPr>
                <w:rFonts w:ascii="Times New Roman" w:cs="Times New Roman"/>
                <w:b/>
                <w:bCs/>
                <w:sz w:val="22"/>
                <w:szCs w:val="22"/>
              </w:rPr>
            </w:pPr>
            <w:proofErr w:type="spellStart"/>
            <w:proofErr w:type="gramStart"/>
            <w:r w:rsidRPr="006E6A2A">
              <w:rPr>
                <w:rFonts w:ascii="Times New Roman" w:cs="Times New Roman"/>
                <w:b/>
                <w:bCs/>
                <w:sz w:val="22"/>
                <w:szCs w:val="22"/>
              </w:rPr>
              <w:t>Б</w:t>
            </w:r>
            <w:r w:rsidR="009D4F81" w:rsidRPr="006E6A2A">
              <w:rPr>
                <w:rFonts w:ascii="Times New Roman" w:cs="Times New Roman"/>
                <w:b/>
                <w:bCs/>
                <w:sz w:val="22"/>
                <w:szCs w:val="22"/>
              </w:rPr>
              <w:t>иблио</w:t>
            </w:r>
            <w:r w:rsidRPr="006E6A2A">
              <w:rPr>
                <w:rFonts w:ascii="Times New Roman" w:cs="Times New Roman"/>
                <w:b/>
                <w:bCs/>
                <w:sz w:val="22"/>
                <w:szCs w:val="22"/>
              </w:rPr>
              <w:t>-</w:t>
            </w:r>
            <w:r w:rsidR="009D4F81" w:rsidRPr="006E6A2A">
              <w:rPr>
                <w:rFonts w:ascii="Times New Roman" w:cs="Times New Roman"/>
                <w:b/>
                <w:bCs/>
                <w:sz w:val="22"/>
                <w:szCs w:val="22"/>
              </w:rPr>
              <w:t>тека</w:t>
            </w:r>
            <w:proofErr w:type="spellEnd"/>
            <w:proofErr w:type="gramEnd"/>
          </w:p>
        </w:tc>
        <w:tc>
          <w:tcPr>
            <w:tcW w:w="1175" w:type="dxa"/>
          </w:tcPr>
          <w:p w14:paraId="6B022810" w14:textId="77777777"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кафедра</w:t>
            </w:r>
          </w:p>
        </w:tc>
      </w:tr>
      <w:tr w:rsidR="009D4F81" w:rsidRPr="000C02BA" w14:paraId="06A7B756" w14:textId="77777777" w:rsidTr="007634F8">
        <w:trPr>
          <w:trHeight w:val="412"/>
        </w:trPr>
        <w:tc>
          <w:tcPr>
            <w:tcW w:w="673" w:type="dxa"/>
          </w:tcPr>
          <w:p w14:paraId="281AB9CB"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24565F8A" w14:textId="77777777"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w:t>
            </w:r>
            <w:r w:rsidRPr="00A109C0">
              <w:rPr>
                <w:rFonts w:ascii="Times New Roman" w:cs="Times New Roman"/>
              </w:rPr>
              <w:lastRenderedPageBreak/>
              <w:t xml:space="preserve">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- 80 с. - </w:t>
            </w:r>
            <w:proofErr w:type="spellStart"/>
            <w:proofErr w:type="gramStart"/>
            <w:r w:rsidRPr="00A109C0">
              <w:rPr>
                <w:rFonts w:ascii="Times New Roman" w:cs="Times New Roman"/>
              </w:rPr>
              <w:t>Библиогр</w:t>
            </w:r>
            <w:proofErr w:type="spellEnd"/>
            <w:r w:rsidRPr="00A109C0">
              <w:rPr>
                <w:rFonts w:ascii="Times New Roman" w:cs="Times New Roman"/>
              </w:rPr>
              <w:t>.:</w:t>
            </w:r>
            <w:proofErr w:type="gramEnd"/>
            <w:r w:rsidRPr="00A109C0">
              <w:rPr>
                <w:rFonts w:ascii="Times New Roman" w:cs="Times New Roman"/>
              </w:rPr>
              <w:t xml:space="preserve"> с. 77-79. - б/ц. - Текст (визуальный) : непосредственный.</w:t>
            </w:r>
          </w:p>
        </w:tc>
        <w:tc>
          <w:tcPr>
            <w:tcW w:w="1134" w:type="dxa"/>
          </w:tcPr>
          <w:p w14:paraId="209BECDA" w14:textId="77777777" w:rsidR="009D4F81" w:rsidRPr="000C02BA" w:rsidRDefault="009D4F81" w:rsidP="001D75FB">
            <w:pPr>
              <w:tabs>
                <w:tab w:val="left" w:pos="1305"/>
              </w:tabs>
              <w:jc w:val="center"/>
              <w:rPr>
                <w:rFonts w:ascii="Times New Roman" w:cs="Times New Roman"/>
              </w:rPr>
            </w:pPr>
            <w:r>
              <w:rPr>
                <w:rFonts w:ascii="Times New Roman" w:cs="Times New Roman"/>
              </w:rPr>
              <w:lastRenderedPageBreak/>
              <w:t>109</w:t>
            </w:r>
          </w:p>
        </w:tc>
        <w:tc>
          <w:tcPr>
            <w:tcW w:w="1175" w:type="dxa"/>
          </w:tcPr>
          <w:p w14:paraId="18DA381F" w14:textId="77777777"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14:paraId="1B48C9A3" w14:textId="77777777" w:rsidTr="007634F8">
        <w:trPr>
          <w:trHeight w:val="412"/>
        </w:trPr>
        <w:tc>
          <w:tcPr>
            <w:tcW w:w="673" w:type="dxa"/>
          </w:tcPr>
          <w:p w14:paraId="6B3108F3"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533140A5" w14:textId="77777777"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w:t>
            </w:r>
            <w:proofErr w:type="spellStart"/>
            <w:proofErr w:type="gramStart"/>
            <w:r w:rsidRPr="00A109C0">
              <w:rPr>
                <w:rFonts w:ascii="Times New Roman" w:cs="Times New Roman"/>
              </w:rPr>
              <w:t>Библиогр</w:t>
            </w:r>
            <w:proofErr w:type="spellEnd"/>
            <w:r w:rsidRPr="00A109C0">
              <w:rPr>
                <w:rFonts w:ascii="Times New Roman" w:cs="Times New Roman"/>
              </w:rPr>
              <w:t>.:</w:t>
            </w:r>
            <w:proofErr w:type="gramEnd"/>
            <w:r w:rsidRPr="00A109C0">
              <w:rPr>
                <w:rFonts w:ascii="Times New Roman" w:cs="Times New Roman"/>
              </w:rPr>
              <w:t xml:space="preserve">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w:t>
            </w:r>
            <w:proofErr w:type="spellStart"/>
            <w:r w:rsidRPr="00A109C0">
              <w:rPr>
                <w:rFonts w:ascii="Times New Roman" w:cs="Times New Roman"/>
              </w:rPr>
              <w:t>авторизир</w:t>
            </w:r>
            <w:proofErr w:type="spellEnd"/>
            <w:r w:rsidRPr="00A109C0">
              <w:rPr>
                <w:rFonts w:ascii="Times New Roman" w:cs="Times New Roman"/>
              </w:rPr>
              <w:t>. пользователей</w:t>
            </w:r>
          </w:p>
        </w:tc>
        <w:tc>
          <w:tcPr>
            <w:tcW w:w="1134" w:type="dxa"/>
          </w:tcPr>
          <w:p w14:paraId="2389E936"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75" w:type="dxa"/>
          </w:tcPr>
          <w:p w14:paraId="7CC48C56"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1ABD4C31" w14:textId="77777777" w:rsidTr="007634F8">
        <w:trPr>
          <w:trHeight w:val="412"/>
        </w:trPr>
        <w:tc>
          <w:tcPr>
            <w:tcW w:w="673" w:type="dxa"/>
          </w:tcPr>
          <w:p w14:paraId="526C3892"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1CC32863"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культура и врачебный </w:t>
            </w:r>
            <w:proofErr w:type="gramStart"/>
            <w:r w:rsidRPr="000C02BA">
              <w:rPr>
                <w:rFonts w:ascii="Times New Roman" w:cs="Times New Roman"/>
              </w:rPr>
              <w:t>контроль :</w:t>
            </w:r>
            <w:proofErr w:type="gramEnd"/>
            <w:r w:rsidRPr="000C02BA">
              <w:rPr>
                <w:rFonts w:ascii="Times New Roman" w:cs="Times New Roman"/>
              </w:rPr>
              <w:t xml:space="preserve"> учебник / под ред. В. А. Епифанова, Г. Л. Апанасенко. - </w:t>
            </w:r>
            <w:proofErr w:type="gramStart"/>
            <w:r w:rsidRPr="000C02BA">
              <w:rPr>
                <w:rFonts w:ascii="Times New Roman" w:cs="Times New Roman"/>
              </w:rPr>
              <w:t>М. :</w:t>
            </w:r>
            <w:proofErr w:type="gramEnd"/>
            <w:r w:rsidRPr="000C02BA">
              <w:rPr>
                <w:rFonts w:ascii="Times New Roman" w:cs="Times New Roman"/>
              </w:rPr>
              <w:t xml:space="preserve"> Медицина, 1990. - 638 с. : ил. </w:t>
            </w:r>
          </w:p>
        </w:tc>
        <w:tc>
          <w:tcPr>
            <w:tcW w:w="1134" w:type="dxa"/>
          </w:tcPr>
          <w:p w14:paraId="05F10E4C"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175" w:type="dxa"/>
          </w:tcPr>
          <w:p w14:paraId="0BBE3328"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14:paraId="2A4C85CC" w14:textId="77777777" w:rsidTr="007634F8">
        <w:trPr>
          <w:trHeight w:val="412"/>
        </w:trPr>
        <w:tc>
          <w:tcPr>
            <w:tcW w:w="673" w:type="dxa"/>
          </w:tcPr>
          <w:p w14:paraId="6B20B24A"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6064AD74" w14:textId="77777777"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Малаховка, 2016. - 212 </w:t>
            </w:r>
            <w:proofErr w:type="gramStart"/>
            <w:r w:rsidRPr="001B200E">
              <w:rPr>
                <w:rFonts w:ascii="Times New Roman" w:cs="Times New Roman"/>
              </w:rPr>
              <w:t>с. :</w:t>
            </w:r>
            <w:proofErr w:type="gramEnd"/>
            <w:r w:rsidRPr="001B200E">
              <w:rPr>
                <w:rFonts w:ascii="Times New Roman" w:cs="Times New Roman"/>
              </w:rPr>
              <w:t xml:space="preserve"> ил. - </w:t>
            </w:r>
            <w:proofErr w:type="spellStart"/>
            <w:r w:rsidRPr="001B200E">
              <w:rPr>
                <w:rFonts w:ascii="Times New Roman" w:cs="Times New Roman"/>
              </w:rPr>
              <w:t>Библиогр</w:t>
            </w:r>
            <w:proofErr w:type="spellEnd"/>
            <w:r w:rsidRPr="001B200E">
              <w:rPr>
                <w:rFonts w:ascii="Times New Roman" w:cs="Times New Roman"/>
              </w:rPr>
              <w:t>.: с. 205-209. - 265.00.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134" w:type="dxa"/>
          </w:tcPr>
          <w:p w14:paraId="115F1CA0" w14:textId="77777777"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175" w:type="dxa"/>
          </w:tcPr>
          <w:p w14:paraId="08D9E5AB" w14:textId="77777777"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14:paraId="36F54127" w14:textId="77777777" w:rsidTr="007634F8">
        <w:trPr>
          <w:trHeight w:val="412"/>
        </w:trPr>
        <w:tc>
          <w:tcPr>
            <w:tcW w:w="673" w:type="dxa"/>
          </w:tcPr>
          <w:p w14:paraId="54B5B12F"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595B3C41"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w:t>
            </w:r>
            <w:proofErr w:type="gramStart"/>
            <w:r w:rsidRPr="000C02BA">
              <w:rPr>
                <w:rFonts w:ascii="Times New Roman" w:cs="Times New Roman"/>
              </w:rPr>
              <w:t>культура :</w:t>
            </w:r>
            <w:proofErr w:type="gramEnd"/>
            <w:r w:rsidRPr="000C02BA">
              <w:rPr>
                <w:rFonts w:ascii="Times New Roman" w:cs="Times New Roman"/>
              </w:rPr>
              <w:t xml:space="preserve"> учебник для студентов высших учебных заведений / под ред. С. Н. Попова. - 2-е изд., стер. - </w:t>
            </w:r>
            <w:proofErr w:type="gramStart"/>
            <w:r w:rsidRPr="000C02BA">
              <w:rPr>
                <w:rFonts w:ascii="Times New Roman" w:cs="Times New Roman"/>
              </w:rPr>
              <w:t>М. :</w:t>
            </w:r>
            <w:proofErr w:type="gramEnd"/>
            <w:r w:rsidRPr="000C02BA">
              <w:rPr>
                <w:rFonts w:ascii="Times New Roman" w:cs="Times New Roman"/>
              </w:rPr>
              <w:t xml:space="preserve"> Академия, 2005. - 412 </w:t>
            </w:r>
            <w:proofErr w:type="gramStart"/>
            <w:r w:rsidRPr="000C02BA">
              <w:rPr>
                <w:rFonts w:ascii="Times New Roman" w:cs="Times New Roman"/>
              </w:rPr>
              <w:t>с. :</w:t>
            </w:r>
            <w:proofErr w:type="gramEnd"/>
            <w:r w:rsidRPr="000C02BA">
              <w:rPr>
                <w:rFonts w:ascii="Times New Roman" w:cs="Times New Roman"/>
              </w:rPr>
              <w:t xml:space="preserve"> ил. - (Высшее профессиональное образование). - </w:t>
            </w:r>
            <w:proofErr w:type="spellStart"/>
            <w:proofErr w:type="gramStart"/>
            <w:r w:rsidRPr="000C02BA">
              <w:rPr>
                <w:rFonts w:ascii="Times New Roman" w:cs="Times New Roman"/>
              </w:rPr>
              <w:t>Библиогр</w:t>
            </w:r>
            <w:proofErr w:type="spellEnd"/>
            <w:r w:rsidRPr="000C02BA">
              <w:rPr>
                <w:rFonts w:ascii="Times New Roman" w:cs="Times New Roman"/>
              </w:rPr>
              <w:t>.:</w:t>
            </w:r>
            <w:proofErr w:type="gramEnd"/>
            <w:r w:rsidRPr="000C02BA">
              <w:rPr>
                <w:rFonts w:ascii="Times New Roman" w:cs="Times New Roman"/>
              </w:rPr>
              <w:t xml:space="preserve"> с.406-409. - ISBN 5-7695-2348-</w:t>
            </w:r>
            <w:proofErr w:type="gramStart"/>
            <w:r w:rsidRPr="000C02BA">
              <w:rPr>
                <w:rFonts w:ascii="Times New Roman" w:cs="Times New Roman"/>
              </w:rPr>
              <w:t>4 :</w:t>
            </w:r>
            <w:proofErr w:type="gramEnd"/>
            <w:r w:rsidRPr="000C02BA">
              <w:rPr>
                <w:rFonts w:ascii="Times New Roman" w:cs="Times New Roman"/>
              </w:rPr>
              <w:t xml:space="preserve"> 138.55. </w:t>
            </w:r>
          </w:p>
        </w:tc>
        <w:tc>
          <w:tcPr>
            <w:tcW w:w="1134" w:type="dxa"/>
          </w:tcPr>
          <w:p w14:paraId="1C235DD6"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175" w:type="dxa"/>
          </w:tcPr>
          <w:p w14:paraId="13D39484"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14:paraId="64F3588F" w14:textId="77777777" w:rsidTr="007634F8">
        <w:trPr>
          <w:trHeight w:val="901"/>
        </w:trPr>
        <w:tc>
          <w:tcPr>
            <w:tcW w:w="673" w:type="dxa"/>
          </w:tcPr>
          <w:p w14:paraId="79D14DA8"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6D9D13B9"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w:t>
            </w:r>
            <w:proofErr w:type="gramStart"/>
            <w:r w:rsidRPr="000C02BA">
              <w:rPr>
                <w:rFonts w:ascii="Times New Roman" w:cs="Times New Roman"/>
              </w:rPr>
              <w:t>культуре :</w:t>
            </w:r>
            <w:proofErr w:type="gramEnd"/>
            <w:r w:rsidRPr="000C02BA">
              <w:rPr>
                <w:rFonts w:ascii="Times New Roman" w:cs="Times New Roman"/>
              </w:rPr>
              <w:t xml:space="preserve"> учебник для институтов физической культуры / под ред. В. К. Добровольского. - </w:t>
            </w:r>
            <w:proofErr w:type="gramStart"/>
            <w:r w:rsidRPr="000C02BA">
              <w:rPr>
                <w:rFonts w:ascii="Times New Roman" w:cs="Times New Roman"/>
              </w:rPr>
              <w:t>М. :</w:t>
            </w:r>
            <w:proofErr w:type="gramEnd"/>
            <w:r w:rsidRPr="000C02BA">
              <w:rPr>
                <w:rFonts w:ascii="Times New Roman" w:cs="Times New Roman"/>
              </w:rPr>
              <w:t xml:space="preserve"> Физкультура и спорт, 1974. - 480 </w:t>
            </w:r>
            <w:proofErr w:type="gramStart"/>
            <w:r w:rsidRPr="000C02BA">
              <w:rPr>
                <w:rFonts w:ascii="Times New Roman" w:cs="Times New Roman"/>
              </w:rPr>
              <w:t>с. :</w:t>
            </w:r>
            <w:proofErr w:type="gramEnd"/>
            <w:r w:rsidRPr="000C02BA">
              <w:rPr>
                <w:rFonts w:ascii="Times New Roman" w:cs="Times New Roman"/>
              </w:rPr>
              <w:t xml:space="preserve"> ил. -</w:t>
            </w:r>
            <w:r>
              <w:rPr>
                <w:rFonts w:ascii="Times New Roman" w:cs="Times New Roman"/>
              </w:rPr>
              <w:t xml:space="preserve"> </w:t>
            </w:r>
            <w:proofErr w:type="spellStart"/>
            <w:r>
              <w:rPr>
                <w:rFonts w:ascii="Times New Roman" w:cs="Times New Roman"/>
              </w:rPr>
              <w:t>Библиогр</w:t>
            </w:r>
            <w:proofErr w:type="spellEnd"/>
            <w:r>
              <w:rPr>
                <w:rFonts w:ascii="Times New Roman" w:cs="Times New Roman"/>
              </w:rPr>
              <w:t>.: с. 475-476.</w:t>
            </w:r>
          </w:p>
        </w:tc>
        <w:tc>
          <w:tcPr>
            <w:tcW w:w="1134" w:type="dxa"/>
          </w:tcPr>
          <w:p w14:paraId="3E0A9D6A"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175" w:type="dxa"/>
          </w:tcPr>
          <w:p w14:paraId="3845B311"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14:paraId="7E717840" w14:textId="77777777" w:rsidTr="007634F8">
        <w:tc>
          <w:tcPr>
            <w:tcW w:w="673" w:type="dxa"/>
          </w:tcPr>
          <w:p w14:paraId="6699476E" w14:textId="77777777" w:rsidR="009D4F81" w:rsidRPr="00836826" w:rsidRDefault="009D4F81" w:rsidP="009D4F81">
            <w:pPr>
              <w:pStyle w:val="af4"/>
              <w:numPr>
                <w:ilvl w:val="0"/>
                <w:numId w:val="78"/>
              </w:numPr>
              <w:ind w:hanging="722"/>
              <w:rPr>
                <w:sz w:val="24"/>
                <w:szCs w:val="24"/>
              </w:rPr>
            </w:pPr>
          </w:p>
        </w:tc>
        <w:tc>
          <w:tcPr>
            <w:tcW w:w="6550" w:type="dxa"/>
          </w:tcPr>
          <w:p w14:paraId="21562CDE"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Правосудова. М.: Физкультура и спорт, 1980. </w:t>
            </w:r>
          </w:p>
        </w:tc>
        <w:tc>
          <w:tcPr>
            <w:tcW w:w="1134" w:type="dxa"/>
          </w:tcPr>
          <w:p w14:paraId="0203F554"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175" w:type="dxa"/>
          </w:tcPr>
          <w:p w14:paraId="6CE73F3A"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14:paraId="13C2795D" w14:textId="77777777" w:rsidTr="007634F8">
        <w:tc>
          <w:tcPr>
            <w:tcW w:w="673" w:type="dxa"/>
          </w:tcPr>
          <w:p w14:paraId="621F1A78"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5E476B19"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xml:space="preserve">.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Лазер-Видео Мультимедиа, 2006. - 1 CD. - 375.16. - Электронная программа (визуальная). Электронные </w:t>
            </w:r>
            <w:proofErr w:type="gramStart"/>
            <w:r w:rsidRPr="00836826">
              <w:rPr>
                <w:rFonts w:ascii="Times New Roman" w:cs="Times New Roman"/>
                <w:color w:val="auto"/>
              </w:rPr>
              <w:t>данные :</w:t>
            </w:r>
            <w:proofErr w:type="gramEnd"/>
            <w:r w:rsidRPr="00836826">
              <w:rPr>
                <w:rFonts w:ascii="Times New Roman" w:cs="Times New Roman"/>
                <w:color w:val="auto"/>
              </w:rPr>
              <w:t xml:space="preserve"> электронные.</w:t>
            </w:r>
          </w:p>
        </w:tc>
        <w:tc>
          <w:tcPr>
            <w:tcW w:w="1134" w:type="dxa"/>
          </w:tcPr>
          <w:p w14:paraId="74E4816F" w14:textId="77777777"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175" w:type="dxa"/>
          </w:tcPr>
          <w:p w14:paraId="7D4679FA" w14:textId="77777777"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14:paraId="3F7DBB46" w14:textId="77777777" w:rsidTr="007634F8">
        <w:tc>
          <w:tcPr>
            <w:tcW w:w="673" w:type="dxa"/>
          </w:tcPr>
          <w:p w14:paraId="26B69CE9"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46AE4BFE" w14:textId="77777777" w:rsidR="009D4F81" w:rsidRPr="00277B41" w:rsidRDefault="009D4F81" w:rsidP="001D75FB">
            <w:pPr>
              <w:tabs>
                <w:tab w:val="left" w:pos="1305"/>
              </w:tabs>
              <w:jc w:val="both"/>
              <w:rPr>
                <w:rFonts w:ascii="Times New Roman" w:cs="Times New Roman"/>
                <w:color w:val="auto"/>
              </w:rPr>
            </w:pP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Л. П.   Лечебная физическая культура при нарушениях опорно-двигательного аппарата у детей и подростков / Л. П. </w:t>
            </w: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gramEnd"/>
            <w:r w:rsidRPr="00277B41">
              <w:rPr>
                <w:rFonts w:ascii="Times New Roman" w:cs="Times New Roman"/>
                <w:color w:val="auto"/>
              </w:rPr>
              <w:t xml:space="preserve"> Академия, 2006. - 176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spellStart"/>
            <w:proofErr w:type="gramStart"/>
            <w:r w:rsidRPr="00277B41">
              <w:rPr>
                <w:rFonts w:ascii="Times New Roman" w:cs="Times New Roman"/>
                <w:color w:val="auto"/>
              </w:rPr>
              <w:t>Библиогр</w:t>
            </w:r>
            <w:proofErr w:type="spellEnd"/>
            <w:r w:rsidRPr="00277B41">
              <w:rPr>
                <w:rFonts w:ascii="Times New Roman" w:cs="Times New Roman"/>
                <w:color w:val="auto"/>
              </w:rPr>
              <w:t>.:</w:t>
            </w:r>
            <w:proofErr w:type="gramEnd"/>
            <w:r w:rsidRPr="00277B41">
              <w:rPr>
                <w:rFonts w:ascii="Times New Roman" w:cs="Times New Roman"/>
                <w:color w:val="auto"/>
              </w:rPr>
              <w:t xml:space="preserve"> с. 170-173. - ISBN 5-7695-2714-</w:t>
            </w:r>
            <w:proofErr w:type="gramStart"/>
            <w:r w:rsidRPr="00277B41">
              <w:rPr>
                <w:rFonts w:ascii="Times New Roman" w:cs="Times New Roman"/>
                <w:color w:val="auto"/>
              </w:rPr>
              <w:t>5 :</w:t>
            </w:r>
            <w:proofErr w:type="gramEnd"/>
            <w:r w:rsidRPr="00277B41">
              <w:rPr>
                <w:rFonts w:ascii="Times New Roman" w:cs="Times New Roman"/>
                <w:color w:val="auto"/>
              </w:rPr>
              <w:t xml:space="preserve"> 434 50.</w:t>
            </w:r>
          </w:p>
        </w:tc>
        <w:tc>
          <w:tcPr>
            <w:tcW w:w="1134" w:type="dxa"/>
          </w:tcPr>
          <w:p w14:paraId="27A635B4"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14:paraId="2E66F97B" w14:textId="77777777"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14:paraId="570AFADD" w14:textId="77777777" w:rsidTr="007634F8">
        <w:tc>
          <w:tcPr>
            <w:tcW w:w="673" w:type="dxa"/>
          </w:tcPr>
          <w:p w14:paraId="5586533B"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1D33E05E"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гимнастика для позвоночника. - </w:t>
            </w:r>
            <w:proofErr w:type="gramStart"/>
            <w:r w:rsidRPr="00277B41">
              <w:rPr>
                <w:rFonts w:ascii="Times New Roman" w:cs="Times New Roman"/>
                <w:color w:val="auto"/>
              </w:rPr>
              <w:t>Москва :</w:t>
            </w:r>
            <w:proofErr w:type="spellStart"/>
            <w:r w:rsidRPr="00277B41">
              <w:rPr>
                <w:rFonts w:ascii="Times New Roman" w:cs="Times New Roman"/>
                <w:color w:val="auto"/>
              </w:rPr>
              <w:t>Реплимастер</w:t>
            </w:r>
            <w:proofErr w:type="spellEnd"/>
            <w:proofErr w:type="gramEnd"/>
            <w:r w:rsidRPr="00277B41">
              <w:rPr>
                <w:rFonts w:ascii="Times New Roman" w:cs="Times New Roman"/>
                <w:color w:val="auto"/>
              </w:rPr>
              <w:t xml:space="preserve">, 2006. - 1 CD диск. - 291.54. - Электронная программа (визуальная). Электронные </w:t>
            </w:r>
            <w:proofErr w:type="gramStart"/>
            <w:r w:rsidRPr="00277B41">
              <w:rPr>
                <w:rFonts w:ascii="Times New Roman" w:cs="Times New Roman"/>
                <w:color w:val="auto"/>
              </w:rPr>
              <w:t>данные :</w:t>
            </w:r>
            <w:proofErr w:type="gramEnd"/>
            <w:r w:rsidRPr="00277B41">
              <w:rPr>
                <w:rFonts w:ascii="Times New Roman" w:cs="Times New Roman"/>
                <w:color w:val="auto"/>
              </w:rPr>
              <w:t xml:space="preserve"> электронные.</w:t>
            </w:r>
          </w:p>
        </w:tc>
        <w:tc>
          <w:tcPr>
            <w:tcW w:w="1134" w:type="dxa"/>
          </w:tcPr>
          <w:p w14:paraId="6A333922"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175" w:type="dxa"/>
          </w:tcPr>
          <w:p w14:paraId="4A23B607" w14:textId="77777777"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14:paraId="7BA7CA9C" w14:textId="77777777" w:rsidTr="007634F8">
        <w:tc>
          <w:tcPr>
            <w:tcW w:w="673" w:type="dxa"/>
          </w:tcPr>
          <w:p w14:paraId="5B46E5B2"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49E6CFB4"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физическая </w:t>
            </w:r>
            <w:proofErr w:type="gramStart"/>
            <w:r w:rsidRPr="00277B41">
              <w:rPr>
                <w:rFonts w:ascii="Times New Roman" w:cs="Times New Roman"/>
                <w:color w:val="auto"/>
              </w:rPr>
              <w:t>культура :</w:t>
            </w:r>
            <w:proofErr w:type="gramEnd"/>
            <w:r w:rsidRPr="00277B41">
              <w:rPr>
                <w:rFonts w:ascii="Times New Roman" w:cs="Times New Roman"/>
                <w:color w:val="auto"/>
              </w:rPr>
              <w:t xml:space="preserve"> учебник для студентов высших учебных заведений / под ред. С. Н. Попова. - 2-е изд., стер. - </w:t>
            </w:r>
            <w:proofErr w:type="gramStart"/>
            <w:r w:rsidRPr="00277B41">
              <w:rPr>
                <w:rFonts w:ascii="Times New Roman" w:cs="Times New Roman"/>
                <w:color w:val="auto"/>
              </w:rPr>
              <w:t>Москва :</w:t>
            </w:r>
            <w:proofErr w:type="gramEnd"/>
            <w:r w:rsidRPr="00277B41">
              <w:rPr>
                <w:rFonts w:ascii="Times New Roman" w:cs="Times New Roman"/>
                <w:color w:val="auto"/>
              </w:rPr>
              <w:t xml:space="preserve"> Академия, 2005. - 412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spellStart"/>
            <w:proofErr w:type="gramStart"/>
            <w:r w:rsidRPr="00277B41">
              <w:rPr>
                <w:rFonts w:ascii="Times New Roman" w:cs="Times New Roman"/>
                <w:color w:val="auto"/>
              </w:rPr>
              <w:t>Библиогр</w:t>
            </w:r>
            <w:proofErr w:type="spellEnd"/>
            <w:r w:rsidRPr="00277B41">
              <w:rPr>
                <w:rFonts w:ascii="Times New Roman" w:cs="Times New Roman"/>
                <w:color w:val="auto"/>
              </w:rPr>
              <w:t>.:</w:t>
            </w:r>
            <w:proofErr w:type="gramEnd"/>
            <w:r w:rsidRPr="00277B41">
              <w:rPr>
                <w:rFonts w:ascii="Times New Roman" w:cs="Times New Roman"/>
                <w:color w:val="auto"/>
              </w:rPr>
              <w:t xml:space="preserve"> с.406-409. - ISBN 5-7695-2348-</w:t>
            </w:r>
            <w:proofErr w:type="gramStart"/>
            <w:r w:rsidRPr="00277B41">
              <w:rPr>
                <w:rFonts w:ascii="Times New Roman" w:cs="Times New Roman"/>
                <w:color w:val="auto"/>
              </w:rPr>
              <w:t>4 :</w:t>
            </w:r>
            <w:proofErr w:type="gramEnd"/>
            <w:r w:rsidRPr="00277B41">
              <w:rPr>
                <w:rFonts w:ascii="Times New Roman" w:cs="Times New Roman"/>
                <w:color w:val="auto"/>
              </w:rPr>
              <w:t xml:space="preserve"> 138.55. - Текст (визуальный) : непосредственный.</w:t>
            </w:r>
          </w:p>
        </w:tc>
        <w:tc>
          <w:tcPr>
            <w:tcW w:w="1134" w:type="dxa"/>
          </w:tcPr>
          <w:p w14:paraId="36BB17C4"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175" w:type="dxa"/>
          </w:tcPr>
          <w:p w14:paraId="428B78D8"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14:paraId="2FE6FF8D" w14:textId="77777777" w:rsidTr="007634F8">
        <w:tc>
          <w:tcPr>
            <w:tcW w:w="673" w:type="dxa"/>
          </w:tcPr>
          <w:p w14:paraId="6F14C233"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0A6AFE5D"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w:t>
            </w:r>
            <w:proofErr w:type="gramStart"/>
            <w:r w:rsidRPr="00277B41">
              <w:rPr>
                <w:rFonts w:ascii="Times New Roman" w:cs="Times New Roman"/>
                <w:color w:val="auto"/>
              </w:rPr>
              <w:t>подростков :</w:t>
            </w:r>
            <w:proofErr w:type="gramEnd"/>
            <w:r w:rsidRPr="00277B41">
              <w:rPr>
                <w:rFonts w:ascii="Times New Roman" w:cs="Times New Roman"/>
                <w:color w:val="auto"/>
              </w:rPr>
              <w:t xml:space="preserve"> учебное пособие / В. С. Мартынихин; МГАФК. - Малаховка, 2007. - 110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w:t>
            </w:r>
            <w:proofErr w:type="spellStart"/>
            <w:r w:rsidRPr="00277B41">
              <w:rPr>
                <w:rFonts w:ascii="Times New Roman" w:cs="Times New Roman"/>
                <w:color w:val="auto"/>
              </w:rPr>
              <w:t>Библиогр</w:t>
            </w:r>
            <w:proofErr w:type="spellEnd"/>
            <w:r w:rsidRPr="00277B41">
              <w:rPr>
                <w:rFonts w:ascii="Times New Roman" w:cs="Times New Roman"/>
                <w:color w:val="auto"/>
              </w:rPr>
              <w:t>.: с. 109-110. - 94.12. </w:t>
            </w:r>
          </w:p>
        </w:tc>
        <w:tc>
          <w:tcPr>
            <w:tcW w:w="1134" w:type="dxa"/>
          </w:tcPr>
          <w:p w14:paraId="45ACF58D"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175" w:type="dxa"/>
          </w:tcPr>
          <w:p w14:paraId="1754EBCE"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14:paraId="5FA5C44A" w14:textId="77777777" w:rsidTr="007634F8">
        <w:tc>
          <w:tcPr>
            <w:tcW w:w="673" w:type="dxa"/>
          </w:tcPr>
          <w:p w14:paraId="4BE68329"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6542ABE9" w14:textId="77777777"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Янда</w:t>
            </w:r>
            <w:proofErr w:type="spellEnd"/>
            <w:r w:rsidRPr="00277B41">
              <w:rPr>
                <w:rFonts w:ascii="Times New Roman" w:cs="Times New Roman"/>
                <w:color w:val="auto"/>
              </w:rPr>
              <w:t xml:space="preserve"> В.   Функциональная диагностика </w:t>
            </w:r>
            <w:proofErr w:type="gramStart"/>
            <w:r w:rsidRPr="00277B41">
              <w:rPr>
                <w:rFonts w:ascii="Times New Roman" w:cs="Times New Roman"/>
                <w:color w:val="auto"/>
              </w:rPr>
              <w:t>мышц :</w:t>
            </w:r>
            <w:proofErr w:type="gramEnd"/>
            <w:r w:rsidRPr="00277B41">
              <w:rPr>
                <w:rFonts w:ascii="Times New Roman" w:cs="Times New Roman"/>
                <w:color w:val="auto"/>
              </w:rPr>
              <w:t xml:space="preserve"> учебное пособие / В. </w:t>
            </w:r>
            <w:proofErr w:type="spellStart"/>
            <w:r w:rsidRPr="00277B41">
              <w:rPr>
                <w:rFonts w:ascii="Times New Roman" w:cs="Times New Roman"/>
                <w:color w:val="auto"/>
              </w:rPr>
              <w:t>Янда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spellStart"/>
            <w:r w:rsidRPr="00277B41">
              <w:rPr>
                <w:rFonts w:ascii="Times New Roman" w:cs="Times New Roman"/>
                <w:color w:val="auto"/>
              </w:rPr>
              <w:t>Эксмо</w:t>
            </w:r>
            <w:proofErr w:type="spellEnd"/>
            <w:proofErr w:type="gramEnd"/>
            <w:r w:rsidRPr="00277B41">
              <w:rPr>
                <w:rFonts w:ascii="Times New Roman" w:cs="Times New Roman"/>
                <w:color w:val="auto"/>
              </w:rPr>
              <w:t xml:space="preserve">, 2010. - 349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(Цветные иллюстрированные медицинские атласы). - </w:t>
            </w:r>
            <w:proofErr w:type="spellStart"/>
            <w:proofErr w:type="gramStart"/>
            <w:r w:rsidRPr="00277B41">
              <w:rPr>
                <w:rFonts w:ascii="Times New Roman" w:cs="Times New Roman"/>
                <w:color w:val="auto"/>
              </w:rPr>
              <w:t>Библиогр</w:t>
            </w:r>
            <w:proofErr w:type="spellEnd"/>
            <w:r w:rsidRPr="00277B41">
              <w:rPr>
                <w:rFonts w:ascii="Times New Roman" w:cs="Times New Roman"/>
                <w:color w:val="auto"/>
              </w:rPr>
              <w:t>.:</w:t>
            </w:r>
            <w:proofErr w:type="gramEnd"/>
            <w:r w:rsidRPr="00277B41">
              <w:rPr>
                <w:rFonts w:ascii="Times New Roman" w:cs="Times New Roman"/>
                <w:color w:val="auto"/>
              </w:rPr>
              <w:t xml:space="preserve"> с. 350. - ISBN 978-5-699-41595-</w:t>
            </w:r>
            <w:proofErr w:type="gramStart"/>
            <w:r w:rsidRPr="00277B41">
              <w:rPr>
                <w:rFonts w:ascii="Times New Roman" w:cs="Times New Roman"/>
                <w:color w:val="auto"/>
              </w:rPr>
              <w:t>3 :</w:t>
            </w:r>
            <w:proofErr w:type="gramEnd"/>
            <w:r w:rsidRPr="00277B41">
              <w:rPr>
                <w:rFonts w:ascii="Times New Roman" w:cs="Times New Roman"/>
                <w:color w:val="auto"/>
              </w:rPr>
              <w:t xml:space="preserve"> 1001.00.</w:t>
            </w:r>
          </w:p>
        </w:tc>
        <w:tc>
          <w:tcPr>
            <w:tcW w:w="1134" w:type="dxa"/>
          </w:tcPr>
          <w:p w14:paraId="49C9F8B0"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14:paraId="6456591E"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14:paraId="25941799" w14:textId="77777777" w:rsidTr="007634F8">
        <w:tc>
          <w:tcPr>
            <w:tcW w:w="673" w:type="dxa"/>
          </w:tcPr>
          <w:p w14:paraId="75683667"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39FC005C" w14:textId="77777777"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Янгулова</w:t>
            </w:r>
            <w:proofErr w:type="spellEnd"/>
            <w:r w:rsidRPr="00277B41">
              <w:rPr>
                <w:rFonts w:ascii="Times New Roman" w:cs="Times New Roman"/>
                <w:color w:val="auto"/>
              </w:rPr>
              <w:t xml:space="preserve"> Т. И.   Лечебная физкультура: анатомия упражнений / Т. И. </w:t>
            </w:r>
            <w:proofErr w:type="spellStart"/>
            <w:r w:rsidRPr="00277B41">
              <w:rPr>
                <w:rFonts w:ascii="Times New Roman" w:cs="Times New Roman"/>
                <w:color w:val="auto"/>
              </w:rPr>
              <w:t>Янгулова</w:t>
            </w:r>
            <w:proofErr w:type="spellEnd"/>
            <w:r w:rsidRPr="00277B41">
              <w:rPr>
                <w:rFonts w:ascii="Times New Roman" w:cs="Times New Roman"/>
                <w:color w:val="auto"/>
              </w:rPr>
              <w:t>. - Ростов н/</w:t>
            </w:r>
            <w:proofErr w:type="gramStart"/>
            <w:r w:rsidRPr="00277B41">
              <w:rPr>
                <w:rFonts w:ascii="Times New Roman" w:cs="Times New Roman"/>
                <w:color w:val="auto"/>
              </w:rPr>
              <w:t>Д :</w:t>
            </w:r>
            <w:proofErr w:type="gramEnd"/>
            <w:r w:rsidRPr="00277B41">
              <w:rPr>
                <w:rFonts w:ascii="Times New Roman" w:cs="Times New Roman"/>
                <w:color w:val="auto"/>
              </w:rPr>
              <w:t xml:space="preserve"> Феникс, 2010. - 175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ISBN 978-5-222-16994-0 : 800.80. </w:t>
            </w:r>
          </w:p>
        </w:tc>
        <w:tc>
          <w:tcPr>
            <w:tcW w:w="1134" w:type="dxa"/>
          </w:tcPr>
          <w:p w14:paraId="13A6957A"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175" w:type="dxa"/>
          </w:tcPr>
          <w:p w14:paraId="78C12ACE"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14:paraId="52D9CC6B" w14:textId="77777777" w:rsidTr="007634F8">
        <w:tc>
          <w:tcPr>
            <w:tcW w:w="673" w:type="dxa"/>
          </w:tcPr>
          <w:p w14:paraId="3D5A1EAD"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4557A15F"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w:t>
            </w:r>
            <w:proofErr w:type="gramStart"/>
            <w:r w:rsidRPr="00836826">
              <w:rPr>
                <w:rFonts w:ascii="Times New Roman" w:eastAsia="Times New Roman" w:cs="Times New Roman"/>
                <w:color w:val="auto"/>
              </w:rPr>
              <w:t>травмы :</w:t>
            </w:r>
            <w:proofErr w:type="gramEnd"/>
            <w:r w:rsidRPr="00836826">
              <w:rPr>
                <w:rFonts w:ascii="Times New Roman" w:eastAsia="Times New Roman" w:cs="Times New Roman"/>
                <w:color w:val="auto"/>
              </w:rPr>
              <w:t xml:space="preserve"> монография / Т. А. Кузьминова ; МГАФК. - Малаховка, 2015. - ISBN 978-5-00063-003-7.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134" w:type="dxa"/>
          </w:tcPr>
          <w:p w14:paraId="4DD6A123"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75" w:type="dxa"/>
          </w:tcPr>
          <w:p w14:paraId="3DF09D92"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7E4753A3" w14:textId="77777777" w:rsidTr="007634F8">
        <w:tc>
          <w:tcPr>
            <w:tcW w:w="673" w:type="dxa"/>
          </w:tcPr>
          <w:p w14:paraId="088411AC"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4DA69D12" w14:textId="77777777"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xml:space="preserve"> Основы лечебной физкультуры и спортивной </w:t>
            </w:r>
            <w:proofErr w:type="gramStart"/>
            <w:r w:rsidRPr="00836826">
              <w:rPr>
                <w:rFonts w:ascii="Times New Roman" w:eastAsia="Times New Roman" w:cs="Times New Roman"/>
                <w:color w:val="auto"/>
              </w:rPr>
              <w:t>медицины :</w:t>
            </w:r>
            <w:proofErr w:type="gramEnd"/>
            <w:r w:rsidRPr="00836826">
              <w:rPr>
                <w:rFonts w:ascii="Times New Roman" w:eastAsia="Times New Roman" w:cs="Times New Roman"/>
                <w:color w:val="auto"/>
              </w:rPr>
              <w:t xml:space="preserve"> учебное пособие / А. А. Усанова, О. И. Шепелева, Т. В. Горячева. - Ростов на </w:t>
            </w:r>
            <w:proofErr w:type="gramStart"/>
            <w:r w:rsidRPr="00836826">
              <w:rPr>
                <w:rFonts w:ascii="Times New Roman" w:eastAsia="Times New Roman" w:cs="Times New Roman"/>
                <w:color w:val="auto"/>
              </w:rPr>
              <w:t>Дону :</w:t>
            </w:r>
            <w:proofErr w:type="gramEnd"/>
            <w:r w:rsidRPr="00836826">
              <w:rPr>
                <w:rFonts w:ascii="Times New Roman" w:eastAsia="Times New Roman" w:cs="Times New Roman"/>
                <w:color w:val="auto"/>
              </w:rPr>
              <w:t xml:space="preserve"> Феникс, 2017. - 253 </w:t>
            </w:r>
            <w:proofErr w:type="gramStart"/>
            <w:r w:rsidRPr="00836826">
              <w:rPr>
                <w:rFonts w:ascii="Times New Roman" w:eastAsia="Times New Roman" w:cs="Times New Roman"/>
                <w:color w:val="auto"/>
              </w:rPr>
              <w:t>с. :</w:t>
            </w:r>
            <w:proofErr w:type="gramEnd"/>
            <w:r w:rsidRPr="00836826">
              <w:rPr>
                <w:rFonts w:ascii="Times New Roman" w:eastAsia="Times New Roman" w:cs="Times New Roman"/>
                <w:color w:val="auto"/>
              </w:rPr>
              <w:t xml:space="preserve"> ил. - (Высшее медицинское образование). - </w:t>
            </w:r>
            <w:proofErr w:type="spellStart"/>
            <w:proofErr w:type="gramStart"/>
            <w:r w:rsidRPr="00836826">
              <w:rPr>
                <w:rFonts w:ascii="Times New Roman" w:eastAsia="Times New Roman" w:cs="Times New Roman"/>
                <w:color w:val="auto"/>
              </w:rPr>
              <w:t>Библиогр</w:t>
            </w:r>
            <w:proofErr w:type="spellEnd"/>
            <w:r w:rsidRPr="00836826">
              <w:rPr>
                <w:rFonts w:ascii="Times New Roman" w:eastAsia="Times New Roman" w:cs="Times New Roman"/>
                <w:color w:val="auto"/>
              </w:rPr>
              <w:t>.:</w:t>
            </w:r>
            <w:proofErr w:type="gramEnd"/>
            <w:r w:rsidRPr="00836826">
              <w:rPr>
                <w:rFonts w:ascii="Times New Roman" w:eastAsia="Times New Roman" w:cs="Times New Roman"/>
                <w:color w:val="auto"/>
              </w:rPr>
              <w:t xml:space="preserve"> с. 253-254. - ISBN 978-5-222-27193-</w:t>
            </w:r>
            <w:proofErr w:type="gramStart"/>
            <w:r w:rsidRPr="00836826">
              <w:rPr>
                <w:rFonts w:ascii="Times New Roman" w:eastAsia="Times New Roman" w:cs="Times New Roman"/>
                <w:color w:val="auto"/>
              </w:rPr>
              <w:t>3 :</w:t>
            </w:r>
            <w:proofErr w:type="gramEnd"/>
            <w:r w:rsidRPr="00836826">
              <w:rPr>
                <w:rFonts w:ascii="Times New Roman" w:eastAsia="Times New Roman" w:cs="Times New Roman"/>
                <w:color w:val="auto"/>
              </w:rPr>
              <w:t xml:space="preserve"> 967.00. - Текст (визуальный</w:t>
            </w:r>
            <w:proofErr w:type="gramStart"/>
            <w:r w:rsidRPr="00836826">
              <w:rPr>
                <w:rFonts w:ascii="Times New Roman" w:eastAsia="Times New Roman" w:cs="Times New Roman"/>
                <w:color w:val="auto"/>
              </w:rPr>
              <w:t>) :</w:t>
            </w:r>
            <w:proofErr w:type="gramEnd"/>
            <w:r w:rsidRPr="00836826">
              <w:rPr>
                <w:rFonts w:ascii="Times New Roman" w:eastAsia="Times New Roman" w:cs="Times New Roman"/>
                <w:color w:val="auto"/>
              </w:rPr>
              <w:t xml:space="preserve"> непосредственный.</w:t>
            </w:r>
          </w:p>
        </w:tc>
        <w:tc>
          <w:tcPr>
            <w:tcW w:w="1134" w:type="dxa"/>
          </w:tcPr>
          <w:p w14:paraId="0BE48E1D"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175" w:type="dxa"/>
          </w:tcPr>
          <w:p w14:paraId="5A2CA874"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29A5281A" w14:textId="77777777" w:rsidTr="007634F8">
        <w:tc>
          <w:tcPr>
            <w:tcW w:w="673" w:type="dxa"/>
          </w:tcPr>
          <w:p w14:paraId="11608AD4"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3FBAAF2C"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физкультура и массаж в комплексной реабилитации </w:t>
            </w:r>
            <w:proofErr w:type="gramStart"/>
            <w:r w:rsidRPr="00277B41">
              <w:rPr>
                <w:rFonts w:ascii="Times New Roman" w:eastAsia="Times New Roman" w:cs="Times New Roman"/>
                <w:bCs/>
                <w:color w:val="auto"/>
              </w:rPr>
              <w:t>спортсменов</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О. Б. </w:t>
            </w:r>
            <w:proofErr w:type="spellStart"/>
            <w:r w:rsidRPr="00277B41">
              <w:rPr>
                <w:rFonts w:ascii="Times New Roman" w:eastAsia="Times New Roman" w:cs="Times New Roman"/>
                <w:color w:val="auto"/>
              </w:rPr>
              <w:t>Крысюк</w:t>
            </w:r>
            <w:proofErr w:type="spellEnd"/>
            <w:r w:rsidRPr="00277B41">
              <w:rPr>
                <w:rFonts w:ascii="Times New Roman" w:eastAsia="Times New Roman" w:cs="Times New Roman"/>
                <w:color w:val="auto"/>
              </w:rPr>
              <w:t xml:space="preserve">, В. Ф. Лутков, Г. И. Смирнов, Д. И. Шадрин ; НГУ им. П. Ф. Лесгафта. - Санкт-Петербург, 2014. - </w:t>
            </w:r>
            <w:proofErr w:type="gramStart"/>
            <w:r w:rsidRPr="00277B41">
              <w:rPr>
                <w:rFonts w:ascii="Times New Roman" w:eastAsia="Times New Roman" w:cs="Times New Roman"/>
                <w:color w:val="auto"/>
              </w:rPr>
              <w:t>Текст :</w:t>
            </w:r>
            <w:proofErr w:type="gramEnd"/>
            <w:r w:rsidRPr="00277B41">
              <w:rPr>
                <w:rFonts w:ascii="Times New Roman" w:eastAsia="Times New Roman" w:cs="Times New Roman"/>
                <w:color w:val="auto"/>
              </w:rPr>
              <w:t xml:space="preserve">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URL: http://lib.mgafk.ru</w:t>
              </w:r>
            </w:hyperlink>
            <w:r w:rsidRPr="00277B41">
              <w:rPr>
                <w:rFonts w:ascii="Times New Roman" w:eastAsia="Times New Roman" w:cs="Times New Roman"/>
                <w:color w:val="auto"/>
              </w:rPr>
              <w:t xml:space="preserve"> (дата обращения: 23.10.2020). — Режим доступа: для </w:t>
            </w:r>
            <w:proofErr w:type="spellStart"/>
            <w:r w:rsidRPr="00277B41">
              <w:rPr>
                <w:rFonts w:ascii="Times New Roman" w:eastAsia="Times New Roman" w:cs="Times New Roman"/>
                <w:color w:val="auto"/>
              </w:rPr>
              <w:t>авторизир</w:t>
            </w:r>
            <w:proofErr w:type="spellEnd"/>
            <w:r w:rsidRPr="00277B41">
              <w:rPr>
                <w:rFonts w:ascii="Times New Roman" w:eastAsia="Times New Roman" w:cs="Times New Roman"/>
                <w:color w:val="auto"/>
              </w:rPr>
              <w:t>. пользователей</w:t>
            </w:r>
          </w:p>
        </w:tc>
        <w:tc>
          <w:tcPr>
            <w:tcW w:w="1134" w:type="dxa"/>
          </w:tcPr>
          <w:p w14:paraId="77DF01C0"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415309A0"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791C40C5" w14:textId="77777777" w:rsidTr="007634F8">
        <w:tc>
          <w:tcPr>
            <w:tcW w:w="673" w:type="dxa"/>
          </w:tcPr>
          <w:p w14:paraId="40003347"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62BC0FB8"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физическая культура при заболеваниях сердечно-сосудистой и дыхательной </w:t>
            </w:r>
            <w:proofErr w:type="gramStart"/>
            <w:r w:rsidRPr="00277B41">
              <w:rPr>
                <w:rFonts w:ascii="Times New Roman" w:eastAsia="Times New Roman" w:cs="Times New Roman"/>
                <w:bCs/>
                <w:color w:val="auto"/>
              </w:rPr>
              <w:t>систем</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А. Н. Лобов, В. А. Епифанов, В. Н. Левин, Д. М. Шведов ; под ред. В. А. </w:t>
            </w:r>
            <w:proofErr w:type="spellStart"/>
            <w:r w:rsidRPr="00277B41">
              <w:rPr>
                <w:rFonts w:ascii="Times New Roman" w:eastAsia="Times New Roman" w:cs="Times New Roman"/>
                <w:color w:val="auto"/>
              </w:rPr>
              <w:t>Маргазина</w:t>
            </w:r>
            <w:proofErr w:type="spellEnd"/>
            <w:r w:rsidRPr="00277B41">
              <w:rPr>
                <w:rFonts w:ascii="Times New Roman" w:eastAsia="Times New Roman" w:cs="Times New Roman"/>
                <w:color w:val="auto"/>
              </w:rPr>
              <w:t xml:space="preserve"> и А. В. Коромыслова. - Санкт-</w:t>
            </w:r>
            <w:proofErr w:type="gramStart"/>
            <w:r w:rsidRPr="00277B41">
              <w:rPr>
                <w:rFonts w:ascii="Times New Roman" w:eastAsia="Times New Roman" w:cs="Times New Roman"/>
                <w:color w:val="auto"/>
              </w:rPr>
              <w:t>Петербург :</w:t>
            </w:r>
            <w:proofErr w:type="spellStart"/>
            <w:r w:rsidRPr="00277B41">
              <w:rPr>
                <w:rFonts w:ascii="Times New Roman" w:eastAsia="Times New Roman" w:cs="Times New Roman"/>
                <w:color w:val="auto"/>
              </w:rPr>
              <w:t>СпецЛит</w:t>
            </w:r>
            <w:proofErr w:type="spellEnd"/>
            <w:proofErr w:type="gramEnd"/>
            <w:r w:rsidRPr="00277B41">
              <w:rPr>
                <w:rFonts w:ascii="Times New Roman" w:eastAsia="Times New Roman" w:cs="Times New Roman"/>
                <w:color w:val="auto"/>
              </w:rPr>
              <w:t xml:space="preserve">, 2015. - 234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w:t>
            </w:r>
            <w:proofErr w:type="spellStart"/>
            <w:r w:rsidRPr="00277B41">
              <w:rPr>
                <w:rFonts w:ascii="Times New Roman" w:eastAsia="Times New Roman" w:cs="Times New Roman"/>
                <w:color w:val="auto"/>
              </w:rPr>
              <w:t>Библиогр</w:t>
            </w:r>
            <w:proofErr w:type="spellEnd"/>
            <w:r w:rsidRPr="00277B41">
              <w:rPr>
                <w:rFonts w:ascii="Times New Roman" w:eastAsia="Times New Roman" w:cs="Times New Roman"/>
                <w:color w:val="auto"/>
              </w:rPr>
              <w:t>.: с. 234. - ISBN 978-5-299-00678-</w:t>
            </w:r>
            <w:proofErr w:type="gramStart"/>
            <w:r w:rsidRPr="00277B41">
              <w:rPr>
                <w:rFonts w:ascii="Times New Roman" w:eastAsia="Times New Roman" w:cs="Times New Roman"/>
                <w:color w:val="auto"/>
              </w:rPr>
              <w:t>0 :</w:t>
            </w:r>
            <w:proofErr w:type="gramEnd"/>
            <w:r w:rsidRPr="00277B41">
              <w:rPr>
                <w:rFonts w:ascii="Times New Roman" w:eastAsia="Times New Roman" w:cs="Times New Roman"/>
                <w:color w:val="auto"/>
              </w:rPr>
              <w:t xml:space="preserve"> 925.00.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134" w:type="dxa"/>
          </w:tcPr>
          <w:p w14:paraId="63B3F962" w14:textId="77777777"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14:paraId="0A7301E4"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7D8B4854" w14:textId="77777777" w:rsidTr="007634F8">
        <w:tc>
          <w:tcPr>
            <w:tcW w:w="673" w:type="dxa"/>
          </w:tcPr>
          <w:p w14:paraId="4BEDC791"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7C0DE535"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 xml:space="preserve">Лечебная физическая </w:t>
            </w:r>
            <w:proofErr w:type="gramStart"/>
            <w:r w:rsidRPr="00277B41">
              <w:rPr>
                <w:rFonts w:ascii="Times New Roman" w:eastAsia="Times New Roman" w:cs="Times New Roman"/>
                <w:color w:val="auto"/>
              </w:rPr>
              <w:t>культура :</w:t>
            </w:r>
            <w:proofErr w:type="gramEnd"/>
            <w:r w:rsidRPr="00277B41">
              <w:rPr>
                <w:rFonts w:ascii="Times New Roman" w:eastAsia="Times New Roman" w:cs="Times New Roman"/>
                <w:color w:val="auto"/>
              </w:rPr>
              <w:t xml:space="preserve"> учебное пособие / В. А. Епифанов, А. В. Епифанов. - 3-е изд., </w:t>
            </w:r>
            <w:proofErr w:type="spellStart"/>
            <w:r w:rsidRPr="00277B41">
              <w:rPr>
                <w:rFonts w:ascii="Times New Roman" w:eastAsia="Times New Roman" w:cs="Times New Roman"/>
                <w:color w:val="auto"/>
              </w:rPr>
              <w:t>перераб</w:t>
            </w:r>
            <w:proofErr w:type="spellEnd"/>
            <w:r w:rsidRPr="00277B41">
              <w:rPr>
                <w:rFonts w:ascii="Times New Roman" w:eastAsia="Times New Roman" w:cs="Times New Roman"/>
                <w:color w:val="auto"/>
              </w:rPr>
              <w:t xml:space="preserve">. и доп. - </w:t>
            </w:r>
            <w:proofErr w:type="gramStart"/>
            <w:r w:rsidRPr="00277B41">
              <w:rPr>
                <w:rFonts w:ascii="Times New Roman" w:eastAsia="Times New Roman" w:cs="Times New Roman"/>
                <w:color w:val="auto"/>
              </w:rPr>
              <w:t>Москва :</w:t>
            </w:r>
            <w:proofErr w:type="gramEnd"/>
            <w:r w:rsidRPr="00277B41">
              <w:rPr>
                <w:rFonts w:ascii="Times New Roman" w:eastAsia="Times New Roman" w:cs="Times New Roman"/>
                <w:color w:val="auto"/>
              </w:rPr>
              <w:t xml:space="preserve"> ГОЭТАР-Медиа, 2017. - 655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w:t>
            </w:r>
            <w:proofErr w:type="spellStart"/>
            <w:r w:rsidRPr="00277B41">
              <w:rPr>
                <w:rFonts w:ascii="Times New Roman" w:eastAsia="Times New Roman" w:cs="Times New Roman"/>
                <w:color w:val="auto"/>
              </w:rPr>
              <w:t>Библиогр</w:t>
            </w:r>
            <w:proofErr w:type="spellEnd"/>
            <w:r w:rsidRPr="00277B41">
              <w:rPr>
                <w:rFonts w:ascii="Times New Roman" w:eastAsia="Times New Roman" w:cs="Times New Roman"/>
                <w:color w:val="auto"/>
              </w:rPr>
              <w:t>.: с. 644-647. - ISBN 978-5-9704-4257-</w:t>
            </w:r>
            <w:proofErr w:type="gramStart"/>
            <w:r w:rsidRPr="00277B41">
              <w:rPr>
                <w:rFonts w:ascii="Times New Roman" w:eastAsia="Times New Roman" w:cs="Times New Roman"/>
                <w:color w:val="auto"/>
              </w:rPr>
              <w:t>9 :</w:t>
            </w:r>
            <w:proofErr w:type="gramEnd"/>
            <w:r w:rsidRPr="00277B41">
              <w:rPr>
                <w:rFonts w:ascii="Times New Roman" w:eastAsia="Times New Roman" w:cs="Times New Roman"/>
                <w:color w:val="auto"/>
              </w:rPr>
              <w:t xml:space="preserve"> 1564.00.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134" w:type="dxa"/>
          </w:tcPr>
          <w:p w14:paraId="3C1F12CC" w14:textId="77777777"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14:paraId="0F20EF5C"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0D49BFAA" w14:textId="77777777" w:rsidTr="007634F8">
        <w:tc>
          <w:tcPr>
            <w:tcW w:w="673" w:type="dxa"/>
          </w:tcPr>
          <w:p w14:paraId="6362A949"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5B054F94"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xml:space="preserve"> Спортивная </w:t>
            </w:r>
            <w:proofErr w:type="gramStart"/>
            <w:r w:rsidRPr="00A8351F">
              <w:rPr>
                <w:rFonts w:ascii="Times New Roman" w:eastAsia="Times New Roman" w:cs="Times New Roman"/>
                <w:color w:val="auto"/>
              </w:rPr>
              <w:t>кардиология :</w:t>
            </w:r>
            <w:proofErr w:type="gramEnd"/>
            <w:r w:rsidRPr="00A8351F">
              <w:rPr>
                <w:rFonts w:ascii="Times New Roman" w:eastAsia="Times New Roman" w:cs="Times New Roman"/>
                <w:color w:val="auto"/>
              </w:rPr>
              <w:t xml:space="preserve"> учебное пособие ... для подготовки бакалавров / М. Л. Гинзбург ; МГАФК. - Малаховка, 2017. - 124 с. - </w:t>
            </w:r>
            <w:proofErr w:type="spellStart"/>
            <w:proofErr w:type="gram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 с. 120-122. - 300.00. - </w:t>
            </w:r>
            <w:r w:rsidRPr="00A8351F">
              <w:rPr>
                <w:rFonts w:ascii="Times New Roman" w:eastAsia="Times New Roman" w:cs="Times New Roman"/>
                <w:color w:val="auto"/>
              </w:rPr>
              <w:lastRenderedPageBreak/>
              <w:t>Текст (визуальный</w:t>
            </w:r>
            <w:proofErr w:type="gramStart"/>
            <w:r w:rsidRPr="00A8351F">
              <w:rPr>
                <w:rFonts w:ascii="Times New Roman" w:eastAsia="Times New Roman" w:cs="Times New Roman"/>
                <w:color w:val="auto"/>
              </w:rPr>
              <w:t>) :</w:t>
            </w:r>
            <w:proofErr w:type="gramEnd"/>
            <w:r w:rsidRPr="00A8351F">
              <w:rPr>
                <w:rFonts w:ascii="Times New Roman" w:eastAsia="Times New Roman" w:cs="Times New Roman"/>
                <w:color w:val="auto"/>
              </w:rPr>
              <w:t xml:space="preserve"> непосредственный.</w:t>
            </w:r>
          </w:p>
        </w:tc>
        <w:tc>
          <w:tcPr>
            <w:tcW w:w="1134" w:type="dxa"/>
          </w:tcPr>
          <w:p w14:paraId="75CAB67B" w14:textId="77777777" w:rsidR="009D4F81" w:rsidRPr="00836826" w:rsidRDefault="009D4F81" w:rsidP="001D75FB">
            <w:pPr>
              <w:jc w:val="center"/>
              <w:rPr>
                <w:rFonts w:ascii="Times New Roman" w:cs="Times New Roman"/>
                <w:color w:val="auto"/>
              </w:rPr>
            </w:pPr>
            <w:r>
              <w:rPr>
                <w:rFonts w:ascii="Times New Roman" w:cs="Times New Roman"/>
                <w:color w:val="auto"/>
              </w:rPr>
              <w:lastRenderedPageBreak/>
              <w:t>11</w:t>
            </w:r>
          </w:p>
        </w:tc>
        <w:tc>
          <w:tcPr>
            <w:tcW w:w="1175" w:type="dxa"/>
          </w:tcPr>
          <w:p w14:paraId="7CC78517"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625044A0" w14:textId="77777777" w:rsidTr="007634F8">
        <w:tc>
          <w:tcPr>
            <w:tcW w:w="673" w:type="dxa"/>
          </w:tcPr>
          <w:p w14:paraId="614A9D6B"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068608B6"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w:t>
            </w:r>
            <w:proofErr w:type="gramStart"/>
            <w:r w:rsidRPr="00A8351F">
              <w:rPr>
                <w:rFonts w:ascii="Times New Roman" w:eastAsia="Times New Roman" w:cs="Times New Roman"/>
                <w:bCs/>
                <w:color w:val="auto"/>
              </w:rPr>
              <w:t xml:space="preserve">реабилитации </w:t>
            </w:r>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 учебник / Т. Н. Федорова, А. Н. Налобина, И. Г. </w:t>
            </w:r>
            <w:proofErr w:type="spellStart"/>
            <w:r w:rsidRPr="00A8351F">
              <w:rPr>
                <w:rFonts w:ascii="Times New Roman" w:eastAsia="Times New Roman" w:cs="Times New Roman"/>
                <w:color w:val="auto"/>
              </w:rPr>
              <w:t>Таламова</w:t>
            </w:r>
            <w:proofErr w:type="spellEnd"/>
            <w:r w:rsidRPr="00A8351F">
              <w:rPr>
                <w:rFonts w:ascii="Times New Roman" w:eastAsia="Times New Roman" w:cs="Times New Roman"/>
                <w:color w:val="auto"/>
              </w:rPr>
              <w:t xml:space="preserve">, Н. М. </w:t>
            </w:r>
            <w:proofErr w:type="spellStart"/>
            <w:r w:rsidRPr="00A8351F">
              <w:rPr>
                <w:rFonts w:ascii="Times New Roman" w:eastAsia="Times New Roman" w:cs="Times New Roman"/>
                <w:color w:val="auto"/>
              </w:rPr>
              <w:t>Курч</w:t>
            </w:r>
            <w:proofErr w:type="spellEnd"/>
            <w:r w:rsidRPr="00A8351F">
              <w:rPr>
                <w:rFonts w:ascii="Times New Roman" w:eastAsia="Times New Roman" w:cs="Times New Roman"/>
                <w:color w:val="auto"/>
              </w:rPr>
              <w:t xml:space="preserve"> ; под ред. А. Н. </w:t>
            </w:r>
            <w:proofErr w:type="spellStart"/>
            <w:r w:rsidRPr="00A8351F">
              <w:rPr>
                <w:rFonts w:ascii="Times New Roman" w:eastAsia="Times New Roman" w:cs="Times New Roman"/>
                <w:color w:val="auto"/>
              </w:rPr>
              <w:t>Налобиной</w:t>
            </w:r>
            <w:proofErr w:type="spellEnd"/>
            <w:r w:rsidRPr="00A8351F">
              <w:rPr>
                <w:rFonts w:ascii="Times New Roman" w:eastAsia="Times New Roman" w:cs="Times New Roman"/>
                <w:color w:val="auto"/>
              </w:rPr>
              <w:t xml:space="preserve">.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Ай Пи Эр Медиа, 2019. - 331 </w:t>
            </w:r>
            <w:proofErr w:type="gramStart"/>
            <w:r w:rsidRPr="00A8351F">
              <w:rPr>
                <w:rFonts w:ascii="Times New Roman" w:eastAsia="Times New Roman" w:cs="Times New Roman"/>
                <w:color w:val="auto"/>
              </w:rPr>
              <w:t>с. :</w:t>
            </w:r>
            <w:proofErr w:type="gramEnd"/>
            <w:r w:rsidRPr="00A8351F">
              <w:rPr>
                <w:rFonts w:ascii="Times New Roman" w:eastAsia="Times New Roman" w:cs="Times New Roman"/>
                <w:color w:val="auto"/>
              </w:rPr>
              <w:t xml:space="preserve"> ил. - </w:t>
            </w:r>
            <w:proofErr w:type="spell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 с. 321-324. - ISBN 978-5-4486-0160-</w:t>
            </w:r>
            <w:proofErr w:type="gramStart"/>
            <w:r w:rsidRPr="00A8351F">
              <w:rPr>
                <w:rFonts w:ascii="Times New Roman" w:eastAsia="Times New Roman" w:cs="Times New Roman"/>
                <w:color w:val="auto"/>
              </w:rPr>
              <w:t>6 :</w:t>
            </w:r>
            <w:proofErr w:type="gramEnd"/>
            <w:r w:rsidRPr="00A8351F">
              <w:rPr>
                <w:rFonts w:ascii="Times New Roman" w:eastAsia="Times New Roman" w:cs="Times New Roman"/>
                <w:color w:val="auto"/>
              </w:rPr>
              <w:t xml:space="preserve"> 2120.00. - Текст (визуальный</w:t>
            </w:r>
            <w:proofErr w:type="gramStart"/>
            <w:r w:rsidRPr="00A8351F">
              <w:rPr>
                <w:rFonts w:ascii="Times New Roman" w:eastAsia="Times New Roman" w:cs="Times New Roman"/>
                <w:color w:val="auto"/>
              </w:rPr>
              <w:t>) :непосредственный</w:t>
            </w:r>
            <w:proofErr w:type="gramEnd"/>
            <w:r w:rsidRPr="00A8351F">
              <w:rPr>
                <w:rFonts w:ascii="Times New Roman" w:eastAsia="Times New Roman" w:cs="Times New Roman"/>
                <w:color w:val="auto"/>
              </w:rPr>
              <w:t>.</w:t>
            </w:r>
          </w:p>
        </w:tc>
        <w:tc>
          <w:tcPr>
            <w:tcW w:w="1134" w:type="dxa"/>
          </w:tcPr>
          <w:p w14:paraId="5F08E4BD" w14:textId="77777777"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175" w:type="dxa"/>
          </w:tcPr>
          <w:p w14:paraId="733C1075"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5E7BCD03" w14:textId="77777777" w:rsidTr="007634F8">
        <w:tc>
          <w:tcPr>
            <w:tcW w:w="673" w:type="dxa"/>
          </w:tcPr>
          <w:p w14:paraId="3C658C29"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1EBED92A"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Долматов, А. В. </w:t>
            </w:r>
            <w:r w:rsidRPr="00A8351F">
              <w:rPr>
                <w:rFonts w:ascii="Times New Roman" w:eastAsia="Times New Roman" w:cs="Times New Roman"/>
                <w:color w:val="auto"/>
              </w:rPr>
              <w:t xml:space="preserve">Нетрадиционные оздоровительные методики в современной физической </w:t>
            </w:r>
            <w:proofErr w:type="gramStart"/>
            <w:r w:rsidRPr="00A8351F">
              <w:rPr>
                <w:rFonts w:ascii="Times New Roman" w:eastAsia="Times New Roman" w:cs="Times New Roman"/>
                <w:color w:val="auto"/>
              </w:rPr>
              <w:t>культуре :</w:t>
            </w:r>
            <w:proofErr w:type="gramEnd"/>
            <w:r w:rsidRPr="00A8351F">
              <w:rPr>
                <w:rFonts w:ascii="Times New Roman" w:eastAsia="Times New Roman" w:cs="Times New Roman"/>
                <w:color w:val="auto"/>
              </w:rPr>
              <w:t xml:space="preserve"> учебное пособие / А. В. Долматов, И. В. Осадченко ; МГАФК. - Малаховка, 2018. - </w:t>
            </w:r>
            <w:proofErr w:type="spellStart"/>
            <w:proofErr w:type="gram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 с. 357-359.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 xml:space="preserve">URL: </w:t>
              </w:r>
              <w:proofErr w:type="gramStart"/>
              <w:r w:rsidRPr="00A8351F">
                <w:rPr>
                  <w:rStyle w:val="a4"/>
                  <w:rFonts w:ascii="Times New Roman" w:eastAsia="Times New Roman" w:cs="Times New Roman"/>
                  <w:color w:val="0000FF"/>
                </w:rPr>
                <w:t>http://lib.mgafk.ru</w:t>
              </w:r>
            </w:hyperlink>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w:t>
            </w:r>
          </w:p>
        </w:tc>
        <w:tc>
          <w:tcPr>
            <w:tcW w:w="1134" w:type="dxa"/>
          </w:tcPr>
          <w:p w14:paraId="1A9DD2B0"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33A866C8"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1C5E1AE8" w14:textId="77777777" w:rsidTr="007634F8">
        <w:tc>
          <w:tcPr>
            <w:tcW w:w="673" w:type="dxa"/>
          </w:tcPr>
          <w:p w14:paraId="4E74DB6F"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74130803" w14:textId="77777777"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w:t>
            </w:r>
            <w:proofErr w:type="gramStart"/>
            <w:r w:rsidRPr="00A8351F">
              <w:rPr>
                <w:rFonts w:ascii="Times New Roman" w:eastAsia="Times New Roman" w:cs="Times New Roman"/>
                <w:color w:val="auto"/>
              </w:rPr>
              <w:t>культурой :</w:t>
            </w:r>
            <w:proofErr w:type="gramEnd"/>
            <w:r w:rsidRPr="00A8351F">
              <w:rPr>
                <w:rFonts w:ascii="Times New Roman" w:eastAsia="Times New Roman" w:cs="Times New Roman"/>
                <w:color w:val="auto"/>
              </w:rPr>
              <w:t xml:space="preserve"> учебное пособие / Г. И. Смирнов, Д. И. Шадрин ; НГУ им. П. Ф. Лесгафта. - Санкт-Петербург, 2018.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  </w:t>
            </w:r>
          </w:p>
        </w:tc>
        <w:tc>
          <w:tcPr>
            <w:tcW w:w="1134" w:type="dxa"/>
          </w:tcPr>
          <w:p w14:paraId="1927615D"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16CEF372"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77CC8654" w14:textId="77777777" w:rsidTr="007634F8">
        <w:tc>
          <w:tcPr>
            <w:tcW w:w="673" w:type="dxa"/>
          </w:tcPr>
          <w:p w14:paraId="613AFC7D"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2EF528D1" w14:textId="77777777"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М. Д.  Методы лечебной и адаптивной физической </w:t>
            </w:r>
            <w:proofErr w:type="gramStart"/>
            <w:r w:rsidRPr="00A8351F">
              <w:rPr>
                <w:rFonts w:ascii="Times New Roman" w:eastAsia="Times New Roman" w:cs="Times New Roman"/>
                <w:color w:val="auto"/>
              </w:rPr>
              <w:t>культуры :</w:t>
            </w:r>
            <w:proofErr w:type="gramEnd"/>
            <w:r w:rsidRPr="00A8351F">
              <w:rPr>
                <w:rFonts w:ascii="Times New Roman" w:eastAsia="Times New Roman" w:cs="Times New Roman"/>
                <w:color w:val="auto"/>
              </w:rPr>
              <w:t xml:space="preserve"> учебное пособие для среднего профессионального образования / М. Д. </w:t>
            </w: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И. В. Кулькова. — 2-е изд., </w:t>
            </w:r>
            <w:proofErr w:type="spellStart"/>
            <w:r w:rsidRPr="00A8351F">
              <w:rPr>
                <w:rFonts w:ascii="Times New Roman" w:eastAsia="Times New Roman" w:cs="Times New Roman"/>
                <w:color w:val="auto"/>
              </w:rPr>
              <w:t>испр</w:t>
            </w:r>
            <w:proofErr w:type="spellEnd"/>
            <w:r w:rsidRPr="00A8351F">
              <w:rPr>
                <w:rFonts w:ascii="Times New Roman" w:eastAsia="Times New Roman" w:cs="Times New Roman"/>
                <w:color w:val="auto"/>
              </w:rPr>
              <w:t xml:space="preserve">. и доп.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Издательство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2020. — 158 с. — (Профессиональное образование). — ISBN 978-5-534-07858-9.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ЭБС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[сайт]. — </w:t>
            </w:r>
            <w:hyperlink r:id="rId23" w:history="1">
              <w:r w:rsidRPr="00A8351F">
                <w:rPr>
                  <w:rStyle w:val="a4"/>
                  <w:rFonts w:ascii="Times New Roman" w:eastAsia="Times New Roman" w:cs="Times New Roman"/>
                  <w:color w:val="0000FF"/>
                </w:rPr>
                <w:t xml:space="preserve">URL: </w:t>
              </w:r>
              <w:proofErr w:type="gramStart"/>
              <w:r w:rsidRPr="00A8351F">
                <w:rPr>
                  <w:rStyle w:val="a4"/>
                  <w:rFonts w:ascii="Times New Roman" w:eastAsia="Times New Roman" w:cs="Times New Roman"/>
                  <w:color w:val="0000FF"/>
                </w:rPr>
                <w:t>https://urait.ru/bcode/453965</w:t>
              </w:r>
            </w:hyperlink>
            <w:r w:rsidRPr="00A8351F">
              <w:rPr>
                <w:rFonts w:ascii="Times New Roman" w:eastAsia="Times New Roman" w:cs="Times New Roman"/>
                <w:color w:val="auto"/>
              </w:rPr>
              <w:t>(</w:t>
            </w:r>
            <w:proofErr w:type="gramEnd"/>
            <w:r w:rsidRPr="00A8351F">
              <w:rPr>
                <w:rFonts w:ascii="Times New Roman" w:eastAsia="Times New Roman" w:cs="Times New Roman"/>
                <w:color w:val="auto"/>
              </w:rPr>
              <w:t>дата обращения: 23.10.2020).</w:t>
            </w:r>
          </w:p>
        </w:tc>
        <w:tc>
          <w:tcPr>
            <w:tcW w:w="1134" w:type="dxa"/>
          </w:tcPr>
          <w:p w14:paraId="0E2BB8DD"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3E5FAF15"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14:paraId="7C4A2C37" w14:textId="77777777" w:rsidR="009D4F81" w:rsidRDefault="009D4F81" w:rsidP="009D4F81">
      <w:pPr>
        <w:contextualSpacing/>
        <w:rPr>
          <w:rFonts w:ascii="Times New Roman" w:eastAsia="Times New Roman" w:cs="Times New Roman"/>
          <w:b/>
          <w:color w:val="333333"/>
          <w:lang w:eastAsia="ru-RU"/>
        </w:rPr>
      </w:pPr>
    </w:p>
    <w:p w14:paraId="448F22CE" w14:textId="77777777" w:rsidR="009D4F81"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5BBE1A17" w14:textId="77777777" w:rsidR="00E211CA" w:rsidRDefault="00E211CA" w:rsidP="00E211CA">
      <w:pPr>
        <w:pStyle w:val="af4"/>
        <w:ind w:left="1070"/>
        <w:rPr>
          <w:b/>
          <w:color w:val="333333"/>
          <w:sz w:val="24"/>
          <w:szCs w:val="24"/>
        </w:rPr>
      </w:pPr>
    </w:p>
    <w:p w14:paraId="5B50CA8E"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proofErr w:type="spellStart"/>
      <w:r w:rsidRPr="00E211CA">
        <w:rPr>
          <w:rFonts w:ascii="Times New Roman" w:eastAsia="Calibri" w:cs="Times New Roman"/>
          <w:color w:val="auto"/>
          <w:bdr w:val="none" w:sz="0" w:space="0" w:color="auto"/>
          <w:lang w:eastAsia="ru-RU"/>
        </w:rPr>
        <w:t>Антиплагиат</w:t>
      </w:r>
      <w:proofErr w:type="spellEnd"/>
      <w:r w:rsidRPr="00E211CA">
        <w:rPr>
          <w:rFonts w:ascii="Times New Roman" w:eastAsia="Calibri" w:cs="Times New Roman"/>
          <w:color w:val="auto"/>
          <w:bdr w:val="none" w:sz="0" w:space="0" w:color="auto"/>
          <w:lang w:eastAsia="ru-RU"/>
        </w:rPr>
        <w:t xml:space="preserve">: российская система обнаружения текстовых заимствований </w:t>
      </w:r>
      <w:hyperlink r:id="rId24" w:history="1">
        <w:r w:rsidRPr="00E211CA">
          <w:rPr>
            <w:rFonts w:ascii="Times New Roman" w:eastAsia="Calibri" w:cs="Times New Roman"/>
            <w:color w:val="0000FF"/>
            <w:u w:val="single"/>
            <w:bdr w:val="none" w:sz="0" w:space="0" w:color="auto"/>
            <w:lang w:eastAsia="ru-RU"/>
          </w:rPr>
          <w:t>https://antiplagiat.ru/</w:t>
        </w:r>
      </w:hyperlink>
      <w:r w:rsidRPr="00E211CA">
        <w:rPr>
          <w:rFonts w:ascii="Times New Roman" w:eastAsia="Calibri" w:cs="Times New Roman"/>
          <w:color w:val="auto"/>
          <w:bdr w:val="none" w:sz="0" w:space="0" w:color="auto"/>
          <w:lang w:eastAsia="ru-RU"/>
        </w:rPr>
        <w:t xml:space="preserve"> </w:t>
      </w:r>
    </w:p>
    <w:p w14:paraId="45779C11"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E211CA">
        <w:rPr>
          <w:rFonts w:ascii="Times New Roman" w:eastAsia="Calibri" w:cs="Times New Roman"/>
          <w:color w:val="2F2F2F"/>
          <w:bdr w:val="none" w:sz="0" w:space="0" w:color="auto"/>
          <w:lang w:eastAsia="ru-RU"/>
        </w:rPr>
        <w:t xml:space="preserve">Министерство науки и высшего образования Российской Федерации </w:t>
      </w:r>
      <w:hyperlink r:id="rId25" w:history="1">
        <w:r w:rsidRPr="00E211CA">
          <w:rPr>
            <w:rFonts w:ascii="Times New Roman" w:eastAsia="Calibri" w:cs="Times New Roman"/>
            <w:color w:val="0066CC"/>
            <w:u w:val="single"/>
            <w:bdr w:val="none" w:sz="0" w:space="0" w:color="auto"/>
            <w:lang w:eastAsia="ru-RU"/>
          </w:rPr>
          <w:t>https://minobrnauki.gov.ru/</w:t>
        </w:r>
      </w:hyperlink>
    </w:p>
    <w:p w14:paraId="18AB17B6"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bdr w:val="none" w:sz="0" w:space="0" w:color="auto"/>
          <w:lang w:eastAsia="ru-RU"/>
        </w:rPr>
      </w:pPr>
      <w:r w:rsidRPr="00E211CA">
        <w:rPr>
          <w:rFonts w:ascii="Times New Roman" w:eastAsia="Calibri" w:cs="Times New Roman"/>
          <w:bdr w:val="none" w:sz="0" w:space="0" w:color="auto"/>
          <w:lang w:eastAsia="ru-RU"/>
        </w:rPr>
        <w:t xml:space="preserve">Министерство спорта Российской Федерации </w:t>
      </w:r>
      <w:hyperlink r:id="rId26" w:history="1">
        <w:r w:rsidRPr="00E211CA">
          <w:rPr>
            <w:rFonts w:ascii="Times New Roman" w:eastAsia="Calibri" w:cs="Times New Roman"/>
            <w:color w:val="0000FF"/>
            <w:sz w:val="20"/>
            <w:szCs w:val="20"/>
            <w:u w:val="single"/>
            <w:bdr w:val="none" w:sz="0" w:space="0" w:color="auto"/>
            <w:lang w:eastAsia="ru-RU"/>
          </w:rPr>
          <w:t>http://www.minsport.gov.ru/</w:t>
        </w:r>
      </w:hyperlink>
    </w:p>
    <w:p w14:paraId="76B96B4B"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bdr w:val="none" w:sz="0" w:space="0" w:color="auto"/>
          <w:lang w:eastAsia="ru-RU"/>
        </w:rPr>
      </w:pPr>
      <w:r w:rsidRPr="00E211CA">
        <w:rPr>
          <w:rFonts w:ascii="Times New Roman" w:eastAsia="Calibri" w:cs="Times New Roman"/>
          <w:bdr w:val="none" w:sz="0" w:space="0" w:color="auto"/>
          <w:lang w:eastAsia="ru-RU"/>
        </w:rPr>
        <w:t xml:space="preserve">Московская государственная академия физической культуры </w:t>
      </w:r>
      <w:hyperlink r:id="rId27" w:history="1">
        <w:r w:rsidRPr="00E211CA">
          <w:rPr>
            <w:rFonts w:ascii="Times New Roman" w:eastAsia="Calibri" w:cs="Times New Roman"/>
            <w:color w:val="0000FF"/>
            <w:u w:val="single"/>
            <w:bdr w:val="none" w:sz="0" w:space="0" w:color="auto"/>
            <w:lang w:eastAsia="ru-RU"/>
          </w:rPr>
          <w:t>https://mgafk.ru/</w:t>
        </w:r>
      </w:hyperlink>
      <w:r w:rsidRPr="00E211CA">
        <w:rPr>
          <w:rFonts w:ascii="Times New Roman" w:eastAsia="Calibri" w:cs="Times New Roman"/>
          <w:bdr w:val="none" w:sz="0" w:space="0" w:color="auto"/>
          <w:lang w:eastAsia="ru-RU"/>
        </w:rPr>
        <w:t xml:space="preserve"> </w:t>
      </w:r>
    </w:p>
    <w:p w14:paraId="425615B4"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bdr w:val="none" w:sz="0" w:space="0" w:color="auto"/>
          <w:lang w:eastAsia="ru-RU"/>
        </w:rPr>
      </w:pPr>
      <w:r w:rsidRPr="00E211CA">
        <w:rPr>
          <w:rFonts w:ascii="Times New Roman" w:eastAsia="Calibri" w:cs="Times New Roman"/>
          <w:bCs/>
          <w:bdr w:val="none" w:sz="0" w:space="0" w:color="auto"/>
          <w:lang w:eastAsia="ru-RU"/>
        </w:rPr>
        <w:t xml:space="preserve">Образовательная платформа МГАФК (SAKAI) </w:t>
      </w:r>
      <w:hyperlink r:id="rId28" w:history="1">
        <w:r w:rsidRPr="00E211CA">
          <w:rPr>
            <w:rFonts w:ascii="Times New Roman" w:eastAsia="Calibri" w:cs="Times New Roman"/>
            <w:bCs/>
            <w:color w:val="0000FF"/>
            <w:u w:val="single"/>
            <w:bdr w:val="none" w:sz="0" w:space="0" w:color="auto"/>
            <w:lang w:eastAsia="ru-RU"/>
          </w:rPr>
          <w:t>https://edu.mgafk.ru/portal</w:t>
        </w:r>
      </w:hyperlink>
      <w:r w:rsidRPr="00E211CA">
        <w:rPr>
          <w:rFonts w:ascii="Times New Roman" w:eastAsia="Calibri" w:cs="Times New Roman"/>
          <w:bCs/>
          <w:bdr w:val="none" w:sz="0" w:space="0" w:color="auto"/>
          <w:lang w:eastAsia="ru-RU"/>
        </w:rPr>
        <w:t xml:space="preserve"> </w:t>
      </w:r>
    </w:p>
    <w:p w14:paraId="7B8B8529"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Сервис организации видеоконференцсвязи, </w:t>
      </w:r>
      <w:proofErr w:type="spellStart"/>
      <w:r w:rsidRPr="00E211CA">
        <w:rPr>
          <w:rFonts w:ascii="Times New Roman" w:eastAsia="Calibri" w:cs="Times New Roman"/>
          <w:color w:val="auto"/>
          <w:bdr w:val="none" w:sz="0" w:space="0" w:color="auto"/>
          <w:lang w:eastAsia="ru-RU"/>
        </w:rPr>
        <w:t>вебинаров</w:t>
      </w:r>
      <w:proofErr w:type="spellEnd"/>
      <w:r w:rsidRPr="00E211CA">
        <w:rPr>
          <w:rFonts w:ascii="Times New Roman" w:eastAsia="Calibri" w:cs="Times New Roman"/>
          <w:color w:val="auto"/>
          <w:bdr w:val="none" w:sz="0" w:space="0" w:color="auto"/>
          <w:lang w:eastAsia="ru-RU"/>
        </w:rPr>
        <w:t xml:space="preserve">, онлайн-конференций, интерактивные доски </w:t>
      </w:r>
      <w:r w:rsidRPr="00E211CA">
        <w:rPr>
          <w:rFonts w:ascii="Times New Roman" w:eastAsia="Calibri" w:cs="Times New Roman"/>
          <w:bCs/>
          <w:bdr w:val="none" w:sz="0" w:space="0" w:color="auto"/>
          <w:lang w:eastAsia="ru-RU"/>
        </w:rPr>
        <w:t>МГАФК</w:t>
      </w:r>
      <w:r w:rsidRPr="00E211CA">
        <w:rPr>
          <w:rFonts w:ascii="Times New Roman" w:eastAsia="Calibri" w:cs="Times New Roman"/>
          <w:color w:val="auto"/>
          <w:bdr w:val="none" w:sz="0" w:space="0" w:color="auto"/>
          <w:lang w:eastAsia="ru-RU"/>
        </w:rPr>
        <w:t xml:space="preserve"> </w:t>
      </w:r>
      <w:hyperlink r:id="rId29" w:history="1">
        <w:r w:rsidRPr="00E211CA">
          <w:rPr>
            <w:rFonts w:ascii="Times New Roman" w:eastAsia="Calibri" w:cs="Times New Roman"/>
            <w:color w:val="0000FF"/>
            <w:u w:val="single"/>
            <w:bdr w:val="none" w:sz="0" w:space="0" w:color="auto"/>
            <w:lang w:eastAsia="ru-RU"/>
          </w:rPr>
          <w:t>https://vks.mgafk.ru/</w:t>
        </w:r>
      </w:hyperlink>
      <w:r w:rsidRPr="00E211CA">
        <w:rPr>
          <w:rFonts w:ascii="Times New Roman" w:eastAsia="Calibri" w:cs="Times New Roman"/>
          <w:color w:val="auto"/>
          <w:bdr w:val="none" w:sz="0" w:space="0" w:color="auto"/>
          <w:lang w:eastAsia="ru-RU"/>
        </w:rPr>
        <w:t xml:space="preserve"> </w:t>
      </w:r>
    </w:p>
    <w:p w14:paraId="32806FE1"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E211CA">
        <w:rPr>
          <w:rFonts w:ascii="Times New Roman" w:eastAsia="Calibri" w:cs="Times New Roman"/>
          <w:color w:val="2F2F2F"/>
          <w:bdr w:val="none" w:sz="0" w:space="0" w:color="auto"/>
          <w:lang w:eastAsia="ru-RU"/>
        </w:rPr>
        <w:t xml:space="preserve">Федеральная служба по надзору в сфере образования и науки </w:t>
      </w:r>
      <w:hyperlink r:id="rId30" w:history="1">
        <w:r w:rsidRPr="00E211CA">
          <w:rPr>
            <w:rFonts w:ascii="Times New Roman" w:eastAsia="Calibri" w:cs="Times New Roman"/>
            <w:color w:val="0066CC"/>
            <w:u w:val="single"/>
            <w:bdr w:val="none" w:sz="0" w:space="0" w:color="auto"/>
            <w:lang w:eastAsia="ru-RU"/>
          </w:rPr>
          <w:t>http://obrnadzor.gov.ru/ru/</w:t>
        </w:r>
      </w:hyperlink>
    </w:p>
    <w:p w14:paraId="0450D97E"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E211CA">
        <w:rPr>
          <w:rFonts w:ascii="Times New Roman" w:eastAsia="Calibri" w:cs="Times New Roman"/>
          <w:color w:val="2F2F2F"/>
          <w:bdr w:val="none" w:sz="0" w:space="0" w:color="auto"/>
          <w:lang w:eastAsia="ru-RU"/>
        </w:rPr>
        <w:t xml:space="preserve">Федеральный портал «Российское образование» </w:t>
      </w:r>
      <w:hyperlink r:id="rId31" w:history="1">
        <w:r w:rsidRPr="00E211CA">
          <w:rPr>
            <w:rFonts w:ascii="Times New Roman" w:eastAsia="Calibri" w:cs="Times New Roman"/>
            <w:color w:val="0000FF"/>
            <w:u w:val="single"/>
            <w:bdr w:val="none" w:sz="0" w:space="0" w:color="auto"/>
            <w:lang w:eastAsia="ru-RU"/>
          </w:rPr>
          <w:t>http://www.edu.ru</w:t>
        </w:r>
      </w:hyperlink>
    </w:p>
    <w:p w14:paraId="2CB46694"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bdr w:val="none" w:sz="0" w:space="0" w:color="auto"/>
          <w:lang w:eastAsia="ru-RU"/>
        </w:rPr>
      </w:pPr>
      <w:r w:rsidRPr="00E211CA">
        <w:rPr>
          <w:rFonts w:ascii="Times New Roman" w:eastAsia="Calibri" w:cs="Times New Roman"/>
          <w:color w:val="2F2F2F"/>
          <w:bdr w:val="none" w:sz="0" w:space="0" w:color="auto"/>
          <w:lang w:eastAsia="ru-RU"/>
        </w:rPr>
        <w:t xml:space="preserve">Федеральный центр и информационно-образовательных ресурсов </w:t>
      </w:r>
      <w:hyperlink r:id="rId32" w:history="1">
        <w:r w:rsidRPr="00E211CA">
          <w:rPr>
            <w:rFonts w:ascii="Times New Roman" w:eastAsia="Calibri" w:cs="Times New Roman"/>
            <w:color w:val="0000FF"/>
            <w:sz w:val="20"/>
            <w:szCs w:val="20"/>
            <w:u w:val="single"/>
            <w:bdr w:val="none" w:sz="0" w:space="0" w:color="auto"/>
            <w:lang w:eastAsia="ru-RU"/>
          </w:rPr>
          <w:t>http://fcior.edu.ru/</w:t>
        </w:r>
      </w:hyperlink>
      <w:r w:rsidRPr="00E211CA">
        <w:rPr>
          <w:rFonts w:ascii="Times New Roman" w:eastAsia="Calibri" w:cs="Times New Roman"/>
          <w:sz w:val="20"/>
          <w:szCs w:val="20"/>
          <w:bdr w:val="none" w:sz="0" w:space="0" w:color="auto"/>
          <w:lang w:eastAsia="ru-RU"/>
        </w:rPr>
        <w:t xml:space="preserve"> </w:t>
      </w:r>
    </w:p>
    <w:p w14:paraId="1FD01143"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Электронная библиотечная система ЭЛМАРК (МГАФК)</w:t>
      </w:r>
      <w:r w:rsidRPr="00E211CA">
        <w:rPr>
          <w:rFonts w:ascii="Courier New" w:eastAsia="Calibri" w:hAnsi="Courier New" w:cs="Courier New"/>
          <w:bdr w:val="none" w:sz="0" w:space="0" w:color="auto"/>
          <w:lang w:eastAsia="ru-RU"/>
        </w:rPr>
        <w:t xml:space="preserve"> </w:t>
      </w:r>
      <w:hyperlink r:id="rId33" w:history="1">
        <w:r w:rsidRPr="00E211CA">
          <w:rPr>
            <w:rFonts w:ascii="Times New Roman" w:eastAsia="Calibri" w:cs="Times New Roman"/>
            <w:color w:val="0066CC"/>
            <w:u w:val="single"/>
            <w:bdr w:val="none" w:sz="0" w:space="0" w:color="auto"/>
            <w:lang w:val="en-US" w:eastAsia="ru-RU"/>
          </w:rPr>
          <w:t>http</w:t>
        </w:r>
        <w:r w:rsidRPr="00E211CA">
          <w:rPr>
            <w:rFonts w:ascii="Times New Roman" w:eastAsia="Calibri" w:cs="Times New Roman"/>
            <w:color w:val="0066CC"/>
            <w:u w:val="single"/>
            <w:bdr w:val="none" w:sz="0" w:space="0" w:color="auto"/>
            <w:lang w:eastAsia="ru-RU"/>
          </w:rPr>
          <w:t>://lib.mgafk.ru</w:t>
        </w:r>
      </w:hyperlink>
    </w:p>
    <w:p w14:paraId="0C32F47C"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Электронно-библиотечная система «</w:t>
      </w:r>
      <w:proofErr w:type="spellStart"/>
      <w:r w:rsidRPr="00E211CA">
        <w:rPr>
          <w:rFonts w:ascii="Times New Roman" w:eastAsia="Calibri" w:cs="Times New Roman"/>
          <w:color w:val="auto"/>
          <w:bdr w:val="none" w:sz="0" w:space="0" w:color="auto"/>
          <w:lang w:eastAsia="ru-RU"/>
        </w:rPr>
        <w:t>Юрайт</w:t>
      </w:r>
      <w:proofErr w:type="spellEnd"/>
      <w:r w:rsidRPr="00E211CA">
        <w:rPr>
          <w:rFonts w:ascii="Times New Roman" w:eastAsia="Calibri" w:cs="Times New Roman"/>
          <w:color w:val="auto"/>
          <w:bdr w:val="none" w:sz="0" w:space="0" w:color="auto"/>
          <w:lang w:eastAsia="ru-RU"/>
        </w:rPr>
        <w:t xml:space="preserve">» </w:t>
      </w:r>
      <w:hyperlink r:id="rId34" w:history="1">
        <w:r w:rsidRPr="00E211CA">
          <w:rPr>
            <w:rFonts w:ascii="Times New Roman" w:eastAsia="Calibri" w:cs="Times New Roman"/>
            <w:color w:val="0000FF"/>
            <w:u w:val="single"/>
            <w:bdr w:val="none" w:sz="0" w:space="0" w:color="auto"/>
            <w:lang w:eastAsia="ru-RU"/>
          </w:rPr>
          <w:t>https://urait.ru/</w:t>
        </w:r>
      </w:hyperlink>
    </w:p>
    <w:p w14:paraId="19D9F4EB"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Электронно-библиотечная система </w:t>
      </w:r>
      <w:proofErr w:type="spellStart"/>
      <w:r w:rsidRPr="00E211CA">
        <w:rPr>
          <w:rFonts w:ascii="Times New Roman" w:eastAsia="Calibri" w:cs="Times New Roman"/>
          <w:color w:val="auto"/>
          <w:bdr w:val="none" w:sz="0" w:space="0" w:color="auto"/>
          <w:lang w:eastAsia="ru-RU"/>
        </w:rPr>
        <w:t>Elibrary</w:t>
      </w:r>
      <w:proofErr w:type="spellEnd"/>
      <w:r w:rsidRPr="00E211CA">
        <w:rPr>
          <w:rFonts w:ascii="Times New Roman" w:eastAsia="Calibri" w:cs="Times New Roman"/>
          <w:color w:val="auto"/>
          <w:bdr w:val="none" w:sz="0" w:space="0" w:color="auto"/>
          <w:lang w:eastAsia="ru-RU"/>
        </w:rPr>
        <w:t xml:space="preserve"> </w:t>
      </w:r>
      <w:hyperlink r:id="rId35" w:history="1">
        <w:r w:rsidRPr="00E211CA">
          <w:rPr>
            <w:rFonts w:ascii="Times New Roman" w:eastAsia="Calibri" w:cs="Times New Roman"/>
            <w:color w:val="0000FF"/>
            <w:u w:val="single"/>
            <w:bdr w:val="none" w:sz="0" w:space="0" w:color="auto"/>
            <w:lang w:eastAsia="ru-RU"/>
          </w:rPr>
          <w:t>https://elibrary.ru</w:t>
        </w:r>
      </w:hyperlink>
    </w:p>
    <w:p w14:paraId="599593DE"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lastRenderedPageBreak/>
        <w:t xml:space="preserve">Электронно-библиотечная система </w:t>
      </w:r>
      <w:proofErr w:type="spellStart"/>
      <w:r w:rsidRPr="00E211CA">
        <w:rPr>
          <w:rFonts w:ascii="Times New Roman" w:eastAsia="Calibri" w:cs="Times New Roman"/>
          <w:color w:val="auto"/>
          <w:bdr w:val="none" w:sz="0" w:space="0" w:color="auto"/>
          <w:lang w:eastAsia="ru-RU"/>
        </w:rPr>
        <w:t>IPRbooks</w:t>
      </w:r>
      <w:proofErr w:type="spellEnd"/>
      <w:r w:rsidRPr="00E211CA">
        <w:rPr>
          <w:rFonts w:ascii="Times New Roman" w:eastAsia="Calibri" w:cs="Times New Roman"/>
          <w:color w:val="auto"/>
          <w:bdr w:val="none" w:sz="0" w:space="0" w:color="auto"/>
          <w:lang w:eastAsia="ru-RU"/>
        </w:rPr>
        <w:t xml:space="preserve"> </w:t>
      </w:r>
      <w:hyperlink r:id="rId36" w:history="1">
        <w:r w:rsidRPr="00E211CA">
          <w:rPr>
            <w:rFonts w:ascii="Times New Roman" w:eastAsia="Calibri" w:cs="Times New Roman"/>
            <w:color w:val="0000FF"/>
            <w:u w:val="single"/>
            <w:bdr w:val="none" w:sz="0" w:space="0" w:color="auto"/>
            <w:lang w:eastAsia="ru-RU"/>
          </w:rPr>
          <w:t>http://www.iprbookshop.ru</w:t>
        </w:r>
      </w:hyperlink>
    </w:p>
    <w:p w14:paraId="5A5683D6" w14:textId="77777777" w:rsidR="00E211CA" w:rsidRPr="00E211CA" w:rsidRDefault="00E211CA" w:rsidP="00E211CA">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Электронно-библиотечная система РУКОНТ </w:t>
      </w:r>
      <w:hyperlink r:id="rId37" w:history="1">
        <w:r w:rsidRPr="00E211CA">
          <w:rPr>
            <w:rFonts w:ascii="Times New Roman" w:eastAsia="Calibri" w:cs="Times New Roman"/>
            <w:color w:val="0000FF"/>
            <w:u w:val="single"/>
            <w:bdr w:val="none" w:sz="0" w:space="0" w:color="auto"/>
            <w:lang w:eastAsia="ru-RU"/>
          </w:rPr>
          <w:t>https://lib.rucont.ru</w:t>
        </w:r>
      </w:hyperlink>
    </w:p>
    <w:p w14:paraId="47FE6D18" w14:textId="77777777" w:rsidR="00E211CA" w:rsidRPr="00E211CA" w:rsidRDefault="00E211CA" w:rsidP="00E211CA">
      <w:pPr>
        <w:rPr>
          <w:rFonts w:ascii="Times New Roman" w:cs="Times New Roman"/>
          <w:b/>
          <w:color w:val="333333"/>
        </w:rPr>
      </w:pPr>
    </w:p>
    <w:p w14:paraId="6FCD3BA4" w14:textId="77777777" w:rsidR="00A9019C" w:rsidRDefault="00A9019C" w:rsidP="00055477">
      <w:pPr>
        <w:pStyle w:val="af4"/>
        <w:numPr>
          <w:ilvl w:val="0"/>
          <w:numId w:val="60"/>
        </w:numPr>
        <w:shd w:val="clear" w:color="auto" w:fill="FFFFFF"/>
        <w:tabs>
          <w:tab w:val="left" w:pos="1134"/>
          <w:tab w:val="left" w:pos="1276"/>
          <w:tab w:val="left" w:pos="1418"/>
        </w:tabs>
        <w:rPr>
          <w:b/>
          <w:caps/>
          <w:spacing w:val="-1"/>
          <w:sz w:val="24"/>
          <w:szCs w:val="24"/>
        </w:rPr>
      </w:pPr>
      <w:r w:rsidRPr="006E6A2A">
        <w:rPr>
          <w:b/>
          <w:caps/>
          <w:spacing w:val="-1"/>
          <w:sz w:val="24"/>
          <w:szCs w:val="24"/>
        </w:rPr>
        <w:t>Материально-техническое обеспечение дисциплины</w:t>
      </w:r>
    </w:p>
    <w:p w14:paraId="2F75E7CF" w14:textId="77777777" w:rsidR="00EC6992" w:rsidRDefault="00EC6992" w:rsidP="00EC6992">
      <w:pPr>
        <w:pStyle w:val="af4"/>
        <w:shd w:val="clear" w:color="auto" w:fill="FFFFFF"/>
        <w:tabs>
          <w:tab w:val="left" w:pos="1134"/>
          <w:tab w:val="left" w:pos="1276"/>
          <w:tab w:val="left" w:pos="1418"/>
        </w:tabs>
        <w:ind w:left="1070"/>
        <w:rPr>
          <w:b/>
          <w:caps/>
          <w:spacing w:val="-1"/>
          <w:sz w:val="24"/>
          <w:szCs w:val="24"/>
        </w:rPr>
      </w:pPr>
      <w:r>
        <w:rPr>
          <w:b/>
          <w:caps/>
          <w:spacing w:val="-1"/>
          <w:sz w:val="24"/>
          <w:szCs w:val="24"/>
        </w:rPr>
        <w:t>8.1.</w:t>
      </w:r>
      <w:r w:rsidR="008B703F">
        <w:rPr>
          <w:b/>
          <w:caps/>
          <w:spacing w:val="-1"/>
          <w:sz w:val="24"/>
          <w:szCs w:val="24"/>
        </w:rPr>
        <w:t xml:space="preserve"> </w:t>
      </w:r>
      <w:r w:rsidR="008B703F">
        <w:rPr>
          <w:b/>
          <w:spacing w:val="-1"/>
          <w:sz w:val="24"/>
          <w:szCs w:val="24"/>
        </w:rPr>
        <w:t>Специализированные аудитории</w:t>
      </w:r>
    </w:p>
    <w:p w14:paraId="594AB2F6" w14:textId="77777777" w:rsidR="006E6A2A" w:rsidRPr="006E6A2A" w:rsidRDefault="006E6A2A" w:rsidP="006E6A2A">
      <w:pPr>
        <w:pStyle w:val="af4"/>
        <w:shd w:val="clear" w:color="auto" w:fill="FFFFFF"/>
        <w:tabs>
          <w:tab w:val="left" w:pos="1134"/>
          <w:tab w:val="left" w:pos="1276"/>
          <w:tab w:val="left" w:pos="1418"/>
        </w:tabs>
        <w:ind w:left="1070"/>
        <w:rPr>
          <w:b/>
          <w:caps/>
          <w:spacing w:val="-1"/>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5"/>
      </w:tblGrid>
      <w:tr w:rsidR="008B703F" w:rsidRPr="00A9019C" w14:paraId="5A6A2936" w14:textId="77777777" w:rsidTr="008B703F">
        <w:tc>
          <w:tcPr>
            <w:tcW w:w="3369" w:type="dxa"/>
            <w:shd w:val="clear" w:color="auto" w:fill="auto"/>
          </w:tcPr>
          <w:p w14:paraId="21C05B24" w14:textId="77777777" w:rsidR="008B703F" w:rsidRPr="00A9019C" w:rsidRDefault="008B703F" w:rsidP="00055477">
            <w:pP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6095" w:type="dxa"/>
            <w:shd w:val="clear" w:color="auto" w:fill="auto"/>
          </w:tcPr>
          <w:p w14:paraId="6B752A66" w14:textId="77777777" w:rsidR="008B703F" w:rsidRDefault="008B703F" w:rsidP="00E142C9">
            <w:pPr>
              <w:ind w:firstLine="397"/>
              <w:jc w:val="center"/>
              <w:rPr>
                <w:rFonts w:ascii="Times New Roman" w:cs="Times New Roman"/>
                <w:b/>
              </w:rPr>
            </w:pPr>
          </w:p>
          <w:p w14:paraId="08E87F59" w14:textId="77777777" w:rsidR="008B703F" w:rsidRPr="00A9019C" w:rsidRDefault="008B703F"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8B703F" w:rsidRPr="00A9019C" w14:paraId="118FC9EA" w14:textId="77777777" w:rsidTr="008B703F">
        <w:trPr>
          <w:trHeight w:val="1030"/>
        </w:trPr>
        <w:tc>
          <w:tcPr>
            <w:tcW w:w="3369" w:type="dxa"/>
            <w:shd w:val="clear" w:color="auto" w:fill="auto"/>
          </w:tcPr>
          <w:p w14:paraId="35BBD914" w14:textId="77777777" w:rsidR="008B703F" w:rsidRPr="00A619D3" w:rsidRDefault="008B703F" w:rsidP="00B15E6D">
            <w:pPr>
              <w:ind w:hanging="26"/>
              <w:rPr>
                <w:rFonts w:ascii="Times New Roman"/>
              </w:rPr>
            </w:pPr>
            <w:r w:rsidRPr="00A619D3">
              <w:rPr>
                <w:rFonts w:ascii="Times New Roman"/>
              </w:rPr>
              <w:t>аудитория для проведения занятий лекционного типа (лекционный зал № 1, №2)</w:t>
            </w:r>
          </w:p>
        </w:tc>
        <w:tc>
          <w:tcPr>
            <w:tcW w:w="6095" w:type="dxa"/>
            <w:shd w:val="clear" w:color="auto" w:fill="auto"/>
          </w:tcPr>
          <w:p w14:paraId="0283B3A7" w14:textId="77777777" w:rsidR="008B703F" w:rsidRPr="00A619D3" w:rsidRDefault="008B703F" w:rsidP="00B15E6D">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8B703F" w:rsidRPr="00A9019C" w14:paraId="2F2D8D13" w14:textId="77777777" w:rsidTr="008B703F">
        <w:tc>
          <w:tcPr>
            <w:tcW w:w="3369" w:type="dxa"/>
            <w:shd w:val="clear" w:color="auto" w:fill="auto"/>
          </w:tcPr>
          <w:p w14:paraId="5441CAFC" w14:textId="77777777" w:rsidR="008B703F" w:rsidRDefault="008B703F" w:rsidP="00B15E6D">
            <w:pPr>
              <w:jc w:val="both"/>
              <w:rPr>
                <w:rFonts w:ascii="Times New Roman"/>
              </w:rPr>
            </w:pPr>
            <w:r w:rsidRPr="00A619D3">
              <w:rPr>
                <w:rFonts w:ascii="Times New Roman"/>
              </w:rPr>
              <w:t xml:space="preserve">аудитория для семинарских занятий, текущей и промежуточной </w:t>
            </w:r>
            <w:proofErr w:type="gramStart"/>
            <w:r w:rsidRPr="00A619D3">
              <w:rPr>
                <w:rFonts w:ascii="Times New Roman"/>
              </w:rPr>
              <w:t>аттестации  (</w:t>
            </w:r>
            <w:proofErr w:type="gramEnd"/>
            <w:r w:rsidRPr="00A619D3">
              <w:rPr>
                <w:rFonts w:ascii="Times New Roman"/>
              </w:rPr>
              <w:t>аудитории № 311, 312, 318, 321, 317</w:t>
            </w:r>
            <w:r>
              <w:rPr>
                <w:rFonts w:ascii="Times New Roman"/>
              </w:rPr>
              <w:t>, учебно-исследовательская лаборатория №323</w:t>
            </w:r>
            <w:r w:rsidRPr="00A619D3">
              <w:rPr>
                <w:rFonts w:ascii="Times New Roman"/>
              </w:rPr>
              <w:t xml:space="preserve">; 122) </w:t>
            </w:r>
          </w:p>
          <w:p w14:paraId="7B150022" w14:textId="77777777" w:rsidR="008B703F" w:rsidRDefault="008B703F" w:rsidP="00B15E6D">
            <w:pPr>
              <w:jc w:val="both"/>
              <w:rPr>
                <w:rFonts w:ascii="Times New Roman"/>
              </w:rPr>
            </w:pPr>
            <w:r>
              <w:rPr>
                <w:rFonts w:ascii="Times New Roman"/>
              </w:rPr>
              <w:t>Зал лечебной физической культуры (№325)</w:t>
            </w:r>
          </w:p>
          <w:p w14:paraId="6FB30957" w14:textId="77777777" w:rsidR="008B703F" w:rsidRPr="00A9019C" w:rsidRDefault="008B703F" w:rsidP="00B15E6D">
            <w:pPr>
              <w:ind w:hanging="26"/>
              <w:rPr>
                <w:rFonts w:ascii="Times New Roman" w:cs="Times New Roman"/>
              </w:rPr>
            </w:pPr>
            <w:r>
              <w:rPr>
                <w:rFonts w:ascii="Times New Roman"/>
              </w:rPr>
              <w:t xml:space="preserve">Учебные аудитории для написания курсовых проектов (курсовых работ) (аудитории №314, 315). </w:t>
            </w:r>
          </w:p>
        </w:tc>
        <w:tc>
          <w:tcPr>
            <w:tcW w:w="6095" w:type="dxa"/>
            <w:shd w:val="clear" w:color="auto" w:fill="auto"/>
          </w:tcPr>
          <w:p w14:paraId="427A4B83" w14:textId="77777777" w:rsidR="008B703F" w:rsidRPr="00A619D3" w:rsidRDefault="008B703F" w:rsidP="00B15E6D">
            <w:pPr>
              <w:ind w:left="-52"/>
              <w:jc w:val="both"/>
              <w:rPr>
                <w:rFonts w:ascii="Times New Roman"/>
              </w:rPr>
            </w:pPr>
            <w:r w:rsidRPr="00A619D3">
              <w:rPr>
                <w:rFonts w:ascii="Times New Roman"/>
              </w:rPr>
              <w:t xml:space="preserve">автоматизированное рабочее </w:t>
            </w:r>
            <w:proofErr w:type="spellStart"/>
            <w:r w:rsidRPr="00A619D3">
              <w:rPr>
                <w:rFonts w:ascii="Times New Roman"/>
              </w:rPr>
              <w:t>местобучающегося</w:t>
            </w:r>
            <w:proofErr w:type="spellEnd"/>
            <w:r w:rsidRPr="00A619D3">
              <w:rPr>
                <w:rFonts w:ascii="Times New Roman"/>
              </w:rPr>
              <w:t xml:space="preserve"> с нарушением зрения «</w:t>
            </w:r>
            <w:proofErr w:type="spellStart"/>
            <w:r w:rsidRPr="00A619D3">
              <w:rPr>
                <w:rFonts w:ascii="Times New Roman"/>
              </w:rPr>
              <w:t>ЭлСиС</w:t>
            </w:r>
            <w:proofErr w:type="spellEnd"/>
            <w:r w:rsidRPr="00A619D3">
              <w:rPr>
                <w:rFonts w:ascii="Times New Roman"/>
              </w:rPr>
              <w:t xml:space="preserve"> 207», </w:t>
            </w:r>
          </w:p>
          <w:p w14:paraId="68AFB2A2" w14:textId="77777777" w:rsidR="008B703F" w:rsidRPr="00A619D3" w:rsidRDefault="008B703F" w:rsidP="00B15E6D">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14:paraId="3764ED15" w14:textId="77777777" w:rsidR="008B703F" w:rsidRPr="00A619D3" w:rsidRDefault="008B703F" w:rsidP="00B15E6D">
            <w:pPr>
              <w:ind w:left="-52"/>
              <w:jc w:val="both"/>
              <w:rPr>
                <w:rFonts w:ascii="Times New Roman"/>
              </w:rPr>
            </w:pPr>
            <w:r w:rsidRPr="00A619D3">
              <w:rPr>
                <w:rFonts w:ascii="Times New Roman"/>
              </w:rPr>
              <w:t xml:space="preserve">система </w:t>
            </w:r>
            <w:proofErr w:type="spellStart"/>
            <w:r w:rsidRPr="00A619D3">
              <w:rPr>
                <w:rFonts w:ascii="Times New Roman"/>
              </w:rPr>
              <w:t>субтитрирования</w:t>
            </w:r>
            <w:proofErr w:type="spellEnd"/>
            <w:r w:rsidRPr="00A619D3">
              <w:rPr>
                <w:rFonts w:ascii="Times New Roman"/>
              </w:rPr>
              <w:t xml:space="preserve"> Исток-</w:t>
            </w:r>
            <w:proofErr w:type="spellStart"/>
            <w:r w:rsidRPr="00A619D3">
              <w:rPr>
                <w:rFonts w:ascii="Times New Roman"/>
              </w:rPr>
              <w:t>Синхро</w:t>
            </w:r>
            <w:proofErr w:type="spellEnd"/>
            <w:r w:rsidRPr="00A619D3">
              <w:rPr>
                <w:rFonts w:ascii="Times New Roman"/>
              </w:rPr>
              <w:t xml:space="preserve">, информационная индукционная система интегрированным устройством воспроизведения «Исток» М2 с радиомикрофоном на стойке, </w:t>
            </w:r>
          </w:p>
          <w:p w14:paraId="35E81E9D" w14:textId="77777777" w:rsidR="008B703F" w:rsidRPr="00A619D3" w:rsidRDefault="008B703F" w:rsidP="00B15E6D">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14:paraId="24EB3AAA" w14:textId="77777777" w:rsidR="008B703F" w:rsidRPr="00A619D3" w:rsidRDefault="008B703F" w:rsidP="00B15E6D">
            <w:pPr>
              <w:ind w:left="-52"/>
              <w:jc w:val="both"/>
              <w:rPr>
                <w:rFonts w:ascii="Times New Roman"/>
              </w:rPr>
            </w:pPr>
            <w:r w:rsidRPr="00A619D3">
              <w:rPr>
                <w:rFonts w:ascii="Times New Roman"/>
              </w:rPr>
              <w:t xml:space="preserve">электронный </w:t>
            </w:r>
            <w:proofErr w:type="spellStart"/>
            <w:r w:rsidRPr="00A619D3">
              <w:rPr>
                <w:rFonts w:ascii="Times New Roman"/>
              </w:rPr>
              <w:t>видеоувеличитель</w:t>
            </w:r>
            <w:proofErr w:type="spellEnd"/>
            <w:r w:rsidRPr="00A619D3">
              <w:rPr>
                <w:rFonts w:ascii="Times New Roman"/>
              </w:rPr>
              <w:t xml:space="preserve"> «</w:t>
            </w:r>
            <w:proofErr w:type="spellStart"/>
            <w:r w:rsidRPr="00A619D3">
              <w:rPr>
                <w:rFonts w:ascii="Times New Roman"/>
                <w:lang w:val="en-US"/>
              </w:rPr>
              <w:t>ONYXDeskset</w:t>
            </w:r>
            <w:proofErr w:type="spellEnd"/>
            <w:r w:rsidRPr="00A619D3">
              <w:rPr>
                <w:rFonts w:ascii="Times New Roman"/>
              </w:rPr>
              <w:t xml:space="preserve"> Н</w:t>
            </w:r>
            <w:proofErr w:type="gramStart"/>
            <w:r w:rsidRPr="00A619D3">
              <w:rPr>
                <w:rFonts w:ascii="Times New Roman"/>
                <w:lang w:val="en-US"/>
              </w:rPr>
              <w:t>D</w:t>
            </w:r>
            <w:r w:rsidRPr="00A619D3">
              <w:rPr>
                <w:rFonts w:ascii="Times New Roman"/>
              </w:rPr>
              <w:t>,  принтер</w:t>
            </w:r>
            <w:proofErr w:type="gramEnd"/>
            <w:r w:rsidRPr="00A619D3">
              <w:rPr>
                <w:rFonts w:ascii="Times New Roman"/>
              </w:rPr>
              <w:t xml:space="preserve"> Брайля, </w:t>
            </w:r>
          </w:p>
          <w:p w14:paraId="6F364620" w14:textId="77777777" w:rsidR="008B703F" w:rsidRDefault="008B703F" w:rsidP="00B15E6D">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14:paraId="102D2693" w14:textId="77777777" w:rsidR="008B703F" w:rsidRPr="00A9019C" w:rsidRDefault="008B703F" w:rsidP="00B15E6D">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w:t>
            </w:r>
            <w:proofErr w:type="spellStart"/>
            <w:r w:rsidRPr="008C6770">
              <w:rPr>
                <w:rFonts w:ascii="Times New Roman" w:cs="Times New Roman"/>
              </w:rPr>
              <w:t>фитболы</w:t>
            </w:r>
            <w:proofErr w:type="spellEnd"/>
            <w:proofErr w:type="gramStart"/>
            <w:r w:rsidRPr="008C6770">
              <w:rPr>
                <w:rFonts w:ascii="Times New Roman" w:cs="Times New Roman"/>
              </w:rPr>
              <w:t>),  гимнастические</w:t>
            </w:r>
            <w:proofErr w:type="gramEnd"/>
            <w:r w:rsidRPr="008C6770">
              <w:rPr>
                <w:rFonts w:ascii="Times New Roman" w:cs="Times New Roman"/>
              </w:rPr>
              <w:t xml:space="preserve"> резиновые мячи, эспандеры, фитнес-ленты, утяжелители, гантели, роликовые массажеры,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8B703F" w:rsidRPr="00A9019C" w14:paraId="7D0EC853" w14:textId="77777777" w:rsidTr="008B703F">
        <w:tc>
          <w:tcPr>
            <w:tcW w:w="3369" w:type="dxa"/>
            <w:shd w:val="clear" w:color="auto" w:fill="auto"/>
          </w:tcPr>
          <w:p w14:paraId="0189EA2C" w14:textId="77777777" w:rsidR="008B703F" w:rsidRPr="00A9019C" w:rsidRDefault="008B703F" w:rsidP="00B15E6D">
            <w:pPr>
              <w:ind w:hanging="26"/>
              <w:rPr>
                <w:rFonts w:ascii="Times New Roman" w:cs="Times New Roman"/>
              </w:rPr>
            </w:pPr>
            <w:r w:rsidRPr="00A619D3">
              <w:rPr>
                <w:rFonts w:ascii="Times New Roman"/>
              </w:rPr>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6095" w:type="dxa"/>
            <w:shd w:val="clear" w:color="auto" w:fill="auto"/>
          </w:tcPr>
          <w:p w14:paraId="22E94C6A" w14:textId="77777777" w:rsidR="008B703F" w:rsidRPr="00A619D3" w:rsidRDefault="008B703F" w:rsidP="00B15E6D">
            <w:pPr>
              <w:spacing w:line="20" w:lineRule="atLeast"/>
              <w:jc w:val="both"/>
              <w:rPr>
                <w:rFonts w:ascii="Times New Roman"/>
              </w:rPr>
            </w:pPr>
            <w:r w:rsidRPr="00A619D3">
              <w:rPr>
                <w:rFonts w:ascii="Times New Roman"/>
              </w:rPr>
              <w:t>мультимедийное оборудование, экран.</w:t>
            </w:r>
          </w:p>
          <w:p w14:paraId="6B253B59" w14:textId="77777777" w:rsidR="008B703F" w:rsidRPr="00A619D3" w:rsidRDefault="008B703F" w:rsidP="00B15E6D">
            <w:pPr>
              <w:ind w:left="-52"/>
              <w:jc w:val="both"/>
              <w:rPr>
                <w:rFonts w:ascii="Times New Roman"/>
              </w:rPr>
            </w:pPr>
            <w:r w:rsidRPr="00A619D3">
              <w:rPr>
                <w:rFonts w:ascii="Times New Roman"/>
              </w:rPr>
              <w:t xml:space="preserve">учебная и методическая литература, </w:t>
            </w:r>
          </w:p>
          <w:p w14:paraId="0E62BD8F" w14:textId="77777777" w:rsidR="008B703F" w:rsidRPr="00A9019C" w:rsidRDefault="008B703F" w:rsidP="00B15E6D">
            <w:pPr>
              <w:ind w:left="-52"/>
              <w:jc w:val="both"/>
              <w:rPr>
                <w:rFonts w:ascii="Times New Roman" w:cs="Times New Roman"/>
              </w:rPr>
            </w:pPr>
            <w:r w:rsidRPr="00A619D3">
              <w:rPr>
                <w:rFonts w:ascii="Times New Roman"/>
              </w:rPr>
              <w:t>демонстрационные учебно-наглядные пособия</w:t>
            </w:r>
          </w:p>
        </w:tc>
      </w:tr>
    </w:tbl>
    <w:p w14:paraId="603EF2AA" w14:textId="77777777" w:rsidR="00C128AC" w:rsidRDefault="00C128AC" w:rsidP="00E211CA">
      <w:pPr>
        <w:widowControl w:val="0"/>
        <w:rPr>
          <w:rFonts w:ascii="Times New Roman" w:cs="Times New Roman"/>
          <w:b/>
        </w:rPr>
      </w:pPr>
    </w:p>
    <w:p w14:paraId="0A8360AC" w14:textId="703299B0" w:rsidR="00970756" w:rsidRPr="00970756" w:rsidRDefault="00970756" w:rsidP="00970756">
      <w:pPr>
        <w:widowControl w:val="0"/>
        <w:ind w:firstLine="709"/>
        <w:rPr>
          <w:rFonts w:ascii="Times New Roman" w:cs="Times New Roman"/>
          <w:i/>
        </w:rPr>
      </w:pPr>
      <w:r w:rsidRPr="00970756">
        <w:rPr>
          <w:rFonts w:ascii="Times New Roman" w:cs="Times New Roman"/>
          <w:b/>
        </w:rPr>
        <w:t xml:space="preserve">8.2.Программное обеспечение. </w:t>
      </w:r>
    </w:p>
    <w:p w14:paraId="6D2051CA" w14:textId="77777777" w:rsidR="00970756" w:rsidRPr="00970756" w:rsidRDefault="00970756" w:rsidP="00970756">
      <w:pPr>
        <w:widowControl w:val="0"/>
        <w:ind w:firstLine="709"/>
        <w:jc w:val="both"/>
        <w:rPr>
          <w:rFonts w:ascii="Times New Roman" w:cs="Times New Roman"/>
        </w:rPr>
      </w:pPr>
      <w:r w:rsidRPr="00970756">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70756">
        <w:rPr>
          <w:rFonts w:ascii="Times New Roman" w:cs="Times New Roman"/>
        </w:rPr>
        <w:t>LibreOffice</w:t>
      </w:r>
      <w:proofErr w:type="spellEnd"/>
      <w:r w:rsidRPr="00970756">
        <w:rPr>
          <w:rFonts w:ascii="Times New Roman" w:cs="Times New Roman"/>
        </w:rPr>
        <w:t xml:space="preserve"> или одна из лицензионных версий </w:t>
      </w:r>
      <w:proofErr w:type="spellStart"/>
      <w:r w:rsidRPr="00970756">
        <w:rPr>
          <w:rFonts w:ascii="Times New Roman" w:cs="Times New Roman"/>
        </w:rPr>
        <w:t>MicrosoftOffice</w:t>
      </w:r>
      <w:proofErr w:type="spellEnd"/>
      <w:r w:rsidRPr="00970756">
        <w:rPr>
          <w:rFonts w:ascii="Times New Roman" w:cs="Times New Roman"/>
        </w:rPr>
        <w:t>.</w:t>
      </w:r>
    </w:p>
    <w:p w14:paraId="5F34B703" w14:textId="77777777" w:rsidR="00970756" w:rsidRPr="00970756" w:rsidRDefault="00970756" w:rsidP="00970756">
      <w:pPr>
        <w:jc w:val="both"/>
        <w:rPr>
          <w:rFonts w:ascii="Times New Roman" w:cs="Times New Roman"/>
        </w:rPr>
      </w:pPr>
    </w:p>
    <w:p w14:paraId="4E1F480A"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06" w:firstLine="709"/>
        <w:jc w:val="both"/>
        <w:outlineLvl w:val="2"/>
        <w:rPr>
          <w:rFonts w:ascii="Times New Roman" w:eastAsia="Calibri" w:cs="Times New Roman"/>
          <w:bCs/>
          <w:color w:val="auto"/>
          <w:spacing w:val="-1"/>
          <w:bdr w:val="none" w:sz="0" w:space="0" w:color="auto"/>
        </w:rPr>
      </w:pPr>
      <w:bookmarkStart w:id="0" w:name="_GoBack"/>
      <w:r w:rsidRPr="00E211CA">
        <w:rPr>
          <w:rFonts w:ascii="Times New Roman" w:eastAsia="Calibri" w:cs="Times New Roman"/>
          <w:b/>
          <w:bCs/>
          <w:color w:val="auto"/>
          <w:spacing w:val="-1"/>
          <w:bdr w:val="none" w:sz="0" w:space="0" w:color="auto"/>
        </w:rPr>
        <w:t xml:space="preserve">8.3 Изучение дисциплины инвалидами </w:t>
      </w:r>
      <w:r w:rsidRPr="00E211CA">
        <w:rPr>
          <w:rFonts w:ascii="Times New Roman" w:eastAsia="Calibri" w:cs="Times New Roman"/>
          <w:b/>
          <w:bCs/>
          <w:color w:val="auto"/>
          <w:bdr w:val="none" w:sz="0" w:space="0" w:color="auto"/>
        </w:rPr>
        <w:t xml:space="preserve">и </w:t>
      </w:r>
      <w:r w:rsidRPr="00E211CA">
        <w:rPr>
          <w:rFonts w:ascii="Times New Roman" w:eastAsia="Calibri" w:cs="Times New Roman"/>
          <w:b/>
          <w:bCs/>
          <w:color w:val="auto"/>
          <w:spacing w:val="-1"/>
          <w:bdr w:val="none" w:sz="0" w:space="0" w:color="auto"/>
        </w:rPr>
        <w:t xml:space="preserve">обучающимися </w:t>
      </w:r>
      <w:r w:rsidRPr="00E211CA">
        <w:rPr>
          <w:rFonts w:ascii="Times New Roman" w:eastAsia="Calibri" w:cs="Times New Roman"/>
          <w:b/>
          <w:bCs/>
          <w:color w:val="auto"/>
          <w:bdr w:val="none" w:sz="0" w:space="0" w:color="auto"/>
        </w:rPr>
        <w:t xml:space="preserve">с ограниченными </w:t>
      </w:r>
      <w:r w:rsidRPr="00E211CA">
        <w:rPr>
          <w:rFonts w:ascii="Times New Roman" w:eastAsia="Calibri" w:cs="Times New Roman"/>
          <w:b/>
          <w:bCs/>
          <w:color w:val="auto"/>
          <w:spacing w:val="-1"/>
          <w:bdr w:val="none" w:sz="0" w:space="0" w:color="auto"/>
        </w:rPr>
        <w:t xml:space="preserve">возможностями здоровья </w:t>
      </w:r>
      <w:r w:rsidRPr="00E211CA">
        <w:rPr>
          <w:rFonts w:ascii="Times New Roman" w:eastAsia="Calibri" w:cs="Times New Roman"/>
          <w:bCs/>
          <w:color w:val="auto"/>
          <w:spacing w:val="-1"/>
          <w:bdr w:val="none" w:sz="0" w:space="0" w:color="auto"/>
        </w:rPr>
        <w:t xml:space="preserve">осуществляется </w:t>
      </w:r>
      <w:r w:rsidRPr="00E211CA">
        <w:rPr>
          <w:rFonts w:ascii="Times New Roman" w:eastAsia="Calibri" w:cs="Times New Roman"/>
          <w:bCs/>
          <w:color w:val="auto"/>
          <w:bdr w:val="none" w:sz="0" w:space="0" w:color="auto"/>
        </w:rPr>
        <w:t xml:space="preserve">с </w:t>
      </w:r>
      <w:r w:rsidRPr="00E211CA">
        <w:rPr>
          <w:rFonts w:ascii="Times New Roman" w:eastAsia="Calibri" w:cs="Times New Roman"/>
          <w:bCs/>
          <w:color w:val="auto"/>
          <w:spacing w:val="-1"/>
          <w:bdr w:val="none" w:sz="0" w:space="0" w:color="auto"/>
        </w:rPr>
        <w:t>учетом особенностей психофизического развития, индивидуальных возможностей</w:t>
      </w:r>
      <w:r w:rsidRPr="00E211CA">
        <w:rPr>
          <w:rFonts w:ascii="Times New Roman" w:eastAsia="Calibri" w:cs="Times New Roman"/>
          <w:bCs/>
          <w:color w:val="auto"/>
          <w:bdr w:val="none" w:sz="0" w:space="0" w:color="auto"/>
        </w:rPr>
        <w:t xml:space="preserve"> и </w:t>
      </w:r>
      <w:r w:rsidRPr="00E211CA">
        <w:rPr>
          <w:rFonts w:ascii="Times New Roman" w:eastAsia="Calibri" w:cs="Times New Roman"/>
          <w:bCs/>
          <w:color w:val="auto"/>
          <w:spacing w:val="-1"/>
          <w:bdr w:val="none" w:sz="0" w:space="0" w:color="auto"/>
        </w:rPr>
        <w:t xml:space="preserve">состояния здоровья обучающихся. Для </w:t>
      </w:r>
      <w:r w:rsidRPr="00E211CA">
        <w:rPr>
          <w:rFonts w:ascii="Times New Roman" w:eastAsia="Calibri" w:cs="Times New Roman"/>
          <w:bCs/>
          <w:color w:val="auto"/>
          <w:spacing w:val="-1"/>
          <w:bdr w:val="none" w:sz="0" w:space="0" w:color="auto"/>
        </w:rPr>
        <w:lastRenderedPageBreak/>
        <w:t xml:space="preserve">данной категории обучающихся обеспечен беспрепятственный </w:t>
      </w:r>
      <w:r w:rsidRPr="00E211CA">
        <w:rPr>
          <w:rFonts w:ascii="Times New Roman" w:eastAsia="Calibri" w:cs="Times New Roman"/>
          <w:bCs/>
          <w:color w:val="auto"/>
          <w:spacing w:val="-2"/>
          <w:bdr w:val="none" w:sz="0" w:space="0" w:color="auto"/>
        </w:rPr>
        <w:t xml:space="preserve">доступ </w:t>
      </w:r>
      <w:r w:rsidRPr="00E211CA">
        <w:rPr>
          <w:rFonts w:ascii="Times New Roman" w:eastAsia="Calibri" w:cs="Times New Roman"/>
          <w:bCs/>
          <w:color w:val="auto"/>
          <w:bdr w:val="none" w:sz="0" w:space="0" w:color="auto"/>
        </w:rPr>
        <w:t xml:space="preserve">в </w:t>
      </w:r>
      <w:r w:rsidRPr="00E211CA">
        <w:rPr>
          <w:rFonts w:ascii="Times New Roman" w:eastAsia="Calibri" w:cs="Times New Roman"/>
          <w:bCs/>
          <w:color w:val="auto"/>
          <w:spacing w:val="-1"/>
          <w:bdr w:val="none" w:sz="0" w:space="0" w:color="auto"/>
        </w:rPr>
        <w:t xml:space="preserve">учебные помещения Академии. Созданы следующие специальные условия: </w:t>
      </w:r>
    </w:p>
    <w:p w14:paraId="211B8E10"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8.3.1. для </w:t>
      </w:r>
      <w:r w:rsidRPr="00E211CA">
        <w:rPr>
          <w:rFonts w:ascii="Times New Roman" w:eastAsia="Calibri" w:cs="Times New Roman"/>
          <w:bCs/>
          <w:i/>
          <w:iCs/>
          <w:color w:val="auto"/>
          <w:spacing w:val="-1"/>
          <w:bdr w:val="none" w:sz="0" w:space="0" w:color="auto"/>
        </w:rPr>
        <w:t xml:space="preserve">инвалидов </w:t>
      </w:r>
      <w:r w:rsidRPr="00E211CA">
        <w:rPr>
          <w:rFonts w:ascii="Times New Roman" w:eastAsia="Calibri" w:cs="Times New Roman"/>
          <w:bCs/>
          <w:i/>
          <w:iCs/>
          <w:color w:val="auto"/>
          <w:bdr w:val="none" w:sz="0" w:space="0" w:color="auto"/>
        </w:rPr>
        <w:t>и лиц с</w:t>
      </w:r>
      <w:r w:rsidRPr="00E211CA">
        <w:rPr>
          <w:rFonts w:ascii="Times New Roman" w:eastAsia="Calibri" w:cs="Times New Roman"/>
          <w:bCs/>
          <w:i/>
          <w:iCs/>
          <w:color w:val="auto"/>
          <w:spacing w:val="-1"/>
          <w:bdr w:val="none" w:sz="0" w:space="0" w:color="auto"/>
        </w:rPr>
        <w:t xml:space="preserve"> ограниченными возможностями</w:t>
      </w:r>
      <w:r w:rsidRPr="00E211CA">
        <w:rPr>
          <w:rFonts w:ascii="Times New Roman" w:eastAsia="Calibri" w:cs="Times New Roman"/>
          <w:bCs/>
          <w:i/>
          <w:iCs/>
          <w:color w:val="auto"/>
          <w:bdr w:val="none" w:sz="0" w:space="0" w:color="auto"/>
        </w:rPr>
        <w:t xml:space="preserve"> здоровья по зрению:</w:t>
      </w:r>
    </w:p>
    <w:p w14:paraId="3925BAE7"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spacing w:val="-1"/>
          <w:bdr w:val="none" w:sz="0" w:space="0" w:color="auto"/>
          <w:lang w:eastAsia="ru-RU"/>
        </w:rPr>
      </w:pPr>
      <w:r w:rsidRPr="00E211CA">
        <w:rPr>
          <w:rFonts w:ascii="Times New Roman" w:eastAsia="Calibri" w:cs="Times New Roman"/>
          <w:i/>
          <w:iCs/>
          <w:color w:val="auto"/>
          <w:bdr w:val="none" w:sz="0" w:space="0" w:color="auto"/>
          <w:lang w:eastAsia="ru-RU"/>
        </w:rPr>
        <w:t xml:space="preserve">- </w:t>
      </w:r>
      <w:r w:rsidRPr="00E211CA">
        <w:rPr>
          <w:rFonts w:ascii="Times New Roman" w:eastAsia="Calibri" w:cs="Times New Roman"/>
          <w:iCs/>
          <w:color w:val="auto"/>
          <w:bdr w:val="none" w:sz="0" w:space="0" w:color="auto"/>
          <w:lang w:eastAsia="ru-RU"/>
        </w:rPr>
        <w:t>о</w:t>
      </w:r>
      <w:r w:rsidRPr="00E211CA">
        <w:rPr>
          <w:rFonts w:ascii="Times New Roman" w:eastAsia="Calibri" w:cs="Times New Roman"/>
          <w:color w:val="auto"/>
          <w:spacing w:val="-1"/>
          <w:bdr w:val="none" w:sz="0" w:space="0" w:color="auto"/>
          <w:lang w:eastAsia="ru-RU"/>
        </w:rPr>
        <w:t xml:space="preserve">беспечен доступ </w:t>
      </w:r>
      <w:r w:rsidRPr="00E211CA">
        <w:rPr>
          <w:rFonts w:ascii="Times New Roman" w:eastAsia="Calibri" w:cs="Times New Roman"/>
          <w:color w:val="auto"/>
          <w:bdr w:val="none" w:sz="0" w:space="0" w:color="auto"/>
          <w:lang w:eastAsia="ru-RU"/>
        </w:rPr>
        <w:t xml:space="preserve">обучающихся, </w:t>
      </w:r>
      <w:r w:rsidRPr="00E211CA">
        <w:rPr>
          <w:rFonts w:ascii="Times New Roman" w:eastAsia="Calibri" w:cs="Times New Roman"/>
          <w:color w:val="auto"/>
          <w:spacing w:val="-1"/>
          <w:bdr w:val="none" w:sz="0" w:space="0" w:color="auto"/>
          <w:lang w:eastAsia="ru-RU"/>
        </w:rPr>
        <w:t xml:space="preserve">являющихся слепыми или слабовидящими </w:t>
      </w:r>
      <w:r w:rsidRPr="00E211CA">
        <w:rPr>
          <w:rFonts w:ascii="Times New Roman" w:eastAsia="Calibri" w:cs="Times New Roman"/>
          <w:color w:val="auto"/>
          <w:bdr w:val="none" w:sz="0" w:space="0" w:color="auto"/>
          <w:lang w:eastAsia="ru-RU"/>
        </w:rPr>
        <w:t xml:space="preserve">к </w:t>
      </w:r>
      <w:r w:rsidRPr="00E211CA">
        <w:rPr>
          <w:rFonts w:ascii="Times New Roman" w:eastAsia="Calibri" w:cs="Times New Roman"/>
          <w:color w:val="auto"/>
          <w:spacing w:val="-1"/>
          <w:bdr w:val="none" w:sz="0" w:space="0" w:color="auto"/>
          <w:lang w:eastAsia="ru-RU"/>
        </w:rPr>
        <w:t>зданиям Академии;</w:t>
      </w:r>
    </w:p>
    <w:p w14:paraId="77800782"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lang w:eastAsia="ru-RU"/>
        </w:rPr>
      </w:pPr>
      <w:r w:rsidRPr="00E211CA">
        <w:rPr>
          <w:rFonts w:ascii="Times New Roman" w:eastAsia="Calibri" w:cs="Times New Roman"/>
          <w:color w:val="auto"/>
          <w:spacing w:val="-1"/>
          <w:bdr w:val="none" w:sz="0" w:space="0" w:color="auto"/>
          <w:lang w:eastAsia="ru-RU"/>
        </w:rPr>
        <w:t xml:space="preserve">- </w:t>
      </w:r>
      <w:r w:rsidRPr="00E211CA">
        <w:rPr>
          <w:rFonts w:ascii="Times New Roman" w:eastAsia="Calibri" w:cs="Times New Roman"/>
          <w:iCs/>
          <w:color w:val="auto"/>
          <w:bdr w:val="none" w:sz="0" w:space="0" w:color="auto"/>
          <w:lang w:eastAsia="ru-RU"/>
        </w:rPr>
        <w:t>э</w:t>
      </w:r>
      <w:r w:rsidRPr="00E211CA">
        <w:rPr>
          <w:rFonts w:ascii="Times New Roman" w:eastAsia="Calibri" w:cs="Times New Roman"/>
          <w:color w:val="auto"/>
          <w:bdr w:val="none" w:sz="0" w:space="0" w:color="auto"/>
          <w:lang w:eastAsia="ru-RU"/>
        </w:rPr>
        <w:t xml:space="preserve">лектронный видео увеличитель "ONYX </w:t>
      </w:r>
      <w:proofErr w:type="spellStart"/>
      <w:r w:rsidRPr="00E211CA">
        <w:rPr>
          <w:rFonts w:ascii="Times New Roman" w:eastAsia="Calibri" w:cs="Times New Roman"/>
          <w:color w:val="auto"/>
          <w:bdr w:val="none" w:sz="0" w:space="0" w:color="auto"/>
          <w:lang w:eastAsia="ru-RU"/>
        </w:rPr>
        <w:t>Deskset</w:t>
      </w:r>
      <w:proofErr w:type="spellEnd"/>
      <w:r w:rsidRPr="00E211CA">
        <w:rPr>
          <w:rFonts w:ascii="Times New Roman" w:eastAsia="Calibri" w:cs="Times New Roman"/>
          <w:color w:val="auto"/>
          <w:bdr w:val="none" w:sz="0" w:space="0" w:color="auto"/>
          <w:lang w:eastAsia="ru-RU"/>
        </w:rPr>
        <w:t xml:space="preserve"> HD 22 (в полной комплектации);</w:t>
      </w:r>
    </w:p>
    <w:p w14:paraId="05ACED08"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 </w:t>
      </w:r>
      <w:r w:rsidRPr="00E211CA">
        <w:rPr>
          <w:rFonts w:ascii="Times New Roman" w:eastAsia="Calibri" w:cs="Times New Roman"/>
          <w:color w:val="auto"/>
          <w:bdr w:val="none" w:sz="0" w:space="0" w:color="auto"/>
          <w:shd w:val="clear" w:color="auto" w:fill="FFFFFF"/>
          <w:lang w:eastAsia="ru-RU"/>
        </w:rPr>
        <w:t>портативный компьютер с вводом/выводом шрифтом Брайля и синтезатором речи;</w:t>
      </w:r>
      <w:r w:rsidRPr="00E211CA">
        <w:rPr>
          <w:rFonts w:ascii="Times New Roman" w:eastAsia="Calibri" w:cs="Times New Roman"/>
          <w:color w:val="auto"/>
          <w:bdr w:val="none" w:sz="0" w:space="0" w:color="auto"/>
          <w:lang w:eastAsia="ru-RU"/>
        </w:rPr>
        <w:t xml:space="preserve"> </w:t>
      </w:r>
    </w:p>
    <w:p w14:paraId="560E0779"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FFFFF"/>
          <w:lang w:eastAsia="ru-RU"/>
        </w:rPr>
      </w:pPr>
      <w:r w:rsidRPr="00E211CA">
        <w:rPr>
          <w:rFonts w:ascii="Times New Roman" w:eastAsia="Calibri" w:cs="Times New Roman"/>
          <w:color w:val="auto"/>
          <w:bdr w:val="none" w:sz="0" w:space="0" w:color="auto"/>
          <w:lang w:eastAsia="ru-RU"/>
        </w:rPr>
        <w:t xml:space="preserve">- принтер Брайля; </w:t>
      </w:r>
    </w:p>
    <w:p w14:paraId="7341964E"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EFEFE"/>
          <w:lang w:eastAsia="ru-RU"/>
        </w:rPr>
      </w:pPr>
      <w:r w:rsidRPr="00E211CA">
        <w:rPr>
          <w:rFonts w:ascii="Times New Roman" w:eastAsia="Calibri" w:cs="Times New Roman"/>
          <w:color w:val="auto"/>
          <w:bdr w:val="none" w:sz="0" w:space="0" w:color="auto"/>
          <w:shd w:val="clear" w:color="auto" w:fill="FFFFFF"/>
          <w:lang w:eastAsia="ru-RU"/>
        </w:rPr>
        <w:t xml:space="preserve">- </w:t>
      </w:r>
      <w:r w:rsidRPr="00E211CA">
        <w:rPr>
          <w:rFonts w:ascii="Times New Roman" w:eastAsia="Calibri" w:cs="Times New Roman"/>
          <w:color w:val="auto"/>
          <w:bdr w:val="none" w:sz="0" w:space="0" w:color="auto"/>
          <w:shd w:val="clear" w:color="auto" w:fill="FEFEFE"/>
          <w:lang w:eastAsia="ru-RU"/>
        </w:rPr>
        <w:t>портативное устройство для чтения и увеличения.</w:t>
      </w:r>
      <w:r w:rsidRPr="00E211CA">
        <w:rPr>
          <w:rFonts w:ascii="Times New Roman" w:eastAsia="Calibri" w:cs="Times New Roman"/>
          <w:color w:val="auto"/>
          <w:bdr w:val="none" w:sz="0" w:space="0" w:color="auto"/>
          <w:shd w:val="clear" w:color="auto" w:fill="FFFFFF"/>
          <w:lang w:eastAsia="ru-RU"/>
        </w:rPr>
        <w:t xml:space="preserve"> </w:t>
      </w:r>
    </w:p>
    <w:p w14:paraId="36301703"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8.3.2. для </w:t>
      </w:r>
      <w:r w:rsidRPr="00E211CA">
        <w:rPr>
          <w:rFonts w:ascii="Times New Roman" w:eastAsia="Calibri" w:cs="Times New Roman"/>
          <w:bCs/>
          <w:i/>
          <w:iCs/>
          <w:color w:val="auto"/>
          <w:spacing w:val="-1"/>
          <w:bdr w:val="none" w:sz="0" w:space="0" w:color="auto"/>
        </w:rPr>
        <w:t xml:space="preserve">инвалидов </w:t>
      </w:r>
      <w:r w:rsidRPr="00E211CA">
        <w:rPr>
          <w:rFonts w:ascii="Times New Roman" w:eastAsia="Calibri" w:cs="Times New Roman"/>
          <w:bCs/>
          <w:i/>
          <w:iCs/>
          <w:color w:val="auto"/>
          <w:bdr w:val="none" w:sz="0" w:space="0" w:color="auto"/>
        </w:rPr>
        <w:t>и лиц с</w:t>
      </w:r>
      <w:r w:rsidRPr="00E211CA">
        <w:rPr>
          <w:rFonts w:ascii="Times New Roman" w:eastAsia="Calibri" w:cs="Times New Roman"/>
          <w:bCs/>
          <w:i/>
          <w:iCs/>
          <w:color w:val="auto"/>
          <w:spacing w:val="-1"/>
          <w:bdr w:val="none" w:sz="0" w:space="0" w:color="auto"/>
        </w:rPr>
        <w:t xml:space="preserve"> ограниченными возможностями</w:t>
      </w:r>
      <w:r w:rsidRPr="00E211CA">
        <w:rPr>
          <w:rFonts w:ascii="Times New Roman" w:eastAsia="Calibri" w:cs="Times New Roman"/>
          <w:bCs/>
          <w:i/>
          <w:iCs/>
          <w:color w:val="auto"/>
          <w:bdr w:val="none" w:sz="0" w:space="0" w:color="auto"/>
        </w:rPr>
        <w:t xml:space="preserve"> здоровья по слуху:</w:t>
      </w:r>
    </w:p>
    <w:p w14:paraId="6DEF9E7C"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 </w:t>
      </w:r>
      <w:r w:rsidRPr="00E211CA">
        <w:rPr>
          <w:rFonts w:ascii="Times New Roman" w:eastAsia="Calibri" w:cs="Times New Roman"/>
          <w:bCs/>
          <w:color w:val="auto"/>
          <w:bdr w:val="none" w:sz="0" w:space="0" w:color="auto"/>
        </w:rPr>
        <w:t>акустическая система</w:t>
      </w:r>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Front</w:t>
      </w:r>
      <w:proofErr w:type="spellEnd"/>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Row</w:t>
      </w:r>
      <w:proofErr w:type="spellEnd"/>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to</w:t>
      </w:r>
      <w:proofErr w:type="spellEnd"/>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Go</w:t>
      </w:r>
      <w:proofErr w:type="spellEnd"/>
      <w:r w:rsidRPr="00E211CA">
        <w:rPr>
          <w:rFonts w:ascii="Times New Roman" w:eastAsia="Calibri" w:cs="Times New Roman"/>
          <w:bCs/>
          <w:color w:val="auto"/>
          <w:bdr w:val="none" w:sz="0" w:space="0" w:color="auto"/>
          <w:shd w:val="clear" w:color="auto" w:fill="FFFFFF"/>
        </w:rPr>
        <w:t xml:space="preserve"> в комплекте (системы свободного звукового поля);</w:t>
      </w:r>
    </w:p>
    <w:p w14:paraId="1C9FF76E"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sz w:val="28"/>
          <w:szCs w:val="28"/>
          <w:bdr w:val="none" w:sz="0" w:space="0" w:color="auto"/>
          <w:shd w:val="clear" w:color="auto" w:fill="FFFFFF"/>
        </w:rPr>
      </w:pPr>
      <w:r w:rsidRPr="00E211CA">
        <w:rPr>
          <w:rFonts w:ascii="Times New Roman" w:eastAsia="Calibri" w:cs="Times New Roman"/>
          <w:bCs/>
          <w:i/>
          <w:iCs/>
          <w:color w:val="auto"/>
          <w:bdr w:val="none" w:sz="0" w:space="0" w:color="auto"/>
        </w:rPr>
        <w:t xml:space="preserve">- </w:t>
      </w:r>
      <w:r w:rsidRPr="00E211CA">
        <w:rPr>
          <w:rFonts w:ascii="Times New Roman" w:eastAsia="Calibri" w:cs="Times New Roman"/>
          <w:bCs/>
          <w:color w:val="auto"/>
          <w:bdr w:val="none" w:sz="0" w:space="0" w:color="auto"/>
          <w:shd w:val="clear" w:color="auto" w:fill="FFFFFF"/>
        </w:rPr>
        <w:t>«ElBrailleW14J G2;</w:t>
      </w:r>
      <w:r w:rsidRPr="00E211CA">
        <w:rPr>
          <w:rFonts w:ascii="Times New Roman" w:eastAsia="Calibri" w:cs="Times New Roman"/>
          <w:bCs/>
          <w:color w:val="auto"/>
          <w:sz w:val="28"/>
          <w:szCs w:val="28"/>
          <w:bdr w:val="none" w:sz="0" w:space="0" w:color="auto"/>
          <w:shd w:val="clear" w:color="auto" w:fill="FFFFFF"/>
        </w:rPr>
        <w:t xml:space="preserve"> </w:t>
      </w:r>
    </w:p>
    <w:p w14:paraId="3FE3FE85"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4" w:firstLine="709"/>
        <w:jc w:val="both"/>
        <w:outlineLvl w:val="2"/>
        <w:rPr>
          <w:rFonts w:ascii="Times New Roman" w:eastAsia="Calibri" w:cs="Times New Roman"/>
          <w:bCs/>
          <w:color w:val="auto"/>
          <w:bdr w:val="none" w:sz="0" w:space="0" w:color="auto"/>
          <w:shd w:val="clear" w:color="auto" w:fill="FFFFFF"/>
        </w:rPr>
      </w:pPr>
      <w:r w:rsidRPr="00E211CA">
        <w:rPr>
          <w:rFonts w:ascii="Times New Roman" w:eastAsia="Calibri" w:cs="Times New Roman"/>
          <w:bCs/>
          <w:color w:val="auto"/>
          <w:bdr w:val="none" w:sz="0" w:space="0" w:color="auto"/>
          <w:shd w:val="clear" w:color="auto" w:fill="FFFFFF"/>
        </w:rPr>
        <w:t>- FM- приёмник ARC с индукционной петлей;</w:t>
      </w:r>
    </w:p>
    <w:p w14:paraId="28A7F9B4"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bdr w:val="none" w:sz="0" w:space="0" w:color="auto"/>
          <w:shd w:val="clear" w:color="auto" w:fill="FFFFFF"/>
        </w:rPr>
      </w:pPr>
      <w:r w:rsidRPr="00E211CA">
        <w:rPr>
          <w:rFonts w:ascii="Times New Roman" w:eastAsia="Calibri" w:cs="Times New Roman"/>
          <w:bCs/>
          <w:color w:val="auto"/>
          <w:bdr w:val="none" w:sz="0" w:space="0" w:color="auto"/>
          <w:shd w:val="clear" w:color="auto" w:fill="FFFFFF"/>
        </w:rPr>
        <w:t>- FM-передатчик AMIGO T31;</w:t>
      </w:r>
    </w:p>
    <w:p w14:paraId="4F232982"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bdr w:val="none" w:sz="0" w:space="0" w:color="auto"/>
          <w:shd w:val="clear" w:color="auto" w:fill="FFFFFF"/>
        </w:rPr>
      </w:pPr>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радиокласс</w:t>
      </w:r>
      <w:proofErr w:type="spellEnd"/>
      <w:r w:rsidRPr="00E211CA">
        <w:rPr>
          <w:rFonts w:ascii="Times New Roman" w:eastAsia="Calibri" w:cs="Times New Roman"/>
          <w:bCs/>
          <w:color w:val="auto"/>
          <w:bdr w:val="none" w:sz="0" w:space="0" w:color="auto"/>
          <w:shd w:val="clear" w:color="auto" w:fill="FFFFFF"/>
        </w:rPr>
        <w:t xml:space="preserve"> (радиомикрофон) «Сонет-РСМ» РМ- 2-1 (заушный индуктор и индукционная петля).</w:t>
      </w:r>
    </w:p>
    <w:p w14:paraId="12FC4622"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4"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8.3.3. для </w:t>
      </w:r>
      <w:r w:rsidRPr="00E211CA">
        <w:rPr>
          <w:rFonts w:ascii="Times New Roman" w:eastAsia="Calibri" w:cs="Times New Roman"/>
          <w:bCs/>
          <w:i/>
          <w:iCs/>
          <w:color w:val="auto"/>
          <w:spacing w:val="-1"/>
          <w:bdr w:val="none" w:sz="0" w:space="0" w:color="auto"/>
        </w:rPr>
        <w:t xml:space="preserve">инвалидов </w:t>
      </w:r>
      <w:r w:rsidRPr="00E211CA">
        <w:rPr>
          <w:rFonts w:ascii="Times New Roman" w:eastAsia="Calibri" w:cs="Times New Roman"/>
          <w:bCs/>
          <w:i/>
          <w:iCs/>
          <w:color w:val="auto"/>
          <w:bdr w:val="none" w:sz="0" w:space="0" w:color="auto"/>
        </w:rPr>
        <w:t xml:space="preserve">и лиц с </w:t>
      </w:r>
      <w:r w:rsidRPr="00E211CA">
        <w:rPr>
          <w:rFonts w:ascii="Times New Roman" w:eastAsia="Calibri" w:cs="Times New Roman"/>
          <w:bCs/>
          <w:i/>
          <w:iCs/>
          <w:color w:val="auto"/>
          <w:spacing w:val="-1"/>
          <w:bdr w:val="none" w:sz="0" w:space="0" w:color="auto"/>
        </w:rPr>
        <w:t xml:space="preserve">ограниченными возможностями здоровья, имеющих нарушения опорно-двигательного </w:t>
      </w:r>
      <w:r w:rsidRPr="00E211CA">
        <w:rPr>
          <w:rFonts w:ascii="Times New Roman" w:eastAsia="Calibri" w:cs="Times New Roman"/>
          <w:bCs/>
          <w:i/>
          <w:iCs/>
          <w:color w:val="auto"/>
          <w:bdr w:val="none" w:sz="0" w:space="0" w:color="auto"/>
        </w:rPr>
        <w:t>аппарата:</w:t>
      </w:r>
    </w:p>
    <w:p w14:paraId="731B3B06"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 </w:t>
      </w:r>
      <w:r w:rsidRPr="00E211CA">
        <w:rPr>
          <w:rFonts w:ascii="Times New Roman" w:eastAsia="Calibri" w:cs="Times New Roman"/>
          <w:bCs/>
          <w:color w:val="auto"/>
          <w:bdr w:val="none" w:sz="0" w:space="0" w:color="auto"/>
          <w:shd w:val="clear" w:color="auto" w:fill="FFFFFF"/>
        </w:rPr>
        <w:t>автоматизированное рабочее место обучающегося с нарушением ОДА и ДЦП (ауд. №№ 120, 122).</w:t>
      </w:r>
    </w:p>
    <w:p w14:paraId="76B4499E"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Calibri" w:cs="Times New Roman"/>
          <w:i/>
          <w:color w:val="auto"/>
          <w:bdr w:val="none" w:sz="0" w:space="0" w:color="auto"/>
          <w:lang w:eastAsia="ru-RU"/>
        </w:rPr>
      </w:pPr>
    </w:p>
    <w:bookmarkEnd w:id="0"/>
    <w:p w14:paraId="7D7916B9"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Calibri" w:cs="Times New Roman"/>
          <w:i/>
          <w:color w:val="auto"/>
          <w:bdr w:val="none" w:sz="0" w:space="0" w:color="auto"/>
          <w:lang w:eastAsia="ru-RU"/>
        </w:rPr>
      </w:pPr>
    </w:p>
    <w:p w14:paraId="2969BFCE"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 w:val="left" w:pos="1276"/>
          <w:tab w:val="left" w:pos="1418"/>
        </w:tabs>
        <w:ind w:left="720"/>
        <w:jc w:val="both"/>
        <w:rPr>
          <w:rFonts w:ascii="Times New Roman" w:eastAsia="Calibri" w:cs="Times New Roman"/>
          <w:color w:val="auto"/>
          <w:sz w:val="28"/>
          <w:szCs w:val="28"/>
          <w:bdr w:val="none" w:sz="0" w:space="0" w:color="auto"/>
          <w:lang w:eastAsia="ru-RU"/>
        </w:rPr>
      </w:pPr>
    </w:p>
    <w:p w14:paraId="58EFFA68" w14:textId="77777777" w:rsidR="00E211CA" w:rsidRPr="00E211CA" w:rsidRDefault="00E211CA" w:rsidP="00E211C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 w:val="left" w:pos="1276"/>
          <w:tab w:val="left" w:pos="1418"/>
        </w:tabs>
        <w:ind w:left="720"/>
        <w:jc w:val="both"/>
        <w:rPr>
          <w:rFonts w:ascii="Times New Roman" w:eastAsia="Calibri" w:cs="Times New Roman"/>
          <w:color w:val="auto"/>
          <w:sz w:val="28"/>
          <w:szCs w:val="28"/>
          <w:bdr w:val="none" w:sz="0" w:space="0" w:color="auto"/>
          <w:lang w:eastAsia="ru-RU"/>
        </w:rPr>
      </w:pPr>
    </w:p>
    <w:p w14:paraId="5216288A" w14:textId="77777777" w:rsidR="00E211CA" w:rsidRPr="00E211CA" w:rsidRDefault="00E211CA" w:rsidP="00E211CA">
      <w:pPr>
        <w:rPr>
          <w:rFonts w:ascii="Times New Roman" w:cs="Times New Roman"/>
        </w:rPr>
      </w:pPr>
    </w:p>
    <w:p w14:paraId="371E05DB" w14:textId="77777777" w:rsidR="00E211CA" w:rsidRPr="00E211CA" w:rsidRDefault="00E211CA" w:rsidP="00E211CA">
      <w:pPr>
        <w:rPr>
          <w:rFonts w:ascii="Times New Roman" w:cs="Times New Roman"/>
          <w:i/>
        </w:rPr>
      </w:pPr>
    </w:p>
    <w:p w14:paraId="08E700DF" w14:textId="77777777" w:rsidR="00EC6992" w:rsidRPr="002C7AD0" w:rsidRDefault="00EC6992" w:rsidP="002C7AD0">
      <w:pPr>
        <w:rPr>
          <w:rFonts w:ascii="Times New Roman" w:eastAsia="Calibri" w:cs="Times New Roman"/>
        </w:rPr>
      </w:pPr>
      <w:r>
        <w:rPr>
          <w:rFonts w:ascii="Times New Roman" w:cs="Times New Roman"/>
          <w:i/>
        </w:rPr>
        <w:br w:type="page"/>
      </w:r>
    </w:p>
    <w:p w14:paraId="21193292" w14:textId="77777777" w:rsidR="00EC6992" w:rsidRDefault="00EC6992" w:rsidP="00055477">
      <w:pPr>
        <w:jc w:val="right"/>
        <w:rPr>
          <w:rFonts w:ascii="Times New Roman" w:cs="Times New Roman"/>
          <w:i/>
        </w:rPr>
      </w:pPr>
    </w:p>
    <w:p w14:paraId="44D9BA33"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 w:val="left" w:pos="1276"/>
          <w:tab w:val="left" w:pos="1418"/>
        </w:tabs>
        <w:ind w:left="720"/>
        <w:jc w:val="right"/>
        <w:rPr>
          <w:rFonts w:ascii="Times New Roman" w:eastAsia="Calibri" w:cs="Times New Roman"/>
          <w:i/>
          <w:iCs/>
          <w:color w:val="auto"/>
          <w:sz w:val="20"/>
          <w:szCs w:val="20"/>
          <w:bdr w:val="none" w:sz="0" w:space="0" w:color="auto"/>
          <w:lang w:eastAsia="ru-RU"/>
        </w:rPr>
      </w:pPr>
      <w:r w:rsidRPr="00320212">
        <w:rPr>
          <w:rFonts w:ascii="Times New Roman" w:eastAsia="Calibri" w:cs="Times New Roman"/>
          <w:i/>
          <w:iCs/>
          <w:color w:val="auto"/>
          <w:sz w:val="20"/>
          <w:szCs w:val="20"/>
          <w:bdr w:val="none" w:sz="0" w:space="0" w:color="auto"/>
          <w:lang w:eastAsia="ru-RU"/>
        </w:rPr>
        <w:t>Приложение к Рабочей программе дисциплины</w:t>
      </w:r>
    </w:p>
    <w:p w14:paraId="6FC91CA7"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i/>
          <w:iCs/>
          <w:color w:val="auto"/>
          <w:sz w:val="20"/>
          <w:szCs w:val="20"/>
          <w:bdr w:val="none" w:sz="0" w:space="0" w:color="auto"/>
          <w:lang w:eastAsia="ru-RU"/>
        </w:rPr>
      </w:pPr>
      <w:r w:rsidRPr="00320212">
        <w:rPr>
          <w:rFonts w:ascii="Times New Roman" w:eastAsia="Calibri" w:cs="Times New Roman"/>
          <w:i/>
          <w:iCs/>
          <w:color w:val="auto"/>
          <w:sz w:val="20"/>
          <w:szCs w:val="20"/>
          <w:bdr w:val="none" w:sz="0" w:space="0" w:color="auto"/>
          <w:lang w:eastAsia="ru-RU"/>
        </w:rPr>
        <w:t>«Лечебная физическая культура»</w:t>
      </w:r>
    </w:p>
    <w:p w14:paraId="115D229D"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i/>
          <w:iCs/>
          <w:color w:val="auto"/>
          <w:bdr w:val="none" w:sz="0" w:space="0" w:color="auto"/>
          <w:lang w:eastAsia="ru-RU"/>
        </w:rPr>
      </w:pPr>
    </w:p>
    <w:p w14:paraId="3D05A2E6"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Министерство спорта Российской Федерации </w:t>
      </w:r>
    </w:p>
    <w:p w14:paraId="1C471E6F"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6F6749BC"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Федеральное государственное бюджетное образовательное учреждение </w:t>
      </w:r>
    </w:p>
    <w:p w14:paraId="6884A116"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высшего образования</w:t>
      </w:r>
    </w:p>
    <w:p w14:paraId="4324C97F"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 «Московская государственная академия физической культуры»</w:t>
      </w:r>
    </w:p>
    <w:p w14:paraId="7552D451" w14:textId="77777777" w:rsidR="00C128AC" w:rsidRPr="00320212" w:rsidRDefault="00C128AC" w:rsidP="00C128AC">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05A816B3"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Кафедра адаптивной физической культуры и спортивной медицины</w:t>
      </w:r>
    </w:p>
    <w:p w14:paraId="1C7B7A77"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4815EBDD"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УТВЕРЖДЕНО</w:t>
      </w:r>
    </w:p>
    <w:p w14:paraId="0C0665D0"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решением Учебно-методической комиссии     </w:t>
      </w:r>
    </w:p>
    <w:p w14:paraId="6C7C9EF2"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протокол № 6/23 от «20» июня 2023 г.</w:t>
      </w:r>
    </w:p>
    <w:p w14:paraId="03EAA793"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Председатель УМК, </w:t>
      </w:r>
    </w:p>
    <w:p w14:paraId="5C2B570A"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proofErr w:type="spellStart"/>
      <w:r w:rsidRPr="00320212">
        <w:rPr>
          <w:rFonts w:ascii="Times New Roman" w:eastAsia="Times New Roman" w:cs="Times New Roman"/>
          <w:color w:val="auto"/>
          <w:bdr w:val="none" w:sz="0" w:space="0" w:color="auto"/>
          <w:lang w:eastAsia="ru-RU"/>
        </w:rPr>
        <w:t>И.о</w:t>
      </w:r>
      <w:proofErr w:type="spellEnd"/>
      <w:r w:rsidRPr="00320212">
        <w:rPr>
          <w:rFonts w:ascii="Times New Roman" w:eastAsia="Times New Roman" w:cs="Times New Roman"/>
          <w:color w:val="auto"/>
          <w:bdr w:val="none" w:sz="0" w:space="0" w:color="auto"/>
          <w:lang w:eastAsia="ru-RU"/>
        </w:rPr>
        <w:t xml:space="preserve"> проректора по учебной работе</w:t>
      </w:r>
    </w:p>
    <w:p w14:paraId="05B71405"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___________________</w:t>
      </w:r>
      <w:proofErr w:type="spellStart"/>
      <w:r w:rsidRPr="00320212">
        <w:rPr>
          <w:rFonts w:ascii="Times New Roman" w:eastAsia="Times New Roman" w:cs="Times New Roman"/>
          <w:color w:val="auto"/>
          <w:bdr w:val="none" w:sz="0" w:space="0" w:color="auto"/>
          <w:lang w:eastAsia="ru-RU"/>
        </w:rPr>
        <w:t>А.П.Морозов</w:t>
      </w:r>
      <w:proofErr w:type="spellEnd"/>
    </w:p>
    <w:p w14:paraId="5B87C12E"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020AF8DA"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79F96F53"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Фонд оценочных средств</w:t>
      </w:r>
    </w:p>
    <w:p w14:paraId="7130C2D4"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 xml:space="preserve">по дисциплине </w:t>
      </w:r>
    </w:p>
    <w:p w14:paraId="76AF43B6"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3CC59155" w14:textId="77777777" w:rsidR="00C128AC" w:rsidRPr="00320212" w:rsidRDefault="00C128AC" w:rsidP="00C128AC">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Лечебная физическая культура</w:t>
      </w:r>
    </w:p>
    <w:p w14:paraId="0265393B"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Pr>
          <w:rFonts w:ascii="Times New Roman" w:eastAsia="Calibri" w:cs="Times New Roman"/>
          <w:b/>
          <w:bCs/>
          <w:color w:val="auto"/>
          <w:bdr w:val="none" w:sz="0" w:space="0" w:color="auto"/>
          <w:lang w:eastAsia="ru-RU"/>
        </w:rPr>
        <w:t xml:space="preserve">            </w:t>
      </w:r>
      <w:r w:rsidRPr="00320212">
        <w:rPr>
          <w:rFonts w:ascii="Times New Roman" w:eastAsia="Calibri" w:cs="Times New Roman"/>
          <w:b/>
          <w:bCs/>
          <w:color w:val="auto"/>
          <w:bdr w:val="none" w:sz="0" w:space="0" w:color="auto"/>
          <w:lang w:eastAsia="ru-RU"/>
        </w:rPr>
        <w:t>49.03.0</w:t>
      </w:r>
      <w:r>
        <w:rPr>
          <w:rFonts w:ascii="Times New Roman" w:eastAsia="Calibri" w:cs="Times New Roman"/>
          <w:b/>
          <w:bCs/>
          <w:color w:val="auto"/>
          <w:bdr w:val="none" w:sz="0" w:space="0" w:color="auto"/>
          <w:lang w:eastAsia="ru-RU"/>
        </w:rPr>
        <w:t>1</w:t>
      </w:r>
      <w:r w:rsidRPr="00320212">
        <w:rPr>
          <w:rFonts w:ascii="Times New Roman" w:eastAsia="Calibri" w:cs="Times New Roman"/>
          <w:b/>
          <w:bCs/>
          <w:color w:val="auto"/>
          <w:bdr w:val="none" w:sz="0" w:space="0" w:color="auto"/>
          <w:lang w:eastAsia="ru-RU"/>
        </w:rPr>
        <w:t xml:space="preserve"> «Физическая культура</w:t>
      </w:r>
      <w:r>
        <w:rPr>
          <w:rFonts w:ascii="Times New Roman" w:eastAsia="Calibri" w:cs="Times New Roman"/>
          <w:b/>
          <w:bCs/>
          <w:color w:val="auto"/>
          <w:bdr w:val="none" w:sz="0" w:space="0" w:color="auto"/>
          <w:lang w:eastAsia="ru-RU"/>
        </w:rPr>
        <w:t>»</w:t>
      </w:r>
    </w:p>
    <w:p w14:paraId="00514DA0" w14:textId="77777777" w:rsidR="00C128AC" w:rsidRPr="00320212" w:rsidRDefault="00C128AC" w:rsidP="00C128AC">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Уровень высшего образования - бакалавриат</w:t>
      </w:r>
    </w:p>
    <w:p w14:paraId="4A1BA7A7"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21FB88CE"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49BC19EE" w14:textId="77777777" w:rsidR="00C128AC" w:rsidRDefault="00C128AC" w:rsidP="00C128AC">
      <w:pPr>
        <w:jc w:val="center"/>
        <w:rPr>
          <w:rFonts w:ascii="Times New Roman" w:eastAsia="Calibri" w:cs="Times New Roman"/>
          <w:b/>
          <w:bCs/>
          <w:i/>
          <w:iCs/>
          <w:color w:val="auto"/>
          <w:bdr w:val="none" w:sz="0" w:space="0" w:color="auto"/>
          <w:lang w:eastAsia="ru-RU"/>
        </w:rPr>
      </w:pPr>
      <w:r w:rsidRPr="00320212">
        <w:rPr>
          <w:rFonts w:ascii="Times New Roman" w:eastAsia="Calibri" w:cs="Times New Roman"/>
          <w:b/>
          <w:bCs/>
          <w:i/>
          <w:iCs/>
          <w:color w:val="auto"/>
          <w:bdr w:val="none" w:sz="0" w:space="0" w:color="auto"/>
          <w:lang w:eastAsia="ru-RU"/>
        </w:rPr>
        <w:t xml:space="preserve">ОПОП  </w:t>
      </w:r>
    </w:p>
    <w:p w14:paraId="43E3D539" w14:textId="77777777" w:rsidR="00C128AC" w:rsidRDefault="00C128AC" w:rsidP="00C128AC">
      <w:pPr>
        <w:jc w:val="center"/>
        <w:rPr>
          <w:rFonts w:ascii="Times New Roman" w:cs="Times New Roman"/>
        </w:rPr>
      </w:pPr>
      <w:r>
        <w:rPr>
          <w:rFonts w:ascii="Times New Roman" w:cs="Times New Roman"/>
        </w:rPr>
        <w:t>Оздоровительные виды аэробики и гимнастики</w:t>
      </w:r>
    </w:p>
    <w:p w14:paraId="2223D4BB"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color w:val="auto"/>
          <w:bdr w:val="none" w:sz="0" w:space="0" w:color="auto"/>
          <w:lang w:eastAsia="ru-RU"/>
        </w:rPr>
      </w:pPr>
    </w:p>
    <w:p w14:paraId="53A4DFBA"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 xml:space="preserve">Форма обучения </w:t>
      </w:r>
    </w:p>
    <w:p w14:paraId="7727BB95" w14:textId="33BC5941" w:rsidR="00C128AC" w:rsidRPr="00320212" w:rsidRDefault="00E211CA"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color w:val="auto"/>
          <w:bdr w:val="none" w:sz="0" w:space="0" w:color="auto"/>
          <w:lang w:eastAsia="ru-RU"/>
        </w:rPr>
      </w:pPr>
      <w:r>
        <w:rPr>
          <w:rFonts w:ascii="Times New Roman" w:eastAsia="Calibri" w:cs="Times New Roman"/>
          <w:bCs/>
          <w:color w:val="auto"/>
          <w:bdr w:val="none" w:sz="0" w:space="0" w:color="auto"/>
          <w:lang w:eastAsia="ru-RU"/>
        </w:rPr>
        <w:t>очная</w:t>
      </w:r>
    </w:p>
    <w:p w14:paraId="4A543B3D"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1C717398"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476C5F4B"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23908841"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Рассмотрено и одобрено на заседании кафедры</w:t>
      </w:r>
    </w:p>
    <w:p w14:paraId="7AC7EE71"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(протокол № 16 от «05» июня 2023 г.) </w:t>
      </w:r>
    </w:p>
    <w:p w14:paraId="6313542B"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Зав. кафедрой, к.б.н., доцент</w:t>
      </w:r>
    </w:p>
    <w:p w14:paraId="7790DDD8"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____________И.В. Осадченко</w:t>
      </w:r>
    </w:p>
    <w:p w14:paraId="0B9B9AB6"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                                                                                                            «05» июня 203 г.</w:t>
      </w:r>
    </w:p>
    <w:p w14:paraId="6B8AF9AD"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4D995F94"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0FF482D1"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                                                         </w:t>
      </w:r>
    </w:p>
    <w:p w14:paraId="324B3B6E"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p>
    <w:p w14:paraId="0B33CAF3"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p>
    <w:p w14:paraId="5CFD738A"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Малаховка, 2023 год</w:t>
      </w:r>
    </w:p>
    <w:p w14:paraId="024655DF" w14:textId="77777777" w:rsidR="00C128AC" w:rsidRPr="00320212" w:rsidRDefault="00C128AC" w:rsidP="00C128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sz w:val="28"/>
          <w:szCs w:val="28"/>
          <w:bdr w:val="none" w:sz="0" w:space="0" w:color="auto"/>
          <w:lang w:eastAsia="ru-RU"/>
        </w:rPr>
      </w:pPr>
    </w:p>
    <w:p w14:paraId="442564B2" w14:textId="1677B4EA" w:rsidR="006E6A2A" w:rsidRDefault="00C128AC" w:rsidP="00C128AC">
      <w:pPr>
        <w:shd w:val="clear" w:color="auto" w:fill="FFFFFF"/>
        <w:tabs>
          <w:tab w:val="left" w:pos="993"/>
        </w:tabs>
        <w:jc w:val="both"/>
        <w:rPr>
          <w:rFonts w:ascii="Times New Roman" w:cs="Times New Roman"/>
        </w:rPr>
      </w:pPr>
      <w:r w:rsidRPr="00320212">
        <w:rPr>
          <w:rFonts w:ascii="Times New Roman" w:eastAsia="Calibri" w:cs="Times New Roman"/>
          <w:color w:val="auto"/>
          <w:sz w:val="28"/>
          <w:szCs w:val="28"/>
          <w:bdr w:val="none" w:sz="0" w:space="0" w:color="auto"/>
          <w:lang w:eastAsia="ru-RU"/>
        </w:rPr>
        <w:br w:type="page"/>
      </w:r>
    </w:p>
    <w:p w14:paraId="6994E37E" w14:textId="77777777" w:rsidR="006E6A2A" w:rsidRPr="000E4512" w:rsidRDefault="006E6A2A" w:rsidP="006E6A2A">
      <w:pPr>
        <w:rPr>
          <w:rFonts w:ascii="Times New Roman" w:cs="Times New Roman"/>
        </w:rPr>
      </w:pPr>
    </w:p>
    <w:p w14:paraId="0FE84905" w14:textId="77777777" w:rsidR="00D17997" w:rsidRDefault="00D17997" w:rsidP="00D17997">
      <w:pPr>
        <w:jc w:val="center"/>
        <w:rPr>
          <w:b/>
          <w:caps/>
          <w:spacing w:val="-1"/>
        </w:rPr>
      </w:pPr>
      <w:r>
        <w:rPr>
          <w:b/>
          <w:caps/>
          <w:spacing w:val="-1"/>
        </w:rPr>
        <w:t>ПАСПОРТ</w:t>
      </w:r>
      <w:r>
        <w:rPr>
          <w:b/>
          <w:caps/>
          <w:spacing w:val="-1"/>
        </w:rPr>
        <w:t xml:space="preserve"> </w:t>
      </w:r>
      <w:r>
        <w:rPr>
          <w:b/>
          <w:caps/>
          <w:spacing w:val="-1"/>
        </w:rPr>
        <w:t>ФОНДА</w:t>
      </w:r>
      <w:r>
        <w:rPr>
          <w:b/>
          <w:caps/>
          <w:spacing w:val="-1"/>
        </w:rPr>
        <w:t xml:space="preserve"> </w:t>
      </w:r>
      <w:r>
        <w:rPr>
          <w:b/>
          <w:caps/>
          <w:spacing w:val="-1"/>
        </w:rPr>
        <w:t>ОЦЕНОЧНЫХ</w:t>
      </w:r>
      <w:r>
        <w:rPr>
          <w:b/>
          <w:caps/>
          <w:spacing w:val="-1"/>
        </w:rPr>
        <w:t xml:space="preserve"> </w:t>
      </w:r>
      <w:r>
        <w:rPr>
          <w:b/>
          <w:caps/>
          <w:spacing w:val="-1"/>
        </w:rPr>
        <w:t>СРЕДСТВ</w:t>
      </w:r>
      <w:r>
        <w:rPr>
          <w:b/>
          <w:caps/>
          <w:spacing w:val="-1"/>
        </w:rPr>
        <w:t xml:space="preserve"> </w:t>
      </w:r>
      <w:r>
        <w:rPr>
          <w:b/>
          <w:caps/>
          <w:spacing w:val="-1"/>
        </w:rPr>
        <w:t>ПО</w:t>
      </w:r>
      <w:r>
        <w:rPr>
          <w:b/>
          <w:caps/>
          <w:spacing w:val="-1"/>
        </w:rPr>
        <w:t xml:space="preserve"> </w:t>
      </w:r>
      <w:r>
        <w:rPr>
          <w:b/>
          <w:caps/>
          <w:spacing w:val="-1"/>
        </w:rPr>
        <w:t>ДИСЦИПЛИНе</w:t>
      </w:r>
      <w:r>
        <w:rPr>
          <w:b/>
          <w:caps/>
          <w:spacing w:val="-1"/>
        </w:rPr>
        <w:t xml:space="preserve"> </w:t>
      </w:r>
    </w:p>
    <w:p w14:paraId="5D45FC09" w14:textId="77777777" w:rsidR="00055477" w:rsidRDefault="00055477" w:rsidP="00D17997">
      <w:pPr>
        <w:jc w:val="center"/>
        <w:rPr>
          <w:b/>
          <w:caps/>
          <w:spacing w:val="-1"/>
        </w:rPr>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3828"/>
        <w:gridCol w:w="1637"/>
      </w:tblGrid>
      <w:tr w:rsidR="00D17997" w14:paraId="4AF69339" w14:textId="77777777" w:rsidTr="00000C5D">
        <w:trPr>
          <w:trHeight w:val="598"/>
          <w:jc w:val="center"/>
        </w:trPr>
        <w:tc>
          <w:tcPr>
            <w:tcW w:w="1838" w:type="dxa"/>
            <w:tcBorders>
              <w:top w:val="single" w:sz="4" w:space="0" w:color="000000"/>
              <w:left w:val="single" w:sz="4" w:space="0" w:color="000000"/>
              <w:bottom w:val="single" w:sz="4" w:space="0" w:color="000000"/>
              <w:right w:val="single" w:sz="4" w:space="0" w:color="000000"/>
            </w:tcBorders>
            <w:hideMark/>
          </w:tcPr>
          <w:p w14:paraId="60E2E073" w14:textId="77777777" w:rsidR="00D17997" w:rsidRPr="0031530D" w:rsidRDefault="00D17997" w:rsidP="008D36AE">
            <w:pPr>
              <w:ind w:right="19"/>
              <w:rPr>
                <w:spacing w:val="-1"/>
              </w:rPr>
            </w:pPr>
            <w:r w:rsidRPr="0031530D">
              <w:rPr>
                <w:spacing w:val="-1"/>
              </w:rPr>
              <w:t>Формируемые</w:t>
            </w:r>
            <w:r w:rsidRPr="0031530D">
              <w:rPr>
                <w:spacing w:val="-1"/>
              </w:rPr>
              <w:t xml:space="preserve"> </w:t>
            </w:r>
            <w:r w:rsidRPr="0031530D">
              <w:rPr>
                <w:spacing w:val="-1"/>
              </w:rPr>
              <w:t>компетенции</w:t>
            </w:r>
          </w:p>
        </w:tc>
        <w:tc>
          <w:tcPr>
            <w:tcW w:w="2977" w:type="dxa"/>
            <w:tcBorders>
              <w:top w:val="single" w:sz="4" w:space="0" w:color="000000"/>
              <w:left w:val="single" w:sz="4" w:space="0" w:color="000000"/>
              <w:bottom w:val="single" w:sz="4" w:space="0" w:color="000000"/>
              <w:right w:val="single" w:sz="4" w:space="0" w:color="000000"/>
            </w:tcBorders>
          </w:tcPr>
          <w:p w14:paraId="7AC98D4A" w14:textId="77777777" w:rsidR="00D17997" w:rsidRPr="0031530D" w:rsidRDefault="00D17997" w:rsidP="008D36AE">
            <w:pPr>
              <w:jc w:val="center"/>
              <w:rPr>
                <w:spacing w:val="-1"/>
              </w:rPr>
            </w:pPr>
            <w:r w:rsidRPr="0031530D">
              <w:rPr>
                <w:spacing w:val="-1"/>
              </w:rPr>
              <w:t>Трудовые</w:t>
            </w:r>
            <w:r w:rsidRPr="0031530D">
              <w:rPr>
                <w:spacing w:val="-1"/>
              </w:rPr>
              <w:t xml:space="preserve"> </w:t>
            </w:r>
            <w:r w:rsidRPr="0031530D">
              <w:rPr>
                <w:spacing w:val="-1"/>
              </w:rPr>
              <w:t>функции</w:t>
            </w:r>
          </w:p>
          <w:p w14:paraId="213E5735" w14:textId="77777777" w:rsidR="00D17997" w:rsidRPr="0031530D" w:rsidRDefault="00D17997" w:rsidP="008D36AE">
            <w:pPr>
              <w:jc w:val="center"/>
              <w:rPr>
                <w:i/>
                <w:spacing w:val="-1"/>
              </w:rPr>
            </w:pPr>
          </w:p>
        </w:tc>
        <w:tc>
          <w:tcPr>
            <w:tcW w:w="3828" w:type="dxa"/>
            <w:tcBorders>
              <w:top w:val="single" w:sz="4" w:space="0" w:color="000000"/>
              <w:left w:val="single" w:sz="4" w:space="0" w:color="000000"/>
              <w:bottom w:val="single" w:sz="4" w:space="0" w:color="000000"/>
              <w:right w:val="single" w:sz="4" w:space="0" w:color="000000"/>
            </w:tcBorders>
            <w:hideMark/>
          </w:tcPr>
          <w:p w14:paraId="6FA44186" w14:textId="77777777" w:rsidR="00D17997" w:rsidRPr="0031530D" w:rsidRDefault="00D17997" w:rsidP="008D36AE">
            <w:pPr>
              <w:jc w:val="center"/>
              <w:rPr>
                <w:spacing w:val="-1"/>
              </w:rPr>
            </w:pPr>
            <w:proofErr w:type="spellStart"/>
            <w:r w:rsidRPr="0031530D">
              <w:rPr>
                <w:spacing w:val="-1"/>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14:paraId="0B72B781" w14:textId="77777777" w:rsidR="00D17997" w:rsidRPr="00000C5D" w:rsidRDefault="00D17997" w:rsidP="00000C5D">
            <w:pPr>
              <w:spacing w:line="276" w:lineRule="auto"/>
              <w:jc w:val="center"/>
              <w:rPr>
                <w:spacing w:val="-1"/>
                <w:sz w:val="22"/>
                <w:szCs w:val="22"/>
              </w:rPr>
            </w:pPr>
            <w:r>
              <w:rPr>
                <w:spacing w:val="-1"/>
                <w:sz w:val="22"/>
                <w:szCs w:val="22"/>
              </w:rPr>
              <w:t>Индикаторы</w:t>
            </w:r>
            <w:r>
              <w:rPr>
                <w:spacing w:val="-1"/>
                <w:sz w:val="22"/>
                <w:szCs w:val="22"/>
              </w:rPr>
              <w:t xml:space="preserve"> </w:t>
            </w:r>
            <w:r>
              <w:rPr>
                <w:spacing w:val="-1"/>
                <w:sz w:val="22"/>
                <w:szCs w:val="22"/>
              </w:rPr>
              <w:t>достижения</w:t>
            </w:r>
          </w:p>
        </w:tc>
      </w:tr>
      <w:tr w:rsidR="00D17997" w14:paraId="4C838A2C" w14:textId="77777777" w:rsidTr="00F96D27">
        <w:trPr>
          <w:jc w:val="center"/>
        </w:trPr>
        <w:tc>
          <w:tcPr>
            <w:tcW w:w="1838" w:type="dxa"/>
            <w:tcBorders>
              <w:top w:val="single" w:sz="4" w:space="0" w:color="000000"/>
              <w:left w:val="single" w:sz="4" w:space="0" w:color="000000"/>
              <w:bottom w:val="single" w:sz="4" w:space="0" w:color="000000"/>
              <w:right w:val="single" w:sz="4" w:space="0" w:color="000000"/>
            </w:tcBorders>
          </w:tcPr>
          <w:p w14:paraId="707AD6DC" w14:textId="77777777" w:rsidR="004F073F" w:rsidRPr="00C7321C" w:rsidRDefault="004F073F" w:rsidP="004F073F">
            <w:pPr>
              <w:pStyle w:val="-31"/>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образования.</w:t>
            </w:r>
          </w:p>
          <w:p w14:paraId="33919801" w14:textId="77777777" w:rsidR="00D17997" w:rsidRPr="0031530D" w:rsidRDefault="00D17997" w:rsidP="008D36AE">
            <w:pPr>
              <w:shd w:val="clear" w:color="auto" w:fill="FFFFFF"/>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73812F5C" w14:textId="77777777" w:rsidR="00D62991" w:rsidRPr="00467CEC" w:rsidRDefault="00467CEC" w:rsidP="00D62991">
            <w:pPr>
              <w:rPr>
                <w:rFonts w:ascii="Times New Roman" w:eastAsia="Times New Roman" w:cs="Times New Roman"/>
                <w:lang w:eastAsia="ru-RU"/>
              </w:rPr>
            </w:pPr>
            <w:r w:rsidRPr="00467CEC">
              <w:rPr>
                <w:rFonts w:ascii="Times New Roman" w:eastAsia="Times New Roman" w:cs="Times New Roman"/>
                <w:b/>
                <w:lang w:eastAsia="ru-RU"/>
              </w:rPr>
              <w:t>ПС 01.003</w:t>
            </w:r>
            <w:r>
              <w:rPr>
                <w:rFonts w:ascii="Times New Roman" w:eastAsia="Times New Roman" w:cs="Times New Roman"/>
                <w:b/>
                <w:lang w:eastAsia="ru-RU"/>
              </w:rPr>
              <w:t>:</w:t>
            </w:r>
            <w:r w:rsidRPr="00467CEC">
              <w:rPr>
                <w:rFonts w:ascii="Times New Roman" w:eastAsia="Times New Roman" w:cs="Times New Roman"/>
                <w:b/>
                <w:lang w:eastAsia="ru-RU"/>
              </w:rPr>
              <w:t xml:space="preserve"> ПДО</w:t>
            </w:r>
          </w:p>
          <w:p w14:paraId="3E02C3D3" w14:textId="77777777" w:rsidR="00D62991" w:rsidRPr="00467CEC" w:rsidRDefault="00D62991" w:rsidP="00D62991">
            <w:pPr>
              <w:rPr>
                <w:rFonts w:ascii="Times New Roman" w:eastAsia="Times New Roman" w:cs="Times New Roman"/>
                <w:b/>
                <w:bCs/>
                <w:u w:val="single"/>
                <w:lang w:eastAsia="ru-RU"/>
              </w:rPr>
            </w:pPr>
            <w:r w:rsidRPr="00467CEC">
              <w:rPr>
                <w:rFonts w:ascii="Times New Roman" w:eastAsia="Times New Roman" w:cs="Times New Roman"/>
                <w:b/>
                <w:bCs/>
                <w:u w:val="single"/>
                <w:lang w:eastAsia="ru-RU"/>
              </w:rPr>
              <w:t xml:space="preserve">А/01.6 </w:t>
            </w:r>
          </w:p>
          <w:p w14:paraId="0B1F429B" w14:textId="77777777" w:rsidR="00D62991" w:rsidRDefault="00D62991" w:rsidP="00D62991">
            <w:pPr>
              <w:rPr>
                <w:rFonts w:ascii="Times New Roman" w:cs="Times New Roman"/>
              </w:rPr>
            </w:pPr>
            <w:r>
              <w:rPr>
                <w:rFonts w:ascii="Times New Roman" w:cs="Times New Roman"/>
              </w:rPr>
              <w:t>Организация деятельности обучающихся, направленной на освоение дополнительной общеобразовательной программы</w:t>
            </w:r>
          </w:p>
          <w:p w14:paraId="494AFCB0" w14:textId="77777777" w:rsidR="00C51DB2" w:rsidRPr="00467CEC" w:rsidRDefault="00C51DB2" w:rsidP="00C51DB2">
            <w:pPr>
              <w:rPr>
                <w:rFonts w:ascii="Times New Roman" w:eastAsia="Times New Roman" w:cs="Times New Roman"/>
                <w:b/>
                <w:bCs/>
                <w:u w:val="single"/>
                <w:lang w:eastAsia="ru-RU"/>
              </w:rPr>
            </w:pPr>
            <w:r w:rsidRPr="00467CEC">
              <w:rPr>
                <w:rFonts w:ascii="Times New Roman" w:eastAsia="Times New Roman" w:cs="Times New Roman"/>
                <w:b/>
                <w:bCs/>
                <w:u w:val="single"/>
                <w:lang w:eastAsia="ru-RU"/>
              </w:rPr>
              <w:t xml:space="preserve">А/03.6 </w:t>
            </w:r>
          </w:p>
          <w:p w14:paraId="5CCCD79C" w14:textId="77777777" w:rsidR="00C51DB2" w:rsidRDefault="00C51DB2" w:rsidP="00D62991">
            <w:pPr>
              <w:rPr>
                <w:rFonts w:ascii="Times New Roman" w:cs="Times New Roman"/>
              </w:rPr>
            </w:pPr>
            <w:r>
              <w:rPr>
                <w:rFonts w:ascii="Times New Roman" w:cs="Times New Roman"/>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14:paraId="39785630" w14:textId="77777777" w:rsidR="00D62991" w:rsidRPr="00467CEC" w:rsidRDefault="00D62991" w:rsidP="00D62991">
            <w:pPr>
              <w:rPr>
                <w:rFonts w:ascii="Times New Roman" w:eastAsia="Times New Roman" w:cs="Times New Roman"/>
                <w:b/>
                <w:bCs/>
                <w:u w:val="single"/>
                <w:lang w:eastAsia="ru-RU"/>
              </w:rPr>
            </w:pPr>
            <w:r w:rsidRPr="00467CEC">
              <w:rPr>
                <w:rFonts w:ascii="Times New Roman" w:eastAsia="Times New Roman" w:cs="Times New Roman"/>
                <w:b/>
                <w:bCs/>
                <w:u w:val="single"/>
                <w:lang w:eastAsia="ru-RU"/>
              </w:rPr>
              <w:t xml:space="preserve">А/04.6 </w:t>
            </w:r>
          </w:p>
          <w:p w14:paraId="588F3319" w14:textId="77777777" w:rsidR="00D62991" w:rsidRDefault="00D62991" w:rsidP="00D62991">
            <w:r>
              <w:rPr>
                <w:rFonts w:ascii="Times New Roman" w:cs="Times New Roman"/>
              </w:rPr>
              <w:t>Педагогический контроль и оценка освоения дополнительной общеобразовательной программы</w:t>
            </w:r>
          </w:p>
          <w:p w14:paraId="08A820C0" w14:textId="77777777" w:rsidR="004B60A7" w:rsidRDefault="004B60A7" w:rsidP="00D62991">
            <w:pPr>
              <w:rPr>
                <w:rFonts w:ascii="Times New Roman" w:eastAsia="Times New Roman" w:cs="Times New Roman"/>
                <w:b/>
                <w:bCs/>
                <w:lang w:eastAsia="ru-RU"/>
              </w:rPr>
            </w:pPr>
          </w:p>
          <w:p w14:paraId="34FD10FC" w14:textId="77777777" w:rsidR="004B60A7" w:rsidRDefault="004B60A7" w:rsidP="00D62991">
            <w:pPr>
              <w:rPr>
                <w:rFonts w:ascii="Times New Roman" w:eastAsia="Times New Roman" w:cs="Times New Roman"/>
                <w:b/>
                <w:bCs/>
                <w:lang w:eastAsia="ru-RU"/>
              </w:rPr>
            </w:pPr>
          </w:p>
          <w:p w14:paraId="6B8165F7" w14:textId="77777777" w:rsidR="004B60A7" w:rsidRDefault="004B60A7" w:rsidP="00D62991">
            <w:pPr>
              <w:rPr>
                <w:rFonts w:ascii="Times New Roman" w:eastAsia="Times New Roman" w:cs="Times New Roman"/>
                <w:b/>
                <w:bCs/>
                <w:lang w:eastAsia="ru-RU"/>
              </w:rPr>
            </w:pPr>
          </w:p>
          <w:p w14:paraId="5E31AD70" w14:textId="5CA7FA1A" w:rsidR="00D62991" w:rsidRPr="00467CEC" w:rsidRDefault="00467CEC" w:rsidP="00D62991">
            <w:pPr>
              <w:rPr>
                <w:rFonts w:ascii="Times New Roman" w:eastAsia="Times New Roman" w:cs="Times New Roman"/>
                <w:b/>
                <w:bCs/>
                <w:lang w:eastAsia="ru-RU"/>
              </w:rPr>
            </w:pPr>
            <w:r w:rsidRPr="00467CEC">
              <w:rPr>
                <w:rFonts w:ascii="Times New Roman" w:eastAsia="Times New Roman" w:cs="Times New Roman"/>
                <w:b/>
                <w:bCs/>
                <w:lang w:eastAsia="ru-RU"/>
              </w:rPr>
              <w:t xml:space="preserve">ПС 05.005: </w:t>
            </w:r>
            <w:r w:rsidR="00E211CA">
              <w:rPr>
                <w:rFonts w:ascii="Times New Roman" w:eastAsia="Times New Roman" w:cs="Times New Roman"/>
                <w:b/>
                <w:bCs/>
                <w:lang w:eastAsia="ru-RU"/>
              </w:rPr>
              <w:t>С</w:t>
            </w:r>
            <w:r w:rsidRPr="00467CEC">
              <w:rPr>
                <w:rFonts w:ascii="Times New Roman" w:eastAsia="Times New Roman" w:cs="Times New Roman"/>
                <w:b/>
                <w:bCs/>
                <w:lang w:eastAsia="ru-RU"/>
              </w:rPr>
              <w:t>ИМ</w:t>
            </w:r>
            <w:r w:rsidR="00E211CA">
              <w:rPr>
                <w:rFonts w:ascii="Times New Roman" w:eastAsia="Times New Roman" w:cs="Times New Roman"/>
                <w:b/>
                <w:bCs/>
                <w:lang w:eastAsia="ru-RU"/>
              </w:rPr>
              <w:t>Р</w:t>
            </w:r>
          </w:p>
          <w:p w14:paraId="32D79381" w14:textId="456C95FD" w:rsidR="00C51DB2" w:rsidRPr="00467CEC" w:rsidRDefault="00E211CA" w:rsidP="00C51DB2">
            <w:pPr>
              <w:rPr>
                <w:rFonts w:ascii="Times New Roman" w:eastAsia="Times New Roman" w:cs="Times New Roman"/>
                <w:b/>
                <w:bCs/>
                <w:u w:val="single"/>
                <w:lang w:eastAsia="ru-RU"/>
              </w:rPr>
            </w:pPr>
            <w:r>
              <w:rPr>
                <w:rFonts w:ascii="Times New Roman" w:eastAsia="Times New Roman" w:cs="Times New Roman"/>
                <w:b/>
                <w:bCs/>
                <w:u w:val="single"/>
                <w:lang w:val="en-US" w:eastAsia="ru-RU"/>
              </w:rPr>
              <w:t>F</w:t>
            </w:r>
            <w:r w:rsidR="00C51DB2" w:rsidRPr="00467CEC">
              <w:rPr>
                <w:rFonts w:ascii="Times New Roman" w:eastAsia="Times New Roman" w:cs="Times New Roman"/>
                <w:b/>
                <w:bCs/>
                <w:u w:val="single"/>
                <w:lang w:eastAsia="ru-RU"/>
              </w:rPr>
              <w:t>/0</w:t>
            </w:r>
            <w:r w:rsidRPr="00E211CA">
              <w:rPr>
                <w:rFonts w:ascii="Times New Roman" w:eastAsia="Times New Roman" w:cs="Times New Roman"/>
                <w:b/>
                <w:bCs/>
                <w:u w:val="single"/>
                <w:lang w:eastAsia="ru-RU"/>
              </w:rPr>
              <w:t>3</w:t>
            </w:r>
            <w:r w:rsidR="00C51DB2" w:rsidRPr="00467CEC">
              <w:rPr>
                <w:rFonts w:ascii="Times New Roman" w:eastAsia="Times New Roman" w:cs="Times New Roman"/>
                <w:b/>
                <w:bCs/>
                <w:u w:val="single"/>
                <w:lang w:eastAsia="ru-RU"/>
              </w:rPr>
              <w:t>.6</w:t>
            </w:r>
          </w:p>
          <w:p w14:paraId="7A60AEFD" w14:textId="76DDC4EE" w:rsidR="00BE0F17" w:rsidRPr="00E211CA" w:rsidRDefault="00E211CA" w:rsidP="00E211CA">
            <w:pPr>
              <w:rPr>
                <w:rFonts w:ascii="Times New Roman" w:eastAsia="Times New Roman" w:cs="Times New Roman"/>
                <w:lang w:eastAsia="ru-RU"/>
              </w:rPr>
            </w:pPr>
            <w:r>
              <w:rPr>
                <w:rFonts w:ascii="Times New Roman" w:eastAsia="Times New Roman" w:cs="Times New Roman"/>
                <w:lang w:eastAsia="ru-RU"/>
              </w:rPr>
              <w:t xml:space="preserve">Разработка и внедрение программ физического </w:t>
            </w:r>
            <w:proofErr w:type="spellStart"/>
            <w:r>
              <w:rPr>
                <w:rFonts w:ascii="Times New Roman" w:eastAsia="Times New Roman" w:cs="Times New Roman"/>
                <w:lang w:eastAsia="ru-RU"/>
              </w:rPr>
              <w:t>восспитания</w:t>
            </w:r>
            <w:proofErr w:type="spellEnd"/>
            <w:r>
              <w:rPr>
                <w:rFonts w:ascii="Times New Roman" w:eastAsia="Times New Roman" w:cs="Times New Roman"/>
                <w:lang w:eastAsia="ru-RU"/>
              </w:rPr>
              <w:t xml:space="preserve"> и</w:t>
            </w:r>
            <w:r w:rsidR="00AB77DC">
              <w:rPr>
                <w:rFonts w:ascii="Times New Roman" w:eastAsia="Times New Roman" w:cs="Times New Roman"/>
                <w:lang w:eastAsia="ru-RU"/>
              </w:rPr>
              <w:t xml:space="preserve"> физического </w:t>
            </w:r>
            <w:proofErr w:type="spellStart"/>
            <w:r w:rsidR="00AB77DC">
              <w:rPr>
                <w:rFonts w:ascii="Times New Roman" w:eastAsia="Times New Roman" w:cs="Times New Roman"/>
                <w:lang w:eastAsia="ru-RU"/>
              </w:rPr>
              <w:t>рарзвития</w:t>
            </w:r>
            <w:proofErr w:type="spellEnd"/>
            <w:r w:rsidR="00AB77DC">
              <w:rPr>
                <w:rFonts w:ascii="Times New Roman" w:eastAsia="Times New Roman" w:cs="Times New Roman"/>
                <w:lang w:eastAsia="ru-RU"/>
              </w:rPr>
              <w:t xml:space="preserve"> населения</w:t>
            </w:r>
          </w:p>
        </w:tc>
        <w:tc>
          <w:tcPr>
            <w:tcW w:w="3828" w:type="dxa"/>
            <w:tcBorders>
              <w:top w:val="single" w:sz="4" w:space="0" w:color="000000"/>
              <w:left w:val="single" w:sz="4" w:space="0" w:color="000000"/>
              <w:bottom w:val="single" w:sz="4" w:space="0" w:color="000000"/>
              <w:right w:val="single" w:sz="4" w:space="0" w:color="000000"/>
            </w:tcBorders>
          </w:tcPr>
          <w:p w14:paraId="6A26171E" w14:textId="77777777" w:rsidR="004F073F" w:rsidRPr="004B60A7" w:rsidRDefault="004F073F" w:rsidP="00467CEC">
            <w:pPr>
              <w:rPr>
                <w:rFonts w:ascii="Times New Roman" w:cs="Times New Roman"/>
                <w:b/>
                <w:i/>
                <w:spacing w:val="-1"/>
              </w:rPr>
            </w:pPr>
            <w:r w:rsidRPr="004B60A7">
              <w:rPr>
                <w:rFonts w:ascii="Times New Roman" w:cs="Times New Roman"/>
                <w:b/>
                <w:i/>
                <w:spacing w:val="-1"/>
              </w:rPr>
              <w:t>Знает:</w:t>
            </w:r>
          </w:p>
          <w:p w14:paraId="5251D9CD" w14:textId="77777777" w:rsidR="00D17997" w:rsidRDefault="004F073F" w:rsidP="00467CEC">
            <w:pPr>
              <w:rPr>
                <w:rFonts w:ascii="Times New Roman" w:eastAsia="Times New Roman" w:cs="Times New Roman"/>
              </w:rPr>
            </w:pPr>
            <w:r w:rsidRPr="004B60A7">
              <w:rPr>
                <w:rFonts w:ascii="Times New Roman" w:eastAsia="Times New Roman" w:cs="Times New Roman"/>
              </w:rPr>
              <w:t>- средства и методы применения</w:t>
            </w:r>
            <w:r w:rsidRPr="00746B73">
              <w:rPr>
                <w:rFonts w:ascii="Times New Roman" w:eastAsia="Times New Roman" w:cs="Times New Roman"/>
              </w:rPr>
              <w:t xml:space="preserve"> базовых видов двигательной деятельности в физкультурно-спортивной и оздоровительной работе;</w:t>
            </w:r>
          </w:p>
          <w:p w14:paraId="291D69A3" w14:textId="77777777" w:rsidR="004F073F" w:rsidRDefault="004F073F" w:rsidP="00467CEC">
            <w:pPr>
              <w:rPr>
                <w:rFonts w:ascii="Times New Roman" w:eastAsia="Times New Roman" w:cs="Times New Roman"/>
              </w:rPr>
            </w:pPr>
            <w:r>
              <w:rPr>
                <w:rFonts w:ascii="Times New Roman" w:eastAsia="Times New Roman" w:cs="Times New Roman"/>
              </w:rPr>
              <w:t xml:space="preserve">- </w:t>
            </w: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p w14:paraId="686A55B9" w14:textId="77777777" w:rsidR="004F073F" w:rsidRDefault="004F073F" w:rsidP="00467CEC">
            <w:r>
              <w:t xml:space="preserve">- </w:t>
            </w:r>
            <w:r w:rsidRPr="004F073F">
              <w:t>методику</w:t>
            </w:r>
            <w:r w:rsidRPr="004F073F">
              <w:t xml:space="preserve"> </w:t>
            </w:r>
            <w:r w:rsidRPr="004F073F">
              <w:t>проведения</w:t>
            </w:r>
            <w:r w:rsidR="00D62991" w:rsidRPr="006E6A2A">
              <w:t xml:space="preserve"> </w:t>
            </w:r>
            <w:r w:rsidRPr="004F073F">
              <w:t>физкультурно</w:t>
            </w:r>
            <w:r w:rsidRPr="004F073F">
              <w:t>-</w:t>
            </w:r>
            <w:r w:rsidRPr="004F073F">
              <w:t>оздоровительных</w:t>
            </w:r>
            <w:r w:rsidRPr="004F073F">
              <w:t xml:space="preserve"> </w:t>
            </w:r>
            <w:r w:rsidRPr="004F073F">
              <w:t>занятий</w:t>
            </w:r>
            <w:r w:rsidRPr="004F073F">
              <w:t xml:space="preserve"> </w:t>
            </w:r>
            <w:r w:rsidRPr="004F073F">
              <w:t>с</w:t>
            </w:r>
            <w:r w:rsidRPr="004F073F">
              <w:t xml:space="preserve"> </w:t>
            </w:r>
            <w:r w:rsidRPr="004F073F">
              <w:t>использованием</w:t>
            </w:r>
            <w:r w:rsidRPr="004F073F">
              <w:t xml:space="preserve"> </w:t>
            </w:r>
            <w:r w:rsidRPr="004F073F">
              <w:t>средств</w:t>
            </w:r>
            <w:r w:rsidRPr="004F073F">
              <w:t xml:space="preserve"> </w:t>
            </w:r>
            <w:r w:rsidRPr="004F073F">
              <w:t>базовых</w:t>
            </w:r>
            <w:r w:rsidRPr="004F073F">
              <w:t xml:space="preserve"> </w:t>
            </w:r>
            <w:r w:rsidRPr="004F073F">
              <w:t>видов</w:t>
            </w:r>
            <w:r w:rsidRPr="004F073F">
              <w:t xml:space="preserve"> </w:t>
            </w:r>
            <w:r w:rsidRPr="004F073F">
              <w:t>двигательной</w:t>
            </w:r>
            <w:r w:rsidRPr="004F073F">
              <w:t xml:space="preserve"> </w:t>
            </w:r>
            <w:r w:rsidRPr="004F073F">
              <w:t>деятельности</w:t>
            </w:r>
            <w:r w:rsidRPr="004F073F">
              <w:t>;</w:t>
            </w:r>
          </w:p>
          <w:p w14:paraId="52678D4C" w14:textId="77777777" w:rsidR="004F073F" w:rsidRDefault="004F073F" w:rsidP="00467CEC">
            <w:pPr>
              <w:rPr>
                <w:rFonts w:ascii="Times New Roman" w:eastAsia="Calibri" w:cs="Times New Roman"/>
                <w:lang w:eastAsia="ru-RU" w:bidi="hi-IN"/>
              </w:rPr>
            </w:pPr>
            <w:r>
              <w:rPr>
                <w:rFonts w:ascii="Times New Roman" w:eastAsia="Calibri" w:cs="Times New Roman"/>
                <w:lang w:eastAsia="ru-RU" w:bidi="hi-IN"/>
              </w:rPr>
              <w:t xml:space="preserve">- </w:t>
            </w: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p w14:paraId="69A47672" w14:textId="77777777" w:rsidR="004F073F" w:rsidRDefault="004F073F" w:rsidP="0007007F">
            <w:pPr>
              <w:tabs>
                <w:tab w:val="right" w:leader="underscore" w:pos="9356"/>
              </w:tabs>
              <w:rPr>
                <w:b/>
                <w:i/>
              </w:rPr>
            </w:pPr>
            <w:r w:rsidRPr="00D425FE">
              <w:rPr>
                <w:b/>
                <w:i/>
              </w:rPr>
              <w:t>Умеет</w:t>
            </w:r>
            <w:r w:rsidRPr="00D425FE">
              <w:rPr>
                <w:b/>
                <w:i/>
              </w:rPr>
              <w:t>:</w:t>
            </w:r>
          </w:p>
          <w:p w14:paraId="6560EB72" w14:textId="77777777" w:rsidR="004F073F" w:rsidRPr="006F653C" w:rsidRDefault="004F073F" w:rsidP="0007007F">
            <w:pPr>
              <w:rPr>
                <w:rFonts w:ascii="Times New Roman" w:cs="Times New Roman"/>
              </w:rPr>
            </w:pPr>
            <w:r w:rsidRPr="006F653C">
              <w:rPr>
                <w:rFonts w:ascii="Times New Roman" w:cs="Times New Roman"/>
              </w:rPr>
              <w:t xml:space="preserve">- использовать средства базовых видов двигательной </w:t>
            </w:r>
            <w:proofErr w:type="spellStart"/>
            <w:r w:rsidRPr="006F653C">
              <w:rPr>
                <w:rFonts w:ascii="Times New Roman" w:cs="Times New Roman"/>
              </w:rPr>
              <w:t>деятельностипри</w:t>
            </w:r>
            <w:proofErr w:type="spellEnd"/>
            <w:r w:rsidRPr="006F653C">
              <w:rPr>
                <w:rFonts w:ascii="Times New Roman" w:cs="Times New Roman"/>
              </w:rPr>
              <w:t xml:space="preserve"> проведении физкультурно-оздоровительных мероприятий;</w:t>
            </w:r>
          </w:p>
          <w:p w14:paraId="5235742A" w14:textId="77777777" w:rsidR="004F073F" w:rsidRPr="006F653C" w:rsidRDefault="004F073F" w:rsidP="0007007F">
            <w:pPr>
              <w:rPr>
                <w:rFonts w:ascii="Times New Roman" w:cs="Times New Roman"/>
              </w:rPr>
            </w:pPr>
            <w:r w:rsidRPr="006F653C">
              <w:rPr>
                <w:rFonts w:ascii="Times New Roman" w:cs="Times New Roman"/>
              </w:rPr>
              <w:t xml:space="preserve">- нормировать и регулировать физические нагрузки на занятиях с учетом индивидуальных </w:t>
            </w:r>
          </w:p>
          <w:p w14:paraId="67B663D8" w14:textId="77777777" w:rsidR="004F073F" w:rsidRPr="006F653C" w:rsidRDefault="004F073F" w:rsidP="0007007F">
            <w:pPr>
              <w:rPr>
                <w:rFonts w:ascii="Times New Roman" w:cs="Times New Roman"/>
              </w:rPr>
            </w:pPr>
            <w:r w:rsidRPr="006F653C">
              <w:rPr>
                <w:rFonts w:ascii="Times New Roman" w:cs="Times New Roman"/>
              </w:rPr>
              <w:t>особенностей обучающихся;</w:t>
            </w:r>
          </w:p>
          <w:p w14:paraId="5B214795" w14:textId="77777777" w:rsidR="004F073F" w:rsidRPr="006F653C" w:rsidRDefault="004F073F" w:rsidP="0007007F">
            <w:pPr>
              <w:rPr>
                <w:rFonts w:ascii="Times New Roman" w:cs="Times New Roman"/>
              </w:rPr>
            </w:pPr>
            <w:r w:rsidRPr="006F653C">
              <w:rPr>
                <w:rFonts w:ascii="Times New Roman" w:cs="Times New Roman"/>
              </w:rPr>
              <w:t>- применять методы оценки показате</w:t>
            </w:r>
            <w:r w:rsidR="00467CEC">
              <w:rPr>
                <w:rFonts w:ascii="Times New Roman" w:cs="Times New Roman"/>
              </w:rPr>
              <w:t xml:space="preserve">лей уровня и динамики развития </w:t>
            </w:r>
            <w:r w:rsidRPr="006F653C">
              <w:rPr>
                <w:rFonts w:ascii="Times New Roman" w:cs="Times New Roman"/>
              </w:rPr>
              <w:t xml:space="preserve">физических </w:t>
            </w:r>
            <w:proofErr w:type="gramStart"/>
            <w:r w:rsidRPr="006F653C">
              <w:rPr>
                <w:rFonts w:ascii="Times New Roman" w:cs="Times New Roman"/>
              </w:rPr>
              <w:t>качеств  и</w:t>
            </w:r>
            <w:proofErr w:type="gramEnd"/>
            <w:r w:rsidRPr="006F653C">
              <w:rPr>
                <w:rFonts w:ascii="Times New Roman" w:cs="Times New Roman"/>
              </w:rPr>
              <w:t xml:space="preserve"> функционального состояния у занимающихся;</w:t>
            </w:r>
          </w:p>
          <w:p w14:paraId="26C41179" w14:textId="77777777" w:rsidR="00D62991" w:rsidRPr="006E6A2A" w:rsidRDefault="004F073F" w:rsidP="0007007F">
            <w:pPr>
              <w:rPr>
                <w:rFonts w:ascii="Times New Roman" w:cs="Times New Roman"/>
              </w:rPr>
            </w:pPr>
            <w:r w:rsidRPr="006F653C">
              <w:rPr>
                <w:rFonts w:ascii="Times New Roman" w:cs="Times New Roman"/>
              </w:rPr>
              <w:t>- использовать методы, средства и методические приемы при проведении физкультурно-оздоровительных занятий с учетом пола и возраста занимающихся.</w:t>
            </w:r>
          </w:p>
          <w:p w14:paraId="4ADF097A" w14:textId="77777777" w:rsidR="0007007F" w:rsidRDefault="006E6A2A" w:rsidP="0007007F">
            <w:pPr>
              <w:rPr>
                <w:b/>
                <w:i/>
                <w:spacing w:val="-1"/>
              </w:rPr>
            </w:pPr>
            <w:r>
              <w:rPr>
                <w:b/>
                <w:i/>
                <w:spacing w:val="-1"/>
              </w:rPr>
              <w:t>Име</w:t>
            </w:r>
            <w:r w:rsidR="004F073F" w:rsidRPr="0031530D">
              <w:rPr>
                <w:b/>
                <w:i/>
                <w:spacing w:val="-1"/>
              </w:rPr>
              <w:t>ет</w:t>
            </w:r>
            <w:r w:rsidR="004F073F" w:rsidRPr="0031530D">
              <w:rPr>
                <w:b/>
                <w:i/>
                <w:spacing w:val="-1"/>
              </w:rPr>
              <w:t xml:space="preserve"> </w:t>
            </w:r>
            <w:r w:rsidR="004F073F" w:rsidRPr="0031530D">
              <w:rPr>
                <w:b/>
                <w:i/>
                <w:spacing w:val="-1"/>
              </w:rPr>
              <w:t>опыт</w:t>
            </w:r>
            <w:r w:rsidR="004F073F" w:rsidRPr="0031530D">
              <w:rPr>
                <w:b/>
                <w:i/>
                <w:spacing w:val="-1"/>
              </w:rPr>
              <w:t>:</w:t>
            </w:r>
          </w:p>
          <w:p w14:paraId="697B61D6" w14:textId="77777777" w:rsidR="004F073F" w:rsidRPr="0007007F" w:rsidRDefault="004F073F" w:rsidP="0007007F">
            <w:pPr>
              <w:rPr>
                <w:b/>
                <w:i/>
                <w:spacing w:val="-1"/>
              </w:rPr>
            </w:pPr>
            <w:r w:rsidRPr="006F653C">
              <w:rPr>
                <w:rFonts w:ascii="Times New Roman" w:cs="Times New Roman"/>
              </w:rPr>
              <w:t>- составления комплексов физических упражнений с учетом двигательных</w:t>
            </w:r>
            <w:r>
              <w:rPr>
                <w:rFonts w:ascii="Times New Roman" w:cs="Times New Roman"/>
              </w:rPr>
              <w:t xml:space="preserve"> </w:t>
            </w:r>
            <w:r w:rsidRPr="006F653C">
              <w:rPr>
                <w:rFonts w:ascii="Times New Roman" w:cs="Times New Roman"/>
              </w:rPr>
              <w:t xml:space="preserve">режимов, </w:t>
            </w:r>
            <w:r w:rsidRPr="006F653C">
              <w:rPr>
                <w:rFonts w:ascii="Times New Roman" w:cs="Times New Roman"/>
              </w:rPr>
              <w:lastRenderedPageBreak/>
              <w:t>функционального состояния и возраста занимающихся</w:t>
            </w:r>
          </w:p>
          <w:p w14:paraId="3D654AC0" w14:textId="77777777" w:rsidR="004F073F" w:rsidRPr="006F653C" w:rsidRDefault="004F073F" w:rsidP="0007007F">
            <w:pPr>
              <w:rPr>
                <w:rFonts w:ascii="Times New Roman" w:cs="Times New Roman"/>
              </w:rPr>
            </w:pPr>
            <w:r w:rsidRPr="006F653C">
              <w:rPr>
                <w:rFonts w:ascii="Times New Roman" w:cs="Times New Roman"/>
              </w:rPr>
              <w:t>- применения средств базовых видов двигательной деятельности с учетом индивидуальных особенностей занимающихся;</w:t>
            </w:r>
          </w:p>
          <w:p w14:paraId="71F172D3" w14:textId="77777777" w:rsidR="004F073F" w:rsidRPr="004F073F" w:rsidRDefault="004F073F" w:rsidP="0007007F">
            <w:r w:rsidRPr="006F653C">
              <w:rPr>
                <w:rFonts w:ascii="Times New Roman" w:cs="Times New Roman"/>
              </w:rPr>
              <w:t>- проведения занятий физической культурой в сфере образования с учетом индивидуальных особенностей занимающихся, учебного времени образовательной организации с использованием базовых видов двигательной деятельности.</w:t>
            </w:r>
          </w:p>
        </w:tc>
        <w:tc>
          <w:tcPr>
            <w:tcW w:w="1637" w:type="dxa"/>
            <w:tcBorders>
              <w:top w:val="single" w:sz="4" w:space="0" w:color="000000"/>
              <w:left w:val="single" w:sz="4" w:space="0" w:color="000000"/>
              <w:bottom w:val="single" w:sz="4" w:space="0" w:color="000000"/>
              <w:right w:val="single" w:sz="4" w:space="0" w:color="000000"/>
            </w:tcBorders>
          </w:tcPr>
          <w:p w14:paraId="56CF0901" w14:textId="77777777" w:rsidR="0054566A" w:rsidRDefault="0054566A" w:rsidP="0054566A">
            <w:pPr>
              <w:rPr>
                <w:spacing w:val="-1"/>
                <w:sz w:val="22"/>
                <w:szCs w:val="22"/>
              </w:rPr>
            </w:pPr>
            <w:r>
              <w:rPr>
                <w:spacing w:val="-1"/>
                <w:sz w:val="22"/>
                <w:szCs w:val="22"/>
              </w:rPr>
              <w:lastRenderedPageBreak/>
              <w:t>Способен</w:t>
            </w:r>
            <w:r>
              <w:rPr>
                <w:spacing w:val="-1"/>
                <w:sz w:val="22"/>
                <w:szCs w:val="22"/>
              </w:rPr>
              <w:t xml:space="preserve"> </w:t>
            </w:r>
            <w:r w:rsidR="00D62991">
              <w:rPr>
                <w:spacing w:val="-1"/>
                <w:sz w:val="22"/>
                <w:szCs w:val="22"/>
              </w:rPr>
              <w:t>разрабатывать</w:t>
            </w:r>
            <w:r w:rsidR="00D62991">
              <w:rPr>
                <w:spacing w:val="-1"/>
                <w:sz w:val="22"/>
                <w:szCs w:val="22"/>
              </w:rPr>
              <w:t xml:space="preserve"> </w:t>
            </w:r>
            <w:r w:rsidR="00D62991">
              <w:rPr>
                <w:spacing w:val="-1"/>
                <w:sz w:val="22"/>
                <w:szCs w:val="22"/>
              </w:rPr>
              <w:t>программы</w:t>
            </w:r>
            <w:r w:rsidR="00D62991">
              <w:rPr>
                <w:spacing w:val="-1"/>
                <w:sz w:val="22"/>
                <w:szCs w:val="22"/>
              </w:rPr>
              <w:t xml:space="preserve"> </w:t>
            </w:r>
            <w:r w:rsidR="00D62991">
              <w:rPr>
                <w:spacing w:val="-1"/>
                <w:sz w:val="22"/>
                <w:szCs w:val="22"/>
              </w:rPr>
              <w:t>по</w:t>
            </w:r>
            <w:r w:rsidR="00D62991">
              <w:rPr>
                <w:spacing w:val="-1"/>
                <w:sz w:val="22"/>
                <w:szCs w:val="22"/>
              </w:rPr>
              <w:t xml:space="preserve"> </w:t>
            </w:r>
            <w:r w:rsidR="00C51DB2">
              <w:rPr>
                <w:spacing w:val="-1"/>
                <w:sz w:val="22"/>
                <w:szCs w:val="22"/>
              </w:rPr>
              <w:t>оздоровительным</w:t>
            </w:r>
            <w:r w:rsidR="00C51DB2">
              <w:rPr>
                <w:spacing w:val="-1"/>
                <w:sz w:val="22"/>
                <w:szCs w:val="22"/>
              </w:rPr>
              <w:t xml:space="preserve"> </w:t>
            </w:r>
            <w:r w:rsidR="00C51DB2">
              <w:rPr>
                <w:spacing w:val="-1"/>
                <w:sz w:val="22"/>
                <w:szCs w:val="22"/>
              </w:rPr>
              <w:t>видам</w:t>
            </w:r>
            <w:r w:rsidR="00C51DB2">
              <w:rPr>
                <w:spacing w:val="-1"/>
                <w:sz w:val="22"/>
                <w:szCs w:val="22"/>
              </w:rPr>
              <w:t xml:space="preserve"> </w:t>
            </w:r>
            <w:r w:rsidR="00C51DB2">
              <w:rPr>
                <w:spacing w:val="-1"/>
                <w:sz w:val="22"/>
                <w:szCs w:val="22"/>
              </w:rPr>
              <w:t>аэробики</w:t>
            </w:r>
            <w:r w:rsidR="00C51DB2">
              <w:rPr>
                <w:spacing w:val="-1"/>
                <w:sz w:val="22"/>
                <w:szCs w:val="22"/>
              </w:rPr>
              <w:t xml:space="preserve"> </w:t>
            </w:r>
            <w:r w:rsidR="00C51DB2">
              <w:rPr>
                <w:spacing w:val="-1"/>
                <w:sz w:val="22"/>
                <w:szCs w:val="22"/>
              </w:rPr>
              <w:t>и</w:t>
            </w:r>
            <w:r w:rsidR="00C51DB2">
              <w:rPr>
                <w:spacing w:val="-1"/>
                <w:sz w:val="22"/>
                <w:szCs w:val="22"/>
              </w:rPr>
              <w:t xml:space="preserve"> </w:t>
            </w:r>
            <w:r w:rsidR="00C51DB2">
              <w:rPr>
                <w:spacing w:val="-1"/>
                <w:sz w:val="22"/>
                <w:szCs w:val="22"/>
              </w:rPr>
              <w:t>гимнастики</w:t>
            </w:r>
            <w:r w:rsidR="00D62991">
              <w:rPr>
                <w:spacing w:val="-1"/>
                <w:sz w:val="22"/>
                <w:szCs w:val="22"/>
              </w:rPr>
              <w:t xml:space="preserve"> </w:t>
            </w:r>
            <w:r>
              <w:rPr>
                <w:spacing w:val="-1"/>
                <w:sz w:val="22"/>
                <w:szCs w:val="22"/>
              </w:rPr>
              <w:t>и</w:t>
            </w:r>
            <w:r>
              <w:rPr>
                <w:spacing w:val="-1"/>
                <w:sz w:val="22"/>
                <w:szCs w:val="22"/>
              </w:rPr>
              <w:t xml:space="preserve"> </w:t>
            </w:r>
          </w:p>
          <w:p w14:paraId="5F994B0C" w14:textId="77777777" w:rsidR="0054566A" w:rsidRDefault="0054566A" w:rsidP="0054566A">
            <w:pPr>
              <w:rPr>
                <w:spacing w:val="-1"/>
                <w:sz w:val="22"/>
                <w:szCs w:val="22"/>
              </w:rPr>
            </w:pPr>
            <w:r>
              <w:rPr>
                <w:spacing w:val="-1"/>
                <w:sz w:val="22"/>
                <w:szCs w:val="22"/>
              </w:rPr>
              <w:t>проводить</w:t>
            </w:r>
            <w:r>
              <w:rPr>
                <w:spacing w:val="-1"/>
                <w:sz w:val="22"/>
                <w:szCs w:val="22"/>
              </w:rPr>
              <w:t xml:space="preserve"> </w:t>
            </w:r>
            <w:r>
              <w:rPr>
                <w:spacing w:val="-1"/>
                <w:sz w:val="22"/>
                <w:szCs w:val="22"/>
              </w:rPr>
              <w:t>занятия</w:t>
            </w:r>
            <w:r>
              <w:rPr>
                <w:spacing w:val="-1"/>
                <w:sz w:val="22"/>
                <w:szCs w:val="22"/>
              </w:rPr>
              <w:t xml:space="preserve"> </w:t>
            </w:r>
            <w:r>
              <w:rPr>
                <w:spacing w:val="-1"/>
                <w:sz w:val="22"/>
                <w:szCs w:val="22"/>
              </w:rPr>
              <w:t>с</w:t>
            </w:r>
            <w:r>
              <w:rPr>
                <w:spacing w:val="-1"/>
                <w:sz w:val="22"/>
                <w:szCs w:val="22"/>
              </w:rPr>
              <w:t xml:space="preserve"> </w:t>
            </w:r>
            <w:r>
              <w:rPr>
                <w:spacing w:val="-1"/>
                <w:sz w:val="22"/>
                <w:szCs w:val="22"/>
              </w:rPr>
              <w:t>использованием</w:t>
            </w:r>
            <w:r>
              <w:rPr>
                <w:spacing w:val="-1"/>
                <w:sz w:val="22"/>
                <w:szCs w:val="22"/>
              </w:rPr>
              <w:t xml:space="preserve"> </w:t>
            </w:r>
            <w:r>
              <w:rPr>
                <w:spacing w:val="-1"/>
                <w:sz w:val="22"/>
                <w:szCs w:val="22"/>
              </w:rPr>
              <w:t>базовых</w:t>
            </w:r>
            <w:r>
              <w:rPr>
                <w:spacing w:val="-1"/>
                <w:sz w:val="22"/>
                <w:szCs w:val="22"/>
              </w:rPr>
              <w:t xml:space="preserve"> </w:t>
            </w:r>
            <w:r>
              <w:rPr>
                <w:spacing w:val="-1"/>
                <w:sz w:val="22"/>
                <w:szCs w:val="22"/>
              </w:rPr>
              <w:t>видов</w:t>
            </w:r>
            <w:r>
              <w:rPr>
                <w:spacing w:val="-1"/>
                <w:sz w:val="22"/>
                <w:szCs w:val="22"/>
              </w:rPr>
              <w:t xml:space="preserve"> </w:t>
            </w:r>
            <w:proofErr w:type="spellStart"/>
            <w:r w:rsidR="00D62991">
              <w:rPr>
                <w:spacing w:val="-1"/>
                <w:sz w:val="22"/>
                <w:szCs w:val="22"/>
              </w:rPr>
              <w:t>двиг</w:t>
            </w:r>
            <w:r>
              <w:rPr>
                <w:spacing w:val="-1"/>
                <w:sz w:val="22"/>
                <w:szCs w:val="22"/>
              </w:rPr>
              <w:t>аельной</w:t>
            </w:r>
            <w:proofErr w:type="spellEnd"/>
            <w:r>
              <w:rPr>
                <w:spacing w:val="-1"/>
                <w:sz w:val="22"/>
                <w:szCs w:val="22"/>
              </w:rPr>
              <w:t xml:space="preserve"> </w:t>
            </w:r>
            <w:r>
              <w:rPr>
                <w:spacing w:val="-1"/>
                <w:sz w:val="22"/>
                <w:szCs w:val="22"/>
              </w:rPr>
              <w:t>деятельности</w:t>
            </w:r>
            <w:r w:rsidR="00C51DB2">
              <w:rPr>
                <w:spacing w:val="-1"/>
                <w:sz w:val="22"/>
                <w:szCs w:val="22"/>
              </w:rPr>
              <w:t xml:space="preserve"> </w:t>
            </w:r>
            <w:r w:rsidR="00C51DB2">
              <w:rPr>
                <w:spacing w:val="-1"/>
                <w:sz w:val="22"/>
                <w:szCs w:val="22"/>
              </w:rPr>
              <w:t>для</w:t>
            </w:r>
            <w:r w:rsidR="00C51DB2">
              <w:rPr>
                <w:spacing w:val="-1"/>
                <w:sz w:val="22"/>
                <w:szCs w:val="22"/>
              </w:rPr>
              <w:t xml:space="preserve"> </w:t>
            </w:r>
            <w:r w:rsidR="00C51DB2">
              <w:rPr>
                <w:spacing w:val="-1"/>
                <w:sz w:val="22"/>
                <w:szCs w:val="22"/>
              </w:rPr>
              <w:t>лиц</w:t>
            </w:r>
            <w:r w:rsidR="00C51DB2">
              <w:rPr>
                <w:spacing w:val="-1"/>
                <w:sz w:val="22"/>
                <w:szCs w:val="22"/>
              </w:rPr>
              <w:t xml:space="preserve"> </w:t>
            </w:r>
            <w:r w:rsidR="00C51DB2">
              <w:rPr>
                <w:spacing w:val="-1"/>
                <w:sz w:val="22"/>
                <w:szCs w:val="22"/>
              </w:rPr>
              <w:t>различных</w:t>
            </w:r>
            <w:r w:rsidR="00C51DB2">
              <w:rPr>
                <w:spacing w:val="-1"/>
                <w:sz w:val="22"/>
                <w:szCs w:val="22"/>
              </w:rPr>
              <w:t xml:space="preserve"> </w:t>
            </w:r>
            <w:r w:rsidR="00C51DB2">
              <w:rPr>
                <w:spacing w:val="-1"/>
                <w:sz w:val="22"/>
                <w:szCs w:val="22"/>
              </w:rPr>
              <w:t>возрастных</w:t>
            </w:r>
            <w:r w:rsidR="00C51DB2">
              <w:rPr>
                <w:spacing w:val="-1"/>
                <w:sz w:val="22"/>
                <w:szCs w:val="22"/>
              </w:rPr>
              <w:t xml:space="preserve"> </w:t>
            </w:r>
            <w:r w:rsidR="00C51DB2">
              <w:rPr>
                <w:spacing w:val="-1"/>
                <w:sz w:val="22"/>
                <w:szCs w:val="22"/>
              </w:rPr>
              <w:t>групп</w:t>
            </w:r>
            <w:r w:rsidR="00C51DB2">
              <w:rPr>
                <w:spacing w:val="-1"/>
                <w:sz w:val="22"/>
                <w:szCs w:val="22"/>
              </w:rPr>
              <w:t xml:space="preserve">. </w:t>
            </w:r>
          </w:p>
          <w:p w14:paraId="16E0E37A" w14:textId="77777777" w:rsidR="00D17997" w:rsidRDefault="00D17997" w:rsidP="0054566A">
            <w:pPr>
              <w:rPr>
                <w:spacing w:val="-1"/>
                <w:sz w:val="22"/>
                <w:szCs w:val="22"/>
              </w:rPr>
            </w:pPr>
          </w:p>
        </w:tc>
      </w:tr>
    </w:tbl>
    <w:p w14:paraId="6D58A56E" w14:textId="77777777" w:rsidR="00884510" w:rsidRDefault="00884510" w:rsidP="00EA0B00">
      <w:pPr>
        <w:rPr>
          <w:rFonts w:ascii="Times New Roman"/>
          <w:b/>
          <w:sz w:val="28"/>
          <w:szCs w:val="28"/>
        </w:rPr>
      </w:pPr>
    </w:p>
    <w:p w14:paraId="7CCF58EE" w14:textId="77777777"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14:paraId="399398EC" w14:textId="77777777"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F50326">
        <w:rPr>
          <w:rFonts w:ascii="Times New Roman" w:cs="Times New Roman"/>
          <w:b/>
          <w:i/>
          <w:iCs/>
          <w:spacing w:val="-1"/>
        </w:rPr>
        <w:t xml:space="preserve"> </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14:paraId="6E5E7650" w14:textId="77777777"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Объемные требования</w:t>
      </w:r>
      <w:r w:rsidR="00B56B66">
        <w:rPr>
          <w:rFonts w:ascii="Times New Roman" w:eastAsia="Times New Roman" w:cs="Times New Roman"/>
          <w:b/>
          <w:bCs/>
        </w:rPr>
        <w:t xml:space="preserve"> </w:t>
      </w:r>
      <w:r w:rsidRPr="0024040E">
        <w:rPr>
          <w:rFonts w:ascii="Times New Roman" w:cs="Times New Roman"/>
          <w:b/>
          <w:bCs/>
        </w:rPr>
        <w:t xml:space="preserve">к </w:t>
      </w:r>
      <w:r>
        <w:rPr>
          <w:rFonts w:ascii="Times New Roman" w:cs="Times New Roman"/>
          <w:b/>
          <w:bCs/>
        </w:rPr>
        <w:t>экзамену</w:t>
      </w:r>
    </w:p>
    <w:p w14:paraId="38EDE07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14:paraId="18C7E87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14:paraId="482D73B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14:paraId="12BD41E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14:paraId="0196B9A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14:paraId="0E5DEB8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14:paraId="44207C8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14:paraId="2D56CD2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14:paraId="760A366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14:paraId="00D6CFD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14:paraId="4BF00F4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14:paraId="5387A62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14:paraId="15FF3AA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14:paraId="7B791F5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14:paraId="70B4E35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14:paraId="66824F0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14:paraId="301FACD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14:paraId="4A35BAD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14:paraId="0A4EDAE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14:paraId="0E3073E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14:paraId="73DA862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14:paraId="2158A8C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14:paraId="6150DAC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14:paraId="75E4D18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14:paraId="66467FA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14:paraId="399C2D9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14:paraId="378EDB3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14:paraId="7E7CBE7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14:paraId="12A4EF1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lastRenderedPageBreak/>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14:paraId="5C75475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14:paraId="1A3F4D8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14:paraId="098DAA8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14:paraId="1AD3D44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14:paraId="4B82D24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14:paraId="74CAA42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14:paraId="1D0806E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14:paraId="57FE395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14:paraId="4EEB966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14:paraId="3EF4C8C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14:paraId="4FC837D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14:paraId="4F13050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14:paraId="27B3BF4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14:paraId="35BE887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артрите.</w:t>
      </w:r>
    </w:p>
    <w:p w14:paraId="698656D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артрозе.</w:t>
      </w:r>
    </w:p>
    <w:p w14:paraId="61BE112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14:paraId="53A4F4F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14:paraId="7A565B8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14:paraId="5E01516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14:paraId="739CF23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14:paraId="67046C3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14:paraId="2FB7496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14:paraId="2586BCD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14:paraId="3D07838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14:paraId="644EDDA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14:paraId="409A9EF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14:paraId="06D2671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14:paraId="50CAB28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14:paraId="0B2ED91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14:paraId="1F4AA26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14:paraId="0D45A7A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14:paraId="443DA82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14:paraId="0C67DA8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14:paraId="0736122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14:paraId="4064329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 xml:space="preserve">ЛФК при </w:t>
      </w:r>
      <w:proofErr w:type="spellStart"/>
      <w:r w:rsidRPr="0024040E">
        <w:rPr>
          <w:rFonts w:ascii="Times New Roman" w:cs="Times New Roman"/>
        </w:rPr>
        <w:t>варусном</w:t>
      </w:r>
      <w:proofErr w:type="spellEnd"/>
      <w:r w:rsidRPr="0024040E">
        <w:rPr>
          <w:rFonts w:ascii="Times New Roman" w:cs="Times New Roman"/>
        </w:rPr>
        <w:t xml:space="preserve"> искривлении ног в коленных суставах.</w:t>
      </w:r>
    </w:p>
    <w:p w14:paraId="5EF5E0C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14:paraId="19BD6A9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14:paraId="12B002F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14:paraId="056DC5B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14:paraId="5F4617F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14:paraId="1F11C0C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14:paraId="071CB98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14:paraId="74055A5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14:paraId="0C67723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14:paraId="779604F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14:paraId="514884A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14:paraId="6615616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14:paraId="5D47178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14:paraId="0B5F08E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lastRenderedPageBreak/>
        <w:t>ЛФК при переломах диафиза костей голени.</w:t>
      </w:r>
    </w:p>
    <w:p w14:paraId="57E4BAB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14:paraId="7CDAE40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14:paraId="746BB90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14:paraId="63A77BD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14:paraId="2B46F00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14:paraId="5B72045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14:paraId="401E783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14:paraId="6BF6CFA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14:paraId="768985F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14:paraId="14E66E5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14:paraId="6724C0D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грудной полости.</w:t>
      </w:r>
    </w:p>
    <w:p w14:paraId="08062CBB" w14:textId="77777777"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брюшной полости.</w:t>
      </w:r>
    </w:p>
    <w:p w14:paraId="6FEEBFBF" w14:textId="77777777" w:rsidR="001C434B" w:rsidRPr="00B62BE6" w:rsidRDefault="001C434B" w:rsidP="001C434B">
      <w:pPr>
        <w:shd w:val="clear" w:color="auto" w:fill="FFFFFF"/>
        <w:rPr>
          <w:rFonts w:ascii="Times New Roman" w:cs="Times New Roman"/>
          <w:iCs/>
          <w:spacing w:val="-1"/>
        </w:rPr>
      </w:pPr>
    </w:p>
    <w:p w14:paraId="353EFCF8" w14:textId="77777777"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14:paraId="4C7B963A" w14:textId="77777777"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14:paraId="3C3F0AA2"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14:paraId="5987C157"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14:paraId="4811144D"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14:paraId="5244A4D0"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14:paraId="2E73AD69"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14:paraId="26D05390" w14:textId="77777777"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14:paraId="21227A8E"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14:paraId="42C458C0"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14:paraId="018D9C50"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14:paraId="30B26562" w14:textId="77777777"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14:paraId="46E81C8C" w14:textId="77777777"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14:paraId="519BF1D3"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14:paraId="66990E68"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14:paraId="18CA950F"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14:paraId="2EC51BCB"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14:paraId="5AC80F30"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14:paraId="47FB997A"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14:paraId="1A3BAC86"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14:paraId="7E5643ED"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14:paraId="4E78E497"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14:paraId="0EE65AB0"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14:paraId="3631BFA5" w14:textId="77777777" w:rsidR="006134E4" w:rsidRDefault="006134E4"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2D91EF24" w14:textId="77777777"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14:paraId="528FF585" w14:textId="77777777" w:rsidR="00F50326" w:rsidRDefault="00F50326" w:rsidP="00F50326">
      <w:pPr>
        <w:shd w:val="clear" w:color="auto" w:fill="FFFFFF"/>
        <w:rPr>
          <w:rFonts w:ascii="Times New Roman" w:cs="Times New Roman"/>
          <w:color w:val="FF0000"/>
          <w:spacing w:val="-1"/>
        </w:rPr>
      </w:pPr>
    </w:p>
    <w:p w14:paraId="77CAC70E" w14:textId="77777777" w:rsidR="00F50326" w:rsidRPr="00D84D5E" w:rsidRDefault="00F50326" w:rsidP="00F50326">
      <w:pPr>
        <w:shd w:val="clear" w:color="auto" w:fill="FFFFFF"/>
        <w:tabs>
          <w:tab w:val="left" w:pos="2027"/>
        </w:tabs>
        <w:jc w:val="center"/>
        <w:rPr>
          <w:rFonts w:ascii="Times New Roman" w:cs="Times New Roman"/>
          <w:b/>
          <w:bCs/>
          <w:color w:val="auto"/>
          <w:spacing w:val="-1"/>
        </w:rPr>
      </w:pPr>
      <w:r w:rsidRPr="00D84D5E">
        <w:rPr>
          <w:rFonts w:ascii="Times New Roman" w:cs="Times New Roman"/>
          <w:b/>
          <w:bCs/>
          <w:color w:val="auto"/>
          <w:spacing w:val="-1"/>
        </w:rPr>
        <w:t>Раздел 2. ЛФК при заболевания сердечно сосудистой системы</w:t>
      </w:r>
    </w:p>
    <w:p w14:paraId="394358D3" w14:textId="77777777" w:rsidR="00F50326" w:rsidRPr="00D84D5E" w:rsidRDefault="00F50326" w:rsidP="00F50326">
      <w:pPr>
        <w:shd w:val="clear" w:color="auto" w:fill="FFFFFF"/>
        <w:tabs>
          <w:tab w:val="left" w:pos="2027"/>
        </w:tabs>
        <w:rPr>
          <w:rFonts w:ascii="Times New Roman" w:cs="Times New Roman"/>
          <w:b/>
          <w:bCs/>
          <w:color w:val="auto"/>
          <w:spacing w:val="-1"/>
        </w:rPr>
      </w:pPr>
      <w:proofErr w:type="spellStart"/>
      <w:r w:rsidRPr="00D84D5E">
        <w:rPr>
          <w:rFonts w:ascii="Times New Roman" w:cs="Times New Roman"/>
          <w:b/>
          <w:bCs/>
          <w:color w:val="auto"/>
          <w:spacing w:val="-1"/>
        </w:rPr>
        <w:t>Практичесая</w:t>
      </w:r>
      <w:proofErr w:type="spellEnd"/>
      <w:r w:rsidRPr="00D84D5E">
        <w:rPr>
          <w:rFonts w:ascii="Times New Roman" w:cs="Times New Roman"/>
          <w:b/>
          <w:bCs/>
          <w:color w:val="auto"/>
          <w:spacing w:val="-1"/>
        </w:rPr>
        <w:t xml:space="preserve"> работа №1</w:t>
      </w:r>
    </w:p>
    <w:p w14:paraId="67B3707D" w14:textId="77777777"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Тема: «ЛФК при ишемической болезни сердца».</w:t>
      </w:r>
    </w:p>
    <w:p w14:paraId="69EF6371" w14:textId="77777777"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 xml:space="preserve">Цель работы: </w:t>
      </w:r>
      <w:r w:rsidRPr="00D84D5E">
        <w:rPr>
          <w:rFonts w:ascii="Times New Roman" w:cs="Times New Roman"/>
        </w:rPr>
        <w:t xml:space="preserve">научиться пользоваться </w:t>
      </w:r>
      <w:proofErr w:type="spellStart"/>
      <w:r w:rsidRPr="00D84D5E">
        <w:rPr>
          <w:rFonts w:ascii="Times New Roman" w:cs="Times New Roman"/>
        </w:rPr>
        <w:t>google</w:t>
      </w:r>
      <w:proofErr w:type="spellEnd"/>
      <w:r w:rsidRPr="00D84D5E">
        <w:rPr>
          <w:rFonts w:ascii="Times New Roman" w:cs="Times New Roman"/>
        </w:rPr>
        <w:t xml:space="preserve"> таблицами для определения интенсивности физической нагрузки при выполнении циклических упражнений с учетом возраста и функционального класса заболевания. </w:t>
      </w:r>
    </w:p>
    <w:p w14:paraId="1FC6E5CE" w14:textId="77777777" w:rsidR="00F50326" w:rsidRPr="00D84D5E" w:rsidRDefault="00F50326" w:rsidP="00F50326">
      <w:pPr>
        <w:shd w:val="clear" w:color="auto" w:fill="FFFFFF"/>
        <w:tabs>
          <w:tab w:val="left" w:pos="2027"/>
        </w:tabs>
        <w:jc w:val="both"/>
        <w:rPr>
          <w:rFonts w:ascii="Times New Roman" w:cs="Times New Roman"/>
          <w:color w:val="auto"/>
          <w:spacing w:val="-1"/>
        </w:rPr>
      </w:pPr>
      <w:r w:rsidRPr="00D84D5E">
        <w:rPr>
          <w:rFonts w:ascii="Times New Roman" w:cs="Times New Roman"/>
          <w:color w:val="auto"/>
          <w:spacing w:val="-1"/>
        </w:rPr>
        <w:lastRenderedPageBreak/>
        <w:t>Задачи: определить толерантность больного к физической нагрузке.</w:t>
      </w:r>
    </w:p>
    <w:p w14:paraId="2C6ADE10" w14:textId="77777777" w:rsidR="00F50326" w:rsidRPr="00D84D5E"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color w:val="auto"/>
          <w:spacing w:val="-1"/>
        </w:rPr>
        <w:t xml:space="preserve">Содержание работы: </w:t>
      </w:r>
      <w:r w:rsidRPr="00D84D5E">
        <w:rPr>
          <w:rFonts w:ascii="Times New Roman" w:cs="Times New Roman"/>
        </w:rPr>
        <w:t>Измерить ЧСС в покое за 1 мин, определить среднее артериальное давление (мм рт. ст.), АД, возраст</w:t>
      </w:r>
      <w:r w:rsidRPr="00D84D5E">
        <w:t xml:space="preserve"> </w:t>
      </w:r>
      <w:r w:rsidRPr="00D84D5E">
        <w:rPr>
          <w:rFonts w:ascii="Times New Roman" w:cs="Times New Roman"/>
        </w:rPr>
        <w:t xml:space="preserve">(число полных лет). </w:t>
      </w:r>
      <w:proofErr w:type="gramStart"/>
      <w:r w:rsidRPr="00D84D5E">
        <w:rPr>
          <w:rFonts w:ascii="Georgia" w:eastAsia="Times New Roman" w:hAnsi="Georgia" w:cs="Times New Roman"/>
          <w:color w:val="333333"/>
          <w:lang w:eastAsia="ru-RU"/>
        </w:rPr>
        <w:t xml:space="preserve">Провести  </w:t>
      </w:r>
      <w:proofErr w:type="spellStart"/>
      <w:r w:rsidRPr="00D84D5E">
        <w:rPr>
          <w:rFonts w:ascii="Georgia" w:eastAsia="Times New Roman" w:hAnsi="Georgia" w:cs="Times New Roman"/>
          <w:color w:val="333333"/>
          <w:lang w:eastAsia="ru-RU"/>
        </w:rPr>
        <w:t>велоэргометрическую</w:t>
      </w:r>
      <w:proofErr w:type="spellEnd"/>
      <w:proofErr w:type="gramEnd"/>
      <w:r w:rsidRPr="00D84D5E">
        <w:rPr>
          <w:rFonts w:ascii="Georgia" w:eastAsia="Times New Roman" w:hAnsi="Georgia" w:cs="Times New Roman"/>
          <w:color w:val="333333"/>
          <w:lang w:eastAsia="ru-RU"/>
        </w:rPr>
        <w:t xml:space="preserve"> пробу  со ступенчато непрерывно возрастающей физической нагрузкой в течение 3 мин, начиная со 150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(25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 1 ступень, затем на каждой новой ступени нагрузка повышается на 150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2 ступень – 300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(50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3 ступень – 450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(75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4 ступень – 600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(100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до определения предельно переносимой больным нагрузки. </w:t>
      </w:r>
    </w:p>
    <w:p w14:paraId="1AD5D791" w14:textId="77777777" w:rsidR="00F50326"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rPr>
        <w:t xml:space="preserve">С помощью программы </w:t>
      </w:r>
      <w:proofErr w:type="spellStart"/>
      <w:r w:rsidRPr="00D84D5E">
        <w:rPr>
          <w:rFonts w:ascii="Times New Roman" w:cs="Times New Roman"/>
        </w:rPr>
        <w:t>Statistic</w:t>
      </w:r>
      <w:proofErr w:type="spellEnd"/>
      <w:r w:rsidRPr="00D84D5E">
        <w:rPr>
          <w:rFonts w:ascii="Times New Roman" w:cs="Times New Roman"/>
        </w:rPr>
        <w:t xml:space="preserve"> рассчитать среднее артериальное давление по </w:t>
      </w:r>
      <w:proofErr w:type="gramStart"/>
      <w:r w:rsidRPr="00D84D5E">
        <w:rPr>
          <w:rFonts w:ascii="Times New Roman" w:cs="Times New Roman"/>
        </w:rPr>
        <w:t>формуле:</w:t>
      </w:r>
      <w:r w:rsidRPr="00D84D5E">
        <w:br/>
      </w:r>
      <w:r w:rsidRPr="00D84D5E">
        <w:rPr>
          <w:rFonts w:ascii="Times New Roman" w:cs="Times New Roman"/>
        </w:rPr>
        <w:t>АД</w:t>
      </w:r>
      <w:proofErr w:type="gramEnd"/>
      <w:r w:rsidRPr="00D84D5E">
        <w:rPr>
          <w:rFonts w:ascii="Times New Roman" w:cs="Times New Roman"/>
        </w:rPr>
        <w:t xml:space="preserve"> ср. = </w:t>
      </w:r>
      <w:proofErr w:type="spellStart"/>
      <w:r w:rsidRPr="00D84D5E">
        <w:rPr>
          <w:rFonts w:ascii="Times New Roman" w:cs="Times New Roman"/>
        </w:rPr>
        <w:t>АДд</w:t>
      </w:r>
      <w:proofErr w:type="spellEnd"/>
      <w:r w:rsidRPr="00D84D5E">
        <w:rPr>
          <w:rFonts w:ascii="Times New Roman" w:cs="Times New Roman"/>
        </w:rPr>
        <w:t xml:space="preserve"> – (АД с – </w:t>
      </w:r>
      <w:bookmarkStart w:id="1" w:name="_Hlk106448968"/>
      <w:r w:rsidRPr="00D84D5E">
        <w:rPr>
          <w:rFonts w:ascii="Times New Roman" w:cs="Times New Roman"/>
        </w:rPr>
        <w:t xml:space="preserve">АД д) </w:t>
      </w:r>
      <w:bookmarkEnd w:id="1"/>
      <w:r w:rsidRPr="00D84D5E">
        <w:rPr>
          <w:rFonts w:ascii="Times New Roman" w:cs="Times New Roman"/>
        </w:rPr>
        <w:t>/ 3; ЧСС во время нагрузки, время восстановления ЧСС после нагрузки,</w:t>
      </w:r>
      <w:r w:rsidRPr="00D84D5E">
        <w:t xml:space="preserve"> </w:t>
      </w:r>
      <w:r w:rsidRPr="00D84D5E">
        <w:rPr>
          <w:rFonts w:ascii="Georgia" w:eastAsia="Times New Roman" w:hAnsi="Georgia" w:cs="Times New Roman"/>
          <w:color w:val="333333"/>
          <w:lang w:eastAsia="ru-RU"/>
        </w:rPr>
        <w:t>по величине пороговой мощности и объему выполненной работы</w:t>
      </w:r>
      <w:r w:rsidRPr="00D84D5E">
        <w:t xml:space="preserve"> </w:t>
      </w:r>
      <w:r w:rsidRPr="00D84D5E">
        <w:t>оценить</w:t>
      </w:r>
      <w:r w:rsidRPr="00D84D5E">
        <w:t xml:space="preserve"> </w:t>
      </w:r>
      <w:r w:rsidRPr="00D84D5E">
        <w:rPr>
          <w:rFonts w:ascii="Georgia" w:eastAsia="Times New Roman" w:hAnsi="Georgia" w:cs="Times New Roman"/>
          <w:color w:val="333333"/>
          <w:lang w:eastAsia="ru-RU"/>
        </w:rPr>
        <w:t xml:space="preserve">толерантность больного к физической нагрузке и определить ступень активности больного. </w:t>
      </w:r>
    </w:p>
    <w:p w14:paraId="18BBA1A8" w14:textId="77777777" w:rsidR="00AF35A7" w:rsidRPr="007E6C19" w:rsidRDefault="00AF35A7" w:rsidP="00E34D98">
      <w:pPr>
        <w:shd w:val="clear" w:color="auto" w:fill="FFFFFF"/>
        <w:rPr>
          <w:rFonts w:ascii="Times New Roman" w:cs="Times New Roman"/>
          <w:color w:val="FF0000"/>
          <w:spacing w:val="-1"/>
        </w:rPr>
      </w:pPr>
    </w:p>
    <w:p w14:paraId="7135648C" w14:textId="77777777"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14:paraId="285F49BE" w14:textId="77777777" w:rsidR="00122854" w:rsidRPr="00CE7B6D" w:rsidRDefault="00AF35A7" w:rsidP="00E34D98">
      <w:pPr>
        <w:shd w:val="clear" w:color="auto" w:fill="FFFFFF"/>
        <w:rPr>
          <w:rFonts w:ascii="Times New Roman" w:cs="Times New Roman"/>
          <w:b/>
          <w:bCs/>
          <w:spacing w:val="-1"/>
        </w:rPr>
      </w:pPr>
      <w:proofErr w:type="spellStart"/>
      <w:r w:rsidRPr="00CE7B6D">
        <w:rPr>
          <w:rFonts w:ascii="Times New Roman" w:cs="Times New Roman"/>
          <w:b/>
          <w:bCs/>
          <w:spacing w:val="-1"/>
        </w:rPr>
        <w:t>Практичекая</w:t>
      </w:r>
      <w:proofErr w:type="spellEnd"/>
      <w:r w:rsidR="00F50326">
        <w:rPr>
          <w:rFonts w:ascii="Times New Roman" w:cs="Times New Roman"/>
          <w:b/>
          <w:bCs/>
          <w:spacing w:val="-1"/>
        </w:rPr>
        <w:t xml:space="preserve"> </w:t>
      </w:r>
      <w:r w:rsidR="00122854" w:rsidRPr="00CE7B6D">
        <w:rPr>
          <w:rFonts w:ascii="Times New Roman" w:cs="Times New Roman"/>
          <w:b/>
          <w:bCs/>
          <w:spacing w:val="-1"/>
        </w:rPr>
        <w:t xml:space="preserve">работа № </w:t>
      </w:r>
      <w:r w:rsidR="00F50326">
        <w:rPr>
          <w:rFonts w:ascii="Times New Roman" w:cs="Times New Roman"/>
          <w:b/>
          <w:bCs/>
          <w:spacing w:val="-1"/>
        </w:rPr>
        <w:t>2</w:t>
      </w:r>
      <w:r w:rsidR="00CE7B6D" w:rsidRPr="00CE7B6D">
        <w:rPr>
          <w:rFonts w:ascii="Times New Roman" w:cs="Times New Roman"/>
          <w:b/>
          <w:bCs/>
          <w:spacing w:val="-1"/>
        </w:rPr>
        <w:t>.</w:t>
      </w:r>
    </w:p>
    <w:p w14:paraId="6A9CD3AA" w14:textId="77777777"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14:paraId="1D711234"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14:paraId="15D40885" w14:textId="77777777"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14:paraId="02578F91"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14:paraId="742B5875"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14:paraId="3DED75D8"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59CEBB41"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6AF29A02"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14:paraId="780B200E"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14:paraId="5DD9B77D"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046120BD"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14:paraId="1D319C79"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14:paraId="134C8F13"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7B197975" w14:textId="77777777"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14:paraId="1B556821" w14:textId="77777777"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F50326">
        <w:rPr>
          <w:rFonts w:ascii="Times New Roman" w:cs="Times New Roman"/>
          <w:b/>
          <w:bCs/>
          <w:spacing w:val="-1"/>
        </w:rPr>
        <w:t>3</w:t>
      </w:r>
      <w:r w:rsidR="00CE7B6D" w:rsidRPr="00CE7B6D">
        <w:rPr>
          <w:rFonts w:ascii="Times New Roman" w:cs="Times New Roman"/>
          <w:b/>
          <w:bCs/>
          <w:spacing w:val="-1"/>
        </w:rPr>
        <w:t>.</w:t>
      </w:r>
    </w:p>
    <w:p w14:paraId="36887FBF" w14:textId="77777777"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14:paraId="2D99A059"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14:paraId="79A947A0" w14:textId="77777777"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14:paraId="6E2DC866" w14:textId="77777777"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14:paraId="6D6DD3E2"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14:paraId="2966756C"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14:paraId="5AB36E80"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30A2FC2B"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14:paraId="77B0C506"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14:paraId="53837B5A"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7620156B"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14:paraId="47E28F06"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14:paraId="5995BB69"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60438A01" w14:textId="77777777"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4</w:t>
      </w:r>
      <w:r>
        <w:rPr>
          <w:b/>
          <w:bCs/>
          <w:color w:val="000000"/>
          <w:spacing w:val="-1"/>
          <w:sz w:val="24"/>
          <w:szCs w:val="24"/>
        </w:rPr>
        <w:t>.</w:t>
      </w:r>
    </w:p>
    <w:p w14:paraId="1A12208E" w14:textId="77777777"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14:paraId="4477B968" w14:textId="77777777"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14:paraId="4010B21C" w14:textId="77777777"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lastRenderedPageBreak/>
        <w:t>Содержание работы:</w:t>
      </w:r>
    </w:p>
    <w:p w14:paraId="5B8DA227"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14:paraId="6392A508"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14:paraId="0BD20F35"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149E1BEE"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14:paraId="10A22B5E"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14:paraId="38666793"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4BA0559B"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14:paraId="61010807"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14:paraId="7F9DE3E2"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673C5228" w14:textId="77777777"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14:paraId="1028A885" w14:textId="77777777"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5</w:t>
      </w:r>
      <w:r>
        <w:rPr>
          <w:b/>
          <w:bCs/>
          <w:color w:val="000000"/>
          <w:spacing w:val="-1"/>
          <w:sz w:val="24"/>
          <w:szCs w:val="24"/>
        </w:rPr>
        <w:t>.</w:t>
      </w:r>
    </w:p>
    <w:p w14:paraId="02D59D95" w14:textId="77777777"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w:t>
      </w:r>
      <w:proofErr w:type="spellStart"/>
      <w:r w:rsidRPr="00CE7B6D">
        <w:rPr>
          <w:b/>
          <w:bCs/>
          <w:color w:val="000000"/>
          <w:spacing w:val="-1"/>
          <w:sz w:val="24"/>
          <w:szCs w:val="24"/>
        </w:rPr>
        <w:t>ЛФКпри</w:t>
      </w:r>
      <w:proofErr w:type="spellEnd"/>
      <w:r w:rsidRPr="00CE7B6D">
        <w:rPr>
          <w:b/>
          <w:bCs/>
          <w:color w:val="000000"/>
          <w:spacing w:val="-1"/>
          <w:sz w:val="24"/>
          <w:szCs w:val="24"/>
        </w:rPr>
        <w:t xml:space="preserve"> остром нарушении мозгового кровообращения»</w:t>
      </w:r>
    </w:p>
    <w:p w14:paraId="580B177F" w14:textId="77777777"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14:paraId="3C915016"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14:paraId="2DBA2A85"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59FDF194"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7E299C9E"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1D6A6225"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14:paraId="1543EBF4"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69BFA031"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14:paraId="77716C9C"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14:paraId="5560A3B1" w14:textId="77777777" w:rsidR="00122854" w:rsidRPr="00CE7B6D" w:rsidRDefault="00122854" w:rsidP="00CE7B6D">
      <w:pPr>
        <w:pStyle w:val="af4"/>
        <w:shd w:val="clear" w:color="auto" w:fill="FFFFFF"/>
        <w:ind w:left="0"/>
        <w:rPr>
          <w:b/>
          <w:bCs/>
          <w:color w:val="000000"/>
          <w:spacing w:val="-1"/>
          <w:sz w:val="24"/>
          <w:szCs w:val="24"/>
        </w:rPr>
      </w:pPr>
    </w:p>
    <w:p w14:paraId="7774A36D" w14:textId="77777777"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6</w:t>
      </w:r>
      <w:r>
        <w:rPr>
          <w:b/>
          <w:bCs/>
          <w:color w:val="000000"/>
          <w:spacing w:val="-1"/>
          <w:sz w:val="24"/>
          <w:szCs w:val="24"/>
        </w:rPr>
        <w:t>.</w:t>
      </w:r>
    </w:p>
    <w:p w14:paraId="50AE7C8A" w14:textId="77777777"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14:paraId="50ECA25B"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14:paraId="211D704D"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0169FB64"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14:paraId="59DDCE65"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2D43D2D5"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1DFC0807"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68CCB56E"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14:paraId="10592258"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4687343A"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14:paraId="4BEB7FFE" w14:textId="77777777"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14:paraId="249A14D5" w14:textId="77777777" w:rsidR="004137B4" w:rsidRDefault="004137B4" w:rsidP="004137B4">
      <w:pPr>
        <w:pStyle w:val="af4"/>
        <w:shd w:val="clear" w:color="auto" w:fill="FFFFFF"/>
        <w:ind w:left="0"/>
        <w:rPr>
          <w:color w:val="000000"/>
          <w:spacing w:val="-1"/>
          <w:sz w:val="24"/>
          <w:szCs w:val="24"/>
        </w:rPr>
      </w:pPr>
    </w:p>
    <w:p w14:paraId="461DF5E3" w14:textId="77777777"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14:paraId="066EDC63" w14:textId="77777777" w:rsidR="00122854" w:rsidRPr="00CE7B6D" w:rsidRDefault="004137B4" w:rsidP="00BB11C1">
      <w:pPr>
        <w:pStyle w:val="af4"/>
        <w:shd w:val="clear" w:color="auto" w:fill="FFFFFF"/>
        <w:ind w:left="0"/>
        <w:contextualSpacing w:val="0"/>
        <w:rPr>
          <w:b/>
          <w:bCs/>
          <w:color w:val="000000"/>
          <w:spacing w:val="-1"/>
          <w:sz w:val="24"/>
          <w:szCs w:val="24"/>
        </w:rPr>
      </w:pPr>
      <w:proofErr w:type="spellStart"/>
      <w:r>
        <w:rPr>
          <w:rFonts w:eastAsia="Arial Unicode MS"/>
          <w:b/>
          <w:bCs/>
          <w:color w:val="000000"/>
          <w:sz w:val="24"/>
          <w:szCs w:val="24"/>
          <w:bdr w:val="nil"/>
        </w:rPr>
        <w:t>Практческая</w:t>
      </w:r>
      <w:r w:rsidR="00122854" w:rsidRPr="00CE7B6D">
        <w:rPr>
          <w:b/>
          <w:bCs/>
          <w:color w:val="000000"/>
          <w:spacing w:val="-1"/>
          <w:sz w:val="24"/>
          <w:szCs w:val="24"/>
        </w:rPr>
        <w:t>работа</w:t>
      </w:r>
      <w:proofErr w:type="spellEnd"/>
      <w:r w:rsidR="00122854" w:rsidRPr="00CE7B6D">
        <w:rPr>
          <w:b/>
          <w:bCs/>
          <w:color w:val="000000"/>
          <w:spacing w:val="-1"/>
          <w:sz w:val="24"/>
          <w:szCs w:val="24"/>
        </w:rPr>
        <w:t xml:space="preserve"> № </w:t>
      </w:r>
      <w:r w:rsidR="00F50326">
        <w:rPr>
          <w:b/>
          <w:bCs/>
          <w:color w:val="000000"/>
          <w:spacing w:val="-1"/>
          <w:sz w:val="24"/>
          <w:szCs w:val="24"/>
        </w:rPr>
        <w:t>7</w:t>
      </w:r>
      <w:r>
        <w:rPr>
          <w:b/>
          <w:bCs/>
          <w:color w:val="000000"/>
          <w:spacing w:val="-1"/>
          <w:sz w:val="24"/>
          <w:szCs w:val="24"/>
        </w:rPr>
        <w:t>.</w:t>
      </w:r>
    </w:p>
    <w:p w14:paraId="66096A0D"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14:paraId="12365562"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14:paraId="49765037"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5AF02FFC"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Компрессионный перелом позвоночника (определение) </w:t>
      </w:r>
    </w:p>
    <w:p w14:paraId="4B6DC6DD"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4D72F0D7"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 xml:space="preserve">3. Определите задачи ЛФК, показания и противопоказания на различных этапах реабилитации. </w:t>
      </w:r>
    </w:p>
    <w:p w14:paraId="4D8E38CE"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6426025D"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14:paraId="21358739"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1D915C97"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14:paraId="6C99E040"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14:paraId="663CD775" w14:textId="77777777"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14:paraId="47228609" w14:textId="77777777" w:rsidR="00122854" w:rsidRPr="00CE7B6D" w:rsidRDefault="00BB11C1" w:rsidP="00BB11C1">
      <w:pPr>
        <w:pStyle w:val="af4"/>
        <w:shd w:val="clear" w:color="auto" w:fill="FFFFFF"/>
        <w:ind w:left="0"/>
        <w:contextualSpacing w:val="0"/>
        <w:rPr>
          <w:b/>
          <w:bCs/>
          <w:color w:val="000000"/>
          <w:spacing w:val="-1"/>
          <w:sz w:val="24"/>
          <w:szCs w:val="24"/>
        </w:rPr>
      </w:pPr>
      <w:r w:rsidRPr="00BB11C1">
        <w:rPr>
          <w:b/>
          <w:sz w:val="24"/>
          <w:szCs w:val="24"/>
        </w:rPr>
        <w:t>Практическая</w:t>
      </w:r>
      <w:r w:rsidR="00034B7B">
        <w:rPr>
          <w:b/>
          <w:sz w:val="24"/>
          <w:szCs w:val="24"/>
        </w:rPr>
        <w:t xml:space="preserve"> </w:t>
      </w:r>
      <w:r w:rsidR="00122854" w:rsidRPr="00CE7B6D">
        <w:rPr>
          <w:b/>
          <w:bCs/>
          <w:color w:val="000000"/>
          <w:spacing w:val="-1"/>
          <w:sz w:val="24"/>
          <w:szCs w:val="24"/>
        </w:rPr>
        <w:t xml:space="preserve">работа № </w:t>
      </w:r>
      <w:r w:rsidR="00F50326">
        <w:rPr>
          <w:b/>
          <w:bCs/>
          <w:color w:val="000000"/>
          <w:spacing w:val="-1"/>
          <w:sz w:val="24"/>
          <w:szCs w:val="24"/>
        </w:rPr>
        <w:t>8</w:t>
      </w:r>
      <w:r>
        <w:rPr>
          <w:b/>
          <w:bCs/>
          <w:color w:val="000000"/>
          <w:spacing w:val="-1"/>
          <w:sz w:val="24"/>
          <w:szCs w:val="24"/>
        </w:rPr>
        <w:t>.</w:t>
      </w:r>
    </w:p>
    <w:p w14:paraId="127CDBA4"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14:paraId="5B02EA48"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14:paraId="19E2C5D8"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2BCCA259"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14:paraId="647CF09E"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14:paraId="2827D7C2"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1B8CF8B5"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0A2DF952"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14:paraId="20C26FCB"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5E4790A4"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14:paraId="7A84D1DF"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14:paraId="5474403C" w14:textId="77777777" w:rsidR="00BB11C1" w:rsidRDefault="00BB11C1" w:rsidP="00BB11C1">
      <w:pPr>
        <w:pStyle w:val="af4"/>
        <w:shd w:val="clear" w:color="auto" w:fill="FFFFFF"/>
        <w:ind w:left="0"/>
        <w:contextualSpacing w:val="0"/>
        <w:rPr>
          <w:b/>
          <w:bCs/>
          <w:color w:val="000000"/>
          <w:spacing w:val="-1"/>
          <w:sz w:val="24"/>
          <w:szCs w:val="24"/>
        </w:rPr>
      </w:pPr>
    </w:p>
    <w:p w14:paraId="0AD1311D" w14:textId="77777777"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14:paraId="1655EDEB" w14:textId="77777777"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sidR="00F50326">
        <w:rPr>
          <w:b/>
          <w:bCs/>
          <w:color w:val="000000"/>
          <w:spacing w:val="-1"/>
          <w:sz w:val="24"/>
          <w:szCs w:val="24"/>
        </w:rPr>
        <w:t>9</w:t>
      </w:r>
      <w:r>
        <w:rPr>
          <w:b/>
          <w:bCs/>
          <w:color w:val="000000"/>
          <w:spacing w:val="-1"/>
          <w:sz w:val="24"/>
          <w:szCs w:val="24"/>
        </w:rPr>
        <w:t>.</w:t>
      </w:r>
    </w:p>
    <w:p w14:paraId="799515AD"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14:paraId="676D8EB9" w14:textId="77777777"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14:paraId="7109393A"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14:paraId="09E5671A"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14:paraId="40B0FBD4"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14:paraId="60B9D45F"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14:paraId="541530FA"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4C04D94F"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14:paraId="71119A84" w14:textId="77777777"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14:paraId="4B61AC98" w14:textId="77777777"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t xml:space="preserve">Задание:  </w:t>
      </w:r>
    </w:p>
    <w:p w14:paraId="7D2719C2" w14:textId="77777777"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14:paraId="60141FCF" w14:textId="77777777"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14:paraId="7F153D9C" w14:textId="77777777" w:rsidR="00B67F74" w:rsidRDefault="00B67F74" w:rsidP="00BB11C1">
      <w:pPr>
        <w:pStyle w:val="af4"/>
        <w:shd w:val="clear" w:color="auto" w:fill="FFFFFF"/>
        <w:ind w:left="0"/>
        <w:contextualSpacing w:val="0"/>
        <w:rPr>
          <w:b/>
          <w:bCs/>
          <w:color w:val="000000"/>
          <w:spacing w:val="-1"/>
          <w:sz w:val="24"/>
          <w:szCs w:val="24"/>
        </w:rPr>
      </w:pPr>
    </w:p>
    <w:p w14:paraId="6CE97BB6" w14:textId="77777777"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работа № </w:t>
      </w:r>
      <w:r w:rsidR="00F50326">
        <w:rPr>
          <w:b/>
          <w:bCs/>
          <w:color w:val="000000"/>
          <w:spacing w:val="-1"/>
          <w:sz w:val="24"/>
          <w:szCs w:val="24"/>
        </w:rPr>
        <w:t>10</w:t>
      </w:r>
      <w:r>
        <w:rPr>
          <w:b/>
          <w:bCs/>
          <w:color w:val="000000"/>
          <w:spacing w:val="-1"/>
          <w:sz w:val="24"/>
          <w:szCs w:val="24"/>
        </w:rPr>
        <w:t>.</w:t>
      </w:r>
    </w:p>
    <w:p w14:paraId="543BE0A3"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14:paraId="1825C03C" w14:textId="77777777"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w:t>
      </w:r>
      <w:proofErr w:type="gramStart"/>
      <w:r w:rsidRPr="00CE7B6D">
        <w:rPr>
          <w:b/>
          <w:bCs/>
          <w:color w:val="000000"/>
          <w:spacing w:val="-1"/>
          <w:sz w:val="24"/>
          <w:szCs w:val="24"/>
        </w:rPr>
        <w:t xml:space="preserve">работы: </w:t>
      </w:r>
      <w:r w:rsidR="00F50326">
        <w:rPr>
          <w:b/>
          <w:bCs/>
          <w:color w:val="000000"/>
          <w:spacing w:val="-1"/>
          <w:sz w:val="24"/>
          <w:szCs w:val="24"/>
        </w:rPr>
        <w:t xml:space="preserve"> </w:t>
      </w:r>
      <w:r w:rsidR="007E6C19">
        <w:rPr>
          <w:color w:val="000000"/>
          <w:spacing w:val="-1"/>
          <w:sz w:val="24"/>
          <w:szCs w:val="24"/>
        </w:rPr>
        <w:t>Ознакомить</w:t>
      </w:r>
      <w:proofErr w:type="gramEnd"/>
      <w:r w:rsidR="007E6C19">
        <w:rPr>
          <w:color w:val="000000"/>
          <w:spacing w:val="-1"/>
          <w:sz w:val="24"/>
          <w:szCs w:val="24"/>
        </w:rPr>
        <w:t xml:space="preserve"> студентов с</w:t>
      </w:r>
      <w:r w:rsidRPr="00CE7B6D">
        <w:rPr>
          <w:color w:val="000000"/>
          <w:spacing w:val="-1"/>
          <w:sz w:val="24"/>
          <w:szCs w:val="24"/>
        </w:rPr>
        <w:t xml:space="preserve"> особенностями патогенеза плоскостопия методикой ЛФК.</w:t>
      </w:r>
    </w:p>
    <w:p w14:paraId="7B4C6A4D"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14:paraId="3D970821"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14:paraId="661FB313"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14:paraId="6925DEFB"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14:paraId="6CE81F6B"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200A3CB7"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14:paraId="43C8013C"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14:paraId="6AE442F2"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lastRenderedPageBreak/>
        <w:t xml:space="preserve">Задание:  </w:t>
      </w:r>
    </w:p>
    <w:p w14:paraId="51E92A2F"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14:paraId="7904390B"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14:paraId="320D5162" w14:textId="77777777"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43F7F624" w14:textId="77777777"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B56B66">
        <w:rPr>
          <w:rFonts w:ascii="Times New Roman" w:hAnsi="Times New Roman" w:cs="Times New Roman"/>
          <w:b/>
          <w:bCs/>
          <w:i/>
          <w:sz w:val="24"/>
          <w:szCs w:val="24"/>
        </w:rPr>
        <w:t>4</w:t>
      </w:r>
      <w:r w:rsidRPr="00D55713">
        <w:rPr>
          <w:rFonts w:ascii="Times New Roman" w:hAnsi="Times New Roman" w:cs="Times New Roman"/>
          <w:b/>
          <w:bCs/>
          <w:i/>
          <w:sz w:val="24"/>
          <w:szCs w:val="24"/>
        </w:rPr>
        <w:t>. Темы презентаций</w:t>
      </w:r>
    </w:p>
    <w:p w14:paraId="1AAA9F3E"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14:paraId="1EABD109"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14:paraId="407F12FF"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14:paraId="66089A79"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14:paraId="731B0BFD"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14:paraId="6FA7E8A9"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14:paraId="17959010"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14:paraId="5FC4623E"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14:paraId="0BF9D9B7"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14:paraId="0B21F842"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14:paraId="313DA6FD"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14:paraId="253BF56E"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14:paraId="08433550"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14:paraId="1560E1F5"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14:paraId="40C927B4"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14:paraId="00050AF9"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14:paraId="5C82991E"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14:paraId="1939099D"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14:paraId="3C329B16"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14:paraId="7C7466AB"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14:paraId="1893997F"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14:paraId="71745BD9"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14:paraId="17F49550"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14:paraId="1D10CCBF" w14:textId="77777777" w:rsidR="00F50326" w:rsidRPr="00EC16E4" w:rsidRDefault="00F5032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14:paraId="288B7515"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14:paraId="09177B3A"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14:paraId="64DF1651"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w:t>
      </w:r>
    </w:p>
    <w:p w14:paraId="5D680EBF"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14:paraId="7C0A8FBF"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гломерулонефрите;</w:t>
      </w:r>
    </w:p>
    <w:p w14:paraId="3C3994D6"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14:paraId="080FB8BA"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14:paraId="5E2E6905"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14:paraId="357FE086"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14:paraId="05D54A40"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14:paraId="628E3D5C"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14:paraId="05D4D089"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14:paraId="5050D0A4"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14:paraId="4760F83F"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14:paraId="6E206C77"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14:paraId="6CEDFA6D"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14:paraId="00AD28B4"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14:paraId="0DFF33AC"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Специальные упражнения лечебной гимнастики, применяемые в первые дни после операции на грудной клетке и брюшной полости.</w:t>
      </w:r>
    </w:p>
    <w:p w14:paraId="126DFC65"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14:paraId="2078626F"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14:paraId="4564ECD7"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14:paraId="4BDED241"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14:paraId="3E34D730"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14:paraId="0C302289" w14:textId="77777777"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2DA989EF" w14:textId="77777777"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14:paraId="5C1D5716" w14:textId="77777777"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 xml:space="preserve">Лечебная </w:t>
      </w:r>
      <w:proofErr w:type="spellStart"/>
      <w:r w:rsidR="007E6C19">
        <w:rPr>
          <w:rFonts w:ascii="Times New Roman" w:hAnsi="Times New Roman" w:cs="Times New Roman"/>
          <w:bCs/>
          <w:sz w:val="24"/>
          <w:szCs w:val="24"/>
        </w:rPr>
        <w:t>физичсекая</w:t>
      </w:r>
      <w:proofErr w:type="spellEnd"/>
      <w:r w:rsidR="007E6C19">
        <w:rPr>
          <w:rFonts w:ascii="Times New Roman" w:hAnsi="Times New Roman" w:cs="Times New Roman"/>
          <w:bCs/>
          <w:sz w:val="24"/>
          <w:szCs w:val="24"/>
        </w:rPr>
        <w:t xml:space="preserve">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14:paraId="6CA2C8D9"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14:paraId="3C000F37"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6954777C"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14:paraId="6878CD53"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FF7F4D" w:rsidRPr="005C0B6F">
        <w:rPr>
          <w:rFonts w:ascii="Times New Roman" w:hAnsi="Times New Roman" w:cs="Times New Roman"/>
          <w:bCs/>
          <w:sz w:val="24"/>
          <w:szCs w:val="24"/>
        </w:rPr>
        <w:t>объема знаний</w:t>
      </w:r>
      <w:proofErr w:type="gramEnd"/>
      <w:r w:rsidR="00FF7F4D" w:rsidRPr="005C0B6F">
        <w:rPr>
          <w:rFonts w:ascii="Times New Roman" w:hAnsi="Times New Roman" w:cs="Times New Roman"/>
          <w:bCs/>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7D69DDF6" w14:textId="77777777"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14:paraId="61752D63"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675B1517"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2C45034D" w14:textId="77777777"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6E9C62AF" w14:textId="77777777"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 xml:space="preserve">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w:t>
      </w:r>
      <w:r w:rsidRPr="00D25D8B">
        <w:rPr>
          <w:rFonts w:ascii="Times New Roman" w:hAnsi="Times New Roman" w:cs="Times New Roman"/>
          <w:bCs/>
          <w:sz w:val="24"/>
          <w:szCs w:val="24"/>
        </w:rPr>
        <w:lastRenderedPageBreak/>
        <w:t>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14:paraId="0082B8E2" w14:textId="77777777"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14:paraId="31FB5965" w14:textId="77777777"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14:paraId="12A14060" w14:textId="77777777"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14:paraId="4F2F6932" w14:textId="77777777"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14:paraId="68E37BD7" w14:textId="77777777"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14:paraId="7A12D300" w14:textId="77777777"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14:paraId="3F35966B" w14:textId="77777777"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w:t>
      </w:r>
      <w:proofErr w:type="spellStart"/>
      <w:r>
        <w:rPr>
          <w:rFonts w:ascii="Times New Roman" w:eastAsia="Times New Roman" w:cs="Times New Roman"/>
          <w:color w:val="auto"/>
          <w:bdr w:val="none" w:sz="0" w:space="0" w:color="auto"/>
          <w:lang w:eastAsia="ru-RU"/>
        </w:rPr>
        <w:t>письменнойчасти</w:t>
      </w:r>
      <w:proofErr w:type="spellEnd"/>
      <w:r>
        <w:rPr>
          <w:rFonts w:ascii="Times New Roman" w:eastAsia="Times New Roman" w:cs="Times New Roman"/>
          <w:color w:val="auto"/>
          <w:bdr w:val="none" w:sz="0" w:space="0" w:color="auto"/>
          <w:lang w:eastAsia="ru-RU"/>
        </w:rPr>
        <w:t xml:space="preserve">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14:paraId="05D8649C" w14:textId="77777777"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 xml:space="preserve">в </w:t>
      </w:r>
      <w:proofErr w:type="spellStart"/>
      <w:r w:rsidR="000662C2" w:rsidRPr="00040BE8">
        <w:rPr>
          <w:rFonts w:ascii="Times New Roman" w:eastAsia="Times New Roman" w:cs="Times New Roman"/>
          <w:color w:val="auto"/>
          <w:bdr w:val="none" w:sz="0" w:space="0" w:color="auto"/>
          <w:lang w:eastAsia="ru-RU"/>
        </w:rPr>
        <w:t>письменном</w:t>
      </w:r>
      <w:r w:rsidR="008E3A3B">
        <w:rPr>
          <w:rFonts w:ascii="Times New Roman" w:eastAsia="Times New Roman" w:cs="Times New Roman"/>
          <w:color w:val="auto"/>
          <w:bdr w:val="none" w:sz="0" w:space="0" w:color="auto"/>
          <w:lang w:eastAsia="ru-RU"/>
        </w:rPr>
        <w:t>й</w:t>
      </w:r>
      <w:proofErr w:type="spellEnd"/>
      <w:r w:rsidR="008E3A3B">
        <w:rPr>
          <w:rFonts w:ascii="Times New Roman" w:eastAsia="Times New Roman" w:cs="Times New Roman"/>
          <w:color w:val="auto"/>
          <w:bdr w:val="none" w:sz="0" w:space="0" w:color="auto"/>
          <w:lang w:eastAsia="ru-RU"/>
        </w:rPr>
        <w:t xml:space="preserve">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ки, либо он 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14:paraId="59987110" w14:textId="77777777"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14:paraId="48365C16" w14:textId="77777777"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14:paraId="687799B2" w14:textId="77777777"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14:paraId="4F503C79" w14:textId="77777777"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3E08A3">
        <w:rPr>
          <w:rStyle w:val="c0"/>
        </w:rPr>
        <w:t>и  Ф.И.О.</w:t>
      </w:r>
      <w:proofErr w:type="gramEnd"/>
      <w:r w:rsidRPr="003E08A3">
        <w:rPr>
          <w:rStyle w:val="c0"/>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542CBCA1" w14:textId="77777777"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t>Критерии оценки презентацией:</w:t>
      </w:r>
    </w:p>
    <w:p w14:paraId="534D620D" w14:textId="77777777"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lastRenderedPageBreak/>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14:paraId="5AB76656" w14:textId="77777777"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14:paraId="48DDD45F" w14:textId="77777777"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14:paraId="01292645" w14:textId="77777777"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14:paraId="22ADCBCE" w14:textId="77777777"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14:paraId="00707429"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14:paraId="7524EB19" w14:textId="77777777"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14:paraId="245C07FF"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14:paraId="79AB8A3D"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44E346BD"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14:paraId="5E1D8ECF" w14:textId="77777777"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14:paraId="2EFC8659" w14:textId="77777777"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8BAD46F" w14:textId="77777777"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22746079" w14:textId="77777777"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14:paraId="65A5B3A2"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14:paraId="20E9381A"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14:paraId="2E1A06A7"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14:paraId="377DF9E7" w14:textId="77777777"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14:paraId="76E8E676" w14:textId="77777777"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14:paraId="5FDE2B03" w14:textId="77777777"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8"/>
      <w:footerReference w:type="default" r:id="rId39"/>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6126" w14:textId="77777777" w:rsidR="00093BBE" w:rsidRDefault="00093BBE">
      <w:r>
        <w:separator/>
      </w:r>
    </w:p>
  </w:endnote>
  <w:endnote w:type="continuationSeparator" w:id="0">
    <w:p w14:paraId="28BA6046" w14:textId="77777777" w:rsidR="00093BBE" w:rsidRDefault="0009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Content>
      <w:p w14:paraId="420C0469" w14:textId="77777777" w:rsidR="001911B7" w:rsidRDefault="001911B7">
        <w:pPr>
          <w:pStyle w:val="af5"/>
          <w:jc w:val="right"/>
        </w:pPr>
        <w:r>
          <w:fldChar w:fldCharType="begin"/>
        </w:r>
        <w:r>
          <w:instrText>PAGE   \* MERGEFORMAT</w:instrText>
        </w:r>
        <w:r>
          <w:fldChar w:fldCharType="separate"/>
        </w:r>
        <w:r w:rsidR="00AF459D">
          <w:rPr>
            <w:noProof/>
          </w:rPr>
          <w:t>15</w:t>
        </w:r>
        <w:r>
          <w:fldChar w:fldCharType="end"/>
        </w:r>
      </w:p>
    </w:sdtContent>
  </w:sdt>
  <w:p w14:paraId="62120171" w14:textId="77777777" w:rsidR="001911B7" w:rsidRDefault="001911B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EA5A9" w14:textId="77777777" w:rsidR="00093BBE" w:rsidRDefault="00093BBE">
      <w:r>
        <w:separator/>
      </w:r>
    </w:p>
  </w:footnote>
  <w:footnote w:type="continuationSeparator" w:id="0">
    <w:p w14:paraId="03223F3F" w14:textId="77777777" w:rsidR="00093BBE" w:rsidRDefault="0009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73B0" w14:textId="77777777" w:rsidR="001911B7" w:rsidRDefault="001911B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15:restartNumberingAfterBreak="0">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15:restartNumberingAfterBreak="0">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15:restartNumberingAfterBreak="0">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15:restartNumberingAfterBreak="0">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8" w15:restartNumberingAfterBreak="0">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15:restartNumberingAfterBreak="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15:restartNumberingAfterBreak="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15:restartNumberingAfterBreak="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15:restartNumberingAfterBreak="0">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15:restartNumberingAfterBreak="0">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15:restartNumberingAfterBreak="0">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15:restartNumberingAfterBreak="0">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15:restartNumberingAfterBreak="0">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15:restartNumberingAfterBreak="0">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15:restartNumberingAfterBreak="0">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15:restartNumberingAfterBreak="0">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2" w15:restartNumberingAfterBreak="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15:restartNumberingAfterBreak="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4" w15:restartNumberingAfterBreak="0">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15:restartNumberingAfterBreak="0">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6" w15:restartNumberingAfterBreak="0">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7" w15:restartNumberingAfterBreak="0">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1"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3" w15:restartNumberingAfterBreak="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4" w15:restartNumberingAfterBreak="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15:restartNumberingAfterBreak="0">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7" w15:restartNumberingAfterBreak="0">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8" w15:restartNumberingAfterBreak="0">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9" w15:restartNumberingAfterBreak="0">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2" w15:restartNumberingAfterBreak="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15:restartNumberingAfterBreak="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4"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6" w15:restartNumberingAfterBreak="0">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50" w15:restartNumberingAfterBreak="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1" w15:restartNumberingAfterBreak="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3" w15:restartNumberingAfterBreak="0">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4" w15:restartNumberingAfterBreak="0">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15:restartNumberingAfterBreak="0">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8" w15:restartNumberingAfterBreak="0">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9" w15:restartNumberingAfterBreak="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15:restartNumberingAfterBreak="0">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15:restartNumberingAfterBreak="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6" w15:restartNumberingAfterBreak="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7" w15:restartNumberingAfterBreak="0">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9" w15:restartNumberingAfterBreak="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0" w15:restartNumberingAfterBreak="0">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2"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15:restartNumberingAfterBreak="0">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4" w15:restartNumberingAfterBreak="0">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5" w15:restartNumberingAfterBreak="0">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7" w15:restartNumberingAfterBreak="0">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8" w15:restartNumberingAfterBreak="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15:restartNumberingAfterBreak="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80" w15:restartNumberingAfterBreak="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81" w15:restartNumberingAfterBreak="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2" w15:restartNumberingAfterBreak="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9"/>
  </w:num>
  <w:num w:numId="4">
    <w:abstractNumId w:val="52"/>
  </w:num>
  <w:num w:numId="5">
    <w:abstractNumId w:val="76"/>
  </w:num>
  <w:num w:numId="6">
    <w:abstractNumId w:val="7"/>
  </w:num>
  <w:num w:numId="7">
    <w:abstractNumId w:val="66"/>
  </w:num>
  <w:num w:numId="8">
    <w:abstractNumId w:val="1"/>
  </w:num>
  <w:num w:numId="9">
    <w:abstractNumId w:val="34"/>
  </w:num>
  <w:num w:numId="10">
    <w:abstractNumId w:val="37"/>
  </w:num>
  <w:num w:numId="11">
    <w:abstractNumId w:val="30"/>
  </w:num>
  <w:num w:numId="12">
    <w:abstractNumId w:val="50"/>
  </w:num>
  <w:num w:numId="13">
    <w:abstractNumId w:val="41"/>
  </w:num>
  <w:num w:numId="14">
    <w:abstractNumId w:val="33"/>
  </w:num>
  <w:num w:numId="15">
    <w:abstractNumId w:val="24"/>
  </w:num>
  <w:num w:numId="16">
    <w:abstractNumId w:val="16"/>
  </w:num>
  <w:num w:numId="17">
    <w:abstractNumId w:val="29"/>
  </w:num>
  <w:num w:numId="18">
    <w:abstractNumId w:val="9"/>
  </w:num>
  <w:num w:numId="19">
    <w:abstractNumId w:val="53"/>
  </w:num>
  <w:num w:numId="20">
    <w:abstractNumId w:val="26"/>
  </w:num>
  <w:num w:numId="21">
    <w:abstractNumId w:val="32"/>
  </w:num>
  <w:num w:numId="22">
    <w:abstractNumId w:val="15"/>
  </w:num>
  <w:num w:numId="23">
    <w:abstractNumId w:val="58"/>
  </w:num>
  <w:num w:numId="24">
    <w:abstractNumId w:val="5"/>
  </w:num>
  <w:num w:numId="25">
    <w:abstractNumId w:val="71"/>
  </w:num>
  <w:num w:numId="26">
    <w:abstractNumId w:val="0"/>
  </w:num>
  <w:num w:numId="27">
    <w:abstractNumId w:val="13"/>
  </w:num>
  <w:num w:numId="28">
    <w:abstractNumId w:val="10"/>
  </w:num>
  <w:num w:numId="29">
    <w:abstractNumId w:val="14"/>
  </w:num>
  <w:num w:numId="30">
    <w:abstractNumId w:val="12"/>
  </w:num>
  <w:num w:numId="31">
    <w:abstractNumId w:val="57"/>
  </w:num>
  <w:num w:numId="32">
    <w:abstractNumId w:val="22"/>
  </w:num>
  <w:num w:numId="33">
    <w:abstractNumId w:val="3"/>
  </w:num>
  <w:num w:numId="34">
    <w:abstractNumId w:val="25"/>
  </w:num>
  <w:num w:numId="35">
    <w:abstractNumId w:val="59"/>
  </w:num>
  <w:num w:numId="36">
    <w:abstractNumId w:val="38"/>
  </w:num>
  <w:num w:numId="37">
    <w:abstractNumId w:val="55"/>
  </w:num>
  <w:num w:numId="38">
    <w:abstractNumId w:val="79"/>
  </w:num>
  <w:num w:numId="39">
    <w:abstractNumId w:val="62"/>
  </w:num>
  <w:num w:numId="40">
    <w:abstractNumId w:val="51"/>
  </w:num>
  <w:num w:numId="41">
    <w:abstractNumId w:val="81"/>
  </w:num>
  <w:num w:numId="42">
    <w:abstractNumId w:val="78"/>
  </w:num>
  <w:num w:numId="43">
    <w:abstractNumId w:val="64"/>
  </w:num>
  <w:num w:numId="44">
    <w:abstractNumId w:val="2"/>
  </w:num>
  <w:num w:numId="45">
    <w:abstractNumId w:val="74"/>
  </w:num>
  <w:num w:numId="46">
    <w:abstractNumId w:val="18"/>
  </w:num>
  <w:num w:numId="47">
    <w:abstractNumId w:val="73"/>
  </w:num>
  <w:num w:numId="48">
    <w:abstractNumId w:val="8"/>
  </w:num>
  <w:num w:numId="49">
    <w:abstractNumId w:val="36"/>
  </w:num>
  <w:num w:numId="50">
    <w:abstractNumId w:val="68"/>
  </w:num>
  <w:num w:numId="51">
    <w:abstractNumId w:val="21"/>
  </w:num>
  <w:num w:numId="52">
    <w:abstractNumId w:val="23"/>
  </w:num>
  <w:num w:numId="53">
    <w:abstractNumId w:val="65"/>
  </w:num>
  <w:num w:numId="54">
    <w:abstractNumId w:val="43"/>
  </w:num>
  <w:num w:numId="55">
    <w:abstractNumId w:val="45"/>
  </w:num>
  <w:num w:numId="56">
    <w:abstractNumId w:val="80"/>
  </w:num>
  <w:num w:numId="57">
    <w:abstractNumId w:val="77"/>
  </w:num>
  <w:num w:numId="58">
    <w:abstractNumId w:val="42"/>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44"/>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70"/>
  </w:num>
  <w:num w:numId="65">
    <w:abstractNumId w:val="67"/>
  </w:num>
  <w:num w:numId="66">
    <w:abstractNumId w:val="63"/>
  </w:num>
  <w:num w:numId="67">
    <w:abstractNumId w:val="60"/>
  </w:num>
  <w:num w:numId="68">
    <w:abstractNumId w:val="19"/>
  </w:num>
  <w:num w:numId="69">
    <w:abstractNumId w:val="54"/>
  </w:num>
  <w:num w:numId="70">
    <w:abstractNumId w:val="61"/>
  </w:num>
  <w:num w:numId="71">
    <w:abstractNumId w:val="20"/>
  </w:num>
  <w:num w:numId="72">
    <w:abstractNumId w:val="46"/>
  </w:num>
  <w:num w:numId="73">
    <w:abstractNumId w:val="4"/>
  </w:num>
  <w:num w:numId="74">
    <w:abstractNumId w:val="35"/>
  </w:num>
  <w:num w:numId="75">
    <w:abstractNumId w:val="39"/>
  </w:num>
  <w:num w:numId="76">
    <w:abstractNumId w:val="27"/>
  </w:num>
  <w:num w:numId="77">
    <w:abstractNumId w:val="75"/>
  </w:num>
  <w:num w:numId="78">
    <w:abstractNumId w:val="82"/>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7"/>
  </w:num>
  <w:num w:numId="82">
    <w:abstractNumId w:val="6"/>
  </w:num>
  <w:num w:numId="83">
    <w:abstractNumId w:val="31"/>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0C5D"/>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4B7B"/>
    <w:rsid w:val="0003753F"/>
    <w:rsid w:val="000407D7"/>
    <w:rsid w:val="00040BE8"/>
    <w:rsid w:val="0004179E"/>
    <w:rsid w:val="00041E66"/>
    <w:rsid w:val="00042E61"/>
    <w:rsid w:val="0004766B"/>
    <w:rsid w:val="00050764"/>
    <w:rsid w:val="0005111F"/>
    <w:rsid w:val="00055477"/>
    <w:rsid w:val="000615FC"/>
    <w:rsid w:val="0006414C"/>
    <w:rsid w:val="000643E9"/>
    <w:rsid w:val="00066061"/>
    <w:rsid w:val="000662C2"/>
    <w:rsid w:val="00067B28"/>
    <w:rsid w:val="0007007F"/>
    <w:rsid w:val="00072127"/>
    <w:rsid w:val="0007424B"/>
    <w:rsid w:val="00075206"/>
    <w:rsid w:val="00075562"/>
    <w:rsid w:val="00075FD0"/>
    <w:rsid w:val="00083FF2"/>
    <w:rsid w:val="0009150A"/>
    <w:rsid w:val="0009156C"/>
    <w:rsid w:val="000938EF"/>
    <w:rsid w:val="00093BBE"/>
    <w:rsid w:val="00094C19"/>
    <w:rsid w:val="000A3A46"/>
    <w:rsid w:val="000A434F"/>
    <w:rsid w:val="000A7170"/>
    <w:rsid w:val="000B14F7"/>
    <w:rsid w:val="000B3CB8"/>
    <w:rsid w:val="000C109B"/>
    <w:rsid w:val="000D1BB5"/>
    <w:rsid w:val="000D418C"/>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516C2"/>
    <w:rsid w:val="00152388"/>
    <w:rsid w:val="001526D0"/>
    <w:rsid w:val="00152CD9"/>
    <w:rsid w:val="001546F4"/>
    <w:rsid w:val="001558C2"/>
    <w:rsid w:val="00155A11"/>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0A6"/>
    <w:rsid w:val="0019092C"/>
    <w:rsid w:val="001910F1"/>
    <w:rsid w:val="001911B7"/>
    <w:rsid w:val="001933FB"/>
    <w:rsid w:val="001971B7"/>
    <w:rsid w:val="001A2575"/>
    <w:rsid w:val="001A42CE"/>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1C39"/>
    <w:rsid w:val="00222091"/>
    <w:rsid w:val="002246FA"/>
    <w:rsid w:val="00225365"/>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6DEE"/>
    <w:rsid w:val="002B71B2"/>
    <w:rsid w:val="002B741C"/>
    <w:rsid w:val="002B75BD"/>
    <w:rsid w:val="002C1614"/>
    <w:rsid w:val="002C28A7"/>
    <w:rsid w:val="002C2EB4"/>
    <w:rsid w:val="002C7366"/>
    <w:rsid w:val="002C7AD0"/>
    <w:rsid w:val="002D1988"/>
    <w:rsid w:val="002D1CCF"/>
    <w:rsid w:val="002D2CA0"/>
    <w:rsid w:val="002D2E91"/>
    <w:rsid w:val="002D569F"/>
    <w:rsid w:val="002D59FB"/>
    <w:rsid w:val="002E2181"/>
    <w:rsid w:val="002E4583"/>
    <w:rsid w:val="002E740B"/>
    <w:rsid w:val="002F6399"/>
    <w:rsid w:val="00301B2B"/>
    <w:rsid w:val="003074B4"/>
    <w:rsid w:val="0030778A"/>
    <w:rsid w:val="00307B04"/>
    <w:rsid w:val="0031022B"/>
    <w:rsid w:val="00312E42"/>
    <w:rsid w:val="00322035"/>
    <w:rsid w:val="00331DEA"/>
    <w:rsid w:val="00336D80"/>
    <w:rsid w:val="00340DF5"/>
    <w:rsid w:val="00342DC5"/>
    <w:rsid w:val="0034356D"/>
    <w:rsid w:val="00347F95"/>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2F9B"/>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2588"/>
    <w:rsid w:val="0043398B"/>
    <w:rsid w:val="00433E62"/>
    <w:rsid w:val="00435295"/>
    <w:rsid w:val="00436035"/>
    <w:rsid w:val="00437C15"/>
    <w:rsid w:val="004467A6"/>
    <w:rsid w:val="0045030D"/>
    <w:rsid w:val="004507DE"/>
    <w:rsid w:val="00451211"/>
    <w:rsid w:val="00453622"/>
    <w:rsid w:val="00454E98"/>
    <w:rsid w:val="004574BA"/>
    <w:rsid w:val="00463563"/>
    <w:rsid w:val="004639EE"/>
    <w:rsid w:val="00463C09"/>
    <w:rsid w:val="00466717"/>
    <w:rsid w:val="00467CEC"/>
    <w:rsid w:val="00471999"/>
    <w:rsid w:val="0047542B"/>
    <w:rsid w:val="00477DA7"/>
    <w:rsid w:val="00485CB5"/>
    <w:rsid w:val="00486231"/>
    <w:rsid w:val="00487A34"/>
    <w:rsid w:val="00491475"/>
    <w:rsid w:val="004958D4"/>
    <w:rsid w:val="004978EE"/>
    <w:rsid w:val="004A10D4"/>
    <w:rsid w:val="004A65EE"/>
    <w:rsid w:val="004B60A7"/>
    <w:rsid w:val="004B6891"/>
    <w:rsid w:val="004B74C7"/>
    <w:rsid w:val="004C2141"/>
    <w:rsid w:val="004C3113"/>
    <w:rsid w:val="004C568E"/>
    <w:rsid w:val="004D277B"/>
    <w:rsid w:val="004E15D2"/>
    <w:rsid w:val="004E25BE"/>
    <w:rsid w:val="004E3238"/>
    <w:rsid w:val="004E3404"/>
    <w:rsid w:val="004E729B"/>
    <w:rsid w:val="004F073F"/>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566A"/>
    <w:rsid w:val="00547C7E"/>
    <w:rsid w:val="0055311D"/>
    <w:rsid w:val="00562441"/>
    <w:rsid w:val="00566123"/>
    <w:rsid w:val="005674E7"/>
    <w:rsid w:val="00567D1E"/>
    <w:rsid w:val="00570AAF"/>
    <w:rsid w:val="005728F4"/>
    <w:rsid w:val="005811F5"/>
    <w:rsid w:val="00581439"/>
    <w:rsid w:val="00585931"/>
    <w:rsid w:val="0058712A"/>
    <w:rsid w:val="00592D8C"/>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51E5"/>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134E4"/>
    <w:rsid w:val="00620F40"/>
    <w:rsid w:val="006266EE"/>
    <w:rsid w:val="00630935"/>
    <w:rsid w:val="0063120F"/>
    <w:rsid w:val="00633760"/>
    <w:rsid w:val="00634ED7"/>
    <w:rsid w:val="00635181"/>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551"/>
    <w:rsid w:val="006C7C4F"/>
    <w:rsid w:val="006D20E6"/>
    <w:rsid w:val="006D4B67"/>
    <w:rsid w:val="006D4FCF"/>
    <w:rsid w:val="006E2B32"/>
    <w:rsid w:val="006E3DF0"/>
    <w:rsid w:val="006E3EFE"/>
    <w:rsid w:val="006E6A2A"/>
    <w:rsid w:val="006F1ABA"/>
    <w:rsid w:val="006F4B46"/>
    <w:rsid w:val="006F780D"/>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634F8"/>
    <w:rsid w:val="00771915"/>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B54A7"/>
    <w:rsid w:val="007C5180"/>
    <w:rsid w:val="007C5F2F"/>
    <w:rsid w:val="007C762F"/>
    <w:rsid w:val="007D0D29"/>
    <w:rsid w:val="007D16B2"/>
    <w:rsid w:val="007D69D5"/>
    <w:rsid w:val="007D7D6F"/>
    <w:rsid w:val="007E0520"/>
    <w:rsid w:val="007E6C19"/>
    <w:rsid w:val="007F614B"/>
    <w:rsid w:val="008000A3"/>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38F2"/>
    <w:rsid w:val="008546C9"/>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03F"/>
    <w:rsid w:val="008B72AD"/>
    <w:rsid w:val="008B7952"/>
    <w:rsid w:val="008C146F"/>
    <w:rsid w:val="008C1E47"/>
    <w:rsid w:val="008C4818"/>
    <w:rsid w:val="008C6770"/>
    <w:rsid w:val="008C688C"/>
    <w:rsid w:val="008C6E4C"/>
    <w:rsid w:val="008D068B"/>
    <w:rsid w:val="008D0ED6"/>
    <w:rsid w:val="008D36AE"/>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065C5"/>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4676D"/>
    <w:rsid w:val="00953105"/>
    <w:rsid w:val="009531FA"/>
    <w:rsid w:val="00957764"/>
    <w:rsid w:val="00960BB8"/>
    <w:rsid w:val="009701B4"/>
    <w:rsid w:val="00970756"/>
    <w:rsid w:val="00972105"/>
    <w:rsid w:val="009734EF"/>
    <w:rsid w:val="00974D39"/>
    <w:rsid w:val="0097519D"/>
    <w:rsid w:val="009753D9"/>
    <w:rsid w:val="00982A9E"/>
    <w:rsid w:val="00984972"/>
    <w:rsid w:val="00985F84"/>
    <w:rsid w:val="00993873"/>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08D"/>
    <w:rsid w:val="009F1A33"/>
    <w:rsid w:val="009F4D75"/>
    <w:rsid w:val="00A000F8"/>
    <w:rsid w:val="00A055F0"/>
    <w:rsid w:val="00A102B5"/>
    <w:rsid w:val="00A12D57"/>
    <w:rsid w:val="00A13069"/>
    <w:rsid w:val="00A1369F"/>
    <w:rsid w:val="00A22D1B"/>
    <w:rsid w:val="00A2352E"/>
    <w:rsid w:val="00A2363E"/>
    <w:rsid w:val="00A23706"/>
    <w:rsid w:val="00A24720"/>
    <w:rsid w:val="00A263D1"/>
    <w:rsid w:val="00A34210"/>
    <w:rsid w:val="00A41194"/>
    <w:rsid w:val="00A450B5"/>
    <w:rsid w:val="00A46787"/>
    <w:rsid w:val="00A46E81"/>
    <w:rsid w:val="00A61FC4"/>
    <w:rsid w:val="00A6404C"/>
    <w:rsid w:val="00A66919"/>
    <w:rsid w:val="00A66B39"/>
    <w:rsid w:val="00A67F8F"/>
    <w:rsid w:val="00A75810"/>
    <w:rsid w:val="00A77FC5"/>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3222"/>
    <w:rsid w:val="00AB60AD"/>
    <w:rsid w:val="00AB77DC"/>
    <w:rsid w:val="00AC27EC"/>
    <w:rsid w:val="00AC7C27"/>
    <w:rsid w:val="00AD1CF0"/>
    <w:rsid w:val="00AD288E"/>
    <w:rsid w:val="00AD46CB"/>
    <w:rsid w:val="00AD7A08"/>
    <w:rsid w:val="00AE3F7D"/>
    <w:rsid w:val="00AF13D6"/>
    <w:rsid w:val="00AF35A7"/>
    <w:rsid w:val="00AF459D"/>
    <w:rsid w:val="00AF66D9"/>
    <w:rsid w:val="00B02034"/>
    <w:rsid w:val="00B02500"/>
    <w:rsid w:val="00B04B0B"/>
    <w:rsid w:val="00B1194F"/>
    <w:rsid w:val="00B139EE"/>
    <w:rsid w:val="00B15D77"/>
    <w:rsid w:val="00B15E6D"/>
    <w:rsid w:val="00B1640E"/>
    <w:rsid w:val="00B20ED8"/>
    <w:rsid w:val="00B24567"/>
    <w:rsid w:val="00B26185"/>
    <w:rsid w:val="00B3095C"/>
    <w:rsid w:val="00B32337"/>
    <w:rsid w:val="00B34B66"/>
    <w:rsid w:val="00B3570F"/>
    <w:rsid w:val="00B37AC3"/>
    <w:rsid w:val="00B40AAD"/>
    <w:rsid w:val="00B40BDA"/>
    <w:rsid w:val="00B42137"/>
    <w:rsid w:val="00B430FE"/>
    <w:rsid w:val="00B51576"/>
    <w:rsid w:val="00B5287F"/>
    <w:rsid w:val="00B52BAD"/>
    <w:rsid w:val="00B56B66"/>
    <w:rsid w:val="00B62BE6"/>
    <w:rsid w:val="00B668DF"/>
    <w:rsid w:val="00B67F74"/>
    <w:rsid w:val="00B74878"/>
    <w:rsid w:val="00B75AD4"/>
    <w:rsid w:val="00B82BA3"/>
    <w:rsid w:val="00B8378D"/>
    <w:rsid w:val="00B83AF9"/>
    <w:rsid w:val="00B85460"/>
    <w:rsid w:val="00B867E6"/>
    <w:rsid w:val="00B869CC"/>
    <w:rsid w:val="00B90562"/>
    <w:rsid w:val="00B90E32"/>
    <w:rsid w:val="00B91C0B"/>
    <w:rsid w:val="00B920FB"/>
    <w:rsid w:val="00B92E70"/>
    <w:rsid w:val="00B93672"/>
    <w:rsid w:val="00B93DC7"/>
    <w:rsid w:val="00BA1459"/>
    <w:rsid w:val="00BA6628"/>
    <w:rsid w:val="00BA6C03"/>
    <w:rsid w:val="00BB11C1"/>
    <w:rsid w:val="00BB1812"/>
    <w:rsid w:val="00BB2B0C"/>
    <w:rsid w:val="00BB3F3E"/>
    <w:rsid w:val="00BB41AB"/>
    <w:rsid w:val="00BB7DD5"/>
    <w:rsid w:val="00BC2875"/>
    <w:rsid w:val="00BC49A6"/>
    <w:rsid w:val="00BC4AB5"/>
    <w:rsid w:val="00BD0704"/>
    <w:rsid w:val="00BD3682"/>
    <w:rsid w:val="00BD6096"/>
    <w:rsid w:val="00BD615F"/>
    <w:rsid w:val="00BD7E10"/>
    <w:rsid w:val="00BE0F17"/>
    <w:rsid w:val="00BE242A"/>
    <w:rsid w:val="00BE3D70"/>
    <w:rsid w:val="00BF1FCB"/>
    <w:rsid w:val="00BF3F5B"/>
    <w:rsid w:val="00BF730B"/>
    <w:rsid w:val="00C04D00"/>
    <w:rsid w:val="00C10BE3"/>
    <w:rsid w:val="00C1200F"/>
    <w:rsid w:val="00C128AC"/>
    <w:rsid w:val="00C12E00"/>
    <w:rsid w:val="00C134EC"/>
    <w:rsid w:val="00C13E03"/>
    <w:rsid w:val="00C370C4"/>
    <w:rsid w:val="00C4500B"/>
    <w:rsid w:val="00C456C5"/>
    <w:rsid w:val="00C457CB"/>
    <w:rsid w:val="00C47684"/>
    <w:rsid w:val="00C51DB2"/>
    <w:rsid w:val="00C52810"/>
    <w:rsid w:val="00C5494B"/>
    <w:rsid w:val="00C54F38"/>
    <w:rsid w:val="00C6071F"/>
    <w:rsid w:val="00C6434B"/>
    <w:rsid w:val="00C65226"/>
    <w:rsid w:val="00C6598F"/>
    <w:rsid w:val="00C72E17"/>
    <w:rsid w:val="00C76940"/>
    <w:rsid w:val="00C81B12"/>
    <w:rsid w:val="00C90901"/>
    <w:rsid w:val="00C91687"/>
    <w:rsid w:val="00C9263C"/>
    <w:rsid w:val="00C94EA1"/>
    <w:rsid w:val="00C9590B"/>
    <w:rsid w:val="00C96B91"/>
    <w:rsid w:val="00CA1257"/>
    <w:rsid w:val="00CA42CD"/>
    <w:rsid w:val="00CA73EC"/>
    <w:rsid w:val="00CA73F8"/>
    <w:rsid w:val="00CB5F5A"/>
    <w:rsid w:val="00CC12E5"/>
    <w:rsid w:val="00CC3D30"/>
    <w:rsid w:val="00CC7733"/>
    <w:rsid w:val="00CC78C9"/>
    <w:rsid w:val="00CD50F7"/>
    <w:rsid w:val="00CD5B4B"/>
    <w:rsid w:val="00CD6065"/>
    <w:rsid w:val="00CD7C51"/>
    <w:rsid w:val="00CE367E"/>
    <w:rsid w:val="00CE67C0"/>
    <w:rsid w:val="00CE7B6D"/>
    <w:rsid w:val="00CF2782"/>
    <w:rsid w:val="00CF65CF"/>
    <w:rsid w:val="00CF7C0D"/>
    <w:rsid w:val="00D019A3"/>
    <w:rsid w:val="00D0426E"/>
    <w:rsid w:val="00D0581D"/>
    <w:rsid w:val="00D05999"/>
    <w:rsid w:val="00D1009C"/>
    <w:rsid w:val="00D133DF"/>
    <w:rsid w:val="00D170E4"/>
    <w:rsid w:val="00D17997"/>
    <w:rsid w:val="00D17EFC"/>
    <w:rsid w:val="00D20777"/>
    <w:rsid w:val="00D22E4C"/>
    <w:rsid w:val="00D25D8B"/>
    <w:rsid w:val="00D30E36"/>
    <w:rsid w:val="00D3173F"/>
    <w:rsid w:val="00D33A60"/>
    <w:rsid w:val="00D34CBB"/>
    <w:rsid w:val="00D362A7"/>
    <w:rsid w:val="00D42FB1"/>
    <w:rsid w:val="00D46479"/>
    <w:rsid w:val="00D471FB"/>
    <w:rsid w:val="00D47734"/>
    <w:rsid w:val="00D511B3"/>
    <w:rsid w:val="00D55713"/>
    <w:rsid w:val="00D62991"/>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979D1"/>
    <w:rsid w:val="00DA37DC"/>
    <w:rsid w:val="00DA5A8C"/>
    <w:rsid w:val="00DA5FCA"/>
    <w:rsid w:val="00DB03A4"/>
    <w:rsid w:val="00DB5C76"/>
    <w:rsid w:val="00DC2CE5"/>
    <w:rsid w:val="00DC2DA3"/>
    <w:rsid w:val="00DD14C5"/>
    <w:rsid w:val="00DD1570"/>
    <w:rsid w:val="00DD1C1D"/>
    <w:rsid w:val="00DD1FDA"/>
    <w:rsid w:val="00DD78B8"/>
    <w:rsid w:val="00DE6029"/>
    <w:rsid w:val="00DE76B9"/>
    <w:rsid w:val="00DF2B9A"/>
    <w:rsid w:val="00DF3606"/>
    <w:rsid w:val="00DF57B0"/>
    <w:rsid w:val="00DF6355"/>
    <w:rsid w:val="00DF6C1F"/>
    <w:rsid w:val="00E02439"/>
    <w:rsid w:val="00E02836"/>
    <w:rsid w:val="00E06690"/>
    <w:rsid w:val="00E12261"/>
    <w:rsid w:val="00E130BC"/>
    <w:rsid w:val="00E142C9"/>
    <w:rsid w:val="00E1448A"/>
    <w:rsid w:val="00E1609C"/>
    <w:rsid w:val="00E211CA"/>
    <w:rsid w:val="00E21DA7"/>
    <w:rsid w:val="00E22774"/>
    <w:rsid w:val="00E26C0A"/>
    <w:rsid w:val="00E26F2D"/>
    <w:rsid w:val="00E27B45"/>
    <w:rsid w:val="00E27E9C"/>
    <w:rsid w:val="00E30B38"/>
    <w:rsid w:val="00E31C69"/>
    <w:rsid w:val="00E34D98"/>
    <w:rsid w:val="00E354C7"/>
    <w:rsid w:val="00E35D8F"/>
    <w:rsid w:val="00E3728F"/>
    <w:rsid w:val="00E37AAF"/>
    <w:rsid w:val="00E42190"/>
    <w:rsid w:val="00E434C5"/>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6992"/>
    <w:rsid w:val="00EC79B9"/>
    <w:rsid w:val="00ED1E70"/>
    <w:rsid w:val="00EE298E"/>
    <w:rsid w:val="00EE4838"/>
    <w:rsid w:val="00EE5397"/>
    <w:rsid w:val="00EE5C02"/>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326"/>
    <w:rsid w:val="00F50E77"/>
    <w:rsid w:val="00F5153D"/>
    <w:rsid w:val="00F52162"/>
    <w:rsid w:val="00F53C64"/>
    <w:rsid w:val="00F540FC"/>
    <w:rsid w:val="00F541E5"/>
    <w:rsid w:val="00F56F75"/>
    <w:rsid w:val="00F67974"/>
    <w:rsid w:val="00F67C71"/>
    <w:rsid w:val="00F72AC2"/>
    <w:rsid w:val="00F760CB"/>
    <w:rsid w:val="00F76E7D"/>
    <w:rsid w:val="00F80C50"/>
    <w:rsid w:val="00F84AE1"/>
    <w:rsid w:val="00F85A43"/>
    <w:rsid w:val="00F87A79"/>
    <w:rsid w:val="00F87B93"/>
    <w:rsid w:val="00F91A38"/>
    <w:rsid w:val="00F91BC7"/>
    <w:rsid w:val="00F96D15"/>
    <w:rsid w:val="00F96D27"/>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F184"/>
  <w15:docId w15:val="{300DB5B9-19AF-4FBE-84E9-5CDABBFB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semiHidden/>
    <w:unhideWhenUsed/>
    <w:qFormat/>
    <w:rsid w:val="00301B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3">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0"/>
    <w:rsid w:val="00E3728F"/>
    <w:pPr>
      <w:numPr>
        <w:numId w:val="24"/>
      </w:numPr>
    </w:pPr>
  </w:style>
  <w:style w:type="numbering" w:customStyle="1" w:styleId="220">
    <w:name w:val="Импортированный стиль 22"/>
    <w:rsid w:val="00E3728F"/>
  </w:style>
  <w:style w:type="numbering" w:customStyle="1" w:styleId="List23">
    <w:name w:val="List 23"/>
    <w:basedOn w:val="230"/>
    <w:rsid w:val="00E3728F"/>
    <w:pPr>
      <w:numPr>
        <w:numId w:val="25"/>
      </w:numPr>
    </w:pPr>
  </w:style>
  <w:style w:type="numbering" w:customStyle="1" w:styleId="230">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20">
    <w:name w:val="Заголовок 2 Знак"/>
    <w:basedOn w:val="a1"/>
    <w:link w:val="2"/>
    <w:uiPriority w:val="9"/>
    <w:semiHidden/>
    <w:rsid w:val="00301B2B"/>
    <w:rPr>
      <w:rFonts w:asciiTheme="majorHAnsi" w:eastAsiaTheme="majorEastAsia" w:hAnsiTheme="majorHAnsi" w:cstheme="majorBidi"/>
      <w:color w:val="2F5496" w:themeColor="accent1" w:themeShade="BF"/>
      <w:sz w:val="26"/>
      <w:szCs w:val="26"/>
      <w:u w:color="000000"/>
      <w:bdr w:val="nil"/>
      <w:lang w:eastAsia="en-US"/>
    </w:rPr>
  </w:style>
  <w:style w:type="paragraph" w:customStyle="1" w:styleId="aff">
    <w:name w:val="Информация об изменениях"/>
    <w:basedOn w:val="a0"/>
    <w:next w:val="a0"/>
    <w:uiPriority w:val="99"/>
    <w:rsid w:val="00C926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296">
      <w:bodyDiv w:val="1"/>
      <w:marLeft w:val="0"/>
      <w:marRight w:val="0"/>
      <w:marTop w:val="0"/>
      <w:marBottom w:val="0"/>
      <w:divBdr>
        <w:top w:val="none" w:sz="0" w:space="0" w:color="auto"/>
        <w:left w:val="none" w:sz="0" w:space="0" w:color="auto"/>
        <w:bottom w:val="none" w:sz="0" w:space="0" w:color="auto"/>
        <w:right w:val="none" w:sz="0" w:space="0" w:color="auto"/>
      </w:divBdr>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minsport.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s://urait.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minobrnauki.gov.ru/" TargetMode="External"/><Relationship Id="rId33" Type="http://schemas.openxmlformats.org/officeDocument/2006/relationships/hyperlink" Target="http://lib.mgafk.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vks.mgaf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antiplagiat.ru/" TargetMode="External"/><Relationship Id="rId32" Type="http://schemas.openxmlformats.org/officeDocument/2006/relationships/hyperlink" Target="http://fcior.edu.ru/" TargetMode="External"/><Relationship Id="rId37" Type="http://schemas.openxmlformats.org/officeDocument/2006/relationships/hyperlink" Target="https://lib.ruco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edu.mgafk.ru/portal" TargetMode="External"/><Relationship Id="rId36" Type="http://schemas.openxmlformats.org/officeDocument/2006/relationships/hyperlink" Target="http://www.iprbookshop.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mgafk.ru/" TargetMode="External"/><Relationship Id="rId30" Type="http://schemas.openxmlformats.org/officeDocument/2006/relationships/hyperlink" Target="http://obrnadzor.gov.ru/ru/" TargetMode="External"/><Relationship Id="rId35"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0C9D-E4BB-46BF-9D38-96128236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8899</Words>
  <Characters>50726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59506</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ASUS</cp:lastModifiedBy>
  <cp:revision>52</cp:revision>
  <cp:lastPrinted>2021-11-08T07:29:00Z</cp:lastPrinted>
  <dcterms:created xsi:type="dcterms:W3CDTF">2021-01-13T06:50:00Z</dcterms:created>
  <dcterms:modified xsi:type="dcterms:W3CDTF">2023-07-04T08:51:00Z</dcterms:modified>
</cp:coreProperties>
</file>