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A0523" w14:textId="77777777" w:rsidR="00846B8F" w:rsidRPr="005415DE" w:rsidRDefault="00846B8F" w:rsidP="00846B8F">
      <w:pPr>
        <w:widowControl w:val="0"/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5415DE">
        <w:rPr>
          <w:color w:val="000000"/>
          <w:sz w:val="24"/>
          <w:szCs w:val="24"/>
        </w:rPr>
        <w:t>Министерство спорта Российской Федерации</w:t>
      </w:r>
    </w:p>
    <w:p w14:paraId="0EE3D45A" w14:textId="77777777" w:rsidR="00846B8F" w:rsidRPr="005415DE" w:rsidRDefault="00846B8F" w:rsidP="00846B8F">
      <w:pPr>
        <w:widowControl w:val="0"/>
        <w:jc w:val="center"/>
        <w:rPr>
          <w:b/>
          <w:color w:val="000000"/>
          <w:sz w:val="24"/>
          <w:szCs w:val="24"/>
        </w:rPr>
      </w:pPr>
    </w:p>
    <w:p w14:paraId="555642DB" w14:textId="77777777" w:rsidR="00846B8F" w:rsidRPr="005415DE" w:rsidRDefault="00846B8F" w:rsidP="00846B8F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694FB44E" w14:textId="77777777" w:rsidR="00846B8F" w:rsidRPr="005415DE" w:rsidRDefault="00846B8F" w:rsidP="00846B8F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высшего образования</w:t>
      </w:r>
    </w:p>
    <w:p w14:paraId="31C511FE" w14:textId="77777777" w:rsidR="00846B8F" w:rsidRPr="005415DE" w:rsidRDefault="00846B8F" w:rsidP="00846B8F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14:paraId="70500833" w14:textId="77777777" w:rsidR="00846B8F" w:rsidRPr="005415DE" w:rsidRDefault="00846B8F" w:rsidP="00846B8F">
      <w:pPr>
        <w:widowControl w:val="0"/>
        <w:jc w:val="center"/>
        <w:rPr>
          <w:color w:val="000000"/>
          <w:sz w:val="24"/>
          <w:szCs w:val="24"/>
        </w:rPr>
      </w:pPr>
    </w:p>
    <w:p w14:paraId="49577EF1" w14:textId="77777777" w:rsidR="00846B8F" w:rsidRPr="005415DE" w:rsidRDefault="00846B8F" w:rsidP="00846B8F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 xml:space="preserve">Кафедра </w:t>
      </w:r>
      <w:r w:rsidRPr="003F0BF3">
        <w:rPr>
          <w:rFonts w:cs="Tahoma"/>
          <w:color w:val="000000"/>
          <w:sz w:val="24"/>
          <w:szCs w:val="24"/>
          <w:u w:val="single"/>
        </w:rPr>
        <w:t>Биомеханики и информационных технологий</w:t>
      </w:r>
    </w:p>
    <w:p w14:paraId="3CADCB7A" w14:textId="77777777" w:rsidR="00846B8F" w:rsidRPr="005415DE" w:rsidRDefault="00846B8F" w:rsidP="00846B8F">
      <w:pPr>
        <w:widowControl w:val="0"/>
        <w:numPr>
          <w:ilvl w:val="0"/>
          <w:numId w:val="33"/>
        </w:numPr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846B8F" w:rsidRPr="005415DE" w14:paraId="74733FA1" w14:textId="77777777" w:rsidTr="004A0922">
        <w:tc>
          <w:tcPr>
            <w:tcW w:w="4617" w:type="dxa"/>
            <w:hideMark/>
          </w:tcPr>
          <w:p w14:paraId="7263DEAF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СОГЛАСОВАНО</w:t>
            </w:r>
          </w:p>
          <w:p w14:paraId="7C62D7D5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Начальник Учебно-</w:t>
            </w:r>
          </w:p>
          <w:p w14:paraId="76FEF4BF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14:paraId="2E0032A8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к.</w:t>
            </w:r>
            <w:r>
              <w:rPr>
                <w:color w:val="000000"/>
                <w:sz w:val="24"/>
                <w:szCs w:val="24"/>
              </w:rPr>
              <w:t xml:space="preserve">б.н., доцент </w:t>
            </w:r>
            <w:proofErr w:type="spellStart"/>
            <w:r>
              <w:rPr>
                <w:color w:val="000000"/>
                <w:sz w:val="24"/>
                <w:szCs w:val="24"/>
              </w:rPr>
              <w:t>И.В.Осадченко</w:t>
            </w:r>
            <w:proofErr w:type="spellEnd"/>
          </w:p>
          <w:p w14:paraId="58A426D4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_______________________________</w:t>
            </w:r>
          </w:p>
          <w:p w14:paraId="2C727E04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14:paraId="3F59219D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УТВЕРЖДЕНО</w:t>
            </w:r>
          </w:p>
          <w:p w14:paraId="596B6CC9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Председатель УМК</w:t>
            </w:r>
          </w:p>
          <w:p w14:paraId="09393251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и.</w:t>
            </w:r>
            <w:proofErr w:type="gramStart"/>
            <w:r>
              <w:rPr>
                <w:color w:val="000000"/>
                <w:sz w:val="24"/>
                <w:szCs w:val="24"/>
              </w:rPr>
              <w:t>о.</w:t>
            </w:r>
            <w:r w:rsidRPr="005415DE">
              <w:rPr>
                <w:color w:val="000000"/>
                <w:sz w:val="24"/>
                <w:szCs w:val="24"/>
              </w:rPr>
              <w:t>проректор</w:t>
            </w:r>
            <w:r>
              <w:rPr>
                <w:color w:val="000000"/>
                <w:sz w:val="24"/>
                <w:szCs w:val="24"/>
              </w:rPr>
              <w:t>а</w:t>
            </w:r>
            <w:proofErr w:type="spellEnd"/>
            <w:proofErr w:type="gramEnd"/>
            <w:r w:rsidRPr="005415DE">
              <w:rPr>
                <w:color w:val="000000"/>
                <w:sz w:val="24"/>
                <w:szCs w:val="24"/>
              </w:rPr>
              <w:t xml:space="preserve"> по учебной  работе</w:t>
            </w:r>
          </w:p>
          <w:p w14:paraId="724BF1FD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415DE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5415DE">
              <w:rPr>
                <w:color w:val="000000"/>
                <w:sz w:val="24"/>
                <w:szCs w:val="24"/>
              </w:rPr>
              <w:t xml:space="preserve">., </w:t>
            </w:r>
            <w:r>
              <w:rPr>
                <w:color w:val="000000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color w:val="000000"/>
                <w:sz w:val="24"/>
                <w:szCs w:val="24"/>
              </w:rPr>
              <w:t>А.П.Морозов</w:t>
            </w:r>
            <w:proofErr w:type="spellEnd"/>
          </w:p>
          <w:p w14:paraId="668F6953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</w:t>
            </w:r>
          </w:p>
          <w:p w14:paraId="26C87D14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045CFBC1" w14:textId="77777777" w:rsidR="00846B8F" w:rsidRPr="005415DE" w:rsidRDefault="00846B8F" w:rsidP="00846B8F">
      <w:pPr>
        <w:widowControl w:val="0"/>
        <w:jc w:val="center"/>
        <w:rPr>
          <w:b/>
          <w:color w:val="000000"/>
          <w:sz w:val="24"/>
          <w:szCs w:val="24"/>
        </w:rPr>
      </w:pPr>
    </w:p>
    <w:p w14:paraId="7E32BCC1" w14:textId="77777777" w:rsidR="00846B8F" w:rsidRPr="005415DE" w:rsidRDefault="00846B8F" w:rsidP="00846B8F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РАБОЧАЯ ПРОГРАММА ДИСЦИПЛИНЫ</w:t>
      </w:r>
    </w:p>
    <w:p w14:paraId="7B80274E" w14:textId="77777777" w:rsidR="00846B8F" w:rsidRPr="005415DE" w:rsidRDefault="00846B8F" w:rsidP="00846B8F">
      <w:pPr>
        <w:widowControl w:val="0"/>
        <w:jc w:val="center"/>
        <w:rPr>
          <w:b/>
          <w:sz w:val="24"/>
          <w:szCs w:val="24"/>
        </w:rPr>
      </w:pPr>
    </w:p>
    <w:p w14:paraId="7E70CA73" w14:textId="523D6372" w:rsidR="00846B8F" w:rsidRPr="00FC2E18" w:rsidRDefault="00846B8F" w:rsidP="00846B8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>«</w:t>
      </w:r>
      <w:r>
        <w:rPr>
          <w:rFonts w:cs="Tahoma"/>
          <w:b/>
          <w:color w:val="000000"/>
          <w:sz w:val="24"/>
          <w:szCs w:val="24"/>
        </w:rPr>
        <w:t>ИНФОРМАЦИОННЫЕ ТЕХНОЛОГИИ В ФИЗИЧЕСКОЙ КУЛЬТУРЕ</w:t>
      </w:r>
      <w:r w:rsidRPr="00FC2E18">
        <w:rPr>
          <w:rFonts w:cs="Tahoma"/>
          <w:b/>
          <w:color w:val="000000"/>
          <w:sz w:val="24"/>
          <w:szCs w:val="24"/>
        </w:rPr>
        <w:t>»</w:t>
      </w:r>
    </w:p>
    <w:p w14:paraId="4813AC5E" w14:textId="77777777" w:rsidR="00846B8F" w:rsidRPr="00FC2E18" w:rsidRDefault="00846B8F" w:rsidP="00846B8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35C85F1A" w14:textId="65CBC99F" w:rsidR="00846B8F" w:rsidRPr="00FC2E18" w:rsidRDefault="00846B8F" w:rsidP="00846B8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>Б</w:t>
      </w:r>
      <w:proofErr w:type="gramStart"/>
      <w:r w:rsidRPr="00FC2E18">
        <w:rPr>
          <w:rFonts w:cs="Tahoma"/>
          <w:b/>
          <w:color w:val="000000"/>
          <w:sz w:val="24"/>
          <w:szCs w:val="24"/>
        </w:rPr>
        <w:t>1.</w:t>
      </w:r>
      <w:r>
        <w:rPr>
          <w:rFonts w:cs="Tahoma"/>
          <w:b/>
          <w:color w:val="000000"/>
          <w:sz w:val="24"/>
          <w:szCs w:val="24"/>
        </w:rPr>
        <w:t>О.</w:t>
      </w:r>
      <w:proofErr w:type="gramEnd"/>
      <w:r>
        <w:rPr>
          <w:rFonts w:cs="Tahoma"/>
          <w:b/>
          <w:color w:val="000000"/>
          <w:sz w:val="24"/>
          <w:szCs w:val="24"/>
        </w:rPr>
        <w:t>13</w:t>
      </w:r>
    </w:p>
    <w:p w14:paraId="62F530D3" w14:textId="2C819BCF" w:rsidR="00846B8F" w:rsidRPr="007D1E8B" w:rsidRDefault="00846B8F" w:rsidP="00846B8F">
      <w:pPr>
        <w:jc w:val="center"/>
        <w:rPr>
          <w:rFonts w:cs="Tahoma"/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5415DE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5415DE">
        <w:rPr>
          <w:sz w:val="24"/>
          <w:szCs w:val="24"/>
        </w:rPr>
        <w:t>направлению</w:t>
      </w:r>
      <w:r>
        <w:rPr>
          <w:sz w:val="24"/>
          <w:szCs w:val="24"/>
        </w:rPr>
        <w:t xml:space="preserve"> </w:t>
      </w:r>
      <w:r w:rsidRPr="005415DE">
        <w:rPr>
          <w:sz w:val="24"/>
          <w:szCs w:val="24"/>
        </w:rPr>
        <w:t>подготовки</w:t>
      </w:r>
      <w:r>
        <w:rPr>
          <w:sz w:val="24"/>
          <w:szCs w:val="24"/>
        </w:rPr>
        <w:t xml:space="preserve"> </w:t>
      </w:r>
      <w:r w:rsidRPr="007D1E8B">
        <w:rPr>
          <w:rFonts w:cs="Tahoma"/>
          <w:color w:val="000000"/>
          <w:sz w:val="24"/>
          <w:szCs w:val="24"/>
          <w:u w:val="single"/>
        </w:rPr>
        <w:t>49.03.0</w:t>
      </w:r>
      <w:r>
        <w:rPr>
          <w:rFonts w:cs="Tahoma"/>
          <w:color w:val="000000"/>
          <w:sz w:val="24"/>
          <w:szCs w:val="24"/>
          <w:u w:val="single"/>
        </w:rPr>
        <w:t>2</w:t>
      </w:r>
      <w:r w:rsidRPr="007D1E8B">
        <w:rPr>
          <w:rFonts w:cs="Tahoma"/>
          <w:color w:val="000000"/>
          <w:sz w:val="24"/>
          <w:szCs w:val="24"/>
          <w:u w:val="single"/>
        </w:rPr>
        <w:t xml:space="preserve"> «</w:t>
      </w:r>
      <w:r w:rsidRPr="00846B8F">
        <w:rPr>
          <w:rFonts w:cs="Tahoma"/>
          <w:color w:val="000000"/>
          <w:sz w:val="24"/>
          <w:szCs w:val="24"/>
          <w:u w:val="single"/>
        </w:rPr>
        <w:t>Физическая культура для лиц с отклонениями в состоянии здоровья (адаптивная физическая культура)»</w:t>
      </w:r>
    </w:p>
    <w:p w14:paraId="735EFA52" w14:textId="77777777" w:rsidR="00846B8F" w:rsidRDefault="00846B8F" w:rsidP="00846B8F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14:paraId="2C6E29EB" w14:textId="77777777" w:rsidR="00846B8F" w:rsidRDefault="00846B8F" w:rsidP="00846B8F">
      <w:pPr>
        <w:jc w:val="center"/>
        <w:rPr>
          <w:rFonts w:cs="Tahoma"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Наименования</w:t>
      </w:r>
      <w:r w:rsidRPr="005415DE">
        <w:rPr>
          <w:b/>
          <w:i/>
          <w:color w:val="000000"/>
          <w:sz w:val="24"/>
          <w:szCs w:val="24"/>
        </w:rPr>
        <w:t xml:space="preserve"> ОПОП</w:t>
      </w:r>
      <w:r>
        <w:rPr>
          <w:rFonts w:cs="Tahoma"/>
          <w:color w:val="000000"/>
          <w:sz w:val="24"/>
          <w:szCs w:val="24"/>
        </w:rPr>
        <w:t xml:space="preserve"> </w:t>
      </w:r>
    </w:p>
    <w:p w14:paraId="4759CBDD" w14:textId="76B8D91D" w:rsidR="00846B8F" w:rsidRPr="00846B8F" w:rsidRDefault="00846B8F" w:rsidP="00846B8F">
      <w:pPr>
        <w:jc w:val="center"/>
        <w:rPr>
          <w:rFonts w:cs="Tahoma"/>
          <w:b/>
          <w:i/>
          <w:color w:val="000000"/>
          <w:sz w:val="24"/>
          <w:szCs w:val="24"/>
          <w:u w:val="single"/>
        </w:rPr>
      </w:pPr>
      <w:r w:rsidRPr="00846B8F">
        <w:rPr>
          <w:rFonts w:cs="Tahoma"/>
          <w:b/>
          <w:i/>
          <w:color w:val="000000"/>
          <w:sz w:val="24"/>
          <w:szCs w:val="24"/>
          <w:u w:val="single"/>
        </w:rPr>
        <w:t>«Физическая реабилитация»</w:t>
      </w:r>
    </w:p>
    <w:p w14:paraId="5AEEA956" w14:textId="77777777" w:rsidR="00846B8F" w:rsidRPr="00846B8F" w:rsidRDefault="00846B8F" w:rsidP="00846B8F">
      <w:pPr>
        <w:widowControl w:val="0"/>
        <w:jc w:val="center"/>
        <w:rPr>
          <w:rFonts w:cs="Tahoma"/>
          <w:b/>
          <w:i/>
          <w:color w:val="000000"/>
          <w:sz w:val="24"/>
          <w:szCs w:val="24"/>
          <w:u w:val="single"/>
        </w:rPr>
      </w:pPr>
      <w:r w:rsidRPr="00846B8F">
        <w:rPr>
          <w:rFonts w:cs="Tahoma"/>
          <w:b/>
          <w:i/>
          <w:color w:val="000000"/>
          <w:sz w:val="24"/>
          <w:szCs w:val="24"/>
          <w:u w:val="single"/>
        </w:rPr>
        <w:t>«Лечебная физическая культура»</w:t>
      </w:r>
    </w:p>
    <w:p w14:paraId="10E33019" w14:textId="77777777" w:rsidR="00846B8F" w:rsidRPr="00846B8F" w:rsidRDefault="00846B8F" w:rsidP="00846B8F">
      <w:pPr>
        <w:widowControl w:val="0"/>
        <w:jc w:val="center"/>
        <w:rPr>
          <w:rFonts w:cs="Tahoma"/>
          <w:b/>
          <w:i/>
          <w:color w:val="000000"/>
          <w:sz w:val="24"/>
          <w:szCs w:val="24"/>
          <w:u w:val="single"/>
        </w:rPr>
      </w:pPr>
      <w:r w:rsidRPr="00846B8F">
        <w:rPr>
          <w:rFonts w:cs="Tahoma"/>
          <w:b/>
          <w:i/>
          <w:color w:val="000000"/>
          <w:sz w:val="24"/>
          <w:szCs w:val="24"/>
          <w:u w:val="single"/>
        </w:rPr>
        <w:t>«Адаптивный спорт»</w:t>
      </w:r>
    </w:p>
    <w:p w14:paraId="1DB61CAB" w14:textId="2E8F37BB" w:rsidR="00846B8F" w:rsidRPr="007D1E8B" w:rsidRDefault="00846B8F" w:rsidP="00846B8F">
      <w:pPr>
        <w:jc w:val="center"/>
        <w:rPr>
          <w:rFonts w:cs="Tahoma"/>
          <w:b/>
          <w:i/>
          <w:color w:val="000000"/>
          <w:sz w:val="24"/>
          <w:szCs w:val="24"/>
          <w:u w:val="single"/>
        </w:rPr>
      </w:pPr>
    </w:p>
    <w:p w14:paraId="6E768FC7" w14:textId="77777777" w:rsidR="00846B8F" w:rsidRDefault="00846B8F" w:rsidP="00846B8F">
      <w:pPr>
        <w:widowControl w:val="0"/>
        <w:jc w:val="center"/>
        <w:rPr>
          <w:b/>
          <w:color w:val="000000"/>
          <w:sz w:val="24"/>
          <w:szCs w:val="24"/>
        </w:rPr>
      </w:pPr>
    </w:p>
    <w:p w14:paraId="5576C652" w14:textId="77777777" w:rsidR="00846B8F" w:rsidRPr="005415DE" w:rsidRDefault="00846B8F" w:rsidP="00846B8F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Квалификация выпускника</w:t>
      </w:r>
      <w:r>
        <w:rPr>
          <w:b/>
          <w:color w:val="000000"/>
          <w:sz w:val="24"/>
          <w:szCs w:val="24"/>
        </w:rPr>
        <w:t xml:space="preserve"> </w:t>
      </w:r>
      <w:r w:rsidRPr="005415DE">
        <w:rPr>
          <w:i/>
          <w:iCs/>
          <w:sz w:val="24"/>
          <w:szCs w:val="24"/>
        </w:rPr>
        <w:t xml:space="preserve">- </w:t>
      </w:r>
      <w:r w:rsidRPr="003F0BF3">
        <w:rPr>
          <w:b/>
          <w:iCs/>
          <w:sz w:val="24"/>
          <w:szCs w:val="24"/>
          <w:u w:val="single"/>
        </w:rPr>
        <w:t>бакалавр</w:t>
      </w:r>
    </w:p>
    <w:p w14:paraId="48A30989" w14:textId="77777777" w:rsidR="00846B8F" w:rsidRPr="005415DE" w:rsidRDefault="00846B8F" w:rsidP="00846B8F">
      <w:pPr>
        <w:widowControl w:val="0"/>
        <w:jc w:val="center"/>
        <w:rPr>
          <w:b/>
          <w:color w:val="000000"/>
          <w:sz w:val="24"/>
          <w:szCs w:val="24"/>
        </w:rPr>
      </w:pPr>
    </w:p>
    <w:p w14:paraId="31B1AD21" w14:textId="77777777" w:rsidR="00846B8F" w:rsidRPr="005415DE" w:rsidRDefault="00846B8F" w:rsidP="00846B8F">
      <w:pPr>
        <w:widowControl w:val="0"/>
        <w:jc w:val="center"/>
        <w:rPr>
          <w:b/>
          <w:color w:val="000000"/>
          <w:sz w:val="24"/>
          <w:szCs w:val="24"/>
        </w:rPr>
      </w:pPr>
    </w:p>
    <w:p w14:paraId="084B9519" w14:textId="77777777" w:rsidR="00846B8F" w:rsidRDefault="00846B8F" w:rsidP="00846B8F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 xml:space="preserve">Форма </w:t>
      </w:r>
      <w:r>
        <w:rPr>
          <w:b/>
          <w:color w:val="000000"/>
          <w:sz w:val="24"/>
          <w:szCs w:val="24"/>
        </w:rPr>
        <w:t>о</w:t>
      </w:r>
      <w:r w:rsidRPr="005415DE">
        <w:rPr>
          <w:b/>
          <w:color w:val="000000"/>
          <w:sz w:val="24"/>
          <w:szCs w:val="24"/>
        </w:rPr>
        <w:t xml:space="preserve">бучения </w:t>
      </w:r>
    </w:p>
    <w:p w14:paraId="56A385D8" w14:textId="77777777" w:rsidR="00846B8F" w:rsidRPr="005415DE" w:rsidRDefault="00846B8F" w:rsidP="00846B8F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очная/заочная</w:t>
      </w:r>
    </w:p>
    <w:p w14:paraId="5A529E49" w14:textId="77777777" w:rsidR="00846B8F" w:rsidRPr="005415DE" w:rsidRDefault="00846B8F" w:rsidP="00846B8F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846B8F" w:rsidRPr="005415DE" w14:paraId="145EEB48" w14:textId="77777777" w:rsidTr="004A0922">
        <w:trPr>
          <w:trHeight w:val="3026"/>
        </w:trPr>
        <w:tc>
          <w:tcPr>
            <w:tcW w:w="3544" w:type="dxa"/>
          </w:tcPr>
          <w:p w14:paraId="2E8F4929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49F68049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10A45AEC" w14:textId="77777777" w:rsidR="00846B8F" w:rsidRPr="005415DE" w:rsidRDefault="00846B8F" w:rsidP="004A0922">
            <w:pPr>
              <w:suppressAutoHyphens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СОГЛАСОВАНО</w:t>
            </w:r>
          </w:p>
          <w:p w14:paraId="0C40C084" w14:textId="77777777" w:rsidR="00846B8F" w:rsidRPr="005415DE" w:rsidRDefault="00846B8F" w:rsidP="004A0922">
            <w:pPr>
              <w:suppressAutoHyphens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 xml:space="preserve">Декан </w:t>
            </w:r>
            <w:r>
              <w:rPr>
                <w:color w:val="000000"/>
                <w:sz w:val="24"/>
                <w:szCs w:val="24"/>
              </w:rPr>
              <w:t xml:space="preserve">социально-педагогического </w:t>
            </w:r>
            <w:r w:rsidRPr="005415DE">
              <w:rPr>
                <w:sz w:val="24"/>
                <w:szCs w:val="24"/>
              </w:rPr>
              <w:t xml:space="preserve">факультета </w:t>
            </w:r>
          </w:p>
          <w:p w14:paraId="2B2644F2" w14:textId="77777777" w:rsidR="00846B8F" w:rsidRPr="00193414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к.пс.н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r w:rsidRPr="00193414">
              <w:rPr>
                <w:color w:val="000000"/>
                <w:sz w:val="24"/>
                <w:szCs w:val="24"/>
              </w:rPr>
              <w:t>доцент</w:t>
            </w:r>
          </w:p>
          <w:p w14:paraId="762FCC35" w14:textId="77777777" w:rsidR="00846B8F" w:rsidRPr="005415DE" w:rsidRDefault="00846B8F" w:rsidP="004A0922">
            <w:pPr>
              <w:suppressAutoHyphens/>
              <w:jc w:val="center"/>
              <w:rPr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</w:t>
            </w:r>
            <w:r>
              <w:rPr>
                <w:color w:val="000000"/>
                <w:sz w:val="24"/>
                <w:szCs w:val="24"/>
              </w:rPr>
              <w:t xml:space="preserve">В.А. </w:t>
            </w:r>
            <w:proofErr w:type="spellStart"/>
            <w:r>
              <w:rPr>
                <w:color w:val="000000"/>
                <w:sz w:val="24"/>
                <w:szCs w:val="24"/>
              </w:rPr>
              <w:t>Дерючева</w:t>
            </w:r>
            <w:proofErr w:type="spellEnd"/>
          </w:p>
          <w:p w14:paraId="22B9F45B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14:paraId="52E01E80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7AFEED5D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20E4F2F6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СОГЛАСОВАНО</w:t>
            </w:r>
          </w:p>
          <w:p w14:paraId="0A4989AF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Декан факультета</w:t>
            </w:r>
          </w:p>
          <w:p w14:paraId="4233A889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заочной формы обучения,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5DE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5415DE">
              <w:rPr>
                <w:color w:val="000000"/>
                <w:sz w:val="24"/>
                <w:szCs w:val="24"/>
              </w:rPr>
              <w:t>., профессор</w:t>
            </w:r>
          </w:p>
          <w:p w14:paraId="52D55ED1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_____________В.Х Шнайдер</w:t>
            </w:r>
          </w:p>
          <w:p w14:paraId="5EA369F7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hideMark/>
          </w:tcPr>
          <w:p w14:paraId="3E25141A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2F810E73" w14:textId="77777777" w:rsidR="00846B8F" w:rsidRPr="005415DE" w:rsidRDefault="00846B8F" w:rsidP="004A0922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</w:t>
            </w:r>
            <w:r w:rsidRPr="005415DE">
              <w:rPr>
                <w:sz w:val="24"/>
                <w:szCs w:val="24"/>
              </w:rPr>
              <w:t xml:space="preserve">(протокол № </w:t>
            </w:r>
            <w:r>
              <w:rPr>
                <w:sz w:val="24"/>
                <w:szCs w:val="24"/>
              </w:rPr>
              <w:t>12</w:t>
            </w:r>
            <w:r w:rsidRPr="005415DE">
              <w:rPr>
                <w:sz w:val="24"/>
                <w:szCs w:val="24"/>
              </w:rPr>
              <w:t xml:space="preserve"> </w:t>
            </w:r>
          </w:p>
          <w:p w14:paraId="051425ED" w14:textId="77777777" w:rsidR="00846B8F" w:rsidRPr="005415DE" w:rsidRDefault="00846B8F" w:rsidP="004A0922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 xml:space="preserve"> от </w:t>
            </w: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</w:t>
            </w:r>
            <w:r w:rsidRPr="00E6243B">
              <w:rPr>
                <w:sz w:val="24"/>
                <w:szCs w:val="24"/>
              </w:rPr>
              <w:t>9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Pr="00E624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5415DE">
              <w:rPr>
                <w:sz w:val="24"/>
                <w:szCs w:val="24"/>
              </w:rPr>
              <w:t>)</w:t>
            </w:r>
          </w:p>
          <w:p w14:paraId="70FFA7E5" w14:textId="77777777" w:rsidR="00846B8F" w:rsidRPr="005415DE" w:rsidRDefault="00846B8F" w:rsidP="004A0922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Зав</w:t>
            </w:r>
            <w:r>
              <w:rPr>
                <w:sz w:val="24"/>
                <w:szCs w:val="24"/>
              </w:rPr>
              <w:t>.</w:t>
            </w:r>
            <w:r w:rsidRPr="005415DE">
              <w:rPr>
                <w:sz w:val="24"/>
                <w:szCs w:val="24"/>
              </w:rPr>
              <w:t xml:space="preserve"> кафедрой, </w:t>
            </w:r>
          </w:p>
          <w:p w14:paraId="1AD9023E" w14:textId="77777777" w:rsidR="00846B8F" w:rsidRPr="002A3C88" w:rsidRDefault="00846B8F" w:rsidP="004A0922">
            <w:pPr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>
              <w:rPr>
                <w:rFonts w:cs="Tahoma"/>
                <w:sz w:val="24"/>
                <w:szCs w:val="24"/>
              </w:rPr>
              <w:t>д</w:t>
            </w:r>
            <w:r w:rsidRPr="002A3C88">
              <w:rPr>
                <w:rFonts w:cs="Tahoma"/>
                <w:sz w:val="24"/>
                <w:szCs w:val="24"/>
              </w:rPr>
              <w:t>.п.н</w:t>
            </w:r>
            <w:proofErr w:type="spellEnd"/>
            <w:r w:rsidRPr="002A3C88">
              <w:rPr>
                <w:rFonts w:cs="Tahoma"/>
                <w:sz w:val="24"/>
                <w:szCs w:val="24"/>
              </w:rPr>
              <w:t>., профессор</w:t>
            </w:r>
          </w:p>
          <w:p w14:paraId="1237B65B" w14:textId="77777777" w:rsidR="00846B8F" w:rsidRPr="005415DE" w:rsidRDefault="00846B8F" w:rsidP="004A0922">
            <w:pPr>
              <w:widowControl w:val="0"/>
              <w:jc w:val="center"/>
              <w:rPr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 xml:space="preserve"> А.Н </w:t>
            </w:r>
            <w:proofErr w:type="spellStart"/>
            <w:r w:rsidRPr="002A3C88">
              <w:rPr>
                <w:rFonts w:cs="Tahoma"/>
                <w:sz w:val="24"/>
                <w:szCs w:val="24"/>
              </w:rPr>
              <w:t>Фураев</w:t>
            </w:r>
            <w:proofErr w:type="spellEnd"/>
            <w:r w:rsidRPr="002A3C88">
              <w:rPr>
                <w:rFonts w:cs="Tahoma"/>
                <w:sz w:val="24"/>
                <w:szCs w:val="24"/>
              </w:rPr>
              <w:t xml:space="preserve"> </w:t>
            </w:r>
            <w:r w:rsidRPr="005415DE">
              <w:rPr>
                <w:sz w:val="24"/>
                <w:szCs w:val="24"/>
              </w:rPr>
              <w:t xml:space="preserve">______________________ </w:t>
            </w:r>
          </w:p>
          <w:p w14:paraId="7E5B6C83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19</w:t>
            </w:r>
            <w:r w:rsidRPr="005415DE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июня</w:t>
            </w:r>
            <w:r w:rsidRPr="005415DE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5415DE">
              <w:rPr>
                <w:sz w:val="24"/>
                <w:szCs w:val="24"/>
              </w:rPr>
              <w:t>г.</w:t>
            </w:r>
          </w:p>
        </w:tc>
      </w:tr>
    </w:tbl>
    <w:p w14:paraId="1874EF38" w14:textId="77777777" w:rsidR="00846B8F" w:rsidRPr="005415DE" w:rsidRDefault="00846B8F" w:rsidP="00846B8F">
      <w:pPr>
        <w:widowControl w:val="0"/>
        <w:jc w:val="center"/>
        <w:rPr>
          <w:b/>
          <w:color w:val="000000"/>
          <w:sz w:val="24"/>
          <w:szCs w:val="24"/>
        </w:rPr>
      </w:pPr>
    </w:p>
    <w:p w14:paraId="5909E473" w14:textId="77777777" w:rsidR="00846B8F" w:rsidRDefault="00846B8F" w:rsidP="00846B8F">
      <w:pPr>
        <w:widowControl w:val="0"/>
        <w:jc w:val="center"/>
        <w:rPr>
          <w:b/>
          <w:color w:val="000000"/>
          <w:sz w:val="24"/>
          <w:szCs w:val="24"/>
        </w:rPr>
      </w:pPr>
    </w:p>
    <w:p w14:paraId="6B8DF6F4" w14:textId="77777777" w:rsidR="00846B8F" w:rsidRDefault="00846B8F" w:rsidP="00846B8F">
      <w:pPr>
        <w:widowControl w:val="0"/>
        <w:jc w:val="center"/>
        <w:rPr>
          <w:b/>
          <w:color w:val="000000"/>
          <w:sz w:val="24"/>
          <w:szCs w:val="24"/>
        </w:rPr>
      </w:pPr>
    </w:p>
    <w:p w14:paraId="4047CD0D" w14:textId="77777777" w:rsidR="00846B8F" w:rsidRPr="005415DE" w:rsidRDefault="00846B8F" w:rsidP="00846B8F">
      <w:pPr>
        <w:widowControl w:val="0"/>
        <w:jc w:val="center"/>
        <w:rPr>
          <w:b/>
          <w:color w:val="000000"/>
          <w:sz w:val="24"/>
          <w:szCs w:val="24"/>
        </w:rPr>
      </w:pPr>
    </w:p>
    <w:p w14:paraId="1D924078" w14:textId="77777777" w:rsidR="00846B8F" w:rsidRDefault="00846B8F" w:rsidP="00846B8F">
      <w:pPr>
        <w:widowControl w:val="0"/>
        <w:jc w:val="center"/>
        <w:rPr>
          <w:b/>
          <w:color w:val="000000"/>
          <w:sz w:val="24"/>
          <w:szCs w:val="24"/>
        </w:rPr>
      </w:pPr>
      <w:proofErr w:type="spellStart"/>
      <w:r w:rsidRPr="005415DE">
        <w:rPr>
          <w:b/>
          <w:color w:val="000000"/>
          <w:sz w:val="24"/>
          <w:szCs w:val="24"/>
        </w:rPr>
        <w:t>Малаховка</w:t>
      </w:r>
      <w:proofErr w:type="spellEnd"/>
      <w:r w:rsidRPr="005415DE">
        <w:rPr>
          <w:b/>
          <w:color w:val="000000"/>
          <w:sz w:val="24"/>
          <w:szCs w:val="24"/>
        </w:rPr>
        <w:t xml:space="preserve"> 202</w:t>
      </w:r>
      <w:r>
        <w:rPr>
          <w:b/>
          <w:color w:val="000000"/>
          <w:sz w:val="24"/>
          <w:szCs w:val="24"/>
        </w:rPr>
        <w:t>3</w:t>
      </w:r>
    </w:p>
    <w:p w14:paraId="1DCFB8E6" w14:textId="77777777" w:rsidR="008B4FF5" w:rsidRDefault="008B4FF5">
      <w:pPr>
        <w:widowControl w:val="0"/>
        <w:jc w:val="center"/>
        <w:rPr>
          <w:rFonts w:cs="Tahoma"/>
          <w:b/>
          <w:color w:val="000000"/>
          <w:sz w:val="24"/>
          <w:szCs w:val="24"/>
        </w:rPr>
        <w:sectPr w:rsidR="008B4F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182E3147" w14:textId="77777777" w:rsidR="00E95336" w:rsidRDefault="00E95336" w:rsidP="00E95336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Рабочая программа разработана в соответствии с федеральным государственным стандартом высшего образования - </w:t>
      </w:r>
      <w:proofErr w:type="spellStart"/>
      <w:r>
        <w:rPr>
          <w:sz w:val="24"/>
          <w:szCs w:val="24"/>
        </w:rPr>
        <w:t>бакалавриат</w:t>
      </w:r>
      <w:proofErr w:type="spellEnd"/>
      <w:r>
        <w:rPr>
          <w:sz w:val="24"/>
          <w:szCs w:val="24"/>
        </w:rPr>
        <w:t xml:space="preserve"> по направлению подготовки </w:t>
      </w:r>
      <w:r w:rsidRPr="00231CB3">
        <w:rPr>
          <w:rFonts w:cs="Tahoma"/>
          <w:color w:val="000000"/>
          <w:sz w:val="24"/>
          <w:szCs w:val="24"/>
        </w:rPr>
        <w:t>49.03.02 Физическая культура для лиц с отклонениями в состоянии здоровья (адаптивная физическая культура)</w:t>
      </w:r>
      <w:r>
        <w:rPr>
          <w:sz w:val="24"/>
          <w:szCs w:val="24"/>
        </w:rPr>
        <w:t xml:space="preserve">, утвержденным приказом Министерства образования и науки Российской Федерации </w:t>
      </w:r>
      <w:r w:rsidRPr="00231CB3">
        <w:rPr>
          <w:rFonts w:cs="Tahoma"/>
          <w:color w:val="000000"/>
          <w:sz w:val="24"/>
          <w:szCs w:val="24"/>
        </w:rPr>
        <w:t xml:space="preserve">19 сентября </w:t>
      </w:r>
      <w:r>
        <w:rPr>
          <w:sz w:val="24"/>
          <w:szCs w:val="24"/>
        </w:rPr>
        <w:t>2017 г., № 942 (зарегистрирован Министерством юстиции Российской Федерации 16 октября 2017г., регистрационный номер № 48563), с изменениями, утвержденными приказом Министерства науки и высшего образования Российской Федерации «О внесении изменений в федеральные государственные образовательные стандарты высшего образования» № 1456 от 26 ноября 2020г.</w:t>
      </w:r>
    </w:p>
    <w:p w14:paraId="3F251E46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0E074716" w14:textId="77777777" w:rsidR="008B4FF5" w:rsidRDefault="00BF7F9E">
      <w:pPr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14:paraId="483EE0CC" w14:textId="77777777" w:rsidR="008B4FF5" w:rsidRDefault="00BF7F9E">
      <w:pPr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Зубарев С.Н. канд. тех. </w:t>
      </w:r>
      <w:r w:rsidR="00010DD3">
        <w:rPr>
          <w:rFonts w:cs="Tahoma"/>
          <w:color w:val="000000"/>
          <w:sz w:val="24"/>
          <w:szCs w:val="24"/>
        </w:rPr>
        <w:t>наук</w:t>
      </w:r>
      <w:r>
        <w:rPr>
          <w:rFonts w:cs="Tahoma"/>
          <w:color w:val="000000"/>
          <w:sz w:val="24"/>
          <w:szCs w:val="24"/>
        </w:rPr>
        <w:t xml:space="preserve"> доцент                            ___________________</w:t>
      </w:r>
    </w:p>
    <w:p w14:paraId="2F42C8BA" w14:textId="77777777" w:rsidR="008B4FF5" w:rsidRDefault="008B4FF5">
      <w:pPr>
        <w:rPr>
          <w:rFonts w:cs="Tahoma"/>
          <w:b/>
          <w:color w:val="000000"/>
          <w:sz w:val="24"/>
          <w:szCs w:val="24"/>
        </w:rPr>
      </w:pPr>
    </w:p>
    <w:p w14:paraId="301B6083" w14:textId="77777777" w:rsidR="008B4FF5" w:rsidRDefault="00BF7F9E">
      <w:pPr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14:paraId="25524C5F" w14:textId="2026B508" w:rsidR="008B4FF5" w:rsidRDefault="00BF7F9E">
      <w:pPr>
        <w:rPr>
          <w:rFonts w:cs="Tahoma"/>
          <w:b/>
          <w:color w:val="000000"/>
          <w:sz w:val="24"/>
          <w:szCs w:val="24"/>
        </w:rPr>
      </w:pPr>
      <w:proofErr w:type="spellStart"/>
      <w:r>
        <w:rPr>
          <w:rFonts w:cs="Tahoma"/>
          <w:color w:val="000000"/>
          <w:sz w:val="24"/>
          <w:szCs w:val="24"/>
        </w:rPr>
        <w:t>Фураев</w:t>
      </w:r>
      <w:proofErr w:type="spellEnd"/>
      <w:r>
        <w:rPr>
          <w:rFonts w:cs="Tahoma"/>
          <w:color w:val="000000"/>
          <w:sz w:val="24"/>
          <w:szCs w:val="24"/>
        </w:rPr>
        <w:t xml:space="preserve"> А.Н. </w:t>
      </w:r>
      <w:r w:rsidR="00265AD1">
        <w:rPr>
          <w:rFonts w:cs="Tahoma"/>
          <w:color w:val="000000"/>
          <w:sz w:val="24"/>
          <w:szCs w:val="24"/>
        </w:rPr>
        <w:t>д</w:t>
      </w:r>
      <w:r>
        <w:rPr>
          <w:rFonts w:cs="Tahoma"/>
          <w:color w:val="000000"/>
          <w:sz w:val="24"/>
          <w:szCs w:val="24"/>
        </w:rPr>
        <w:t>. п. н. профессор                                      ___________________</w:t>
      </w:r>
    </w:p>
    <w:p w14:paraId="614896A0" w14:textId="77777777" w:rsidR="008B4FF5" w:rsidRDefault="008B4FF5">
      <w:pPr>
        <w:widowControl w:val="0"/>
        <w:jc w:val="both"/>
        <w:rPr>
          <w:sz w:val="24"/>
          <w:szCs w:val="24"/>
        </w:rPr>
      </w:pPr>
    </w:p>
    <w:p w14:paraId="38C76838" w14:textId="77777777" w:rsidR="008B4FF5" w:rsidRDefault="00BF7F9E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Осадченко И.В, к.б.н., доцент                                       ___________________    </w:t>
      </w:r>
    </w:p>
    <w:p w14:paraId="54F5FBFE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7BD11C55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038D9A6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0027704" w14:textId="77777777" w:rsidR="008B4FF5" w:rsidRDefault="00BF7F9E">
      <w:pPr>
        <w:widowControl w:val="0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49.03.02):</w:t>
      </w:r>
    </w:p>
    <w:p w14:paraId="399CB9C2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tbl>
      <w:tblPr>
        <w:tblStyle w:val="a8"/>
        <w:tblW w:w="9923" w:type="dxa"/>
        <w:tblInd w:w="-289" w:type="dxa"/>
        <w:tblLook w:val="04A0" w:firstRow="1" w:lastRow="0" w:firstColumn="1" w:lastColumn="0" w:noHBand="0" w:noVBand="1"/>
      </w:tblPr>
      <w:tblGrid>
        <w:gridCol w:w="876"/>
        <w:gridCol w:w="4697"/>
        <w:gridCol w:w="3218"/>
        <w:gridCol w:w="1132"/>
      </w:tblGrid>
      <w:tr w:rsidR="008B4FF5" w14:paraId="0A806121" w14:textId="77777777" w:rsidTr="00DD6DAE">
        <w:tc>
          <w:tcPr>
            <w:tcW w:w="876" w:type="dxa"/>
          </w:tcPr>
          <w:p w14:paraId="4C8F1121" w14:textId="77777777" w:rsidR="008B4FF5" w:rsidRDefault="00BF7F9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697" w:type="dxa"/>
          </w:tcPr>
          <w:p w14:paraId="27910E09" w14:textId="77777777" w:rsidR="008B4FF5" w:rsidRDefault="00BF7F9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18" w:type="dxa"/>
          </w:tcPr>
          <w:p w14:paraId="02D42A18" w14:textId="77777777" w:rsidR="008B4FF5" w:rsidRDefault="00BF7F9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1132" w:type="dxa"/>
          </w:tcPr>
          <w:p w14:paraId="205F7E63" w14:textId="77777777" w:rsidR="008B4FF5" w:rsidRDefault="00BF7F9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ahoma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>
              <w:rPr>
                <w:rFonts w:cs="Tahoma"/>
                <w:b/>
                <w:color w:val="000000"/>
                <w:sz w:val="24"/>
                <w:szCs w:val="24"/>
              </w:rPr>
              <w:t xml:space="preserve">. </w:t>
            </w:r>
            <w:r w:rsidR="00DD6DAE">
              <w:rPr>
                <w:rFonts w:cs="Tahoma"/>
                <w:b/>
                <w:color w:val="000000"/>
                <w:sz w:val="24"/>
                <w:szCs w:val="24"/>
              </w:rPr>
              <w:t>И</w:t>
            </w:r>
            <w:r>
              <w:rPr>
                <w:rFonts w:cs="Tahoma"/>
                <w:b/>
                <w:color w:val="000000"/>
                <w:sz w:val="24"/>
                <w:szCs w:val="24"/>
              </w:rPr>
              <w:t xml:space="preserve">сп. </w:t>
            </w:r>
            <w:r w:rsidR="00DD6DAE">
              <w:rPr>
                <w:rFonts w:cs="Tahoma"/>
                <w:b/>
                <w:color w:val="000000"/>
                <w:sz w:val="24"/>
                <w:szCs w:val="24"/>
              </w:rPr>
              <w:t>В</w:t>
            </w:r>
            <w:r>
              <w:rPr>
                <w:rFonts w:cs="Tahoma"/>
                <w:b/>
                <w:color w:val="000000"/>
                <w:sz w:val="24"/>
                <w:szCs w:val="24"/>
              </w:rPr>
              <w:t xml:space="preserve"> РПД</w:t>
            </w:r>
          </w:p>
        </w:tc>
      </w:tr>
      <w:tr w:rsidR="008B4FF5" w14:paraId="75E47016" w14:textId="77777777">
        <w:tc>
          <w:tcPr>
            <w:tcW w:w="9923" w:type="dxa"/>
            <w:gridSpan w:val="4"/>
          </w:tcPr>
          <w:p w14:paraId="7A1AEC34" w14:textId="77777777" w:rsidR="008B4FF5" w:rsidRDefault="00BF7F9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8B4FF5" w14:paraId="701CBA25" w14:textId="77777777" w:rsidTr="00DD6DAE">
        <w:tc>
          <w:tcPr>
            <w:tcW w:w="876" w:type="dxa"/>
          </w:tcPr>
          <w:p w14:paraId="57ACFD18" w14:textId="77777777" w:rsidR="008B4FF5" w:rsidRDefault="00BF7F9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05.002</w:t>
            </w:r>
          </w:p>
        </w:tc>
        <w:tc>
          <w:tcPr>
            <w:tcW w:w="4697" w:type="dxa"/>
          </w:tcPr>
          <w:p w14:paraId="22765A5C" w14:textId="77777777" w:rsidR="008B4FF5" w:rsidRDefault="00460A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  <w:sz w:val="24"/>
                <w:szCs w:val="24"/>
              </w:rPr>
            </w:pPr>
            <w:hyperlink r:id="rId5" w:history="1">
              <w:r w:rsidR="00BF7F9E">
                <w:rPr>
                  <w:rFonts w:eastAsiaTheme="minorEastAsia"/>
                  <w:sz w:val="24"/>
                  <w:szCs w:val="24"/>
                </w:rPr>
                <w:t xml:space="preserve"> </w:t>
              </w:r>
              <w:r w:rsidR="00DD6DAE">
                <w:rPr>
                  <w:rFonts w:eastAsiaTheme="minorEastAsia"/>
                  <w:sz w:val="24"/>
                  <w:szCs w:val="24"/>
                </w:rPr>
                <w:t>«</w:t>
              </w:r>
              <w:r w:rsidR="00BF7F9E">
                <w:rPr>
                  <w:rFonts w:eastAsiaTheme="minorEastAsia"/>
                  <w:sz w:val="24"/>
                  <w:szCs w:val="24"/>
                </w:rPr>
                <w:t>Тренер по адаптивной физической культуре и адаптивному спорту</w:t>
              </w:r>
              <w:r w:rsidR="00DD6DAE">
                <w:rPr>
                  <w:rFonts w:eastAsiaTheme="minorEastAsia"/>
                  <w:sz w:val="24"/>
                  <w:szCs w:val="24"/>
                </w:rPr>
                <w:t>»</w:t>
              </w:r>
            </w:hyperlink>
          </w:p>
        </w:tc>
        <w:tc>
          <w:tcPr>
            <w:tcW w:w="3218" w:type="dxa"/>
          </w:tcPr>
          <w:p w14:paraId="317550B1" w14:textId="77777777" w:rsidR="008B4FF5" w:rsidRDefault="00BF7F9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132" w:type="dxa"/>
          </w:tcPr>
          <w:p w14:paraId="7CA564E6" w14:textId="77777777" w:rsidR="008B4FF5" w:rsidRDefault="00BF7F9E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 АФК</w:t>
            </w:r>
          </w:p>
        </w:tc>
      </w:tr>
      <w:tr w:rsidR="008B4FF5" w14:paraId="1AEFF4CC" w14:textId="77777777" w:rsidTr="00DD6DAE">
        <w:tc>
          <w:tcPr>
            <w:tcW w:w="876" w:type="dxa"/>
          </w:tcPr>
          <w:p w14:paraId="191E218B" w14:textId="77777777" w:rsidR="008B4FF5" w:rsidRDefault="00BF7F9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05.004</w:t>
            </w:r>
          </w:p>
        </w:tc>
        <w:tc>
          <w:tcPr>
            <w:tcW w:w="4697" w:type="dxa"/>
          </w:tcPr>
          <w:p w14:paraId="33F98DF7" w14:textId="77777777" w:rsidR="008B4FF5" w:rsidRDefault="00460AFE" w:rsidP="00DD6DA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/>
                <w:bCs/>
                <w:sz w:val="24"/>
                <w:szCs w:val="24"/>
              </w:rPr>
            </w:pPr>
            <w:hyperlink r:id="rId6" w:history="1">
              <w:r w:rsidR="00BF7F9E">
                <w:rPr>
                  <w:rFonts w:eastAsiaTheme="minorEastAsia"/>
                  <w:sz w:val="24"/>
                  <w:szCs w:val="24"/>
                </w:rPr>
                <w:t xml:space="preserve"> </w:t>
              </w:r>
              <w:r w:rsidR="00DD6DAE">
                <w:rPr>
                  <w:rFonts w:eastAsiaTheme="minorEastAsia"/>
                  <w:sz w:val="24"/>
                  <w:szCs w:val="24"/>
                </w:rPr>
                <w:t>«</w:t>
              </w:r>
              <w:r w:rsidR="00BF7F9E">
                <w:rPr>
                  <w:rFonts w:eastAsiaTheme="minorEastAsia"/>
                  <w:sz w:val="24"/>
                  <w:szCs w:val="24"/>
                </w:rPr>
                <w:t>Инструктор-методист</w:t>
              </w:r>
              <w:r w:rsidR="00BF7F9E">
                <w:rPr>
                  <w:sz w:val="24"/>
                  <w:szCs w:val="24"/>
                </w:rPr>
                <w:t xml:space="preserve"> </w:t>
              </w:r>
              <w:r w:rsidR="00BF7F9E">
                <w:rPr>
                  <w:rFonts w:eastAsiaTheme="minorEastAsia"/>
                  <w:sz w:val="24"/>
                  <w:szCs w:val="24"/>
                </w:rPr>
                <w:t>по адаптивной физической культуре и адаптивному спорту</w:t>
              </w:r>
            </w:hyperlink>
            <w:r w:rsidR="00DD6DAE">
              <w:rPr>
                <w:rFonts w:eastAsiaTheme="minorEastAsia"/>
                <w:sz w:val="24"/>
                <w:szCs w:val="24"/>
              </w:rPr>
              <w:t>»</w:t>
            </w:r>
          </w:p>
        </w:tc>
        <w:tc>
          <w:tcPr>
            <w:tcW w:w="3218" w:type="dxa"/>
          </w:tcPr>
          <w:p w14:paraId="07C8069D" w14:textId="77777777" w:rsidR="008B4FF5" w:rsidRDefault="00BF7F9E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2" w:type="dxa"/>
          </w:tcPr>
          <w:p w14:paraId="1FB26C42" w14:textId="77777777" w:rsidR="008B4FF5" w:rsidRDefault="00BF7F9E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ИМ АФК</w:t>
            </w:r>
          </w:p>
        </w:tc>
      </w:tr>
    </w:tbl>
    <w:p w14:paraId="028F0144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330484C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E52671A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A4A129C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76B8AD0E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5D3EFBE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EA11707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14FD3A91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1BC8A0B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90898C5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9D9900F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A788F20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E17AC3E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D37BCC3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E515071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087E374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382DC244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E827E79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7F3AC4A4" w14:textId="77777777" w:rsidR="008B4FF5" w:rsidRDefault="008B4FF5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  <w:sectPr w:rsidR="008B4F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0C96BBDF" w14:textId="77777777" w:rsidR="008B4FF5" w:rsidRDefault="00BF7F9E">
      <w:pPr>
        <w:pStyle w:val="a3"/>
        <w:numPr>
          <w:ilvl w:val="0"/>
          <w:numId w:val="24"/>
        </w:numPr>
        <w:tabs>
          <w:tab w:val="left" w:pos="567"/>
        </w:tabs>
        <w:ind w:left="142" w:firstLine="0"/>
        <w:jc w:val="center"/>
        <w:rPr>
          <w:bCs/>
          <w:caps/>
          <w:color w:val="000000"/>
          <w:spacing w:val="-1"/>
          <w:sz w:val="24"/>
          <w:szCs w:val="24"/>
        </w:rPr>
      </w:pPr>
      <w:r>
        <w:rPr>
          <w:bCs/>
          <w:caps/>
          <w:color w:val="000000"/>
          <w:spacing w:val="-1"/>
          <w:sz w:val="24"/>
          <w:szCs w:val="24"/>
        </w:rPr>
        <w:lastRenderedPageBreak/>
        <w:t>изучениЕ дисциплины НАПРАВЛЕНО НА формирование следующих компетенций:</w:t>
      </w:r>
    </w:p>
    <w:p w14:paraId="0DB209E5" w14:textId="77777777" w:rsidR="008B4FF5" w:rsidRDefault="008B4FF5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p w14:paraId="02324C4B" w14:textId="77777777" w:rsidR="008B4FF5" w:rsidRDefault="00BF7F9E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УК-1. Способен осуществлять поиск, критический анализ и синтез информации, применять системный подход для решения поставленных задач.</w:t>
      </w:r>
    </w:p>
    <w:p w14:paraId="5EA59244" w14:textId="77777777" w:rsidR="008B4FF5" w:rsidRDefault="00BF7F9E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>
        <w:rPr>
          <w:color w:val="000000"/>
          <w:spacing w:val="-1"/>
          <w:sz w:val="24"/>
          <w:szCs w:val="24"/>
        </w:rPr>
        <w:t>ых</w:t>
      </w:r>
      <w:proofErr w:type="spellEnd"/>
      <w:r>
        <w:rPr>
          <w:color w:val="000000"/>
          <w:spacing w:val="-1"/>
          <w:sz w:val="24"/>
          <w:szCs w:val="24"/>
        </w:rPr>
        <w:t xml:space="preserve">) языке(ах). </w:t>
      </w:r>
    </w:p>
    <w:p w14:paraId="10E91D50" w14:textId="77777777" w:rsidR="008B4FF5" w:rsidRDefault="00BF7F9E" w:rsidP="004948FE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ОПК-12. 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</w:t>
      </w:r>
      <w:r w:rsidR="004948FE">
        <w:rPr>
          <w:color w:val="000000"/>
          <w:spacing w:val="-1"/>
          <w:sz w:val="24"/>
          <w:szCs w:val="24"/>
        </w:rPr>
        <w:t>.</w:t>
      </w:r>
    </w:p>
    <w:p w14:paraId="5A16520A" w14:textId="77777777" w:rsidR="004948FE" w:rsidRDefault="004948FE" w:rsidP="004948FE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ОПК-</w:t>
      </w:r>
      <w:r w:rsidR="00A809A2">
        <w:rPr>
          <w:color w:val="000000"/>
          <w:spacing w:val="-1"/>
          <w:sz w:val="24"/>
          <w:szCs w:val="24"/>
        </w:rPr>
        <w:t>16. Способен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14:paraId="25562A84" w14:textId="77777777" w:rsidR="00970FE7" w:rsidRDefault="00970FE7" w:rsidP="004948FE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p w14:paraId="75A9DE78" w14:textId="77777777" w:rsidR="008B4FF5" w:rsidRDefault="00BF7F9E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8"/>
        <w:gridCol w:w="1559"/>
        <w:gridCol w:w="1048"/>
      </w:tblGrid>
      <w:tr w:rsidR="00970FE7" w:rsidRPr="004572B8" w14:paraId="5CDC6D86" w14:textId="77777777" w:rsidTr="00970FE7">
        <w:trPr>
          <w:jc w:val="center"/>
        </w:trPr>
        <w:tc>
          <w:tcPr>
            <w:tcW w:w="6578" w:type="dxa"/>
            <w:vAlign w:val="center"/>
          </w:tcPr>
          <w:p w14:paraId="10C89D9A" w14:textId="77777777" w:rsidR="00970FE7" w:rsidRPr="004572B8" w:rsidRDefault="00970FE7" w:rsidP="00970FE7">
            <w:pPr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1559" w:type="dxa"/>
            <w:vAlign w:val="center"/>
          </w:tcPr>
          <w:p w14:paraId="7B52E818" w14:textId="77777777" w:rsidR="00970FE7" w:rsidRPr="004572B8" w:rsidRDefault="00970FE7" w:rsidP="00970FE7">
            <w:pPr>
              <w:ind w:left="-34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Соотнесенные професси</w:t>
            </w:r>
            <w:r w:rsidRPr="004572B8">
              <w:rPr>
                <w:spacing w:val="-1"/>
                <w:sz w:val="24"/>
                <w:szCs w:val="24"/>
              </w:rPr>
              <w:softHyphen/>
              <w:t>ональ</w:t>
            </w:r>
            <w:r w:rsidRPr="004572B8">
              <w:rPr>
                <w:spacing w:val="-1"/>
                <w:sz w:val="24"/>
                <w:szCs w:val="24"/>
              </w:rPr>
              <w:softHyphen/>
              <w:t>ные стандарты</w:t>
            </w:r>
          </w:p>
        </w:tc>
        <w:tc>
          <w:tcPr>
            <w:tcW w:w="1048" w:type="dxa"/>
            <w:vAlign w:val="center"/>
          </w:tcPr>
          <w:p w14:paraId="369EE80A" w14:textId="77777777" w:rsidR="00970FE7" w:rsidRPr="00970FE7" w:rsidRDefault="00970FE7" w:rsidP="00970FE7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970FE7">
              <w:rPr>
                <w:rFonts w:eastAsia="Calibri"/>
                <w:bCs/>
                <w:sz w:val="24"/>
                <w:szCs w:val="24"/>
              </w:rPr>
              <w:br w:type="page"/>
            </w:r>
            <w:r w:rsidRPr="00970FE7">
              <w:rPr>
                <w:spacing w:val="-1"/>
                <w:sz w:val="24"/>
                <w:szCs w:val="24"/>
              </w:rPr>
              <w:t>Формируемые</w:t>
            </w:r>
          </w:p>
          <w:p w14:paraId="0938A346" w14:textId="77777777" w:rsidR="00970FE7" w:rsidRPr="00970FE7" w:rsidRDefault="00970FE7" w:rsidP="00970FE7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970FE7">
              <w:rPr>
                <w:spacing w:val="-1"/>
                <w:sz w:val="24"/>
                <w:szCs w:val="24"/>
              </w:rPr>
              <w:t>компетенции</w:t>
            </w:r>
          </w:p>
        </w:tc>
      </w:tr>
      <w:tr w:rsidR="00970FE7" w:rsidRPr="004572B8" w14:paraId="2733302B" w14:textId="77777777" w:rsidTr="00970FE7">
        <w:trPr>
          <w:trHeight w:val="75"/>
          <w:jc w:val="center"/>
        </w:trPr>
        <w:tc>
          <w:tcPr>
            <w:tcW w:w="6578" w:type="dxa"/>
          </w:tcPr>
          <w:p w14:paraId="0F629742" w14:textId="77777777" w:rsidR="00970FE7" w:rsidRPr="004572B8" w:rsidRDefault="00970FE7" w:rsidP="00970FE7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1559" w:type="dxa"/>
            <w:vMerge w:val="restart"/>
          </w:tcPr>
          <w:p w14:paraId="54516FD4" w14:textId="77777777" w:rsidR="00970FE7" w:rsidRDefault="00970FE7" w:rsidP="00970FE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Т АФК: </w:t>
            </w:r>
          </w:p>
          <w:p w14:paraId="533C0257" w14:textId="77777777" w:rsidR="00970FE7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pacing w:val="-1"/>
                <w:sz w:val="24"/>
                <w:szCs w:val="24"/>
              </w:rPr>
              <w:t>/01.6</w:t>
            </w:r>
          </w:p>
          <w:p w14:paraId="403293C7" w14:textId="77777777" w:rsidR="00970FE7" w:rsidRDefault="00970FE7" w:rsidP="00970FE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14:paraId="6F5C20C4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B/01.6</w:t>
            </w:r>
          </w:p>
        </w:tc>
        <w:tc>
          <w:tcPr>
            <w:tcW w:w="1048" w:type="dxa"/>
            <w:vMerge w:val="restart"/>
          </w:tcPr>
          <w:p w14:paraId="3C61F97D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970FE7">
              <w:rPr>
                <w:color w:val="000000"/>
                <w:spacing w:val="-1"/>
                <w:sz w:val="24"/>
                <w:szCs w:val="24"/>
              </w:rPr>
              <w:t>УК-1</w:t>
            </w:r>
          </w:p>
          <w:p w14:paraId="15ACF4AC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468A2D33" w14:textId="77777777" w:rsidTr="00970FE7">
        <w:trPr>
          <w:trHeight w:val="75"/>
          <w:jc w:val="center"/>
        </w:trPr>
        <w:tc>
          <w:tcPr>
            <w:tcW w:w="6578" w:type="dxa"/>
          </w:tcPr>
          <w:p w14:paraId="71CBB89C" w14:textId="77777777" w:rsidR="00970FE7" w:rsidRPr="00EB7697" w:rsidRDefault="00970FE7" w:rsidP="00970FE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Технологий поиска, мониторинга, фиксации, контроля и критического анализа информации. Методов системного подхода решения сложных задач в АФК.</w:t>
            </w:r>
          </w:p>
        </w:tc>
        <w:tc>
          <w:tcPr>
            <w:tcW w:w="1559" w:type="dxa"/>
            <w:vMerge/>
          </w:tcPr>
          <w:p w14:paraId="2F763474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64C722AD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0B2C4D16" w14:textId="77777777" w:rsidTr="00970FE7">
        <w:trPr>
          <w:trHeight w:val="75"/>
          <w:jc w:val="center"/>
        </w:trPr>
        <w:tc>
          <w:tcPr>
            <w:tcW w:w="6578" w:type="dxa"/>
          </w:tcPr>
          <w:p w14:paraId="3DF4DC03" w14:textId="77777777" w:rsidR="00970FE7" w:rsidRPr="004572B8" w:rsidRDefault="00970FE7" w:rsidP="00970FE7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559" w:type="dxa"/>
            <w:vMerge/>
          </w:tcPr>
          <w:p w14:paraId="75A93ACD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7841B0E6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7234E2EB" w14:textId="77777777" w:rsidTr="00970FE7">
        <w:trPr>
          <w:trHeight w:val="75"/>
          <w:jc w:val="center"/>
        </w:trPr>
        <w:tc>
          <w:tcPr>
            <w:tcW w:w="6578" w:type="dxa"/>
          </w:tcPr>
          <w:p w14:paraId="3D95FD44" w14:textId="77777777" w:rsidR="00970FE7" w:rsidRPr="00EB7697" w:rsidRDefault="00970FE7" w:rsidP="00970FE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Детализировать сложный объект на элементы, использовать информационно-компьютерные средства и информационно-поисковые системы для сбора, синтеза и обработки информации</w:t>
            </w:r>
          </w:p>
        </w:tc>
        <w:tc>
          <w:tcPr>
            <w:tcW w:w="1559" w:type="dxa"/>
            <w:vMerge/>
          </w:tcPr>
          <w:p w14:paraId="3E21DCFD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3427B419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551F1C2A" w14:textId="77777777" w:rsidTr="00970FE7">
        <w:trPr>
          <w:trHeight w:val="75"/>
          <w:jc w:val="center"/>
        </w:trPr>
        <w:tc>
          <w:tcPr>
            <w:tcW w:w="6578" w:type="dxa"/>
          </w:tcPr>
          <w:p w14:paraId="71F24848" w14:textId="77777777" w:rsidR="00970FE7" w:rsidRPr="004572B8" w:rsidRDefault="00970FE7" w:rsidP="00970FE7">
            <w:pPr>
              <w:shd w:val="clear" w:color="auto" w:fill="D9D9D9" w:themeFill="background1" w:themeFillShade="D9"/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559" w:type="dxa"/>
            <w:vMerge/>
          </w:tcPr>
          <w:p w14:paraId="76CBD62F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04E4B5CD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3D01536E" w14:textId="77777777" w:rsidTr="00970FE7">
        <w:trPr>
          <w:trHeight w:val="75"/>
          <w:jc w:val="center"/>
        </w:trPr>
        <w:tc>
          <w:tcPr>
            <w:tcW w:w="6578" w:type="dxa"/>
            <w:tcBorders>
              <w:bottom w:val="single" w:sz="4" w:space="0" w:color="000000"/>
            </w:tcBorders>
          </w:tcPr>
          <w:p w14:paraId="258854EC" w14:textId="77777777" w:rsidR="00970FE7" w:rsidRPr="00EB7697" w:rsidRDefault="00970FE7" w:rsidP="00970FE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B7697">
              <w:rPr>
                <w:color w:val="000000"/>
                <w:spacing w:val="-1"/>
                <w:sz w:val="24"/>
                <w:szCs w:val="24"/>
              </w:rPr>
              <w:t xml:space="preserve">Применения системного подхода при решении проблем в </w:t>
            </w:r>
            <w:r>
              <w:rPr>
                <w:color w:val="000000"/>
                <w:spacing w:val="-1"/>
                <w:sz w:val="24"/>
                <w:szCs w:val="24"/>
              </w:rPr>
              <w:t>АФК</w:t>
            </w:r>
            <w:r w:rsidRPr="00EB7697">
              <w:rPr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Расчленения большой неопределенности на обозримые элементы, многоаспектного рассмотрения проблемы; мониторинга, фиксации, классификации, анализа данных исследований.</w:t>
            </w:r>
          </w:p>
        </w:tc>
        <w:tc>
          <w:tcPr>
            <w:tcW w:w="1559" w:type="dxa"/>
            <w:vMerge/>
          </w:tcPr>
          <w:p w14:paraId="7A2E9728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6869C6ED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023AE747" w14:textId="77777777" w:rsidTr="00970FE7">
        <w:trPr>
          <w:trHeight w:val="75"/>
          <w:jc w:val="center"/>
        </w:trPr>
        <w:tc>
          <w:tcPr>
            <w:tcW w:w="6578" w:type="dxa"/>
          </w:tcPr>
          <w:p w14:paraId="76EA7AEC" w14:textId="77777777" w:rsidR="00970FE7" w:rsidRPr="004572B8" w:rsidRDefault="00970FE7" w:rsidP="00970FE7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1559" w:type="dxa"/>
            <w:vMerge w:val="restart"/>
          </w:tcPr>
          <w:p w14:paraId="1C7AB961" w14:textId="77777777" w:rsidR="00970FE7" w:rsidRDefault="00970FE7" w:rsidP="00970FE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Т АФК: </w:t>
            </w:r>
          </w:p>
          <w:p w14:paraId="2B268BA4" w14:textId="77777777" w:rsidR="00970FE7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/03.6,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pacing w:val="-1"/>
                <w:sz w:val="24"/>
                <w:szCs w:val="24"/>
              </w:rPr>
              <w:t>/03.6</w:t>
            </w:r>
          </w:p>
          <w:p w14:paraId="00C7DE69" w14:textId="77777777" w:rsidR="00970FE7" w:rsidRPr="00E30780" w:rsidRDefault="00970FE7" w:rsidP="00970FE7">
            <w:pPr>
              <w:spacing w:after="120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</w:tcPr>
          <w:p w14:paraId="0EAC0EBB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970FE7">
              <w:rPr>
                <w:color w:val="000000"/>
                <w:spacing w:val="-1"/>
                <w:sz w:val="24"/>
                <w:szCs w:val="24"/>
              </w:rPr>
              <w:t>УК-4</w:t>
            </w:r>
          </w:p>
          <w:p w14:paraId="79BDD254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970FE7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970FE7" w:rsidRPr="004572B8" w14:paraId="622E5A4E" w14:textId="77777777" w:rsidTr="00970FE7">
        <w:trPr>
          <w:trHeight w:val="75"/>
          <w:jc w:val="center"/>
        </w:trPr>
        <w:tc>
          <w:tcPr>
            <w:tcW w:w="6578" w:type="dxa"/>
          </w:tcPr>
          <w:p w14:paraId="28C74950" w14:textId="77777777" w:rsidR="00970FE7" w:rsidRPr="001E4CA2" w:rsidRDefault="00970FE7" w:rsidP="00970FE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E4CA2">
              <w:rPr>
                <w:color w:val="000000"/>
                <w:spacing w:val="-1"/>
                <w:sz w:val="24"/>
                <w:szCs w:val="24"/>
              </w:rPr>
              <w:t>Технологий реализации электронной, цифровой коммуникации</w:t>
            </w:r>
            <w:r>
              <w:rPr>
                <w:color w:val="000000"/>
                <w:spacing w:val="-1"/>
                <w:sz w:val="24"/>
                <w:szCs w:val="24"/>
              </w:rPr>
              <w:t>, организации совместной деятельности субъектов</w:t>
            </w:r>
            <w:r w:rsidRPr="001E4CA2">
              <w:rPr>
                <w:color w:val="000000"/>
                <w:spacing w:val="-1"/>
                <w:sz w:val="24"/>
                <w:szCs w:val="24"/>
              </w:rPr>
              <w:t xml:space="preserve">: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электронная почта, интернет-коммуникации,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IP</w:t>
            </w:r>
            <w:r w:rsidRPr="001E4CA2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телефония и их комбинации.</w:t>
            </w:r>
          </w:p>
        </w:tc>
        <w:tc>
          <w:tcPr>
            <w:tcW w:w="1559" w:type="dxa"/>
            <w:vMerge/>
          </w:tcPr>
          <w:p w14:paraId="00545697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3E8A7EC6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3ADBCA0C" w14:textId="77777777" w:rsidTr="00970FE7">
        <w:trPr>
          <w:trHeight w:val="75"/>
          <w:jc w:val="center"/>
        </w:trPr>
        <w:tc>
          <w:tcPr>
            <w:tcW w:w="6578" w:type="dxa"/>
          </w:tcPr>
          <w:p w14:paraId="274B4B89" w14:textId="77777777" w:rsidR="00970FE7" w:rsidRPr="004572B8" w:rsidRDefault="00970FE7" w:rsidP="00970FE7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559" w:type="dxa"/>
            <w:vMerge/>
          </w:tcPr>
          <w:p w14:paraId="0E9DA183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5049D0CB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31BB7956" w14:textId="77777777" w:rsidTr="00970FE7">
        <w:trPr>
          <w:trHeight w:val="75"/>
          <w:jc w:val="center"/>
        </w:trPr>
        <w:tc>
          <w:tcPr>
            <w:tcW w:w="6578" w:type="dxa"/>
          </w:tcPr>
          <w:p w14:paraId="1CE30115" w14:textId="77777777" w:rsidR="00970FE7" w:rsidRPr="001E4CA2" w:rsidRDefault="00970FE7" w:rsidP="00970FE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E4CA2">
              <w:rPr>
                <w:color w:val="000000"/>
                <w:spacing w:val="-1"/>
                <w:sz w:val="24"/>
                <w:szCs w:val="24"/>
              </w:rPr>
              <w:t xml:space="preserve">Использовать виды </w:t>
            </w:r>
            <w:r>
              <w:rPr>
                <w:color w:val="000000"/>
                <w:spacing w:val="-1"/>
                <w:sz w:val="24"/>
                <w:szCs w:val="24"/>
              </w:rPr>
              <w:t>электронной коммуникации для делового общения и совместной деятельности субъектов, получения, передачи, демонстрации, визуализации информации.</w:t>
            </w:r>
          </w:p>
        </w:tc>
        <w:tc>
          <w:tcPr>
            <w:tcW w:w="1559" w:type="dxa"/>
            <w:vMerge/>
          </w:tcPr>
          <w:p w14:paraId="4BAD4A7C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520F584E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31C67948" w14:textId="77777777" w:rsidTr="00970FE7">
        <w:trPr>
          <w:trHeight w:val="75"/>
          <w:jc w:val="center"/>
        </w:trPr>
        <w:tc>
          <w:tcPr>
            <w:tcW w:w="6578" w:type="dxa"/>
          </w:tcPr>
          <w:p w14:paraId="002A9949" w14:textId="77777777" w:rsidR="00970FE7" w:rsidRPr="004572B8" w:rsidRDefault="00970FE7" w:rsidP="00970FE7">
            <w:pPr>
              <w:shd w:val="clear" w:color="auto" w:fill="D9D9D9" w:themeFill="background1" w:themeFillShade="D9"/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559" w:type="dxa"/>
            <w:vMerge/>
          </w:tcPr>
          <w:p w14:paraId="7D472C1B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2E73F68E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5D42356D" w14:textId="77777777" w:rsidTr="00970FE7">
        <w:trPr>
          <w:trHeight w:val="627"/>
          <w:jc w:val="center"/>
        </w:trPr>
        <w:tc>
          <w:tcPr>
            <w:tcW w:w="6578" w:type="dxa"/>
          </w:tcPr>
          <w:p w14:paraId="262794E0" w14:textId="77777777" w:rsidR="00970FE7" w:rsidRPr="001E4CA2" w:rsidRDefault="00970FE7" w:rsidP="00970FE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Применения средств электронной коммуникации для координации, целесообразного взаимодействия субъектов: телекоммуникаций, локальных сетей, электронной почты, интернет форумов, голосовых и видео конференций, чатов,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IP</w:t>
            </w:r>
            <w:r w:rsidRPr="001E4CA2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сетей.</w:t>
            </w:r>
          </w:p>
        </w:tc>
        <w:tc>
          <w:tcPr>
            <w:tcW w:w="1559" w:type="dxa"/>
            <w:vMerge/>
          </w:tcPr>
          <w:p w14:paraId="5787276C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77003019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4BE1C930" w14:textId="77777777" w:rsidTr="00970FE7">
        <w:trPr>
          <w:trHeight w:val="75"/>
          <w:jc w:val="center"/>
        </w:trPr>
        <w:tc>
          <w:tcPr>
            <w:tcW w:w="6578" w:type="dxa"/>
          </w:tcPr>
          <w:p w14:paraId="50088AA9" w14:textId="77777777" w:rsidR="00970FE7" w:rsidRPr="004572B8" w:rsidRDefault="00970FE7" w:rsidP="00970FE7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1559" w:type="dxa"/>
            <w:vMerge w:val="restart"/>
          </w:tcPr>
          <w:p w14:paraId="72BC5D18" w14:textId="77777777" w:rsidR="00970FE7" w:rsidRDefault="00970FE7" w:rsidP="00970FE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Т АФК: </w:t>
            </w:r>
          </w:p>
          <w:p w14:paraId="3F4C4A8B" w14:textId="77777777" w:rsidR="00970FE7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/04.6,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pacing w:val="-1"/>
                <w:sz w:val="24"/>
                <w:szCs w:val="24"/>
              </w:rPr>
              <w:t>/02.6</w:t>
            </w:r>
          </w:p>
          <w:p w14:paraId="6CD494D4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</w:tcPr>
          <w:p w14:paraId="325E7D28" w14:textId="77777777" w:rsidR="00970FE7" w:rsidRPr="00970FE7" w:rsidRDefault="00970FE7" w:rsidP="00970FE7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70FE7">
              <w:rPr>
                <w:color w:val="000000"/>
                <w:spacing w:val="-1"/>
                <w:sz w:val="24"/>
                <w:szCs w:val="24"/>
              </w:rPr>
              <w:t>ОПК-12</w:t>
            </w:r>
          </w:p>
          <w:p w14:paraId="6DF42FFC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7FFC3C10" w14:textId="77777777" w:rsidTr="00970FE7">
        <w:trPr>
          <w:trHeight w:val="75"/>
          <w:jc w:val="center"/>
        </w:trPr>
        <w:tc>
          <w:tcPr>
            <w:tcW w:w="6578" w:type="dxa"/>
          </w:tcPr>
          <w:p w14:paraId="2FF00CFB" w14:textId="77777777" w:rsidR="00970FE7" w:rsidRPr="00E0319F" w:rsidRDefault="00970FE7" w:rsidP="00970FE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Методов проведения исследований по анализу динамики изменения требуемых показателей и характеристик, по выявлению и оценке степени влияния определенных факторов.</w:t>
            </w:r>
          </w:p>
        </w:tc>
        <w:tc>
          <w:tcPr>
            <w:tcW w:w="1559" w:type="dxa"/>
            <w:vMerge/>
          </w:tcPr>
          <w:p w14:paraId="272ECB28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49348C6E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67BC1D81" w14:textId="77777777" w:rsidTr="00970FE7">
        <w:trPr>
          <w:trHeight w:val="75"/>
          <w:jc w:val="center"/>
        </w:trPr>
        <w:tc>
          <w:tcPr>
            <w:tcW w:w="6578" w:type="dxa"/>
          </w:tcPr>
          <w:p w14:paraId="0A99256E" w14:textId="77777777" w:rsidR="00970FE7" w:rsidRPr="004572B8" w:rsidRDefault="00970FE7" w:rsidP="00970FE7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559" w:type="dxa"/>
            <w:vMerge/>
          </w:tcPr>
          <w:p w14:paraId="303DAAEE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48D32841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5DBBC8CE" w14:textId="77777777" w:rsidTr="00970FE7">
        <w:trPr>
          <w:trHeight w:val="75"/>
          <w:jc w:val="center"/>
        </w:trPr>
        <w:tc>
          <w:tcPr>
            <w:tcW w:w="6578" w:type="dxa"/>
          </w:tcPr>
          <w:p w14:paraId="36C4BA2D" w14:textId="77777777" w:rsidR="00970FE7" w:rsidRPr="00E0319F" w:rsidRDefault="00970FE7" w:rsidP="00970FE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0319F">
              <w:rPr>
                <w:color w:val="000000"/>
                <w:spacing w:val="-1"/>
                <w:sz w:val="24"/>
                <w:szCs w:val="24"/>
              </w:rPr>
              <w:t>Спланировать и реализовать мониторинг и формирование ин</w:t>
            </w:r>
            <w:r w:rsidRPr="00E0319F">
              <w:rPr>
                <w:color w:val="000000"/>
                <w:spacing w:val="-1"/>
                <w:sz w:val="24"/>
                <w:szCs w:val="24"/>
              </w:rPr>
              <w:lastRenderedPageBreak/>
              <w:t>формационной модели объекта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 применением программно-аппаратного обеспечения, выполнить анализ тенденций и причин изменения показателей</w:t>
            </w:r>
          </w:p>
        </w:tc>
        <w:tc>
          <w:tcPr>
            <w:tcW w:w="1559" w:type="dxa"/>
            <w:vMerge/>
          </w:tcPr>
          <w:p w14:paraId="342721CC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5C485398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67C915C8" w14:textId="77777777" w:rsidTr="00970FE7">
        <w:trPr>
          <w:trHeight w:val="75"/>
          <w:jc w:val="center"/>
        </w:trPr>
        <w:tc>
          <w:tcPr>
            <w:tcW w:w="6578" w:type="dxa"/>
          </w:tcPr>
          <w:p w14:paraId="081377D5" w14:textId="77777777" w:rsidR="00970FE7" w:rsidRPr="004572B8" w:rsidRDefault="00970FE7" w:rsidP="00970FE7">
            <w:pPr>
              <w:shd w:val="clear" w:color="auto" w:fill="D9D9D9" w:themeFill="background1" w:themeFillShade="D9"/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Навыки и/или опыт деятельности:</w:t>
            </w:r>
          </w:p>
        </w:tc>
        <w:tc>
          <w:tcPr>
            <w:tcW w:w="1559" w:type="dxa"/>
            <w:vMerge/>
          </w:tcPr>
          <w:p w14:paraId="6DE8D68E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187BFDEC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3109E693" w14:textId="77777777" w:rsidTr="00970FE7">
        <w:trPr>
          <w:trHeight w:val="75"/>
          <w:jc w:val="center"/>
        </w:trPr>
        <w:tc>
          <w:tcPr>
            <w:tcW w:w="6578" w:type="dxa"/>
          </w:tcPr>
          <w:p w14:paraId="28558BB3" w14:textId="77777777" w:rsidR="00970FE7" w:rsidRPr="00E0319F" w:rsidRDefault="00970FE7" w:rsidP="00970FE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Планирования и проведения эксперимента по определению эффективности используемых средств и методов в сфере адаптивной физической культуры: мониторинга объекта, формирования информационной модели, информационно-программной обработки данных, подготовки выводов.</w:t>
            </w:r>
          </w:p>
        </w:tc>
        <w:tc>
          <w:tcPr>
            <w:tcW w:w="1559" w:type="dxa"/>
            <w:vMerge/>
          </w:tcPr>
          <w:p w14:paraId="74DD1709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60C99945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2A987FFF" w14:textId="77777777" w:rsidTr="00970FE7">
        <w:trPr>
          <w:trHeight w:val="45"/>
          <w:jc w:val="center"/>
        </w:trPr>
        <w:tc>
          <w:tcPr>
            <w:tcW w:w="6578" w:type="dxa"/>
          </w:tcPr>
          <w:p w14:paraId="63DF6E91" w14:textId="77777777" w:rsidR="00970FE7" w:rsidRPr="004572B8" w:rsidRDefault="00970FE7" w:rsidP="00970FE7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1559" w:type="dxa"/>
            <w:vMerge w:val="restart"/>
          </w:tcPr>
          <w:p w14:paraId="0DA1905D" w14:textId="77777777" w:rsidR="00970FE7" w:rsidRDefault="00970FE7" w:rsidP="00970FE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14:paraId="0A2BF18B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B/02.6, C/02.6</w:t>
            </w:r>
          </w:p>
        </w:tc>
        <w:tc>
          <w:tcPr>
            <w:tcW w:w="1048" w:type="dxa"/>
            <w:vMerge w:val="restart"/>
          </w:tcPr>
          <w:p w14:paraId="52DE05FC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970FE7">
              <w:rPr>
                <w:color w:val="000000"/>
                <w:spacing w:val="-1"/>
                <w:sz w:val="24"/>
                <w:szCs w:val="24"/>
              </w:rPr>
              <w:t>ОПК-16</w:t>
            </w:r>
          </w:p>
        </w:tc>
      </w:tr>
      <w:tr w:rsidR="00970FE7" w:rsidRPr="004572B8" w14:paraId="16B5F63D" w14:textId="77777777" w:rsidTr="00970FE7">
        <w:trPr>
          <w:trHeight w:val="45"/>
          <w:jc w:val="center"/>
        </w:trPr>
        <w:tc>
          <w:tcPr>
            <w:tcW w:w="6578" w:type="dxa"/>
          </w:tcPr>
          <w:p w14:paraId="37731F3F" w14:textId="77777777" w:rsidR="00970FE7" w:rsidRPr="00E0319F" w:rsidRDefault="00970FE7" w:rsidP="00970FE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Базовых инфокоммуникационных технологий АФК: операционные системы (ОС), технологии обработки текстовой и графической информации, технологии работы с редактором электронных таблиц (РЭТ), презентации, хранения, поиска и сортировки информации; работы в компьютерных сетях, в цифровой образовательной среде (ЦОС).</w:t>
            </w:r>
          </w:p>
        </w:tc>
        <w:tc>
          <w:tcPr>
            <w:tcW w:w="1559" w:type="dxa"/>
            <w:vMerge/>
          </w:tcPr>
          <w:p w14:paraId="568283E9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680B5B2F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0FBDAB2E" w14:textId="77777777" w:rsidTr="00970FE7">
        <w:trPr>
          <w:trHeight w:val="45"/>
          <w:jc w:val="center"/>
        </w:trPr>
        <w:tc>
          <w:tcPr>
            <w:tcW w:w="6578" w:type="dxa"/>
          </w:tcPr>
          <w:p w14:paraId="5DB445AB" w14:textId="77777777" w:rsidR="00970FE7" w:rsidRPr="004572B8" w:rsidRDefault="00970FE7" w:rsidP="00970FE7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559" w:type="dxa"/>
            <w:vMerge/>
          </w:tcPr>
          <w:p w14:paraId="67E1A435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56658575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51E06E52" w14:textId="77777777" w:rsidTr="00970FE7">
        <w:trPr>
          <w:trHeight w:val="45"/>
          <w:jc w:val="center"/>
        </w:trPr>
        <w:tc>
          <w:tcPr>
            <w:tcW w:w="6578" w:type="dxa"/>
          </w:tcPr>
          <w:p w14:paraId="7A5CB6BC" w14:textId="77777777" w:rsidR="00970FE7" w:rsidRPr="00797E16" w:rsidRDefault="00970FE7" w:rsidP="00970FE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Использовать базовые инфокоммуникационные технологии в качестве пользователя; доступные: операционную систему (ОС), программное обеспечение (ПО), аппаратные средства, возможности ЦОС.</w:t>
            </w:r>
          </w:p>
        </w:tc>
        <w:tc>
          <w:tcPr>
            <w:tcW w:w="1559" w:type="dxa"/>
            <w:vMerge/>
          </w:tcPr>
          <w:p w14:paraId="51DB3EE2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63085637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05B4F6CF" w14:textId="77777777" w:rsidTr="00970FE7">
        <w:trPr>
          <w:trHeight w:val="45"/>
          <w:jc w:val="center"/>
        </w:trPr>
        <w:tc>
          <w:tcPr>
            <w:tcW w:w="6578" w:type="dxa"/>
          </w:tcPr>
          <w:p w14:paraId="29F520AC" w14:textId="77777777" w:rsidR="00970FE7" w:rsidRPr="004572B8" w:rsidRDefault="00970FE7" w:rsidP="00970FE7">
            <w:pPr>
              <w:shd w:val="clear" w:color="auto" w:fill="D9D9D9" w:themeFill="background1" w:themeFillShade="D9"/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559" w:type="dxa"/>
            <w:vMerge/>
          </w:tcPr>
          <w:p w14:paraId="3BF33B01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7D2B6B01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1DCE15CB" w14:textId="77777777" w:rsidTr="00970FE7">
        <w:trPr>
          <w:trHeight w:val="45"/>
          <w:jc w:val="center"/>
        </w:trPr>
        <w:tc>
          <w:tcPr>
            <w:tcW w:w="6578" w:type="dxa"/>
            <w:tcBorders>
              <w:bottom w:val="single" w:sz="4" w:space="0" w:color="000000"/>
            </w:tcBorders>
          </w:tcPr>
          <w:p w14:paraId="0A6D16FA" w14:textId="77777777" w:rsidR="00970FE7" w:rsidRPr="00797E16" w:rsidRDefault="00970FE7" w:rsidP="00970FE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Практика применения инфокоммуникационных технологий в профессиональной деятельности АФК: применения компьютерных и телекоммуникационных средств, справочно-поисковых и справочно-правовых систем, прикладного программного обеспечения, ресурсов глобальной и локальных сетей, применение методов защиты информации. Способностью проектировать и реализовать инфокоммуникационное обеспечение методического сопровождения тренировочного и образовательного процессов, курсов реабилитации и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лиц с нарушениями здоровья, провести экспертную оценку качества инфокоммуникационных средств, оценку состояния и тенденций их развития.</w:t>
            </w:r>
          </w:p>
        </w:tc>
        <w:tc>
          <w:tcPr>
            <w:tcW w:w="1559" w:type="dxa"/>
            <w:vMerge/>
          </w:tcPr>
          <w:p w14:paraId="16173C01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1465BB46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0626CA6A" w14:textId="77777777" w:rsidR="00970FE7" w:rsidRDefault="00970FE7" w:rsidP="00970FE7">
      <w:pPr>
        <w:spacing w:after="200" w:line="276" w:lineRule="auto"/>
        <w:rPr>
          <w:rFonts w:eastAsia="Calibri"/>
          <w:bCs/>
          <w:sz w:val="24"/>
          <w:szCs w:val="24"/>
        </w:rPr>
      </w:pPr>
    </w:p>
    <w:p w14:paraId="19300ACB" w14:textId="77777777" w:rsidR="008B4FF5" w:rsidRDefault="008B4FF5">
      <w:pPr>
        <w:pStyle w:val="a3"/>
        <w:jc w:val="both"/>
        <w:rPr>
          <w:i/>
          <w:color w:val="000000"/>
          <w:spacing w:val="-1"/>
          <w:sz w:val="24"/>
          <w:szCs w:val="24"/>
        </w:rPr>
      </w:pPr>
    </w:p>
    <w:p w14:paraId="631ACFC2" w14:textId="77777777" w:rsidR="008B4FF5" w:rsidRDefault="00BF7F9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14:paraId="16A1204B" w14:textId="77777777" w:rsidR="008B4FF5" w:rsidRDefault="00BF7F9E">
      <w:pPr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Дисциплина в структуре образовательной программы относится к</w:t>
      </w:r>
      <w:r>
        <w:rPr>
          <w:i/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обязательной части. </w:t>
      </w:r>
    </w:p>
    <w:p w14:paraId="3E60966B" w14:textId="77777777" w:rsidR="008B4FF5" w:rsidRDefault="00BF7F9E">
      <w:pPr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во </w:t>
      </w:r>
      <w:r w:rsidR="007027A0">
        <w:rPr>
          <w:color w:val="000000"/>
          <w:spacing w:val="-1"/>
          <w:sz w:val="24"/>
          <w:szCs w:val="24"/>
        </w:rPr>
        <w:t>1</w:t>
      </w:r>
      <w:r>
        <w:rPr>
          <w:color w:val="000000"/>
          <w:spacing w:val="-1"/>
          <w:sz w:val="24"/>
          <w:szCs w:val="24"/>
        </w:rPr>
        <w:t xml:space="preserve">-ом семестре в очной форме обучения, в </w:t>
      </w:r>
      <w:r w:rsidR="00970FE7">
        <w:rPr>
          <w:color w:val="000000"/>
          <w:spacing w:val="-1"/>
          <w:sz w:val="24"/>
          <w:szCs w:val="24"/>
        </w:rPr>
        <w:t>2</w:t>
      </w:r>
      <w:r>
        <w:rPr>
          <w:color w:val="000000"/>
          <w:spacing w:val="-1"/>
          <w:sz w:val="24"/>
          <w:szCs w:val="24"/>
        </w:rPr>
        <w:t xml:space="preserve">-ом семестре в заочной форме обучения. Вид промежуточной аттестации: зачет. </w:t>
      </w:r>
    </w:p>
    <w:p w14:paraId="1A77510D" w14:textId="77777777" w:rsidR="008B4FF5" w:rsidRDefault="008B4FF5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14:paraId="6E6D32D1" w14:textId="77777777" w:rsidR="008B4FF5" w:rsidRDefault="008B4FF5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14:paraId="6E43669F" w14:textId="77777777" w:rsidR="008B4FF5" w:rsidRDefault="008B4FF5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14:paraId="2AC4D4C7" w14:textId="77777777" w:rsidR="00970FE7" w:rsidRDefault="00970FE7">
      <w:pPr>
        <w:spacing w:after="200" w:line="276" w:lineRule="auto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br w:type="page"/>
      </w:r>
    </w:p>
    <w:p w14:paraId="5C23A93D" w14:textId="77777777" w:rsidR="008B4FF5" w:rsidRDefault="00BF7F9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lastRenderedPageBreak/>
        <w:t>Объем дисциплины и виды учебной работы:</w:t>
      </w:r>
    </w:p>
    <w:p w14:paraId="5F2065EB" w14:textId="77777777" w:rsidR="008B4FF5" w:rsidRDefault="008B4FF5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14:paraId="78F2E3A0" w14:textId="77777777" w:rsidR="008B4FF5" w:rsidRDefault="00BF7F9E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701"/>
        <w:gridCol w:w="1546"/>
      </w:tblGrid>
      <w:tr w:rsidR="008B4FF5" w14:paraId="089FCD5C" w14:textId="77777777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14:paraId="1913699D" w14:textId="77777777"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14:paraId="18C76283" w14:textId="77777777"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14:paraId="341AF117" w14:textId="77777777"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8B4FF5" w14:paraId="5335B216" w14:textId="77777777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14:paraId="7595F944" w14:textId="77777777" w:rsidR="008B4FF5" w:rsidRDefault="008B4F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588A469" w14:textId="77777777" w:rsidR="008B4FF5" w:rsidRDefault="008B4F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3618099E" w14:textId="77777777" w:rsidR="008B4FF5" w:rsidRDefault="007027A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8B4FF5" w14:paraId="0946FBB9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4DFDDEF7" w14:textId="77777777" w:rsidR="008B4FF5" w:rsidRDefault="00BF7F9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vAlign w:val="center"/>
          </w:tcPr>
          <w:p w14:paraId="1F5F95EE" w14:textId="77777777" w:rsidR="008B4FF5" w:rsidRDefault="007027A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48</w:t>
            </w:r>
          </w:p>
        </w:tc>
        <w:tc>
          <w:tcPr>
            <w:tcW w:w="1546" w:type="dxa"/>
            <w:vAlign w:val="center"/>
          </w:tcPr>
          <w:p w14:paraId="31078A07" w14:textId="77777777" w:rsidR="008B4FF5" w:rsidRDefault="007027A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48</w:t>
            </w:r>
          </w:p>
        </w:tc>
      </w:tr>
      <w:tr w:rsidR="008B4FF5" w14:paraId="54C37E59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03339F22" w14:textId="77777777" w:rsidR="008B4FF5" w:rsidRDefault="00BF7F9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14:paraId="6E6C944B" w14:textId="77777777" w:rsidR="008B4FF5" w:rsidRDefault="008B4F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5682033F" w14:textId="77777777" w:rsidR="008B4FF5" w:rsidRDefault="008B4F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B4FF5" w14:paraId="586D2C60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6AD2FCD6" w14:textId="77777777" w:rsidR="008B4FF5" w:rsidRDefault="00BF7F9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14:paraId="3B3A9C26" w14:textId="77777777" w:rsidR="008B4FF5" w:rsidRDefault="00BF7F9E" w:rsidP="007027A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 w:rsidR="007027A0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546" w:type="dxa"/>
            <w:vAlign w:val="center"/>
          </w:tcPr>
          <w:p w14:paraId="528521C4" w14:textId="77777777" w:rsidR="008B4FF5" w:rsidRDefault="00BF7F9E" w:rsidP="007027A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 w:rsidR="007027A0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8B4FF5" w14:paraId="3A0F5414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6F4C4659" w14:textId="77777777" w:rsidR="008B4FF5" w:rsidRDefault="00BF7F9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14:paraId="5C33BE9D" w14:textId="77777777"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546" w:type="dxa"/>
            <w:vAlign w:val="center"/>
          </w:tcPr>
          <w:p w14:paraId="482477A8" w14:textId="77777777"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8B4FF5" w14:paraId="08563D6D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79195A41" w14:textId="77777777" w:rsidR="008B4FF5" w:rsidRDefault="00BF7F9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Промежуточная аттестация: зачет</w:t>
            </w:r>
          </w:p>
        </w:tc>
        <w:tc>
          <w:tcPr>
            <w:tcW w:w="1701" w:type="dxa"/>
            <w:vAlign w:val="center"/>
          </w:tcPr>
          <w:p w14:paraId="5CA86B65" w14:textId="77777777"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6" w:type="dxa"/>
            <w:vAlign w:val="center"/>
          </w:tcPr>
          <w:p w14:paraId="442CDE3A" w14:textId="77777777"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8B4FF5" w14:paraId="58EC7A9E" w14:textId="77777777">
        <w:trPr>
          <w:trHeight w:val="328"/>
          <w:jc w:val="center"/>
        </w:trPr>
        <w:tc>
          <w:tcPr>
            <w:tcW w:w="4950" w:type="dxa"/>
            <w:gridSpan w:val="2"/>
            <w:vAlign w:val="center"/>
          </w:tcPr>
          <w:p w14:paraId="6F7F36B7" w14:textId="77777777" w:rsidR="008B4FF5" w:rsidRDefault="00BF7F9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701" w:type="dxa"/>
            <w:vAlign w:val="center"/>
          </w:tcPr>
          <w:p w14:paraId="7E630C8D" w14:textId="77777777" w:rsidR="008B4FF5" w:rsidRDefault="007027A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60</w:t>
            </w:r>
          </w:p>
        </w:tc>
        <w:tc>
          <w:tcPr>
            <w:tcW w:w="1546" w:type="dxa"/>
            <w:vAlign w:val="center"/>
          </w:tcPr>
          <w:p w14:paraId="38E58A04" w14:textId="77777777" w:rsidR="008B4FF5" w:rsidRDefault="007027A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60</w:t>
            </w:r>
          </w:p>
        </w:tc>
      </w:tr>
      <w:tr w:rsidR="008B4FF5" w14:paraId="473CAD0B" w14:textId="77777777">
        <w:trPr>
          <w:jc w:val="center"/>
        </w:trPr>
        <w:tc>
          <w:tcPr>
            <w:tcW w:w="1838" w:type="dxa"/>
            <w:vMerge w:val="restart"/>
            <w:vAlign w:val="center"/>
          </w:tcPr>
          <w:p w14:paraId="0328DDF6" w14:textId="77777777"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112" w:type="dxa"/>
            <w:vAlign w:val="center"/>
          </w:tcPr>
          <w:p w14:paraId="51D7E2AF" w14:textId="77777777"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14:paraId="622035E1" w14:textId="77777777"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  <w:tc>
          <w:tcPr>
            <w:tcW w:w="1546" w:type="dxa"/>
            <w:vAlign w:val="center"/>
          </w:tcPr>
          <w:p w14:paraId="08BFF593" w14:textId="77777777"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</w:tr>
      <w:tr w:rsidR="008B4FF5" w14:paraId="2DABCAB9" w14:textId="77777777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14:paraId="7DC75203" w14:textId="77777777" w:rsidR="008B4FF5" w:rsidRDefault="008B4F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14:paraId="62A2472E" w14:textId="77777777"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14:paraId="0691A6ED" w14:textId="77777777"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3 </w:t>
            </w:r>
          </w:p>
        </w:tc>
        <w:tc>
          <w:tcPr>
            <w:tcW w:w="1546" w:type="dxa"/>
            <w:vAlign w:val="center"/>
          </w:tcPr>
          <w:p w14:paraId="1CBD8534" w14:textId="77777777"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14:paraId="328CE2D7" w14:textId="77777777" w:rsidR="008B4FF5" w:rsidRDefault="008B4FF5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61E71E75" w14:textId="77777777" w:rsidR="008B4FF5" w:rsidRDefault="008B4FF5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7A884BDC" w14:textId="77777777" w:rsidR="008B4FF5" w:rsidRDefault="00BF7F9E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8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2460"/>
        <w:gridCol w:w="1701"/>
        <w:gridCol w:w="1540"/>
      </w:tblGrid>
      <w:tr w:rsidR="008B4FF5" w14:paraId="1B80BAC7" w14:textId="77777777">
        <w:trPr>
          <w:jc w:val="center"/>
        </w:trPr>
        <w:tc>
          <w:tcPr>
            <w:tcW w:w="4945" w:type="dxa"/>
            <w:gridSpan w:val="2"/>
            <w:vMerge w:val="restart"/>
            <w:vAlign w:val="center"/>
          </w:tcPr>
          <w:p w14:paraId="59D34390" w14:textId="77777777"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14:paraId="18D3C2E8" w14:textId="77777777"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0" w:type="dxa"/>
            <w:vAlign w:val="center"/>
          </w:tcPr>
          <w:p w14:paraId="0EE8FEB9" w14:textId="77777777"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8B4FF5" w14:paraId="3D85746C" w14:textId="77777777">
        <w:trPr>
          <w:trHeight w:val="183"/>
          <w:jc w:val="center"/>
        </w:trPr>
        <w:tc>
          <w:tcPr>
            <w:tcW w:w="4945" w:type="dxa"/>
            <w:gridSpan w:val="2"/>
            <w:vMerge/>
            <w:vAlign w:val="center"/>
          </w:tcPr>
          <w:p w14:paraId="348A2748" w14:textId="77777777" w:rsidR="008B4FF5" w:rsidRDefault="008B4F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311B778" w14:textId="77777777" w:rsidR="008B4FF5" w:rsidRDefault="008B4F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49B846EB" w14:textId="77777777" w:rsidR="008B4FF5" w:rsidRDefault="00970FE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8B4FF5" w14:paraId="67C6BEA5" w14:textId="77777777">
        <w:trPr>
          <w:jc w:val="center"/>
        </w:trPr>
        <w:tc>
          <w:tcPr>
            <w:tcW w:w="4945" w:type="dxa"/>
            <w:gridSpan w:val="2"/>
            <w:vAlign w:val="center"/>
          </w:tcPr>
          <w:p w14:paraId="43D01EE9" w14:textId="77777777" w:rsidR="008B4FF5" w:rsidRDefault="00BF7F9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vAlign w:val="center"/>
          </w:tcPr>
          <w:p w14:paraId="223EBC05" w14:textId="77777777" w:rsidR="008B4FF5" w:rsidRPr="000941C3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941C3">
              <w:rPr>
                <w:b/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1540" w:type="dxa"/>
            <w:vAlign w:val="center"/>
          </w:tcPr>
          <w:p w14:paraId="5BBFCA75" w14:textId="77777777" w:rsidR="008B4FF5" w:rsidRPr="000941C3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941C3">
              <w:rPr>
                <w:b/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8B4FF5" w14:paraId="51DA127F" w14:textId="77777777">
        <w:trPr>
          <w:jc w:val="center"/>
        </w:trPr>
        <w:tc>
          <w:tcPr>
            <w:tcW w:w="4945" w:type="dxa"/>
            <w:gridSpan w:val="2"/>
            <w:vAlign w:val="center"/>
          </w:tcPr>
          <w:p w14:paraId="4E8CBF78" w14:textId="77777777" w:rsidR="008B4FF5" w:rsidRDefault="00BF7F9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14:paraId="089A3E48" w14:textId="77777777" w:rsidR="008B4FF5" w:rsidRPr="000941C3" w:rsidRDefault="008B4F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205401E9" w14:textId="77777777" w:rsidR="008B4FF5" w:rsidRPr="000941C3" w:rsidRDefault="008B4F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B4FF5" w14:paraId="16BA4723" w14:textId="77777777">
        <w:trPr>
          <w:trHeight w:val="331"/>
          <w:jc w:val="center"/>
        </w:trPr>
        <w:tc>
          <w:tcPr>
            <w:tcW w:w="4945" w:type="dxa"/>
            <w:gridSpan w:val="2"/>
            <w:vAlign w:val="center"/>
          </w:tcPr>
          <w:p w14:paraId="36047D96" w14:textId="77777777" w:rsidR="008B4FF5" w:rsidRDefault="00BF7F9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14:paraId="6552A919" w14:textId="77777777" w:rsidR="008B4FF5" w:rsidRPr="000941C3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941C3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40" w:type="dxa"/>
            <w:vAlign w:val="center"/>
          </w:tcPr>
          <w:p w14:paraId="2F2E1A78" w14:textId="77777777" w:rsidR="008B4FF5" w:rsidRPr="000941C3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941C3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8B4FF5" w14:paraId="140302ED" w14:textId="77777777">
        <w:trPr>
          <w:trHeight w:val="279"/>
          <w:jc w:val="center"/>
        </w:trPr>
        <w:tc>
          <w:tcPr>
            <w:tcW w:w="4945" w:type="dxa"/>
            <w:gridSpan w:val="2"/>
            <w:vAlign w:val="center"/>
          </w:tcPr>
          <w:p w14:paraId="0347BF84" w14:textId="77777777" w:rsidR="008B4FF5" w:rsidRDefault="00BF7F9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14:paraId="728AEE76" w14:textId="77777777" w:rsidR="008B4FF5" w:rsidRPr="000941C3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941C3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540" w:type="dxa"/>
            <w:vAlign w:val="center"/>
          </w:tcPr>
          <w:p w14:paraId="56EB17F5" w14:textId="77777777" w:rsidR="008B4FF5" w:rsidRPr="000941C3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941C3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8B4FF5" w14:paraId="441DDFB1" w14:textId="77777777">
        <w:trPr>
          <w:trHeight w:val="306"/>
          <w:jc w:val="center"/>
        </w:trPr>
        <w:tc>
          <w:tcPr>
            <w:tcW w:w="4945" w:type="dxa"/>
            <w:gridSpan w:val="2"/>
            <w:vAlign w:val="center"/>
          </w:tcPr>
          <w:p w14:paraId="5293E74F" w14:textId="77777777" w:rsidR="008B4FF5" w:rsidRDefault="00BF7F9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Промежуточная аттестация зачет</w:t>
            </w:r>
          </w:p>
        </w:tc>
        <w:tc>
          <w:tcPr>
            <w:tcW w:w="1701" w:type="dxa"/>
            <w:vAlign w:val="center"/>
          </w:tcPr>
          <w:p w14:paraId="0F1D97CC" w14:textId="77777777" w:rsidR="008B4FF5" w:rsidRPr="000941C3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941C3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0" w:type="dxa"/>
            <w:vAlign w:val="center"/>
          </w:tcPr>
          <w:p w14:paraId="7D551544" w14:textId="77777777" w:rsidR="008B4FF5" w:rsidRPr="000941C3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941C3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8B4FF5" w14:paraId="3A21674E" w14:textId="77777777">
        <w:trPr>
          <w:jc w:val="center"/>
        </w:trPr>
        <w:tc>
          <w:tcPr>
            <w:tcW w:w="4945" w:type="dxa"/>
            <w:gridSpan w:val="2"/>
            <w:vAlign w:val="center"/>
          </w:tcPr>
          <w:p w14:paraId="491B6B3B" w14:textId="77777777" w:rsidR="008B4FF5" w:rsidRDefault="00BF7F9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  <w:p w14:paraId="3BED9FC9" w14:textId="77777777" w:rsidR="00610647" w:rsidRPr="00610647" w:rsidRDefault="00610647" w:rsidP="00610647">
            <w:pPr>
              <w:rPr>
                <w:i/>
                <w:spacing w:val="-1"/>
                <w:sz w:val="24"/>
                <w:szCs w:val="24"/>
              </w:rPr>
            </w:pPr>
            <w:r w:rsidRPr="00610647">
              <w:rPr>
                <w:i/>
                <w:spacing w:val="-1"/>
                <w:sz w:val="24"/>
                <w:szCs w:val="24"/>
              </w:rPr>
              <w:t>в том</w:t>
            </w:r>
            <w:r w:rsidRPr="0061064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10647">
              <w:rPr>
                <w:i/>
                <w:spacing w:val="-1"/>
                <w:sz w:val="24"/>
                <w:szCs w:val="24"/>
              </w:rPr>
              <w:t>числе:</w:t>
            </w:r>
          </w:p>
          <w:p w14:paraId="2617A455" w14:textId="77777777" w:rsidR="00610647" w:rsidRDefault="00610647" w:rsidP="0061064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10647">
              <w:rPr>
                <w:i/>
                <w:spacing w:val="-1"/>
                <w:sz w:val="24"/>
                <w:szCs w:val="24"/>
              </w:rPr>
              <w:t xml:space="preserve">-выполнение </w:t>
            </w:r>
            <w:r>
              <w:rPr>
                <w:i/>
                <w:spacing w:val="-1"/>
                <w:sz w:val="24"/>
                <w:szCs w:val="24"/>
              </w:rPr>
              <w:t xml:space="preserve">контрольной работы </w:t>
            </w:r>
          </w:p>
        </w:tc>
        <w:tc>
          <w:tcPr>
            <w:tcW w:w="1701" w:type="dxa"/>
            <w:vAlign w:val="center"/>
          </w:tcPr>
          <w:p w14:paraId="74082133" w14:textId="77777777" w:rsidR="008B4FF5" w:rsidRPr="000941C3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941C3">
              <w:rPr>
                <w:b/>
                <w:color w:val="000000"/>
                <w:spacing w:val="-1"/>
                <w:sz w:val="24"/>
                <w:szCs w:val="24"/>
              </w:rPr>
              <w:t>96</w:t>
            </w:r>
          </w:p>
        </w:tc>
        <w:tc>
          <w:tcPr>
            <w:tcW w:w="1540" w:type="dxa"/>
            <w:vAlign w:val="center"/>
          </w:tcPr>
          <w:p w14:paraId="76EE96F0" w14:textId="77777777" w:rsidR="008B4FF5" w:rsidRPr="000941C3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941C3">
              <w:rPr>
                <w:b/>
                <w:color w:val="000000"/>
                <w:spacing w:val="-1"/>
                <w:sz w:val="24"/>
                <w:szCs w:val="24"/>
              </w:rPr>
              <w:t>96</w:t>
            </w:r>
          </w:p>
        </w:tc>
      </w:tr>
      <w:tr w:rsidR="008B4FF5" w14:paraId="4A0AC78A" w14:textId="77777777">
        <w:trPr>
          <w:jc w:val="center"/>
        </w:trPr>
        <w:tc>
          <w:tcPr>
            <w:tcW w:w="2485" w:type="dxa"/>
            <w:vMerge w:val="restart"/>
            <w:vAlign w:val="center"/>
          </w:tcPr>
          <w:p w14:paraId="2E84E764" w14:textId="77777777"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460" w:type="dxa"/>
            <w:vAlign w:val="center"/>
          </w:tcPr>
          <w:p w14:paraId="3BADA8D1" w14:textId="77777777"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14:paraId="10322A54" w14:textId="77777777" w:rsidR="008B4FF5" w:rsidRPr="000941C3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941C3"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  <w:tc>
          <w:tcPr>
            <w:tcW w:w="1540" w:type="dxa"/>
            <w:vAlign w:val="center"/>
          </w:tcPr>
          <w:p w14:paraId="6F8E882B" w14:textId="77777777" w:rsidR="008B4FF5" w:rsidRPr="000941C3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941C3"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</w:tr>
      <w:tr w:rsidR="008B4FF5" w14:paraId="06F1A38C" w14:textId="77777777">
        <w:trPr>
          <w:jc w:val="center"/>
        </w:trPr>
        <w:tc>
          <w:tcPr>
            <w:tcW w:w="2485" w:type="dxa"/>
            <w:vMerge/>
            <w:vAlign w:val="center"/>
          </w:tcPr>
          <w:p w14:paraId="1A95E4F5" w14:textId="77777777" w:rsidR="008B4FF5" w:rsidRDefault="008B4F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 w14:paraId="037D4D18" w14:textId="77777777"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14:paraId="79034D22" w14:textId="77777777" w:rsidR="008B4FF5" w:rsidRPr="000941C3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941C3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540" w:type="dxa"/>
            <w:vAlign w:val="center"/>
          </w:tcPr>
          <w:p w14:paraId="0EB31321" w14:textId="77777777" w:rsidR="008B4FF5" w:rsidRPr="000941C3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941C3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14:paraId="7F1BDB11" w14:textId="77777777" w:rsidR="008B4FF5" w:rsidRDefault="008B4FF5">
      <w:pPr>
        <w:jc w:val="both"/>
        <w:rPr>
          <w:i/>
          <w:color w:val="000000"/>
          <w:spacing w:val="-1"/>
          <w:sz w:val="24"/>
          <w:szCs w:val="24"/>
        </w:rPr>
      </w:pPr>
    </w:p>
    <w:p w14:paraId="6AB017A1" w14:textId="77777777" w:rsidR="008B4FF5" w:rsidRDefault="008B4FF5">
      <w:pPr>
        <w:jc w:val="both"/>
        <w:rPr>
          <w:caps/>
          <w:color w:val="000000"/>
          <w:spacing w:val="-1"/>
          <w:sz w:val="24"/>
          <w:szCs w:val="24"/>
        </w:rPr>
      </w:pPr>
    </w:p>
    <w:p w14:paraId="00877075" w14:textId="77777777" w:rsidR="008B4FF5" w:rsidRDefault="008B4FF5">
      <w:pPr>
        <w:jc w:val="both"/>
        <w:rPr>
          <w:caps/>
          <w:color w:val="000000"/>
          <w:spacing w:val="-1"/>
          <w:sz w:val="24"/>
          <w:szCs w:val="24"/>
        </w:rPr>
      </w:pPr>
    </w:p>
    <w:p w14:paraId="66F1DA5F" w14:textId="77777777" w:rsidR="008B4FF5" w:rsidRDefault="008B4FF5">
      <w:pPr>
        <w:jc w:val="both"/>
        <w:rPr>
          <w:caps/>
          <w:color w:val="000000"/>
          <w:spacing w:val="-1"/>
          <w:sz w:val="24"/>
          <w:szCs w:val="24"/>
        </w:rPr>
      </w:pPr>
    </w:p>
    <w:p w14:paraId="67534C3F" w14:textId="77777777" w:rsidR="008B4FF5" w:rsidRDefault="008B4FF5">
      <w:pPr>
        <w:jc w:val="both"/>
        <w:rPr>
          <w:caps/>
          <w:color w:val="000000"/>
          <w:spacing w:val="-1"/>
          <w:sz w:val="24"/>
          <w:szCs w:val="24"/>
        </w:rPr>
      </w:pPr>
    </w:p>
    <w:p w14:paraId="01A0FB1C" w14:textId="77777777" w:rsidR="008B4FF5" w:rsidRDefault="008B4FF5">
      <w:pPr>
        <w:jc w:val="both"/>
        <w:rPr>
          <w:caps/>
          <w:color w:val="000000"/>
          <w:spacing w:val="-1"/>
          <w:sz w:val="24"/>
          <w:szCs w:val="24"/>
        </w:rPr>
      </w:pPr>
    </w:p>
    <w:p w14:paraId="17CE1C11" w14:textId="77777777" w:rsidR="008B4FF5" w:rsidRDefault="008B4FF5">
      <w:pPr>
        <w:jc w:val="both"/>
        <w:rPr>
          <w:caps/>
          <w:color w:val="000000"/>
          <w:spacing w:val="-1"/>
          <w:sz w:val="24"/>
          <w:szCs w:val="24"/>
        </w:rPr>
      </w:pPr>
    </w:p>
    <w:p w14:paraId="5917892C" w14:textId="77777777" w:rsidR="008B4FF5" w:rsidRDefault="008B4FF5">
      <w:pPr>
        <w:jc w:val="both"/>
        <w:rPr>
          <w:caps/>
          <w:color w:val="000000"/>
          <w:spacing w:val="-1"/>
          <w:sz w:val="24"/>
          <w:szCs w:val="24"/>
        </w:rPr>
      </w:pPr>
    </w:p>
    <w:p w14:paraId="76F64FE2" w14:textId="77777777" w:rsidR="008B4FF5" w:rsidRDefault="008B4FF5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  <w:sectPr w:rsidR="008B4F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62639307" w14:textId="77777777" w:rsidR="008B4FF5" w:rsidRDefault="00BF7F9E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lastRenderedPageBreak/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341"/>
        <w:gridCol w:w="968"/>
      </w:tblGrid>
      <w:tr w:rsidR="008B4FF5" w14:paraId="6111CC1E" w14:textId="77777777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14:paraId="210C4C2F" w14:textId="77777777" w:rsidR="008B4FF5" w:rsidRDefault="00BF7F9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vAlign w:val="center"/>
          </w:tcPr>
          <w:p w14:paraId="6FD37C57" w14:textId="77777777" w:rsidR="008B4FF5" w:rsidRDefault="00BF7F9E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14:paraId="1F560A92" w14:textId="77777777"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14:paraId="42E04B58" w14:textId="77777777" w:rsidR="008B4FF5" w:rsidRDefault="00BF7F9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  <w:p w14:paraId="31B753AC" w14:textId="77777777" w:rsidR="008B4FF5" w:rsidRDefault="008B4FF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B4FF5" w14:paraId="7DD622F9" w14:textId="77777777">
        <w:trPr>
          <w:jc w:val="center"/>
        </w:trPr>
        <w:tc>
          <w:tcPr>
            <w:tcW w:w="813" w:type="dxa"/>
            <w:vAlign w:val="center"/>
          </w:tcPr>
          <w:p w14:paraId="02D0848D" w14:textId="77777777" w:rsidR="008B4FF5" w:rsidRDefault="00BF7F9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063" w:type="dxa"/>
            <w:vAlign w:val="center"/>
          </w:tcPr>
          <w:p w14:paraId="1479CD0C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Технологии обработки текстовой информации</w:t>
            </w:r>
          </w:p>
        </w:tc>
        <w:tc>
          <w:tcPr>
            <w:tcW w:w="5341" w:type="dxa"/>
            <w:vAlign w:val="center"/>
          </w:tcPr>
          <w:p w14:paraId="1FBC0534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Персональный компьютер: разновидности; состав и назначение</w:t>
            </w:r>
            <w:r>
              <w:rPr>
                <w:color w:val="000000"/>
                <w:spacing w:val="-1"/>
                <w:sz w:val="24"/>
                <w:szCs w:val="24"/>
              </w:rPr>
              <w:tab/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основных  элементов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14:paraId="0B205D15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Основные направления применения информационных технологий в ФК.</w:t>
            </w:r>
          </w:p>
          <w:p w14:paraId="739FA327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Текстовый редактор: основные функции.</w:t>
            </w:r>
          </w:p>
          <w:p w14:paraId="4E42F5AB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Форматы текстовых файлов (документов).</w:t>
            </w:r>
          </w:p>
          <w:p w14:paraId="79D78D8A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Создание, редактирование, форматирование таблиц.</w:t>
            </w:r>
          </w:p>
          <w:p w14:paraId="5D5DE0F7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с документами.</w:t>
            </w:r>
          </w:p>
          <w:p w14:paraId="758C4B0E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Средства работы с лицами, имеющими отклонения в состоянии здоровья.</w:t>
            </w:r>
          </w:p>
        </w:tc>
        <w:tc>
          <w:tcPr>
            <w:tcW w:w="968" w:type="dxa"/>
            <w:vAlign w:val="center"/>
          </w:tcPr>
          <w:p w14:paraId="2228446F" w14:textId="77777777" w:rsidR="008B4FF5" w:rsidRDefault="00BF7F9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20</w:t>
            </w:r>
          </w:p>
        </w:tc>
      </w:tr>
      <w:tr w:rsidR="008B4FF5" w14:paraId="13266049" w14:textId="77777777">
        <w:trPr>
          <w:jc w:val="center"/>
        </w:trPr>
        <w:tc>
          <w:tcPr>
            <w:tcW w:w="813" w:type="dxa"/>
            <w:vAlign w:val="center"/>
          </w:tcPr>
          <w:p w14:paraId="1B08A3B2" w14:textId="77777777" w:rsidR="008B4FF5" w:rsidRDefault="00BF7F9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063" w:type="dxa"/>
            <w:vAlign w:val="center"/>
          </w:tcPr>
          <w:p w14:paraId="357C933F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Технологии обработки числовых данных в электронных таблицах</w:t>
            </w:r>
          </w:p>
        </w:tc>
        <w:tc>
          <w:tcPr>
            <w:tcW w:w="5341" w:type="dxa"/>
            <w:vAlign w:val="center"/>
          </w:tcPr>
          <w:p w14:paraId="0729987B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Типы и форматы данных.</w:t>
            </w:r>
          </w:p>
          <w:p w14:paraId="61CB49D3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Структура электронных таблиц.</w:t>
            </w:r>
          </w:p>
          <w:p w14:paraId="4EDC04C2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Встроенные функции.</w:t>
            </w:r>
          </w:p>
          <w:p w14:paraId="69AF6FE6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Сортировка и поиск данных.</w:t>
            </w:r>
          </w:p>
          <w:p w14:paraId="0A64BA34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Построение диаграмм и графиков.</w:t>
            </w:r>
          </w:p>
          <w:p w14:paraId="554802BA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с Базами данных.</w:t>
            </w:r>
          </w:p>
          <w:p w14:paraId="469D8F5C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с информационными моделями.</w:t>
            </w:r>
          </w:p>
          <w:p w14:paraId="25918494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Информационные системы в ФК.</w:t>
            </w:r>
          </w:p>
        </w:tc>
        <w:tc>
          <w:tcPr>
            <w:tcW w:w="968" w:type="dxa"/>
            <w:vAlign w:val="center"/>
          </w:tcPr>
          <w:p w14:paraId="5A97F888" w14:textId="77777777" w:rsidR="008B4FF5" w:rsidRDefault="00BF7F9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40</w:t>
            </w:r>
          </w:p>
        </w:tc>
      </w:tr>
      <w:tr w:rsidR="008B4FF5" w14:paraId="00FB76D0" w14:textId="77777777">
        <w:trPr>
          <w:jc w:val="center"/>
        </w:trPr>
        <w:tc>
          <w:tcPr>
            <w:tcW w:w="813" w:type="dxa"/>
            <w:vAlign w:val="center"/>
          </w:tcPr>
          <w:p w14:paraId="4248930E" w14:textId="77777777" w:rsidR="008B4FF5" w:rsidRDefault="00BF7F9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063" w:type="dxa"/>
            <w:vAlign w:val="center"/>
          </w:tcPr>
          <w:p w14:paraId="753E6550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5341" w:type="dxa"/>
            <w:vAlign w:val="center"/>
          </w:tcPr>
          <w:p w14:paraId="75C1971C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Компьютерные презентации.</w:t>
            </w:r>
          </w:p>
          <w:p w14:paraId="1ECF007D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Графические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>редакторы,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 xml:space="preserve">средства создания электронных презентаций. </w:t>
            </w:r>
          </w:p>
          <w:p w14:paraId="065283DF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Форматы представления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и  основные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 принципы  создания  мультимедийных</w:t>
            </w:r>
          </w:p>
          <w:p w14:paraId="2699A7ED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объектов.</w:t>
            </w:r>
          </w:p>
        </w:tc>
        <w:tc>
          <w:tcPr>
            <w:tcW w:w="968" w:type="dxa"/>
            <w:vAlign w:val="center"/>
          </w:tcPr>
          <w:p w14:paraId="6FCC057D" w14:textId="77777777" w:rsidR="008B4FF5" w:rsidRDefault="00BF7F9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16</w:t>
            </w:r>
          </w:p>
        </w:tc>
      </w:tr>
      <w:tr w:rsidR="008B4FF5" w14:paraId="31F63E49" w14:textId="77777777">
        <w:trPr>
          <w:jc w:val="center"/>
        </w:trPr>
        <w:tc>
          <w:tcPr>
            <w:tcW w:w="813" w:type="dxa"/>
            <w:vAlign w:val="center"/>
          </w:tcPr>
          <w:p w14:paraId="4A09BA57" w14:textId="77777777" w:rsidR="008B4FF5" w:rsidRDefault="00BF7F9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063" w:type="dxa"/>
            <w:vAlign w:val="center"/>
          </w:tcPr>
          <w:p w14:paraId="723E7EF5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в компьютерных сетях</w:t>
            </w:r>
          </w:p>
        </w:tc>
        <w:tc>
          <w:tcPr>
            <w:tcW w:w="5341" w:type="dxa"/>
            <w:vAlign w:val="center"/>
          </w:tcPr>
          <w:p w14:paraId="62998320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Информационно-коммуникационные технологии.</w:t>
            </w:r>
          </w:p>
          <w:p w14:paraId="364841DC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с глобальной сетью Интернет</w:t>
            </w:r>
          </w:p>
          <w:p w14:paraId="0D136998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с электронной почтой.</w:t>
            </w:r>
          </w:p>
          <w:p w14:paraId="3CC6A970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с браузерами.</w:t>
            </w:r>
          </w:p>
          <w:p w14:paraId="2C5EF086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Облачные технологии.</w:t>
            </w:r>
          </w:p>
          <w:p w14:paraId="513E1F6B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Системы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>искусственного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>интеллекта.</w:t>
            </w:r>
          </w:p>
          <w:p w14:paraId="5748246F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Web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-сайты и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Web</w:t>
            </w:r>
            <w:r>
              <w:rPr>
                <w:color w:val="000000"/>
                <w:spacing w:val="-1"/>
                <w:sz w:val="24"/>
                <w:szCs w:val="24"/>
              </w:rPr>
              <w:t>-страницы.</w:t>
            </w:r>
          </w:p>
          <w:p w14:paraId="05AAAAFE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Основы  информационной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 безопасности.  Факторы угроз и методы борьбы с ними.</w:t>
            </w:r>
          </w:p>
          <w:p w14:paraId="7F6E7EA1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Конфиденциальность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 xml:space="preserve">информации. </w:t>
            </w:r>
          </w:p>
          <w:p w14:paraId="4CFCD4B5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Защита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персональных  данных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14:paraId="5DC0FF9E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Правила безопасности при работе в компьютерных сетях.</w:t>
            </w:r>
          </w:p>
          <w:p w14:paraId="501B491B" w14:textId="77777777" w:rsidR="00D75B86" w:rsidRPr="00E819B6" w:rsidRDefault="00D75B86" w:rsidP="00D75B86">
            <w:pPr>
              <w:spacing w:line="259" w:lineRule="auto"/>
              <w:jc w:val="both"/>
              <w:rPr>
                <w:rFonts w:eastAsia="Calibri"/>
                <w:sz w:val="24"/>
                <w:szCs w:val="28"/>
              </w:rPr>
            </w:pPr>
            <w:r w:rsidRPr="00E819B6">
              <w:rPr>
                <w:rFonts w:eastAsia="Calibri"/>
                <w:sz w:val="24"/>
                <w:szCs w:val="28"/>
              </w:rPr>
              <w:t xml:space="preserve">Цифровые технологии в образовании в </w:t>
            </w:r>
            <w:proofErr w:type="spellStart"/>
            <w:r w:rsidRPr="00E819B6">
              <w:rPr>
                <w:rFonts w:eastAsia="Calibri"/>
                <w:sz w:val="24"/>
                <w:szCs w:val="28"/>
              </w:rPr>
              <w:t>ФКиС</w:t>
            </w:r>
            <w:proofErr w:type="spellEnd"/>
            <w:r w:rsidRPr="00E819B6">
              <w:rPr>
                <w:rFonts w:eastAsia="Calibri"/>
                <w:sz w:val="24"/>
                <w:szCs w:val="28"/>
              </w:rPr>
              <w:t xml:space="preserve">. Цель – организация образовательной среды на основе цифровых технологий. </w:t>
            </w:r>
          </w:p>
          <w:p w14:paraId="41D0828D" w14:textId="77777777" w:rsidR="00D75B86" w:rsidRPr="00E819B6" w:rsidRDefault="00D75B86" w:rsidP="00D75B86">
            <w:pPr>
              <w:spacing w:line="259" w:lineRule="auto"/>
              <w:jc w:val="both"/>
              <w:rPr>
                <w:rFonts w:eastAsia="Calibri"/>
                <w:sz w:val="24"/>
                <w:szCs w:val="28"/>
              </w:rPr>
            </w:pPr>
            <w:r w:rsidRPr="00E819B6">
              <w:rPr>
                <w:rFonts w:eastAsia="Calibri"/>
                <w:sz w:val="24"/>
                <w:szCs w:val="28"/>
              </w:rPr>
              <w:t xml:space="preserve">Задачи. </w:t>
            </w:r>
          </w:p>
          <w:p w14:paraId="772D2AB8" w14:textId="77777777" w:rsidR="00D75B86" w:rsidRPr="00E819B6" w:rsidRDefault="00D75B86" w:rsidP="00D75B86">
            <w:pPr>
              <w:spacing w:line="259" w:lineRule="auto"/>
              <w:jc w:val="both"/>
              <w:rPr>
                <w:rFonts w:eastAsia="Calibri"/>
                <w:sz w:val="24"/>
                <w:szCs w:val="28"/>
              </w:rPr>
            </w:pPr>
            <w:r w:rsidRPr="00E819B6">
              <w:rPr>
                <w:rFonts w:eastAsia="Calibri"/>
                <w:sz w:val="24"/>
                <w:szCs w:val="28"/>
              </w:rPr>
              <w:t>1) Подготовка учебных материалов, планов, занятий, журналов в онлайн и офлайн – версиях. Подготовка контактных и дистанционных занятий с традиционным последовательным изложением и демонстрацией учебного материала и в интерактивной дискуссии. Обеспечение СРС ис</w:t>
            </w:r>
            <w:r w:rsidRPr="00E819B6">
              <w:rPr>
                <w:rFonts w:eastAsia="Calibri"/>
                <w:sz w:val="24"/>
                <w:szCs w:val="28"/>
              </w:rPr>
              <w:lastRenderedPageBreak/>
              <w:t xml:space="preserve">черпывающей учебной информации. </w:t>
            </w:r>
          </w:p>
          <w:p w14:paraId="1ACCCA55" w14:textId="77777777" w:rsidR="00D75B86" w:rsidRPr="00E819B6" w:rsidRDefault="00D75B86" w:rsidP="00D75B86">
            <w:pPr>
              <w:spacing w:line="259" w:lineRule="auto"/>
              <w:jc w:val="both"/>
              <w:rPr>
                <w:rFonts w:eastAsia="Calibri"/>
                <w:sz w:val="24"/>
                <w:szCs w:val="28"/>
              </w:rPr>
            </w:pPr>
            <w:r w:rsidRPr="00E819B6">
              <w:rPr>
                <w:rFonts w:eastAsia="Calibri"/>
                <w:sz w:val="24"/>
                <w:szCs w:val="28"/>
              </w:rPr>
              <w:t>2) Материально-техническое и программное обеспечение учебного процесса: компьютеры, планшетные панели, интернет-доступ к информационному контенту, инфокоммуникационные технологии работы с информацией.</w:t>
            </w:r>
          </w:p>
          <w:p w14:paraId="3D7AF186" w14:textId="77777777" w:rsidR="00D75B86" w:rsidRPr="00E819B6" w:rsidRDefault="00D75B86" w:rsidP="00D75B86">
            <w:pPr>
              <w:spacing w:line="259" w:lineRule="auto"/>
              <w:jc w:val="both"/>
              <w:rPr>
                <w:rFonts w:eastAsia="Calibri"/>
                <w:sz w:val="24"/>
                <w:szCs w:val="28"/>
              </w:rPr>
            </w:pPr>
            <w:r w:rsidRPr="00E819B6">
              <w:rPr>
                <w:rFonts w:eastAsia="Calibri"/>
                <w:sz w:val="24"/>
                <w:szCs w:val="28"/>
              </w:rPr>
              <w:t xml:space="preserve">Особенности. В образовании и в </w:t>
            </w:r>
            <w:proofErr w:type="spellStart"/>
            <w:r w:rsidRPr="00E819B6">
              <w:rPr>
                <w:rFonts w:eastAsia="Calibri"/>
                <w:sz w:val="24"/>
                <w:szCs w:val="28"/>
              </w:rPr>
              <w:t>ФКиС</w:t>
            </w:r>
            <w:proofErr w:type="spellEnd"/>
            <w:r w:rsidRPr="00E819B6">
              <w:rPr>
                <w:rFonts w:eastAsia="Calibri"/>
                <w:sz w:val="24"/>
                <w:szCs w:val="28"/>
              </w:rPr>
              <w:t xml:space="preserve"> актуальны сквозные цифровые технологии.</w:t>
            </w:r>
          </w:p>
          <w:p w14:paraId="1A790517" w14:textId="309088EF" w:rsidR="00D75B86" w:rsidRDefault="00D75B86" w:rsidP="00D75B8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819B6">
              <w:rPr>
                <w:rFonts w:eastAsia="Calibri"/>
                <w:sz w:val="24"/>
                <w:szCs w:val="28"/>
              </w:rPr>
              <w:t>Назначение, архитектура цифровой платформы «</w:t>
            </w:r>
            <w:proofErr w:type="spellStart"/>
            <w:r w:rsidRPr="00E819B6">
              <w:rPr>
                <w:rFonts w:eastAsia="Calibri"/>
                <w:sz w:val="24"/>
                <w:szCs w:val="28"/>
              </w:rPr>
              <w:t>ГосТех</w:t>
            </w:r>
            <w:proofErr w:type="spellEnd"/>
            <w:r w:rsidRPr="00E819B6">
              <w:rPr>
                <w:rFonts w:eastAsia="Calibri"/>
                <w:sz w:val="24"/>
                <w:szCs w:val="28"/>
              </w:rPr>
              <w:t>». Домен ИОС МГАФК.</w:t>
            </w:r>
          </w:p>
        </w:tc>
        <w:tc>
          <w:tcPr>
            <w:tcW w:w="968" w:type="dxa"/>
            <w:vAlign w:val="center"/>
          </w:tcPr>
          <w:p w14:paraId="2FC4F4F6" w14:textId="77777777" w:rsidR="008B4FF5" w:rsidRDefault="00BF7F9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32</w:t>
            </w:r>
          </w:p>
        </w:tc>
      </w:tr>
    </w:tbl>
    <w:p w14:paraId="4EC043D8" w14:textId="77777777" w:rsidR="008B4FF5" w:rsidRDefault="008B4FF5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40F7A0B1" w14:textId="77777777" w:rsidR="008B4FF5" w:rsidRDefault="008B4FF5">
      <w:pPr>
        <w:pStyle w:val="a3"/>
        <w:numPr>
          <w:ilvl w:val="0"/>
          <w:numId w:val="1"/>
        </w:numPr>
        <w:rPr>
          <w:sz w:val="24"/>
          <w:szCs w:val="24"/>
        </w:rPr>
        <w:sectPr w:rsidR="008B4F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6DC7D5D" w14:textId="77777777" w:rsidR="008B4FF5" w:rsidRDefault="00BF7F9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РАЗДЕЛЫ ДИСЦИПЛИНЫ И ВИДЫ УЧЕБНОЙ РАБОТЫ:</w:t>
      </w:r>
    </w:p>
    <w:p w14:paraId="03C25B8A" w14:textId="77777777" w:rsidR="008B4FF5" w:rsidRDefault="008B4FF5">
      <w:pPr>
        <w:pStyle w:val="a3"/>
        <w:ind w:left="1069"/>
        <w:jc w:val="both"/>
        <w:rPr>
          <w:sz w:val="24"/>
          <w:szCs w:val="24"/>
        </w:rPr>
      </w:pPr>
    </w:p>
    <w:p w14:paraId="523E6F42" w14:textId="77777777" w:rsidR="008B4FF5" w:rsidRDefault="00BF7F9E">
      <w:pPr>
        <w:jc w:val="center"/>
        <w:rPr>
          <w:sz w:val="24"/>
          <w:szCs w:val="24"/>
        </w:rPr>
      </w:pPr>
      <w:r>
        <w:rPr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8B4FF5" w14:paraId="190144B4" w14:textId="77777777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24AC" w14:textId="77777777" w:rsidR="008B4FF5" w:rsidRDefault="00BF7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B153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AB00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DD6A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14:paraId="6AB4111C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</w:tr>
      <w:tr w:rsidR="008B4FF5" w14:paraId="6FF8716A" w14:textId="77777777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56596" w14:textId="77777777" w:rsidR="008B4FF5" w:rsidRDefault="008B4FF5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70E2D" w14:textId="77777777" w:rsidR="008B4FF5" w:rsidRDefault="008B4FF5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904A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4CB5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B644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0195" w14:textId="77777777" w:rsidR="008B4FF5" w:rsidRDefault="008B4FF5">
            <w:pPr>
              <w:rPr>
                <w:sz w:val="24"/>
                <w:szCs w:val="24"/>
              </w:rPr>
            </w:pPr>
          </w:p>
        </w:tc>
      </w:tr>
      <w:tr w:rsidR="008B4FF5" w14:paraId="2B0171C5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E9DE" w14:textId="77777777" w:rsidR="008B4FF5" w:rsidRDefault="00BF7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B4F3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Технологии  обработки текстовой информации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BD2B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143B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EDC9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DD08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B4FF5" w14:paraId="65006856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61C3" w14:textId="77777777" w:rsidR="008B4FF5" w:rsidRDefault="00BF7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75D1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Технологии обработки числовых данных в электронных таблицах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B60F" w14:textId="77777777" w:rsidR="008B4FF5" w:rsidRDefault="00702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1CD6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3135" w14:textId="77777777" w:rsidR="008B4FF5" w:rsidRDefault="00BF7F9E" w:rsidP="00702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27A0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94A5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B4FF5" w14:paraId="79E2B104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A8BF" w14:textId="77777777" w:rsidR="008B4FF5" w:rsidRDefault="00BF7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8ABD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6F52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5D9B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BB5C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66CD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B4FF5" w14:paraId="62376909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F20C" w14:textId="77777777" w:rsidR="008B4FF5" w:rsidRDefault="00BF7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7920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в компьютерных сетях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6E08" w14:textId="77777777" w:rsidR="008B4FF5" w:rsidRDefault="00702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0598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6626" w14:textId="77777777" w:rsidR="008B4FF5" w:rsidRDefault="00702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6FB0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8B4FF5" w14:paraId="67BF1CA8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5DA8" w14:textId="77777777" w:rsidR="008B4FF5" w:rsidRDefault="008B4F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B245" w14:textId="77777777" w:rsidR="008B4FF5" w:rsidRDefault="00BF7F9E">
            <w:pPr>
              <w:ind w:right="1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02C5" w14:textId="77777777" w:rsidR="008B4FF5" w:rsidRDefault="00BF7F9E" w:rsidP="00702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027A0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1A27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3B28" w14:textId="77777777" w:rsidR="008B4FF5" w:rsidRDefault="00702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6A71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</w:tbl>
    <w:p w14:paraId="29BB4E4C" w14:textId="77777777" w:rsidR="008B4FF5" w:rsidRDefault="008B4FF5">
      <w:pPr>
        <w:rPr>
          <w:b/>
          <w:sz w:val="24"/>
          <w:szCs w:val="24"/>
        </w:rPr>
      </w:pPr>
    </w:p>
    <w:p w14:paraId="11B7775A" w14:textId="77777777" w:rsidR="008B4FF5" w:rsidRDefault="008B4FF5">
      <w:pPr>
        <w:jc w:val="center"/>
        <w:rPr>
          <w:sz w:val="24"/>
          <w:szCs w:val="24"/>
        </w:rPr>
      </w:pPr>
    </w:p>
    <w:p w14:paraId="466A84F2" w14:textId="77777777" w:rsidR="008B4FF5" w:rsidRDefault="00BF7F9E">
      <w:pPr>
        <w:jc w:val="center"/>
        <w:rPr>
          <w:sz w:val="24"/>
          <w:szCs w:val="24"/>
        </w:rPr>
      </w:pPr>
      <w:r>
        <w:rPr>
          <w:sz w:val="24"/>
          <w:szCs w:val="24"/>
        </w:rPr>
        <w:t>заочная форма обучения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1"/>
        <w:gridCol w:w="1002"/>
        <w:gridCol w:w="1002"/>
        <w:gridCol w:w="991"/>
      </w:tblGrid>
      <w:tr w:rsidR="008B4FF5" w14:paraId="2855C4F5" w14:textId="77777777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1C2A" w14:textId="77777777" w:rsidR="008B4FF5" w:rsidRDefault="00BF7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78CF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794A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C86C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14:paraId="702DCE71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</w:tr>
      <w:tr w:rsidR="008B4FF5" w14:paraId="067025F1" w14:textId="77777777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1A0E0" w14:textId="77777777" w:rsidR="008B4FF5" w:rsidRDefault="008B4FF5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A238" w14:textId="77777777" w:rsidR="008B4FF5" w:rsidRDefault="008B4FF5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071A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323B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EDB5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8FE49" w14:textId="77777777" w:rsidR="008B4FF5" w:rsidRDefault="008B4FF5">
            <w:pPr>
              <w:rPr>
                <w:sz w:val="24"/>
                <w:szCs w:val="24"/>
              </w:rPr>
            </w:pPr>
          </w:p>
        </w:tc>
      </w:tr>
      <w:tr w:rsidR="008B4FF5" w14:paraId="4CE532F6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45ED" w14:textId="77777777" w:rsidR="008B4FF5" w:rsidRDefault="00BF7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517E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Технологии  обработки текстовой информации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11AE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4848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C69A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D09E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B4FF5" w14:paraId="3B0ED5F5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E0FC" w14:textId="77777777" w:rsidR="008B4FF5" w:rsidRDefault="00BF7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E050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Технологии обработки числовых данных в электронных таблицах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42D1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1906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F7DC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965A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B4FF5" w14:paraId="69F76CD5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FAFC" w14:textId="77777777" w:rsidR="008B4FF5" w:rsidRDefault="00BF7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6D5E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5E20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ED8E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4B36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1C60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B4FF5" w14:paraId="2F6A6431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1F0A" w14:textId="77777777" w:rsidR="008B4FF5" w:rsidRDefault="00BF7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9F8C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в компьютерных сетях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7A54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B265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AA47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3A9D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8B4FF5" w14:paraId="6F1E54ED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6666" w14:textId="77777777" w:rsidR="008B4FF5" w:rsidRDefault="008B4F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0C2E" w14:textId="77777777" w:rsidR="008B4FF5" w:rsidRDefault="00BF7F9E">
            <w:pPr>
              <w:ind w:right="1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123C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533F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94B7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21D9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</w:tbl>
    <w:p w14:paraId="79ACF2CB" w14:textId="77777777" w:rsidR="008B4FF5" w:rsidRDefault="008B4FF5">
      <w:pPr>
        <w:rPr>
          <w:b/>
          <w:sz w:val="24"/>
          <w:szCs w:val="24"/>
        </w:rPr>
      </w:pPr>
    </w:p>
    <w:p w14:paraId="7AEB48C2" w14:textId="77777777"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2F5333C9" w14:textId="77777777"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25F682DC" w14:textId="77777777"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7D06E76B" w14:textId="77777777"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0CE8E83D" w14:textId="77777777"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5E222315" w14:textId="77777777"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5EA8BBF0" w14:textId="77777777"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0A3EC1D4" w14:textId="77777777"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249E9B1D" w14:textId="77777777"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73B16ABE" w14:textId="77777777"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7858F89A" w14:textId="77777777"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08461646" w14:textId="77777777" w:rsidR="008B4FF5" w:rsidRDefault="008B4FF5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  <w:sectPr w:rsidR="008B4F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03D12552" w14:textId="77777777" w:rsidR="008B4FF5" w:rsidRDefault="00BF7F9E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lastRenderedPageBreak/>
        <w:t xml:space="preserve">Перечень основной и дополнительной литературы, </w:t>
      </w:r>
      <w:r>
        <w:rPr>
          <w:sz w:val="24"/>
          <w:szCs w:val="24"/>
        </w:rPr>
        <w:t>необходимый для освоения дисциплины (модуля)</w:t>
      </w:r>
    </w:p>
    <w:p w14:paraId="09915C83" w14:textId="77777777"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2896B707" w14:textId="77777777" w:rsidR="00BF7F9E" w:rsidRDefault="00BF7F9E" w:rsidP="00BF7F9E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Основная литература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6617"/>
        <w:gridCol w:w="992"/>
        <w:gridCol w:w="816"/>
      </w:tblGrid>
      <w:tr w:rsidR="00BF7F9E" w14:paraId="4BBC2848" w14:textId="77777777" w:rsidTr="004948FE">
        <w:tc>
          <w:tcPr>
            <w:tcW w:w="1146" w:type="dxa"/>
            <w:vMerge w:val="restart"/>
            <w:vAlign w:val="center"/>
          </w:tcPr>
          <w:p w14:paraId="38F84C2E" w14:textId="77777777" w:rsidR="00BF7F9E" w:rsidRDefault="00BF7F9E" w:rsidP="004948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14:paraId="288F42E0" w14:textId="77777777" w:rsidR="00BF7F9E" w:rsidRDefault="00BF7F9E" w:rsidP="004948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617" w:type="dxa"/>
            <w:vMerge w:val="restart"/>
            <w:vAlign w:val="center"/>
          </w:tcPr>
          <w:p w14:paraId="1B054DC4" w14:textId="77777777" w:rsidR="00BF7F9E" w:rsidRDefault="00BF7F9E" w:rsidP="004948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vAlign w:val="center"/>
          </w:tcPr>
          <w:p w14:paraId="35850922" w14:textId="77777777" w:rsidR="00BF7F9E" w:rsidRDefault="00BF7F9E" w:rsidP="004948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b/>
                <w:bCs/>
                <w:sz w:val="24"/>
                <w:szCs w:val="24"/>
              </w:rPr>
              <w:t>экземпл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BF7F9E" w14:paraId="5FF306FC" w14:textId="77777777" w:rsidTr="004948FE">
        <w:tc>
          <w:tcPr>
            <w:tcW w:w="1146" w:type="dxa"/>
            <w:vMerge/>
            <w:vAlign w:val="center"/>
          </w:tcPr>
          <w:p w14:paraId="0C621E36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  <w:vMerge/>
            <w:vAlign w:val="center"/>
          </w:tcPr>
          <w:p w14:paraId="2B2DBF1B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5093F36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библ.</w:t>
            </w:r>
          </w:p>
        </w:tc>
        <w:tc>
          <w:tcPr>
            <w:tcW w:w="816" w:type="dxa"/>
            <w:vAlign w:val="center"/>
          </w:tcPr>
          <w:p w14:paraId="1ECAAA46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каф.</w:t>
            </w:r>
          </w:p>
        </w:tc>
      </w:tr>
      <w:tr w:rsidR="00265AD1" w14:paraId="58655433" w14:textId="77777777" w:rsidTr="004948FE">
        <w:tc>
          <w:tcPr>
            <w:tcW w:w="1146" w:type="dxa"/>
            <w:vAlign w:val="center"/>
          </w:tcPr>
          <w:p w14:paraId="5CAB3FC1" w14:textId="77777777" w:rsidR="00265AD1" w:rsidRPr="00CF270D" w:rsidRDefault="00265AD1" w:rsidP="00265AD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  <w:vAlign w:val="center"/>
          </w:tcPr>
          <w:p w14:paraId="30B9C4FA" w14:textId="6D4C61C2" w:rsidR="00265AD1" w:rsidRDefault="00265AD1" w:rsidP="00265A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86D7F">
              <w:rPr>
                <w:bCs/>
                <w:sz w:val="22"/>
              </w:rPr>
              <w:t>Фураев</w:t>
            </w:r>
            <w:proofErr w:type="spellEnd"/>
            <w:r w:rsidRPr="00086D7F">
              <w:rPr>
                <w:bCs/>
                <w:sz w:val="22"/>
              </w:rPr>
              <w:t xml:space="preserve">, А. Н. </w:t>
            </w:r>
            <w:r w:rsidRPr="00086D7F">
              <w:rPr>
                <w:sz w:val="22"/>
              </w:rPr>
              <w:t xml:space="preserve">Теоретические и методические особенности компьютерного контроля и коррекции спортивной </w:t>
            </w:r>
            <w:proofErr w:type="gramStart"/>
            <w:r w:rsidRPr="00086D7F">
              <w:rPr>
                <w:sz w:val="22"/>
              </w:rPr>
              <w:t>техники :</w:t>
            </w:r>
            <w:proofErr w:type="gramEnd"/>
            <w:r w:rsidRPr="00086D7F">
              <w:rPr>
                <w:sz w:val="22"/>
              </w:rPr>
              <w:t xml:space="preserve"> монография / А. Н. </w:t>
            </w:r>
            <w:proofErr w:type="spellStart"/>
            <w:r w:rsidRPr="00086D7F">
              <w:rPr>
                <w:sz w:val="22"/>
              </w:rPr>
              <w:t>Фураев</w:t>
            </w:r>
            <w:proofErr w:type="spellEnd"/>
            <w:r w:rsidRPr="00086D7F">
              <w:rPr>
                <w:sz w:val="22"/>
              </w:rPr>
              <w:t xml:space="preserve"> ; Московская государственная академия физической культуры. – </w:t>
            </w:r>
            <w:proofErr w:type="spellStart"/>
            <w:r w:rsidRPr="00086D7F">
              <w:rPr>
                <w:sz w:val="22"/>
              </w:rPr>
              <w:t>Малаховка</w:t>
            </w:r>
            <w:proofErr w:type="spellEnd"/>
            <w:r w:rsidRPr="00086D7F">
              <w:rPr>
                <w:sz w:val="22"/>
              </w:rPr>
              <w:t xml:space="preserve">, 2021. – 211 </w:t>
            </w:r>
            <w:proofErr w:type="gramStart"/>
            <w:r w:rsidRPr="00086D7F">
              <w:rPr>
                <w:sz w:val="22"/>
              </w:rPr>
              <w:t>с. :</w:t>
            </w:r>
            <w:proofErr w:type="gramEnd"/>
            <w:r w:rsidRPr="00086D7F">
              <w:rPr>
                <w:sz w:val="22"/>
              </w:rPr>
              <w:t xml:space="preserve"> ил. – </w:t>
            </w:r>
            <w:proofErr w:type="spellStart"/>
            <w:r w:rsidRPr="00086D7F">
              <w:rPr>
                <w:sz w:val="22"/>
              </w:rPr>
              <w:t>Библиогр</w:t>
            </w:r>
            <w:proofErr w:type="spellEnd"/>
            <w:r w:rsidRPr="00086D7F">
              <w:rPr>
                <w:sz w:val="22"/>
              </w:rPr>
              <w:t>.: с. 189-210. – ISBN 978-5-00063-089-</w:t>
            </w:r>
            <w:proofErr w:type="gramStart"/>
            <w:r w:rsidRPr="00086D7F">
              <w:rPr>
                <w:sz w:val="22"/>
              </w:rPr>
              <w:t>1 :</w:t>
            </w:r>
            <w:proofErr w:type="gramEnd"/>
            <w:r w:rsidRPr="00086D7F">
              <w:rPr>
                <w:sz w:val="22"/>
              </w:rPr>
              <w:t xml:space="preserve"> 211.00. – </w:t>
            </w:r>
            <w:proofErr w:type="gramStart"/>
            <w:r w:rsidRPr="00086D7F">
              <w:rPr>
                <w:sz w:val="22"/>
              </w:rPr>
              <w:t>Текст :</w:t>
            </w:r>
            <w:proofErr w:type="gramEnd"/>
            <w:r w:rsidRPr="00086D7F">
              <w:rPr>
                <w:sz w:val="22"/>
              </w:rPr>
              <w:t xml:space="preserve"> непосредственный. </w:t>
            </w:r>
          </w:p>
        </w:tc>
        <w:tc>
          <w:tcPr>
            <w:tcW w:w="992" w:type="dxa"/>
            <w:vAlign w:val="center"/>
          </w:tcPr>
          <w:p w14:paraId="61C679F1" w14:textId="264F4830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816" w:type="dxa"/>
            <w:vAlign w:val="center"/>
          </w:tcPr>
          <w:p w14:paraId="16410B90" w14:textId="4A9124E4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265AD1" w14:paraId="26BF8D63" w14:textId="77777777" w:rsidTr="004948FE">
        <w:tc>
          <w:tcPr>
            <w:tcW w:w="1146" w:type="dxa"/>
            <w:vAlign w:val="center"/>
          </w:tcPr>
          <w:p w14:paraId="2781D1BB" w14:textId="77777777" w:rsidR="00265AD1" w:rsidRPr="00CF270D" w:rsidRDefault="00265AD1" w:rsidP="00265AD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  <w:vAlign w:val="center"/>
          </w:tcPr>
          <w:p w14:paraId="3A57AA02" w14:textId="3D41154C" w:rsidR="00265AD1" w:rsidRDefault="00265AD1" w:rsidP="00265A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86D7F">
              <w:rPr>
                <w:bCs/>
                <w:sz w:val="22"/>
              </w:rPr>
              <w:t>Фураев</w:t>
            </w:r>
            <w:proofErr w:type="spellEnd"/>
            <w:r w:rsidRPr="00086D7F">
              <w:rPr>
                <w:bCs/>
                <w:sz w:val="22"/>
              </w:rPr>
              <w:t xml:space="preserve">, А. Н. </w:t>
            </w:r>
            <w:r w:rsidRPr="00086D7F">
              <w:rPr>
                <w:sz w:val="22"/>
              </w:rPr>
              <w:t xml:space="preserve">Теоретические и методические особенности компьютерного контроля и коррекции спортивной </w:t>
            </w:r>
            <w:proofErr w:type="gramStart"/>
            <w:r w:rsidRPr="00086D7F">
              <w:rPr>
                <w:sz w:val="22"/>
              </w:rPr>
              <w:t>техники :</w:t>
            </w:r>
            <w:proofErr w:type="gramEnd"/>
            <w:r w:rsidRPr="00086D7F">
              <w:rPr>
                <w:sz w:val="22"/>
              </w:rPr>
              <w:t xml:space="preserve"> монография / А. Н. </w:t>
            </w:r>
            <w:proofErr w:type="spellStart"/>
            <w:r w:rsidRPr="00086D7F">
              <w:rPr>
                <w:sz w:val="22"/>
              </w:rPr>
              <w:t>Фураев</w:t>
            </w:r>
            <w:proofErr w:type="spellEnd"/>
            <w:r w:rsidRPr="00086D7F">
              <w:rPr>
                <w:sz w:val="22"/>
              </w:rPr>
              <w:t xml:space="preserve"> ; Московская государственная академия физической культуры. – </w:t>
            </w:r>
            <w:proofErr w:type="spellStart"/>
            <w:r w:rsidRPr="00086D7F">
              <w:rPr>
                <w:sz w:val="22"/>
              </w:rPr>
              <w:t>Малаховка</w:t>
            </w:r>
            <w:proofErr w:type="spellEnd"/>
            <w:r w:rsidRPr="00086D7F">
              <w:rPr>
                <w:sz w:val="22"/>
              </w:rPr>
              <w:t xml:space="preserve">, 2021. – 211 </w:t>
            </w:r>
            <w:proofErr w:type="gramStart"/>
            <w:r w:rsidRPr="00086D7F">
              <w:rPr>
                <w:sz w:val="22"/>
              </w:rPr>
              <w:t>с. :</w:t>
            </w:r>
            <w:proofErr w:type="gramEnd"/>
            <w:r w:rsidRPr="00086D7F">
              <w:rPr>
                <w:sz w:val="22"/>
              </w:rPr>
              <w:t xml:space="preserve"> ил. – </w:t>
            </w:r>
            <w:proofErr w:type="spellStart"/>
            <w:r w:rsidRPr="00086D7F">
              <w:rPr>
                <w:sz w:val="22"/>
              </w:rPr>
              <w:t>Библиогр</w:t>
            </w:r>
            <w:proofErr w:type="spellEnd"/>
            <w:r w:rsidRPr="00086D7F">
              <w:rPr>
                <w:sz w:val="22"/>
              </w:rPr>
              <w:t xml:space="preserve">.: с. 189-210. – ISBN 978-5-00063-089-1. – </w:t>
            </w:r>
            <w:proofErr w:type="gramStart"/>
            <w:r w:rsidRPr="00086D7F">
              <w:rPr>
                <w:sz w:val="22"/>
              </w:rPr>
              <w:t>Текст :</w:t>
            </w:r>
            <w:proofErr w:type="gramEnd"/>
            <w:r w:rsidRPr="00086D7F">
              <w:rPr>
                <w:sz w:val="22"/>
              </w:rPr>
              <w:t xml:space="preserve"> электронный // Электронно-библиотечная система ЭЛМАРК (МГАФК) : [сайт]. — URL: http://lib.mgafk.ru (дата обращения: 16.03.2023). — Режим доступа: для </w:t>
            </w:r>
            <w:proofErr w:type="spellStart"/>
            <w:r w:rsidRPr="00086D7F">
              <w:rPr>
                <w:sz w:val="22"/>
              </w:rPr>
              <w:t>авторизир</w:t>
            </w:r>
            <w:proofErr w:type="spellEnd"/>
            <w:r w:rsidRPr="00086D7F">
              <w:rPr>
                <w:sz w:val="22"/>
              </w:rPr>
              <w:t xml:space="preserve">. пользователей </w:t>
            </w:r>
          </w:p>
        </w:tc>
        <w:tc>
          <w:tcPr>
            <w:tcW w:w="992" w:type="dxa"/>
            <w:vAlign w:val="center"/>
          </w:tcPr>
          <w:p w14:paraId="5021D59C" w14:textId="04DACF9E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3D0C9511" w14:textId="595B8D0E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65AD1" w14:paraId="2877CE69" w14:textId="77777777" w:rsidTr="004948FE">
        <w:tc>
          <w:tcPr>
            <w:tcW w:w="1146" w:type="dxa"/>
            <w:vAlign w:val="center"/>
          </w:tcPr>
          <w:p w14:paraId="19E79E45" w14:textId="77777777" w:rsidR="00265AD1" w:rsidRPr="00CF270D" w:rsidRDefault="00265AD1" w:rsidP="00265AD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  <w:vAlign w:val="center"/>
          </w:tcPr>
          <w:p w14:paraId="65AF6D9E" w14:textId="283F35D1" w:rsidR="00265AD1" w:rsidRDefault="00265AD1" w:rsidP="00265AD1">
            <w:pPr>
              <w:rPr>
                <w:color w:val="000000"/>
                <w:sz w:val="24"/>
                <w:szCs w:val="24"/>
              </w:rPr>
            </w:pPr>
            <w:r w:rsidRPr="00086D7F">
              <w:rPr>
                <w:bCs/>
                <w:sz w:val="22"/>
              </w:rPr>
              <w:t xml:space="preserve">Зубарев, С. Н. </w:t>
            </w:r>
            <w:r w:rsidRPr="00086D7F">
              <w:rPr>
                <w:sz w:val="22"/>
              </w:rPr>
              <w:t xml:space="preserve">Информационные технологии в физической культуре и </w:t>
            </w:r>
            <w:proofErr w:type="gramStart"/>
            <w:r w:rsidRPr="00086D7F">
              <w:rPr>
                <w:sz w:val="22"/>
              </w:rPr>
              <w:t>спорте :</w:t>
            </w:r>
            <w:proofErr w:type="gramEnd"/>
            <w:r w:rsidRPr="00086D7F">
              <w:rPr>
                <w:sz w:val="22"/>
              </w:rPr>
              <w:t xml:space="preserve"> учебное пособие / С. Н. Зубарев, А. Н. </w:t>
            </w:r>
            <w:proofErr w:type="spellStart"/>
            <w:r w:rsidRPr="00086D7F">
              <w:rPr>
                <w:sz w:val="22"/>
              </w:rPr>
              <w:t>Фураев</w:t>
            </w:r>
            <w:proofErr w:type="spellEnd"/>
            <w:r w:rsidRPr="00086D7F">
              <w:rPr>
                <w:sz w:val="22"/>
              </w:rPr>
              <w:t xml:space="preserve"> ; Московская государственная академия физической культуры ; под ред. Г. А. Шмелевой. – </w:t>
            </w:r>
            <w:proofErr w:type="spellStart"/>
            <w:proofErr w:type="gramStart"/>
            <w:r w:rsidRPr="00086D7F">
              <w:rPr>
                <w:sz w:val="22"/>
              </w:rPr>
              <w:t>Малаховка</w:t>
            </w:r>
            <w:proofErr w:type="spellEnd"/>
            <w:r w:rsidRPr="00086D7F">
              <w:rPr>
                <w:sz w:val="22"/>
              </w:rPr>
              <w:t xml:space="preserve"> :</w:t>
            </w:r>
            <w:proofErr w:type="gramEnd"/>
            <w:r w:rsidRPr="00086D7F">
              <w:rPr>
                <w:sz w:val="22"/>
              </w:rPr>
              <w:t xml:space="preserve"> МГАФК, 2022. – 178 с.</w:t>
            </w:r>
          </w:p>
        </w:tc>
        <w:tc>
          <w:tcPr>
            <w:tcW w:w="992" w:type="dxa"/>
            <w:vAlign w:val="center"/>
          </w:tcPr>
          <w:p w14:paraId="160D3B37" w14:textId="1C0063B3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816" w:type="dxa"/>
            <w:vAlign w:val="center"/>
          </w:tcPr>
          <w:p w14:paraId="14A56747" w14:textId="55FD9C86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265AD1" w14:paraId="6BC62789" w14:textId="77777777" w:rsidTr="004948FE">
        <w:tc>
          <w:tcPr>
            <w:tcW w:w="1146" w:type="dxa"/>
            <w:vAlign w:val="center"/>
          </w:tcPr>
          <w:p w14:paraId="2FE93A47" w14:textId="77777777" w:rsidR="00265AD1" w:rsidRPr="00CF270D" w:rsidRDefault="00265AD1" w:rsidP="00265AD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  <w:vAlign w:val="center"/>
          </w:tcPr>
          <w:p w14:paraId="216D8ECF" w14:textId="7D6A99FE" w:rsidR="00265AD1" w:rsidRDefault="00265AD1" w:rsidP="00265AD1">
            <w:pPr>
              <w:rPr>
                <w:color w:val="000000"/>
                <w:sz w:val="24"/>
                <w:szCs w:val="24"/>
              </w:rPr>
            </w:pPr>
            <w:r w:rsidRPr="00086D7F">
              <w:rPr>
                <w:bCs/>
                <w:sz w:val="22"/>
              </w:rPr>
              <w:t xml:space="preserve">Зубарев, С. Н. </w:t>
            </w:r>
            <w:r w:rsidRPr="00086D7F">
              <w:rPr>
                <w:sz w:val="22"/>
              </w:rPr>
              <w:t xml:space="preserve">Информационные технологии в физической культуре и </w:t>
            </w:r>
            <w:proofErr w:type="gramStart"/>
            <w:r w:rsidRPr="00086D7F">
              <w:rPr>
                <w:sz w:val="22"/>
              </w:rPr>
              <w:t>спорте :</w:t>
            </w:r>
            <w:proofErr w:type="gramEnd"/>
            <w:r w:rsidRPr="00086D7F">
              <w:rPr>
                <w:sz w:val="22"/>
              </w:rPr>
              <w:t xml:space="preserve"> учебное пособие / С. Н. Зубарев, А. Н. </w:t>
            </w:r>
            <w:proofErr w:type="spellStart"/>
            <w:r w:rsidRPr="00086D7F">
              <w:rPr>
                <w:sz w:val="22"/>
              </w:rPr>
              <w:t>Фураев</w:t>
            </w:r>
            <w:proofErr w:type="spellEnd"/>
            <w:r w:rsidRPr="00086D7F">
              <w:rPr>
                <w:sz w:val="22"/>
              </w:rPr>
              <w:t xml:space="preserve"> ; Московская государственная академия физической культуры ; под ред. Г. А. Шмелевой. – </w:t>
            </w:r>
            <w:proofErr w:type="spellStart"/>
            <w:proofErr w:type="gramStart"/>
            <w:r w:rsidRPr="00086D7F">
              <w:rPr>
                <w:sz w:val="22"/>
              </w:rPr>
              <w:t>Малаховка</w:t>
            </w:r>
            <w:proofErr w:type="spellEnd"/>
            <w:r w:rsidRPr="00086D7F">
              <w:rPr>
                <w:sz w:val="22"/>
              </w:rPr>
              <w:t xml:space="preserve"> :</w:t>
            </w:r>
            <w:proofErr w:type="gramEnd"/>
            <w:r w:rsidRPr="00086D7F">
              <w:rPr>
                <w:sz w:val="22"/>
              </w:rPr>
              <w:t xml:space="preserve"> МГАФК, 2022. – 178 с. – </w:t>
            </w:r>
            <w:proofErr w:type="gramStart"/>
            <w:r w:rsidRPr="00086D7F">
              <w:rPr>
                <w:sz w:val="22"/>
              </w:rPr>
              <w:t>Текст :</w:t>
            </w:r>
            <w:proofErr w:type="gramEnd"/>
            <w:r w:rsidRPr="00086D7F">
              <w:rPr>
                <w:sz w:val="22"/>
              </w:rPr>
              <w:t xml:space="preserve"> электронный // Электронно-библиотечная система ЭЛМАРК (МГАФК) : [сайт]. — URL: http://lib.mgafk.ru (дата обращения: 16.03.2023). — Режим доступа: для </w:t>
            </w:r>
            <w:proofErr w:type="spellStart"/>
            <w:r w:rsidRPr="00086D7F">
              <w:rPr>
                <w:sz w:val="22"/>
              </w:rPr>
              <w:t>авторизир</w:t>
            </w:r>
            <w:proofErr w:type="spellEnd"/>
            <w:r w:rsidRPr="00086D7F">
              <w:rPr>
                <w:sz w:val="22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030C6CF3" w14:textId="7DA292E4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0EBC6046" w14:textId="60EA2B23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65AD1" w14:paraId="686740B6" w14:textId="77777777" w:rsidTr="004948FE">
        <w:tc>
          <w:tcPr>
            <w:tcW w:w="1146" w:type="dxa"/>
            <w:vAlign w:val="center"/>
          </w:tcPr>
          <w:p w14:paraId="095FDD4C" w14:textId="77777777" w:rsidR="00265AD1" w:rsidRPr="00CF270D" w:rsidRDefault="00265AD1" w:rsidP="00265AD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  <w:vAlign w:val="center"/>
          </w:tcPr>
          <w:p w14:paraId="3DB967BA" w14:textId="77777777" w:rsidR="00265AD1" w:rsidRDefault="00265AD1" w:rsidP="00265AD1">
            <w:pPr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Петров, П.К. Информационные технологии в физической культуре и спорте: учебник/ П.К. Петров.-4-е изд., </w:t>
            </w:r>
            <w:proofErr w:type="spellStart"/>
            <w:r>
              <w:rPr>
                <w:color w:val="000000"/>
                <w:sz w:val="24"/>
                <w:szCs w:val="24"/>
              </w:rPr>
              <w:t>стер.-М.:Академия</w:t>
            </w:r>
            <w:proofErr w:type="spellEnd"/>
            <w:r>
              <w:rPr>
                <w:color w:val="000000"/>
                <w:sz w:val="24"/>
                <w:szCs w:val="24"/>
              </w:rPr>
              <w:t>, 2014.-288 с.</w:t>
            </w:r>
          </w:p>
        </w:tc>
        <w:tc>
          <w:tcPr>
            <w:tcW w:w="992" w:type="dxa"/>
            <w:vAlign w:val="center"/>
          </w:tcPr>
          <w:p w14:paraId="0CCD307A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816" w:type="dxa"/>
            <w:vAlign w:val="center"/>
          </w:tcPr>
          <w:p w14:paraId="36C96CFF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265AD1" w14:paraId="6F5C51A3" w14:textId="77777777" w:rsidTr="004948FE">
        <w:tc>
          <w:tcPr>
            <w:tcW w:w="1146" w:type="dxa"/>
            <w:vAlign w:val="center"/>
          </w:tcPr>
          <w:p w14:paraId="5C2A6A4B" w14:textId="77777777" w:rsidR="00265AD1" w:rsidRPr="00CF270D" w:rsidRDefault="00265AD1" w:rsidP="00265AD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14:paraId="623CB9D4" w14:textId="77777777" w:rsidR="00265AD1" w:rsidRPr="00CF270D" w:rsidRDefault="00265AD1" w:rsidP="00265AD1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>Хованская, Т. В. Расчетно-графические работы по дисциплине "Компьютерные технологии в науке и образовании в отрасли физической культуры и спорта</w:t>
            </w:r>
            <w:proofErr w:type="gramStart"/>
            <w:r w:rsidRPr="00CF270D">
              <w:rPr>
                <w:sz w:val="24"/>
                <w:szCs w:val="24"/>
              </w:rPr>
              <w:t>"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/ Т. В. Хованская, М. Н. </w:t>
            </w:r>
            <w:proofErr w:type="spellStart"/>
            <w:r w:rsidRPr="00CF270D">
              <w:rPr>
                <w:sz w:val="24"/>
                <w:szCs w:val="24"/>
              </w:rPr>
              <w:t>Сандирова</w:t>
            </w:r>
            <w:proofErr w:type="spellEnd"/>
            <w:r w:rsidRPr="00CF270D">
              <w:rPr>
                <w:sz w:val="24"/>
                <w:szCs w:val="24"/>
              </w:rPr>
              <w:t xml:space="preserve">, Н. В. Стеценко ; ВГАФК. - Волгоград, 2010. - табл. - </w:t>
            </w:r>
            <w:proofErr w:type="spellStart"/>
            <w:r w:rsidRPr="00CF270D">
              <w:rPr>
                <w:sz w:val="24"/>
                <w:szCs w:val="24"/>
              </w:rPr>
              <w:t>Библиогр</w:t>
            </w:r>
            <w:proofErr w:type="spellEnd"/>
            <w:r w:rsidRPr="00CF270D">
              <w:rPr>
                <w:sz w:val="24"/>
                <w:szCs w:val="24"/>
              </w:rPr>
              <w:t xml:space="preserve">.: с. 119. -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CF270D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  <w:vAlign w:val="center"/>
          </w:tcPr>
          <w:p w14:paraId="4EB1DA26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180ABF5F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65AD1" w14:paraId="508BE0E9" w14:textId="77777777" w:rsidTr="004948FE">
        <w:tc>
          <w:tcPr>
            <w:tcW w:w="1146" w:type="dxa"/>
            <w:vAlign w:val="center"/>
          </w:tcPr>
          <w:p w14:paraId="43B4C7E9" w14:textId="77777777" w:rsidR="00265AD1" w:rsidRPr="00CF270D" w:rsidRDefault="00265AD1" w:rsidP="00265AD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14:paraId="09660C7D" w14:textId="77777777" w:rsidR="00265AD1" w:rsidRPr="00CF270D" w:rsidRDefault="00265AD1" w:rsidP="00265AD1">
            <w:pPr>
              <w:rPr>
                <w:sz w:val="24"/>
                <w:szCs w:val="24"/>
              </w:rPr>
            </w:pPr>
            <w:proofErr w:type="spellStart"/>
            <w:r w:rsidRPr="00CF270D">
              <w:rPr>
                <w:sz w:val="24"/>
                <w:szCs w:val="24"/>
              </w:rPr>
              <w:t>Илясова</w:t>
            </w:r>
            <w:proofErr w:type="spellEnd"/>
            <w:r w:rsidRPr="00CF270D">
              <w:rPr>
                <w:sz w:val="24"/>
                <w:szCs w:val="24"/>
              </w:rPr>
              <w:t xml:space="preserve">, А. Ю. Современные информационные технологии. Курс </w:t>
            </w:r>
            <w:proofErr w:type="gramStart"/>
            <w:r w:rsidRPr="00CF270D">
              <w:rPr>
                <w:sz w:val="24"/>
                <w:szCs w:val="24"/>
              </w:rPr>
              <w:t>лекций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/ А. Ю. </w:t>
            </w:r>
            <w:proofErr w:type="spellStart"/>
            <w:r w:rsidRPr="00CF270D">
              <w:rPr>
                <w:sz w:val="24"/>
                <w:szCs w:val="24"/>
              </w:rPr>
              <w:t>Илясова</w:t>
            </w:r>
            <w:proofErr w:type="spellEnd"/>
            <w:r w:rsidRPr="00CF270D">
              <w:rPr>
                <w:sz w:val="24"/>
                <w:szCs w:val="24"/>
              </w:rPr>
              <w:t xml:space="preserve"> ; ВГАФК. - Волгоград, 2013. - 131 с. - </w:t>
            </w:r>
            <w:proofErr w:type="spellStart"/>
            <w:r w:rsidRPr="00CF270D">
              <w:rPr>
                <w:sz w:val="24"/>
                <w:szCs w:val="24"/>
              </w:rPr>
              <w:t>Библиогр</w:t>
            </w:r>
            <w:proofErr w:type="spellEnd"/>
            <w:r w:rsidRPr="00CF270D">
              <w:rPr>
                <w:sz w:val="24"/>
                <w:szCs w:val="24"/>
              </w:rPr>
              <w:t xml:space="preserve">.: с. 131. -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CF270D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  <w:vAlign w:val="center"/>
          </w:tcPr>
          <w:p w14:paraId="2AF9DEE5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4EE8B59B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65AD1" w14:paraId="0BE33980" w14:textId="77777777" w:rsidTr="004948FE">
        <w:tc>
          <w:tcPr>
            <w:tcW w:w="1146" w:type="dxa"/>
            <w:vAlign w:val="center"/>
          </w:tcPr>
          <w:p w14:paraId="2140302D" w14:textId="77777777" w:rsidR="00265AD1" w:rsidRPr="00CF270D" w:rsidRDefault="00265AD1" w:rsidP="00265AD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14:paraId="3684E68B" w14:textId="77777777" w:rsidR="00265AD1" w:rsidRPr="00CF270D" w:rsidRDefault="00265AD1" w:rsidP="00265AD1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Воронов, И. А. Информационные технологии в физической культуре и </w:t>
            </w:r>
            <w:proofErr w:type="gramStart"/>
            <w:r w:rsidRPr="00CF270D">
              <w:rPr>
                <w:sz w:val="24"/>
                <w:szCs w:val="24"/>
              </w:rPr>
              <w:t>спорте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учебно-методическое пособие / И. А. Воронов ; </w:t>
            </w:r>
            <w:proofErr w:type="spellStart"/>
            <w:r w:rsidRPr="00CF270D">
              <w:rPr>
                <w:sz w:val="24"/>
                <w:szCs w:val="24"/>
              </w:rPr>
              <w:t>СПбГУФК</w:t>
            </w:r>
            <w:proofErr w:type="spellEnd"/>
            <w:r w:rsidRPr="00CF270D">
              <w:rPr>
                <w:sz w:val="24"/>
                <w:szCs w:val="24"/>
              </w:rPr>
              <w:t xml:space="preserve">. - Санкт-Петербург, 2005. -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ЭЛМАРК </w:t>
            </w:r>
            <w:r w:rsidRPr="00CF270D">
              <w:rPr>
                <w:sz w:val="24"/>
                <w:szCs w:val="24"/>
              </w:rPr>
              <w:lastRenderedPageBreak/>
              <w:t xml:space="preserve">(МГАФК) : [сайт]. — </w:t>
            </w:r>
            <w:hyperlink r:id="rId9" w:history="1">
              <w:r w:rsidRPr="00CF270D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  <w:vAlign w:val="center"/>
          </w:tcPr>
          <w:p w14:paraId="238D452E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6" w:type="dxa"/>
            <w:vAlign w:val="center"/>
          </w:tcPr>
          <w:p w14:paraId="7DA3B1A6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65AD1" w14:paraId="6AFF36C1" w14:textId="77777777" w:rsidTr="004948FE">
        <w:tc>
          <w:tcPr>
            <w:tcW w:w="1146" w:type="dxa"/>
            <w:vAlign w:val="center"/>
          </w:tcPr>
          <w:p w14:paraId="27219148" w14:textId="77777777" w:rsidR="00265AD1" w:rsidRPr="00CF270D" w:rsidRDefault="00265AD1" w:rsidP="00265AD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14:paraId="4DCF5052" w14:textId="77777777" w:rsidR="00265AD1" w:rsidRPr="00CF270D" w:rsidRDefault="00265AD1" w:rsidP="00265AD1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Основы информационных </w:t>
            </w:r>
            <w:proofErr w:type="gramStart"/>
            <w:r w:rsidRPr="00CF270D">
              <w:rPr>
                <w:sz w:val="24"/>
                <w:szCs w:val="24"/>
              </w:rPr>
              <w:t>технологий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/ С. В. Назаров, С. Н. Белоусова, И. А. Бессонова [и др.]. — 3-е изд. — Москва, </w:t>
            </w:r>
            <w:proofErr w:type="gramStart"/>
            <w:r w:rsidRPr="00CF270D">
              <w:rPr>
                <w:sz w:val="24"/>
                <w:szCs w:val="24"/>
              </w:rPr>
              <w:t>Саратов :</w:t>
            </w:r>
            <w:proofErr w:type="gramEnd"/>
            <w:r w:rsidRPr="00CF270D">
              <w:rPr>
                <w:sz w:val="24"/>
                <w:szCs w:val="24"/>
              </w:rPr>
              <w:t xml:space="preserve"> Интернет-Университет Информационных Технологий (ИНТУИТ), Ай Пи Ар Медиа, 2020. — 530 c. — ISBN 978-5-4497-0339-2.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CF270D">
                <w:rPr>
                  <w:rStyle w:val="a9"/>
                  <w:sz w:val="24"/>
                  <w:szCs w:val="24"/>
                </w:rPr>
                <w:t>http://www.iprbookshop.ru/89454.html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25493979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052EAF14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65AD1" w14:paraId="7EBF6904" w14:textId="77777777" w:rsidTr="004948FE">
        <w:tc>
          <w:tcPr>
            <w:tcW w:w="1146" w:type="dxa"/>
            <w:vAlign w:val="center"/>
          </w:tcPr>
          <w:p w14:paraId="5BE4758F" w14:textId="77777777" w:rsidR="00265AD1" w:rsidRPr="00CF270D" w:rsidRDefault="00265AD1" w:rsidP="00265AD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14:paraId="667EDB12" w14:textId="77777777" w:rsidR="00265AD1" w:rsidRPr="00CF270D" w:rsidRDefault="00265AD1" w:rsidP="00265AD1">
            <w:pPr>
              <w:rPr>
                <w:sz w:val="24"/>
                <w:szCs w:val="24"/>
              </w:rPr>
            </w:pPr>
            <w:proofErr w:type="spellStart"/>
            <w:r w:rsidRPr="00CF270D">
              <w:rPr>
                <w:sz w:val="24"/>
                <w:szCs w:val="24"/>
              </w:rPr>
              <w:t>Азевич</w:t>
            </w:r>
            <w:proofErr w:type="spellEnd"/>
            <w:r w:rsidRPr="00CF270D">
              <w:rPr>
                <w:sz w:val="24"/>
                <w:szCs w:val="24"/>
              </w:rPr>
              <w:t xml:space="preserve">, А. И. Информационные технологии обучения. Теория. Практика. </w:t>
            </w:r>
            <w:proofErr w:type="gramStart"/>
            <w:r w:rsidRPr="00CF270D">
              <w:rPr>
                <w:sz w:val="24"/>
                <w:szCs w:val="24"/>
              </w:rPr>
              <w:t>Методика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по курсам «Использование современных информационных и коммуникационных технологий в учебном процессе» и «Аудиовизуальные технологии обучения» для студентов, обучающихся по специальностям «Логопедия», «Олигофренопедагогика», «Сурдопедагогик» / А. И. </w:t>
            </w:r>
            <w:proofErr w:type="spellStart"/>
            <w:r w:rsidRPr="00CF270D">
              <w:rPr>
                <w:sz w:val="24"/>
                <w:szCs w:val="24"/>
              </w:rPr>
              <w:t>Азевич</w:t>
            </w:r>
            <w:proofErr w:type="spellEnd"/>
            <w:r w:rsidRPr="00CF270D">
              <w:rPr>
                <w:sz w:val="24"/>
                <w:szCs w:val="24"/>
              </w:rPr>
              <w:t xml:space="preserve">. — </w:t>
            </w:r>
            <w:proofErr w:type="gramStart"/>
            <w:r w:rsidRPr="00CF270D">
              <w:rPr>
                <w:sz w:val="24"/>
                <w:szCs w:val="24"/>
              </w:rPr>
              <w:t>Москва :</w:t>
            </w:r>
            <w:proofErr w:type="gramEnd"/>
            <w:r w:rsidRPr="00CF270D">
              <w:rPr>
                <w:sz w:val="24"/>
                <w:szCs w:val="24"/>
              </w:rPr>
              <w:t xml:space="preserve"> Московский городской педагогический университет, 2010. — 216 c. — ISBN 2227-8397.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1" w:history="1">
              <w:r w:rsidRPr="00CF270D">
                <w:rPr>
                  <w:rStyle w:val="a9"/>
                  <w:sz w:val="24"/>
                  <w:szCs w:val="24"/>
                </w:rPr>
                <w:t>http://www.iprbookshop.ru/26492.html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2BA71F80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457042CC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65AD1" w14:paraId="5D42D256" w14:textId="77777777" w:rsidTr="004948FE">
        <w:tc>
          <w:tcPr>
            <w:tcW w:w="1146" w:type="dxa"/>
            <w:vAlign w:val="center"/>
          </w:tcPr>
          <w:p w14:paraId="102CC7A6" w14:textId="77777777" w:rsidR="00265AD1" w:rsidRPr="00CF270D" w:rsidRDefault="00265AD1" w:rsidP="00265AD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14:paraId="20F3F543" w14:textId="77777777" w:rsidR="00265AD1" w:rsidRPr="00CF270D" w:rsidRDefault="00265AD1" w:rsidP="00265AD1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Лихачева, Г. Н. Информационные </w:t>
            </w:r>
            <w:proofErr w:type="gramStart"/>
            <w:r w:rsidRPr="00CF270D">
              <w:rPr>
                <w:sz w:val="24"/>
                <w:szCs w:val="24"/>
              </w:rPr>
              <w:t>технологии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/ Г. Н. Лихачева, М. С. </w:t>
            </w:r>
            <w:proofErr w:type="spellStart"/>
            <w:r w:rsidRPr="00CF270D">
              <w:rPr>
                <w:sz w:val="24"/>
                <w:szCs w:val="24"/>
              </w:rPr>
              <w:t>Гаспариан</w:t>
            </w:r>
            <w:proofErr w:type="spellEnd"/>
            <w:r w:rsidRPr="00CF270D">
              <w:rPr>
                <w:sz w:val="24"/>
                <w:szCs w:val="24"/>
              </w:rPr>
              <w:t xml:space="preserve">. — </w:t>
            </w:r>
            <w:proofErr w:type="gramStart"/>
            <w:r w:rsidRPr="00CF270D">
              <w:rPr>
                <w:sz w:val="24"/>
                <w:szCs w:val="24"/>
              </w:rPr>
              <w:t>Москва :</w:t>
            </w:r>
            <w:proofErr w:type="gramEnd"/>
            <w:r w:rsidRPr="00CF270D">
              <w:rPr>
                <w:sz w:val="24"/>
                <w:szCs w:val="24"/>
              </w:rPr>
              <w:t xml:space="preserve"> Евразийский открытый институт, 2007. — 189 c. — ISBN 978-5-374-00032-0.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CF270D">
                <w:rPr>
                  <w:rStyle w:val="a9"/>
                  <w:sz w:val="24"/>
                  <w:szCs w:val="24"/>
                </w:rPr>
                <w:t>http://www.iprbookshop.ru/10687.html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4A14C988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1A84371B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65AD1" w14:paraId="23C8028F" w14:textId="77777777" w:rsidTr="004948FE">
        <w:tc>
          <w:tcPr>
            <w:tcW w:w="1146" w:type="dxa"/>
            <w:vAlign w:val="center"/>
          </w:tcPr>
          <w:p w14:paraId="678C0AAD" w14:textId="77777777" w:rsidR="00265AD1" w:rsidRPr="00CF270D" w:rsidRDefault="00265AD1" w:rsidP="00265AD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14:paraId="02827C19" w14:textId="77777777" w:rsidR="00265AD1" w:rsidRPr="00CF270D" w:rsidRDefault="00265AD1" w:rsidP="00265AD1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Божко, В. П. Информационные технологии в </w:t>
            </w:r>
            <w:proofErr w:type="gramStart"/>
            <w:r w:rsidRPr="00CF270D">
              <w:rPr>
                <w:sz w:val="24"/>
                <w:szCs w:val="24"/>
              </w:rPr>
              <w:t>статистике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/ В. П. Божко. — </w:t>
            </w:r>
            <w:proofErr w:type="gramStart"/>
            <w:r w:rsidRPr="00CF270D">
              <w:rPr>
                <w:sz w:val="24"/>
                <w:szCs w:val="24"/>
              </w:rPr>
              <w:t>Москва :</w:t>
            </w:r>
            <w:proofErr w:type="gramEnd"/>
            <w:r w:rsidRPr="00CF270D">
              <w:rPr>
                <w:sz w:val="24"/>
                <w:szCs w:val="24"/>
              </w:rPr>
              <w:t xml:space="preserve"> Евразийский открытый институт, 2010. — 168 c. — ISBN 978-5-374-00322-2.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CF270D">
                <w:rPr>
                  <w:rStyle w:val="a9"/>
                  <w:sz w:val="24"/>
                  <w:szCs w:val="24"/>
                </w:rPr>
                <w:t>http://www.iprbookshop.ru/10684.html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  <w:vAlign w:val="center"/>
          </w:tcPr>
          <w:p w14:paraId="62DF781D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320FD0BF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65AD1" w14:paraId="3831D52D" w14:textId="77777777" w:rsidTr="004948FE">
        <w:tc>
          <w:tcPr>
            <w:tcW w:w="1146" w:type="dxa"/>
            <w:vAlign w:val="center"/>
          </w:tcPr>
          <w:p w14:paraId="4B16F340" w14:textId="77777777" w:rsidR="00265AD1" w:rsidRPr="00CF270D" w:rsidRDefault="00265AD1" w:rsidP="00265AD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14:paraId="4A7ECD25" w14:textId="77777777" w:rsidR="00265AD1" w:rsidRPr="00CF270D" w:rsidRDefault="00265AD1" w:rsidP="00265AD1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Василькова, И. В. Основы информационных технологий в </w:t>
            </w:r>
            <w:proofErr w:type="spellStart"/>
            <w:r w:rsidRPr="00CF270D">
              <w:rPr>
                <w:sz w:val="24"/>
                <w:szCs w:val="24"/>
              </w:rPr>
              <w:t>Microsoft</w:t>
            </w:r>
            <w:proofErr w:type="spellEnd"/>
            <w:r w:rsidRPr="00CF270D">
              <w:rPr>
                <w:sz w:val="24"/>
                <w:szCs w:val="24"/>
              </w:rPr>
              <w:t xml:space="preserve"> </w:t>
            </w:r>
            <w:proofErr w:type="spellStart"/>
            <w:r w:rsidRPr="00CF270D">
              <w:rPr>
                <w:sz w:val="24"/>
                <w:szCs w:val="24"/>
              </w:rPr>
              <w:t>Office</w:t>
            </w:r>
            <w:proofErr w:type="spellEnd"/>
            <w:r w:rsidRPr="00CF270D">
              <w:rPr>
                <w:sz w:val="24"/>
                <w:szCs w:val="24"/>
              </w:rPr>
              <w:t xml:space="preserve"> </w:t>
            </w:r>
            <w:proofErr w:type="gramStart"/>
            <w:r w:rsidRPr="00CF270D">
              <w:rPr>
                <w:sz w:val="24"/>
                <w:szCs w:val="24"/>
              </w:rPr>
              <w:t>2010 :</w:t>
            </w:r>
            <w:proofErr w:type="gramEnd"/>
            <w:r w:rsidRPr="00CF270D">
              <w:rPr>
                <w:sz w:val="24"/>
                <w:szCs w:val="24"/>
              </w:rPr>
              <w:t xml:space="preserve"> практикум / И. В. Василькова, Е. М. Васильков, Д. В. Романчик. — </w:t>
            </w:r>
            <w:proofErr w:type="gramStart"/>
            <w:r w:rsidRPr="00CF270D">
              <w:rPr>
                <w:sz w:val="24"/>
                <w:szCs w:val="24"/>
              </w:rPr>
              <w:t>Минск :</w:t>
            </w:r>
            <w:proofErr w:type="gramEnd"/>
            <w:r w:rsidRPr="00CF270D">
              <w:rPr>
                <w:sz w:val="24"/>
                <w:szCs w:val="24"/>
              </w:rPr>
              <w:t xml:space="preserve"> </w:t>
            </w:r>
            <w:proofErr w:type="spellStart"/>
            <w:r w:rsidRPr="00CF270D">
              <w:rPr>
                <w:sz w:val="24"/>
                <w:szCs w:val="24"/>
              </w:rPr>
              <w:t>ТетраСистемс</w:t>
            </w:r>
            <w:proofErr w:type="spellEnd"/>
            <w:r w:rsidRPr="00CF270D">
              <w:rPr>
                <w:sz w:val="24"/>
                <w:szCs w:val="24"/>
              </w:rPr>
              <w:t xml:space="preserve">, 2012. — 143 c. — ISBN 978-985-536-287-7.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</w:t>
            </w:r>
            <w:hyperlink r:id="rId14" w:history="1">
              <w:r w:rsidRPr="00CF270D">
                <w:rPr>
                  <w:rStyle w:val="a9"/>
                  <w:sz w:val="24"/>
                  <w:szCs w:val="24"/>
                </w:rPr>
                <w:t>URL: http://www.iprbookshop.ru/28169.html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7D90D7AF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38AF4D36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65AD1" w14:paraId="391A1FC9" w14:textId="77777777" w:rsidTr="004948FE">
        <w:tc>
          <w:tcPr>
            <w:tcW w:w="1146" w:type="dxa"/>
            <w:vAlign w:val="center"/>
          </w:tcPr>
          <w:p w14:paraId="6ACC00E7" w14:textId="77777777" w:rsidR="00265AD1" w:rsidRPr="00CF270D" w:rsidRDefault="00265AD1" w:rsidP="00265AD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14:paraId="2F4B8ACA" w14:textId="77777777" w:rsidR="00265AD1" w:rsidRPr="00CF270D" w:rsidRDefault="00265AD1" w:rsidP="00265AD1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Богданова, С. В. Информационные </w:t>
            </w:r>
            <w:proofErr w:type="gramStart"/>
            <w:r w:rsidRPr="00CF270D">
              <w:rPr>
                <w:sz w:val="24"/>
                <w:szCs w:val="24"/>
              </w:rPr>
              <w:t>технологии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для студентов высших учебных заведений / С. В. Богданова, А. Н. Ермакова. — </w:t>
            </w:r>
            <w:proofErr w:type="gramStart"/>
            <w:r w:rsidRPr="00CF270D">
              <w:rPr>
                <w:sz w:val="24"/>
                <w:szCs w:val="24"/>
              </w:rPr>
              <w:t>Ставрополь :</w:t>
            </w:r>
            <w:proofErr w:type="gramEnd"/>
            <w:r w:rsidRPr="00CF270D">
              <w:rPr>
                <w:sz w:val="24"/>
                <w:szCs w:val="24"/>
              </w:rPr>
              <w:t xml:space="preserve"> Ставропольский государственный аграрный университет, </w:t>
            </w:r>
            <w:proofErr w:type="spellStart"/>
            <w:r w:rsidRPr="00CF270D">
              <w:rPr>
                <w:sz w:val="24"/>
                <w:szCs w:val="24"/>
              </w:rPr>
              <w:t>Сервисшкола</w:t>
            </w:r>
            <w:proofErr w:type="spellEnd"/>
            <w:r w:rsidRPr="00CF270D">
              <w:rPr>
                <w:sz w:val="24"/>
                <w:szCs w:val="24"/>
              </w:rPr>
              <w:t xml:space="preserve">, 2014. — 211 c. — ISBN 2227-8397.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5" w:history="1">
              <w:r w:rsidRPr="00CF270D">
                <w:rPr>
                  <w:rStyle w:val="a9"/>
                  <w:sz w:val="24"/>
                  <w:szCs w:val="24"/>
                </w:rPr>
                <w:t>http://www.iprbookshop.ru/48251.html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00183E61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3D1DBE4B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65AD1" w14:paraId="2793902A" w14:textId="77777777" w:rsidTr="004948FE">
        <w:tc>
          <w:tcPr>
            <w:tcW w:w="1146" w:type="dxa"/>
            <w:vAlign w:val="center"/>
          </w:tcPr>
          <w:p w14:paraId="3A422FA5" w14:textId="77777777" w:rsidR="00265AD1" w:rsidRPr="00CF270D" w:rsidRDefault="00265AD1" w:rsidP="00265AD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14:paraId="182AADAD" w14:textId="77777777" w:rsidR="00265AD1" w:rsidRPr="00CF270D" w:rsidRDefault="00265AD1" w:rsidP="00265AD1">
            <w:pPr>
              <w:rPr>
                <w:sz w:val="24"/>
                <w:szCs w:val="24"/>
              </w:rPr>
            </w:pPr>
            <w:proofErr w:type="spellStart"/>
            <w:r w:rsidRPr="00CF270D">
              <w:rPr>
                <w:sz w:val="24"/>
                <w:szCs w:val="24"/>
              </w:rPr>
              <w:t>Елинова</w:t>
            </w:r>
            <w:proofErr w:type="spellEnd"/>
            <w:r w:rsidRPr="00CF270D">
              <w:rPr>
                <w:sz w:val="24"/>
                <w:szCs w:val="24"/>
              </w:rPr>
              <w:t>, Г. Г. Информационные технологии в профессио</w:t>
            </w:r>
            <w:r w:rsidRPr="00CF270D">
              <w:rPr>
                <w:sz w:val="24"/>
                <w:szCs w:val="24"/>
              </w:rPr>
              <w:lastRenderedPageBreak/>
              <w:t xml:space="preserve">нальной </w:t>
            </w:r>
            <w:proofErr w:type="gramStart"/>
            <w:r w:rsidRPr="00CF270D">
              <w:rPr>
                <w:sz w:val="24"/>
                <w:szCs w:val="24"/>
              </w:rPr>
              <w:t>деятельности :</w:t>
            </w:r>
            <w:proofErr w:type="gramEnd"/>
            <w:r w:rsidRPr="00CF270D">
              <w:rPr>
                <w:sz w:val="24"/>
                <w:szCs w:val="24"/>
              </w:rPr>
              <w:t xml:space="preserve"> краткий курс лекций / Г. Г. </w:t>
            </w:r>
            <w:proofErr w:type="spellStart"/>
            <w:r w:rsidRPr="00CF270D">
              <w:rPr>
                <w:sz w:val="24"/>
                <w:szCs w:val="24"/>
              </w:rPr>
              <w:t>Елинова</w:t>
            </w:r>
            <w:proofErr w:type="spellEnd"/>
            <w:r w:rsidRPr="00CF270D">
              <w:rPr>
                <w:sz w:val="24"/>
                <w:szCs w:val="24"/>
              </w:rPr>
              <w:t xml:space="preserve">. — </w:t>
            </w:r>
            <w:proofErr w:type="gramStart"/>
            <w:r w:rsidRPr="00CF270D">
              <w:rPr>
                <w:sz w:val="24"/>
                <w:szCs w:val="24"/>
              </w:rPr>
              <w:t>Оренбург :</w:t>
            </w:r>
            <w:proofErr w:type="gramEnd"/>
            <w:r w:rsidRPr="00CF270D">
              <w:rPr>
                <w:sz w:val="24"/>
                <w:szCs w:val="24"/>
              </w:rPr>
              <w:t xml:space="preserve"> Оренбургский государственный университет, ЭБС АСВ, 2004. — 40 c. — ISBN 2227-8397.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6" w:history="1">
              <w:r w:rsidRPr="00CF270D">
                <w:rPr>
                  <w:rStyle w:val="a9"/>
                  <w:sz w:val="24"/>
                  <w:szCs w:val="24"/>
                </w:rPr>
                <w:t>http://www.iprbookshop.ru/51513.html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38558C6E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6" w:type="dxa"/>
            <w:vAlign w:val="center"/>
          </w:tcPr>
          <w:p w14:paraId="44F935D9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14:paraId="630E55ED" w14:textId="77777777" w:rsidR="00BF7F9E" w:rsidRDefault="00BF7F9E" w:rsidP="00BF7F9E">
      <w:pPr>
        <w:rPr>
          <w:b/>
          <w:bCs/>
          <w:sz w:val="24"/>
          <w:szCs w:val="24"/>
        </w:rPr>
      </w:pPr>
    </w:p>
    <w:p w14:paraId="3803478E" w14:textId="77777777" w:rsidR="00BF7F9E" w:rsidRDefault="00BF7F9E" w:rsidP="00BF7F9E">
      <w:pPr>
        <w:jc w:val="center"/>
        <w:rPr>
          <w:b/>
          <w:bCs/>
          <w:sz w:val="24"/>
          <w:szCs w:val="24"/>
        </w:rPr>
      </w:pPr>
    </w:p>
    <w:p w14:paraId="70DCDFFC" w14:textId="77777777" w:rsidR="00BF7F9E" w:rsidRDefault="00BF7F9E" w:rsidP="00BF7F9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Дополнительная литература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6617"/>
        <w:gridCol w:w="992"/>
        <w:gridCol w:w="816"/>
      </w:tblGrid>
      <w:tr w:rsidR="00BF7F9E" w14:paraId="04497F86" w14:textId="77777777" w:rsidTr="004948FE">
        <w:tc>
          <w:tcPr>
            <w:tcW w:w="1146" w:type="dxa"/>
            <w:vMerge w:val="restart"/>
            <w:vAlign w:val="center"/>
          </w:tcPr>
          <w:p w14:paraId="6489B8BC" w14:textId="77777777" w:rsidR="00BF7F9E" w:rsidRDefault="00BF7F9E" w:rsidP="004948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14:paraId="1280FD9C" w14:textId="77777777" w:rsidR="00BF7F9E" w:rsidRDefault="00BF7F9E" w:rsidP="004948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617" w:type="dxa"/>
            <w:vMerge w:val="restart"/>
            <w:vAlign w:val="center"/>
          </w:tcPr>
          <w:p w14:paraId="798E0011" w14:textId="77777777" w:rsidR="00BF7F9E" w:rsidRDefault="00BF7F9E" w:rsidP="004948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vAlign w:val="center"/>
          </w:tcPr>
          <w:p w14:paraId="57A5876F" w14:textId="77777777" w:rsidR="00BF7F9E" w:rsidRDefault="00BF7F9E" w:rsidP="004948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b/>
                <w:bCs/>
                <w:sz w:val="24"/>
                <w:szCs w:val="24"/>
              </w:rPr>
              <w:t>экземпл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BF7F9E" w14:paraId="047E4682" w14:textId="77777777" w:rsidTr="004948FE">
        <w:tc>
          <w:tcPr>
            <w:tcW w:w="1146" w:type="dxa"/>
            <w:vMerge/>
            <w:vAlign w:val="center"/>
          </w:tcPr>
          <w:p w14:paraId="12ADF520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  <w:vMerge/>
            <w:vAlign w:val="center"/>
          </w:tcPr>
          <w:p w14:paraId="36A17E01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C6BBABC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библ.</w:t>
            </w:r>
          </w:p>
        </w:tc>
        <w:tc>
          <w:tcPr>
            <w:tcW w:w="816" w:type="dxa"/>
            <w:vAlign w:val="center"/>
          </w:tcPr>
          <w:p w14:paraId="7BE7BE59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каф.</w:t>
            </w:r>
          </w:p>
        </w:tc>
      </w:tr>
      <w:tr w:rsidR="00BF7F9E" w14:paraId="619A3CDC" w14:textId="77777777" w:rsidTr="004948FE">
        <w:tc>
          <w:tcPr>
            <w:tcW w:w="1146" w:type="dxa"/>
            <w:vAlign w:val="center"/>
          </w:tcPr>
          <w:p w14:paraId="7B63AB89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17" w:type="dxa"/>
            <w:vAlign w:val="center"/>
          </w:tcPr>
          <w:p w14:paraId="39B89D75" w14:textId="77777777" w:rsidR="00BF7F9E" w:rsidRDefault="00BF7F9E" w:rsidP="004948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Степанов, А.Н.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Информатика: учебник для вузов/ А.Н. Степанов. -5-е </w:t>
            </w:r>
            <w:proofErr w:type="gramStart"/>
            <w:r>
              <w:rPr>
                <w:bCs/>
                <w:sz w:val="24"/>
                <w:szCs w:val="24"/>
              </w:rPr>
              <w:t>изд.,-</w:t>
            </w:r>
            <w:proofErr w:type="gramEnd"/>
            <w:r>
              <w:rPr>
                <w:sz w:val="24"/>
                <w:szCs w:val="24"/>
              </w:rPr>
              <w:t xml:space="preserve"> СПб: Питер,2007. -765с.</w:t>
            </w:r>
          </w:p>
        </w:tc>
        <w:tc>
          <w:tcPr>
            <w:tcW w:w="992" w:type="dxa"/>
            <w:vAlign w:val="center"/>
          </w:tcPr>
          <w:p w14:paraId="7A7D608D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498</w:t>
            </w:r>
          </w:p>
        </w:tc>
        <w:tc>
          <w:tcPr>
            <w:tcW w:w="816" w:type="dxa"/>
            <w:vAlign w:val="center"/>
          </w:tcPr>
          <w:p w14:paraId="36EDF344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7F9E" w14:paraId="249BCE67" w14:textId="77777777" w:rsidTr="004948FE">
        <w:tc>
          <w:tcPr>
            <w:tcW w:w="1146" w:type="dxa"/>
            <w:vAlign w:val="center"/>
          </w:tcPr>
          <w:p w14:paraId="751DB6DC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17" w:type="dxa"/>
            <w:vAlign w:val="center"/>
          </w:tcPr>
          <w:p w14:paraId="0FFD0831" w14:textId="77777777" w:rsidR="00BF7F9E" w:rsidRDefault="00BF7F9E" w:rsidP="004948F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Лесничая</w:t>
            </w:r>
            <w:proofErr w:type="spellEnd"/>
            <w:r>
              <w:rPr>
                <w:sz w:val="24"/>
                <w:szCs w:val="24"/>
              </w:rPr>
              <w:t xml:space="preserve">, И.Г. Информатика и информационные технологии. Учебное </w:t>
            </w:r>
            <w:proofErr w:type="gramStart"/>
            <w:r>
              <w:rPr>
                <w:sz w:val="24"/>
                <w:szCs w:val="24"/>
              </w:rPr>
              <w:t>пособие./</w:t>
            </w:r>
            <w:proofErr w:type="gramEnd"/>
            <w:r>
              <w:rPr>
                <w:sz w:val="24"/>
                <w:szCs w:val="24"/>
              </w:rPr>
              <w:t xml:space="preserve"> И.Г. </w:t>
            </w:r>
            <w:proofErr w:type="spellStart"/>
            <w:r>
              <w:rPr>
                <w:sz w:val="24"/>
                <w:szCs w:val="24"/>
              </w:rPr>
              <w:t>Лесничая</w:t>
            </w:r>
            <w:proofErr w:type="spellEnd"/>
            <w:r>
              <w:rPr>
                <w:sz w:val="24"/>
                <w:szCs w:val="24"/>
              </w:rPr>
              <w:t xml:space="preserve">,  И.В. </w:t>
            </w:r>
            <w:proofErr w:type="spellStart"/>
            <w:r>
              <w:rPr>
                <w:sz w:val="24"/>
                <w:szCs w:val="24"/>
              </w:rPr>
              <w:t>Миссинг</w:t>
            </w:r>
            <w:proofErr w:type="spellEnd"/>
            <w:r>
              <w:rPr>
                <w:sz w:val="24"/>
                <w:szCs w:val="24"/>
              </w:rPr>
              <w:t xml:space="preserve">, Ю.Д.  </w:t>
            </w:r>
            <w:proofErr w:type="gramStart"/>
            <w:r>
              <w:rPr>
                <w:sz w:val="24"/>
                <w:szCs w:val="24"/>
              </w:rPr>
              <w:t>Романова,  В.И.</w:t>
            </w:r>
            <w:proofErr w:type="gramEnd"/>
            <w:r>
              <w:rPr>
                <w:sz w:val="24"/>
                <w:szCs w:val="24"/>
              </w:rPr>
              <w:t xml:space="preserve">  Шестаков В.И. – М.: изд-во </w:t>
            </w:r>
            <w:proofErr w:type="spellStart"/>
            <w:r>
              <w:rPr>
                <w:sz w:val="24"/>
                <w:szCs w:val="24"/>
              </w:rPr>
              <w:t>Эксмо</w:t>
            </w:r>
            <w:proofErr w:type="spellEnd"/>
            <w:r>
              <w:rPr>
                <w:sz w:val="24"/>
                <w:szCs w:val="24"/>
              </w:rPr>
              <w:t>, 2005-544с.</w:t>
            </w:r>
          </w:p>
        </w:tc>
        <w:tc>
          <w:tcPr>
            <w:tcW w:w="992" w:type="dxa"/>
            <w:vAlign w:val="center"/>
          </w:tcPr>
          <w:p w14:paraId="792FF36C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6" w:type="dxa"/>
            <w:vAlign w:val="center"/>
          </w:tcPr>
          <w:p w14:paraId="3F9A7C35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7F9E" w14:paraId="77DF77AB" w14:textId="77777777" w:rsidTr="004948FE">
        <w:tc>
          <w:tcPr>
            <w:tcW w:w="1146" w:type="dxa"/>
            <w:vAlign w:val="center"/>
          </w:tcPr>
          <w:p w14:paraId="084A1465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17" w:type="dxa"/>
            <w:vAlign w:val="center"/>
          </w:tcPr>
          <w:p w14:paraId="1CFD2B67" w14:textId="77777777" w:rsidR="00BF7F9E" w:rsidRDefault="00BF7F9E" w:rsidP="00494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Пащенко, И. Офисные программы. Учебное пособие/</w:t>
            </w:r>
          </w:p>
          <w:p w14:paraId="3776D78D" w14:textId="77777777" w:rsidR="00BF7F9E" w:rsidRDefault="00BF7F9E" w:rsidP="004948FE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М.: изд-во </w:t>
            </w:r>
            <w:proofErr w:type="spellStart"/>
            <w:r>
              <w:rPr>
                <w:sz w:val="24"/>
                <w:szCs w:val="24"/>
              </w:rPr>
              <w:t>Эксмо</w:t>
            </w:r>
            <w:proofErr w:type="spellEnd"/>
            <w:r>
              <w:rPr>
                <w:sz w:val="24"/>
                <w:szCs w:val="24"/>
              </w:rPr>
              <w:t>, 2005-205с.</w:t>
            </w:r>
          </w:p>
        </w:tc>
        <w:tc>
          <w:tcPr>
            <w:tcW w:w="992" w:type="dxa"/>
            <w:vAlign w:val="center"/>
          </w:tcPr>
          <w:p w14:paraId="6537FA7C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2F916514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7F9E" w14:paraId="27D05905" w14:textId="77777777" w:rsidTr="004948FE">
        <w:tc>
          <w:tcPr>
            <w:tcW w:w="1146" w:type="dxa"/>
            <w:vAlign w:val="center"/>
          </w:tcPr>
          <w:p w14:paraId="52FEDF4B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17" w:type="dxa"/>
            <w:vAlign w:val="center"/>
          </w:tcPr>
          <w:p w14:paraId="16C929F9" w14:textId="77777777" w:rsidR="00BF7F9E" w:rsidRDefault="00BF7F9E" w:rsidP="00494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Макаров, Н.</w:t>
            </w:r>
            <w:proofErr w:type="gramStart"/>
            <w:r>
              <w:rPr>
                <w:sz w:val="24"/>
                <w:szCs w:val="24"/>
              </w:rPr>
              <w:t>,  Статистика</w:t>
            </w:r>
            <w:proofErr w:type="gramEnd"/>
            <w:r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  <w:lang w:val="en-US"/>
              </w:rPr>
              <w:t>Excel</w:t>
            </w:r>
            <w:r>
              <w:rPr>
                <w:sz w:val="24"/>
                <w:szCs w:val="24"/>
              </w:rPr>
              <w:t>. Учебное пособие/ Макаров Н.,</w:t>
            </w:r>
            <w:proofErr w:type="spellStart"/>
            <w:r>
              <w:rPr>
                <w:sz w:val="24"/>
                <w:szCs w:val="24"/>
              </w:rPr>
              <w:t>Трофинец</w:t>
            </w:r>
            <w:proofErr w:type="spellEnd"/>
            <w:r>
              <w:rPr>
                <w:sz w:val="24"/>
                <w:szCs w:val="24"/>
              </w:rPr>
              <w:t xml:space="preserve"> В.- М.: Финансы и статистика, 2006 –187с.</w:t>
            </w:r>
          </w:p>
        </w:tc>
        <w:tc>
          <w:tcPr>
            <w:tcW w:w="992" w:type="dxa"/>
            <w:vAlign w:val="center"/>
          </w:tcPr>
          <w:p w14:paraId="3E5BF43F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68B5F6F7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7F9E" w14:paraId="35A7DD2F" w14:textId="77777777" w:rsidTr="004948FE">
        <w:tc>
          <w:tcPr>
            <w:tcW w:w="1146" w:type="dxa"/>
            <w:vAlign w:val="center"/>
          </w:tcPr>
          <w:p w14:paraId="7EF3CEE2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617" w:type="dxa"/>
            <w:vAlign w:val="center"/>
          </w:tcPr>
          <w:p w14:paraId="6A54AB89" w14:textId="77777777" w:rsidR="00BF7F9E" w:rsidRDefault="00BF7F9E" w:rsidP="004948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Гобарева</w:t>
            </w:r>
            <w:proofErr w:type="spellEnd"/>
            <w:r>
              <w:rPr>
                <w:sz w:val="24"/>
                <w:szCs w:val="24"/>
              </w:rPr>
              <w:t xml:space="preserve">, Я. Технология экономических расчетов средствами </w:t>
            </w:r>
            <w:r>
              <w:rPr>
                <w:sz w:val="24"/>
                <w:szCs w:val="24"/>
                <w:lang w:val="en-US"/>
              </w:rPr>
              <w:t>MS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Excel</w:t>
            </w:r>
            <w:r>
              <w:rPr>
                <w:sz w:val="24"/>
                <w:szCs w:val="24"/>
              </w:rPr>
              <w:t xml:space="preserve">. Учебное пособие/ </w:t>
            </w:r>
            <w:proofErr w:type="spellStart"/>
            <w:r>
              <w:rPr>
                <w:sz w:val="24"/>
                <w:szCs w:val="24"/>
              </w:rPr>
              <w:t>Гобарева</w:t>
            </w:r>
            <w:proofErr w:type="spellEnd"/>
            <w:r>
              <w:rPr>
                <w:sz w:val="24"/>
                <w:szCs w:val="24"/>
              </w:rPr>
              <w:t xml:space="preserve"> Я. Городецкая О., </w:t>
            </w:r>
            <w:proofErr w:type="spellStart"/>
            <w:r>
              <w:rPr>
                <w:sz w:val="24"/>
                <w:szCs w:val="24"/>
              </w:rPr>
              <w:t>Золотарюк</w:t>
            </w:r>
            <w:proofErr w:type="spellEnd"/>
            <w:r>
              <w:rPr>
                <w:sz w:val="24"/>
                <w:szCs w:val="24"/>
              </w:rPr>
              <w:t xml:space="preserve"> А.-М.: КНОРУС, 2006-237с.</w:t>
            </w:r>
          </w:p>
        </w:tc>
        <w:tc>
          <w:tcPr>
            <w:tcW w:w="992" w:type="dxa"/>
            <w:vAlign w:val="center"/>
          </w:tcPr>
          <w:p w14:paraId="4D45954A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017D0EA7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7F9E" w14:paraId="52D63C00" w14:textId="77777777" w:rsidTr="004948FE">
        <w:tc>
          <w:tcPr>
            <w:tcW w:w="1146" w:type="dxa"/>
            <w:vAlign w:val="center"/>
          </w:tcPr>
          <w:p w14:paraId="03DD169E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17" w:type="dxa"/>
          </w:tcPr>
          <w:p w14:paraId="53B94F5D" w14:textId="77777777" w:rsidR="00BF7F9E" w:rsidRPr="00CF270D" w:rsidRDefault="00BF7F9E" w:rsidP="004948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CF270D">
              <w:rPr>
                <w:sz w:val="24"/>
                <w:szCs w:val="24"/>
              </w:rPr>
              <w:t>Савватеева</w:t>
            </w:r>
            <w:proofErr w:type="spellEnd"/>
            <w:r w:rsidRPr="00CF270D">
              <w:rPr>
                <w:sz w:val="24"/>
                <w:szCs w:val="24"/>
              </w:rPr>
              <w:t xml:space="preserve">, Л. А. Лабораторный практикум по дисциплине «Информационные технологии» / Л. А. </w:t>
            </w:r>
            <w:proofErr w:type="spellStart"/>
            <w:r w:rsidRPr="00CF270D">
              <w:rPr>
                <w:sz w:val="24"/>
                <w:szCs w:val="24"/>
              </w:rPr>
              <w:t>Савватеева</w:t>
            </w:r>
            <w:proofErr w:type="spellEnd"/>
            <w:r w:rsidRPr="00CF270D">
              <w:rPr>
                <w:sz w:val="24"/>
                <w:szCs w:val="24"/>
              </w:rPr>
              <w:t xml:space="preserve">, В. А. </w:t>
            </w:r>
            <w:proofErr w:type="spellStart"/>
            <w:r w:rsidRPr="00CF270D">
              <w:rPr>
                <w:sz w:val="24"/>
                <w:szCs w:val="24"/>
              </w:rPr>
              <w:t>Комова</w:t>
            </w:r>
            <w:proofErr w:type="spellEnd"/>
            <w:r w:rsidRPr="00CF270D">
              <w:rPr>
                <w:sz w:val="24"/>
                <w:szCs w:val="24"/>
              </w:rPr>
              <w:t>. — Санкт-</w:t>
            </w:r>
            <w:proofErr w:type="gramStart"/>
            <w:r w:rsidRPr="00CF270D">
              <w:rPr>
                <w:sz w:val="24"/>
                <w:szCs w:val="24"/>
              </w:rPr>
              <w:t>Петербург :</w:t>
            </w:r>
            <w:proofErr w:type="gramEnd"/>
            <w:r w:rsidRPr="00CF270D">
              <w:rPr>
                <w:sz w:val="24"/>
                <w:szCs w:val="24"/>
              </w:rPr>
              <w:t xml:space="preserve"> Российский государственный гидрометеорологический университет, 2003. — 51 c. — ISBN 2227-8397.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CF270D">
                <w:rPr>
                  <w:rStyle w:val="a9"/>
                  <w:sz w:val="24"/>
                  <w:szCs w:val="24"/>
                </w:rPr>
                <w:t>http://www.iprbookshop.ru/17917.html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072683D2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6B9BCB61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7F9E" w14:paraId="6D0F7684" w14:textId="77777777" w:rsidTr="004948FE">
        <w:tc>
          <w:tcPr>
            <w:tcW w:w="1146" w:type="dxa"/>
            <w:vAlign w:val="center"/>
          </w:tcPr>
          <w:p w14:paraId="7FC8BE43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17" w:type="dxa"/>
          </w:tcPr>
          <w:p w14:paraId="5338109E" w14:textId="77777777" w:rsidR="00BF7F9E" w:rsidRPr="00CF270D" w:rsidRDefault="00BF7F9E" w:rsidP="004948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CF270D">
              <w:rPr>
                <w:sz w:val="24"/>
                <w:szCs w:val="24"/>
              </w:rPr>
              <w:t>Власовец</w:t>
            </w:r>
            <w:proofErr w:type="spellEnd"/>
            <w:r w:rsidRPr="00CF270D">
              <w:rPr>
                <w:sz w:val="24"/>
                <w:szCs w:val="24"/>
              </w:rPr>
              <w:t xml:space="preserve">, А. М. Основы информационных технологий решения экономических задач в табличном процессоре </w:t>
            </w:r>
            <w:proofErr w:type="spellStart"/>
            <w:proofErr w:type="gramStart"/>
            <w:r w:rsidRPr="00CF270D">
              <w:rPr>
                <w:sz w:val="24"/>
                <w:szCs w:val="24"/>
              </w:rPr>
              <w:t>Excel</w:t>
            </w:r>
            <w:proofErr w:type="spellEnd"/>
            <w:r w:rsidRPr="00CF270D">
              <w:rPr>
                <w:sz w:val="24"/>
                <w:szCs w:val="24"/>
              </w:rPr>
              <w:t xml:space="preserve">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/ А. М. </w:t>
            </w:r>
            <w:proofErr w:type="spellStart"/>
            <w:r w:rsidRPr="00CF270D">
              <w:rPr>
                <w:sz w:val="24"/>
                <w:szCs w:val="24"/>
              </w:rPr>
              <w:t>Власовец</w:t>
            </w:r>
            <w:proofErr w:type="spellEnd"/>
            <w:r w:rsidRPr="00CF270D">
              <w:rPr>
                <w:sz w:val="24"/>
                <w:szCs w:val="24"/>
              </w:rPr>
              <w:t xml:space="preserve">, Е. А. Осипова, О. М. </w:t>
            </w:r>
            <w:proofErr w:type="spellStart"/>
            <w:r w:rsidRPr="00CF270D">
              <w:rPr>
                <w:sz w:val="24"/>
                <w:szCs w:val="24"/>
              </w:rPr>
              <w:t>Сметкина</w:t>
            </w:r>
            <w:proofErr w:type="spellEnd"/>
            <w:r w:rsidRPr="00CF270D">
              <w:rPr>
                <w:sz w:val="24"/>
                <w:szCs w:val="24"/>
              </w:rPr>
              <w:t>. — Санкт-</w:t>
            </w:r>
            <w:proofErr w:type="gramStart"/>
            <w:r w:rsidRPr="00CF270D">
              <w:rPr>
                <w:sz w:val="24"/>
                <w:szCs w:val="24"/>
              </w:rPr>
              <w:t>Петербург :</w:t>
            </w:r>
            <w:proofErr w:type="gramEnd"/>
            <w:r w:rsidRPr="00CF270D">
              <w:rPr>
                <w:sz w:val="24"/>
                <w:szCs w:val="24"/>
              </w:rPr>
              <w:t xml:space="preserve"> Российский государственный гидрометеорологический университет, 2005. — 145 c. — ISBN 5-7310-1762-Х.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 w:rsidRPr="00CF270D">
                <w:rPr>
                  <w:rStyle w:val="a9"/>
                  <w:sz w:val="24"/>
                  <w:szCs w:val="24"/>
                </w:rPr>
                <w:t>http://www.iprbookshop.ru/12510.html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28E2560A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0E0B92E8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7F9E" w14:paraId="3FF259A4" w14:textId="77777777" w:rsidTr="004948FE">
        <w:tc>
          <w:tcPr>
            <w:tcW w:w="1146" w:type="dxa"/>
            <w:vAlign w:val="center"/>
          </w:tcPr>
          <w:p w14:paraId="0542948D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617" w:type="dxa"/>
          </w:tcPr>
          <w:p w14:paraId="66499C98" w14:textId="77777777" w:rsidR="00BF7F9E" w:rsidRPr="00CF270D" w:rsidRDefault="00BF7F9E" w:rsidP="004948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Машихина, Т. П. Информационные технологии </w:t>
            </w:r>
            <w:proofErr w:type="gramStart"/>
            <w:r w:rsidRPr="00CF270D">
              <w:rPr>
                <w:sz w:val="24"/>
                <w:szCs w:val="24"/>
              </w:rPr>
              <w:t>управления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/ Т. П. Машихина, С. В. </w:t>
            </w:r>
            <w:proofErr w:type="spellStart"/>
            <w:r w:rsidRPr="00CF270D">
              <w:rPr>
                <w:sz w:val="24"/>
                <w:szCs w:val="24"/>
              </w:rPr>
              <w:t>Шостенко</w:t>
            </w:r>
            <w:proofErr w:type="spellEnd"/>
            <w:r w:rsidRPr="00CF270D">
              <w:rPr>
                <w:sz w:val="24"/>
                <w:szCs w:val="24"/>
              </w:rPr>
              <w:t xml:space="preserve">. — </w:t>
            </w:r>
            <w:proofErr w:type="gramStart"/>
            <w:r w:rsidRPr="00CF270D">
              <w:rPr>
                <w:sz w:val="24"/>
                <w:szCs w:val="24"/>
              </w:rPr>
              <w:t>Волгоград :</w:t>
            </w:r>
            <w:proofErr w:type="gramEnd"/>
            <w:r w:rsidRPr="00CF270D">
              <w:rPr>
                <w:sz w:val="24"/>
                <w:szCs w:val="24"/>
              </w:rPr>
              <w:t xml:space="preserve"> Волгоградский институт бизнеса, 2010. — 293 c. — ISBN 978-5-9061-7289-1.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CF270D">
                <w:rPr>
                  <w:rStyle w:val="a9"/>
                  <w:sz w:val="24"/>
                  <w:szCs w:val="24"/>
                </w:rPr>
                <w:t>http://www.iprbookshop.ru/11322.html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310955FA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4E341ABB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14:paraId="4F65BD06" w14:textId="77777777" w:rsidR="00BF7F9E" w:rsidRDefault="00BF7F9E" w:rsidP="00BF7F9E">
      <w:pPr>
        <w:shd w:val="clear" w:color="auto" w:fill="FFFFFF"/>
        <w:jc w:val="both"/>
        <w:rPr>
          <w:sz w:val="24"/>
          <w:szCs w:val="24"/>
        </w:rPr>
      </w:pPr>
    </w:p>
    <w:p w14:paraId="0D115DDC" w14:textId="77777777" w:rsidR="008B4FF5" w:rsidRDefault="008B4FF5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14:paraId="6E4A69C1" w14:textId="77777777" w:rsidR="008B4FF5" w:rsidRDefault="00BF7F9E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caps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lastRenderedPageBreak/>
        <w:t xml:space="preserve">Перечень ресурсов информационно-коммуникационной сети «Интернет», </w:t>
      </w:r>
      <w:r>
        <w:rPr>
          <w:sz w:val="24"/>
          <w:szCs w:val="24"/>
        </w:rPr>
        <w:t>необходимый для освоения дисциплины (модуля).</w:t>
      </w:r>
      <w:r>
        <w:rPr>
          <w:b/>
          <w:sz w:val="24"/>
          <w:szCs w:val="24"/>
        </w:rPr>
        <w:t xml:space="preserve"> Информационно-справочные и поисковые системы, профессиональные базы данных:</w:t>
      </w:r>
    </w:p>
    <w:p w14:paraId="37C81117" w14:textId="77777777" w:rsidR="008B4FF5" w:rsidRDefault="008B4FF5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14:paraId="5B9F8579" w14:textId="77777777" w:rsidR="00CB39C2" w:rsidRDefault="00CB39C2" w:rsidP="00CB39C2">
      <w:pPr>
        <w:numPr>
          <w:ilvl w:val="0"/>
          <w:numId w:val="26"/>
        </w:numPr>
        <w:spacing w:after="160" w:line="276" w:lineRule="auto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Антиплагиат</w:t>
      </w:r>
      <w:proofErr w:type="spellEnd"/>
      <w:r>
        <w:rPr>
          <w:sz w:val="24"/>
          <w:szCs w:val="24"/>
        </w:rPr>
        <w:t xml:space="preserve">: российская система обнаружения текстовых заимствований </w:t>
      </w:r>
      <w:hyperlink r:id="rId20" w:history="1">
        <w:r w:rsidRPr="00C36925">
          <w:rPr>
            <w:rStyle w:val="a9"/>
            <w:rFonts w:eastAsia="Calibri"/>
            <w:sz w:val="24"/>
            <w:szCs w:val="24"/>
            <w:lang w:eastAsia="en-US"/>
          </w:rPr>
          <w:t>https://</w:t>
        </w:r>
        <w:proofErr w:type="spellStart"/>
        <w:r w:rsidRPr="00C36925">
          <w:rPr>
            <w:rStyle w:val="a9"/>
            <w:rFonts w:eastAsia="Calibri"/>
            <w:sz w:val="24"/>
            <w:szCs w:val="24"/>
            <w:lang w:val="en-US" w:eastAsia="en-US"/>
          </w:rPr>
          <w:t>antiplagiat</w:t>
        </w:r>
        <w:proofErr w:type="spellEnd"/>
        <w:r w:rsidRPr="00C36925">
          <w:rPr>
            <w:rStyle w:val="a9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9"/>
            <w:rFonts w:eastAsia="Calibri"/>
            <w:sz w:val="24"/>
            <w:szCs w:val="24"/>
            <w:lang w:eastAsia="en-US"/>
          </w:rPr>
          <w:t>ru</w:t>
        </w:r>
        <w:proofErr w:type="spellEnd"/>
        <w:r w:rsidRPr="00C36925">
          <w:rPr>
            <w:rStyle w:val="a9"/>
            <w:rFonts w:eastAsia="Calibri"/>
            <w:sz w:val="24"/>
            <w:szCs w:val="24"/>
            <w:lang w:eastAsia="en-US"/>
          </w:rPr>
          <w:t>/</w:t>
        </w:r>
      </w:hyperlink>
    </w:p>
    <w:p w14:paraId="11D0484E" w14:textId="77777777" w:rsidR="00CB39C2" w:rsidRPr="00F81B34" w:rsidRDefault="00CB39C2" w:rsidP="00CB39C2">
      <w:pPr>
        <w:numPr>
          <w:ilvl w:val="0"/>
          <w:numId w:val="26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Министерство науки </w:t>
      </w:r>
      <w:r>
        <w:rPr>
          <w:rFonts w:eastAsia="Calibri"/>
          <w:color w:val="2F2F2F"/>
          <w:sz w:val="24"/>
          <w:szCs w:val="24"/>
          <w:lang w:eastAsia="en-US"/>
        </w:rPr>
        <w:t xml:space="preserve">и высшего образования </w:t>
      </w: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Российской Федерации </w:t>
      </w:r>
      <w:hyperlink r:id="rId21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14:paraId="7E72878A" w14:textId="77777777" w:rsidR="00CB39C2" w:rsidRPr="00F81B34" w:rsidRDefault="00CB39C2" w:rsidP="00CB39C2">
      <w:pPr>
        <w:numPr>
          <w:ilvl w:val="0"/>
          <w:numId w:val="26"/>
        </w:numPr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sz w:val="24"/>
          <w:szCs w:val="24"/>
          <w:lang w:eastAsia="en-US"/>
        </w:rPr>
        <w:t xml:space="preserve">Министерство спорта Российской Федерации </w:t>
      </w:r>
      <w:hyperlink r:id="rId22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https://minsport.gov.ru/</w:t>
        </w:r>
      </w:hyperlink>
    </w:p>
    <w:p w14:paraId="0AC6A39C" w14:textId="77777777" w:rsidR="00CB39C2" w:rsidRDefault="00CB39C2" w:rsidP="00CB39C2">
      <w:pPr>
        <w:numPr>
          <w:ilvl w:val="0"/>
          <w:numId w:val="26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Московская государственная академия физической культуры</w:t>
      </w:r>
      <w:r w:rsidRPr="00F81B34">
        <w:rPr>
          <w:rFonts w:eastAsia="Calibri"/>
          <w:sz w:val="24"/>
          <w:szCs w:val="24"/>
          <w:lang w:eastAsia="en-US"/>
        </w:rPr>
        <w:t xml:space="preserve"> </w:t>
      </w:r>
      <w:hyperlink r:id="rId23" w:history="1">
        <w:r w:rsidRPr="00C36925">
          <w:rPr>
            <w:rStyle w:val="a9"/>
            <w:rFonts w:eastAsia="Calibri"/>
            <w:sz w:val="24"/>
            <w:szCs w:val="24"/>
            <w:lang w:eastAsia="en-US"/>
          </w:rPr>
          <w:t>https://mg</w:t>
        </w:r>
        <w:proofErr w:type="spellStart"/>
        <w:r w:rsidRPr="00C36925">
          <w:rPr>
            <w:rStyle w:val="a9"/>
            <w:rFonts w:eastAsia="Calibri"/>
            <w:sz w:val="24"/>
            <w:szCs w:val="24"/>
            <w:lang w:val="en-US" w:eastAsia="en-US"/>
          </w:rPr>
          <w:t>afk</w:t>
        </w:r>
        <w:proofErr w:type="spellEnd"/>
        <w:r w:rsidRPr="00C36925">
          <w:rPr>
            <w:rStyle w:val="a9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9"/>
            <w:rFonts w:eastAsia="Calibri"/>
            <w:sz w:val="24"/>
            <w:szCs w:val="24"/>
            <w:lang w:eastAsia="en-US"/>
          </w:rPr>
          <w:t>ru</w:t>
        </w:r>
        <w:proofErr w:type="spellEnd"/>
        <w:r w:rsidRPr="00C36925">
          <w:rPr>
            <w:rStyle w:val="a9"/>
            <w:rFonts w:eastAsia="Calibri"/>
            <w:sz w:val="24"/>
            <w:szCs w:val="24"/>
            <w:lang w:eastAsia="en-US"/>
          </w:rPr>
          <w:t>/</w:t>
        </w:r>
      </w:hyperlink>
    </w:p>
    <w:p w14:paraId="017F4F7F" w14:textId="77777777" w:rsidR="00CB39C2" w:rsidRDefault="00CB39C2" w:rsidP="00CB39C2">
      <w:pPr>
        <w:numPr>
          <w:ilvl w:val="0"/>
          <w:numId w:val="26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Образовательная платформа МГАФК (</w:t>
      </w:r>
      <w:r>
        <w:rPr>
          <w:rFonts w:eastAsia="Calibri"/>
          <w:sz w:val="24"/>
          <w:szCs w:val="24"/>
          <w:lang w:val="en-US" w:eastAsia="en-US"/>
        </w:rPr>
        <w:t>SAKAI</w:t>
      </w:r>
      <w:r w:rsidRPr="00F81B34">
        <w:rPr>
          <w:rFonts w:eastAsia="Calibri"/>
          <w:sz w:val="24"/>
          <w:szCs w:val="24"/>
          <w:lang w:eastAsia="en-US"/>
        </w:rPr>
        <w:t xml:space="preserve">) </w:t>
      </w:r>
      <w:hyperlink r:id="rId24" w:history="1">
        <w:r w:rsidRPr="00C36925">
          <w:rPr>
            <w:rStyle w:val="a9"/>
            <w:rFonts w:eastAsia="Calibri"/>
            <w:sz w:val="24"/>
            <w:szCs w:val="24"/>
            <w:lang w:eastAsia="en-US"/>
          </w:rPr>
          <w:t>https://</w:t>
        </w:r>
        <w:proofErr w:type="spellStart"/>
        <w:r w:rsidRPr="00C36925">
          <w:rPr>
            <w:rStyle w:val="a9"/>
            <w:rFonts w:eastAsia="Calibri"/>
            <w:sz w:val="24"/>
            <w:szCs w:val="24"/>
            <w:lang w:val="en-US" w:eastAsia="en-US"/>
          </w:rPr>
          <w:t>edu</w:t>
        </w:r>
        <w:proofErr w:type="spellEnd"/>
        <w:r w:rsidRPr="00F81B34">
          <w:rPr>
            <w:rStyle w:val="a9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9"/>
            <w:rFonts w:eastAsia="Calibri"/>
            <w:sz w:val="24"/>
            <w:szCs w:val="24"/>
            <w:lang w:eastAsia="en-US"/>
          </w:rPr>
          <w:t>mg</w:t>
        </w:r>
        <w:r w:rsidRPr="00C36925">
          <w:rPr>
            <w:rStyle w:val="a9"/>
            <w:rFonts w:eastAsia="Calibri"/>
            <w:sz w:val="24"/>
            <w:szCs w:val="24"/>
            <w:lang w:val="en-US" w:eastAsia="en-US"/>
          </w:rPr>
          <w:t>afk</w:t>
        </w:r>
        <w:proofErr w:type="spellEnd"/>
        <w:r w:rsidRPr="00C36925">
          <w:rPr>
            <w:rStyle w:val="a9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9"/>
            <w:rFonts w:eastAsia="Calibri"/>
            <w:sz w:val="24"/>
            <w:szCs w:val="24"/>
            <w:lang w:eastAsia="en-US"/>
          </w:rPr>
          <w:t>ru</w:t>
        </w:r>
        <w:proofErr w:type="spellEnd"/>
        <w:r w:rsidRPr="00C36925">
          <w:rPr>
            <w:rStyle w:val="a9"/>
            <w:rFonts w:eastAsia="Calibri"/>
            <w:sz w:val="24"/>
            <w:szCs w:val="24"/>
            <w:lang w:eastAsia="en-US"/>
          </w:rPr>
          <w:t>/</w:t>
        </w:r>
      </w:hyperlink>
      <w:r>
        <w:rPr>
          <w:rFonts w:eastAsia="Calibri"/>
          <w:color w:val="0000FF"/>
          <w:sz w:val="24"/>
          <w:szCs w:val="24"/>
          <w:u w:val="single"/>
          <w:lang w:val="en-US" w:eastAsia="en-US"/>
        </w:rPr>
        <w:t>portal</w:t>
      </w:r>
    </w:p>
    <w:p w14:paraId="0C197AFB" w14:textId="77777777" w:rsidR="00CB39C2" w:rsidRPr="00F81B34" w:rsidRDefault="00CB39C2" w:rsidP="00CB39C2">
      <w:pPr>
        <w:numPr>
          <w:ilvl w:val="0"/>
          <w:numId w:val="26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Сервис организации видеоконференцсвязи, </w:t>
      </w:r>
      <w:proofErr w:type="spellStart"/>
      <w:r>
        <w:rPr>
          <w:rFonts w:eastAsia="Calibri"/>
          <w:sz w:val="24"/>
          <w:szCs w:val="24"/>
          <w:lang w:eastAsia="en-US"/>
        </w:rPr>
        <w:t>вебинаров</w:t>
      </w:r>
      <w:proofErr w:type="spellEnd"/>
      <w:r>
        <w:rPr>
          <w:rFonts w:eastAsia="Calibri"/>
          <w:sz w:val="24"/>
          <w:szCs w:val="24"/>
          <w:lang w:eastAsia="en-US"/>
        </w:rPr>
        <w:t xml:space="preserve">, онлайн-конференций, интерактивные доски МГАФК </w:t>
      </w:r>
      <w:hyperlink r:id="rId25" w:history="1">
        <w:r w:rsidRPr="00C36925">
          <w:rPr>
            <w:rStyle w:val="a9"/>
            <w:rFonts w:eastAsia="Calibri"/>
            <w:sz w:val="24"/>
            <w:szCs w:val="24"/>
            <w:lang w:eastAsia="en-US"/>
          </w:rPr>
          <w:t>https://</w:t>
        </w:r>
        <w:proofErr w:type="spellStart"/>
        <w:r w:rsidRPr="00C36925">
          <w:rPr>
            <w:rStyle w:val="a9"/>
            <w:rFonts w:eastAsia="Calibri"/>
            <w:sz w:val="24"/>
            <w:szCs w:val="24"/>
            <w:lang w:val="en-US" w:eastAsia="en-US"/>
          </w:rPr>
          <w:t>vks</w:t>
        </w:r>
        <w:proofErr w:type="spellEnd"/>
        <w:r w:rsidRPr="00C36925">
          <w:rPr>
            <w:rStyle w:val="a9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9"/>
            <w:rFonts w:eastAsia="Calibri"/>
            <w:sz w:val="24"/>
            <w:szCs w:val="24"/>
            <w:lang w:eastAsia="en-US"/>
          </w:rPr>
          <w:t>mg</w:t>
        </w:r>
        <w:r w:rsidRPr="00C36925">
          <w:rPr>
            <w:rStyle w:val="a9"/>
            <w:rFonts w:eastAsia="Calibri"/>
            <w:sz w:val="24"/>
            <w:szCs w:val="24"/>
            <w:lang w:val="en-US" w:eastAsia="en-US"/>
          </w:rPr>
          <w:t>afk</w:t>
        </w:r>
        <w:proofErr w:type="spellEnd"/>
        <w:r w:rsidRPr="00C36925">
          <w:rPr>
            <w:rStyle w:val="a9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9"/>
            <w:rFonts w:eastAsia="Calibri"/>
            <w:sz w:val="24"/>
            <w:szCs w:val="24"/>
            <w:lang w:eastAsia="en-US"/>
          </w:rPr>
          <w:t>ru</w:t>
        </w:r>
        <w:proofErr w:type="spellEnd"/>
        <w:r w:rsidRPr="00C36925">
          <w:rPr>
            <w:rStyle w:val="a9"/>
            <w:rFonts w:eastAsia="Calibri"/>
            <w:sz w:val="24"/>
            <w:szCs w:val="24"/>
            <w:lang w:eastAsia="en-US"/>
          </w:rPr>
          <w:t>/</w:t>
        </w:r>
      </w:hyperlink>
    </w:p>
    <w:p w14:paraId="488F995F" w14:textId="77777777" w:rsidR="00CB39C2" w:rsidRPr="00F81B34" w:rsidRDefault="00CB39C2" w:rsidP="00CB39C2">
      <w:pPr>
        <w:numPr>
          <w:ilvl w:val="0"/>
          <w:numId w:val="26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6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14:paraId="47FB9A9B" w14:textId="77777777" w:rsidR="00CB39C2" w:rsidRPr="00F81B34" w:rsidRDefault="00CB39C2" w:rsidP="00CB39C2">
      <w:pPr>
        <w:numPr>
          <w:ilvl w:val="0"/>
          <w:numId w:val="26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7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14:paraId="1A66FA3D" w14:textId="77777777" w:rsidR="00CB39C2" w:rsidRPr="00F81B34" w:rsidRDefault="00CB39C2" w:rsidP="00CB39C2">
      <w:pPr>
        <w:numPr>
          <w:ilvl w:val="0"/>
          <w:numId w:val="26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8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14:paraId="7B9AA609" w14:textId="77777777" w:rsidR="00CB39C2" w:rsidRPr="00B66005" w:rsidRDefault="00CB39C2" w:rsidP="00CB39C2">
      <w:pPr>
        <w:numPr>
          <w:ilvl w:val="0"/>
          <w:numId w:val="26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Электронная библиотечная система ЭЛМАРК (МГАФК) </w:t>
      </w:r>
      <w:hyperlink r:id="rId29" w:history="1">
        <w:r w:rsidRPr="00B66005">
          <w:rPr>
            <w:color w:val="0066CC"/>
            <w:sz w:val="24"/>
            <w:szCs w:val="24"/>
            <w:u w:val="single"/>
            <w:lang w:val="en-US"/>
          </w:rPr>
          <w:t>http</w:t>
        </w:r>
        <w:r w:rsidRPr="00B66005">
          <w:rPr>
            <w:color w:val="0066CC"/>
            <w:sz w:val="24"/>
            <w:szCs w:val="24"/>
            <w:u w:val="single"/>
          </w:rPr>
          <w:t>://lib.mgafk.ru</w:t>
        </w:r>
      </w:hyperlink>
    </w:p>
    <w:p w14:paraId="76E0AA17" w14:textId="77777777" w:rsidR="00CB39C2" w:rsidRPr="00F81B34" w:rsidRDefault="00CB39C2" w:rsidP="00CB39C2">
      <w:pPr>
        <w:numPr>
          <w:ilvl w:val="0"/>
          <w:numId w:val="26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>Электронно-библиотечная система «</w:t>
      </w:r>
      <w:proofErr w:type="spellStart"/>
      <w:r w:rsidRPr="00B66005">
        <w:rPr>
          <w:sz w:val="24"/>
          <w:szCs w:val="24"/>
        </w:rPr>
        <w:t>Юрайт</w:t>
      </w:r>
      <w:proofErr w:type="spellEnd"/>
      <w:r w:rsidRPr="00B66005">
        <w:rPr>
          <w:sz w:val="24"/>
          <w:szCs w:val="24"/>
        </w:rPr>
        <w:t xml:space="preserve">» </w:t>
      </w:r>
      <w:hyperlink r:id="rId30" w:history="1">
        <w:r w:rsidRPr="00B66005">
          <w:rPr>
            <w:color w:val="0000FF"/>
            <w:sz w:val="24"/>
            <w:szCs w:val="24"/>
            <w:u w:val="single"/>
          </w:rPr>
          <w:t>https://biblio-online.ru</w:t>
        </w:r>
      </w:hyperlink>
    </w:p>
    <w:p w14:paraId="23EA3A41" w14:textId="77777777" w:rsidR="00CB39C2" w:rsidRPr="00CA1B0C" w:rsidRDefault="00CB39C2" w:rsidP="00CB39C2">
      <w:pPr>
        <w:numPr>
          <w:ilvl w:val="0"/>
          <w:numId w:val="26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</w:t>
      </w:r>
      <w:proofErr w:type="spellStart"/>
      <w:r w:rsidRPr="00B66005">
        <w:rPr>
          <w:sz w:val="24"/>
          <w:szCs w:val="24"/>
        </w:rPr>
        <w:t>Elibrary</w:t>
      </w:r>
      <w:proofErr w:type="spellEnd"/>
      <w:r w:rsidRPr="00B66005">
        <w:rPr>
          <w:sz w:val="24"/>
          <w:szCs w:val="24"/>
        </w:rPr>
        <w:t xml:space="preserve"> </w:t>
      </w:r>
      <w:hyperlink r:id="rId31" w:history="1">
        <w:r w:rsidRPr="00B66005"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6BC999DD" w14:textId="77777777" w:rsidR="00CB39C2" w:rsidRPr="00F81B34" w:rsidRDefault="00CB39C2" w:rsidP="00CB39C2">
      <w:pPr>
        <w:numPr>
          <w:ilvl w:val="0"/>
          <w:numId w:val="26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</w:t>
      </w:r>
      <w:proofErr w:type="spellStart"/>
      <w:r w:rsidRPr="00B66005">
        <w:rPr>
          <w:sz w:val="24"/>
          <w:szCs w:val="24"/>
        </w:rPr>
        <w:t>IPRbooks</w:t>
      </w:r>
      <w:proofErr w:type="spellEnd"/>
      <w:r w:rsidRPr="00B66005">
        <w:rPr>
          <w:sz w:val="24"/>
          <w:szCs w:val="24"/>
        </w:rPr>
        <w:t xml:space="preserve"> </w:t>
      </w:r>
      <w:hyperlink r:id="rId32" w:history="1">
        <w:r w:rsidRPr="00B66005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14:paraId="3020B3B7" w14:textId="77777777" w:rsidR="00CB39C2" w:rsidRPr="00F81B34" w:rsidRDefault="00CB39C2" w:rsidP="00CB39C2">
      <w:pPr>
        <w:numPr>
          <w:ilvl w:val="0"/>
          <w:numId w:val="26"/>
        </w:numPr>
        <w:spacing w:after="160" w:line="276" w:lineRule="auto"/>
        <w:contextualSpacing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РУКОНТ </w:t>
      </w:r>
      <w:hyperlink r:id="rId33" w:history="1">
        <w:r w:rsidRPr="00B66005">
          <w:rPr>
            <w:color w:val="0066CC"/>
            <w:sz w:val="24"/>
            <w:szCs w:val="24"/>
            <w:u w:val="single"/>
          </w:rPr>
          <w:t>https://rucont.ru/</w:t>
        </w:r>
      </w:hyperlink>
    </w:p>
    <w:p w14:paraId="0FD74444" w14:textId="77777777" w:rsidR="008B4FF5" w:rsidRDefault="008B4FF5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14:paraId="6FF69F95" w14:textId="77777777" w:rsidR="008B4FF5" w:rsidRDefault="00BF7F9E">
      <w:pPr>
        <w:numPr>
          <w:ilvl w:val="0"/>
          <w:numId w:val="27"/>
        </w:numPr>
        <w:shd w:val="clear" w:color="auto" w:fill="FFFFFF"/>
        <w:tabs>
          <w:tab w:val="left" w:pos="567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>
        <w:rPr>
          <w:sz w:val="24"/>
          <w:szCs w:val="24"/>
        </w:rPr>
        <w:t xml:space="preserve"> </w:t>
      </w:r>
    </w:p>
    <w:p w14:paraId="6354FB88" w14:textId="77777777" w:rsidR="0055464D" w:rsidRDefault="0055464D">
      <w:pPr>
        <w:ind w:firstLine="709"/>
        <w:jc w:val="both"/>
        <w:rPr>
          <w:b/>
          <w:bCs/>
          <w:sz w:val="24"/>
          <w:szCs w:val="24"/>
        </w:rPr>
      </w:pPr>
    </w:p>
    <w:p w14:paraId="4E427988" w14:textId="77777777" w:rsidR="008B4FF5" w:rsidRDefault="00BF7F9E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8.1 перечень специализированных аудиторий, имеющегося оборудования и инвентаря, компьютерной техники.</w:t>
      </w:r>
    </w:p>
    <w:p w14:paraId="673D2A2D" w14:textId="77777777" w:rsidR="008B4FF5" w:rsidRDefault="00BF7F9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14:paraId="3087DD09" w14:textId="7D164E53" w:rsidR="008B4FF5" w:rsidRDefault="00BF7F9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Занятия с использованием ПЭВМ проходят в компьютерных классах с программным обеспечением, отмеченным в разделе </w:t>
      </w:r>
      <w:r w:rsidR="00080A60">
        <w:rPr>
          <w:bCs/>
          <w:sz w:val="24"/>
          <w:szCs w:val="24"/>
        </w:rPr>
        <w:t xml:space="preserve">7, </w:t>
      </w:r>
      <w:r w:rsidR="00846B8F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. Количество компьютеров в аудиториях следующее: ауд. 104 (15), ауд. 225 (16), ауд. 229 (20), ауд. 231 (15).</w:t>
      </w:r>
    </w:p>
    <w:p w14:paraId="5F9A6033" w14:textId="77777777" w:rsidR="00846B8F" w:rsidRPr="00173512" w:rsidRDefault="00846B8F" w:rsidP="00846B8F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jc w:val="both"/>
        <w:rPr>
          <w:b/>
          <w:i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8.2 </w:t>
      </w:r>
      <w:r w:rsidRPr="0074631D">
        <w:rPr>
          <w:b/>
          <w:i/>
          <w:color w:val="000000" w:themeColor="text1"/>
          <w:sz w:val="24"/>
          <w:szCs w:val="24"/>
        </w:rPr>
        <w:t>Перечень информационных систем, используемых в образовательном процессе:</w:t>
      </w:r>
    </w:p>
    <w:p w14:paraId="4069731F" w14:textId="77777777" w:rsidR="00846B8F" w:rsidRPr="0074631D" w:rsidRDefault="00846B8F" w:rsidP="00846B8F">
      <w:pPr>
        <w:numPr>
          <w:ilvl w:val="0"/>
          <w:numId w:val="34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Официальный сайт MGAFK.RU (mgafk.ru)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единый личный кабинет обучающихся, расписание, учебные материалы.</w:t>
      </w:r>
    </w:p>
    <w:p w14:paraId="28724A00" w14:textId="77777777" w:rsidR="00846B8F" w:rsidRPr="0074631D" w:rsidRDefault="00846B8F" w:rsidP="00846B8F">
      <w:pPr>
        <w:numPr>
          <w:ilvl w:val="0"/>
          <w:numId w:val="34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SAKAI (edu.mgafk.ru)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тестирование студентов, учебные материалы.</w:t>
      </w:r>
    </w:p>
    <w:p w14:paraId="438D9E64" w14:textId="77777777" w:rsidR="00846B8F" w:rsidRPr="0074631D" w:rsidRDefault="00846B8F" w:rsidP="00846B8F">
      <w:pPr>
        <w:numPr>
          <w:ilvl w:val="0"/>
          <w:numId w:val="34"/>
        </w:numPr>
        <w:shd w:val="clear" w:color="auto" w:fill="FFFFFF"/>
        <w:rPr>
          <w:i/>
          <w:color w:val="000000" w:themeColor="text1"/>
          <w:sz w:val="24"/>
          <w:szCs w:val="24"/>
        </w:rPr>
      </w:pPr>
      <w:proofErr w:type="spellStart"/>
      <w:r w:rsidRPr="0074631D">
        <w:rPr>
          <w:color w:val="000000" w:themeColor="text1"/>
          <w:sz w:val="24"/>
          <w:szCs w:val="24"/>
        </w:rPr>
        <w:t>Jitsi</w:t>
      </w:r>
      <w:proofErr w:type="spellEnd"/>
      <w:r w:rsidRPr="0074631D">
        <w:rPr>
          <w:color w:val="000000" w:themeColor="text1"/>
          <w:sz w:val="24"/>
          <w:szCs w:val="24"/>
        </w:rPr>
        <w:t xml:space="preserve"> </w:t>
      </w:r>
      <w:proofErr w:type="spellStart"/>
      <w:r w:rsidRPr="0074631D">
        <w:rPr>
          <w:color w:val="000000" w:themeColor="text1"/>
          <w:sz w:val="24"/>
          <w:szCs w:val="24"/>
        </w:rPr>
        <w:t>Meet</w:t>
      </w:r>
      <w:proofErr w:type="spellEnd"/>
      <w:r w:rsidRPr="0074631D">
        <w:rPr>
          <w:color w:val="000000" w:themeColor="text1"/>
          <w:sz w:val="24"/>
          <w:szCs w:val="24"/>
        </w:rPr>
        <w:t xml:space="preserve"> (vks.mgafk.ru)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система видеоконференций.</w:t>
      </w:r>
    </w:p>
    <w:p w14:paraId="2B024B9B" w14:textId="77777777" w:rsidR="00846B8F" w:rsidRPr="0074631D" w:rsidRDefault="00846B8F" w:rsidP="00846B8F">
      <w:pPr>
        <w:numPr>
          <w:ilvl w:val="0"/>
          <w:numId w:val="34"/>
        </w:numPr>
        <w:shd w:val="clear" w:color="auto" w:fill="FFFFFF"/>
        <w:rPr>
          <w:color w:val="000000" w:themeColor="text1"/>
          <w:sz w:val="24"/>
          <w:szCs w:val="24"/>
        </w:rPr>
      </w:pPr>
      <w:proofErr w:type="spellStart"/>
      <w:r w:rsidRPr="0074631D">
        <w:rPr>
          <w:color w:val="000000" w:themeColor="text1"/>
          <w:sz w:val="24"/>
          <w:szCs w:val="24"/>
        </w:rPr>
        <w:t>ProffMe</w:t>
      </w:r>
      <w:proofErr w:type="spellEnd"/>
      <w:r w:rsidRPr="0074631D">
        <w:rPr>
          <w:color w:val="000000" w:themeColor="text1"/>
          <w:sz w:val="24"/>
          <w:szCs w:val="24"/>
        </w:rPr>
        <w:t xml:space="preserve"> (pruffme.com)</w:t>
      </w:r>
      <w:r w:rsidRPr="0074631D">
        <w:rPr>
          <w:b/>
          <w:color w:val="000000" w:themeColor="text1"/>
          <w:sz w:val="24"/>
          <w:szCs w:val="24"/>
        </w:rPr>
        <w:t xml:space="preserve"> -</w:t>
      </w:r>
      <w:r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 xml:space="preserve">сервис организации видеоконференцсвязи, </w:t>
      </w:r>
      <w:proofErr w:type="spellStart"/>
      <w:r w:rsidRPr="0074631D">
        <w:rPr>
          <w:i/>
          <w:color w:val="000000" w:themeColor="text1"/>
          <w:sz w:val="24"/>
          <w:szCs w:val="24"/>
        </w:rPr>
        <w:t>вебинаров</w:t>
      </w:r>
      <w:proofErr w:type="spellEnd"/>
      <w:r w:rsidRPr="0074631D">
        <w:rPr>
          <w:i/>
          <w:color w:val="000000" w:themeColor="text1"/>
          <w:sz w:val="24"/>
          <w:szCs w:val="24"/>
        </w:rPr>
        <w:t>,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онлайн-конференций, интерактивные доски.</w:t>
      </w:r>
    </w:p>
    <w:p w14:paraId="121B34A8" w14:textId="77777777" w:rsidR="00846B8F" w:rsidRPr="0074631D" w:rsidRDefault="00846B8F" w:rsidP="00846B8F">
      <w:pPr>
        <w:numPr>
          <w:ilvl w:val="0"/>
          <w:numId w:val="34"/>
        </w:numPr>
        <w:shd w:val="clear" w:color="auto" w:fill="FFFFFF"/>
        <w:rPr>
          <w:i/>
          <w:color w:val="000000" w:themeColor="text1"/>
          <w:sz w:val="24"/>
          <w:szCs w:val="24"/>
        </w:rPr>
      </w:pPr>
      <w:proofErr w:type="spellStart"/>
      <w:r w:rsidRPr="0074631D">
        <w:rPr>
          <w:color w:val="000000" w:themeColor="text1"/>
          <w:sz w:val="24"/>
          <w:szCs w:val="24"/>
        </w:rPr>
        <w:t>Антиплагиат</w:t>
      </w:r>
      <w:proofErr w:type="spellEnd"/>
      <w:r w:rsidRPr="0074631D">
        <w:rPr>
          <w:color w:val="000000" w:themeColor="text1"/>
          <w:sz w:val="24"/>
          <w:szCs w:val="24"/>
        </w:rPr>
        <w:t xml:space="preserve"> (antiplagiat.ru) - </w:t>
      </w:r>
      <w:r w:rsidRPr="0074631D">
        <w:rPr>
          <w:i/>
          <w:color w:val="000000" w:themeColor="text1"/>
          <w:sz w:val="24"/>
          <w:szCs w:val="24"/>
        </w:rPr>
        <w:t>система проверки текстов на плагиат.</w:t>
      </w:r>
    </w:p>
    <w:p w14:paraId="38BFBF1D" w14:textId="77777777" w:rsidR="00846B8F" w:rsidRPr="00FF5DB7" w:rsidRDefault="00846B8F" w:rsidP="00846B8F">
      <w:pPr>
        <w:numPr>
          <w:ilvl w:val="0"/>
          <w:numId w:val="34"/>
        </w:numPr>
        <w:shd w:val="clear" w:color="auto" w:fill="FFFFFF"/>
        <w:jc w:val="both"/>
        <w:rPr>
          <w:bCs/>
          <w:sz w:val="24"/>
          <w:szCs w:val="24"/>
        </w:rPr>
      </w:pPr>
      <w:proofErr w:type="spellStart"/>
      <w:r w:rsidRPr="00FF5DB7">
        <w:rPr>
          <w:color w:val="000000" w:themeColor="text1"/>
          <w:sz w:val="24"/>
          <w:szCs w:val="24"/>
        </w:rPr>
        <w:t>Яндекс.Формы</w:t>
      </w:r>
      <w:proofErr w:type="spellEnd"/>
      <w:r w:rsidRPr="00FF5DB7">
        <w:rPr>
          <w:color w:val="000000" w:themeColor="text1"/>
          <w:sz w:val="24"/>
          <w:szCs w:val="24"/>
        </w:rPr>
        <w:t xml:space="preserve"> (forms.yandex.ru) - </w:t>
      </w:r>
      <w:r w:rsidRPr="00FF5DB7">
        <w:rPr>
          <w:i/>
          <w:color w:val="000000" w:themeColor="text1"/>
          <w:sz w:val="24"/>
          <w:szCs w:val="24"/>
        </w:rPr>
        <w:t>конструктор форм, опросов и тестов.</w:t>
      </w:r>
    </w:p>
    <w:p w14:paraId="2F138A36" w14:textId="77777777" w:rsidR="00846B8F" w:rsidRPr="007128CA" w:rsidRDefault="00846B8F" w:rsidP="00846B8F">
      <w:pPr>
        <w:numPr>
          <w:ilvl w:val="0"/>
          <w:numId w:val="34"/>
        </w:numPr>
        <w:shd w:val="clear" w:color="auto" w:fill="FFFFFF"/>
        <w:jc w:val="both"/>
        <w:rPr>
          <w:bCs/>
          <w:sz w:val="24"/>
          <w:szCs w:val="24"/>
        </w:rPr>
      </w:pPr>
      <w:proofErr w:type="spellStart"/>
      <w:r w:rsidRPr="00FF5DB7">
        <w:rPr>
          <w:color w:val="000000" w:themeColor="text1"/>
          <w:sz w:val="24"/>
          <w:szCs w:val="24"/>
        </w:rPr>
        <w:t>MarkSQL</w:t>
      </w:r>
      <w:proofErr w:type="spellEnd"/>
      <w:r w:rsidRPr="00FF5DB7">
        <w:rPr>
          <w:color w:val="000000" w:themeColor="text1"/>
          <w:sz w:val="24"/>
          <w:szCs w:val="24"/>
        </w:rPr>
        <w:t xml:space="preserve"> (lib.mgafk.ru) - </w:t>
      </w:r>
      <w:r w:rsidRPr="00FF5DB7">
        <w:rPr>
          <w:i/>
          <w:color w:val="000000" w:themeColor="text1"/>
          <w:sz w:val="24"/>
          <w:szCs w:val="24"/>
        </w:rPr>
        <w:t>библиотечная система.</w:t>
      </w:r>
    </w:p>
    <w:p w14:paraId="67377031" w14:textId="2D833C67" w:rsidR="008B4FF5" w:rsidRDefault="00846B8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8.3</w:t>
      </w:r>
      <w:r w:rsidR="00BF7F9E">
        <w:rPr>
          <w:b/>
          <w:bCs/>
          <w:sz w:val="24"/>
          <w:szCs w:val="24"/>
        </w:rPr>
        <w:t xml:space="preserve"> программное обеспечение</w:t>
      </w:r>
      <w:r>
        <w:rPr>
          <w:b/>
          <w:bCs/>
          <w:sz w:val="24"/>
          <w:szCs w:val="24"/>
        </w:rPr>
        <w:t xml:space="preserve"> дисциплины</w:t>
      </w:r>
    </w:p>
    <w:p w14:paraId="54D80468" w14:textId="6947A82F" w:rsidR="008B4FF5" w:rsidRDefault="00BF7F9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1) </w:t>
      </w:r>
      <w:proofErr w:type="gramStart"/>
      <w:r>
        <w:rPr>
          <w:bCs/>
          <w:sz w:val="24"/>
          <w:szCs w:val="24"/>
        </w:rPr>
        <w:t>В</w:t>
      </w:r>
      <w:proofErr w:type="gramEnd"/>
      <w:r>
        <w:rPr>
          <w:bCs/>
          <w:sz w:val="24"/>
          <w:szCs w:val="24"/>
        </w:rPr>
        <w:t xml:space="preserve">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>
        <w:rPr>
          <w:bCs/>
          <w:sz w:val="24"/>
          <w:szCs w:val="24"/>
          <w:lang w:val="en-US"/>
        </w:rPr>
        <w:t>GYULGPL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Libre</w:t>
      </w:r>
      <w:proofErr w:type="spellEnd"/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Office</w:t>
      </w:r>
      <w:r>
        <w:rPr>
          <w:bCs/>
          <w:sz w:val="24"/>
          <w:szCs w:val="24"/>
        </w:rPr>
        <w:t xml:space="preserve"> или лицензионная версия </w:t>
      </w:r>
      <w:r>
        <w:rPr>
          <w:bCs/>
          <w:sz w:val="24"/>
          <w:szCs w:val="24"/>
          <w:lang w:val="en-US"/>
        </w:rPr>
        <w:t>Microsoft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Office</w:t>
      </w:r>
      <w:r>
        <w:rPr>
          <w:bCs/>
          <w:sz w:val="24"/>
          <w:szCs w:val="24"/>
        </w:rPr>
        <w:t>.</w:t>
      </w:r>
    </w:p>
    <w:p w14:paraId="50751D2F" w14:textId="77777777" w:rsidR="00EB1AB8" w:rsidRPr="00433A85" w:rsidRDefault="00EB1AB8" w:rsidP="00EB1AB8">
      <w:pPr>
        <w:ind w:left="360" w:firstLine="348"/>
        <w:jc w:val="both"/>
        <w:rPr>
          <w:rFonts w:eastAsia="Calibri"/>
          <w:sz w:val="24"/>
          <w:szCs w:val="24"/>
        </w:rPr>
      </w:pPr>
      <w:bookmarkStart w:id="1" w:name="_Hlk135230143"/>
      <w:r w:rsidRPr="00433A85">
        <w:rPr>
          <w:rFonts w:eastAsia="Calibri"/>
          <w:sz w:val="24"/>
          <w:szCs w:val="24"/>
        </w:rPr>
        <w:t xml:space="preserve">2) Цифровые образовательные технологии реализованы на основе Информационно-образовательной системы МГАФК (ИОС МГАФК). </w:t>
      </w:r>
    </w:p>
    <w:p w14:paraId="37ED745C" w14:textId="77777777" w:rsidR="00EB1AB8" w:rsidRPr="00433A85" w:rsidRDefault="00EB1AB8" w:rsidP="00EB1AB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Состоит из 2 частей:</w:t>
      </w:r>
    </w:p>
    <w:p w14:paraId="2B95B08F" w14:textId="77777777" w:rsidR="00EB1AB8" w:rsidRPr="00433A85" w:rsidRDefault="00EB1AB8" w:rsidP="00EB1AB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1. ВКС МГАФК (</w:t>
      </w:r>
      <w:proofErr w:type="spellStart"/>
      <w:r w:rsidRPr="00433A85">
        <w:rPr>
          <w:rFonts w:eastAsia="Calibri"/>
          <w:sz w:val="24"/>
          <w:szCs w:val="24"/>
          <w:lang w:val="en-US"/>
        </w:rPr>
        <w:t>vks</w:t>
      </w:r>
      <w:proofErr w:type="spellEnd"/>
      <w:r w:rsidRPr="00433A85">
        <w:rPr>
          <w:rFonts w:eastAsia="Calibri"/>
          <w:sz w:val="24"/>
          <w:szCs w:val="24"/>
        </w:rPr>
        <w:t>.</w:t>
      </w:r>
      <w:proofErr w:type="spellStart"/>
      <w:r w:rsidRPr="00433A85">
        <w:rPr>
          <w:rFonts w:eastAsia="Calibri"/>
          <w:sz w:val="24"/>
          <w:szCs w:val="24"/>
          <w:lang w:val="en-US"/>
        </w:rPr>
        <w:t>mgafk</w:t>
      </w:r>
      <w:proofErr w:type="spellEnd"/>
      <w:r w:rsidRPr="00433A85">
        <w:rPr>
          <w:rFonts w:eastAsia="Calibri"/>
          <w:sz w:val="24"/>
          <w:szCs w:val="24"/>
        </w:rPr>
        <w:t>.</w:t>
      </w:r>
      <w:proofErr w:type="spellStart"/>
      <w:r w:rsidRPr="00433A85">
        <w:rPr>
          <w:rFonts w:eastAsia="Calibri"/>
          <w:sz w:val="24"/>
          <w:szCs w:val="24"/>
          <w:lang w:val="en-US"/>
        </w:rPr>
        <w:t>ru</w:t>
      </w:r>
      <w:proofErr w:type="spellEnd"/>
      <w:r w:rsidRPr="00433A85">
        <w:rPr>
          <w:rFonts w:eastAsia="Calibri"/>
          <w:sz w:val="24"/>
          <w:szCs w:val="24"/>
        </w:rPr>
        <w:t xml:space="preserve">) – развернута на базе ПО с открытым кодом на платформе </w:t>
      </w:r>
      <w:proofErr w:type="spellStart"/>
      <w:r w:rsidRPr="00433A85">
        <w:rPr>
          <w:rFonts w:eastAsia="Calibri"/>
          <w:sz w:val="24"/>
          <w:szCs w:val="24"/>
          <w:lang w:val="en-US"/>
        </w:rPr>
        <w:t>Jitsi</w:t>
      </w:r>
      <w:proofErr w:type="spellEnd"/>
      <w:r w:rsidRPr="00433A85">
        <w:rPr>
          <w:rFonts w:eastAsia="Calibri"/>
          <w:sz w:val="24"/>
          <w:szCs w:val="24"/>
        </w:rPr>
        <w:t xml:space="preserve"> </w:t>
      </w:r>
      <w:r w:rsidRPr="00433A85">
        <w:rPr>
          <w:rFonts w:eastAsia="Calibri"/>
          <w:sz w:val="24"/>
          <w:szCs w:val="24"/>
          <w:lang w:val="en-US"/>
        </w:rPr>
        <w:t>Meet</w:t>
      </w:r>
    </w:p>
    <w:p w14:paraId="28A32E33" w14:textId="77777777" w:rsidR="00EB1AB8" w:rsidRPr="00433A85" w:rsidRDefault="00EB1AB8" w:rsidP="00EB1AB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 Образовательная платформа МГАФК (</w:t>
      </w:r>
      <w:proofErr w:type="spellStart"/>
      <w:r w:rsidRPr="00433A85">
        <w:rPr>
          <w:rFonts w:eastAsia="Calibri"/>
          <w:sz w:val="24"/>
          <w:szCs w:val="24"/>
          <w:lang w:val="en-US"/>
        </w:rPr>
        <w:t>edu</w:t>
      </w:r>
      <w:proofErr w:type="spellEnd"/>
      <w:r w:rsidRPr="00433A85">
        <w:rPr>
          <w:rFonts w:eastAsia="Calibri"/>
          <w:sz w:val="24"/>
          <w:szCs w:val="24"/>
        </w:rPr>
        <w:t>.</w:t>
      </w:r>
      <w:proofErr w:type="spellStart"/>
      <w:r w:rsidRPr="00433A85">
        <w:rPr>
          <w:rFonts w:eastAsia="Calibri"/>
          <w:sz w:val="24"/>
          <w:szCs w:val="24"/>
          <w:lang w:val="en-US"/>
        </w:rPr>
        <w:t>mgafk</w:t>
      </w:r>
      <w:proofErr w:type="spellEnd"/>
      <w:r w:rsidRPr="00433A85">
        <w:rPr>
          <w:rFonts w:eastAsia="Calibri"/>
          <w:sz w:val="24"/>
          <w:szCs w:val="24"/>
        </w:rPr>
        <w:t>.</w:t>
      </w:r>
      <w:proofErr w:type="spellStart"/>
      <w:r w:rsidRPr="00433A85">
        <w:rPr>
          <w:rFonts w:eastAsia="Calibri"/>
          <w:sz w:val="24"/>
          <w:szCs w:val="24"/>
          <w:lang w:val="en-US"/>
        </w:rPr>
        <w:t>ru</w:t>
      </w:r>
      <w:proofErr w:type="spellEnd"/>
      <w:r w:rsidRPr="00433A85">
        <w:rPr>
          <w:rFonts w:eastAsia="Calibri"/>
          <w:sz w:val="24"/>
          <w:szCs w:val="24"/>
        </w:rPr>
        <w:t xml:space="preserve">) - развернута на базе ПО с открытым кодом </w:t>
      </w:r>
      <w:r w:rsidRPr="00433A85">
        <w:rPr>
          <w:rFonts w:eastAsia="Calibri"/>
          <w:sz w:val="24"/>
          <w:szCs w:val="24"/>
          <w:lang w:val="en-US"/>
        </w:rPr>
        <w:t>Sakai</w:t>
      </w:r>
    </w:p>
    <w:p w14:paraId="1730229C" w14:textId="77777777" w:rsidR="00EB1AB8" w:rsidRPr="00433A85" w:rsidRDefault="00EB1AB8" w:rsidP="00EB1AB8">
      <w:pPr>
        <w:ind w:left="360" w:firstLine="348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433A85">
        <w:rPr>
          <w:color w:val="000000"/>
          <w:sz w:val="24"/>
          <w:szCs w:val="24"/>
          <w:shd w:val="clear" w:color="auto" w:fill="FFFFFF"/>
        </w:rPr>
        <w:t>Jitsi</w:t>
      </w:r>
      <w:proofErr w:type="spellEnd"/>
      <w:r w:rsidRPr="00433A8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3A85">
        <w:rPr>
          <w:color w:val="000000"/>
          <w:sz w:val="24"/>
          <w:szCs w:val="24"/>
          <w:shd w:val="clear" w:color="auto" w:fill="FFFFFF"/>
        </w:rPr>
        <w:t>Meet</w:t>
      </w:r>
      <w:proofErr w:type="spellEnd"/>
      <w:r w:rsidRPr="00433A85">
        <w:rPr>
          <w:color w:val="000000"/>
          <w:sz w:val="24"/>
          <w:szCs w:val="24"/>
          <w:shd w:val="clear" w:color="auto" w:fill="FFFFFF"/>
        </w:rPr>
        <w:t xml:space="preserve"> – бесплатное программное обеспечение с открытым исходным кодом для проведения видеоконференций, защищенных шифрованием данных. </w:t>
      </w:r>
    </w:p>
    <w:p w14:paraId="2CAC8A79" w14:textId="77777777" w:rsidR="00EB1AB8" w:rsidRPr="00433A85" w:rsidRDefault="00EB1AB8" w:rsidP="00EB1AB8">
      <w:pPr>
        <w:ind w:left="360" w:firstLine="348"/>
        <w:jc w:val="both"/>
        <w:rPr>
          <w:color w:val="000000"/>
          <w:sz w:val="24"/>
          <w:szCs w:val="24"/>
          <w:shd w:val="clear" w:color="auto" w:fill="FFFFFF"/>
        </w:rPr>
      </w:pPr>
      <w:r w:rsidRPr="00433A85">
        <w:rPr>
          <w:color w:val="000000"/>
          <w:sz w:val="24"/>
          <w:szCs w:val="24"/>
          <w:shd w:val="clear" w:color="auto" w:fill="FFFFFF"/>
        </w:rPr>
        <w:t>Функциональные возможности платформы:</w:t>
      </w:r>
    </w:p>
    <w:p w14:paraId="72490897" w14:textId="77777777" w:rsidR="00EB1AB8" w:rsidRPr="00433A85" w:rsidRDefault="00EB1AB8" w:rsidP="00EB1AB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Презентация рабочего стола участникам видеоконференции</w:t>
      </w:r>
    </w:p>
    <w:p w14:paraId="76DB7161" w14:textId="77777777" w:rsidR="00EB1AB8" w:rsidRPr="00433A85" w:rsidRDefault="00EB1AB8" w:rsidP="00EB1AB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Приглашение к участию в видеоконференции с рассылки адреса доступа</w:t>
      </w:r>
    </w:p>
    <w:p w14:paraId="5B997F10" w14:textId="77777777" w:rsidR="00EB1AB8" w:rsidRPr="00433A85" w:rsidRDefault="00EB1AB8" w:rsidP="00EB1AB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Встроенный чат для обмена сообщениями между участниками видеоконференции</w:t>
      </w:r>
    </w:p>
    <w:p w14:paraId="2AAC6726" w14:textId="77777777" w:rsidR="00EB1AB8" w:rsidRPr="00433A85" w:rsidRDefault="00EB1AB8" w:rsidP="00EB1AB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В соответствии с потребностями МГАФК платформа адаптирована включением следующих функций:</w:t>
      </w:r>
    </w:p>
    <w:p w14:paraId="32FDEA95" w14:textId="77777777" w:rsidR="00EB1AB8" w:rsidRPr="00433A85" w:rsidRDefault="00EB1AB8" w:rsidP="00EB1AB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1. Сохранения чата и выгрузка в файл</w:t>
      </w:r>
    </w:p>
    <w:p w14:paraId="521D1E6F" w14:textId="77777777" w:rsidR="00EB1AB8" w:rsidRPr="00433A85" w:rsidRDefault="00EB1AB8" w:rsidP="00EB1AB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 xml:space="preserve">2. Записи и сохранения </w:t>
      </w:r>
      <w:proofErr w:type="spellStart"/>
      <w:r w:rsidRPr="00433A85">
        <w:rPr>
          <w:rFonts w:eastAsia="Calibri"/>
          <w:sz w:val="24"/>
          <w:szCs w:val="24"/>
        </w:rPr>
        <w:t>вебинара</w:t>
      </w:r>
      <w:proofErr w:type="spellEnd"/>
    </w:p>
    <w:p w14:paraId="42256D07" w14:textId="77777777" w:rsidR="00EB1AB8" w:rsidRPr="00433A85" w:rsidRDefault="00EB1AB8" w:rsidP="00EB1AB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3. Нормального завершения видеозаписи при некорректном закрытии программы преподавателем</w:t>
      </w:r>
    </w:p>
    <w:p w14:paraId="30D4842E" w14:textId="77777777" w:rsidR="00EB1AB8" w:rsidRPr="00433A85" w:rsidRDefault="00EB1AB8" w:rsidP="00EB1AB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4. Отключения лишних элементов интерфейса</w:t>
      </w:r>
    </w:p>
    <w:p w14:paraId="63DF9BFF" w14:textId="77777777" w:rsidR="00EB1AB8" w:rsidRPr="00433A85" w:rsidRDefault="00EB1AB8" w:rsidP="00EB1AB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5. Оповещения модератора о включении режима демонстрации экрана и остальных функций</w:t>
      </w:r>
    </w:p>
    <w:p w14:paraId="147063D3" w14:textId="77777777" w:rsidR="00EB1AB8" w:rsidRPr="00433A85" w:rsidRDefault="00EB1AB8" w:rsidP="00EB1AB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6. Предупреждения преподавателя об отсутствии презентации при записи демонстрации экрана</w:t>
      </w:r>
    </w:p>
    <w:p w14:paraId="36B2557E" w14:textId="77777777" w:rsidR="00EB1AB8" w:rsidRPr="00433A85" w:rsidRDefault="00EB1AB8" w:rsidP="00EB1AB8">
      <w:pPr>
        <w:ind w:left="360" w:firstLine="348"/>
        <w:jc w:val="both"/>
        <w:rPr>
          <w:rFonts w:eastAsia="Calibri"/>
          <w:sz w:val="24"/>
          <w:szCs w:val="24"/>
        </w:rPr>
      </w:pPr>
      <w:proofErr w:type="spellStart"/>
      <w:r w:rsidRPr="00433A85">
        <w:rPr>
          <w:rFonts w:eastAsia="Calibri"/>
          <w:sz w:val="24"/>
          <w:szCs w:val="24"/>
        </w:rPr>
        <w:t>Sakai</w:t>
      </w:r>
      <w:proofErr w:type="spellEnd"/>
      <w:r w:rsidRPr="00433A85">
        <w:rPr>
          <w:rFonts w:eastAsia="Calibri"/>
          <w:sz w:val="24"/>
          <w:szCs w:val="24"/>
        </w:rPr>
        <w:t xml:space="preserve"> представляет собой набор программных инструментов, предназначенных для обеспечения помощи преподавателям и студентам в поддержке очного учебного процесса или организации дистанционного обучения; кроме того, </w:t>
      </w:r>
      <w:proofErr w:type="spellStart"/>
      <w:r w:rsidRPr="00433A85">
        <w:rPr>
          <w:rFonts w:eastAsia="Calibri"/>
          <w:sz w:val="24"/>
          <w:szCs w:val="24"/>
        </w:rPr>
        <w:t>Sakai</w:t>
      </w:r>
      <w:proofErr w:type="spellEnd"/>
      <w:r w:rsidRPr="00433A85">
        <w:rPr>
          <w:rFonts w:eastAsia="Calibri"/>
          <w:sz w:val="24"/>
          <w:szCs w:val="24"/>
        </w:rPr>
        <w:t xml:space="preserve"> служит средой для взаимодействия исследовательских и иных групп. При работе с учебными курсами </w:t>
      </w:r>
      <w:proofErr w:type="spellStart"/>
      <w:r w:rsidRPr="00433A85">
        <w:rPr>
          <w:rFonts w:eastAsia="Calibri"/>
          <w:sz w:val="24"/>
          <w:szCs w:val="24"/>
        </w:rPr>
        <w:t>Sakai</w:t>
      </w:r>
      <w:proofErr w:type="spellEnd"/>
      <w:r w:rsidRPr="00433A85">
        <w:rPr>
          <w:rFonts w:eastAsia="Calibri"/>
          <w:sz w:val="24"/>
          <w:szCs w:val="24"/>
        </w:rPr>
        <w:t xml:space="preserve"> предоставляет дополнительные возможности для интенсификации и повышения эффективности процесса преподавания и обучения. Для организации совместной работы в </w:t>
      </w:r>
      <w:proofErr w:type="spellStart"/>
      <w:r w:rsidRPr="00433A85">
        <w:rPr>
          <w:rFonts w:eastAsia="Calibri"/>
          <w:sz w:val="24"/>
          <w:szCs w:val="24"/>
        </w:rPr>
        <w:t>Sakai</w:t>
      </w:r>
      <w:proofErr w:type="spellEnd"/>
      <w:r w:rsidRPr="00433A85">
        <w:rPr>
          <w:rFonts w:eastAsia="Calibri"/>
          <w:sz w:val="24"/>
          <w:szCs w:val="24"/>
        </w:rPr>
        <w:t xml:space="preserve"> реализован набор инструментов, обеспечивающих коммуникацию и групповую деятельность как на рабочем месте, так и удаленно. </w:t>
      </w:r>
    </w:p>
    <w:p w14:paraId="72869352" w14:textId="77777777" w:rsidR="00EB1AB8" w:rsidRPr="00433A85" w:rsidRDefault="00EB1AB8" w:rsidP="00EB1AB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В соответствии с потребностями МГАФК платформа адаптирована включением следующих процедур и функций:</w:t>
      </w:r>
    </w:p>
    <w:p w14:paraId="2FCE94BF" w14:textId="77777777" w:rsidR="00EB1AB8" w:rsidRPr="00433A85" w:rsidRDefault="00EB1AB8" w:rsidP="00EB1AB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 xml:space="preserve">1. Доработка внешнего вида пользовательского интерфейса ПО </w:t>
      </w:r>
    </w:p>
    <w:p w14:paraId="232D22DA" w14:textId="77777777" w:rsidR="00EB1AB8" w:rsidRPr="00433A85" w:rsidRDefault="00EB1AB8" w:rsidP="00EB1AB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 Редактирование и устранение недочетов при автоматическом переводе с английского языка</w:t>
      </w:r>
    </w:p>
    <w:p w14:paraId="159ED945" w14:textId="77777777" w:rsidR="00EB1AB8" w:rsidRPr="00433A85" w:rsidRDefault="00EB1AB8" w:rsidP="00EB1AB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 xml:space="preserve">3. Настройка функциональных блоков ПО </w:t>
      </w:r>
      <w:proofErr w:type="spellStart"/>
      <w:r w:rsidRPr="00433A85">
        <w:rPr>
          <w:rFonts w:eastAsia="Calibri"/>
          <w:sz w:val="24"/>
          <w:szCs w:val="24"/>
        </w:rPr>
        <w:t>Сакай</w:t>
      </w:r>
      <w:proofErr w:type="spellEnd"/>
      <w:r w:rsidRPr="00433A85">
        <w:rPr>
          <w:rFonts w:eastAsia="Calibri"/>
          <w:sz w:val="24"/>
          <w:szCs w:val="24"/>
        </w:rPr>
        <w:t>: Тесты, Задания, Занятия, Учебные материалы, Оценки.</w:t>
      </w:r>
    </w:p>
    <w:bookmarkEnd w:id="1"/>
    <w:p w14:paraId="7E2DE63D" w14:textId="07A697E4" w:rsidR="008B4FF5" w:rsidRDefault="00BF7F9E">
      <w:pPr>
        <w:kinsoku w:val="0"/>
        <w:overflowPunct w:val="0"/>
        <w:ind w:right="106" w:firstLine="709"/>
        <w:jc w:val="both"/>
        <w:outlineLvl w:val="2"/>
        <w:rPr>
          <w:rFonts w:cstheme="minorBidi"/>
          <w:bCs/>
          <w:spacing w:val="-1"/>
          <w:sz w:val="24"/>
          <w:szCs w:val="24"/>
          <w:lang w:eastAsia="en-US"/>
        </w:rPr>
      </w:pPr>
      <w:r>
        <w:rPr>
          <w:rFonts w:cstheme="minorBidi"/>
          <w:b/>
          <w:bCs/>
          <w:spacing w:val="-1"/>
          <w:sz w:val="24"/>
          <w:szCs w:val="24"/>
          <w:lang w:eastAsia="en-US"/>
        </w:rPr>
        <w:t>8.</w:t>
      </w:r>
      <w:r w:rsidR="00846B8F">
        <w:rPr>
          <w:rFonts w:cstheme="minorBidi"/>
          <w:b/>
          <w:bCs/>
          <w:spacing w:val="-1"/>
          <w:sz w:val="24"/>
          <w:szCs w:val="24"/>
          <w:lang w:eastAsia="en-US"/>
        </w:rPr>
        <w:t>4</w:t>
      </w:r>
      <w:r>
        <w:rPr>
          <w:rFonts w:cstheme="minorBidi"/>
          <w:b/>
          <w:bCs/>
          <w:spacing w:val="-1"/>
          <w:sz w:val="24"/>
          <w:szCs w:val="24"/>
          <w:lang w:eastAsia="en-US"/>
        </w:rPr>
        <w:t xml:space="preserve"> изучение дисциплины инвалидами </w:t>
      </w:r>
      <w:r>
        <w:rPr>
          <w:rFonts w:cstheme="minorBidi"/>
          <w:b/>
          <w:bCs/>
          <w:sz w:val="24"/>
          <w:szCs w:val="24"/>
          <w:lang w:eastAsia="en-US"/>
        </w:rPr>
        <w:t xml:space="preserve">и </w:t>
      </w:r>
      <w:r>
        <w:rPr>
          <w:rFonts w:cstheme="minorBidi"/>
          <w:b/>
          <w:bCs/>
          <w:spacing w:val="-1"/>
          <w:sz w:val="24"/>
          <w:szCs w:val="24"/>
          <w:lang w:eastAsia="en-US"/>
        </w:rPr>
        <w:t xml:space="preserve">обучающимися </w:t>
      </w:r>
      <w:r>
        <w:rPr>
          <w:rFonts w:cstheme="minorBidi"/>
          <w:b/>
          <w:bCs/>
          <w:sz w:val="24"/>
          <w:szCs w:val="24"/>
          <w:lang w:eastAsia="en-US"/>
        </w:rPr>
        <w:t xml:space="preserve">с ограниченными </w:t>
      </w:r>
      <w:r>
        <w:rPr>
          <w:rFonts w:cstheme="minorBidi"/>
          <w:b/>
          <w:bCs/>
          <w:spacing w:val="-1"/>
          <w:sz w:val="24"/>
          <w:szCs w:val="24"/>
          <w:lang w:eastAsia="en-US"/>
        </w:rPr>
        <w:t xml:space="preserve">возможностями здоровья </w:t>
      </w:r>
      <w:r>
        <w:rPr>
          <w:rFonts w:cstheme="minorBidi"/>
          <w:bCs/>
          <w:spacing w:val="-1"/>
          <w:sz w:val="24"/>
          <w:szCs w:val="24"/>
          <w:lang w:eastAsia="en-US"/>
        </w:rPr>
        <w:t xml:space="preserve">осуществляется </w:t>
      </w:r>
      <w:r>
        <w:rPr>
          <w:rFonts w:cstheme="minorBidi"/>
          <w:bCs/>
          <w:sz w:val="24"/>
          <w:szCs w:val="24"/>
          <w:lang w:eastAsia="en-US"/>
        </w:rPr>
        <w:t xml:space="preserve">с </w:t>
      </w:r>
      <w:r>
        <w:rPr>
          <w:rFonts w:cstheme="minorBidi"/>
          <w:bCs/>
          <w:spacing w:val="-1"/>
          <w:sz w:val="24"/>
          <w:szCs w:val="24"/>
          <w:lang w:eastAsia="en-US"/>
        </w:rPr>
        <w:t>учетом особенностей психофизического развития, индивидуальных возможностей</w:t>
      </w:r>
      <w:r>
        <w:rPr>
          <w:rFonts w:cstheme="minorBidi"/>
          <w:bCs/>
          <w:sz w:val="24"/>
          <w:szCs w:val="24"/>
          <w:lang w:eastAsia="en-US"/>
        </w:rPr>
        <w:t xml:space="preserve"> и </w:t>
      </w:r>
      <w:r>
        <w:rPr>
          <w:rFonts w:cstheme="minorBidi"/>
          <w:bCs/>
          <w:spacing w:val="-1"/>
          <w:sz w:val="24"/>
          <w:szCs w:val="24"/>
          <w:lang w:eastAsia="en-US"/>
        </w:rPr>
        <w:t xml:space="preserve">состояния здоровья обучающихся. Для данной категории обучающихся обеспечен беспрепятственный </w:t>
      </w:r>
      <w:r>
        <w:rPr>
          <w:rFonts w:cstheme="minorBidi"/>
          <w:bCs/>
          <w:spacing w:val="-2"/>
          <w:sz w:val="24"/>
          <w:szCs w:val="24"/>
          <w:lang w:eastAsia="en-US"/>
        </w:rPr>
        <w:t xml:space="preserve">доступ </w:t>
      </w:r>
      <w:r>
        <w:rPr>
          <w:rFonts w:cstheme="minorBidi"/>
          <w:bCs/>
          <w:sz w:val="24"/>
          <w:szCs w:val="24"/>
          <w:lang w:eastAsia="en-US"/>
        </w:rPr>
        <w:t xml:space="preserve">в </w:t>
      </w:r>
      <w:r>
        <w:rPr>
          <w:rFonts w:cstheme="minorBidi"/>
          <w:bCs/>
          <w:spacing w:val="-1"/>
          <w:sz w:val="24"/>
          <w:szCs w:val="24"/>
          <w:lang w:eastAsia="en-US"/>
        </w:rPr>
        <w:t xml:space="preserve">учебные помещения Академии. Созданы следующие специальные условия: </w:t>
      </w:r>
    </w:p>
    <w:p w14:paraId="41E6B7E8" w14:textId="1607B1C8" w:rsidR="008B4FF5" w:rsidRDefault="00BF7F9E">
      <w:pPr>
        <w:kinsoku w:val="0"/>
        <w:overflowPunct w:val="0"/>
        <w:ind w:firstLine="709"/>
        <w:jc w:val="both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>8.</w:t>
      </w:r>
      <w:r w:rsidR="00846B8F">
        <w:rPr>
          <w:rFonts w:cstheme="minorBidi"/>
          <w:bCs/>
          <w:i/>
          <w:iCs/>
          <w:sz w:val="24"/>
          <w:szCs w:val="24"/>
          <w:lang w:eastAsia="en-US"/>
        </w:rPr>
        <w:t>4</w:t>
      </w: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.1. для </w:t>
      </w:r>
      <w:r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инвалидов </w:t>
      </w:r>
      <w:r>
        <w:rPr>
          <w:rFonts w:cstheme="minorBidi"/>
          <w:bCs/>
          <w:i/>
          <w:iCs/>
          <w:sz w:val="24"/>
          <w:szCs w:val="24"/>
          <w:lang w:eastAsia="en-US"/>
        </w:rPr>
        <w:t>и лиц с</w:t>
      </w:r>
      <w:r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 ограниченными возможностями</w:t>
      </w: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 здоровья по зрению:</w:t>
      </w:r>
    </w:p>
    <w:p w14:paraId="4B2A21F6" w14:textId="77777777" w:rsidR="008B4FF5" w:rsidRDefault="00BF7F9E">
      <w:pPr>
        <w:ind w:firstLine="709"/>
        <w:jc w:val="both"/>
        <w:rPr>
          <w:spacing w:val="-1"/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>
        <w:rPr>
          <w:iCs/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беспечен доступ </w:t>
      </w:r>
      <w:r>
        <w:rPr>
          <w:sz w:val="24"/>
          <w:szCs w:val="24"/>
        </w:rPr>
        <w:t xml:space="preserve">обучающихся, </w:t>
      </w:r>
      <w:r>
        <w:rPr>
          <w:spacing w:val="-1"/>
          <w:sz w:val="24"/>
          <w:szCs w:val="24"/>
        </w:rPr>
        <w:t xml:space="preserve">являющихся слепыми или слабовидящими </w:t>
      </w:r>
      <w:r>
        <w:rPr>
          <w:sz w:val="24"/>
          <w:szCs w:val="24"/>
        </w:rPr>
        <w:t xml:space="preserve">к </w:t>
      </w:r>
      <w:r>
        <w:rPr>
          <w:spacing w:val="-1"/>
          <w:sz w:val="24"/>
          <w:szCs w:val="24"/>
        </w:rPr>
        <w:t>зданиям Академии;</w:t>
      </w:r>
    </w:p>
    <w:p w14:paraId="2A65BCAD" w14:textId="77777777" w:rsidR="008B4FF5" w:rsidRDefault="00BF7F9E">
      <w:pPr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>
        <w:rPr>
          <w:iCs/>
          <w:sz w:val="24"/>
          <w:szCs w:val="24"/>
        </w:rPr>
        <w:t>э</w:t>
      </w:r>
      <w:r>
        <w:rPr>
          <w:sz w:val="24"/>
          <w:szCs w:val="24"/>
        </w:rPr>
        <w:t xml:space="preserve">лектронный видео увеличитель "ONYX </w:t>
      </w:r>
      <w:proofErr w:type="spellStart"/>
      <w:r>
        <w:rPr>
          <w:sz w:val="24"/>
          <w:szCs w:val="24"/>
        </w:rPr>
        <w:t>Deskset</w:t>
      </w:r>
      <w:proofErr w:type="spellEnd"/>
      <w:r>
        <w:rPr>
          <w:sz w:val="24"/>
          <w:szCs w:val="24"/>
        </w:rPr>
        <w:t xml:space="preserve"> HD 22 (в полной комплектации);</w:t>
      </w:r>
    </w:p>
    <w:p w14:paraId="1C03F850" w14:textId="77777777" w:rsidR="008B4FF5" w:rsidRDefault="00BF7F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>
        <w:rPr>
          <w:sz w:val="24"/>
          <w:szCs w:val="24"/>
        </w:rPr>
        <w:t xml:space="preserve"> </w:t>
      </w:r>
    </w:p>
    <w:p w14:paraId="5F59E921" w14:textId="77777777" w:rsidR="008B4FF5" w:rsidRDefault="00BF7F9E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 принтер Брайля; </w:t>
      </w:r>
    </w:p>
    <w:p w14:paraId="17518F8D" w14:textId="77777777" w:rsidR="008B4FF5" w:rsidRDefault="00BF7F9E">
      <w:pPr>
        <w:ind w:firstLine="709"/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>
        <w:rPr>
          <w:sz w:val="24"/>
          <w:szCs w:val="24"/>
          <w:shd w:val="clear" w:color="auto" w:fill="FFFFFF"/>
        </w:rPr>
        <w:t xml:space="preserve"> </w:t>
      </w:r>
    </w:p>
    <w:p w14:paraId="2EFCD1AA" w14:textId="5CE29FB8" w:rsidR="008B4FF5" w:rsidRDefault="00846B8F">
      <w:pPr>
        <w:kinsoku w:val="0"/>
        <w:overflowPunct w:val="0"/>
        <w:ind w:firstLine="709"/>
        <w:jc w:val="both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>8.4</w:t>
      </w:r>
      <w:r w:rsidR="00BF7F9E">
        <w:rPr>
          <w:rFonts w:cstheme="minorBidi"/>
          <w:bCs/>
          <w:i/>
          <w:iCs/>
          <w:sz w:val="24"/>
          <w:szCs w:val="24"/>
          <w:lang w:eastAsia="en-US"/>
        </w:rPr>
        <w:t xml:space="preserve">.2. для </w:t>
      </w:r>
      <w:r w:rsidR="00BF7F9E"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инвалидов </w:t>
      </w:r>
      <w:r w:rsidR="00BF7F9E">
        <w:rPr>
          <w:rFonts w:cstheme="minorBidi"/>
          <w:bCs/>
          <w:i/>
          <w:iCs/>
          <w:sz w:val="24"/>
          <w:szCs w:val="24"/>
          <w:lang w:eastAsia="en-US"/>
        </w:rPr>
        <w:t>и лиц с</w:t>
      </w:r>
      <w:r w:rsidR="00BF7F9E"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 ограниченными возможностями</w:t>
      </w:r>
      <w:r w:rsidR="00BF7F9E">
        <w:rPr>
          <w:rFonts w:cstheme="minorBidi"/>
          <w:bCs/>
          <w:i/>
          <w:iCs/>
          <w:sz w:val="24"/>
          <w:szCs w:val="24"/>
          <w:lang w:eastAsia="en-US"/>
        </w:rPr>
        <w:t xml:space="preserve"> здоровья по слуху:</w:t>
      </w:r>
    </w:p>
    <w:p w14:paraId="34043E80" w14:textId="77777777" w:rsidR="008B4FF5" w:rsidRDefault="00BF7F9E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- </w:t>
      </w:r>
      <w:r>
        <w:rPr>
          <w:rFonts w:cstheme="minorBidi"/>
          <w:bCs/>
          <w:sz w:val="24"/>
          <w:szCs w:val="24"/>
          <w:lang w:eastAsia="en-US"/>
        </w:rPr>
        <w:t>акустическая система</w:t>
      </w: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Front</w:t>
      </w:r>
      <w:proofErr w:type="spellEnd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Row</w:t>
      </w:r>
      <w:proofErr w:type="spellEnd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to</w:t>
      </w:r>
      <w:proofErr w:type="spellEnd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Go</w:t>
      </w:r>
      <w:proofErr w:type="spellEnd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в комплекте (системы свободного звукового поля);</w:t>
      </w:r>
    </w:p>
    <w:p w14:paraId="21DE82E1" w14:textId="77777777" w:rsidR="008B4FF5" w:rsidRDefault="00BF7F9E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sz w:val="28"/>
          <w:szCs w:val="28"/>
          <w:shd w:val="clear" w:color="auto" w:fill="FFFFFF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- </w:t>
      </w: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«ElBrailleW14J G2;</w:t>
      </w:r>
      <w:r>
        <w:rPr>
          <w:rFonts w:cstheme="minorBidi"/>
          <w:bCs/>
          <w:sz w:val="28"/>
          <w:szCs w:val="28"/>
          <w:shd w:val="clear" w:color="auto" w:fill="FFFFFF"/>
          <w:lang w:eastAsia="en-US"/>
        </w:rPr>
        <w:t xml:space="preserve"> </w:t>
      </w:r>
    </w:p>
    <w:p w14:paraId="704FA510" w14:textId="77777777" w:rsidR="008B4FF5" w:rsidRDefault="00BF7F9E">
      <w:pPr>
        <w:kinsoku w:val="0"/>
        <w:overflowPunct w:val="0"/>
        <w:ind w:right="114" w:firstLine="709"/>
        <w:jc w:val="both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- FM- приёмник ARC с индукционной петлей;</w:t>
      </w:r>
    </w:p>
    <w:p w14:paraId="3A7C40E9" w14:textId="77777777" w:rsidR="008B4FF5" w:rsidRDefault="00BF7F9E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- FM-передатчик AMIGO T31;</w:t>
      </w:r>
    </w:p>
    <w:p w14:paraId="4BD30C47" w14:textId="77777777" w:rsidR="008B4FF5" w:rsidRDefault="00BF7F9E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-  </w:t>
      </w:r>
      <w:proofErr w:type="spellStart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радиокласс</w:t>
      </w:r>
      <w:proofErr w:type="spellEnd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(радиомикрофон) «Сонет-РСМ» РМ- 2-1 (заушный индуктор и индукционная петля).</w:t>
      </w:r>
    </w:p>
    <w:p w14:paraId="7A8ACD44" w14:textId="1FD8D3FF" w:rsidR="008B4FF5" w:rsidRDefault="00846B8F">
      <w:pPr>
        <w:kinsoku w:val="0"/>
        <w:overflowPunct w:val="0"/>
        <w:ind w:right="114" w:firstLine="709"/>
        <w:jc w:val="both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>8.4</w:t>
      </w:r>
      <w:r w:rsidR="00BF7F9E">
        <w:rPr>
          <w:rFonts w:cstheme="minorBidi"/>
          <w:bCs/>
          <w:i/>
          <w:iCs/>
          <w:sz w:val="24"/>
          <w:szCs w:val="24"/>
          <w:lang w:eastAsia="en-US"/>
        </w:rPr>
        <w:t xml:space="preserve">.3. для </w:t>
      </w:r>
      <w:r w:rsidR="00BF7F9E"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инвалидов </w:t>
      </w:r>
      <w:r w:rsidR="00BF7F9E">
        <w:rPr>
          <w:rFonts w:cstheme="minorBidi"/>
          <w:bCs/>
          <w:i/>
          <w:iCs/>
          <w:sz w:val="24"/>
          <w:szCs w:val="24"/>
          <w:lang w:eastAsia="en-US"/>
        </w:rPr>
        <w:t xml:space="preserve">и лиц с </w:t>
      </w:r>
      <w:r w:rsidR="00BF7F9E"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ограниченными возможностями здоровья, имеющих нарушения опорно-двигательного </w:t>
      </w:r>
      <w:r w:rsidR="00BF7F9E">
        <w:rPr>
          <w:rFonts w:cstheme="minorBidi"/>
          <w:bCs/>
          <w:i/>
          <w:iCs/>
          <w:sz w:val="24"/>
          <w:szCs w:val="24"/>
          <w:lang w:eastAsia="en-US"/>
        </w:rPr>
        <w:t>аппарата:</w:t>
      </w:r>
    </w:p>
    <w:p w14:paraId="671BC3F6" w14:textId="72043CA1" w:rsidR="008B4FF5" w:rsidRDefault="00BF7F9E" w:rsidP="00EB1AB8">
      <w:pPr>
        <w:kinsoku w:val="0"/>
        <w:overflowPunct w:val="0"/>
        <w:ind w:right="113" w:firstLine="709"/>
        <w:jc w:val="both"/>
        <w:outlineLvl w:val="2"/>
        <w:rPr>
          <w:i/>
          <w:sz w:val="24"/>
          <w:szCs w:val="24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- </w:t>
      </w: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автоматизированное рабочее место обучающегося с нарушением ОДА и ДЦП (ауд. №№ 120, 122).</w:t>
      </w:r>
    </w:p>
    <w:p w14:paraId="2F39989F" w14:textId="77777777" w:rsidR="008B4FF5" w:rsidRDefault="008B4FF5">
      <w:pPr>
        <w:spacing w:line="276" w:lineRule="auto"/>
        <w:jc w:val="both"/>
        <w:rPr>
          <w:i/>
          <w:sz w:val="24"/>
          <w:szCs w:val="24"/>
        </w:rPr>
      </w:pPr>
    </w:p>
    <w:p w14:paraId="4FA0E6F3" w14:textId="77777777" w:rsidR="008B4FF5" w:rsidRDefault="008B4FF5">
      <w:pPr>
        <w:spacing w:line="276" w:lineRule="auto"/>
        <w:jc w:val="both"/>
        <w:rPr>
          <w:i/>
          <w:sz w:val="24"/>
          <w:szCs w:val="24"/>
        </w:rPr>
      </w:pPr>
    </w:p>
    <w:p w14:paraId="6AC8D449" w14:textId="77777777" w:rsidR="008B4FF5" w:rsidRDefault="008B4FF5">
      <w:pPr>
        <w:spacing w:line="276" w:lineRule="auto"/>
        <w:jc w:val="both"/>
        <w:rPr>
          <w:i/>
          <w:sz w:val="24"/>
          <w:szCs w:val="24"/>
        </w:rPr>
      </w:pPr>
    </w:p>
    <w:p w14:paraId="3584F6D2" w14:textId="77777777" w:rsidR="008B4FF5" w:rsidRDefault="008B4FF5">
      <w:pPr>
        <w:jc w:val="right"/>
        <w:rPr>
          <w:i/>
          <w:sz w:val="24"/>
          <w:szCs w:val="24"/>
        </w:rPr>
        <w:sectPr w:rsidR="008B4F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56350E3" w14:textId="77777777" w:rsidR="00846B8F" w:rsidRPr="00BD565D" w:rsidRDefault="00846B8F" w:rsidP="00846B8F">
      <w:pPr>
        <w:jc w:val="right"/>
        <w:rPr>
          <w:i/>
          <w:sz w:val="24"/>
          <w:szCs w:val="24"/>
        </w:rPr>
      </w:pPr>
      <w:r w:rsidRPr="00BD565D">
        <w:rPr>
          <w:i/>
          <w:sz w:val="24"/>
          <w:szCs w:val="24"/>
        </w:rPr>
        <w:lastRenderedPageBreak/>
        <w:t xml:space="preserve">Приложение к Рабочей программе дисциплины </w:t>
      </w:r>
    </w:p>
    <w:p w14:paraId="5E22FAE4" w14:textId="3285F154" w:rsidR="00846B8F" w:rsidRPr="00336DE9" w:rsidRDefault="00846B8F" w:rsidP="00846B8F">
      <w:pPr>
        <w:jc w:val="right"/>
        <w:rPr>
          <w:b/>
          <w:i/>
          <w:sz w:val="24"/>
          <w:szCs w:val="24"/>
        </w:rPr>
      </w:pPr>
      <w:r w:rsidRPr="00336DE9">
        <w:rPr>
          <w:b/>
          <w:i/>
          <w:sz w:val="24"/>
          <w:szCs w:val="24"/>
        </w:rPr>
        <w:t>«</w:t>
      </w:r>
      <w:r>
        <w:rPr>
          <w:rFonts w:cs="Tahoma"/>
          <w:b/>
          <w:i/>
          <w:color w:val="000000"/>
          <w:sz w:val="24"/>
          <w:szCs w:val="24"/>
        </w:rPr>
        <w:t>Информационные технологии в физической культуре</w:t>
      </w:r>
      <w:r w:rsidRPr="00336DE9">
        <w:rPr>
          <w:b/>
          <w:i/>
          <w:sz w:val="24"/>
          <w:szCs w:val="24"/>
        </w:rPr>
        <w:t>»</w:t>
      </w:r>
    </w:p>
    <w:p w14:paraId="7EFFE247" w14:textId="77777777" w:rsidR="00846B8F" w:rsidRPr="00BD565D" w:rsidRDefault="00846B8F" w:rsidP="00846B8F">
      <w:pPr>
        <w:jc w:val="center"/>
        <w:rPr>
          <w:sz w:val="24"/>
          <w:szCs w:val="24"/>
        </w:rPr>
      </w:pPr>
    </w:p>
    <w:p w14:paraId="3998BBC0" w14:textId="77777777" w:rsidR="00846B8F" w:rsidRPr="00BD565D" w:rsidRDefault="00846B8F" w:rsidP="00846B8F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Министерство спорта Российской Федерации </w:t>
      </w:r>
    </w:p>
    <w:p w14:paraId="33677544" w14:textId="77777777" w:rsidR="00846B8F" w:rsidRPr="00BD565D" w:rsidRDefault="00846B8F" w:rsidP="00846B8F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Федеральное государственное бюджетное образовательное учреждение высшего </w:t>
      </w:r>
      <w:r>
        <w:rPr>
          <w:sz w:val="24"/>
          <w:szCs w:val="24"/>
        </w:rPr>
        <w:br/>
      </w:r>
      <w:r w:rsidRPr="00BD565D">
        <w:rPr>
          <w:sz w:val="24"/>
          <w:szCs w:val="24"/>
        </w:rPr>
        <w:t>образования</w:t>
      </w:r>
    </w:p>
    <w:p w14:paraId="230A743E" w14:textId="77777777" w:rsidR="00846B8F" w:rsidRPr="00BD565D" w:rsidRDefault="00846B8F" w:rsidP="00846B8F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14:paraId="631A2D63" w14:textId="77777777" w:rsidR="00846B8F" w:rsidRPr="00BD565D" w:rsidRDefault="00846B8F" w:rsidP="00846B8F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14:paraId="7E4C1803" w14:textId="77777777" w:rsidR="00846B8F" w:rsidRPr="00BD565D" w:rsidRDefault="00846B8F" w:rsidP="00846B8F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Кафедра </w:t>
      </w:r>
      <w:r w:rsidRPr="00BD565D">
        <w:rPr>
          <w:sz w:val="24"/>
          <w:szCs w:val="24"/>
          <w:u w:val="single"/>
        </w:rPr>
        <w:t>Биомеханики и информационных технологий</w:t>
      </w:r>
    </w:p>
    <w:p w14:paraId="48421E41" w14:textId="77777777" w:rsidR="00846B8F" w:rsidRPr="00BD565D" w:rsidRDefault="00846B8F" w:rsidP="00846B8F">
      <w:pPr>
        <w:jc w:val="right"/>
        <w:rPr>
          <w:sz w:val="24"/>
          <w:szCs w:val="24"/>
        </w:rPr>
      </w:pPr>
    </w:p>
    <w:p w14:paraId="2B8F847F" w14:textId="77777777" w:rsidR="00846B8F" w:rsidRPr="00BD565D" w:rsidRDefault="00846B8F" w:rsidP="00846B8F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УТВЕРЖДЕНО</w:t>
      </w:r>
    </w:p>
    <w:p w14:paraId="3BDAD0A8" w14:textId="77777777" w:rsidR="00846B8F" w:rsidRPr="00BD565D" w:rsidRDefault="00846B8F" w:rsidP="00846B8F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 xml:space="preserve">решением Учебно-методической комиссии     </w:t>
      </w:r>
    </w:p>
    <w:p w14:paraId="548392AC" w14:textId="77777777" w:rsidR="00846B8F" w:rsidRPr="00BD565D" w:rsidRDefault="00846B8F" w:rsidP="00846B8F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протокол № 6/23 от «20» июня 2023 г.</w:t>
      </w:r>
    </w:p>
    <w:p w14:paraId="569EC1ED" w14:textId="77777777" w:rsidR="00846B8F" w:rsidRPr="00BD565D" w:rsidRDefault="00846B8F" w:rsidP="00846B8F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 xml:space="preserve">Председатель УМК, </w:t>
      </w:r>
    </w:p>
    <w:p w14:paraId="23827B17" w14:textId="77777777" w:rsidR="00846B8F" w:rsidRPr="00BD565D" w:rsidRDefault="00846B8F" w:rsidP="00846B8F">
      <w:pPr>
        <w:jc w:val="right"/>
        <w:rPr>
          <w:sz w:val="24"/>
          <w:szCs w:val="24"/>
        </w:rPr>
      </w:pPr>
      <w:proofErr w:type="spellStart"/>
      <w:r w:rsidRPr="00BD565D">
        <w:rPr>
          <w:sz w:val="24"/>
          <w:szCs w:val="24"/>
        </w:rPr>
        <w:t>и.</w:t>
      </w:r>
      <w:proofErr w:type="gramStart"/>
      <w:r w:rsidRPr="00BD565D">
        <w:rPr>
          <w:sz w:val="24"/>
          <w:szCs w:val="24"/>
        </w:rPr>
        <w:t>о.проректора</w:t>
      </w:r>
      <w:proofErr w:type="spellEnd"/>
      <w:proofErr w:type="gramEnd"/>
      <w:r w:rsidRPr="00BD565D">
        <w:rPr>
          <w:sz w:val="24"/>
          <w:szCs w:val="24"/>
        </w:rPr>
        <w:t xml:space="preserve"> по учебной работе</w:t>
      </w:r>
    </w:p>
    <w:p w14:paraId="5FB8DA99" w14:textId="77777777" w:rsidR="00846B8F" w:rsidRPr="00BD565D" w:rsidRDefault="00846B8F" w:rsidP="00846B8F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___________________</w:t>
      </w:r>
      <w:proofErr w:type="spellStart"/>
      <w:r w:rsidRPr="00BD565D">
        <w:rPr>
          <w:sz w:val="24"/>
          <w:szCs w:val="24"/>
        </w:rPr>
        <w:t>А.П.Морозов</w:t>
      </w:r>
      <w:proofErr w:type="spellEnd"/>
    </w:p>
    <w:p w14:paraId="51A71718" w14:textId="77777777" w:rsidR="00846B8F" w:rsidRPr="00BD565D" w:rsidRDefault="00846B8F" w:rsidP="00846B8F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«20» июня 2023 г</w:t>
      </w:r>
    </w:p>
    <w:p w14:paraId="122DC2B2" w14:textId="77777777" w:rsidR="00846B8F" w:rsidRPr="00BD565D" w:rsidRDefault="00846B8F" w:rsidP="00846B8F">
      <w:pPr>
        <w:jc w:val="right"/>
        <w:rPr>
          <w:sz w:val="24"/>
          <w:szCs w:val="24"/>
        </w:rPr>
      </w:pPr>
    </w:p>
    <w:p w14:paraId="0092EB61" w14:textId="77777777" w:rsidR="00846B8F" w:rsidRPr="00BD565D" w:rsidRDefault="00846B8F" w:rsidP="00846B8F">
      <w:pPr>
        <w:jc w:val="right"/>
        <w:rPr>
          <w:sz w:val="24"/>
          <w:szCs w:val="24"/>
        </w:rPr>
      </w:pPr>
    </w:p>
    <w:p w14:paraId="1F5C8B02" w14:textId="77777777" w:rsidR="00846B8F" w:rsidRPr="00BD565D" w:rsidRDefault="00846B8F" w:rsidP="00846B8F">
      <w:pPr>
        <w:jc w:val="center"/>
        <w:rPr>
          <w:b/>
          <w:bCs/>
          <w:sz w:val="24"/>
          <w:szCs w:val="24"/>
        </w:rPr>
      </w:pPr>
      <w:r w:rsidRPr="00BD565D">
        <w:rPr>
          <w:b/>
          <w:bCs/>
          <w:sz w:val="24"/>
          <w:szCs w:val="24"/>
        </w:rPr>
        <w:t>Фонд оценочных средств</w:t>
      </w:r>
    </w:p>
    <w:p w14:paraId="3C4D89FE" w14:textId="77777777" w:rsidR="00846B8F" w:rsidRPr="00BD565D" w:rsidRDefault="00846B8F" w:rsidP="00846B8F">
      <w:pPr>
        <w:jc w:val="center"/>
        <w:rPr>
          <w:sz w:val="24"/>
          <w:szCs w:val="24"/>
        </w:rPr>
      </w:pPr>
    </w:p>
    <w:p w14:paraId="05B3B872" w14:textId="77777777" w:rsidR="00846B8F" w:rsidRPr="00BD565D" w:rsidRDefault="00846B8F" w:rsidP="00846B8F">
      <w:pP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по дисциплине </w:t>
      </w:r>
    </w:p>
    <w:p w14:paraId="5AB79D11" w14:textId="22418479" w:rsidR="00846B8F" w:rsidRDefault="00846B8F" w:rsidP="00846B8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Информационные технологии в физической культуре</w:t>
      </w:r>
    </w:p>
    <w:p w14:paraId="51118318" w14:textId="77777777" w:rsidR="00846B8F" w:rsidRPr="00BD565D" w:rsidRDefault="00846B8F" w:rsidP="00846B8F">
      <w:pPr>
        <w:jc w:val="center"/>
        <w:rPr>
          <w:sz w:val="24"/>
          <w:szCs w:val="24"/>
        </w:rPr>
      </w:pPr>
    </w:p>
    <w:p w14:paraId="27DF1B78" w14:textId="64B8EEF7" w:rsidR="00846B8F" w:rsidRPr="00824031" w:rsidRDefault="00846B8F" w:rsidP="00846B8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Направление подготовки: </w:t>
      </w:r>
      <w:r>
        <w:rPr>
          <w:rFonts w:cs="Tahoma"/>
          <w:b/>
          <w:color w:val="000000"/>
          <w:sz w:val="24"/>
          <w:szCs w:val="24"/>
        </w:rPr>
        <w:t>49.03.02Физическая культура для лиц с отклонением в состоянии здоровья (адаптивная физическая культура)</w:t>
      </w:r>
    </w:p>
    <w:p w14:paraId="352D85B7" w14:textId="77777777" w:rsidR="00846B8F" w:rsidRPr="00BD565D" w:rsidRDefault="00846B8F" w:rsidP="00846B8F">
      <w:pPr>
        <w:jc w:val="center"/>
        <w:rPr>
          <w:b/>
          <w:sz w:val="24"/>
          <w:szCs w:val="24"/>
        </w:rPr>
      </w:pPr>
    </w:p>
    <w:p w14:paraId="2E6F7D05" w14:textId="77777777" w:rsidR="00846B8F" w:rsidRPr="00BD565D" w:rsidRDefault="00846B8F" w:rsidP="00846B8F">
      <w:pPr>
        <w:jc w:val="center"/>
        <w:rPr>
          <w:i/>
          <w:sz w:val="24"/>
          <w:szCs w:val="24"/>
        </w:rPr>
      </w:pPr>
      <w:r w:rsidRPr="00BD565D">
        <w:rPr>
          <w:i/>
          <w:sz w:val="24"/>
          <w:szCs w:val="24"/>
        </w:rPr>
        <w:t xml:space="preserve">(уровень высшего образования – </w:t>
      </w:r>
      <w:proofErr w:type="spellStart"/>
      <w:r w:rsidRPr="00BD565D">
        <w:rPr>
          <w:i/>
          <w:sz w:val="24"/>
          <w:szCs w:val="24"/>
          <w:u w:val="single"/>
        </w:rPr>
        <w:t>бакалавриат</w:t>
      </w:r>
      <w:proofErr w:type="spellEnd"/>
      <w:r w:rsidRPr="00BD565D">
        <w:rPr>
          <w:i/>
          <w:sz w:val="24"/>
          <w:szCs w:val="24"/>
        </w:rPr>
        <w:t>)</w:t>
      </w:r>
    </w:p>
    <w:p w14:paraId="061C03DC" w14:textId="77777777" w:rsidR="00846B8F" w:rsidRPr="00BD565D" w:rsidRDefault="00846B8F" w:rsidP="00846B8F">
      <w:pPr>
        <w:jc w:val="center"/>
        <w:rPr>
          <w:b/>
          <w:i/>
          <w:sz w:val="24"/>
          <w:szCs w:val="24"/>
        </w:rPr>
      </w:pPr>
    </w:p>
    <w:p w14:paraId="7BCCB6A1" w14:textId="77777777" w:rsidR="00846B8F" w:rsidRPr="00BD565D" w:rsidRDefault="00846B8F" w:rsidP="00846B8F">
      <w:pPr>
        <w:jc w:val="center"/>
        <w:rPr>
          <w:b/>
          <w:i/>
          <w:sz w:val="24"/>
          <w:szCs w:val="24"/>
        </w:rPr>
      </w:pPr>
    </w:p>
    <w:p w14:paraId="78D4E43D" w14:textId="77777777" w:rsidR="00846B8F" w:rsidRDefault="00846B8F" w:rsidP="00846B8F">
      <w:pPr>
        <w:jc w:val="center"/>
        <w:rPr>
          <w:b/>
          <w:i/>
          <w:color w:val="000000"/>
          <w:sz w:val="24"/>
          <w:szCs w:val="24"/>
        </w:rPr>
      </w:pPr>
      <w:r w:rsidRPr="00BD565D">
        <w:rPr>
          <w:b/>
          <w:i/>
          <w:color w:val="000000"/>
          <w:sz w:val="24"/>
          <w:szCs w:val="24"/>
        </w:rPr>
        <w:t>ОПОП</w:t>
      </w:r>
      <w:r>
        <w:rPr>
          <w:b/>
          <w:i/>
          <w:color w:val="000000"/>
          <w:sz w:val="24"/>
          <w:szCs w:val="24"/>
        </w:rPr>
        <w:t xml:space="preserve"> </w:t>
      </w:r>
    </w:p>
    <w:p w14:paraId="507B5B94" w14:textId="52469527" w:rsidR="00846B8F" w:rsidRPr="00846B8F" w:rsidRDefault="00846B8F" w:rsidP="00846B8F">
      <w:pPr>
        <w:jc w:val="center"/>
        <w:rPr>
          <w:rFonts w:cs="Tahoma"/>
          <w:i/>
          <w:color w:val="000000"/>
          <w:sz w:val="24"/>
          <w:szCs w:val="24"/>
        </w:rPr>
      </w:pPr>
      <w:r w:rsidRPr="00846B8F">
        <w:rPr>
          <w:rFonts w:cs="Tahoma"/>
          <w:i/>
          <w:color w:val="000000"/>
          <w:sz w:val="24"/>
          <w:szCs w:val="24"/>
        </w:rPr>
        <w:t>«Физическая реабилитация»</w:t>
      </w:r>
    </w:p>
    <w:p w14:paraId="27751C60" w14:textId="77777777" w:rsidR="00846B8F" w:rsidRPr="00846B8F" w:rsidRDefault="00846B8F" w:rsidP="00846B8F">
      <w:pPr>
        <w:widowControl w:val="0"/>
        <w:jc w:val="center"/>
        <w:rPr>
          <w:rFonts w:cs="Tahoma"/>
          <w:i/>
          <w:color w:val="000000"/>
          <w:sz w:val="24"/>
          <w:szCs w:val="24"/>
        </w:rPr>
      </w:pPr>
      <w:r w:rsidRPr="00846B8F">
        <w:rPr>
          <w:rFonts w:cs="Tahoma"/>
          <w:i/>
          <w:color w:val="000000"/>
          <w:sz w:val="24"/>
          <w:szCs w:val="24"/>
        </w:rPr>
        <w:t>«Лечебная физическая культура»</w:t>
      </w:r>
    </w:p>
    <w:p w14:paraId="52CE6006" w14:textId="77777777" w:rsidR="00846B8F" w:rsidRPr="00846B8F" w:rsidRDefault="00846B8F" w:rsidP="00846B8F">
      <w:pPr>
        <w:widowControl w:val="0"/>
        <w:jc w:val="center"/>
        <w:rPr>
          <w:rFonts w:cs="Tahoma"/>
          <w:i/>
          <w:color w:val="000000"/>
          <w:sz w:val="24"/>
          <w:szCs w:val="24"/>
        </w:rPr>
      </w:pPr>
      <w:r w:rsidRPr="00846B8F">
        <w:rPr>
          <w:rFonts w:cs="Tahoma"/>
          <w:i/>
          <w:color w:val="000000"/>
          <w:sz w:val="24"/>
          <w:szCs w:val="24"/>
        </w:rPr>
        <w:t>«Адаптивный спорт»</w:t>
      </w:r>
    </w:p>
    <w:p w14:paraId="1C098C34" w14:textId="77777777" w:rsidR="00846B8F" w:rsidRPr="00BD565D" w:rsidRDefault="00846B8F" w:rsidP="00846B8F">
      <w:pPr>
        <w:jc w:val="center"/>
        <w:rPr>
          <w:b/>
          <w:i/>
          <w:sz w:val="24"/>
          <w:szCs w:val="24"/>
        </w:rPr>
      </w:pPr>
    </w:p>
    <w:p w14:paraId="355467B4" w14:textId="77777777" w:rsidR="00846B8F" w:rsidRPr="00BD565D" w:rsidRDefault="00846B8F" w:rsidP="00846B8F">
      <w:pPr>
        <w:jc w:val="center"/>
        <w:rPr>
          <w:b/>
          <w:i/>
          <w:sz w:val="24"/>
          <w:szCs w:val="24"/>
        </w:rPr>
      </w:pPr>
    </w:p>
    <w:p w14:paraId="021B42CE" w14:textId="77777777" w:rsidR="00846B8F" w:rsidRPr="00BD565D" w:rsidRDefault="00846B8F" w:rsidP="00846B8F">
      <w:pPr>
        <w:jc w:val="center"/>
        <w:rPr>
          <w:b/>
          <w:sz w:val="24"/>
          <w:szCs w:val="24"/>
        </w:rPr>
      </w:pPr>
    </w:p>
    <w:p w14:paraId="6ADE8737" w14:textId="77777777" w:rsidR="00846B8F" w:rsidRPr="00BD565D" w:rsidRDefault="00846B8F" w:rsidP="00846B8F">
      <w:pP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Форма обучения  </w:t>
      </w:r>
    </w:p>
    <w:p w14:paraId="75F63387" w14:textId="77777777" w:rsidR="00846B8F" w:rsidRPr="005415DE" w:rsidRDefault="00846B8F" w:rsidP="00846B8F">
      <w:pPr>
        <w:jc w:val="center"/>
        <w:rPr>
          <w:sz w:val="24"/>
          <w:szCs w:val="24"/>
        </w:rPr>
      </w:pPr>
      <w:r w:rsidRPr="005415DE">
        <w:rPr>
          <w:sz w:val="24"/>
          <w:szCs w:val="24"/>
        </w:rPr>
        <w:t>Очная /заочная</w:t>
      </w:r>
    </w:p>
    <w:p w14:paraId="0123BE34" w14:textId="77777777" w:rsidR="00846B8F" w:rsidRPr="00BD565D" w:rsidRDefault="00846B8F" w:rsidP="00846B8F">
      <w:pPr>
        <w:jc w:val="right"/>
        <w:rPr>
          <w:sz w:val="24"/>
          <w:szCs w:val="24"/>
        </w:rPr>
      </w:pPr>
    </w:p>
    <w:p w14:paraId="5344839E" w14:textId="77777777" w:rsidR="00846B8F" w:rsidRPr="00BD565D" w:rsidRDefault="00846B8F" w:rsidP="00846B8F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Рассмотрено и одобрено на заседании кафедры</w:t>
      </w:r>
    </w:p>
    <w:p w14:paraId="067A1D1E" w14:textId="77777777" w:rsidR="00846B8F" w:rsidRPr="00BD565D" w:rsidRDefault="00846B8F" w:rsidP="00846B8F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(протокол №</w:t>
      </w:r>
      <w:r w:rsidRPr="00FA7153">
        <w:rPr>
          <w:sz w:val="24"/>
          <w:szCs w:val="24"/>
        </w:rPr>
        <w:t xml:space="preserve"> 1</w:t>
      </w:r>
      <w:r>
        <w:rPr>
          <w:sz w:val="24"/>
          <w:szCs w:val="24"/>
        </w:rPr>
        <w:t>2</w:t>
      </w:r>
      <w:r w:rsidRPr="00FA7153">
        <w:rPr>
          <w:sz w:val="24"/>
          <w:szCs w:val="24"/>
        </w:rPr>
        <w:t xml:space="preserve"> от «</w:t>
      </w:r>
      <w:r>
        <w:rPr>
          <w:sz w:val="24"/>
          <w:szCs w:val="24"/>
        </w:rPr>
        <w:t>19</w:t>
      </w:r>
      <w:r w:rsidRPr="00FA7153">
        <w:rPr>
          <w:sz w:val="24"/>
          <w:szCs w:val="24"/>
        </w:rPr>
        <w:t xml:space="preserve">» </w:t>
      </w:r>
      <w:r>
        <w:rPr>
          <w:sz w:val="24"/>
          <w:szCs w:val="24"/>
        </w:rPr>
        <w:t>июн</w:t>
      </w:r>
      <w:r w:rsidRPr="00FA7153">
        <w:rPr>
          <w:sz w:val="24"/>
          <w:szCs w:val="24"/>
        </w:rPr>
        <w:t>я 202</w:t>
      </w:r>
      <w:r>
        <w:rPr>
          <w:sz w:val="24"/>
          <w:szCs w:val="24"/>
        </w:rPr>
        <w:t>3</w:t>
      </w:r>
      <w:r w:rsidRPr="00FA7153">
        <w:rPr>
          <w:sz w:val="24"/>
          <w:szCs w:val="24"/>
        </w:rPr>
        <w:t xml:space="preserve"> </w:t>
      </w:r>
      <w:r w:rsidRPr="00BD565D">
        <w:rPr>
          <w:sz w:val="24"/>
          <w:szCs w:val="24"/>
        </w:rPr>
        <w:t xml:space="preserve">г.) </w:t>
      </w:r>
    </w:p>
    <w:p w14:paraId="15BBC93D" w14:textId="77777777" w:rsidR="00846B8F" w:rsidRPr="00BD565D" w:rsidRDefault="00846B8F" w:rsidP="00846B8F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Зав. кафедрой, </w:t>
      </w:r>
      <w:proofErr w:type="spellStart"/>
      <w:r>
        <w:rPr>
          <w:sz w:val="24"/>
          <w:szCs w:val="24"/>
        </w:rPr>
        <w:t>д.п.н</w:t>
      </w:r>
      <w:proofErr w:type="spellEnd"/>
      <w:r>
        <w:rPr>
          <w:sz w:val="24"/>
          <w:szCs w:val="24"/>
        </w:rPr>
        <w:t>., профессор</w:t>
      </w:r>
      <w:r w:rsidRPr="00BD565D">
        <w:rPr>
          <w:sz w:val="24"/>
          <w:szCs w:val="24"/>
        </w:rPr>
        <w:t xml:space="preserve"> </w:t>
      </w:r>
    </w:p>
    <w:p w14:paraId="6023EB9F" w14:textId="77777777" w:rsidR="00846B8F" w:rsidRPr="00BD565D" w:rsidRDefault="00846B8F" w:rsidP="00846B8F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А.Н. </w:t>
      </w:r>
      <w:proofErr w:type="spellStart"/>
      <w:r>
        <w:rPr>
          <w:sz w:val="24"/>
          <w:szCs w:val="24"/>
        </w:rPr>
        <w:t>Фураев</w:t>
      </w:r>
      <w:proofErr w:type="spellEnd"/>
    </w:p>
    <w:p w14:paraId="5D131105" w14:textId="77777777" w:rsidR="00846B8F" w:rsidRPr="00BD565D" w:rsidRDefault="00846B8F" w:rsidP="00846B8F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«</w:t>
      </w:r>
      <w:r w:rsidRPr="00BD565D">
        <w:rPr>
          <w:sz w:val="24"/>
          <w:szCs w:val="24"/>
          <w:u w:val="single"/>
        </w:rPr>
        <w:t>19</w:t>
      </w:r>
      <w:r w:rsidRPr="00BD565D">
        <w:rPr>
          <w:sz w:val="24"/>
          <w:szCs w:val="24"/>
        </w:rPr>
        <w:t xml:space="preserve">» </w:t>
      </w:r>
      <w:r w:rsidRPr="00BD565D">
        <w:rPr>
          <w:sz w:val="24"/>
          <w:szCs w:val="24"/>
          <w:u w:val="single"/>
        </w:rPr>
        <w:t>июня</w:t>
      </w:r>
      <w:r>
        <w:rPr>
          <w:sz w:val="24"/>
          <w:szCs w:val="24"/>
        </w:rPr>
        <w:t xml:space="preserve"> </w:t>
      </w:r>
      <w:r w:rsidRPr="00BD565D">
        <w:rPr>
          <w:sz w:val="24"/>
          <w:szCs w:val="24"/>
        </w:rPr>
        <w:t>2023</w:t>
      </w:r>
    </w:p>
    <w:p w14:paraId="3F80D9FD" w14:textId="77777777" w:rsidR="00846B8F" w:rsidRPr="00BD565D" w:rsidRDefault="00846B8F" w:rsidP="00846B8F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14:paraId="66E94692" w14:textId="77777777" w:rsidR="00846B8F" w:rsidRPr="00BD565D" w:rsidRDefault="00846B8F" w:rsidP="00846B8F">
      <w:pPr>
        <w:jc w:val="center"/>
        <w:rPr>
          <w:sz w:val="24"/>
          <w:szCs w:val="24"/>
        </w:rPr>
      </w:pPr>
    </w:p>
    <w:p w14:paraId="1E453133" w14:textId="77777777" w:rsidR="00846B8F" w:rsidRPr="00BD565D" w:rsidRDefault="00846B8F" w:rsidP="00846B8F">
      <w:pPr>
        <w:jc w:val="center"/>
        <w:rPr>
          <w:sz w:val="24"/>
          <w:szCs w:val="24"/>
        </w:rPr>
      </w:pPr>
    </w:p>
    <w:p w14:paraId="5F7D230E" w14:textId="77777777" w:rsidR="00846B8F" w:rsidRPr="00BD565D" w:rsidRDefault="00846B8F" w:rsidP="00846B8F">
      <w:pPr>
        <w:jc w:val="center"/>
        <w:rPr>
          <w:sz w:val="24"/>
          <w:szCs w:val="24"/>
        </w:rPr>
      </w:pPr>
    </w:p>
    <w:p w14:paraId="5EB6AC65" w14:textId="77777777" w:rsidR="00846B8F" w:rsidRPr="00BD565D" w:rsidRDefault="00846B8F" w:rsidP="00846B8F">
      <w:pPr>
        <w:jc w:val="center"/>
        <w:rPr>
          <w:sz w:val="24"/>
          <w:szCs w:val="24"/>
        </w:rPr>
      </w:pPr>
    </w:p>
    <w:p w14:paraId="3B5364AA" w14:textId="1A44E7A8" w:rsidR="00846B8F" w:rsidRPr="00AF2B38" w:rsidRDefault="00846B8F" w:rsidP="00AF2B38">
      <w:pPr>
        <w:jc w:val="center"/>
        <w:rPr>
          <w:sz w:val="24"/>
          <w:szCs w:val="24"/>
        </w:rPr>
      </w:pPr>
      <w:proofErr w:type="spellStart"/>
      <w:r w:rsidRPr="00BD565D">
        <w:rPr>
          <w:sz w:val="24"/>
          <w:szCs w:val="24"/>
        </w:rPr>
        <w:t>Малаховка</w:t>
      </w:r>
      <w:proofErr w:type="spellEnd"/>
      <w:r w:rsidRPr="00BD565D">
        <w:rPr>
          <w:sz w:val="24"/>
          <w:szCs w:val="24"/>
        </w:rPr>
        <w:t>, 2023 год</w:t>
      </w:r>
    </w:p>
    <w:p w14:paraId="602A4990" w14:textId="77777777" w:rsidR="00AF2B38" w:rsidRDefault="00AF2B38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  <w:sectPr w:rsidR="00AF2B3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155062F" w14:textId="77777777" w:rsidR="008B4FF5" w:rsidRDefault="00BF7F9E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14:paraId="45DB0FFE" w14:textId="77777777" w:rsidR="00EA0CCF" w:rsidRDefault="00EA0CCF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14:paraId="000151BA" w14:textId="77777777" w:rsidR="008B4FF5" w:rsidRDefault="00BF7F9E">
      <w:pPr>
        <w:pStyle w:val="a3"/>
        <w:numPr>
          <w:ilvl w:val="0"/>
          <w:numId w:val="12"/>
        </w:num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фонда оценочных средств</w:t>
      </w:r>
    </w:p>
    <w:tbl>
      <w:tblPr>
        <w:tblW w:w="8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30"/>
        <w:gridCol w:w="2126"/>
        <w:gridCol w:w="5254"/>
      </w:tblGrid>
      <w:tr w:rsidR="00970FE7" w:rsidRPr="004572B8" w14:paraId="2A9BE65D" w14:textId="77777777" w:rsidTr="00970FE7">
        <w:trPr>
          <w:jc w:val="center"/>
        </w:trPr>
        <w:tc>
          <w:tcPr>
            <w:tcW w:w="1430" w:type="dxa"/>
            <w:vAlign w:val="center"/>
          </w:tcPr>
          <w:p w14:paraId="4DA906DD" w14:textId="77777777" w:rsidR="00970FE7" w:rsidRDefault="00970FE7" w:rsidP="00970FE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</w:t>
            </w:r>
          </w:p>
        </w:tc>
        <w:tc>
          <w:tcPr>
            <w:tcW w:w="2126" w:type="dxa"/>
            <w:vAlign w:val="center"/>
          </w:tcPr>
          <w:p w14:paraId="68793243" w14:textId="77777777" w:rsidR="00970FE7" w:rsidRDefault="00970FE7" w:rsidP="00970FE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5254" w:type="dxa"/>
            <w:vAlign w:val="center"/>
          </w:tcPr>
          <w:p w14:paraId="0C8A2436" w14:textId="77777777" w:rsidR="00970FE7" w:rsidRDefault="00970FE7" w:rsidP="00970FE7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970FE7" w:rsidRPr="004572B8" w14:paraId="35DA239B" w14:textId="77777777" w:rsidTr="00970FE7">
        <w:trPr>
          <w:trHeight w:val="276"/>
          <w:jc w:val="center"/>
        </w:trPr>
        <w:tc>
          <w:tcPr>
            <w:tcW w:w="1430" w:type="dxa"/>
            <w:vMerge w:val="restart"/>
          </w:tcPr>
          <w:p w14:paraId="39E140D9" w14:textId="77777777" w:rsidR="00970FE7" w:rsidRPr="00BD7387" w:rsidRDefault="00970FE7" w:rsidP="00970FE7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 w:rsidRPr="00BD7387">
              <w:rPr>
                <w:b/>
                <w:color w:val="000000"/>
                <w:spacing w:val="-1"/>
                <w:sz w:val="24"/>
                <w:szCs w:val="24"/>
              </w:rPr>
              <w:t>УК-1.</w:t>
            </w:r>
          </w:p>
          <w:p w14:paraId="11818E1D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color w:val="000000"/>
                <w:spacing w:val="-1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</w:tc>
        <w:tc>
          <w:tcPr>
            <w:tcW w:w="2126" w:type="dxa"/>
            <w:vMerge w:val="restart"/>
          </w:tcPr>
          <w:p w14:paraId="3235BABD" w14:textId="77777777" w:rsidR="00970FE7" w:rsidRDefault="00970FE7" w:rsidP="00970FE7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5249B415" w14:textId="77777777" w:rsidR="00970FE7" w:rsidRDefault="00970FE7" w:rsidP="00970FE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Е/01.6 </w:t>
            </w:r>
            <w:r>
              <w:rPr>
                <w:color w:val="000000"/>
                <w:spacing w:val="-1"/>
                <w:sz w:val="24"/>
                <w:szCs w:val="24"/>
              </w:rPr>
              <w:t>Планирование работы тренеров-преподавателей по адаптивной физической культуре.</w:t>
            </w:r>
          </w:p>
          <w:p w14:paraId="708E7825" w14:textId="77777777" w:rsidR="00970FE7" w:rsidRDefault="00970FE7" w:rsidP="00970FE7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14:paraId="24A42093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/01.6  </w:t>
            </w:r>
            <w:r>
              <w:rPr>
                <w:color w:val="000000"/>
                <w:spacing w:val="-1"/>
                <w:sz w:val="24"/>
                <w:szCs w:val="24"/>
              </w:rPr>
              <w:t>Планирование спортивной подготовки инвалидов, лиц с ограниченными возможностями здоровья по виду или  спортивной дисциплине адаптивного спорта.</w:t>
            </w:r>
          </w:p>
        </w:tc>
        <w:tc>
          <w:tcPr>
            <w:tcW w:w="5254" w:type="dxa"/>
            <w:vMerge w:val="restart"/>
          </w:tcPr>
          <w:p w14:paraId="47826811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Действия:</w:t>
            </w:r>
          </w:p>
          <w:p w14:paraId="70DF24A5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4572B8">
              <w:rPr>
                <w:sz w:val="24"/>
                <w:szCs w:val="24"/>
              </w:rPr>
              <w:t xml:space="preserve">Работает с персональным компьютером и </w:t>
            </w:r>
            <w:r>
              <w:rPr>
                <w:sz w:val="24"/>
                <w:szCs w:val="24"/>
              </w:rPr>
              <w:t>поисковыми сервисами интернета. Выполняет поиск, мониторинг, фиксацию, контроль, анализ, группировку, отбор данных.</w:t>
            </w:r>
          </w:p>
          <w:p w14:paraId="3B8DD14B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Знать:</w:t>
            </w:r>
          </w:p>
          <w:p w14:paraId="4AA2EDC2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Инфокоммуникационные технологии поиска, синтеза, фиксации и анализа информации: мониторинга объекта, информационно-поисковых систем, баз данных, форматов представления, систематизации и обработки информации.</w:t>
            </w:r>
          </w:p>
          <w:p w14:paraId="6787F833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Уметь:</w:t>
            </w:r>
          </w:p>
          <w:p w14:paraId="6649BCBA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Сформировать</w:t>
            </w:r>
            <w:r w:rsidRPr="004572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инфокоммуникационное и программно-аппаратное обеспечение для сопровождения образовательного и тренировочного процессов, фиксации, регистрации и контроля данных, реализации многоаспектных наблюдений, классификации и отбора в группы определенного уровня знаний, тренировочного этапа, спортивной специализации.</w:t>
            </w:r>
          </w:p>
        </w:tc>
      </w:tr>
      <w:tr w:rsidR="00970FE7" w:rsidRPr="004572B8" w14:paraId="7853021F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0C94CAB4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3310341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4A56A05E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21BDEDE1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23856682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FBA5DD2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3BAE1DE7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41ACFA18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0E5B84BE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80022BF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6841DC4A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3D2CB961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2403442F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C5B9445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5053E2B2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07916D65" w14:textId="77777777" w:rsidTr="00970FE7">
        <w:trPr>
          <w:trHeight w:val="276"/>
          <w:jc w:val="center"/>
        </w:trPr>
        <w:tc>
          <w:tcPr>
            <w:tcW w:w="1430" w:type="dxa"/>
            <w:vMerge/>
            <w:tcBorders>
              <w:bottom w:val="single" w:sz="4" w:space="0" w:color="000000"/>
            </w:tcBorders>
          </w:tcPr>
          <w:p w14:paraId="77D09B99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8EE22DD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02BC2984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083D9626" w14:textId="77777777" w:rsidTr="00970FE7">
        <w:trPr>
          <w:trHeight w:val="276"/>
          <w:jc w:val="center"/>
        </w:trPr>
        <w:tc>
          <w:tcPr>
            <w:tcW w:w="1430" w:type="dxa"/>
            <w:vMerge w:val="restart"/>
          </w:tcPr>
          <w:p w14:paraId="711E7742" w14:textId="77777777" w:rsidR="00970FE7" w:rsidRPr="00BD7387" w:rsidRDefault="00970FE7" w:rsidP="00970FE7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 w:rsidRPr="00BD7387">
              <w:rPr>
                <w:b/>
                <w:color w:val="000000"/>
                <w:spacing w:val="-1"/>
                <w:sz w:val="24"/>
                <w:szCs w:val="24"/>
              </w:rPr>
              <w:t xml:space="preserve">УК-4. </w:t>
            </w:r>
          </w:p>
          <w:p w14:paraId="38D21F52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color w:val="000000"/>
                <w:spacing w:val="-1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4572B8">
              <w:rPr>
                <w:color w:val="000000"/>
                <w:spacing w:val="-1"/>
                <w:sz w:val="24"/>
                <w:szCs w:val="24"/>
              </w:rPr>
              <w:t>ых</w:t>
            </w:r>
            <w:proofErr w:type="spellEnd"/>
            <w:r w:rsidRPr="004572B8">
              <w:rPr>
                <w:color w:val="000000"/>
                <w:spacing w:val="-1"/>
                <w:sz w:val="24"/>
                <w:szCs w:val="24"/>
              </w:rPr>
              <w:t xml:space="preserve">) языке(ах). </w:t>
            </w:r>
          </w:p>
        </w:tc>
        <w:tc>
          <w:tcPr>
            <w:tcW w:w="2126" w:type="dxa"/>
            <w:vMerge w:val="restart"/>
          </w:tcPr>
          <w:p w14:paraId="70085D2F" w14:textId="77777777" w:rsidR="00970FE7" w:rsidRDefault="00970FE7" w:rsidP="00970FE7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0BEBD075" w14:textId="77777777" w:rsidR="00970FE7" w:rsidRDefault="00970FE7" w:rsidP="00970FE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/03.6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Развитие навыков соревновательной деятельности спортсменов с ограниченными возможностями здоровья (включая инвалидов) всех возрастных и нозологических групп на этапе совершенствования спортивного мастерства, этапе высшего спортивного мастерства по виду спорта.</w:t>
            </w:r>
          </w:p>
          <w:p w14:paraId="70A8E00F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Е/03.6 </w:t>
            </w:r>
            <w:r>
              <w:rPr>
                <w:color w:val="000000"/>
                <w:spacing w:val="-1"/>
                <w:sz w:val="24"/>
                <w:szCs w:val="24"/>
              </w:rPr>
              <w:t>Внедрение новейших методик осуществления тренировочного и соревновательного процесса в адаптивной физической культуре и адаптивном спорте.</w:t>
            </w:r>
          </w:p>
        </w:tc>
        <w:tc>
          <w:tcPr>
            <w:tcW w:w="5254" w:type="dxa"/>
            <w:vMerge w:val="restart"/>
          </w:tcPr>
          <w:p w14:paraId="19A88B33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Действия:</w:t>
            </w:r>
          </w:p>
          <w:p w14:paraId="71F0DECB" w14:textId="77777777" w:rsidR="00970FE7" w:rsidRPr="00FC1024" w:rsidRDefault="00970FE7" w:rsidP="00970FE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Реализует электронную, цифровую коммуникацию субъектов, обеспечивает общение и взаимодействие посредством электронной почты, глобальной и локальной сетей, </w:t>
            </w:r>
            <w:r>
              <w:rPr>
                <w:sz w:val="24"/>
                <w:szCs w:val="24"/>
                <w:lang w:val="en-US"/>
              </w:rPr>
              <w:t>IP</w:t>
            </w:r>
            <w:r w:rsidRPr="00FC102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телефонной связи.</w:t>
            </w:r>
          </w:p>
          <w:p w14:paraId="40A00596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Знать:</w:t>
            </w:r>
          </w:p>
          <w:p w14:paraId="56031E70" w14:textId="77777777" w:rsidR="00970FE7" w:rsidRPr="00FC1024" w:rsidRDefault="00970FE7" w:rsidP="00970FE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Технологии использования электронной почты, </w:t>
            </w:r>
            <w:r>
              <w:rPr>
                <w:sz w:val="24"/>
                <w:szCs w:val="24"/>
                <w:lang w:val="en-US"/>
              </w:rPr>
              <w:t>IP</w:t>
            </w:r>
            <w:r w:rsidRPr="00FC102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телефонии, общения в телеконференции, в локальных и глобальной сетях; передачи, визуализации, демонстрации, рекламы информации.</w:t>
            </w:r>
          </w:p>
          <w:p w14:paraId="50B38B73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Уметь:</w:t>
            </w:r>
          </w:p>
          <w:p w14:paraId="12F98FAD" w14:textId="77777777" w:rsidR="00970FE7" w:rsidRDefault="00970FE7" w:rsidP="00970FE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электронные средства коммуникации для реализации делового общения и взаимодействия 2-х и более лиц: для обмена, получения, передачи информации, для организации и проведения дистанционных занятий по АФК.</w:t>
            </w:r>
          </w:p>
          <w:p w14:paraId="0B098B9C" w14:textId="77777777" w:rsidR="00970FE7" w:rsidRPr="00C41C67" w:rsidRDefault="00970FE7" w:rsidP="00970FE7">
            <w:pPr>
              <w:tabs>
                <w:tab w:val="right" w:leader="underscore" w:pos="9356"/>
              </w:tabs>
              <w:rPr>
                <w:b/>
                <w:iCs/>
                <w:sz w:val="24"/>
                <w:szCs w:val="24"/>
              </w:rPr>
            </w:pPr>
          </w:p>
        </w:tc>
      </w:tr>
      <w:tr w:rsidR="00970FE7" w:rsidRPr="004572B8" w14:paraId="31AF617B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3DB5E54E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62AAF57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2E955374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21A6473D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303B8B71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7614D22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6AD8FE72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13293F88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0307B153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92A7F8A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4E6BA86D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4C237CFD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30770765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1637000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3ECCA6B0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5EDE1407" w14:textId="77777777" w:rsidTr="00970FE7">
        <w:trPr>
          <w:trHeight w:val="627"/>
          <w:jc w:val="center"/>
        </w:trPr>
        <w:tc>
          <w:tcPr>
            <w:tcW w:w="1430" w:type="dxa"/>
            <w:vMerge/>
          </w:tcPr>
          <w:p w14:paraId="087EC197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1D582DE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770A3D49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02DB69A3" w14:textId="77777777" w:rsidTr="00970FE7">
        <w:trPr>
          <w:trHeight w:val="276"/>
          <w:jc w:val="center"/>
        </w:trPr>
        <w:tc>
          <w:tcPr>
            <w:tcW w:w="1430" w:type="dxa"/>
            <w:vMerge w:val="restart"/>
          </w:tcPr>
          <w:p w14:paraId="08B340B7" w14:textId="77777777" w:rsidR="00970FE7" w:rsidRPr="004572B8" w:rsidRDefault="00970FE7" w:rsidP="00970FE7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ОПК-12.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</w:t>
            </w:r>
          </w:p>
        </w:tc>
        <w:tc>
          <w:tcPr>
            <w:tcW w:w="2126" w:type="dxa"/>
            <w:vMerge w:val="restart"/>
          </w:tcPr>
          <w:p w14:paraId="5FC65CBC" w14:textId="77777777" w:rsidR="00970FE7" w:rsidRDefault="00970FE7" w:rsidP="00970FE7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57E0713C" w14:textId="77777777" w:rsidR="00970FE7" w:rsidRDefault="00970FE7" w:rsidP="00970FE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/04.6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Планирование, учет и анализ результатов тренировочного процесса на этапе совершенствования спортивного мастерства, этапе высшего спортивного мастерства (по виду спорта).</w:t>
            </w:r>
          </w:p>
          <w:p w14:paraId="5864FBF0" w14:textId="77777777" w:rsidR="00970FE7" w:rsidRDefault="00970FE7" w:rsidP="00970FE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Е/02.6 </w:t>
            </w:r>
            <w:r>
              <w:rPr>
                <w:color w:val="000000"/>
                <w:spacing w:val="-1"/>
                <w:sz w:val="24"/>
                <w:szCs w:val="24"/>
              </w:rPr>
              <w:t>Контроль и анализ результатов работы тренеров-преподавателей по адаптивной физической культуре.</w:t>
            </w:r>
          </w:p>
          <w:p w14:paraId="35220AAB" w14:textId="77777777" w:rsidR="00970FE7" w:rsidRPr="00EB7697" w:rsidRDefault="00970FE7" w:rsidP="00970FE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 w:val="restart"/>
          </w:tcPr>
          <w:p w14:paraId="76000BD9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Действия:</w:t>
            </w:r>
          </w:p>
          <w:p w14:paraId="7AD379D7" w14:textId="77777777" w:rsidR="00970FE7" w:rsidRPr="00FC1024" w:rsidRDefault="00970FE7" w:rsidP="00970FE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исследования по анализу динамики изменения требуемого показателя в ИВАС, устанавливает возмущающие факторы и степень их влияния.</w:t>
            </w:r>
          </w:p>
          <w:p w14:paraId="1DF6309B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Знать:</w:t>
            </w:r>
          </w:p>
          <w:p w14:paraId="08B37BC2" w14:textId="77777777" w:rsidR="00970FE7" w:rsidRPr="004635B4" w:rsidRDefault="00970FE7" w:rsidP="00970FE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Технологии исследования динамических процессов и их тенденций: поиска, мониторинга, фиксации результатов наблюдения, формирования информационной модели, анализа динамики изменения показателей, хранения и передачи информации. </w:t>
            </w:r>
          </w:p>
          <w:p w14:paraId="689F85F5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Уметь:</w:t>
            </w:r>
          </w:p>
          <w:p w14:paraId="4AE308F5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Спланировать эксперимент по анализу динамики изменения показателей в процессах реабилитации и </w:t>
            </w:r>
            <w:proofErr w:type="spellStart"/>
            <w:r>
              <w:rPr>
                <w:sz w:val="24"/>
                <w:szCs w:val="24"/>
              </w:rPr>
              <w:t>абилитации</w:t>
            </w:r>
            <w:proofErr w:type="spellEnd"/>
            <w:r>
              <w:rPr>
                <w:sz w:val="24"/>
                <w:szCs w:val="24"/>
              </w:rPr>
              <w:t xml:space="preserve"> АФК, определить инфокоммуникационное и программное обеспечение для реализации эксперимента, обеспечить сбор, хранение данных наблюдений, их анализ; оценку эффективности используемых средств и методов.</w:t>
            </w:r>
          </w:p>
        </w:tc>
      </w:tr>
      <w:tr w:rsidR="00970FE7" w:rsidRPr="004572B8" w14:paraId="4C088F6F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36704265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BAFEEAB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7763D5A8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176A1788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7F736379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8BC041C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2FF6500F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0FF567AA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5C158C34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1B091E3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2DD999FE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7D5E6DE0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549695AF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FF94BDE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09E04FB4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7376A0D4" w14:textId="77777777" w:rsidTr="00970FE7">
        <w:trPr>
          <w:trHeight w:val="4087"/>
          <w:jc w:val="center"/>
        </w:trPr>
        <w:tc>
          <w:tcPr>
            <w:tcW w:w="1430" w:type="dxa"/>
            <w:vMerge/>
          </w:tcPr>
          <w:p w14:paraId="2AAA2123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BC611CE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58A600B9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20A7436A" w14:textId="77777777" w:rsidTr="00970FE7">
        <w:trPr>
          <w:trHeight w:val="276"/>
          <w:jc w:val="center"/>
        </w:trPr>
        <w:tc>
          <w:tcPr>
            <w:tcW w:w="1430" w:type="dxa"/>
            <w:vMerge w:val="restart"/>
          </w:tcPr>
          <w:p w14:paraId="2904ED3D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2B005A">
              <w:rPr>
                <w:b/>
                <w:color w:val="000000"/>
                <w:spacing w:val="-1"/>
                <w:sz w:val="24"/>
                <w:szCs w:val="24"/>
              </w:rPr>
              <w:t>ОПК-16.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  <w:tc>
          <w:tcPr>
            <w:tcW w:w="2126" w:type="dxa"/>
            <w:vMerge w:val="restart"/>
          </w:tcPr>
          <w:p w14:paraId="3D0DF954" w14:textId="77777777" w:rsidR="00970FE7" w:rsidRDefault="00970FE7" w:rsidP="00970FE7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14:paraId="5C22DFE2" w14:textId="77777777" w:rsidR="00970FE7" w:rsidRDefault="00970FE7" w:rsidP="00970FE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>
              <w:rPr>
                <w:color w:val="000000"/>
                <w:spacing w:val="-1"/>
                <w:sz w:val="24"/>
                <w:szCs w:val="24"/>
              </w:rPr>
              <w:t>Методическое сопровождение спортивной подготовки инвалидов, лиц с ограниченными возможностями здоровья по виду или спортивной дисциплине адаптивного спорта.</w:t>
            </w:r>
          </w:p>
          <w:p w14:paraId="40F3CF2C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С/02.6 </w:t>
            </w:r>
            <w:r>
              <w:rPr>
                <w:color w:val="000000"/>
                <w:spacing w:val="-1"/>
                <w:sz w:val="24"/>
                <w:szCs w:val="24"/>
              </w:rPr>
              <w:t>Сопровождение спортсменов спортивной сборной команды во время специального тренировочного и соревновательного процессов.</w:t>
            </w:r>
          </w:p>
        </w:tc>
        <w:tc>
          <w:tcPr>
            <w:tcW w:w="5254" w:type="dxa"/>
            <w:vMerge w:val="restart"/>
          </w:tcPr>
          <w:p w14:paraId="645F9E4E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Действия:</w:t>
            </w:r>
          </w:p>
          <w:p w14:paraId="4348EF93" w14:textId="77777777" w:rsidR="00970FE7" w:rsidRPr="00FC1024" w:rsidRDefault="00970FE7" w:rsidP="00970FE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Применяет инфокоммуникационные технологии и программно-аппаратные средства, эффективные в АФК: работа в ОС, работа с текстовыми и графическими редакторами, обработка числовых данных в РЭТ, электронные презентации; электронные средства коммуникации; интернет коммуникации.</w:t>
            </w:r>
          </w:p>
          <w:p w14:paraId="601BC10D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Знать:</w:t>
            </w:r>
          </w:p>
          <w:p w14:paraId="23CA0A15" w14:textId="77777777" w:rsidR="00970FE7" w:rsidRPr="004635B4" w:rsidRDefault="00970FE7" w:rsidP="00970FE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инфокоммуникационные технологии, используемые в АФК: назначение ОС и ее основные функции: управление аппаратными средствами и файловой системой, технологии обработки текстовой информации, создание и редактирование изображений, построение геометрических и графических изображений, технологии презентации, мультимедиа, анимации, видеофильмов, технологии и математические операции в РЭТ, виды и технологии электронной коммуникации, интернет коммуникации, средства ЦОС.</w:t>
            </w:r>
          </w:p>
          <w:p w14:paraId="18F192DC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Уметь:</w:t>
            </w:r>
          </w:p>
          <w:p w14:paraId="069BC37D" w14:textId="77777777" w:rsidR="00970FE7" w:rsidRPr="004572B8" w:rsidRDefault="00970FE7" w:rsidP="00EA0CCF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Определить и сформировать инфокоммуникационное программно-аппаратное обеспечение для реализации функций в профессиональной деятельности: спланировать эксперимент; организовать получение, синтез данных эксперимента; анализ, хранение, передачу данных; коммуникацию участников эксперимента; презентацию и демонстрацию результатов, документационное сопровождение. Формировать методическое обеспечение курсов реабилитации и </w:t>
            </w:r>
            <w:proofErr w:type="spellStart"/>
            <w:r>
              <w:rPr>
                <w:sz w:val="24"/>
                <w:szCs w:val="24"/>
              </w:rPr>
              <w:t>абилитации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70FE7" w:rsidRPr="004572B8" w14:paraId="3126EED9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4BD20B67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40C5CB6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794D9A57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45BF4143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3DA5BC65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A39460F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22417F59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7754D86D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55378F90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F8B7A8D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34E95B00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2763134F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0CFFCE1A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C9282B4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2BAD0344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3E41C612" w14:textId="77777777" w:rsidTr="00970FE7">
        <w:trPr>
          <w:trHeight w:val="276"/>
          <w:jc w:val="center"/>
        </w:trPr>
        <w:tc>
          <w:tcPr>
            <w:tcW w:w="1430" w:type="dxa"/>
            <w:vMerge/>
            <w:tcBorders>
              <w:bottom w:val="single" w:sz="4" w:space="0" w:color="000000"/>
            </w:tcBorders>
          </w:tcPr>
          <w:p w14:paraId="1EE87BBE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7DFEAC9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443EF4CA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</w:tbl>
    <w:p w14:paraId="7C586E76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6792A179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i/>
          <w:color w:val="000000"/>
          <w:spacing w:val="-1"/>
          <w:sz w:val="24"/>
          <w:szCs w:val="24"/>
        </w:rPr>
      </w:pPr>
    </w:p>
    <w:p w14:paraId="7F497B7D" w14:textId="77777777" w:rsidR="008B4FF5" w:rsidRDefault="008B4FF5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  <w:sectPr w:rsidR="008B4F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41137720" w14:textId="77777777" w:rsidR="008B4FF5" w:rsidRDefault="00BF7F9E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14:paraId="22CDE543" w14:textId="77777777" w:rsidR="008B4FF5" w:rsidRDefault="008B4FF5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14:paraId="4FE0FEA0" w14:textId="77777777" w:rsidR="008B4FF5" w:rsidRDefault="00BF7F9E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14:paraId="05951E50" w14:textId="77777777" w:rsidR="008B4FF5" w:rsidRDefault="008B4FF5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14:paraId="44B8A2E7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Компьютерные информационные технологии и их классификация;</w:t>
      </w:r>
    </w:p>
    <w:p w14:paraId="7A4E4876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Основные направления применения ИТ в сфере адаптивной физической культуры;</w:t>
      </w:r>
    </w:p>
    <w:p w14:paraId="283EE130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Информация, виды информации, качественные и количественные характеристики;</w:t>
      </w:r>
    </w:p>
    <w:p w14:paraId="0F51ADE8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Основные принципы построения ЭВМ;</w:t>
      </w:r>
    </w:p>
    <w:p w14:paraId="4B894AFD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Персональный компьютер: разновидности; состав и назначение основных элементов; характеристики, определяющие производительность;</w:t>
      </w:r>
    </w:p>
    <w:p w14:paraId="6D0E9E1B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Запоминающие устройства. Устройства ввода, вывода и обмена информацией;</w:t>
      </w:r>
    </w:p>
    <w:p w14:paraId="64D4559C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Классификация и характеристики основных видов программного обеспечения;</w:t>
      </w:r>
    </w:p>
    <w:p w14:paraId="40E53FC7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Современные операционные системы. Файловые системы и основные объекты;</w:t>
      </w:r>
    </w:p>
    <w:p w14:paraId="35CC83AB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Прикладное ПО общего назначения. Офисные пакеты и программы;</w:t>
      </w:r>
    </w:p>
    <w:p w14:paraId="01E410D0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Технологии представления и обработки текстовой информации;</w:t>
      </w:r>
    </w:p>
    <w:p w14:paraId="2565BF4D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Представление и обработка информации в электронных таблицах;</w:t>
      </w:r>
    </w:p>
    <w:p w14:paraId="4B68A83E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Представление и обработка графической информации. Форматы графических файлов;</w:t>
      </w:r>
    </w:p>
    <w:p w14:paraId="090B3702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Форматы представления и основные принципы создания мультимедийных объектов;</w:t>
      </w:r>
    </w:p>
    <w:p w14:paraId="0E49EB19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Основы баз данных и информационных систем. Классификация ИС;</w:t>
      </w:r>
    </w:p>
    <w:p w14:paraId="44CCC75E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Системы искусственного интеллекта;</w:t>
      </w:r>
    </w:p>
    <w:p w14:paraId="7F093E35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Модели представления данных и знаний;</w:t>
      </w:r>
    </w:p>
    <w:p w14:paraId="20A46806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Основные направления применения информационных систем в сфере адаптивной физической культуры;</w:t>
      </w:r>
    </w:p>
    <w:p w14:paraId="5E376FE4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Основы компьютерной коммуникации. Виды и компоненты компьютерных сетей;</w:t>
      </w:r>
    </w:p>
    <w:p w14:paraId="0FCC6322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Глобальная сеть Интернет. Принципы устройства;</w:t>
      </w:r>
    </w:p>
    <w:p w14:paraId="2F03D902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Адресация компьютеров и ресурсов в Интернете. Сервисы и протоколы прикладного уровня;</w:t>
      </w:r>
    </w:p>
    <w:p w14:paraId="41A8EA68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Веб-технологии. Информационные ресурсы сферы адаптивной физической культуры;</w:t>
      </w:r>
    </w:p>
    <w:p w14:paraId="083578F8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Основы информационной безопасности. Факторы угроз и методы борьбы с ними;</w:t>
      </w:r>
    </w:p>
    <w:p w14:paraId="066E65C3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Конфиденциальность информации. Защита персональных данных;</w:t>
      </w:r>
    </w:p>
    <w:p w14:paraId="5442AEFF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Правила безопасности при работе в компьютерных сетях. Профилактика терроризма в Интернете.</w:t>
      </w:r>
    </w:p>
    <w:p w14:paraId="1D405F94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499F7CAB" w14:textId="77777777" w:rsidR="008B4FF5" w:rsidRDefault="008B4FF5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  <w:sectPr w:rsidR="008B4F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067E860A" w14:textId="77777777" w:rsidR="008B4FF5" w:rsidRDefault="00BF7F9E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>Тестовые задания.</w:t>
      </w:r>
    </w:p>
    <w:p w14:paraId="3EE8DFE9" w14:textId="6191A68A" w:rsidR="008B4FF5" w:rsidRDefault="008B4FF5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6D8A20AB" w14:textId="77777777" w:rsidR="00E952A8" w:rsidRDefault="00E952A8" w:rsidP="00E952A8">
      <w:pPr>
        <w:pStyle w:val="a3"/>
        <w:shd w:val="clear" w:color="auto" w:fill="FFFFFF"/>
        <w:ind w:left="1426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 xml:space="preserve">Задания с выбором правильного ответа </w:t>
      </w:r>
      <w:r w:rsidRPr="00356070">
        <w:rPr>
          <w:color w:val="000000"/>
          <w:spacing w:val="-1"/>
          <w:sz w:val="24"/>
          <w:szCs w:val="24"/>
        </w:rPr>
        <w:t>(10 заданий)</w:t>
      </w:r>
    </w:p>
    <w:p w14:paraId="2BAED766" w14:textId="184BD44B" w:rsidR="00E952A8" w:rsidRPr="00E952A8" w:rsidRDefault="00E952A8" w:rsidP="00E952A8">
      <w:pPr>
        <w:pStyle w:val="a3"/>
        <w:shd w:val="clear" w:color="auto" w:fill="FFFFFF"/>
        <w:ind w:left="1426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Демонст</w:t>
      </w:r>
      <w:r w:rsidRPr="00356070">
        <w:rPr>
          <w:color w:val="000000"/>
          <w:spacing w:val="-1"/>
          <w:sz w:val="24"/>
          <w:szCs w:val="24"/>
        </w:rPr>
        <w:t>рационные примеры:</w:t>
      </w:r>
    </w:p>
    <w:p w14:paraId="06E2C2EB" w14:textId="77777777" w:rsidR="008B4FF5" w:rsidRDefault="00BF7F9E">
      <w:pPr>
        <w:pStyle w:val="a3"/>
        <w:shd w:val="clear" w:color="auto" w:fill="FFFFFF"/>
        <w:ind w:left="1066" w:hanging="357"/>
        <w:contextualSpacing w:val="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 xml:space="preserve">1 Примерами специализированных информационных технологий, используемых в сфере </w:t>
      </w:r>
      <w:proofErr w:type="spellStart"/>
      <w:r>
        <w:rPr>
          <w:b/>
          <w:i/>
          <w:color w:val="000000"/>
          <w:spacing w:val="-1"/>
          <w:sz w:val="24"/>
          <w:szCs w:val="24"/>
        </w:rPr>
        <w:t>ФКиС</w:t>
      </w:r>
      <w:proofErr w:type="spellEnd"/>
      <w:r>
        <w:rPr>
          <w:b/>
          <w:i/>
          <w:color w:val="000000"/>
          <w:spacing w:val="-1"/>
          <w:sz w:val="24"/>
          <w:szCs w:val="24"/>
        </w:rPr>
        <w:t>, являются...</w:t>
      </w:r>
    </w:p>
    <w:p w14:paraId="445C599C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(укажите все верные варианты)</w:t>
      </w:r>
    </w:p>
    <w:p w14:paraId="25E67DE8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а) информационная система </w:t>
      </w:r>
      <w:proofErr w:type="spellStart"/>
      <w:r>
        <w:rPr>
          <w:color w:val="000000"/>
          <w:spacing w:val="-1"/>
          <w:sz w:val="24"/>
          <w:szCs w:val="24"/>
        </w:rPr>
        <w:t>Siwidata</w:t>
      </w:r>
      <w:proofErr w:type="spellEnd"/>
      <w:r>
        <w:rPr>
          <w:color w:val="000000"/>
          <w:spacing w:val="-1"/>
          <w:sz w:val="24"/>
          <w:szCs w:val="24"/>
        </w:rPr>
        <w:t>;</w:t>
      </w:r>
    </w:p>
    <w:p w14:paraId="1678E4A8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б) информационная система Консультант+;</w:t>
      </w:r>
    </w:p>
    <w:p w14:paraId="36E8BD6D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в) бухгалтерская программа 1С Предприятие;</w:t>
      </w:r>
    </w:p>
    <w:p w14:paraId="19B7C183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г) обработка результатов исследований в электронной таблице.</w:t>
      </w:r>
    </w:p>
    <w:p w14:paraId="398779EF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 xml:space="preserve"> </w:t>
      </w:r>
    </w:p>
    <w:p w14:paraId="1D5D9A45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2 Примером процесса обработки информации НЕ является ...</w:t>
      </w:r>
    </w:p>
    <w:p w14:paraId="2AF417BE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а) решение задачи;</w:t>
      </w:r>
    </w:p>
    <w:p w14:paraId="713FA338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б) редактирование графического изображения;</w:t>
      </w:r>
    </w:p>
    <w:p w14:paraId="31659B53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в) перевод текста;</w:t>
      </w:r>
    </w:p>
    <w:p w14:paraId="22047BEC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г) копирование файла на диск.</w:t>
      </w:r>
    </w:p>
    <w:p w14:paraId="2112CC20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692DB4B9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3 Открытость архитектуры компьютера заключается в том, что ...</w:t>
      </w:r>
    </w:p>
    <w:p w14:paraId="197B19E4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а) пользователь знает технологию изготовления компьютера;</w:t>
      </w:r>
    </w:p>
    <w:p w14:paraId="229CFCE6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б) пользователь может самостоятельно выбирать конфигурацию компьютера; </w:t>
      </w:r>
    </w:p>
    <w:p w14:paraId="7B9EB873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в) системный блок компьютера можно </w:t>
      </w:r>
      <w:proofErr w:type="gramStart"/>
      <w:r>
        <w:rPr>
          <w:color w:val="000000"/>
          <w:spacing w:val="-1"/>
          <w:sz w:val="24"/>
          <w:szCs w:val="24"/>
        </w:rPr>
        <w:t>открывать</w:t>
      </w:r>
      <w:proofErr w:type="gramEnd"/>
      <w:r>
        <w:rPr>
          <w:color w:val="000000"/>
          <w:spacing w:val="-1"/>
          <w:sz w:val="24"/>
          <w:szCs w:val="24"/>
        </w:rPr>
        <w:t xml:space="preserve"> не нарушая гарантии; </w:t>
      </w:r>
    </w:p>
    <w:p w14:paraId="13171D20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г) компьютер открыт для доступа из Интернета.</w:t>
      </w:r>
    </w:p>
    <w:p w14:paraId="78C50626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63414521" w14:textId="77777777" w:rsidR="00E952A8" w:rsidRDefault="00E952A8" w:rsidP="00E952A8">
      <w:pPr>
        <w:pStyle w:val="a3"/>
        <w:shd w:val="clear" w:color="auto" w:fill="FFFFFF"/>
        <w:ind w:left="1069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 xml:space="preserve">Задания на установление соответствия </w:t>
      </w:r>
      <w:r w:rsidRPr="00356070">
        <w:rPr>
          <w:color w:val="000000"/>
          <w:spacing w:val="-1"/>
          <w:sz w:val="24"/>
          <w:szCs w:val="24"/>
        </w:rPr>
        <w:t>(10 заданий)</w:t>
      </w:r>
    </w:p>
    <w:p w14:paraId="5A05EF1C" w14:textId="77777777" w:rsidR="00E952A8" w:rsidRPr="00356070" w:rsidRDefault="00E952A8" w:rsidP="00E952A8">
      <w:pPr>
        <w:pStyle w:val="a3"/>
        <w:shd w:val="clear" w:color="auto" w:fill="FFFFFF"/>
        <w:ind w:left="1426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Демонст</w:t>
      </w:r>
      <w:r w:rsidRPr="00356070">
        <w:rPr>
          <w:color w:val="000000"/>
          <w:spacing w:val="-1"/>
          <w:sz w:val="24"/>
          <w:szCs w:val="24"/>
        </w:rPr>
        <w:t>рационные примеры:</w:t>
      </w:r>
    </w:p>
    <w:p w14:paraId="30B2E322" w14:textId="77777777" w:rsidR="00E952A8" w:rsidRDefault="00E952A8" w:rsidP="00E952A8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1 Установите соответствие между видами программ и классами, к которым они относятся:</w:t>
      </w:r>
    </w:p>
    <w:tbl>
      <w:tblPr>
        <w:tblStyle w:val="a8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394"/>
      </w:tblGrid>
      <w:tr w:rsidR="00E952A8" w14:paraId="63C53F7D" w14:textId="77777777" w:rsidTr="00EF21C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60A6" w14:textId="77777777" w:rsidR="00E952A8" w:rsidRDefault="00E952A8" w:rsidP="00EF21C4">
            <w:pPr>
              <w:pStyle w:val="a3"/>
              <w:shd w:val="clear" w:color="auto" w:fill="FFFFFF"/>
              <w:ind w:left="3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1)Интернет-обозреватель; </w:t>
            </w:r>
          </w:p>
          <w:p w14:paraId="44489D37" w14:textId="77777777" w:rsidR="00E952A8" w:rsidRDefault="00E952A8" w:rsidP="00EF21C4">
            <w:pPr>
              <w:pStyle w:val="a3"/>
              <w:shd w:val="clear" w:color="auto" w:fill="FFFFFF"/>
              <w:ind w:left="3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2)ПО для судейства соревнований;</w:t>
            </w:r>
          </w:p>
          <w:p w14:paraId="30C429D0" w14:textId="77777777" w:rsidR="00E952A8" w:rsidRDefault="00E952A8" w:rsidP="00EF21C4">
            <w:pPr>
              <w:pStyle w:val="a3"/>
              <w:ind w:left="3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3)Операционная система;</w:t>
            </w:r>
          </w:p>
          <w:p w14:paraId="7084DA70" w14:textId="77777777" w:rsidR="00E952A8" w:rsidRDefault="00E952A8" w:rsidP="00EF21C4">
            <w:pPr>
              <w:pStyle w:val="a3"/>
              <w:ind w:left="3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4)Среда программирования.</w:t>
            </w:r>
            <w:r>
              <w:rPr>
                <w:color w:val="000000"/>
                <w:spacing w:val="-1"/>
                <w:sz w:val="24"/>
                <w:szCs w:val="24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FEA3" w14:textId="77777777" w:rsidR="00E952A8" w:rsidRDefault="00E952A8" w:rsidP="00EF21C4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а) Базовое системное; </w:t>
            </w:r>
          </w:p>
          <w:p w14:paraId="7481881B" w14:textId="77777777" w:rsidR="00E952A8" w:rsidRDefault="00E952A8" w:rsidP="00EF21C4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б) Прикладное общего назначения; </w:t>
            </w:r>
          </w:p>
          <w:p w14:paraId="284F6C4C" w14:textId="77777777" w:rsidR="00E952A8" w:rsidRDefault="00E952A8" w:rsidP="00EF21C4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в) Прикладное специальное;</w:t>
            </w:r>
          </w:p>
          <w:p w14:paraId="09FA5616" w14:textId="77777777" w:rsidR="00E952A8" w:rsidRDefault="00E952A8" w:rsidP="00EF21C4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г) Инструментальное.</w:t>
            </w:r>
          </w:p>
        </w:tc>
      </w:tr>
    </w:tbl>
    <w:p w14:paraId="212192C7" w14:textId="77777777" w:rsidR="00E952A8" w:rsidRDefault="00E952A8" w:rsidP="00E952A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  <w:t xml:space="preserve">                   </w:t>
      </w:r>
    </w:p>
    <w:p w14:paraId="20089325" w14:textId="77777777" w:rsidR="00E952A8" w:rsidRDefault="00E952A8" w:rsidP="00E952A8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2 Установите соответствие между форматами файлов и программами, которые используются для наиболее корректного просмотра документов указанного типа</w:t>
      </w:r>
    </w:p>
    <w:tbl>
      <w:tblPr>
        <w:tblStyle w:val="a8"/>
        <w:tblW w:w="0" w:type="auto"/>
        <w:tblInd w:w="1069" w:type="dxa"/>
        <w:tblLook w:val="04A0" w:firstRow="1" w:lastRow="0" w:firstColumn="1" w:lastColumn="0" w:noHBand="0" w:noVBand="1"/>
      </w:tblPr>
      <w:tblGrid>
        <w:gridCol w:w="4068"/>
        <w:gridCol w:w="4150"/>
      </w:tblGrid>
      <w:tr w:rsidR="00E952A8" w:rsidRPr="00356070" w14:paraId="13837144" w14:textId="77777777" w:rsidTr="00EF21C4">
        <w:tc>
          <w:tcPr>
            <w:tcW w:w="4643" w:type="dxa"/>
          </w:tcPr>
          <w:p w14:paraId="0401A46C" w14:textId="77777777" w:rsidR="00E952A8" w:rsidRDefault="00E952A8" w:rsidP="00EF21C4">
            <w:pPr>
              <w:pStyle w:val="a3"/>
              <w:shd w:val="clear" w:color="auto" w:fill="FFFFFF"/>
              <w:ind w:left="65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1)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.pdf;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ab/>
            </w:r>
          </w:p>
          <w:p w14:paraId="4E0D7CA1" w14:textId="77777777" w:rsidR="00E952A8" w:rsidRDefault="00E952A8" w:rsidP="00EF21C4">
            <w:pPr>
              <w:pStyle w:val="a3"/>
              <w:shd w:val="clear" w:color="auto" w:fill="FFFFFF"/>
              <w:ind w:left="1069" w:hanging="1004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2)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.txt;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ab/>
            </w:r>
          </w:p>
          <w:p w14:paraId="76730B92" w14:textId="77777777" w:rsidR="00E952A8" w:rsidRDefault="00E952A8" w:rsidP="00EF21C4">
            <w:pPr>
              <w:pStyle w:val="a3"/>
              <w:shd w:val="clear" w:color="auto" w:fill="FFFFFF"/>
              <w:ind w:left="1069" w:hanging="1004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3)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  <w:lang w:val="en-US"/>
              </w:rPr>
              <w:t>odt</w:t>
            </w:r>
            <w:proofErr w:type="spellEnd"/>
            <w:r>
              <w:rPr>
                <w:color w:val="000000"/>
                <w:spacing w:val="-1"/>
                <w:sz w:val="24"/>
                <w:szCs w:val="24"/>
                <w:lang w:val="en-US"/>
              </w:rPr>
              <w:t>;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ab/>
            </w:r>
          </w:p>
          <w:p w14:paraId="368FCD23" w14:textId="77777777" w:rsidR="00E952A8" w:rsidRDefault="00E952A8" w:rsidP="00EF21C4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4)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  <w:lang w:val="en-US"/>
              </w:rPr>
              <w:t>docx</w:t>
            </w:r>
            <w:proofErr w:type="spellEnd"/>
            <w:r>
              <w:rPr>
                <w:color w:val="000000"/>
                <w:spacing w:val="-1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ab/>
            </w:r>
          </w:p>
        </w:tc>
        <w:tc>
          <w:tcPr>
            <w:tcW w:w="4644" w:type="dxa"/>
          </w:tcPr>
          <w:p w14:paraId="45BD7D2C" w14:textId="77777777" w:rsidR="00E952A8" w:rsidRDefault="00E952A8" w:rsidP="00EF21C4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) Microsoft Word;</w:t>
            </w:r>
          </w:p>
          <w:p w14:paraId="1177E970" w14:textId="77777777" w:rsidR="00E952A8" w:rsidRDefault="00E952A8" w:rsidP="00EF21C4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) </w:t>
            </w:r>
            <w:r>
              <w:rPr>
                <w:color w:val="000000"/>
                <w:spacing w:val="-1"/>
                <w:sz w:val="24"/>
                <w:szCs w:val="24"/>
              </w:rPr>
              <w:t>Блокнот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; </w:t>
            </w:r>
          </w:p>
          <w:p w14:paraId="4043291B" w14:textId="77777777" w:rsidR="00E952A8" w:rsidRDefault="00E952A8" w:rsidP="00EF21C4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) Adobe Acrobat;</w:t>
            </w:r>
          </w:p>
          <w:p w14:paraId="6B8CCC38" w14:textId="77777777" w:rsidR="00E952A8" w:rsidRDefault="00E952A8" w:rsidP="00EF21C4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) OpenOffice Writer</w:t>
            </w:r>
          </w:p>
        </w:tc>
      </w:tr>
    </w:tbl>
    <w:p w14:paraId="349CE6FD" w14:textId="77777777" w:rsidR="00E952A8" w:rsidRDefault="00E952A8" w:rsidP="00E952A8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  <w:lang w:val="en-US"/>
        </w:rPr>
      </w:pPr>
    </w:p>
    <w:p w14:paraId="7C29DF44" w14:textId="77777777" w:rsidR="008B4FF5" w:rsidRPr="00E952A8" w:rsidRDefault="008B4FF5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  <w:lang w:val="en-US"/>
        </w:rPr>
      </w:pPr>
    </w:p>
    <w:p w14:paraId="6D6737CD" w14:textId="77777777" w:rsidR="008B4FF5" w:rsidRDefault="00BF7F9E">
      <w:pPr>
        <w:pStyle w:val="a3"/>
        <w:shd w:val="clear" w:color="auto" w:fill="FFFFFF"/>
        <w:ind w:left="1069" w:hanging="360"/>
        <w:jc w:val="center"/>
        <w:rPr>
          <w:b/>
          <w:i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Ситуационные задачи теста</w:t>
      </w:r>
      <w:r>
        <w:rPr>
          <w:b/>
          <w:i/>
          <w:color w:val="000000"/>
          <w:spacing w:val="-1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(примерный вариант)</w:t>
      </w:r>
    </w:p>
    <w:p w14:paraId="2BD4964E" w14:textId="77777777" w:rsidR="008B4FF5" w:rsidRDefault="008B4FF5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14:paraId="1596F84B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Задача 1 При включении компьютера на экране монитора отсутствует изображение.</w:t>
      </w:r>
    </w:p>
    <w:p w14:paraId="5BC0136F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Укажите все возможные причины возникновения неисправности</w:t>
      </w:r>
    </w:p>
    <w:p w14:paraId="72B68062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а) монитор не подключен;</w:t>
      </w:r>
    </w:p>
    <w:p w14:paraId="5E68217E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б) недостаточно памяти;</w:t>
      </w:r>
    </w:p>
    <w:p w14:paraId="5BD9BC35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в) неисправна видеокарта;</w:t>
      </w:r>
    </w:p>
    <w:p w14:paraId="4B162A80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г) не установлена операционная система.</w:t>
      </w:r>
    </w:p>
    <w:p w14:paraId="2C6943E6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5D5E8866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 xml:space="preserve">Задача 2 </w:t>
      </w:r>
      <w:proofErr w:type="gramStart"/>
      <w:r>
        <w:rPr>
          <w:b/>
          <w:i/>
          <w:color w:val="000000"/>
          <w:spacing w:val="-1"/>
          <w:sz w:val="24"/>
          <w:szCs w:val="24"/>
        </w:rPr>
        <w:t>В</w:t>
      </w:r>
      <w:proofErr w:type="gramEnd"/>
      <w:r>
        <w:rPr>
          <w:b/>
          <w:i/>
          <w:color w:val="000000"/>
          <w:spacing w:val="-1"/>
          <w:sz w:val="24"/>
          <w:szCs w:val="24"/>
        </w:rPr>
        <w:t xml:space="preserve"> текстовом документе присутствуют слишком большие интервалы между позициями перечисления в списке. Укажите, какие настройки могут быть при этом установлены</w:t>
      </w:r>
    </w:p>
    <w:p w14:paraId="0EA39397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а) межсимвольный интервал;</w:t>
      </w:r>
    </w:p>
    <w:p w14:paraId="3461B5DD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б) размер отступа после маркера списка;</w:t>
      </w:r>
    </w:p>
    <w:p w14:paraId="238AA6FE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в) отбивка между абзацами;</w:t>
      </w:r>
    </w:p>
    <w:p w14:paraId="19353199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г) межстрочный интервал.</w:t>
      </w:r>
    </w:p>
    <w:p w14:paraId="28BC6D76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5FC00827" w14:textId="77777777" w:rsidR="008B4FF5" w:rsidRDefault="008B4FF5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505BA86" w14:textId="77777777" w:rsidR="008B4FF5" w:rsidRDefault="008B4FF5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7D19846" w14:textId="77777777" w:rsidR="008B4FF5" w:rsidRDefault="00BF7F9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14:paraId="2ECB76FE" w14:textId="77777777" w:rsidR="008B4FF5" w:rsidRDefault="008B4FF5">
      <w:pPr>
        <w:pStyle w:val="a3"/>
        <w:ind w:left="375"/>
        <w:rPr>
          <w:bCs/>
          <w:sz w:val="28"/>
          <w:szCs w:val="28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5"/>
        <w:gridCol w:w="827"/>
        <w:gridCol w:w="827"/>
        <w:gridCol w:w="827"/>
        <w:gridCol w:w="827"/>
        <w:gridCol w:w="827"/>
        <w:gridCol w:w="827"/>
      </w:tblGrid>
      <w:tr w:rsidR="008B4FF5" w14:paraId="74AE5043" w14:textId="77777777">
        <w:tc>
          <w:tcPr>
            <w:tcW w:w="3935" w:type="dxa"/>
            <w:vAlign w:val="center"/>
          </w:tcPr>
          <w:p w14:paraId="4EA0C5A4" w14:textId="77777777"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Уровень выполнения теста, %</w:t>
            </w:r>
          </w:p>
        </w:tc>
        <w:tc>
          <w:tcPr>
            <w:tcW w:w="827" w:type="dxa"/>
            <w:vAlign w:val="center"/>
          </w:tcPr>
          <w:p w14:paraId="08CAF67A" w14:textId="77777777"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0-10</w:t>
            </w:r>
          </w:p>
        </w:tc>
        <w:tc>
          <w:tcPr>
            <w:tcW w:w="827" w:type="dxa"/>
            <w:vAlign w:val="center"/>
          </w:tcPr>
          <w:p w14:paraId="6D5E6E40" w14:textId="77777777"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10-20</w:t>
            </w:r>
          </w:p>
        </w:tc>
        <w:tc>
          <w:tcPr>
            <w:tcW w:w="827" w:type="dxa"/>
            <w:vAlign w:val="center"/>
          </w:tcPr>
          <w:p w14:paraId="5AB87579" w14:textId="77777777"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20-50</w:t>
            </w:r>
          </w:p>
        </w:tc>
        <w:tc>
          <w:tcPr>
            <w:tcW w:w="827" w:type="dxa"/>
            <w:vAlign w:val="center"/>
          </w:tcPr>
          <w:p w14:paraId="717F9645" w14:textId="77777777"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50-65</w:t>
            </w:r>
          </w:p>
        </w:tc>
        <w:tc>
          <w:tcPr>
            <w:tcW w:w="827" w:type="dxa"/>
            <w:vAlign w:val="center"/>
          </w:tcPr>
          <w:p w14:paraId="46B4C3CF" w14:textId="77777777"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65-85</w:t>
            </w:r>
          </w:p>
        </w:tc>
        <w:tc>
          <w:tcPr>
            <w:tcW w:w="827" w:type="dxa"/>
            <w:vAlign w:val="center"/>
          </w:tcPr>
          <w:p w14:paraId="1FC8C806" w14:textId="77777777"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&gt;85</w:t>
            </w:r>
          </w:p>
        </w:tc>
      </w:tr>
      <w:tr w:rsidR="008B4FF5" w14:paraId="0C4799D1" w14:textId="77777777">
        <w:tc>
          <w:tcPr>
            <w:tcW w:w="3935" w:type="dxa"/>
            <w:vAlign w:val="center"/>
          </w:tcPr>
          <w:p w14:paraId="5E4A227C" w14:textId="77777777"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Балльная оценка</w:t>
            </w:r>
          </w:p>
        </w:tc>
        <w:tc>
          <w:tcPr>
            <w:tcW w:w="827" w:type="dxa"/>
            <w:vAlign w:val="center"/>
          </w:tcPr>
          <w:p w14:paraId="5D19CA88" w14:textId="77777777"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27" w:type="dxa"/>
            <w:vAlign w:val="center"/>
          </w:tcPr>
          <w:p w14:paraId="417BBB4B" w14:textId="77777777"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14:paraId="42CCF7B3" w14:textId="77777777"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14:paraId="4C47647F" w14:textId="77777777"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7" w:type="dxa"/>
            <w:vAlign w:val="center"/>
          </w:tcPr>
          <w:p w14:paraId="69E72723" w14:textId="77777777"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27" w:type="dxa"/>
            <w:vAlign w:val="center"/>
          </w:tcPr>
          <w:p w14:paraId="63D56319" w14:textId="77777777"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</w:tbl>
    <w:p w14:paraId="31E49156" w14:textId="77777777" w:rsidR="008B4FF5" w:rsidRDefault="008B4FF5">
      <w:pPr>
        <w:pStyle w:val="a3"/>
        <w:numPr>
          <w:ilvl w:val="1"/>
          <w:numId w:val="28"/>
        </w:numPr>
        <w:shd w:val="clear" w:color="auto" w:fill="FFFFFF"/>
        <w:ind w:left="1843"/>
        <w:jc w:val="both"/>
        <w:rPr>
          <w:b/>
          <w:i/>
          <w:color w:val="000000"/>
          <w:spacing w:val="-1"/>
          <w:sz w:val="24"/>
          <w:szCs w:val="24"/>
        </w:rPr>
        <w:sectPr w:rsidR="008B4F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8A862BD" w14:textId="77777777" w:rsidR="008B4FF5" w:rsidRDefault="00BF7F9E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>Практические задания.</w:t>
      </w:r>
    </w:p>
    <w:p w14:paraId="5EE0C5F9" w14:textId="77777777" w:rsidR="008B4FF5" w:rsidRDefault="008B4FF5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7017CF13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1.Текстовый редактор</w:t>
      </w:r>
      <w:r>
        <w:rPr>
          <w:color w:val="000000"/>
          <w:spacing w:val="-1"/>
          <w:sz w:val="24"/>
          <w:szCs w:val="24"/>
        </w:rPr>
        <w:t>.</w:t>
      </w:r>
    </w:p>
    <w:p w14:paraId="5C700223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 набор и редактирование текста; форматирование текстовых объектов (символов, абзацев, перечислений);</w:t>
      </w:r>
    </w:p>
    <w:p w14:paraId="500EEAD4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создание и оформление таблиц в текстовом документе; табличные вычисления;</w:t>
      </w:r>
    </w:p>
    <w:p w14:paraId="6753B95B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встраивание графических объектов в текстовый документ; формульный редактор;</w:t>
      </w:r>
    </w:p>
    <w:p w14:paraId="11FAB8F2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поиск и отбор текстовой и графической информации по заданной теме в компьютерной сети; формулирование обобщений и выводов;</w:t>
      </w:r>
    </w:p>
    <w:p w14:paraId="5A95CA12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создание и форматирование многостраничного текстового документа; нумерация страниц, вставка колонтитулов, формирование оглавления.</w:t>
      </w:r>
    </w:p>
    <w:p w14:paraId="3F75EA2F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29A5D827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2. Редактор электронных таблиц.</w:t>
      </w:r>
    </w:p>
    <w:p w14:paraId="5A622A28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02F82025" w14:textId="77777777" w:rsidR="008B4FF5" w:rsidRDefault="00BF7F9E">
      <w:pPr>
        <w:pStyle w:val="a3"/>
        <w:shd w:val="clear" w:color="auto" w:fill="FFFFFF"/>
        <w:ind w:left="1066" w:hanging="35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вычислительная обработка данных с помощью электронной таблицы;</w:t>
      </w:r>
    </w:p>
    <w:p w14:paraId="03F5D63B" w14:textId="77777777" w:rsidR="008B4FF5" w:rsidRDefault="00BF7F9E">
      <w:pPr>
        <w:pStyle w:val="a3"/>
        <w:shd w:val="clear" w:color="auto" w:fill="FFFFFF"/>
        <w:ind w:left="1066" w:hanging="35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использование встроенных функций для обработки спортивных результатов;</w:t>
      </w:r>
    </w:p>
    <w:p w14:paraId="09283E0D" w14:textId="77777777" w:rsidR="008B4FF5" w:rsidRDefault="00BF7F9E">
      <w:pPr>
        <w:pStyle w:val="a3"/>
        <w:shd w:val="clear" w:color="auto" w:fill="FFFFFF"/>
        <w:ind w:left="1066" w:hanging="35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графическое отображение табличных данных с помощью диаграмм и графиков;</w:t>
      </w:r>
    </w:p>
    <w:p w14:paraId="67E12E0F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использование абсолютной адресации ячеек электронной таблицы;</w:t>
      </w:r>
    </w:p>
    <w:p w14:paraId="44B0F2FB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использование логических функций в электронной таблице;</w:t>
      </w:r>
    </w:p>
    <w:p w14:paraId="536671F5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сортировка и фильтрация табличных данных.</w:t>
      </w:r>
    </w:p>
    <w:p w14:paraId="1C2E97A0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использование встроенных функций для обработки спортивных результатов;</w:t>
      </w:r>
    </w:p>
    <w:p w14:paraId="427BA3E0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b/>
          <w:color w:val="000000"/>
          <w:spacing w:val="-1"/>
          <w:sz w:val="24"/>
          <w:szCs w:val="24"/>
        </w:rPr>
      </w:pPr>
    </w:p>
    <w:p w14:paraId="1C4A9E8C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3. Электронные презентации.</w:t>
      </w:r>
    </w:p>
    <w:p w14:paraId="75B10FFC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24BF406B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создание электронной презентации по материалам исследовательского задания;</w:t>
      </w:r>
    </w:p>
    <w:p w14:paraId="581704BD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061DA586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3A63B782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1E83C80D" w14:textId="77777777" w:rsidR="008B4FF5" w:rsidRDefault="00BF7F9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14:paraId="409E5BB0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163034EC" w14:textId="77777777" w:rsidR="008B4FF5" w:rsidRDefault="00BF7F9E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Практические задания студенты выполняют на практических занятиях в аудитории. За практическое занятие:</w:t>
      </w:r>
    </w:p>
    <w:p w14:paraId="526B0E3C" w14:textId="77777777" w:rsidR="008B4FF5" w:rsidRDefault="00BF7F9E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оценка </w:t>
      </w:r>
      <w:r>
        <w:rPr>
          <w:b/>
          <w:color w:val="000000"/>
          <w:spacing w:val="-1"/>
          <w:sz w:val="24"/>
          <w:szCs w:val="24"/>
        </w:rPr>
        <w:t>«зачтено»</w:t>
      </w:r>
      <w:r>
        <w:rPr>
          <w:color w:val="000000"/>
          <w:spacing w:val="-1"/>
          <w:sz w:val="24"/>
          <w:szCs w:val="24"/>
        </w:rPr>
        <w:t xml:space="preserve"> ставится в случае выполнения всех пунктов тематического задания и демонстрации преподавателю результатов на экране компьютера.</w:t>
      </w:r>
    </w:p>
    <w:p w14:paraId="700DFF17" w14:textId="77777777" w:rsidR="008B4FF5" w:rsidRDefault="00BF7F9E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при пропуске занятия студент обязан изучить выполнение всех пунктов пропущенного занятия самостоятельно и продемонстрировать преподавателю результаты на контрольно-итоговом занятии по разделу дисциплины. </w:t>
      </w:r>
    </w:p>
    <w:p w14:paraId="640019C0" w14:textId="77777777" w:rsidR="008B4FF5" w:rsidRDefault="00BF7F9E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оценка </w:t>
      </w:r>
      <w:r>
        <w:rPr>
          <w:b/>
          <w:color w:val="000000"/>
          <w:spacing w:val="-1"/>
          <w:sz w:val="24"/>
          <w:szCs w:val="24"/>
        </w:rPr>
        <w:t>«не зачтено»</w:t>
      </w:r>
      <w:r>
        <w:rPr>
          <w:color w:val="000000"/>
          <w:spacing w:val="-1"/>
          <w:sz w:val="24"/>
          <w:szCs w:val="24"/>
        </w:rPr>
        <w:t xml:space="preserve"> ставится в случае невыполнения всех пунктов тематического задания на занятии. </w:t>
      </w:r>
    </w:p>
    <w:p w14:paraId="72E8D973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  <w:sectPr w:rsidR="008B4F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>
        <w:rPr>
          <w:color w:val="000000"/>
          <w:spacing w:val="-1"/>
          <w:sz w:val="24"/>
          <w:szCs w:val="24"/>
        </w:rPr>
        <w:t xml:space="preserve"> </w:t>
      </w:r>
    </w:p>
    <w:p w14:paraId="69EB16E6" w14:textId="77777777" w:rsidR="008B4FF5" w:rsidRDefault="00BF7F9E">
      <w:pPr>
        <w:pStyle w:val="a3"/>
        <w:numPr>
          <w:ilvl w:val="1"/>
          <w:numId w:val="17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 xml:space="preserve"> Кейс-задание.</w:t>
      </w:r>
    </w:p>
    <w:p w14:paraId="7ADA54C9" w14:textId="77777777" w:rsidR="008B4FF5" w:rsidRDefault="008B4FF5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24F39E0E" w14:textId="77777777" w:rsidR="008B4FF5" w:rsidRDefault="00BF7F9E">
      <w:pPr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Кейс-задание на тему: Модель ВКР </w:t>
      </w:r>
    </w:p>
    <w:p w14:paraId="31033C74" w14:textId="77777777" w:rsidR="008B4FF5" w:rsidRDefault="00BF7F9E">
      <w:pPr>
        <w:spacing w:after="120"/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>(</w:t>
      </w:r>
      <w:proofErr w:type="gramStart"/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>ВКР  ̶</w:t>
      </w:r>
      <w:proofErr w:type="gramEnd"/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  </w:t>
      </w:r>
      <w:r>
        <w:rPr>
          <w:rFonts w:eastAsia="Calibri"/>
          <w:b/>
          <w:i/>
          <w:color w:val="000000"/>
          <w:spacing w:val="-1"/>
          <w:sz w:val="24"/>
          <w:szCs w:val="24"/>
          <w:lang w:eastAsia="en-US"/>
        </w:rPr>
        <w:t>Выпускная Квалификационная Работа)</w:t>
      </w:r>
    </w:p>
    <w:p w14:paraId="6432FEE9" w14:textId="77777777" w:rsidR="008B4FF5" w:rsidRDefault="00BF7F9E">
      <w:pPr>
        <w:spacing w:after="120"/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В избранном виде спорта смоделировать тренировочный процесс двух групп спортсменов, условно продолжающийся в течение года. Одна группа (контрольная) тренируется по традиционной методике, вторая группа (экспериментальная), </w:t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sym w:font="Symbol" w:char="F02D"/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 используя Вашу уникальную методику. Каждый месяц спортсмены обеих групп должны проходить тестирование с фиксацией результатов. В конце года Вы должны </w:t>
      </w:r>
      <w:proofErr w:type="gramStart"/>
      <w:r>
        <w:rPr>
          <w:rFonts w:eastAsia="Calibri"/>
          <w:color w:val="000000"/>
          <w:spacing w:val="-1"/>
          <w:sz w:val="24"/>
          <w:szCs w:val="24"/>
          <w:lang w:eastAsia="en-US"/>
        </w:rPr>
        <w:t>провести  анализ</w:t>
      </w:r>
      <w:proofErr w:type="gramEnd"/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 эффективности традиционной и избранной Вами методик тренировки. По результатам работы оформите отчет (электронный и печатный виды) в форме ВКР, соблюдая обязательную ее структуру, подготовьте доклад с сопроводительной презентацией.</w:t>
      </w:r>
    </w:p>
    <w:p w14:paraId="136A2982" w14:textId="77777777" w:rsidR="008B4FF5" w:rsidRDefault="00BF7F9E">
      <w:pPr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Часть </w:t>
      </w:r>
      <w:r>
        <w:rPr>
          <w:rFonts w:eastAsia="Calibri"/>
          <w:b/>
          <w:color w:val="000000"/>
          <w:spacing w:val="-1"/>
          <w:sz w:val="24"/>
          <w:szCs w:val="24"/>
          <w:lang w:val="en-US" w:eastAsia="en-US"/>
        </w:rPr>
        <w:t>I</w:t>
      </w:r>
    </w:p>
    <w:p w14:paraId="6AC7132D" w14:textId="77777777" w:rsidR="008B4FF5" w:rsidRDefault="00BF7F9E">
      <w:pPr>
        <w:spacing w:before="120" w:after="240"/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>Подготовка данных для модели ВКР</w:t>
      </w:r>
    </w:p>
    <w:p w14:paraId="723792F7" w14:textId="77777777" w:rsidR="008B4FF5" w:rsidRDefault="00BF7F9E">
      <w:pPr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В избранном виде спорта выбрать тренировочный процесс, сформулировать объект исследования, предмет исследования, цель исследования и выдвинуть гипотезу исследования. </w:t>
      </w:r>
    </w:p>
    <w:p w14:paraId="590E040B" w14:textId="77777777" w:rsidR="008B4FF5" w:rsidRDefault="00BF7F9E">
      <w:pPr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В сети Интернет подобрать литературные источники по выбранной проблеме (2-3 источника).</w:t>
      </w:r>
    </w:p>
    <w:p w14:paraId="09BDECA5" w14:textId="77777777" w:rsidR="008B4FF5" w:rsidRDefault="00BF7F9E">
      <w:pPr>
        <w:spacing w:after="120"/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Сформировать результаты условного тестирования двух групп по пять человек, наблюдаемых в течение 12-ти месяцев.</w:t>
      </w:r>
    </w:p>
    <w:p w14:paraId="562C36D4" w14:textId="77777777" w:rsidR="008B4FF5" w:rsidRDefault="008B4FF5">
      <w:pPr>
        <w:spacing w:after="120"/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</w:p>
    <w:p w14:paraId="79404864" w14:textId="77777777" w:rsidR="008B4FF5" w:rsidRDefault="00BF7F9E">
      <w:pPr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Часть </w:t>
      </w:r>
      <w:r>
        <w:rPr>
          <w:rFonts w:eastAsia="Calibri"/>
          <w:b/>
          <w:color w:val="000000"/>
          <w:spacing w:val="-1"/>
          <w:sz w:val="24"/>
          <w:szCs w:val="24"/>
          <w:lang w:val="en-US" w:eastAsia="en-US"/>
        </w:rPr>
        <w:t>II</w:t>
      </w:r>
    </w:p>
    <w:p w14:paraId="32261B51" w14:textId="77777777" w:rsidR="008B4FF5" w:rsidRDefault="00BF7F9E">
      <w:pPr>
        <w:spacing w:before="120" w:after="240"/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Применение текстового редактора </w:t>
      </w:r>
      <w:proofErr w:type="gramStart"/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>для оформление</w:t>
      </w:r>
      <w:proofErr w:type="gramEnd"/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 отчета по ВКР </w:t>
      </w:r>
    </w:p>
    <w:p w14:paraId="7AF2B6FB" w14:textId="77777777" w:rsidR="008B4FF5" w:rsidRDefault="00BF7F9E">
      <w:pPr>
        <w:spacing w:after="120"/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Оформить модель ВКР в соответствии с перечисленными ниже требованиями:</w:t>
      </w:r>
    </w:p>
    <w:p w14:paraId="4C62C31A" w14:textId="77777777" w:rsidR="008B4FF5" w:rsidRDefault="00BF7F9E">
      <w:pPr>
        <w:numPr>
          <w:ilvl w:val="0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Структура модели ВКР должна способствовать раскрытию избранной темы. Структурными элементами выпускной квалификационной работы являются:</w:t>
      </w:r>
    </w:p>
    <w:p w14:paraId="03E3A978" w14:textId="77777777" w:rsidR="008B4FF5" w:rsidRDefault="00BF7F9E">
      <w:pPr>
        <w:numPr>
          <w:ilvl w:val="1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титульный лист;</w:t>
      </w:r>
    </w:p>
    <w:p w14:paraId="4FE91F15" w14:textId="77777777" w:rsidR="008B4FF5" w:rsidRDefault="00BF7F9E">
      <w:pPr>
        <w:numPr>
          <w:ilvl w:val="1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содержание работы; </w:t>
      </w:r>
    </w:p>
    <w:p w14:paraId="3D5A5533" w14:textId="77777777" w:rsidR="008B4FF5" w:rsidRDefault="00BF7F9E">
      <w:pPr>
        <w:numPr>
          <w:ilvl w:val="1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введение, содержащее сформулированные цель, объект и предмет исследования, рабочую гипотезу; </w:t>
      </w:r>
    </w:p>
    <w:p w14:paraId="4D8366EF" w14:textId="77777777" w:rsidR="008B4FF5" w:rsidRDefault="00BF7F9E">
      <w:pPr>
        <w:numPr>
          <w:ilvl w:val="1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1 глава – не менее двух параграфов, название главы и параграфов должны соответствовать теме исследования; </w:t>
      </w:r>
    </w:p>
    <w:p w14:paraId="4510BDC2" w14:textId="77777777" w:rsidR="008B4FF5" w:rsidRDefault="00BF7F9E">
      <w:pPr>
        <w:numPr>
          <w:ilvl w:val="1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2 глава – задачи, методы и организация исследования; </w:t>
      </w:r>
    </w:p>
    <w:p w14:paraId="2E4C9AA3" w14:textId="77777777" w:rsidR="008B4FF5" w:rsidRDefault="00BF7F9E">
      <w:pPr>
        <w:numPr>
          <w:ilvl w:val="1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3 глава </w:t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sym w:font="Symbol" w:char="F02D"/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 результаты исследования и их обсуждение; </w:t>
      </w:r>
    </w:p>
    <w:p w14:paraId="4BD52CEA" w14:textId="77777777" w:rsidR="008B4FF5" w:rsidRDefault="00BF7F9E">
      <w:pPr>
        <w:numPr>
          <w:ilvl w:val="1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выводы; </w:t>
      </w:r>
    </w:p>
    <w:p w14:paraId="4C28F4B5" w14:textId="77777777" w:rsidR="008B4FF5" w:rsidRDefault="00BF7F9E">
      <w:pPr>
        <w:numPr>
          <w:ilvl w:val="1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практические рекомендации; </w:t>
      </w:r>
    </w:p>
    <w:p w14:paraId="5A40AC94" w14:textId="77777777" w:rsidR="008B4FF5" w:rsidRDefault="00BF7F9E">
      <w:pPr>
        <w:numPr>
          <w:ilvl w:val="1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список литературы; </w:t>
      </w:r>
    </w:p>
    <w:p w14:paraId="7E298806" w14:textId="77777777" w:rsidR="008B4FF5" w:rsidRDefault="00BF7F9E">
      <w:pPr>
        <w:numPr>
          <w:ilvl w:val="1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приложения. </w:t>
      </w:r>
    </w:p>
    <w:p w14:paraId="1A543B5A" w14:textId="77777777" w:rsidR="008B4FF5" w:rsidRDefault="00BF7F9E">
      <w:pPr>
        <w:numPr>
          <w:ilvl w:val="0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Общие требования к объему и оформлению модели ВКР: </w:t>
      </w:r>
    </w:p>
    <w:p w14:paraId="2C75B833" w14:textId="77777777" w:rsidR="008B4FF5" w:rsidRDefault="00BF7F9E">
      <w:pPr>
        <w:numPr>
          <w:ilvl w:val="0"/>
          <w:numId w:val="30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Объем модели – от 15 страниц компьютерного текста формата А4; </w:t>
      </w:r>
    </w:p>
    <w:p w14:paraId="3B284176" w14:textId="77777777" w:rsidR="008B4FF5" w:rsidRDefault="00BF7F9E">
      <w:pPr>
        <w:numPr>
          <w:ilvl w:val="0"/>
          <w:numId w:val="30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список литературных источников - не менее 2 позиций, </w:t>
      </w:r>
    </w:p>
    <w:p w14:paraId="126429E8" w14:textId="77777777" w:rsidR="008B4FF5" w:rsidRDefault="00BF7F9E">
      <w:pPr>
        <w:numPr>
          <w:ilvl w:val="0"/>
          <w:numId w:val="30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работа должна содержать не менее </w:t>
      </w:r>
      <w:proofErr w:type="gramStart"/>
      <w:r>
        <w:rPr>
          <w:rFonts w:eastAsia="Calibri"/>
          <w:color w:val="000000"/>
          <w:spacing w:val="-1"/>
          <w:sz w:val="24"/>
          <w:szCs w:val="24"/>
          <w:lang w:eastAsia="en-US"/>
        </w:rPr>
        <w:t>7  иллюстраций</w:t>
      </w:r>
      <w:proofErr w:type="gramEnd"/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 (таблицы, рисунки и пр.).</w:t>
      </w:r>
    </w:p>
    <w:p w14:paraId="27A85B2F" w14:textId="77777777" w:rsidR="008B4FF5" w:rsidRDefault="00BF7F9E">
      <w:pPr>
        <w:numPr>
          <w:ilvl w:val="0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Библиографические записи в списке литературы оформляются согласно ГОСТ 7.1- 2003. Библиографические ссылки по ГОСТ Р 7.0.5-2008. </w:t>
      </w:r>
    </w:p>
    <w:p w14:paraId="00BEF2DE" w14:textId="77777777" w:rsidR="008B4FF5" w:rsidRDefault="00BF7F9E">
      <w:pPr>
        <w:numPr>
          <w:ilvl w:val="0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Текст выпускной квалификационной работы выполняется с помощью компьютерной программы </w:t>
      </w:r>
      <w:proofErr w:type="spellStart"/>
      <w:r>
        <w:rPr>
          <w:rFonts w:eastAsia="Calibri"/>
          <w:color w:val="000000"/>
          <w:spacing w:val="-1"/>
          <w:sz w:val="24"/>
          <w:szCs w:val="24"/>
          <w:lang w:eastAsia="en-US"/>
        </w:rPr>
        <w:t>Microsoft</w:t>
      </w:r>
      <w:proofErr w:type="spellEnd"/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color w:val="000000"/>
          <w:spacing w:val="-1"/>
          <w:sz w:val="24"/>
          <w:szCs w:val="24"/>
          <w:lang w:eastAsia="en-US"/>
        </w:rPr>
        <w:t>Word</w:t>
      </w:r>
      <w:proofErr w:type="spellEnd"/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, шрифт </w:t>
      </w:r>
      <w:proofErr w:type="spellStart"/>
      <w:r>
        <w:rPr>
          <w:rFonts w:eastAsia="Calibri"/>
          <w:color w:val="000000"/>
          <w:spacing w:val="-1"/>
          <w:sz w:val="24"/>
          <w:szCs w:val="24"/>
          <w:lang w:eastAsia="en-US"/>
        </w:rPr>
        <w:t>Times</w:t>
      </w:r>
      <w:proofErr w:type="spellEnd"/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color w:val="000000"/>
          <w:spacing w:val="-1"/>
          <w:sz w:val="24"/>
          <w:szCs w:val="24"/>
          <w:lang w:eastAsia="en-US"/>
        </w:rPr>
        <w:t>New</w:t>
      </w:r>
      <w:proofErr w:type="spellEnd"/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color w:val="000000"/>
          <w:spacing w:val="-1"/>
          <w:sz w:val="24"/>
          <w:szCs w:val="24"/>
          <w:lang w:eastAsia="en-US"/>
        </w:rPr>
        <w:t>Roman</w:t>
      </w:r>
      <w:proofErr w:type="spellEnd"/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 (14 кегль), цвет </w:t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lastRenderedPageBreak/>
        <w:t xml:space="preserve">шрифта – черный, межстрочный интервал – «полуторный», параметры страницы: размеры полей: левое – 30 мм, правое – 10 мм, верхнее – 20 мм, нижнее – 20 мм. Абзацный отступ – должен быть одинаковым по всему тексту работы. </w:t>
      </w:r>
    </w:p>
    <w:p w14:paraId="3877EB7E" w14:textId="77777777" w:rsidR="008B4FF5" w:rsidRDefault="00BF7F9E">
      <w:pPr>
        <w:numPr>
          <w:ilvl w:val="0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Модель ВКР должна быть отпечатана на стандартных листах белой писчей бумаги формата А4 (210 x 297 мм). Текст размещается на одной стороне пронумерованного печатного листа.</w:t>
      </w:r>
    </w:p>
    <w:p w14:paraId="6B920721" w14:textId="77777777" w:rsidR="008B4FF5" w:rsidRDefault="00BF7F9E">
      <w:pPr>
        <w:numPr>
          <w:ilvl w:val="0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Анализ эффективности двух методик тренировки на примере средних показателей групп выполнить с использованием редактора электронных таблиц и проиллюстрировать графиками. Результат вставить в отчет.</w:t>
      </w:r>
    </w:p>
    <w:p w14:paraId="5C2877CB" w14:textId="77777777" w:rsidR="008B4FF5" w:rsidRDefault="00BF7F9E">
      <w:pPr>
        <w:numPr>
          <w:ilvl w:val="0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В сети Интернет подобрать не менее двух иллюстраций по выбранной теме и вставить их в отчет </w:t>
      </w:r>
    </w:p>
    <w:p w14:paraId="17889BDD" w14:textId="77777777" w:rsidR="008B4FF5" w:rsidRDefault="008B4FF5">
      <w:pPr>
        <w:ind w:left="720"/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</w:p>
    <w:p w14:paraId="6ED01D16" w14:textId="77777777" w:rsidR="008B4FF5" w:rsidRDefault="00BF7F9E">
      <w:pPr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Часть </w:t>
      </w:r>
      <w:r>
        <w:rPr>
          <w:rFonts w:eastAsia="Calibri"/>
          <w:b/>
          <w:color w:val="000000"/>
          <w:spacing w:val="-1"/>
          <w:sz w:val="24"/>
          <w:szCs w:val="24"/>
          <w:lang w:val="en-US" w:eastAsia="en-US"/>
        </w:rPr>
        <w:t>III</w:t>
      </w:r>
    </w:p>
    <w:p w14:paraId="40F8D0D9" w14:textId="77777777" w:rsidR="008B4FF5" w:rsidRDefault="00BF7F9E">
      <w:pPr>
        <w:spacing w:before="120" w:after="240"/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Создание презентации ВКР </w:t>
      </w:r>
    </w:p>
    <w:p w14:paraId="2470F86A" w14:textId="77777777" w:rsidR="008B4FF5" w:rsidRDefault="00BF7F9E">
      <w:pPr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Создать презентацию модели ВКР объемом не менее 10 слайдов.</w:t>
      </w:r>
    </w:p>
    <w:p w14:paraId="1CF6BD59" w14:textId="77777777" w:rsidR="008B4FF5" w:rsidRDefault="008B4FF5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14:paraId="40CAB3B5" w14:textId="77777777" w:rsidR="008B4FF5" w:rsidRDefault="008B4FF5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14:paraId="3B5CFF52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79BBBB16" w14:textId="77777777" w:rsidR="008B4FF5" w:rsidRDefault="00BF7F9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14:paraId="32053414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0CABAB20" w14:textId="77777777" w:rsidR="008B4FF5" w:rsidRDefault="00BF7F9E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Задачи кейс-задания студенты выполняют самостоятельно. </w:t>
      </w:r>
    </w:p>
    <w:p w14:paraId="30D0A585" w14:textId="77777777" w:rsidR="008B4FF5" w:rsidRDefault="00BF7F9E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оценка </w:t>
      </w:r>
      <w:r>
        <w:rPr>
          <w:b/>
          <w:color w:val="000000"/>
          <w:spacing w:val="-1"/>
          <w:sz w:val="24"/>
          <w:szCs w:val="24"/>
        </w:rPr>
        <w:t>«зачтено»</w:t>
      </w:r>
      <w:r>
        <w:rPr>
          <w:color w:val="000000"/>
          <w:spacing w:val="-1"/>
          <w:sz w:val="24"/>
          <w:szCs w:val="24"/>
        </w:rPr>
        <w:t xml:space="preserve"> ставится в случае выполнения всех пунктов задания, подготовкой отчета на бумажных носителях и презентации в аудитории результатов с интерактивным обсуждением.</w:t>
      </w:r>
    </w:p>
    <w:p w14:paraId="4F6AB050" w14:textId="77777777" w:rsidR="008B4FF5" w:rsidRDefault="00BF7F9E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оценка </w:t>
      </w:r>
      <w:r>
        <w:rPr>
          <w:b/>
          <w:color w:val="000000"/>
          <w:spacing w:val="-1"/>
          <w:sz w:val="24"/>
          <w:szCs w:val="24"/>
        </w:rPr>
        <w:t>«не зачтено»</w:t>
      </w:r>
      <w:r>
        <w:rPr>
          <w:color w:val="000000"/>
          <w:spacing w:val="-1"/>
          <w:sz w:val="24"/>
          <w:szCs w:val="24"/>
        </w:rPr>
        <w:t xml:space="preserve"> ставится в случае невыполнения всех пунктов задания, отсутствия отчета и презентации. </w:t>
      </w:r>
    </w:p>
    <w:p w14:paraId="4AFAD477" w14:textId="77777777" w:rsidR="008B4FF5" w:rsidRDefault="008B4FF5">
      <w:pPr>
        <w:shd w:val="clear" w:color="auto" w:fill="FFFFFF"/>
        <w:jc w:val="both"/>
        <w:rPr>
          <w:color w:val="000000"/>
          <w:spacing w:val="-1"/>
          <w:sz w:val="24"/>
          <w:szCs w:val="24"/>
        </w:rPr>
        <w:sectPr w:rsidR="008B4F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13B5A62F" w14:textId="77777777" w:rsidR="008B4FF5" w:rsidRDefault="00BF7F9E">
      <w:pPr>
        <w:pStyle w:val="a3"/>
        <w:numPr>
          <w:ilvl w:val="1"/>
          <w:numId w:val="17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>. Рекомендации по оцениванию результатов достижения компетенций.</w:t>
      </w:r>
    </w:p>
    <w:p w14:paraId="3AB52175" w14:textId="77777777" w:rsidR="008B4FF5" w:rsidRDefault="008B4FF5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51D14AD0" w14:textId="77777777" w:rsidR="008B4FF5" w:rsidRDefault="00BF7F9E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По дисциплине предусмотрен зачет. Зачетная программа приведена в разделе 2.1 настоящего ФОС. Тестовые задания представлены в разделе 2.2. Типовые практические задачи приведены в разделе 2.3 настоящего ФОС. Кейс-задание приведено в разделе 2.4.</w:t>
      </w:r>
    </w:p>
    <w:p w14:paraId="652FE813" w14:textId="77777777" w:rsidR="008B4FF5" w:rsidRDefault="00BF7F9E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Оценка достижения компетенций производится при проведении текущего внутри семестрового и промежуточного итогового в семестре контроля. </w:t>
      </w:r>
    </w:p>
    <w:p w14:paraId="79E70AEC" w14:textId="77777777" w:rsidR="008B4FF5" w:rsidRDefault="00BF7F9E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Для допуска к зачету студенты обязаны сдать тест, продемонстрировать освоение информационных технологий, изучаемых на практических занятиях, выполнить самостоятельную работу по кейс-заданию, оформить по нему отчет и подготовить презентацию.</w:t>
      </w:r>
    </w:p>
    <w:p w14:paraId="2F9B00C3" w14:textId="77777777" w:rsidR="008B4FF5" w:rsidRDefault="00BF7F9E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Промежуточный контроль осуществляется в форме собеседования при выполнении всех перечисленных заданий. </w:t>
      </w:r>
    </w:p>
    <w:p w14:paraId="68790A96" w14:textId="77777777" w:rsidR="008B4FF5" w:rsidRDefault="008B4FF5">
      <w:pPr>
        <w:pStyle w:val="a3"/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</w:p>
    <w:p w14:paraId="0697FCDB" w14:textId="77777777" w:rsidR="008B4FF5" w:rsidRDefault="008B4FF5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FCC014D" w14:textId="77777777" w:rsidR="008B4FF5" w:rsidRDefault="00BF7F9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14:paraId="205AB31A" w14:textId="77777777" w:rsidR="008B4FF5" w:rsidRDefault="00BF7F9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-оценка </w:t>
      </w:r>
      <w:r>
        <w:rPr>
          <w:b/>
          <w:sz w:val="24"/>
          <w:szCs w:val="24"/>
        </w:rPr>
        <w:t>«зачтено»</w:t>
      </w:r>
      <w:r>
        <w:rPr>
          <w:sz w:val="24"/>
          <w:szCs w:val="24"/>
        </w:rPr>
        <w:t xml:space="preserve"> ставится если: </w:t>
      </w:r>
      <w:r>
        <w:rPr>
          <w:rFonts w:eastAsia="Calibri"/>
          <w:bCs/>
          <w:sz w:val="24"/>
          <w:szCs w:val="24"/>
        </w:rPr>
        <w:t xml:space="preserve">получены достаточно полные и твёрдые знания программного материала учебной   дисциплины; правильное владение   приемами   работы   с   персональным компьютером   и   стандартным   программным   обеспечением; </w:t>
      </w:r>
      <w:proofErr w:type="gramStart"/>
      <w:r>
        <w:rPr>
          <w:rFonts w:eastAsia="Calibri"/>
          <w:bCs/>
          <w:sz w:val="24"/>
          <w:szCs w:val="24"/>
        </w:rPr>
        <w:t>четкое  и</w:t>
      </w:r>
      <w:proofErr w:type="gramEnd"/>
      <w:r>
        <w:rPr>
          <w:rFonts w:eastAsia="Calibri"/>
          <w:bCs/>
          <w:sz w:val="24"/>
          <w:szCs w:val="24"/>
        </w:rPr>
        <w:t xml:space="preserve">  быстрое  выполнение основных технологических операций; сдан обязательный отчет по кейс-заданию</w:t>
      </w:r>
    </w:p>
    <w:p w14:paraId="5295B4E6" w14:textId="77777777" w:rsidR="008B4FF5" w:rsidRDefault="008B4FF5">
      <w:pPr>
        <w:jc w:val="both"/>
        <w:rPr>
          <w:rFonts w:eastAsia="Calibri"/>
          <w:sz w:val="24"/>
          <w:szCs w:val="24"/>
        </w:rPr>
      </w:pPr>
    </w:p>
    <w:p w14:paraId="5449CE32" w14:textId="77777777" w:rsidR="008B4FF5" w:rsidRDefault="00BF7F9E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оценка </w:t>
      </w:r>
      <w:r>
        <w:rPr>
          <w:rFonts w:eastAsia="Calibri"/>
          <w:b/>
          <w:sz w:val="24"/>
          <w:szCs w:val="24"/>
        </w:rPr>
        <w:t>«не зачтено»</w:t>
      </w:r>
      <w:r>
        <w:rPr>
          <w:sz w:val="24"/>
          <w:szCs w:val="24"/>
        </w:rPr>
        <w:t xml:space="preserve"> ставится если: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>отсутствуют знания значительной части программного материала; неправильные ответы на вопросы, существенные и грубые ошибки в ответах, неумение   применять   теоретические   знания   при   решении практических задач; отсутствуют навыки выполнения типовых практических заданий; отсутствует отчет по кейс-заданию.</w:t>
      </w:r>
    </w:p>
    <w:p w14:paraId="2E782A8F" w14:textId="77777777" w:rsidR="008B4FF5" w:rsidRDefault="008B4FF5">
      <w:pPr>
        <w:jc w:val="both"/>
        <w:rPr>
          <w:rFonts w:eastAsia="Calibri"/>
          <w:bCs/>
          <w:sz w:val="24"/>
          <w:szCs w:val="24"/>
        </w:rPr>
        <w:sectPr w:rsidR="008B4F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30573FC" w14:textId="77777777" w:rsidR="008B4FF5" w:rsidRDefault="00BF7F9E">
      <w:pPr>
        <w:shd w:val="clear" w:color="auto" w:fill="FFFFFF"/>
        <w:ind w:left="567" w:firstLine="567"/>
        <w:jc w:val="both"/>
        <w:rPr>
          <w:caps/>
          <w:spacing w:val="-1"/>
          <w:sz w:val="28"/>
          <w:szCs w:val="28"/>
        </w:rPr>
      </w:pPr>
      <w:r>
        <w:rPr>
          <w:caps/>
          <w:spacing w:val="-1"/>
          <w:sz w:val="28"/>
          <w:szCs w:val="28"/>
        </w:rPr>
        <w:lastRenderedPageBreak/>
        <w:t>СВОДНАЯ ТАБЛИЦА:</w:t>
      </w:r>
    </w:p>
    <w:p w14:paraId="133F61B1" w14:textId="77777777" w:rsidR="008B4FF5" w:rsidRDefault="00BF7F9E">
      <w:pPr>
        <w:shd w:val="clear" w:color="auto" w:fill="FFFFFF"/>
        <w:ind w:left="851" w:firstLine="283"/>
        <w:jc w:val="both"/>
        <w:rPr>
          <w:caps/>
          <w:spacing w:val="-1"/>
          <w:sz w:val="28"/>
          <w:szCs w:val="28"/>
        </w:rPr>
      </w:pPr>
      <w:r>
        <w:rPr>
          <w:caps/>
          <w:spacing w:val="-1"/>
          <w:sz w:val="28"/>
          <w:szCs w:val="28"/>
        </w:rPr>
        <w:t xml:space="preserve">РЕЗУЛЬТАТЫ ОБУЧЕНИЯ ПО ДИСЦИПЛИНЕ: </w:t>
      </w:r>
      <w:r>
        <w:rPr>
          <w:color w:val="000000"/>
          <w:sz w:val="28"/>
          <w:szCs w:val="28"/>
        </w:rPr>
        <w:t>ИНФОРМАЦИОННЫЕ ТЕХНОЛОГИИ В ФК</w:t>
      </w:r>
    </w:p>
    <w:p w14:paraId="0193804C" w14:textId="77777777" w:rsidR="00C41C67" w:rsidRDefault="00C41C67" w:rsidP="004404AF">
      <w:pPr>
        <w:jc w:val="both"/>
        <w:rPr>
          <w:rFonts w:eastAsia="Calibri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6"/>
        <w:gridCol w:w="1276"/>
        <w:gridCol w:w="2126"/>
        <w:gridCol w:w="4253"/>
        <w:gridCol w:w="5098"/>
      </w:tblGrid>
      <w:tr w:rsidR="00C41C67" w:rsidRPr="004572B8" w14:paraId="2C8E55EC" w14:textId="77777777" w:rsidTr="00C41C67">
        <w:trPr>
          <w:jc w:val="center"/>
        </w:trPr>
        <w:tc>
          <w:tcPr>
            <w:tcW w:w="1586" w:type="dxa"/>
            <w:vAlign w:val="center"/>
          </w:tcPr>
          <w:p w14:paraId="12AD918B" w14:textId="77777777" w:rsidR="00C41C67" w:rsidRPr="004572B8" w:rsidRDefault="00C41C67" w:rsidP="00C41C67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br w:type="page"/>
            </w:r>
            <w:r w:rsidRPr="004572B8">
              <w:rPr>
                <w:spacing w:val="-1"/>
                <w:sz w:val="24"/>
                <w:szCs w:val="24"/>
              </w:rPr>
              <w:t>Формируемые</w:t>
            </w:r>
          </w:p>
          <w:p w14:paraId="27B5423D" w14:textId="77777777" w:rsidR="00C41C67" w:rsidRPr="004572B8" w:rsidRDefault="00C41C67" w:rsidP="00C41C67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компетенции</w:t>
            </w:r>
          </w:p>
        </w:tc>
        <w:tc>
          <w:tcPr>
            <w:tcW w:w="1276" w:type="dxa"/>
            <w:vAlign w:val="center"/>
          </w:tcPr>
          <w:p w14:paraId="6FBADABD" w14:textId="77777777" w:rsidR="00C41C67" w:rsidRPr="004572B8" w:rsidRDefault="00C41C67" w:rsidP="00C41C67">
            <w:pPr>
              <w:ind w:left="-34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Соотнесенные професси</w:t>
            </w:r>
            <w:r w:rsidRPr="004572B8">
              <w:rPr>
                <w:spacing w:val="-1"/>
                <w:sz w:val="24"/>
                <w:szCs w:val="24"/>
              </w:rPr>
              <w:softHyphen/>
              <w:t>ональ</w:t>
            </w:r>
            <w:r w:rsidRPr="004572B8">
              <w:rPr>
                <w:spacing w:val="-1"/>
                <w:sz w:val="24"/>
                <w:szCs w:val="24"/>
              </w:rPr>
              <w:softHyphen/>
              <w:t>ные стандарты</w:t>
            </w:r>
          </w:p>
        </w:tc>
        <w:tc>
          <w:tcPr>
            <w:tcW w:w="2126" w:type="dxa"/>
            <w:vAlign w:val="center"/>
          </w:tcPr>
          <w:p w14:paraId="6E666C2C" w14:textId="77777777" w:rsidR="00C41C67" w:rsidRPr="004572B8" w:rsidRDefault="00C41C67" w:rsidP="00C41C67">
            <w:pPr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4253" w:type="dxa"/>
            <w:vAlign w:val="center"/>
          </w:tcPr>
          <w:p w14:paraId="6A50BE9B" w14:textId="77777777" w:rsidR="00C41C67" w:rsidRPr="004572B8" w:rsidRDefault="00C41C67" w:rsidP="00C41C67">
            <w:pPr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5098" w:type="dxa"/>
            <w:vAlign w:val="center"/>
          </w:tcPr>
          <w:p w14:paraId="36AD2C6E" w14:textId="77777777" w:rsidR="00C41C67" w:rsidRPr="004572B8" w:rsidRDefault="00C41C67" w:rsidP="00C41C67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C41C67" w:rsidRPr="004572B8" w14:paraId="4EE43452" w14:textId="77777777" w:rsidTr="00C41C67">
        <w:trPr>
          <w:trHeight w:val="75"/>
          <w:jc w:val="center"/>
        </w:trPr>
        <w:tc>
          <w:tcPr>
            <w:tcW w:w="1586" w:type="dxa"/>
            <w:vMerge w:val="restart"/>
          </w:tcPr>
          <w:p w14:paraId="6B831007" w14:textId="77777777" w:rsidR="00C41C67" w:rsidRPr="00BD7387" w:rsidRDefault="00C41C67" w:rsidP="00C41C67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 w:rsidRPr="00BD7387">
              <w:rPr>
                <w:b/>
                <w:color w:val="000000"/>
                <w:spacing w:val="-1"/>
                <w:sz w:val="24"/>
                <w:szCs w:val="24"/>
              </w:rPr>
              <w:t>УК-1.</w:t>
            </w:r>
          </w:p>
          <w:p w14:paraId="1E0ADFD2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color w:val="000000"/>
                <w:spacing w:val="-1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</w:tc>
        <w:tc>
          <w:tcPr>
            <w:tcW w:w="1276" w:type="dxa"/>
            <w:vMerge w:val="restart"/>
          </w:tcPr>
          <w:p w14:paraId="223937C2" w14:textId="77777777" w:rsidR="00C41C67" w:rsidRDefault="00C41C67" w:rsidP="00C41C6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Т АФК: </w:t>
            </w:r>
          </w:p>
          <w:p w14:paraId="081CD75C" w14:textId="77777777" w:rsidR="00C41C67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pacing w:val="-1"/>
                <w:sz w:val="24"/>
                <w:szCs w:val="24"/>
              </w:rPr>
              <w:t>/01.6</w:t>
            </w:r>
          </w:p>
          <w:p w14:paraId="557E9BA5" w14:textId="77777777" w:rsidR="00C41C67" w:rsidRDefault="00C41C67" w:rsidP="00C41C6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14:paraId="7525DDC2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B/01.6</w:t>
            </w:r>
          </w:p>
        </w:tc>
        <w:tc>
          <w:tcPr>
            <w:tcW w:w="2126" w:type="dxa"/>
            <w:vMerge w:val="restart"/>
          </w:tcPr>
          <w:p w14:paraId="48B94CFE" w14:textId="77777777" w:rsidR="00C41C67" w:rsidRDefault="00C41C67" w:rsidP="00C41C67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07CB8D4F" w14:textId="77777777" w:rsidR="00C41C67" w:rsidRDefault="00C41C67" w:rsidP="00C41C6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Е/01.6 </w:t>
            </w:r>
            <w:r>
              <w:rPr>
                <w:color w:val="000000"/>
                <w:spacing w:val="-1"/>
                <w:sz w:val="24"/>
                <w:szCs w:val="24"/>
              </w:rPr>
              <w:t>Планирование работы тренеров-преподавателей по адаптивной физической культуре.</w:t>
            </w:r>
          </w:p>
          <w:p w14:paraId="26F8CBCB" w14:textId="77777777" w:rsidR="00C41C67" w:rsidRDefault="00C41C67" w:rsidP="00C41C67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14:paraId="31AEF826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/01.6  </w:t>
            </w:r>
            <w:r>
              <w:rPr>
                <w:color w:val="000000"/>
                <w:spacing w:val="-1"/>
                <w:sz w:val="24"/>
                <w:szCs w:val="24"/>
              </w:rPr>
              <w:t>Планирование спортивной подготовки инвалидов, лиц с ограниченными возможностями здоровья по виду или  спортивной дисциплине адаптивного спорта.</w:t>
            </w:r>
          </w:p>
        </w:tc>
        <w:tc>
          <w:tcPr>
            <w:tcW w:w="4253" w:type="dxa"/>
            <w:shd w:val="clear" w:color="auto" w:fill="auto"/>
          </w:tcPr>
          <w:p w14:paraId="207295A2" w14:textId="77777777" w:rsidR="00C41C67" w:rsidRPr="004572B8" w:rsidRDefault="00C41C67" w:rsidP="00C41C67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5098" w:type="dxa"/>
            <w:vMerge w:val="restart"/>
          </w:tcPr>
          <w:p w14:paraId="66E33ACC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Действия:</w:t>
            </w:r>
          </w:p>
          <w:p w14:paraId="365380DF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4572B8">
              <w:rPr>
                <w:sz w:val="24"/>
                <w:szCs w:val="24"/>
              </w:rPr>
              <w:t xml:space="preserve">Работает с персональным компьютером и </w:t>
            </w:r>
            <w:r>
              <w:rPr>
                <w:sz w:val="24"/>
                <w:szCs w:val="24"/>
              </w:rPr>
              <w:t>поисковыми сервисами интернета. Выполняет поиск, мониторинг, фиксацию, контроль, анализ, группировку, отбор данных.</w:t>
            </w:r>
          </w:p>
          <w:p w14:paraId="3C83BFE8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Знать:</w:t>
            </w:r>
          </w:p>
          <w:p w14:paraId="2565F968" w14:textId="77777777" w:rsidR="00DE1B42" w:rsidRPr="004572B8" w:rsidRDefault="00DE1B42" w:rsidP="00DE1B4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Инфокоммуникационные технологии поиска, синтеза, фиксации и анализа информации: мониторинга объекта, информационно-поисковых систем, баз данных, форматов представления, систематизации и обработки информации.</w:t>
            </w:r>
          </w:p>
          <w:p w14:paraId="541DC141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Уметь:</w:t>
            </w:r>
          </w:p>
          <w:p w14:paraId="148BB67A" w14:textId="77777777" w:rsidR="00C41C67" w:rsidRPr="004572B8" w:rsidRDefault="00DE1B42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Сформировать</w:t>
            </w:r>
            <w:r w:rsidRPr="004572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инфокоммуникационное и программно-аппаратное обеспечение для сопровождения образовательного и тренировочного процессов, фиксации, регистрации и контроля данных, реализации многоаспектных наблюдений, классификации и отбора в группы определенного уровня знаний тренировочного этапа, спортивной специализации.</w:t>
            </w:r>
          </w:p>
        </w:tc>
      </w:tr>
      <w:tr w:rsidR="00C41C67" w:rsidRPr="004572B8" w14:paraId="5EBFE3B7" w14:textId="77777777" w:rsidTr="00C41C67">
        <w:trPr>
          <w:trHeight w:val="75"/>
          <w:jc w:val="center"/>
        </w:trPr>
        <w:tc>
          <w:tcPr>
            <w:tcW w:w="1586" w:type="dxa"/>
            <w:vMerge/>
          </w:tcPr>
          <w:p w14:paraId="23B80B00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68AD757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774045C" w14:textId="77777777" w:rsidR="00C41C67" w:rsidRPr="004572B8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38D842DF" w14:textId="77777777" w:rsidR="00C41C67" w:rsidRPr="00EB7697" w:rsidRDefault="00C41C67" w:rsidP="00C41C6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Технологий поиска, мониторинга, фиксации, контроля и критического анализа информации. Методов системного подхода решения сложных задач в АФК.</w:t>
            </w:r>
          </w:p>
        </w:tc>
        <w:tc>
          <w:tcPr>
            <w:tcW w:w="5098" w:type="dxa"/>
            <w:vMerge/>
          </w:tcPr>
          <w:p w14:paraId="5B8A2BD1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41C67" w:rsidRPr="004572B8" w14:paraId="21900542" w14:textId="77777777" w:rsidTr="00C41C67">
        <w:trPr>
          <w:trHeight w:val="75"/>
          <w:jc w:val="center"/>
        </w:trPr>
        <w:tc>
          <w:tcPr>
            <w:tcW w:w="1586" w:type="dxa"/>
            <w:vMerge/>
          </w:tcPr>
          <w:p w14:paraId="028FC7D0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0F1325B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025A4F4" w14:textId="77777777" w:rsidR="00C41C67" w:rsidRPr="004572B8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5F35F197" w14:textId="77777777" w:rsidR="00C41C67" w:rsidRPr="004572B8" w:rsidRDefault="00C41C67" w:rsidP="00C41C67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5098" w:type="dxa"/>
            <w:vMerge/>
          </w:tcPr>
          <w:p w14:paraId="33821C9A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41C67" w:rsidRPr="004572B8" w14:paraId="5D10328D" w14:textId="77777777" w:rsidTr="00C41C67">
        <w:trPr>
          <w:trHeight w:val="75"/>
          <w:jc w:val="center"/>
        </w:trPr>
        <w:tc>
          <w:tcPr>
            <w:tcW w:w="1586" w:type="dxa"/>
            <w:vMerge/>
          </w:tcPr>
          <w:p w14:paraId="2D266921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59BDAA6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71FECF8" w14:textId="77777777" w:rsidR="00C41C67" w:rsidRPr="004572B8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5ED2B7B0" w14:textId="77777777" w:rsidR="00C41C67" w:rsidRPr="00EB7697" w:rsidRDefault="00C41C67" w:rsidP="00C41C6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Детализировать сложный объект на элементы, использовать информационно-компьютерные средства и информационно-поисковые системы для сбора, синтеза и обработки информации</w:t>
            </w:r>
          </w:p>
        </w:tc>
        <w:tc>
          <w:tcPr>
            <w:tcW w:w="5098" w:type="dxa"/>
            <w:vMerge/>
          </w:tcPr>
          <w:p w14:paraId="54DDD3B9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41C67" w:rsidRPr="004572B8" w14:paraId="15B643EC" w14:textId="77777777" w:rsidTr="00C41C67">
        <w:trPr>
          <w:trHeight w:val="75"/>
          <w:jc w:val="center"/>
        </w:trPr>
        <w:tc>
          <w:tcPr>
            <w:tcW w:w="1586" w:type="dxa"/>
            <w:vMerge/>
          </w:tcPr>
          <w:p w14:paraId="51703CF7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9DF9F3A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2EC698E" w14:textId="77777777" w:rsidR="00C41C67" w:rsidRPr="004572B8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729A6598" w14:textId="77777777" w:rsidR="00C41C67" w:rsidRPr="004572B8" w:rsidRDefault="00C41C67" w:rsidP="00C41C67">
            <w:pPr>
              <w:shd w:val="clear" w:color="auto" w:fill="D9D9D9" w:themeFill="background1" w:themeFillShade="D9"/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5098" w:type="dxa"/>
            <w:vMerge/>
          </w:tcPr>
          <w:p w14:paraId="28385F8C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41C67" w:rsidRPr="004572B8" w14:paraId="387EBFE5" w14:textId="77777777" w:rsidTr="00C41C67">
        <w:trPr>
          <w:trHeight w:val="75"/>
          <w:jc w:val="center"/>
        </w:trPr>
        <w:tc>
          <w:tcPr>
            <w:tcW w:w="1586" w:type="dxa"/>
            <w:vMerge/>
            <w:tcBorders>
              <w:bottom w:val="single" w:sz="4" w:space="0" w:color="000000"/>
            </w:tcBorders>
          </w:tcPr>
          <w:p w14:paraId="0C5861D8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5AE5C48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D171490" w14:textId="77777777" w:rsidR="00C41C67" w:rsidRPr="004572B8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797CD36B" w14:textId="77777777" w:rsidR="00C41C67" w:rsidRPr="00EB7697" w:rsidRDefault="00C41C67" w:rsidP="00C41C6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B7697">
              <w:rPr>
                <w:color w:val="000000"/>
                <w:spacing w:val="-1"/>
                <w:sz w:val="24"/>
                <w:szCs w:val="24"/>
              </w:rPr>
              <w:t xml:space="preserve">Применения системного подхода при решении проблем в </w:t>
            </w:r>
            <w:r>
              <w:rPr>
                <w:color w:val="000000"/>
                <w:spacing w:val="-1"/>
                <w:sz w:val="24"/>
                <w:szCs w:val="24"/>
              </w:rPr>
              <w:t>АФК</w:t>
            </w:r>
            <w:r w:rsidRPr="00EB7697">
              <w:rPr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Расчленения большой неопределенности на обозримые элементы, многоаспектного рассмотрения проблемы; мониторинга, фиксации, классификации, анализа данных исследований.</w:t>
            </w:r>
          </w:p>
        </w:tc>
        <w:tc>
          <w:tcPr>
            <w:tcW w:w="5098" w:type="dxa"/>
            <w:vMerge/>
          </w:tcPr>
          <w:p w14:paraId="44C79A7E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41C67" w:rsidRPr="004572B8" w14:paraId="0C8F6A58" w14:textId="77777777" w:rsidTr="00C41C67">
        <w:trPr>
          <w:trHeight w:val="75"/>
          <w:jc w:val="center"/>
        </w:trPr>
        <w:tc>
          <w:tcPr>
            <w:tcW w:w="1586" w:type="dxa"/>
            <w:vMerge w:val="restart"/>
          </w:tcPr>
          <w:p w14:paraId="71949226" w14:textId="77777777" w:rsidR="00C41C67" w:rsidRPr="00BD7387" w:rsidRDefault="00C41C67" w:rsidP="00C41C67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 w:rsidRPr="00BD7387">
              <w:rPr>
                <w:b/>
                <w:color w:val="000000"/>
                <w:spacing w:val="-1"/>
                <w:sz w:val="24"/>
                <w:szCs w:val="24"/>
              </w:rPr>
              <w:t xml:space="preserve">УК-4. </w:t>
            </w:r>
          </w:p>
          <w:p w14:paraId="6BB7B376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color w:val="000000"/>
                <w:spacing w:val="-1"/>
                <w:sz w:val="24"/>
                <w:szCs w:val="24"/>
              </w:rPr>
              <w:t>Способен осуществлять деловую ком</w:t>
            </w:r>
            <w:r w:rsidRPr="004572B8">
              <w:rPr>
                <w:color w:val="000000"/>
                <w:spacing w:val="-1"/>
                <w:sz w:val="24"/>
                <w:szCs w:val="24"/>
              </w:rPr>
              <w:lastRenderedPageBreak/>
              <w:t>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4572B8">
              <w:rPr>
                <w:color w:val="000000"/>
                <w:spacing w:val="-1"/>
                <w:sz w:val="24"/>
                <w:szCs w:val="24"/>
              </w:rPr>
              <w:t>ых</w:t>
            </w:r>
            <w:proofErr w:type="spellEnd"/>
            <w:r w:rsidRPr="004572B8">
              <w:rPr>
                <w:color w:val="000000"/>
                <w:spacing w:val="-1"/>
                <w:sz w:val="24"/>
                <w:szCs w:val="24"/>
              </w:rPr>
              <w:t xml:space="preserve">) языке(ах). </w:t>
            </w:r>
          </w:p>
        </w:tc>
        <w:tc>
          <w:tcPr>
            <w:tcW w:w="1276" w:type="dxa"/>
            <w:vMerge w:val="restart"/>
          </w:tcPr>
          <w:p w14:paraId="016CB938" w14:textId="77777777" w:rsidR="00C41C67" w:rsidRDefault="00C41C67" w:rsidP="00C41C6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lastRenderedPageBreak/>
              <w:t>05.002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Т АФК: </w:t>
            </w:r>
          </w:p>
          <w:p w14:paraId="430A5CDB" w14:textId="77777777" w:rsidR="00C41C67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/03.6,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pacing w:val="-1"/>
                <w:sz w:val="24"/>
                <w:szCs w:val="24"/>
              </w:rPr>
              <w:t>/03.6</w:t>
            </w:r>
          </w:p>
          <w:p w14:paraId="7F990A48" w14:textId="77777777" w:rsidR="00C41C67" w:rsidRPr="00E30780" w:rsidRDefault="00C41C67" w:rsidP="00C41C67">
            <w:pPr>
              <w:spacing w:after="120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2D2C77D3" w14:textId="77777777" w:rsidR="00C41C67" w:rsidRDefault="00C41C67" w:rsidP="00C41C67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lastRenderedPageBreak/>
              <w:t>05.002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1DFDA34F" w14:textId="77777777" w:rsidR="00C41C67" w:rsidRDefault="00C41C67" w:rsidP="00C41C6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/03.6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Развитие навыков соревновательной деятель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ности спортсменов с ограниченными возможностями здоровья (включая инвалидов) всех возрастных и нозологических групп на этапе совершенствования спортивного мастерства, этапе высшего спортивного мастерства по виду спорта.</w:t>
            </w:r>
          </w:p>
          <w:p w14:paraId="266ED662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Е/03.6 </w:t>
            </w:r>
            <w:r>
              <w:rPr>
                <w:color w:val="000000"/>
                <w:spacing w:val="-1"/>
                <w:sz w:val="24"/>
                <w:szCs w:val="24"/>
              </w:rPr>
              <w:t>Внедрение новейших методик осуществления тренировочного и соревновательного процесса в адаптивной физической культуре и адаптивном спорте.</w:t>
            </w:r>
          </w:p>
        </w:tc>
        <w:tc>
          <w:tcPr>
            <w:tcW w:w="4253" w:type="dxa"/>
            <w:shd w:val="clear" w:color="auto" w:fill="auto"/>
          </w:tcPr>
          <w:p w14:paraId="0523286D" w14:textId="77777777" w:rsidR="00C41C67" w:rsidRPr="004572B8" w:rsidRDefault="00C41C67" w:rsidP="00C41C67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5098" w:type="dxa"/>
            <w:vMerge w:val="restart"/>
          </w:tcPr>
          <w:p w14:paraId="30D28144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Действия:</w:t>
            </w:r>
          </w:p>
          <w:p w14:paraId="16B5D2DD" w14:textId="77777777" w:rsidR="00C41C67" w:rsidRPr="00FC1024" w:rsidRDefault="00C41C67" w:rsidP="00C41C6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Реализует электронную, цифровую коммуникацию субъектов, обеспечивает общение</w:t>
            </w:r>
            <w:r w:rsidR="00DE1B42">
              <w:rPr>
                <w:sz w:val="24"/>
                <w:szCs w:val="24"/>
              </w:rPr>
              <w:t xml:space="preserve"> и взаимодействие по</w:t>
            </w:r>
            <w:r>
              <w:rPr>
                <w:sz w:val="24"/>
                <w:szCs w:val="24"/>
              </w:rPr>
              <w:t>средств</w:t>
            </w:r>
            <w:r w:rsidR="00DE1B42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 электронной почты, </w:t>
            </w:r>
            <w:r>
              <w:rPr>
                <w:sz w:val="24"/>
                <w:szCs w:val="24"/>
              </w:rPr>
              <w:lastRenderedPageBreak/>
              <w:t xml:space="preserve">глобальной и локальной сетей, </w:t>
            </w:r>
            <w:r>
              <w:rPr>
                <w:sz w:val="24"/>
                <w:szCs w:val="24"/>
                <w:lang w:val="en-US"/>
              </w:rPr>
              <w:t>IP</w:t>
            </w:r>
            <w:r w:rsidRPr="00FC102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телефонной связи.</w:t>
            </w:r>
          </w:p>
          <w:p w14:paraId="586734DC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Знать:</w:t>
            </w:r>
          </w:p>
          <w:p w14:paraId="0A63CE31" w14:textId="77777777" w:rsidR="00C41C67" w:rsidRPr="00FC1024" w:rsidRDefault="00C41C67" w:rsidP="00C41C6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Технологии использования электронной почты, </w:t>
            </w:r>
            <w:r>
              <w:rPr>
                <w:sz w:val="24"/>
                <w:szCs w:val="24"/>
                <w:lang w:val="en-US"/>
              </w:rPr>
              <w:t>IP</w:t>
            </w:r>
            <w:r w:rsidRPr="00FC102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телефонии, общени</w:t>
            </w:r>
            <w:r w:rsidR="00DE1B42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в телеконференции, в локальных и глобальной сетях; передачи, визуализации, демонстрации, рекламы информации.</w:t>
            </w:r>
          </w:p>
          <w:p w14:paraId="31E9E15A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Уметь:</w:t>
            </w:r>
          </w:p>
          <w:p w14:paraId="74771255" w14:textId="77777777" w:rsidR="00C41C67" w:rsidRDefault="00C41C67" w:rsidP="00C41C6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Применять электронные средства коммуникации для реализации делового общения </w:t>
            </w:r>
            <w:r w:rsidR="00DE1B42">
              <w:rPr>
                <w:sz w:val="24"/>
                <w:szCs w:val="24"/>
              </w:rPr>
              <w:t xml:space="preserve">и взаимодействия </w:t>
            </w:r>
            <w:r>
              <w:rPr>
                <w:sz w:val="24"/>
                <w:szCs w:val="24"/>
              </w:rPr>
              <w:t>2-х и более лиц: для обмена, получения, передачи информации, для организации и проведения дистанционных занятий по АФК.</w:t>
            </w:r>
          </w:p>
          <w:p w14:paraId="17074283" w14:textId="77777777" w:rsidR="00C41C67" w:rsidRPr="00C41C67" w:rsidRDefault="00C41C67" w:rsidP="00C41C67">
            <w:pPr>
              <w:tabs>
                <w:tab w:val="right" w:leader="underscore" w:pos="9356"/>
              </w:tabs>
              <w:rPr>
                <w:b/>
                <w:iCs/>
                <w:sz w:val="24"/>
                <w:szCs w:val="24"/>
              </w:rPr>
            </w:pPr>
          </w:p>
        </w:tc>
      </w:tr>
      <w:tr w:rsidR="00C41C67" w:rsidRPr="004572B8" w14:paraId="7AB21967" w14:textId="77777777" w:rsidTr="00C41C67">
        <w:trPr>
          <w:trHeight w:val="75"/>
          <w:jc w:val="center"/>
        </w:trPr>
        <w:tc>
          <w:tcPr>
            <w:tcW w:w="1586" w:type="dxa"/>
            <w:vMerge/>
          </w:tcPr>
          <w:p w14:paraId="74EF61C5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E86BE6D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24418D1" w14:textId="77777777" w:rsidR="00C41C67" w:rsidRPr="004572B8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7978CCC2" w14:textId="77777777" w:rsidR="00C41C67" w:rsidRPr="001E4CA2" w:rsidRDefault="00C41C67" w:rsidP="00C41C6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E4CA2">
              <w:rPr>
                <w:color w:val="000000"/>
                <w:spacing w:val="-1"/>
                <w:sz w:val="24"/>
                <w:szCs w:val="24"/>
              </w:rPr>
              <w:t>Технологий реализации электронной, цифровой коммуникации</w:t>
            </w:r>
            <w:r w:rsidR="00DE1B42">
              <w:rPr>
                <w:color w:val="000000"/>
                <w:spacing w:val="-1"/>
                <w:sz w:val="24"/>
                <w:szCs w:val="24"/>
              </w:rPr>
              <w:t>, организации совместной деятельности субъектов</w:t>
            </w:r>
            <w:r w:rsidRPr="001E4CA2">
              <w:rPr>
                <w:color w:val="000000"/>
                <w:spacing w:val="-1"/>
                <w:sz w:val="24"/>
                <w:szCs w:val="24"/>
              </w:rPr>
              <w:t xml:space="preserve">: 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электронная почта, интернет-коммуникации,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IP</w:t>
            </w:r>
            <w:r w:rsidRPr="001E4CA2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телефония и их комбинации.</w:t>
            </w:r>
          </w:p>
        </w:tc>
        <w:tc>
          <w:tcPr>
            <w:tcW w:w="5098" w:type="dxa"/>
            <w:vMerge/>
          </w:tcPr>
          <w:p w14:paraId="2A542F94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41C67" w:rsidRPr="004572B8" w14:paraId="0F523DA7" w14:textId="77777777" w:rsidTr="00C41C67">
        <w:trPr>
          <w:trHeight w:val="75"/>
          <w:jc w:val="center"/>
        </w:trPr>
        <w:tc>
          <w:tcPr>
            <w:tcW w:w="1586" w:type="dxa"/>
            <w:vMerge/>
          </w:tcPr>
          <w:p w14:paraId="1D85800D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58E4179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D729520" w14:textId="77777777" w:rsidR="00C41C67" w:rsidRPr="004572B8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0FCFC21F" w14:textId="77777777" w:rsidR="00C41C67" w:rsidRPr="004572B8" w:rsidRDefault="00C41C67" w:rsidP="00C41C67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5098" w:type="dxa"/>
            <w:vMerge/>
          </w:tcPr>
          <w:p w14:paraId="3056DC68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41C67" w:rsidRPr="004572B8" w14:paraId="127DECFE" w14:textId="77777777" w:rsidTr="00C41C67">
        <w:trPr>
          <w:trHeight w:val="75"/>
          <w:jc w:val="center"/>
        </w:trPr>
        <w:tc>
          <w:tcPr>
            <w:tcW w:w="1586" w:type="dxa"/>
            <w:vMerge/>
          </w:tcPr>
          <w:p w14:paraId="6113E82A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3BE6B73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B2CEC99" w14:textId="77777777" w:rsidR="00C41C67" w:rsidRPr="004572B8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157D90E9" w14:textId="77777777" w:rsidR="00C41C67" w:rsidRPr="001E4CA2" w:rsidRDefault="00C41C67" w:rsidP="00C41C6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E4CA2">
              <w:rPr>
                <w:color w:val="000000"/>
                <w:spacing w:val="-1"/>
                <w:sz w:val="24"/>
                <w:szCs w:val="24"/>
              </w:rPr>
              <w:t xml:space="preserve">Использовать виды </w:t>
            </w:r>
            <w:r>
              <w:rPr>
                <w:color w:val="000000"/>
                <w:spacing w:val="-1"/>
                <w:sz w:val="24"/>
                <w:szCs w:val="24"/>
              </w:rPr>
              <w:t>электронной коммуникации для делового общения</w:t>
            </w:r>
            <w:r w:rsidR="00DE1B42">
              <w:rPr>
                <w:color w:val="000000"/>
                <w:spacing w:val="-1"/>
                <w:sz w:val="24"/>
                <w:szCs w:val="24"/>
              </w:rPr>
              <w:t xml:space="preserve"> и совместной деятельности субъектов</w:t>
            </w:r>
            <w:r>
              <w:rPr>
                <w:color w:val="000000"/>
                <w:spacing w:val="-1"/>
                <w:sz w:val="24"/>
                <w:szCs w:val="24"/>
              </w:rPr>
              <w:t>, получения, передачи, демонстрации, визуализации информации.</w:t>
            </w:r>
          </w:p>
        </w:tc>
        <w:tc>
          <w:tcPr>
            <w:tcW w:w="5098" w:type="dxa"/>
            <w:vMerge/>
          </w:tcPr>
          <w:p w14:paraId="0D2D00A2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41C67" w:rsidRPr="004572B8" w14:paraId="3EBB1EF5" w14:textId="77777777" w:rsidTr="00C41C67">
        <w:trPr>
          <w:trHeight w:val="75"/>
          <w:jc w:val="center"/>
        </w:trPr>
        <w:tc>
          <w:tcPr>
            <w:tcW w:w="1586" w:type="dxa"/>
            <w:vMerge/>
          </w:tcPr>
          <w:p w14:paraId="03F99136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8447C4B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660FB27" w14:textId="77777777" w:rsidR="00C41C67" w:rsidRPr="004572B8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18FB999" w14:textId="77777777" w:rsidR="00C41C67" w:rsidRPr="004572B8" w:rsidRDefault="00C41C67" w:rsidP="00C41C67">
            <w:pPr>
              <w:shd w:val="clear" w:color="auto" w:fill="D9D9D9" w:themeFill="background1" w:themeFillShade="D9"/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5098" w:type="dxa"/>
            <w:vMerge/>
          </w:tcPr>
          <w:p w14:paraId="21CFDF6D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41C67" w:rsidRPr="004572B8" w14:paraId="5832CD2C" w14:textId="77777777" w:rsidTr="00C41C67">
        <w:trPr>
          <w:trHeight w:val="627"/>
          <w:jc w:val="center"/>
        </w:trPr>
        <w:tc>
          <w:tcPr>
            <w:tcW w:w="1586" w:type="dxa"/>
            <w:vMerge/>
          </w:tcPr>
          <w:p w14:paraId="2B9F65FC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D184B3E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80B4311" w14:textId="77777777" w:rsidR="00C41C67" w:rsidRPr="004572B8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7318D032" w14:textId="77777777" w:rsidR="00C41C67" w:rsidRPr="001E4CA2" w:rsidRDefault="00C41C67" w:rsidP="00C41C6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Применения средств электронной коммуникации для координации, целесообразного взаимодействия субъектов: телекоммуникаций, локальных сетей, электронной почты, интернет форумов, голосовых и видео конференций, чатов,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IP</w:t>
            </w:r>
            <w:r w:rsidRPr="001E4CA2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сетей.</w:t>
            </w:r>
          </w:p>
        </w:tc>
        <w:tc>
          <w:tcPr>
            <w:tcW w:w="5098" w:type="dxa"/>
            <w:vMerge/>
          </w:tcPr>
          <w:p w14:paraId="19F7F305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41C67" w:rsidRPr="004572B8" w14:paraId="48EACBBE" w14:textId="77777777" w:rsidTr="00C41C67">
        <w:trPr>
          <w:trHeight w:val="75"/>
          <w:jc w:val="center"/>
        </w:trPr>
        <w:tc>
          <w:tcPr>
            <w:tcW w:w="1586" w:type="dxa"/>
            <w:vMerge w:val="restart"/>
          </w:tcPr>
          <w:p w14:paraId="2FF60054" w14:textId="77777777" w:rsidR="00C41C67" w:rsidRDefault="00C41C67" w:rsidP="00C41C67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ОПК-12.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Способен проводить исследования по определению эффективности различных сторон деятель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ности в сфере адаптивной физической культуры с использованием современных методов исследования</w:t>
            </w:r>
          </w:p>
          <w:p w14:paraId="0B776D36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7FA56A29" w14:textId="77777777" w:rsidR="00C41C67" w:rsidRDefault="00C41C67" w:rsidP="00C41C6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lastRenderedPageBreak/>
              <w:t>05.002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Т АФК: </w:t>
            </w:r>
          </w:p>
          <w:p w14:paraId="07E693EB" w14:textId="77777777" w:rsidR="00C41C67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/04.6,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pacing w:val="-1"/>
                <w:sz w:val="24"/>
                <w:szCs w:val="24"/>
              </w:rPr>
              <w:t>/02.6</w:t>
            </w:r>
          </w:p>
          <w:p w14:paraId="33C55CF0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358B305D" w14:textId="77777777" w:rsidR="00C41C67" w:rsidRDefault="00C41C67" w:rsidP="00C41C67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37CB3D12" w14:textId="77777777" w:rsidR="00C41C67" w:rsidRDefault="00C41C67" w:rsidP="00C41C6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/04.6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Планирование, учет и анализ результатов тренировочного процесса на этапе совершенствования спортивного мастерства, этапе 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высшего спортивного мастерства (по виду спорта).</w:t>
            </w:r>
          </w:p>
          <w:p w14:paraId="0AF2BADA" w14:textId="77777777" w:rsidR="00C41C67" w:rsidRDefault="00C41C67" w:rsidP="00C41C6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Е/02.6 </w:t>
            </w:r>
            <w:r>
              <w:rPr>
                <w:color w:val="000000"/>
                <w:spacing w:val="-1"/>
                <w:sz w:val="24"/>
                <w:szCs w:val="24"/>
              </w:rPr>
              <w:t>Контроль и анализ результатов работы тренеров-преподавателей по адаптивной физической культуре.</w:t>
            </w:r>
          </w:p>
          <w:p w14:paraId="1CF6F279" w14:textId="77777777" w:rsidR="00C41C67" w:rsidRPr="00EB7697" w:rsidRDefault="00C41C67" w:rsidP="00C41C6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48C0C50D" w14:textId="77777777" w:rsidR="00C41C67" w:rsidRPr="004572B8" w:rsidRDefault="00C41C67" w:rsidP="00C41C67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5098" w:type="dxa"/>
            <w:vMerge w:val="restart"/>
          </w:tcPr>
          <w:p w14:paraId="26546D4C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Действия:</w:t>
            </w:r>
          </w:p>
          <w:p w14:paraId="0FF1D3D4" w14:textId="77777777" w:rsidR="00C41C67" w:rsidRPr="00FC1024" w:rsidRDefault="00C41C67" w:rsidP="00C41C6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 исследования по анализу динамики изменения требуемого показателя в </w:t>
            </w:r>
            <w:r w:rsidR="00DE1B42">
              <w:rPr>
                <w:sz w:val="24"/>
                <w:szCs w:val="24"/>
              </w:rPr>
              <w:t>ИВАС</w:t>
            </w:r>
            <w:r>
              <w:rPr>
                <w:sz w:val="24"/>
                <w:szCs w:val="24"/>
              </w:rPr>
              <w:t>, устанавливает возмущающие факторы и степень их влияния.</w:t>
            </w:r>
          </w:p>
          <w:p w14:paraId="4B582FFA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Знать:</w:t>
            </w:r>
          </w:p>
          <w:p w14:paraId="113559FF" w14:textId="77777777" w:rsidR="00DE1B42" w:rsidRPr="004635B4" w:rsidRDefault="00DE1B42" w:rsidP="00DE1B4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Технологии исследования динамических процессов и их тенденций: технологии поиска, мониторинга, фиксации результатов наблюдения, </w:t>
            </w:r>
            <w:r>
              <w:rPr>
                <w:sz w:val="24"/>
                <w:szCs w:val="24"/>
              </w:rPr>
              <w:lastRenderedPageBreak/>
              <w:t>формирования информационной модели в виде временного ряда, анализа динамики изменения показателей, хранения и передачи информации. Технологии формирования выводов.</w:t>
            </w:r>
          </w:p>
          <w:p w14:paraId="46CA4CC0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Уметь:</w:t>
            </w:r>
          </w:p>
          <w:p w14:paraId="59EF35AB" w14:textId="77777777" w:rsidR="00C41C67" w:rsidRPr="004572B8" w:rsidRDefault="00C41C67" w:rsidP="00DE1B42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Спланировать эксперимент по анализу динамики изменения показателей в процесс</w:t>
            </w:r>
            <w:r w:rsidR="00DE1B42">
              <w:rPr>
                <w:sz w:val="24"/>
                <w:szCs w:val="24"/>
              </w:rPr>
              <w:t xml:space="preserve">ах реабилитации и </w:t>
            </w:r>
            <w:proofErr w:type="spellStart"/>
            <w:r w:rsidR="00DE1B42">
              <w:rPr>
                <w:sz w:val="24"/>
                <w:szCs w:val="24"/>
              </w:rPr>
              <w:t>абилитации</w:t>
            </w:r>
            <w:proofErr w:type="spellEnd"/>
            <w:r w:rsidR="00DE1B42">
              <w:rPr>
                <w:sz w:val="24"/>
                <w:szCs w:val="24"/>
              </w:rPr>
              <w:t xml:space="preserve"> АФК</w:t>
            </w:r>
            <w:r>
              <w:rPr>
                <w:sz w:val="24"/>
                <w:szCs w:val="24"/>
              </w:rPr>
              <w:t>, определить инфокоммуникационное и программное обеспечение для реализации эксперимента, обеспечить сбор, хранение данных наблюдений, их анализ; оценку эффективности используемых средств и методов.</w:t>
            </w:r>
          </w:p>
        </w:tc>
      </w:tr>
      <w:tr w:rsidR="00C41C67" w:rsidRPr="004572B8" w14:paraId="61E99D12" w14:textId="77777777" w:rsidTr="00C41C67">
        <w:trPr>
          <w:trHeight w:val="75"/>
          <w:jc w:val="center"/>
        </w:trPr>
        <w:tc>
          <w:tcPr>
            <w:tcW w:w="1586" w:type="dxa"/>
            <w:vMerge/>
          </w:tcPr>
          <w:p w14:paraId="72972411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B4F9D88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85B3FE7" w14:textId="77777777" w:rsidR="00C41C67" w:rsidRPr="004572B8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4FAF3E0F" w14:textId="77777777" w:rsidR="00C41C67" w:rsidRPr="00E0319F" w:rsidRDefault="00C41C67" w:rsidP="00DE1B4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Методов проведения исследовани</w:t>
            </w:r>
            <w:r w:rsidR="00DE1B42">
              <w:rPr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по </w:t>
            </w:r>
            <w:r w:rsidR="00DE1B42">
              <w:rPr>
                <w:color w:val="000000"/>
                <w:spacing w:val="-1"/>
                <w:sz w:val="24"/>
                <w:szCs w:val="24"/>
              </w:rPr>
              <w:t>анализу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динамики изменения требуемых показателей и характеристик, по выявлению и оценке степени влияния определенных факторов.</w:t>
            </w:r>
          </w:p>
        </w:tc>
        <w:tc>
          <w:tcPr>
            <w:tcW w:w="5098" w:type="dxa"/>
            <w:vMerge/>
          </w:tcPr>
          <w:p w14:paraId="10ECA7AF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41C67" w:rsidRPr="004572B8" w14:paraId="185CBBDE" w14:textId="77777777" w:rsidTr="00C41C67">
        <w:trPr>
          <w:trHeight w:val="75"/>
          <w:jc w:val="center"/>
        </w:trPr>
        <w:tc>
          <w:tcPr>
            <w:tcW w:w="1586" w:type="dxa"/>
            <w:vMerge/>
          </w:tcPr>
          <w:p w14:paraId="5A3B93BA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A9F3EC2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A375971" w14:textId="77777777" w:rsidR="00C41C67" w:rsidRPr="004572B8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086F0A0A" w14:textId="77777777" w:rsidR="00C41C67" w:rsidRPr="004572B8" w:rsidRDefault="00C41C67" w:rsidP="00C41C67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5098" w:type="dxa"/>
            <w:vMerge/>
          </w:tcPr>
          <w:p w14:paraId="26E0C7C6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41C67" w:rsidRPr="004572B8" w14:paraId="453F1064" w14:textId="77777777" w:rsidTr="00C41C67">
        <w:trPr>
          <w:trHeight w:val="75"/>
          <w:jc w:val="center"/>
        </w:trPr>
        <w:tc>
          <w:tcPr>
            <w:tcW w:w="1586" w:type="dxa"/>
            <w:vMerge/>
          </w:tcPr>
          <w:p w14:paraId="389FEB52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A13810D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94ACEE1" w14:textId="77777777" w:rsidR="00C41C67" w:rsidRPr="004572B8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15EF4A95" w14:textId="77777777" w:rsidR="00C41C67" w:rsidRPr="00E0319F" w:rsidRDefault="00C41C67" w:rsidP="00C41C6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0319F">
              <w:rPr>
                <w:color w:val="000000"/>
                <w:spacing w:val="-1"/>
                <w:sz w:val="24"/>
                <w:szCs w:val="24"/>
              </w:rPr>
              <w:t xml:space="preserve">Спланировать и реализовать мониторинг и формирование информационной </w:t>
            </w:r>
            <w:r w:rsidRPr="00E0319F">
              <w:rPr>
                <w:color w:val="000000"/>
                <w:spacing w:val="-1"/>
                <w:sz w:val="24"/>
                <w:szCs w:val="24"/>
              </w:rPr>
              <w:lastRenderedPageBreak/>
              <w:t>модели объекта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 применением программно-аппаратного обеспечения, выполнить анализ тенденций и причин изменения показателей</w:t>
            </w:r>
          </w:p>
        </w:tc>
        <w:tc>
          <w:tcPr>
            <w:tcW w:w="5098" w:type="dxa"/>
            <w:vMerge/>
          </w:tcPr>
          <w:p w14:paraId="180CFC7D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41C67" w:rsidRPr="004572B8" w14:paraId="414ACEA2" w14:textId="77777777" w:rsidTr="00C41C67">
        <w:trPr>
          <w:trHeight w:val="75"/>
          <w:jc w:val="center"/>
        </w:trPr>
        <w:tc>
          <w:tcPr>
            <w:tcW w:w="1586" w:type="dxa"/>
            <w:vMerge/>
          </w:tcPr>
          <w:p w14:paraId="1F64A306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2CED6B9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410643B" w14:textId="77777777" w:rsidR="00C41C67" w:rsidRPr="004572B8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03E1EA01" w14:textId="77777777" w:rsidR="00C41C67" w:rsidRPr="004572B8" w:rsidRDefault="00C41C67" w:rsidP="00C41C67">
            <w:pPr>
              <w:shd w:val="clear" w:color="auto" w:fill="D9D9D9" w:themeFill="background1" w:themeFillShade="D9"/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5098" w:type="dxa"/>
            <w:vMerge/>
          </w:tcPr>
          <w:p w14:paraId="0CDACF2E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41C67" w:rsidRPr="004572B8" w14:paraId="422EB73E" w14:textId="77777777" w:rsidTr="00C41C67">
        <w:trPr>
          <w:trHeight w:val="75"/>
          <w:jc w:val="center"/>
        </w:trPr>
        <w:tc>
          <w:tcPr>
            <w:tcW w:w="1586" w:type="dxa"/>
            <w:vMerge/>
          </w:tcPr>
          <w:p w14:paraId="6DE5FC28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B078C89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BA71CF0" w14:textId="77777777" w:rsidR="00C41C67" w:rsidRPr="004572B8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350E13BB" w14:textId="77777777" w:rsidR="00C41C67" w:rsidRPr="00E0319F" w:rsidRDefault="00C41C67" w:rsidP="00DE1B4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Планирования и проведения эксперимента по определению эффективности используемых средств и методов </w:t>
            </w:r>
            <w:r w:rsidR="00DE1B42">
              <w:rPr>
                <w:color w:val="000000"/>
                <w:spacing w:val="-1"/>
                <w:sz w:val="24"/>
                <w:szCs w:val="24"/>
              </w:rPr>
              <w:t>в сфере адаптивной физической культуры</w:t>
            </w:r>
            <w:r>
              <w:rPr>
                <w:color w:val="000000"/>
                <w:spacing w:val="-1"/>
                <w:sz w:val="24"/>
                <w:szCs w:val="24"/>
              </w:rPr>
              <w:t>: мониторинга объекта, формировани</w:t>
            </w:r>
            <w:r w:rsidR="00DE1B42">
              <w:rPr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информационной модели, информационно-программной обработки</w:t>
            </w:r>
            <w:r w:rsidR="00DE1B42">
              <w:rPr>
                <w:color w:val="000000"/>
                <w:spacing w:val="-1"/>
                <w:sz w:val="24"/>
                <w:szCs w:val="24"/>
              </w:rPr>
              <w:t xml:space="preserve"> данных</w:t>
            </w:r>
            <w:r>
              <w:rPr>
                <w:color w:val="000000"/>
                <w:spacing w:val="-1"/>
                <w:sz w:val="24"/>
                <w:szCs w:val="24"/>
              </w:rPr>
              <w:t>, подготовки выводов.</w:t>
            </w:r>
          </w:p>
        </w:tc>
        <w:tc>
          <w:tcPr>
            <w:tcW w:w="5098" w:type="dxa"/>
            <w:vMerge/>
          </w:tcPr>
          <w:p w14:paraId="7817C007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DE1B42" w:rsidRPr="004572B8" w14:paraId="7B2C8B3F" w14:textId="77777777" w:rsidTr="00C41C67">
        <w:trPr>
          <w:trHeight w:val="45"/>
          <w:jc w:val="center"/>
        </w:trPr>
        <w:tc>
          <w:tcPr>
            <w:tcW w:w="1586" w:type="dxa"/>
            <w:vMerge w:val="restart"/>
          </w:tcPr>
          <w:p w14:paraId="1538922E" w14:textId="77777777" w:rsidR="00DE1B42" w:rsidRPr="004572B8" w:rsidRDefault="00DE1B42" w:rsidP="00DE1B4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2B005A">
              <w:rPr>
                <w:b/>
                <w:color w:val="000000"/>
                <w:spacing w:val="-1"/>
                <w:sz w:val="24"/>
                <w:szCs w:val="24"/>
              </w:rPr>
              <w:t>ОПК-16.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  <w:tc>
          <w:tcPr>
            <w:tcW w:w="1276" w:type="dxa"/>
            <w:vMerge w:val="restart"/>
          </w:tcPr>
          <w:p w14:paraId="364C9B38" w14:textId="77777777" w:rsidR="00DE1B42" w:rsidRDefault="00DE1B42" w:rsidP="00DE1B4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14:paraId="33EB8923" w14:textId="77777777" w:rsidR="00DE1B42" w:rsidRPr="004572B8" w:rsidRDefault="00DE1B42" w:rsidP="00DE1B42">
            <w:pPr>
              <w:rPr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B/02.6, C/02.6</w:t>
            </w:r>
          </w:p>
        </w:tc>
        <w:tc>
          <w:tcPr>
            <w:tcW w:w="2126" w:type="dxa"/>
            <w:vMerge w:val="restart"/>
          </w:tcPr>
          <w:p w14:paraId="6DF8DCBA" w14:textId="77777777" w:rsidR="00DE1B42" w:rsidRDefault="00DE1B42" w:rsidP="00DE1B42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14:paraId="7F38C3AD" w14:textId="77777777" w:rsidR="00DE1B42" w:rsidRDefault="00DE1B42" w:rsidP="00DE1B42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>
              <w:rPr>
                <w:color w:val="000000"/>
                <w:spacing w:val="-1"/>
                <w:sz w:val="24"/>
                <w:szCs w:val="24"/>
              </w:rPr>
              <w:t>Методическое сопровождение спортивной подготовки инвалидов, лиц с ограниченными возможностями здоровья по виду или спортивной дисциплине адаптивного спорта.</w:t>
            </w:r>
          </w:p>
          <w:p w14:paraId="3FB7CAA5" w14:textId="77777777" w:rsidR="00DE1B42" w:rsidRPr="004572B8" w:rsidRDefault="00DE1B42" w:rsidP="00DE1B42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С/02.6 </w:t>
            </w:r>
            <w:r>
              <w:rPr>
                <w:color w:val="000000"/>
                <w:spacing w:val="-1"/>
                <w:sz w:val="24"/>
                <w:szCs w:val="24"/>
              </w:rPr>
              <w:t>Сопровождение спортсменов спортивной сборной команды во время специального тренировочного и соревновательно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го процессов.</w:t>
            </w:r>
          </w:p>
        </w:tc>
        <w:tc>
          <w:tcPr>
            <w:tcW w:w="4253" w:type="dxa"/>
            <w:shd w:val="clear" w:color="auto" w:fill="auto"/>
          </w:tcPr>
          <w:p w14:paraId="08E5ED18" w14:textId="77777777" w:rsidR="00DE1B42" w:rsidRPr="004572B8" w:rsidRDefault="00DE1B42" w:rsidP="00DE1B42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5098" w:type="dxa"/>
            <w:vMerge w:val="restart"/>
          </w:tcPr>
          <w:p w14:paraId="77C55A54" w14:textId="77777777" w:rsidR="00DE1B42" w:rsidRPr="004572B8" w:rsidRDefault="00DE1B42" w:rsidP="00DE1B42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Действия:</w:t>
            </w:r>
          </w:p>
          <w:p w14:paraId="69273396" w14:textId="77777777" w:rsidR="00DE1B42" w:rsidRPr="00FC1024" w:rsidRDefault="00DE1B42" w:rsidP="00DE1B4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Применяет инфокоммуникационные технологии и программно-аппаратные средства, эффективные в </w:t>
            </w:r>
            <w:r w:rsidR="0030236E">
              <w:rPr>
                <w:sz w:val="24"/>
                <w:szCs w:val="24"/>
              </w:rPr>
              <w:t>АФК</w:t>
            </w:r>
            <w:r>
              <w:rPr>
                <w:sz w:val="24"/>
                <w:szCs w:val="24"/>
              </w:rPr>
              <w:t>: работа в ОС, работа с текстовыми и графическими редакторами, обработка числовых данных в РЭТ, электронные презентации; электронные средства коммуникации; интернет коммуникации.</w:t>
            </w:r>
          </w:p>
          <w:p w14:paraId="1FF2F110" w14:textId="77777777" w:rsidR="00DE1B42" w:rsidRPr="004572B8" w:rsidRDefault="00DE1B42" w:rsidP="00DE1B42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Знать:</w:t>
            </w:r>
          </w:p>
          <w:p w14:paraId="4616B80C" w14:textId="77777777" w:rsidR="00DE1B42" w:rsidRPr="004635B4" w:rsidRDefault="00DE1B42" w:rsidP="00DE1B4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Базовые инфокоммуникационные технологии, используемые в </w:t>
            </w:r>
            <w:r w:rsidR="0030236E">
              <w:rPr>
                <w:sz w:val="24"/>
                <w:szCs w:val="24"/>
              </w:rPr>
              <w:t>АФК</w:t>
            </w:r>
            <w:r>
              <w:rPr>
                <w:sz w:val="24"/>
                <w:szCs w:val="24"/>
              </w:rPr>
              <w:t>: назначение ОС и ее основные функции: управление аппаратными средствами и файловой системой, технологии обработки текстовой информации, создание и редактирование изображений, построение геометрических и графических изображений, технологии презентации, мультимедиа, анимации, видеофильмов, технологии и математические операции в РЭТ, виды и технологии электрон</w:t>
            </w:r>
            <w:r>
              <w:rPr>
                <w:sz w:val="24"/>
                <w:szCs w:val="24"/>
              </w:rPr>
              <w:lastRenderedPageBreak/>
              <w:t>ной коммуникации, интернет коммуникации, средства ЦОС.</w:t>
            </w:r>
          </w:p>
          <w:p w14:paraId="709F77E7" w14:textId="77777777" w:rsidR="00DE1B42" w:rsidRPr="004572B8" w:rsidRDefault="00DE1B42" w:rsidP="00DE1B42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Уметь:</w:t>
            </w:r>
          </w:p>
          <w:p w14:paraId="30C7C710" w14:textId="77777777" w:rsidR="00DE1B42" w:rsidRPr="004572B8" w:rsidRDefault="00DE1B42" w:rsidP="00DE1B42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и сформировать инфокоммуникационное программно-аппаратное обеспечение для реализации функций в профессиональной деятельности: спланировать эксперимент; организовать получение, синтез данных эксперимента; анализ, хранение, передачу данных; коммуникацию участников эксперимента; презентацию и демонстрацию результатов, документационное сопровождение. Формировать методическое обеспечение образовательн</w:t>
            </w:r>
            <w:r w:rsidR="0030236E">
              <w:rPr>
                <w:sz w:val="24"/>
                <w:szCs w:val="24"/>
              </w:rPr>
              <w:t xml:space="preserve">ой и тренировочной деятельности, курсов реабилитации и </w:t>
            </w:r>
            <w:proofErr w:type="spellStart"/>
            <w:r w:rsidR="0030236E">
              <w:rPr>
                <w:sz w:val="24"/>
                <w:szCs w:val="24"/>
              </w:rPr>
              <w:t>абилитации</w:t>
            </w:r>
            <w:proofErr w:type="spellEnd"/>
            <w:r w:rsidR="0030236E">
              <w:rPr>
                <w:sz w:val="24"/>
                <w:szCs w:val="24"/>
              </w:rPr>
              <w:t>.</w:t>
            </w:r>
          </w:p>
        </w:tc>
      </w:tr>
      <w:tr w:rsidR="00DE1B42" w:rsidRPr="004572B8" w14:paraId="69CB42CE" w14:textId="77777777" w:rsidTr="00C41C67">
        <w:trPr>
          <w:trHeight w:val="45"/>
          <w:jc w:val="center"/>
        </w:trPr>
        <w:tc>
          <w:tcPr>
            <w:tcW w:w="1586" w:type="dxa"/>
            <w:vMerge/>
          </w:tcPr>
          <w:p w14:paraId="76E6F94D" w14:textId="77777777" w:rsidR="00DE1B42" w:rsidRPr="004572B8" w:rsidRDefault="00DE1B42" w:rsidP="00DE1B4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5F70446" w14:textId="77777777" w:rsidR="00DE1B42" w:rsidRPr="004572B8" w:rsidRDefault="00DE1B42" w:rsidP="00DE1B42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06BAA4D" w14:textId="77777777" w:rsidR="00DE1B42" w:rsidRPr="004572B8" w:rsidRDefault="00DE1B42" w:rsidP="00DE1B42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7D7120A3" w14:textId="77777777" w:rsidR="00DE1B42" w:rsidRPr="00E0319F" w:rsidRDefault="00DE1B42" w:rsidP="00DE1B4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Базовых инфокоммуникационных технологий </w:t>
            </w:r>
            <w:r w:rsidR="0030236E"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ФК: операционные системы (ОС), технологии обработки текстовой и графической информации, технологии работы с редактором электронных таблиц (РЭТ), презентации, хранения, поиска и сортировки информации; работы в компьютерных сетях, в цифровой образовательной среде (ЦОС).</w:t>
            </w:r>
          </w:p>
        </w:tc>
        <w:tc>
          <w:tcPr>
            <w:tcW w:w="5098" w:type="dxa"/>
            <w:vMerge/>
          </w:tcPr>
          <w:p w14:paraId="77FE1728" w14:textId="77777777" w:rsidR="00DE1B42" w:rsidRPr="004572B8" w:rsidRDefault="00DE1B42" w:rsidP="00DE1B42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DE1B42" w:rsidRPr="004572B8" w14:paraId="51DC1F3F" w14:textId="77777777" w:rsidTr="00C41C67">
        <w:trPr>
          <w:trHeight w:val="45"/>
          <w:jc w:val="center"/>
        </w:trPr>
        <w:tc>
          <w:tcPr>
            <w:tcW w:w="1586" w:type="dxa"/>
            <w:vMerge/>
          </w:tcPr>
          <w:p w14:paraId="35CEBA9E" w14:textId="77777777" w:rsidR="00DE1B42" w:rsidRPr="004572B8" w:rsidRDefault="00DE1B42" w:rsidP="00DE1B4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6DA1ACF" w14:textId="77777777" w:rsidR="00DE1B42" w:rsidRPr="004572B8" w:rsidRDefault="00DE1B42" w:rsidP="00DE1B42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843681F" w14:textId="77777777" w:rsidR="00DE1B42" w:rsidRPr="004572B8" w:rsidRDefault="00DE1B42" w:rsidP="00DE1B42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1CFE167A" w14:textId="77777777" w:rsidR="00DE1B42" w:rsidRPr="004572B8" w:rsidRDefault="00DE1B42" w:rsidP="00DE1B42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5098" w:type="dxa"/>
            <w:vMerge/>
          </w:tcPr>
          <w:p w14:paraId="5AB0F60C" w14:textId="77777777" w:rsidR="00DE1B42" w:rsidRPr="004572B8" w:rsidRDefault="00DE1B42" w:rsidP="00DE1B42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DE1B42" w:rsidRPr="004572B8" w14:paraId="507AD8FC" w14:textId="77777777" w:rsidTr="00C41C67">
        <w:trPr>
          <w:trHeight w:val="45"/>
          <w:jc w:val="center"/>
        </w:trPr>
        <w:tc>
          <w:tcPr>
            <w:tcW w:w="1586" w:type="dxa"/>
            <w:vMerge/>
          </w:tcPr>
          <w:p w14:paraId="04A79B84" w14:textId="77777777" w:rsidR="00DE1B42" w:rsidRPr="004572B8" w:rsidRDefault="00DE1B42" w:rsidP="00DE1B4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D05D273" w14:textId="77777777" w:rsidR="00DE1B42" w:rsidRPr="004572B8" w:rsidRDefault="00DE1B42" w:rsidP="00DE1B42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36741CB" w14:textId="77777777" w:rsidR="00DE1B42" w:rsidRPr="004572B8" w:rsidRDefault="00DE1B42" w:rsidP="00DE1B42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3B53F58B" w14:textId="77777777" w:rsidR="00DE1B42" w:rsidRPr="00797E16" w:rsidRDefault="00DE1B42" w:rsidP="00DE1B4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Использовать базовые инфокоммуникационные технологии в качестве пользователя; доступные: операционную систему (ОС), программное обеспечение (ПО), аппаратные средства, возможности ЦОС.</w:t>
            </w:r>
          </w:p>
        </w:tc>
        <w:tc>
          <w:tcPr>
            <w:tcW w:w="5098" w:type="dxa"/>
            <w:vMerge/>
          </w:tcPr>
          <w:p w14:paraId="1EFFA572" w14:textId="77777777" w:rsidR="00DE1B42" w:rsidRPr="004572B8" w:rsidRDefault="00DE1B42" w:rsidP="00DE1B42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DE1B42" w:rsidRPr="004572B8" w14:paraId="08EFEF9E" w14:textId="77777777" w:rsidTr="00C41C67">
        <w:trPr>
          <w:trHeight w:val="45"/>
          <w:jc w:val="center"/>
        </w:trPr>
        <w:tc>
          <w:tcPr>
            <w:tcW w:w="1586" w:type="dxa"/>
            <w:vMerge/>
          </w:tcPr>
          <w:p w14:paraId="13E31BD5" w14:textId="77777777" w:rsidR="00DE1B42" w:rsidRPr="004572B8" w:rsidRDefault="00DE1B42" w:rsidP="00DE1B4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AAF7D85" w14:textId="77777777" w:rsidR="00DE1B42" w:rsidRPr="004572B8" w:rsidRDefault="00DE1B42" w:rsidP="00DE1B42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96F0134" w14:textId="77777777" w:rsidR="00DE1B42" w:rsidRPr="004572B8" w:rsidRDefault="00DE1B42" w:rsidP="00DE1B42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028DEFFA" w14:textId="77777777" w:rsidR="00DE1B42" w:rsidRPr="004572B8" w:rsidRDefault="00DE1B42" w:rsidP="00DE1B42">
            <w:pPr>
              <w:shd w:val="clear" w:color="auto" w:fill="D9D9D9" w:themeFill="background1" w:themeFillShade="D9"/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5098" w:type="dxa"/>
            <w:vMerge/>
          </w:tcPr>
          <w:p w14:paraId="1A3BF342" w14:textId="77777777" w:rsidR="00DE1B42" w:rsidRPr="004572B8" w:rsidRDefault="00DE1B42" w:rsidP="00DE1B42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DE1B42" w:rsidRPr="004572B8" w14:paraId="61C0716C" w14:textId="77777777" w:rsidTr="00C41C67">
        <w:trPr>
          <w:trHeight w:val="45"/>
          <w:jc w:val="center"/>
        </w:trPr>
        <w:tc>
          <w:tcPr>
            <w:tcW w:w="1586" w:type="dxa"/>
            <w:vMerge/>
            <w:tcBorders>
              <w:bottom w:val="single" w:sz="4" w:space="0" w:color="000000"/>
            </w:tcBorders>
          </w:tcPr>
          <w:p w14:paraId="77C83332" w14:textId="77777777" w:rsidR="00DE1B42" w:rsidRPr="004572B8" w:rsidRDefault="00DE1B42" w:rsidP="00DE1B4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6610B36" w14:textId="77777777" w:rsidR="00DE1B42" w:rsidRPr="004572B8" w:rsidRDefault="00DE1B42" w:rsidP="00DE1B42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3F7EECE" w14:textId="77777777" w:rsidR="00DE1B42" w:rsidRPr="004572B8" w:rsidRDefault="00DE1B42" w:rsidP="00DE1B42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39914D06" w14:textId="77777777" w:rsidR="00DE1B42" w:rsidRPr="00797E16" w:rsidRDefault="00DE1B42" w:rsidP="0030236E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Практика применения инфокоммуника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ционных технологий в профессиональной деятельности </w:t>
            </w:r>
            <w:r w:rsidR="0030236E">
              <w:rPr>
                <w:color w:val="000000"/>
                <w:spacing w:val="-1"/>
                <w:sz w:val="24"/>
                <w:szCs w:val="24"/>
              </w:rPr>
              <w:t>АФК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: применения компьютерных и телекоммуникационных средств, справочно-поисковых и справочно-правовых систем, прикладного программного обеспечения, ресурсов глобальной и локальных сетей, применение методов защиты информации. Способностью проектировать и реализовать инфокоммуникационное обеспечение методического сопровождения тренировочного и образовательного процессов, курсов реабилитации и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лиц с нарушениями здоровья, провести экспертную оценку качества инфокоммуникационных средств, оценку состояния и тенденций их развития.</w:t>
            </w:r>
          </w:p>
        </w:tc>
        <w:tc>
          <w:tcPr>
            <w:tcW w:w="5098" w:type="dxa"/>
            <w:vMerge/>
          </w:tcPr>
          <w:p w14:paraId="1644A025" w14:textId="77777777" w:rsidR="00DE1B42" w:rsidRPr="004572B8" w:rsidRDefault="00DE1B42" w:rsidP="00DE1B42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</w:tbl>
    <w:p w14:paraId="2ECC2F1A" w14:textId="77777777" w:rsidR="008B4FF5" w:rsidRDefault="008B4FF5" w:rsidP="00C41C67">
      <w:pPr>
        <w:spacing w:after="200" w:line="276" w:lineRule="auto"/>
        <w:rPr>
          <w:rFonts w:eastAsia="Calibri"/>
          <w:bCs/>
          <w:sz w:val="24"/>
          <w:szCs w:val="24"/>
        </w:rPr>
      </w:pPr>
    </w:p>
    <w:sectPr w:rsidR="008B4FF5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7B1"/>
    <w:multiLevelType w:val="multilevel"/>
    <w:tmpl w:val="881658E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" w15:restartNumberingAfterBreak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09F81831"/>
    <w:multiLevelType w:val="hybridMultilevel"/>
    <w:tmpl w:val="87D0D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72501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BC15F77"/>
    <w:multiLevelType w:val="hybridMultilevel"/>
    <w:tmpl w:val="A566E2A2"/>
    <w:lvl w:ilvl="0" w:tplc="FE5A7AF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5F365B"/>
    <w:multiLevelType w:val="hybridMultilevel"/>
    <w:tmpl w:val="AA703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88E8D4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67CAE"/>
    <w:multiLevelType w:val="multilevel"/>
    <w:tmpl w:val="B2FA9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55546B2"/>
    <w:multiLevelType w:val="hybridMultilevel"/>
    <w:tmpl w:val="E42C1EE8"/>
    <w:lvl w:ilvl="0" w:tplc="E596462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A34E06"/>
    <w:multiLevelType w:val="hybridMultilevel"/>
    <w:tmpl w:val="FF9C90D4"/>
    <w:lvl w:ilvl="0" w:tplc="B88E8D4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3E2670B6"/>
    <w:multiLevelType w:val="hybridMultilevel"/>
    <w:tmpl w:val="A4724B3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230675D"/>
    <w:multiLevelType w:val="hybridMultilevel"/>
    <w:tmpl w:val="756C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59C42E9"/>
    <w:multiLevelType w:val="hybridMultilevel"/>
    <w:tmpl w:val="75828C64"/>
    <w:lvl w:ilvl="0" w:tplc="73CA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4671A"/>
    <w:multiLevelType w:val="hybridMultilevel"/>
    <w:tmpl w:val="3404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D811F6"/>
    <w:multiLevelType w:val="hybridMultilevel"/>
    <w:tmpl w:val="6DCEF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3911DFB"/>
    <w:multiLevelType w:val="multilevel"/>
    <w:tmpl w:val="BE7653B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04" w:hanging="2160"/>
      </w:pPr>
      <w:rPr>
        <w:rFonts w:hint="default"/>
      </w:rPr>
    </w:lvl>
  </w:abstractNum>
  <w:abstractNum w:abstractNumId="26" w15:restartNumberingAfterBreak="0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7" w15:restartNumberingAfterBreak="0">
    <w:nsid w:val="5E651918"/>
    <w:multiLevelType w:val="hybridMultilevel"/>
    <w:tmpl w:val="D3CE0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6781C8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F4B38B3"/>
    <w:multiLevelType w:val="hybridMultilevel"/>
    <w:tmpl w:val="DC3A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10"/>
  </w:num>
  <w:num w:numId="4">
    <w:abstractNumId w:val="28"/>
  </w:num>
  <w:num w:numId="5">
    <w:abstractNumId w:val="1"/>
  </w:num>
  <w:num w:numId="6">
    <w:abstractNumId w:val="26"/>
  </w:num>
  <w:num w:numId="7">
    <w:abstractNumId w:val="5"/>
  </w:num>
  <w:num w:numId="8">
    <w:abstractNumId w:val="17"/>
  </w:num>
  <w:num w:numId="9">
    <w:abstractNumId w:val="14"/>
  </w:num>
  <w:num w:numId="10">
    <w:abstractNumId w:val="7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4"/>
  </w:num>
  <w:num w:numId="14">
    <w:abstractNumId w:val="21"/>
  </w:num>
  <w:num w:numId="15">
    <w:abstractNumId w:val="15"/>
  </w:num>
  <w:num w:numId="16">
    <w:abstractNumId w:val="4"/>
  </w:num>
  <w:num w:numId="17">
    <w:abstractNumId w:val="0"/>
  </w:num>
  <w:num w:numId="18">
    <w:abstractNumId w:val="16"/>
  </w:num>
  <w:num w:numId="19">
    <w:abstractNumId w:val="18"/>
  </w:num>
  <w:num w:numId="20">
    <w:abstractNumId w:val="3"/>
  </w:num>
  <w:num w:numId="21">
    <w:abstractNumId w:val="32"/>
  </w:num>
  <w:num w:numId="22">
    <w:abstractNumId w:val="19"/>
  </w:num>
  <w:num w:numId="23">
    <w:abstractNumId w:val="27"/>
  </w:num>
  <w:num w:numId="24">
    <w:abstractNumId w:val="6"/>
  </w:num>
  <w:num w:numId="25">
    <w:abstractNumId w:val="1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5"/>
  </w:num>
  <w:num w:numId="29">
    <w:abstractNumId w:val="8"/>
  </w:num>
  <w:num w:numId="30">
    <w:abstractNumId w:val="13"/>
  </w:num>
  <w:num w:numId="31">
    <w:abstractNumId w:val="23"/>
  </w:num>
  <w:num w:numId="32">
    <w:abstractNumId w:val="20"/>
  </w:num>
  <w:num w:numId="33">
    <w:abstractNumId w:val="3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F5"/>
    <w:rsid w:val="00010DD3"/>
    <w:rsid w:val="00065F15"/>
    <w:rsid w:val="00080A60"/>
    <w:rsid w:val="000941C3"/>
    <w:rsid w:val="00114927"/>
    <w:rsid w:val="00265AD1"/>
    <w:rsid w:val="002B005A"/>
    <w:rsid w:val="0030236E"/>
    <w:rsid w:val="003E78B8"/>
    <w:rsid w:val="004404AF"/>
    <w:rsid w:val="00460AFE"/>
    <w:rsid w:val="004948FE"/>
    <w:rsid w:val="0054460B"/>
    <w:rsid w:val="0055464D"/>
    <w:rsid w:val="00596B9C"/>
    <w:rsid w:val="005B2C26"/>
    <w:rsid w:val="00610647"/>
    <w:rsid w:val="007027A0"/>
    <w:rsid w:val="007C2CF0"/>
    <w:rsid w:val="007F2004"/>
    <w:rsid w:val="00846B8F"/>
    <w:rsid w:val="00870342"/>
    <w:rsid w:val="008A4F57"/>
    <w:rsid w:val="008B4FF5"/>
    <w:rsid w:val="009447FD"/>
    <w:rsid w:val="00970FE7"/>
    <w:rsid w:val="009D48FC"/>
    <w:rsid w:val="00A809A2"/>
    <w:rsid w:val="00AA7F94"/>
    <w:rsid w:val="00AE3953"/>
    <w:rsid w:val="00AF2B38"/>
    <w:rsid w:val="00B934AB"/>
    <w:rsid w:val="00BB7E93"/>
    <w:rsid w:val="00BF7F9E"/>
    <w:rsid w:val="00C41C67"/>
    <w:rsid w:val="00CB39C2"/>
    <w:rsid w:val="00D17F7A"/>
    <w:rsid w:val="00D57103"/>
    <w:rsid w:val="00D75B86"/>
    <w:rsid w:val="00D9112E"/>
    <w:rsid w:val="00DD6DAE"/>
    <w:rsid w:val="00DE1B42"/>
    <w:rsid w:val="00E4677C"/>
    <w:rsid w:val="00E952A8"/>
    <w:rsid w:val="00E95336"/>
    <w:rsid w:val="00EA0CCF"/>
    <w:rsid w:val="00EB06CD"/>
    <w:rsid w:val="00EB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1045"/>
  <w15:docId w15:val="{2BC7391F-AD2C-4483-B118-A242218F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" TargetMode="External"/><Relationship Id="rId13" Type="http://schemas.openxmlformats.org/officeDocument/2006/relationships/hyperlink" Target="http://www.iprbookshop.ru/10684.html%20" TargetMode="External"/><Relationship Id="rId18" Type="http://schemas.openxmlformats.org/officeDocument/2006/relationships/hyperlink" Target="http://www.iprbookshop.ru/12510.html%20" TargetMode="External"/><Relationship Id="rId26" Type="http://schemas.openxmlformats.org/officeDocument/2006/relationships/hyperlink" Target="http://obrnadzor.gov.ru/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inobrnauki.gov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http://www.iprbookshop.ru/10687.html%20" TargetMode="External"/><Relationship Id="rId17" Type="http://schemas.openxmlformats.org/officeDocument/2006/relationships/hyperlink" Target="http://www.iprbookshop.ru/17917.html%20" TargetMode="External"/><Relationship Id="rId25" Type="http://schemas.openxmlformats.org/officeDocument/2006/relationships/hyperlink" Target="https://vks.mgafk.ru/" TargetMode="External"/><Relationship Id="rId33" Type="http://schemas.openxmlformats.org/officeDocument/2006/relationships/hyperlink" Target="https://ruco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51513.html%20" TargetMode="External"/><Relationship Id="rId20" Type="http://schemas.openxmlformats.org/officeDocument/2006/relationships/hyperlink" Target="https://antiplagiat.ru/" TargetMode="External"/><Relationship Id="rId29" Type="http://schemas.openxmlformats.org/officeDocument/2006/relationships/hyperlink" Target="http://lib.mgafk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753338/0" TargetMode="External"/><Relationship Id="rId11" Type="http://schemas.openxmlformats.org/officeDocument/2006/relationships/hyperlink" Target="http://www.iprbookshop.ru/26492.html%20" TargetMode="External"/><Relationship Id="rId24" Type="http://schemas.openxmlformats.org/officeDocument/2006/relationships/hyperlink" Target="https://edu.mgafk.ru/" TargetMode="External"/><Relationship Id="rId32" Type="http://schemas.openxmlformats.org/officeDocument/2006/relationships/hyperlink" Target="http://www.iprbookshop.ru" TargetMode="Externa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http://www.iprbookshop.ru/48251.html%20" TargetMode="External"/><Relationship Id="rId23" Type="http://schemas.openxmlformats.org/officeDocument/2006/relationships/hyperlink" Target="https://mgafk.ru/" TargetMode="External"/><Relationship Id="rId28" Type="http://schemas.openxmlformats.org/officeDocument/2006/relationships/hyperlink" Target="http://fcior.edu.ru" TargetMode="External"/><Relationship Id="rId10" Type="http://schemas.openxmlformats.org/officeDocument/2006/relationships/hyperlink" Target="http://www.iprbookshop.ru/89454.html%20" TargetMode="External"/><Relationship Id="rId19" Type="http://schemas.openxmlformats.org/officeDocument/2006/relationships/hyperlink" Target="http://www.iprbookshop.ru/11322.html%20" TargetMode="External"/><Relationship Id="rId31" Type="http://schemas.openxmlformats.org/officeDocument/2006/relationships/hyperlink" Target="https://e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URL:%20http://www.iprbookshop.ru/28169.html%20" TargetMode="External"/><Relationship Id="rId22" Type="http://schemas.openxmlformats.org/officeDocument/2006/relationships/hyperlink" Target="https://minsport.gov.ru/" TargetMode="External"/><Relationship Id="rId27" Type="http://schemas.openxmlformats.org/officeDocument/2006/relationships/hyperlink" Target="http://www.edu.ru" TargetMode="External"/><Relationship Id="rId30" Type="http://schemas.openxmlformats.org/officeDocument/2006/relationships/hyperlink" Target="https://biblio-online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28</Pages>
  <Words>7835</Words>
  <Characters>44664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зав Спортмедициной</cp:lastModifiedBy>
  <cp:revision>46</cp:revision>
  <cp:lastPrinted>2022-04-15T09:22:00Z</cp:lastPrinted>
  <dcterms:created xsi:type="dcterms:W3CDTF">2020-01-31T10:41:00Z</dcterms:created>
  <dcterms:modified xsi:type="dcterms:W3CDTF">2023-09-13T05:11:00Z</dcterms:modified>
</cp:coreProperties>
</file>