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3284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CEFB815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4375FE6E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0AEA518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6700491B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1018447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</w:p>
    <w:p w14:paraId="023C47C0" w14:textId="77777777" w:rsidR="007D1E8B" w:rsidRPr="005415DE" w:rsidRDefault="007D1E8B" w:rsidP="007D1E8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5D994DD1" w14:textId="77777777" w:rsidR="007D1E8B" w:rsidRPr="005415DE" w:rsidRDefault="007D1E8B" w:rsidP="007D1E8B">
      <w:pPr>
        <w:widowControl w:val="0"/>
        <w:numPr>
          <w:ilvl w:val="0"/>
          <w:numId w:val="32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D1E8B" w:rsidRPr="005415DE" w14:paraId="76CAD7A0" w14:textId="77777777" w:rsidTr="00463AEC">
        <w:tc>
          <w:tcPr>
            <w:tcW w:w="4617" w:type="dxa"/>
            <w:hideMark/>
          </w:tcPr>
          <w:p w14:paraId="5D4B2630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2704F96C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4E172FD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580503B7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536C58F9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E9E2BF5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15095E9A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237EF285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582A911C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40DD33C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516D8C7F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2B3CCF5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EBF0272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60CDA9DA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4CF9F340" w14:textId="77777777" w:rsidR="007D1E8B" w:rsidRPr="005415DE" w:rsidRDefault="007D1E8B" w:rsidP="007D1E8B">
      <w:pPr>
        <w:widowControl w:val="0"/>
        <w:jc w:val="center"/>
        <w:rPr>
          <w:b/>
          <w:sz w:val="24"/>
          <w:szCs w:val="24"/>
        </w:rPr>
      </w:pPr>
    </w:p>
    <w:p w14:paraId="0D61D37F" w14:textId="01C4F5C1" w:rsidR="007D1E8B" w:rsidRDefault="007D1E8B" w:rsidP="007D1E8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7CFB5EB6" w14:textId="77777777" w:rsidR="007D1E8B" w:rsidRPr="008E0B6B" w:rsidRDefault="007D1E8B" w:rsidP="007D1E8B">
      <w:pPr>
        <w:jc w:val="center"/>
        <w:rPr>
          <w:rFonts w:cs="Tahoma"/>
          <w:b/>
          <w:color w:val="000000"/>
          <w:sz w:val="24"/>
          <w:szCs w:val="24"/>
        </w:rPr>
      </w:pPr>
    </w:p>
    <w:p w14:paraId="526D796E" w14:textId="75B15208" w:rsidR="007D1E8B" w:rsidRPr="008E0B6B" w:rsidRDefault="007D1E8B" w:rsidP="007D1E8B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8E0B6B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07</w:t>
      </w:r>
    </w:p>
    <w:p w14:paraId="4CD860FA" w14:textId="3EC09D36" w:rsidR="007D1E8B" w:rsidRPr="007D1E8B" w:rsidRDefault="007D1E8B" w:rsidP="007D1E8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240D45DE" w14:textId="77777777" w:rsidR="007D1E8B" w:rsidRDefault="007D1E8B" w:rsidP="007D1E8B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3E1A0E5D" w14:textId="77777777" w:rsidR="007D1E8B" w:rsidRDefault="007D1E8B" w:rsidP="007D1E8B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5DC20782" w14:textId="6A684B35" w:rsidR="007D1E8B" w:rsidRPr="007D1E8B" w:rsidRDefault="007D1E8B" w:rsidP="007D1E8B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77A6E78E" w14:textId="77777777" w:rsidR="007D1E8B" w:rsidRPr="007D1E8B" w:rsidRDefault="007D1E8B" w:rsidP="007D1E8B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590E30EA" w14:textId="77777777" w:rsidR="007D1E8B" w:rsidRPr="007D1E8B" w:rsidRDefault="007D1E8B" w:rsidP="007D1E8B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«Спортивный менеджмент»</w:t>
      </w:r>
    </w:p>
    <w:p w14:paraId="2C3E1078" w14:textId="22D2AD4C" w:rsidR="007D1E8B" w:rsidRPr="007D1E8B" w:rsidRDefault="007D1E8B" w:rsidP="007D1E8B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640A959F" w14:textId="77777777" w:rsidR="007D1E8B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051AE04A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731B1D18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723813FB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6C638489" w14:textId="77777777" w:rsidR="007D1E8B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F4FC57C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7A214954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D1E8B" w:rsidRPr="005415DE" w14:paraId="24C9D41A" w14:textId="77777777" w:rsidTr="00463AEC">
        <w:trPr>
          <w:trHeight w:val="3026"/>
        </w:trPr>
        <w:tc>
          <w:tcPr>
            <w:tcW w:w="3544" w:type="dxa"/>
          </w:tcPr>
          <w:p w14:paraId="6A0713B3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C8BA15B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3B9E60C" w14:textId="77777777" w:rsidR="007D1E8B" w:rsidRPr="005415DE" w:rsidRDefault="007D1E8B" w:rsidP="00463AEC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DBB0080" w14:textId="77777777" w:rsidR="007D1E8B" w:rsidRPr="005415DE" w:rsidRDefault="007D1E8B" w:rsidP="00463AEC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5A0EF36F" w14:textId="77777777" w:rsidR="007D1E8B" w:rsidRPr="00193414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0A9DC75D" w14:textId="77777777" w:rsidR="007D1E8B" w:rsidRPr="005415DE" w:rsidRDefault="007D1E8B" w:rsidP="00463AEC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61F5ECB0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3285F4BB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80A66C6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BF687FE" w14:textId="77777777" w:rsidR="007D1E8B" w:rsidRPr="005415DE" w:rsidRDefault="007D1E8B" w:rsidP="007D1E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BCC097E" w14:textId="77777777" w:rsidR="007D1E8B" w:rsidRPr="005415DE" w:rsidRDefault="007D1E8B" w:rsidP="007D1E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6D950807" w14:textId="77777777" w:rsidR="007D1E8B" w:rsidRPr="005415DE" w:rsidRDefault="007D1E8B" w:rsidP="007D1E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0961EBE8" w14:textId="77777777" w:rsidR="007D1E8B" w:rsidRPr="005415DE" w:rsidRDefault="007D1E8B" w:rsidP="007D1E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2215A6A7" w14:textId="0CA3E466" w:rsidR="007D1E8B" w:rsidRPr="005415DE" w:rsidRDefault="007D1E8B" w:rsidP="007D1E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3A71DA6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D294000" w14:textId="77777777" w:rsidR="007D1E8B" w:rsidRPr="005415DE" w:rsidRDefault="007D1E8B" w:rsidP="00463AEC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288F98C" w14:textId="77777777" w:rsidR="007D1E8B" w:rsidRPr="005415DE" w:rsidRDefault="007D1E8B" w:rsidP="00463AEC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BDA3683" w14:textId="77777777" w:rsidR="007D1E8B" w:rsidRPr="005415DE" w:rsidRDefault="007D1E8B" w:rsidP="00463AEC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7D6A4ACE" w14:textId="77777777" w:rsidR="007D1E8B" w:rsidRPr="002A3C88" w:rsidRDefault="007D1E8B" w:rsidP="00463AE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71C4AD8E" w14:textId="77777777" w:rsidR="007D1E8B" w:rsidRPr="005415DE" w:rsidRDefault="007D1E8B" w:rsidP="00463AEC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1431002" w14:textId="77777777" w:rsidR="007D1E8B" w:rsidRPr="005415DE" w:rsidRDefault="007D1E8B" w:rsidP="00463A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DDAA5D6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7818EC03" w14:textId="77777777" w:rsidR="007D1E8B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6F23373B" w14:textId="77777777" w:rsidR="007D1E8B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350AD449" w14:textId="77777777" w:rsidR="007D1E8B" w:rsidRPr="005415DE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</w:p>
    <w:p w14:paraId="7B7EC61D" w14:textId="77777777" w:rsidR="007D1E8B" w:rsidRDefault="007D1E8B" w:rsidP="007D1E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36D9CCA2" w14:textId="77777777" w:rsidR="00E442F8" w:rsidRDefault="00E442F8">
      <w:pPr>
        <w:jc w:val="both"/>
        <w:rPr>
          <w:rFonts w:cs="Tahoma"/>
          <w:color w:val="000000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82A4B3" w14:textId="77777777" w:rsidR="00E442F8" w:rsidRDefault="00274058" w:rsidP="00274058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4EF538A0" w14:textId="77777777" w:rsidR="00274058" w:rsidRDefault="0027405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8A248C" w14:textId="77777777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3EA8E135" w14:textId="77777777" w:rsidR="00E442F8" w:rsidRDefault="00D153D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14:paraId="6FD479A1" w14:textId="77777777" w:rsidR="00E442F8" w:rsidRDefault="00E442F8">
      <w:pPr>
        <w:rPr>
          <w:rFonts w:cs="Tahoma"/>
          <w:b/>
          <w:color w:val="000000"/>
          <w:sz w:val="24"/>
          <w:szCs w:val="24"/>
        </w:rPr>
      </w:pPr>
    </w:p>
    <w:p w14:paraId="454B0B5A" w14:textId="77777777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AFF4AE4" w14:textId="1CC606D4"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Фураев А.Н. </w:t>
      </w:r>
      <w:r w:rsidR="000C7910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5EE90CCE" w14:textId="77777777" w:rsidR="00E442F8" w:rsidRDefault="00E442F8">
      <w:pPr>
        <w:widowControl w:val="0"/>
        <w:jc w:val="both"/>
        <w:rPr>
          <w:sz w:val="24"/>
          <w:szCs w:val="24"/>
        </w:rPr>
      </w:pPr>
    </w:p>
    <w:p w14:paraId="2D9D1DF8" w14:textId="77777777" w:rsidR="0096732F" w:rsidRPr="00B129C7" w:rsidRDefault="0096732F" w:rsidP="0096732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7F93727B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9BCC26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1F3A433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  <w:r w:rsidRPr="0096732F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7"/>
        <w:gridCol w:w="3169"/>
        <w:gridCol w:w="1060"/>
      </w:tblGrid>
      <w:tr w:rsidR="00B0694E" w:rsidRPr="00F94BF5" w14:paraId="4E1A98E6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C8F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F774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091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BC60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0694E" w:rsidRPr="00F94BF5" w14:paraId="5E8E37CF" w14:textId="77777777" w:rsidTr="0027405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A4A" w14:textId="77777777" w:rsidR="00B0694E" w:rsidRPr="00F94BF5" w:rsidRDefault="00B0694E" w:rsidP="0027405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0694E" w:rsidRPr="00F94BF5" w14:paraId="0AF23E96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504" w14:textId="77777777" w:rsidR="00B0694E" w:rsidRPr="00F94BF5" w:rsidRDefault="00B0694E" w:rsidP="0027405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95E" w14:textId="2A9EC57E" w:rsidR="00B0694E" w:rsidRPr="00F94BF5" w:rsidRDefault="004F3054" w:rsidP="0027405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6" w:history="1"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6CA" w14:textId="59D91800" w:rsidR="00B0694E" w:rsidRPr="00F94BF5" w:rsidRDefault="00B0694E" w:rsidP="00463AE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 w:rsidR="00463AEC"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="00463AEC"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 w:rsidR="00463AEC"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 w:rsidR="00463AEC"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3B2" w14:textId="77777777" w:rsidR="00B0694E" w:rsidRPr="00F94BF5" w:rsidRDefault="00B0694E" w:rsidP="00274058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0694E" w:rsidRPr="00F94BF5" w14:paraId="335854E7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AFB" w14:textId="77777777" w:rsidR="00B0694E" w:rsidRPr="00F94BF5" w:rsidRDefault="00B0694E" w:rsidP="0027405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FB7" w14:textId="309F3233" w:rsidR="00B0694E" w:rsidRPr="00F94BF5" w:rsidRDefault="004F3054" w:rsidP="00E52295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7" w:history="1"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E52295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B0694E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E71C" w14:textId="224EFEC7" w:rsidR="00B0694E" w:rsidRPr="00F94BF5" w:rsidRDefault="00B0694E" w:rsidP="00E5229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 w:rsidR="00E52295"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="00E52295"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 w:rsidR="00E52295"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 w:rsidR="00E52295"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FE2" w14:textId="77777777" w:rsidR="00B0694E" w:rsidRPr="00F94BF5" w:rsidRDefault="00B0694E" w:rsidP="00274058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B0694E" w:rsidRPr="00F94BF5" w14:paraId="6CA5E517" w14:textId="77777777" w:rsidTr="002740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8E0" w14:textId="77777777" w:rsidR="00B0694E" w:rsidRPr="00F94BF5" w:rsidRDefault="00B0694E" w:rsidP="00274058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05.012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3BD" w14:textId="77777777" w:rsidR="00B0694E" w:rsidRPr="00F94BF5" w:rsidRDefault="004F3054" w:rsidP="0027405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8" w:history="1">
              <w:r w:rsidR="00B0694E" w:rsidRPr="00F94BF5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B0694E" w:rsidRPr="00F94BF5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5C0" w14:textId="77777777" w:rsidR="00B0694E" w:rsidRPr="00F94BF5" w:rsidRDefault="00B0694E" w:rsidP="00274058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34A" w14:textId="77777777" w:rsidR="00B0694E" w:rsidRPr="00F94BF5" w:rsidRDefault="00B0694E" w:rsidP="002740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</w:rPr>
              <w:t>ТП</w:t>
            </w:r>
          </w:p>
        </w:tc>
      </w:tr>
    </w:tbl>
    <w:p w14:paraId="3352A342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4DF738" w14:textId="77777777"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E11C376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844E79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C3522C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0343022" w14:textId="77777777" w:rsidR="00E442F8" w:rsidRDefault="00B0694E" w:rsidP="00B0694E">
      <w:pPr>
        <w:widowControl w:val="0"/>
        <w:tabs>
          <w:tab w:val="left" w:pos="8314"/>
        </w:tabs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ab/>
      </w:r>
    </w:p>
    <w:p w14:paraId="1D277380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86C5C0" w14:textId="77777777"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65D1ED6" w14:textId="77777777" w:rsidR="00E442F8" w:rsidRDefault="00E442F8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74A12E" w14:textId="77777777" w:rsidR="00E442F8" w:rsidRDefault="00D153D0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3E582658" w14:textId="77777777" w:rsidR="00E442F8" w:rsidRDefault="00E442F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6C3E67E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46E5886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14:paraId="0846E3FA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</w:p>
    <w:p w14:paraId="22A49263" w14:textId="77777777"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</w:r>
    </w:p>
    <w:p w14:paraId="1E90AC05" w14:textId="77777777" w:rsidR="00171073" w:rsidRDefault="0017107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ОПК-16. </w:t>
      </w:r>
      <w:r w:rsidR="00D65638">
        <w:rPr>
          <w:color w:val="000000"/>
          <w:spacing w:val="-1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F23FD4E" w14:textId="77777777" w:rsidR="00E442F8" w:rsidRDefault="00E442F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12B969BD" w14:textId="77777777" w:rsidR="00E442F8" w:rsidRDefault="00D153D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1701"/>
        <w:gridCol w:w="1048"/>
      </w:tblGrid>
      <w:tr w:rsidR="00A74AFD" w:rsidRPr="004572B8" w14:paraId="652AFD37" w14:textId="77777777" w:rsidTr="00A74AFD">
        <w:trPr>
          <w:jc w:val="center"/>
        </w:trPr>
        <w:tc>
          <w:tcPr>
            <w:tcW w:w="6436" w:type="dxa"/>
            <w:vAlign w:val="center"/>
          </w:tcPr>
          <w:p w14:paraId="6E1A2750" w14:textId="77777777" w:rsidR="00A74AFD" w:rsidRPr="004572B8" w:rsidRDefault="00A74AFD" w:rsidP="00A74AFD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701" w:type="dxa"/>
            <w:vAlign w:val="center"/>
          </w:tcPr>
          <w:p w14:paraId="7C6315FB" w14:textId="77777777" w:rsidR="00A74AFD" w:rsidRPr="004572B8" w:rsidRDefault="00A74AFD" w:rsidP="00A74AFD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004F2A02" w14:textId="77777777" w:rsidR="00A74AFD" w:rsidRPr="00A74AFD" w:rsidRDefault="00A74AFD" w:rsidP="00A74AFD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74AFD">
              <w:rPr>
                <w:spacing w:val="-1"/>
                <w:sz w:val="24"/>
                <w:szCs w:val="24"/>
              </w:rPr>
              <w:t>Формируемые</w:t>
            </w:r>
          </w:p>
          <w:p w14:paraId="780B50E3" w14:textId="77777777" w:rsidR="00A74AFD" w:rsidRPr="00A74AFD" w:rsidRDefault="00A74AFD" w:rsidP="00A74AFD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74AFD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AA4198" w:rsidRPr="004572B8" w14:paraId="39869E55" w14:textId="77777777" w:rsidTr="00A74AFD">
        <w:trPr>
          <w:trHeight w:val="75"/>
          <w:jc w:val="center"/>
        </w:trPr>
        <w:tc>
          <w:tcPr>
            <w:tcW w:w="6436" w:type="dxa"/>
          </w:tcPr>
          <w:p w14:paraId="3D410CA9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2E59354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DCC5095" w14:textId="77777777" w:rsidR="00E77D64" w:rsidRDefault="00E77D64" w:rsidP="00AA4198">
            <w:pPr>
              <w:rPr>
                <w:sz w:val="24"/>
              </w:rPr>
            </w:pPr>
            <w:r w:rsidRPr="008522A8">
              <w:rPr>
                <w:sz w:val="24"/>
              </w:rPr>
              <w:t>B/01.6</w:t>
            </w:r>
          </w:p>
          <w:p w14:paraId="0F5A1AB6" w14:textId="4B6787AA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0EBF6980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33BF5529" w14:textId="326EE21F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4E32C67B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0CF54C8E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AF46D4C" w14:textId="77777777" w:rsidTr="00A74AFD">
        <w:trPr>
          <w:trHeight w:val="75"/>
          <w:jc w:val="center"/>
        </w:trPr>
        <w:tc>
          <w:tcPr>
            <w:tcW w:w="6436" w:type="dxa"/>
          </w:tcPr>
          <w:p w14:paraId="7C74E5F0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ФКиС.</w:t>
            </w:r>
          </w:p>
        </w:tc>
        <w:tc>
          <w:tcPr>
            <w:tcW w:w="1701" w:type="dxa"/>
            <w:vMerge/>
          </w:tcPr>
          <w:p w14:paraId="2BA617D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DED12BC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6BB4DDB0" w14:textId="77777777" w:rsidTr="00A74AFD">
        <w:trPr>
          <w:trHeight w:val="75"/>
          <w:jc w:val="center"/>
        </w:trPr>
        <w:tc>
          <w:tcPr>
            <w:tcW w:w="6436" w:type="dxa"/>
          </w:tcPr>
          <w:p w14:paraId="7E11BC85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097A3833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0CAB60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22AF456" w14:textId="77777777" w:rsidTr="00A74AFD">
        <w:trPr>
          <w:trHeight w:val="75"/>
          <w:jc w:val="center"/>
        </w:trPr>
        <w:tc>
          <w:tcPr>
            <w:tcW w:w="6436" w:type="dxa"/>
          </w:tcPr>
          <w:p w14:paraId="14A991EA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701" w:type="dxa"/>
            <w:vMerge/>
          </w:tcPr>
          <w:p w14:paraId="484F83EA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D8493E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326835A" w14:textId="77777777" w:rsidTr="00A74AFD">
        <w:trPr>
          <w:trHeight w:val="75"/>
          <w:jc w:val="center"/>
        </w:trPr>
        <w:tc>
          <w:tcPr>
            <w:tcW w:w="6436" w:type="dxa"/>
          </w:tcPr>
          <w:p w14:paraId="54EC64E7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0BE7CDB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CB5FC9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1EE91236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0789EBAA" w14:textId="77777777" w:rsidR="00AA4198" w:rsidRPr="00EB7697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>Применения системного подхода при решении проблем в ФКиС: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701" w:type="dxa"/>
            <w:vMerge/>
          </w:tcPr>
          <w:p w14:paraId="512295AC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6D4DB2D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0F900E4" w14:textId="77777777" w:rsidTr="00A74AFD">
        <w:trPr>
          <w:trHeight w:val="75"/>
          <w:jc w:val="center"/>
        </w:trPr>
        <w:tc>
          <w:tcPr>
            <w:tcW w:w="6436" w:type="dxa"/>
          </w:tcPr>
          <w:p w14:paraId="6E6C5251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03EFB83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0870C6D7" w14:textId="6B43AA47" w:rsidR="00AA4198" w:rsidRPr="00E30780" w:rsidRDefault="00AA4198" w:rsidP="00AA4198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А/12.6</w:t>
            </w:r>
          </w:p>
        </w:tc>
        <w:tc>
          <w:tcPr>
            <w:tcW w:w="1048" w:type="dxa"/>
            <w:vMerge w:val="restart"/>
          </w:tcPr>
          <w:p w14:paraId="6988ED6F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4509B88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A4198" w:rsidRPr="004572B8" w14:paraId="59DD40BA" w14:textId="77777777" w:rsidTr="00A74AFD">
        <w:trPr>
          <w:trHeight w:val="75"/>
          <w:jc w:val="center"/>
        </w:trPr>
        <w:tc>
          <w:tcPr>
            <w:tcW w:w="6436" w:type="dxa"/>
          </w:tcPr>
          <w:p w14:paraId="0BA3E93F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Технологий реализации электронной, цифровой коммуникации: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701" w:type="dxa"/>
            <w:vMerge/>
          </w:tcPr>
          <w:p w14:paraId="2A37D521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AF81227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3EC1A94" w14:textId="77777777" w:rsidTr="00A74AFD">
        <w:trPr>
          <w:trHeight w:val="75"/>
          <w:jc w:val="center"/>
        </w:trPr>
        <w:tc>
          <w:tcPr>
            <w:tcW w:w="6436" w:type="dxa"/>
          </w:tcPr>
          <w:p w14:paraId="18090241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2CA8338F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BCEB46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365DBEF2" w14:textId="77777777" w:rsidTr="00A74AFD">
        <w:trPr>
          <w:trHeight w:val="75"/>
          <w:jc w:val="center"/>
        </w:trPr>
        <w:tc>
          <w:tcPr>
            <w:tcW w:w="6436" w:type="dxa"/>
          </w:tcPr>
          <w:p w14:paraId="23C471F7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общения, получения, передачи, демонстрации, визуализации информации.</w:t>
            </w:r>
          </w:p>
        </w:tc>
        <w:tc>
          <w:tcPr>
            <w:tcW w:w="1701" w:type="dxa"/>
            <w:vMerge/>
          </w:tcPr>
          <w:p w14:paraId="4254CE2C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A7645B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22D6160B" w14:textId="77777777" w:rsidTr="00A74AFD">
        <w:trPr>
          <w:trHeight w:val="75"/>
          <w:jc w:val="center"/>
        </w:trPr>
        <w:tc>
          <w:tcPr>
            <w:tcW w:w="6436" w:type="dxa"/>
          </w:tcPr>
          <w:p w14:paraId="4573239A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6D29B50B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41348A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1B878F6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0A18577A" w14:textId="77777777" w:rsidR="00AA4198" w:rsidRPr="001E4CA2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общения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701" w:type="dxa"/>
            <w:vMerge/>
          </w:tcPr>
          <w:p w14:paraId="62E08EA1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BCC8FE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DE3E2C2" w14:textId="77777777" w:rsidTr="00A74AFD">
        <w:trPr>
          <w:trHeight w:val="75"/>
          <w:jc w:val="center"/>
        </w:trPr>
        <w:tc>
          <w:tcPr>
            <w:tcW w:w="6436" w:type="dxa"/>
          </w:tcPr>
          <w:p w14:paraId="2D05677C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744DBF75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E6DB155" w14:textId="0EC57D72" w:rsidR="00AA4198" w:rsidRPr="00E30780" w:rsidRDefault="00E77D64" w:rsidP="00AA4198">
            <w:pPr>
              <w:rPr>
                <w:sz w:val="24"/>
                <w:szCs w:val="24"/>
              </w:rPr>
            </w:pPr>
            <w:r w:rsidRPr="008522A8">
              <w:rPr>
                <w:sz w:val="24"/>
              </w:rPr>
              <w:t>B/07.6</w:t>
            </w:r>
          </w:p>
        </w:tc>
        <w:tc>
          <w:tcPr>
            <w:tcW w:w="1048" w:type="dxa"/>
            <w:vMerge w:val="restart"/>
          </w:tcPr>
          <w:p w14:paraId="6138DF85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</w:tc>
      </w:tr>
      <w:tr w:rsidR="00AA4198" w:rsidRPr="004572B8" w14:paraId="4EF34396" w14:textId="77777777" w:rsidTr="00A74AFD">
        <w:trPr>
          <w:trHeight w:val="75"/>
          <w:jc w:val="center"/>
        </w:trPr>
        <w:tc>
          <w:tcPr>
            <w:tcW w:w="6436" w:type="dxa"/>
          </w:tcPr>
          <w:p w14:paraId="0A7F0678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обеспечения совместной деятельности и взаимодействия субъектов при достижении общей цели.</w:t>
            </w:r>
          </w:p>
        </w:tc>
        <w:tc>
          <w:tcPr>
            <w:tcW w:w="1701" w:type="dxa"/>
            <w:vMerge/>
          </w:tcPr>
          <w:p w14:paraId="4627E2D7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3362342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F5F0754" w14:textId="77777777" w:rsidTr="00A74AFD">
        <w:trPr>
          <w:trHeight w:val="75"/>
          <w:jc w:val="center"/>
        </w:trPr>
        <w:tc>
          <w:tcPr>
            <w:tcW w:w="6436" w:type="dxa"/>
          </w:tcPr>
          <w:p w14:paraId="6574BC91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4A72E6CF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50D6EC3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ED94242" w14:textId="77777777" w:rsidTr="00A74AFD">
        <w:trPr>
          <w:trHeight w:val="75"/>
          <w:jc w:val="center"/>
        </w:trPr>
        <w:tc>
          <w:tcPr>
            <w:tcW w:w="6436" w:type="dxa"/>
          </w:tcPr>
          <w:p w14:paraId="5BA90F36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Обеспечить информационно-компьютерные средства и тех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нологии совместной деятельности субъектов: синхронных и асинхронных видов; индивидуальных и групповых; голосовых, текстовых, графических и видео.</w:t>
            </w:r>
          </w:p>
        </w:tc>
        <w:tc>
          <w:tcPr>
            <w:tcW w:w="1701" w:type="dxa"/>
            <w:vMerge/>
          </w:tcPr>
          <w:p w14:paraId="7FB9617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5DCB35A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61E943E2" w14:textId="77777777" w:rsidTr="00A74AFD">
        <w:trPr>
          <w:trHeight w:val="75"/>
          <w:jc w:val="center"/>
        </w:trPr>
        <w:tc>
          <w:tcPr>
            <w:tcW w:w="6436" w:type="dxa"/>
          </w:tcPr>
          <w:p w14:paraId="6FCFD183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12A59264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4EDCD48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585CD4DF" w14:textId="77777777" w:rsidTr="00A74AFD">
        <w:trPr>
          <w:trHeight w:val="7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4CDE1156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совместной деятельности группы лиц при реализации общего проекта, формирования инфокоммуникационного программно-аппаратного обеспечения.</w:t>
            </w:r>
          </w:p>
        </w:tc>
        <w:tc>
          <w:tcPr>
            <w:tcW w:w="1701" w:type="dxa"/>
            <w:vMerge/>
          </w:tcPr>
          <w:p w14:paraId="7E4C011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4D27199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9A6C1CF" w14:textId="77777777" w:rsidTr="00A74AFD">
        <w:trPr>
          <w:trHeight w:val="75"/>
          <w:jc w:val="center"/>
        </w:trPr>
        <w:tc>
          <w:tcPr>
            <w:tcW w:w="6436" w:type="dxa"/>
          </w:tcPr>
          <w:p w14:paraId="7C5F4420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1026BEC6" w14:textId="77777777" w:rsidR="00AA4198" w:rsidRPr="004572B8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8DD1B08" w14:textId="6C9AC4BB" w:rsidR="00AA4198" w:rsidRPr="004572B8" w:rsidRDefault="00E77D64" w:rsidP="00AA4198">
            <w:pPr>
              <w:rPr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</w:p>
        </w:tc>
        <w:tc>
          <w:tcPr>
            <w:tcW w:w="1048" w:type="dxa"/>
            <w:vMerge w:val="restart"/>
          </w:tcPr>
          <w:p w14:paraId="4562C830" w14:textId="77777777" w:rsidR="00AA4198" w:rsidRPr="00A74AFD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</w:tc>
      </w:tr>
      <w:tr w:rsidR="00AA4198" w:rsidRPr="004572B8" w14:paraId="3DD17240" w14:textId="77777777" w:rsidTr="00A74AFD">
        <w:trPr>
          <w:trHeight w:val="75"/>
          <w:jc w:val="center"/>
        </w:trPr>
        <w:tc>
          <w:tcPr>
            <w:tcW w:w="6436" w:type="dxa"/>
          </w:tcPr>
          <w:p w14:paraId="0D662361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701" w:type="dxa"/>
            <w:vMerge/>
          </w:tcPr>
          <w:p w14:paraId="2267F969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9D7FB54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A3A9101" w14:textId="77777777" w:rsidTr="00A74AFD">
        <w:trPr>
          <w:trHeight w:val="75"/>
          <w:jc w:val="center"/>
        </w:trPr>
        <w:tc>
          <w:tcPr>
            <w:tcW w:w="6436" w:type="dxa"/>
          </w:tcPr>
          <w:p w14:paraId="2718C596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7C60D824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A50D650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3851E4E2" w14:textId="77777777" w:rsidTr="00A74AFD">
        <w:trPr>
          <w:trHeight w:val="75"/>
          <w:jc w:val="center"/>
        </w:trPr>
        <w:tc>
          <w:tcPr>
            <w:tcW w:w="6436" w:type="dxa"/>
          </w:tcPr>
          <w:p w14:paraId="33D9BA51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701" w:type="dxa"/>
            <w:vMerge/>
          </w:tcPr>
          <w:p w14:paraId="42CD7F15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91114F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B1F2485" w14:textId="77777777" w:rsidTr="00A74AFD">
        <w:trPr>
          <w:trHeight w:val="75"/>
          <w:jc w:val="center"/>
        </w:trPr>
        <w:tc>
          <w:tcPr>
            <w:tcW w:w="6436" w:type="dxa"/>
          </w:tcPr>
          <w:p w14:paraId="38C67C22" w14:textId="77777777" w:rsidR="00AA4198" w:rsidRPr="004572B8" w:rsidRDefault="00AA4198" w:rsidP="00AA4198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3194E983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8CF132B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7B006045" w14:textId="77777777" w:rsidTr="00A74AFD">
        <w:trPr>
          <w:trHeight w:val="75"/>
          <w:jc w:val="center"/>
        </w:trPr>
        <w:tc>
          <w:tcPr>
            <w:tcW w:w="6436" w:type="dxa"/>
          </w:tcPr>
          <w:p w14:paraId="74C90297" w14:textId="77777777" w:rsidR="00AA4198" w:rsidRPr="00E0319F" w:rsidRDefault="00AA4198" w:rsidP="00AA419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физкультурно-спортивной деятельности: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701" w:type="dxa"/>
            <w:vMerge/>
          </w:tcPr>
          <w:p w14:paraId="5E7559DB" w14:textId="77777777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7052244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4198" w:rsidRPr="004572B8" w14:paraId="08E92DA7" w14:textId="77777777" w:rsidTr="00A74AFD">
        <w:trPr>
          <w:trHeight w:val="45"/>
          <w:jc w:val="center"/>
        </w:trPr>
        <w:tc>
          <w:tcPr>
            <w:tcW w:w="6436" w:type="dxa"/>
          </w:tcPr>
          <w:p w14:paraId="587A218A" w14:textId="77777777" w:rsidR="00AA4198" w:rsidRPr="004572B8" w:rsidRDefault="00AA4198" w:rsidP="00AA419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Merge w:val="restart"/>
          </w:tcPr>
          <w:p w14:paraId="6A2BA6BE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27A8C940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4FC64AF8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113D6A41" w14:textId="0536F84B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7C21F675" w14:textId="77777777" w:rsidR="00AA4198" w:rsidRDefault="00AA4198" w:rsidP="00AA419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  <w:p w14:paraId="3DF8E535" w14:textId="77777777" w:rsidR="00AA4198" w:rsidRPr="004572B8" w:rsidRDefault="00AA4198" w:rsidP="00AA419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05.012 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ТП: </w:t>
            </w:r>
          </w:p>
          <w:p w14:paraId="107E0217" w14:textId="77777777" w:rsidR="00AA4198" w:rsidRPr="00C0477B" w:rsidRDefault="00AA4198" w:rsidP="00AA4198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А/04.6</w:t>
            </w:r>
          </w:p>
          <w:p w14:paraId="75D7DD84" w14:textId="4D8E60FD" w:rsidR="00AA4198" w:rsidRPr="004572B8" w:rsidRDefault="00AA4198" w:rsidP="00AA419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755A1A5E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74AFD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  <w:p w14:paraId="1CB28D73" w14:textId="77777777" w:rsidR="00AA4198" w:rsidRPr="00A74AFD" w:rsidRDefault="00AA4198" w:rsidP="00AA41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53BFC534" w14:textId="77777777" w:rsidTr="00A74AFD">
        <w:trPr>
          <w:trHeight w:val="45"/>
          <w:jc w:val="center"/>
        </w:trPr>
        <w:tc>
          <w:tcPr>
            <w:tcW w:w="6436" w:type="dxa"/>
          </w:tcPr>
          <w:p w14:paraId="74890DF9" w14:textId="77777777" w:rsidR="00A74AFD" w:rsidRPr="00E0319F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701" w:type="dxa"/>
            <w:vMerge/>
          </w:tcPr>
          <w:p w14:paraId="48E9ED09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1375B8B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42C99165" w14:textId="77777777" w:rsidTr="00A74AFD">
        <w:trPr>
          <w:trHeight w:val="45"/>
          <w:jc w:val="center"/>
        </w:trPr>
        <w:tc>
          <w:tcPr>
            <w:tcW w:w="6436" w:type="dxa"/>
          </w:tcPr>
          <w:p w14:paraId="7EFD3055" w14:textId="77777777" w:rsidR="00A74AFD" w:rsidRPr="004572B8" w:rsidRDefault="00A74AFD" w:rsidP="00A74AFD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523421EB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50603B9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2D2E2E19" w14:textId="77777777" w:rsidTr="00A74AFD">
        <w:trPr>
          <w:trHeight w:val="45"/>
          <w:jc w:val="center"/>
        </w:trPr>
        <w:tc>
          <w:tcPr>
            <w:tcW w:w="6436" w:type="dxa"/>
          </w:tcPr>
          <w:p w14:paraId="49DBAA94" w14:textId="77777777" w:rsidR="00A74AFD" w:rsidRPr="00797E16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701" w:type="dxa"/>
            <w:vMerge/>
          </w:tcPr>
          <w:p w14:paraId="0B2BD645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C7DB20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5921827C" w14:textId="77777777" w:rsidTr="00A74AFD">
        <w:trPr>
          <w:trHeight w:val="45"/>
          <w:jc w:val="center"/>
        </w:trPr>
        <w:tc>
          <w:tcPr>
            <w:tcW w:w="6436" w:type="dxa"/>
          </w:tcPr>
          <w:p w14:paraId="5FAB35E5" w14:textId="77777777" w:rsidR="00A74AFD" w:rsidRPr="004572B8" w:rsidRDefault="00A74AFD" w:rsidP="00A74AFD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463F709A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ACF98B1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74AFD" w:rsidRPr="004572B8" w14:paraId="63E4DE72" w14:textId="77777777" w:rsidTr="00A74AFD">
        <w:trPr>
          <w:trHeight w:val="45"/>
          <w:jc w:val="center"/>
        </w:trPr>
        <w:tc>
          <w:tcPr>
            <w:tcW w:w="6436" w:type="dxa"/>
            <w:tcBorders>
              <w:bottom w:val="single" w:sz="4" w:space="0" w:color="000000"/>
            </w:tcBorders>
          </w:tcPr>
          <w:p w14:paraId="7597B41F" w14:textId="77777777" w:rsidR="00A74AFD" w:rsidRPr="00797E16" w:rsidRDefault="00A74AFD" w:rsidP="00A74A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в профессиональной деятельности ФКиС: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701" w:type="dxa"/>
            <w:vMerge/>
          </w:tcPr>
          <w:p w14:paraId="57E60ABD" w14:textId="77777777" w:rsidR="00A74AFD" w:rsidRPr="004572B8" w:rsidRDefault="00A74AFD" w:rsidP="00A74A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F36C9B5" w14:textId="77777777" w:rsidR="00A74AFD" w:rsidRPr="00A74AFD" w:rsidRDefault="00A74AFD" w:rsidP="00A74AF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E36B65F" w14:textId="0734C349" w:rsidR="00A74AFD" w:rsidRDefault="00A74AFD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E3487BD" w14:textId="10480454" w:rsidR="00AA4198" w:rsidRDefault="00AA4198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35DAB381" w14:textId="77777777" w:rsidR="00AA4198" w:rsidRPr="00A74AFD" w:rsidRDefault="00AA4198" w:rsidP="00A74AFD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  <w:sectPr w:rsidR="00AA4198" w:rsidRPr="00A74AF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FF371F" w14:textId="77777777"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20F28D96" w14:textId="77777777"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142E6792" w14:textId="77777777"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D65638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очной </w:t>
      </w:r>
      <w:r w:rsidR="00D65638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заочной форм обучения. Вид промежуточной аттестации: зачет. </w:t>
      </w:r>
    </w:p>
    <w:p w14:paraId="534808BB" w14:textId="77777777"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0D83CCB9" w14:textId="77777777"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4518012" w14:textId="77777777" w:rsidR="00E442F8" w:rsidRDefault="00E442F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15AAE21F" w14:textId="77777777"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7B17FD9" w14:textId="77777777" w:rsidR="00E442F8" w:rsidRDefault="00E442F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4F8297B3" w14:textId="77777777"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E442F8" w14:paraId="5443B69A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60028F2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5D39F4C6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13703F93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 w14:paraId="70035A28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4C127BC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11E1F74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BA97BE8" w14:textId="77777777" w:rsidR="00E442F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 w14:paraId="03C0203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BA6996E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5158F630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5CE9787C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E442F8" w14:paraId="491E7D9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CA0986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8045B26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A299AA5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24974BC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1C5C96D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BCD28D4" w14:textId="77777777" w:rsidR="00E442F8" w:rsidRDefault="00D153D0" w:rsidP="00BE0D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E0D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8A3F267" w14:textId="77777777" w:rsidR="00E442F8" w:rsidRDefault="00D153D0" w:rsidP="00BE0D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E0D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442F8" w14:paraId="0617CF3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B42325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592C7F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3B0D3E3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442F8" w14:paraId="72FD38D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A765783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(зачет)</w:t>
            </w:r>
          </w:p>
        </w:tc>
        <w:tc>
          <w:tcPr>
            <w:tcW w:w="1701" w:type="dxa"/>
            <w:vAlign w:val="center"/>
          </w:tcPr>
          <w:p w14:paraId="09081C34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72EA1AD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 w14:paraId="6283AEA4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779BB5C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1415A7FE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1DDA8096" w14:textId="77777777" w:rsidR="00E442F8" w:rsidRDefault="00BE0D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E442F8" w14:paraId="63BE3168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70CFB399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B29F59B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3C0336B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3F81704E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 w14:paraId="480D288F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127A5127" w14:textId="77777777"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9880DFF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38DDEC1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24A77A57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BD9BE55" w14:textId="77777777"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2B678830" w14:textId="77777777"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DE073F4" w14:textId="77777777"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E442F8" w14:paraId="62FB8EFB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6CD1B4D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59D33A2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5AD2C5CF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 w14:paraId="416A4042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67A92BE4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05BB91" w14:textId="77777777"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6F99F89" w14:textId="77777777" w:rsidR="00E442F8" w:rsidRPr="00D6563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 w14:paraId="4C0D6537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42FF6A0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5F151903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476D6D78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442F8" w14:paraId="5CD2A5E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38F0D9E7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AE4547A" w14:textId="77777777" w:rsidR="00E442F8" w:rsidRPr="002307DD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48992D3" w14:textId="77777777" w:rsidR="00E442F8" w:rsidRPr="002307DD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389F771A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18349047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38FAE17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A1667F9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442F8" w14:paraId="0FFBBC0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8A8EA66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3352F9B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0A704460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442F8" w14:paraId="718E08B2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769A911" w14:textId="77777777"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701" w:type="dxa"/>
            <w:vAlign w:val="center"/>
          </w:tcPr>
          <w:p w14:paraId="3B87DE6C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66CA8A1" w14:textId="77777777" w:rsidR="00E442F8" w:rsidRPr="002307DD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 w14:paraId="6E64CD66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70F07731" w14:textId="77777777"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54198D9B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35A686B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E442F8" w14:paraId="3D20A81F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C28BE10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21036F7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31982B0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74B7756C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 w14:paraId="6DFD69F2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8DE78B7" w14:textId="77777777"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9C9DAF2" w14:textId="77777777"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FE16748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15440841" w14:textId="77777777" w:rsidR="00E442F8" w:rsidRPr="002307DD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07D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DD65BEE" w14:textId="77777777" w:rsidR="00E442F8" w:rsidRDefault="00E442F8">
      <w:pPr>
        <w:jc w:val="both"/>
        <w:rPr>
          <w:i/>
          <w:color w:val="000000"/>
          <w:spacing w:val="-1"/>
          <w:sz w:val="24"/>
          <w:szCs w:val="24"/>
        </w:rPr>
      </w:pPr>
    </w:p>
    <w:p w14:paraId="13918C69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51C44E8B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7305FF63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48237173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12C4259E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09E3D3E7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0444EC8F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6333E0CB" w14:textId="77777777"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14:paraId="5843CA73" w14:textId="77777777" w:rsidR="00E442F8" w:rsidRDefault="00E442F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BBA7D89" w14:textId="77777777" w:rsidR="00E442F8" w:rsidRDefault="00D153D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E442F8" w14:paraId="0AB662E2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7C6ECFDA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228CB4B" w14:textId="77777777" w:rsidR="00E442F8" w:rsidRDefault="00D153D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320BC1B5" w14:textId="77777777"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0812FED8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5BC75FE3" w14:textId="77777777" w:rsidR="00E442F8" w:rsidRDefault="00E442F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 w14:paraId="25F56254" w14:textId="77777777">
        <w:trPr>
          <w:jc w:val="center"/>
        </w:trPr>
        <w:tc>
          <w:tcPr>
            <w:tcW w:w="813" w:type="dxa"/>
            <w:vAlign w:val="center"/>
          </w:tcPr>
          <w:p w14:paraId="11FC1C4C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0FD638D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284EA662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основных  элементов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C51CC2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1910CF41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34EBAC2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50394A0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40DB0A2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</w:tc>
        <w:tc>
          <w:tcPr>
            <w:tcW w:w="968" w:type="dxa"/>
            <w:vAlign w:val="center"/>
          </w:tcPr>
          <w:p w14:paraId="2E203DF3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E442F8" w14:paraId="1581FA6A" w14:textId="77777777">
        <w:trPr>
          <w:jc w:val="center"/>
        </w:trPr>
        <w:tc>
          <w:tcPr>
            <w:tcW w:w="813" w:type="dxa"/>
            <w:vAlign w:val="center"/>
          </w:tcPr>
          <w:p w14:paraId="51C9FC31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4CDCCF2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4E04AFF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24E0510E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C925F4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265CF9E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57ED1DF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3EA27168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78E567D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13CE754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72753512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E442F8" w14:paraId="400DACD0" w14:textId="77777777">
        <w:trPr>
          <w:jc w:val="center"/>
        </w:trPr>
        <w:tc>
          <w:tcPr>
            <w:tcW w:w="813" w:type="dxa"/>
            <w:vAlign w:val="center"/>
          </w:tcPr>
          <w:p w14:paraId="36706630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110D035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3B45505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6D289EA7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4A5B6693" w14:textId="51D509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Форматы представления </w:t>
            </w:r>
            <w:r w:rsidR="00E819B6">
              <w:rPr>
                <w:color w:val="000000"/>
                <w:spacing w:val="-1"/>
                <w:sz w:val="24"/>
                <w:szCs w:val="24"/>
              </w:rPr>
              <w:t>и основные принципы создания мультимедийных</w:t>
            </w:r>
          </w:p>
          <w:p w14:paraId="2F7B03A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1D46CC05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442F8" w14:paraId="00D9556F" w14:textId="77777777">
        <w:trPr>
          <w:jc w:val="center"/>
        </w:trPr>
        <w:tc>
          <w:tcPr>
            <w:tcW w:w="813" w:type="dxa"/>
            <w:vAlign w:val="center"/>
          </w:tcPr>
          <w:p w14:paraId="67AB8EF6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3B9866A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0A80FF4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2A78EF5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7C81AA9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1579B36E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78E5375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0C88B6D0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73D9F1A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B184DF7" w14:textId="28E57F13" w:rsidR="00E442F8" w:rsidRDefault="00E819B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информационной безопасности</w:t>
            </w:r>
            <w:r w:rsidR="00D153D0">
              <w:rPr>
                <w:color w:val="000000"/>
                <w:spacing w:val="-1"/>
                <w:sz w:val="24"/>
                <w:szCs w:val="24"/>
              </w:rPr>
              <w:t>.  Факторы угроз и методы борьбы с ними.</w:t>
            </w:r>
          </w:p>
          <w:p w14:paraId="3E73BC7F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79131DB7" w14:textId="0CFB1134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Защита </w:t>
            </w:r>
            <w:r w:rsidR="00E819B6">
              <w:rPr>
                <w:color w:val="000000"/>
                <w:spacing w:val="-1"/>
                <w:sz w:val="24"/>
                <w:szCs w:val="24"/>
              </w:rPr>
              <w:t>персональных данных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8BCFD82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  <w:p w14:paraId="06A053CF" w14:textId="77777777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Цифровые технологии в образовании в ФКиС. Цель – организация образовательной среды на основе цифровых технологий. </w:t>
            </w:r>
          </w:p>
          <w:p w14:paraId="4FBBD6D5" w14:textId="77777777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Задачи. </w:t>
            </w:r>
          </w:p>
          <w:p w14:paraId="742D90C7" w14:textId="77777777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1) Подготовка учебных материалов, планов, занятий, журналов в онлайн и офлайн – версиях. Подготовка контактных и дистанционных занятий с традиционным последовательным изложением и демонстрацией учебного материала и в интерактивной дискуссии. Обеспечение СРС исчерпывающей учебной информации. </w:t>
            </w:r>
          </w:p>
          <w:p w14:paraId="1318159C" w14:textId="77777777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2) Материально-техническое и программное </w:t>
            </w:r>
            <w:r w:rsidRPr="00E819B6">
              <w:rPr>
                <w:rFonts w:eastAsia="Calibri"/>
                <w:sz w:val="24"/>
                <w:szCs w:val="28"/>
              </w:rPr>
              <w:lastRenderedPageBreak/>
              <w:t>обеспечение учебного процесса: компьютеры, планшетные панели, интернет-доступ к информационному контенту, инфокоммуникационные технологии работы с информацией.</w:t>
            </w:r>
          </w:p>
          <w:p w14:paraId="1E01CA21" w14:textId="77777777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Особенности. В образовании и в ФКиС актуальны сквозные цифровые технологии.</w:t>
            </w:r>
          </w:p>
          <w:p w14:paraId="6D67DD8E" w14:textId="73852E1D" w:rsidR="00E819B6" w:rsidRPr="00E819B6" w:rsidRDefault="00E819B6" w:rsidP="00E819B6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Назначение, архитектура цифровой платформы «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ГосТех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>». Домен ИОС МГАФК.</w:t>
            </w:r>
          </w:p>
        </w:tc>
        <w:tc>
          <w:tcPr>
            <w:tcW w:w="968" w:type="dxa"/>
            <w:vAlign w:val="center"/>
          </w:tcPr>
          <w:p w14:paraId="44AB75F7" w14:textId="77777777"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32</w:t>
            </w:r>
          </w:p>
        </w:tc>
      </w:tr>
    </w:tbl>
    <w:p w14:paraId="2CAF287D" w14:textId="77777777"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56B120D9" w14:textId="77777777"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445F737" w14:textId="77777777" w:rsidR="00E442F8" w:rsidRDefault="00D153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29DAFC" w14:textId="77777777" w:rsidR="00E442F8" w:rsidRDefault="00E442F8">
      <w:pPr>
        <w:pStyle w:val="a3"/>
        <w:numPr>
          <w:ilvl w:val="0"/>
          <w:numId w:val="1"/>
        </w:numPr>
        <w:rPr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FC2E5DD" w14:textId="77777777" w:rsidR="00E442F8" w:rsidRDefault="00D153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32F933EA" w14:textId="77777777" w:rsidR="00E442F8" w:rsidRDefault="00E442F8">
      <w:pPr>
        <w:pStyle w:val="a3"/>
        <w:ind w:left="1069"/>
        <w:jc w:val="both"/>
        <w:rPr>
          <w:sz w:val="24"/>
          <w:szCs w:val="24"/>
        </w:rPr>
      </w:pPr>
    </w:p>
    <w:p w14:paraId="1D496FAD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442F8" w14:paraId="54E871B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742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266D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6F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A2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30DE22C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 w14:paraId="67F71B78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B837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E2A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89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88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BCB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9A1" w14:textId="77777777"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 w14:paraId="170A170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BD76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CC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28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D7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339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58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 w14:paraId="73C812D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30B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81B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811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03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1B3" w14:textId="77777777" w:rsidR="00E442F8" w:rsidRDefault="00D153D0" w:rsidP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DF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58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 w14:paraId="19BF159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485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141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6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D0D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D63E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85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 w14:paraId="206B9BA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2DB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AD5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6BD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4B0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A095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C8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 w14:paraId="354D325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B61" w14:textId="77777777"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8C8" w14:textId="77777777"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3C1" w14:textId="77777777" w:rsidR="00E442F8" w:rsidRDefault="00D153D0" w:rsidP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D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77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36D" w14:textId="77777777" w:rsidR="00E442F8" w:rsidRDefault="00BE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5D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6D905ABD" w14:textId="77777777" w:rsidR="00E442F8" w:rsidRDefault="00E442F8">
      <w:pPr>
        <w:rPr>
          <w:b/>
          <w:sz w:val="24"/>
          <w:szCs w:val="24"/>
        </w:rPr>
      </w:pPr>
    </w:p>
    <w:p w14:paraId="55F5F487" w14:textId="77777777" w:rsidR="00E442F8" w:rsidRDefault="00E442F8">
      <w:pPr>
        <w:jc w:val="center"/>
        <w:rPr>
          <w:sz w:val="24"/>
          <w:szCs w:val="24"/>
        </w:rPr>
      </w:pPr>
    </w:p>
    <w:p w14:paraId="57B2C039" w14:textId="77777777"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E442F8" w14:paraId="392695A8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B19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99B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BF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7F3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E9F1CF3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 w14:paraId="295E0C58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1FC8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5A7" w14:textId="77777777"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1C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50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8E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6890" w14:textId="77777777"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 w14:paraId="7C53B36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701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57C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D0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B0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1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B95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 w14:paraId="27ADE5D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852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1BC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23B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1DE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2B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B3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 w14:paraId="4679E51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551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C93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FA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56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9A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FB1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 w14:paraId="349F7B7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A63" w14:textId="77777777"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94D" w14:textId="77777777"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094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AAF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8E6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AC7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 w14:paraId="57BDB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4AD" w14:textId="77777777"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B82" w14:textId="77777777"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AF8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D2C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9D9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402" w14:textId="77777777"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3877716" w14:textId="77777777" w:rsidR="00E442F8" w:rsidRDefault="00E442F8">
      <w:pPr>
        <w:rPr>
          <w:b/>
          <w:sz w:val="24"/>
          <w:szCs w:val="24"/>
        </w:rPr>
      </w:pPr>
    </w:p>
    <w:p w14:paraId="1EF05A2A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5BFC891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97E04D8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28CA5B6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8BE2FC0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33AC386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06BBF4D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096BBBA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1AC7E60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178FE5F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9C34B27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4270803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86B23B2" w14:textId="77777777" w:rsidR="00E442F8" w:rsidRDefault="00E442F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453DE1" w14:textId="77777777"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7863AEE3" w14:textId="77777777"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339259D" w14:textId="77777777" w:rsidR="00D153D0" w:rsidRDefault="00D153D0" w:rsidP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14:paraId="60A91757" w14:textId="77777777" w:rsidTr="00171073">
        <w:tc>
          <w:tcPr>
            <w:tcW w:w="1146" w:type="dxa"/>
            <w:vMerge w:val="restart"/>
            <w:vAlign w:val="center"/>
          </w:tcPr>
          <w:p w14:paraId="6264C848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4F64609A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58DAC3BE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B943B05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14:paraId="74AF9232" w14:textId="77777777" w:rsidTr="00171073">
        <w:tc>
          <w:tcPr>
            <w:tcW w:w="1146" w:type="dxa"/>
            <w:vMerge/>
            <w:vAlign w:val="center"/>
          </w:tcPr>
          <w:p w14:paraId="51F14D5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131735A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230E9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48F4DC2D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0C7910" w14:paraId="6CA0A32A" w14:textId="77777777" w:rsidTr="00171073">
        <w:tc>
          <w:tcPr>
            <w:tcW w:w="1146" w:type="dxa"/>
            <w:vAlign w:val="center"/>
          </w:tcPr>
          <w:p w14:paraId="144AA8D1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0F3B0C22" w14:textId="5FB9780B" w:rsidR="000C7910" w:rsidRDefault="000C7910" w:rsidP="000C7910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674D1C49" w14:textId="693F2E16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443159B" w14:textId="37D7F801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C7910" w14:paraId="5F596A79" w14:textId="77777777" w:rsidTr="00171073">
        <w:tc>
          <w:tcPr>
            <w:tcW w:w="1146" w:type="dxa"/>
            <w:vAlign w:val="center"/>
          </w:tcPr>
          <w:p w14:paraId="1BB493B1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7992B993" w14:textId="73521B6C" w:rsidR="000C7910" w:rsidRDefault="000C7910" w:rsidP="000C7910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0CE63929" w14:textId="2FF2EF01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72B9E00" w14:textId="15C7BB14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67E5BAAD" w14:textId="77777777" w:rsidTr="00171073">
        <w:tc>
          <w:tcPr>
            <w:tcW w:w="1146" w:type="dxa"/>
            <w:vAlign w:val="center"/>
          </w:tcPr>
          <w:p w14:paraId="45A92A86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05D13817" w14:textId="60E0EF5E" w:rsidR="000C7910" w:rsidRDefault="000C7910" w:rsidP="000C7910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466182ED" w14:textId="304BDF76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25E89D42" w14:textId="69C88470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C7910" w14:paraId="2201097C" w14:textId="77777777" w:rsidTr="00171073">
        <w:tc>
          <w:tcPr>
            <w:tcW w:w="1146" w:type="dxa"/>
            <w:vAlign w:val="center"/>
          </w:tcPr>
          <w:p w14:paraId="5D85ABB9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6C19C53A" w14:textId="4C8D9CF8" w:rsidR="000C7910" w:rsidRDefault="000C7910" w:rsidP="000C7910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3B026ED" w14:textId="6FCBBF9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7D21876" w14:textId="7681FA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378BC526" w14:textId="77777777" w:rsidTr="00171073">
        <w:tc>
          <w:tcPr>
            <w:tcW w:w="1146" w:type="dxa"/>
            <w:vAlign w:val="center"/>
          </w:tcPr>
          <w:p w14:paraId="0E887EEE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57A2031" w14:textId="77777777" w:rsidR="000C7910" w:rsidRDefault="000C7910" w:rsidP="000C7910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5931C653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659245C7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C7910" w14:paraId="5A7BDC6A" w14:textId="77777777" w:rsidTr="00171073">
        <w:tc>
          <w:tcPr>
            <w:tcW w:w="1146" w:type="dxa"/>
            <w:vAlign w:val="center"/>
          </w:tcPr>
          <w:p w14:paraId="08172530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7AFA68DE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739602F5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5CFC6A03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099C5A81" w14:textId="77777777" w:rsidTr="00171073">
        <w:tc>
          <w:tcPr>
            <w:tcW w:w="1146" w:type="dxa"/>
            <w:vAlign w:val="center"/>
          </w:tcPr>
          <w:p w14:paraId="5CC3BADA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BE4300F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C149ABF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D816F6D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0E41A990" w14:textId="77777777" w:rsidTr="00171073">
        <w:tc>
          <w:tcPr>
            <w:tcW w:w="1146" w:type="dxa"/>
            <w:vAlign w:val="center"/>
          </w:tcPr>
          <w:p w14:paraId="4E48B94A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6F92F16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CF270D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11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30904BB7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2AB57476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423CCA80" w14:textId="77777777" w:rsidTr="00171073">
        <w:tc>
          <w:tcPr>
            <w:tcW w:w="1146" w:type="dxa"/>
            <w:vAlign w:val="center"/>
          </w:tcPr>
          <w:p w14:paraId="0812B2DC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0646894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c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70CDA9F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32BCBF9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01128412" w14:textId="77777777" w:rsidTr="00171073">
        <w:tc>
          <w:tcPr>
            <w:tcW w:w="1146" w:type="dxa"/>
            <w:vAlign w:val="center"/>
          </w:tcPr>
          <w:p w14:paraId="31316F70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08CEB7C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c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932DF0B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FA39185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623F16B0" w14:textId="77777777" w:rsidTr="00171073">
        <w:tc>
          <w:tcPr>
            <w:tcW w:w="1146" w:type="dxa"/>
            <w:vAlign w:val="center"/>
          </w:tcPr>
          <w:p w14:paraId="3E615778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7656186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CF270D">
                <w:rPr>
                  <w:rStyle w:val="ac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75B2932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F484300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4F75B9A5" w14:textId="77777777" w:rsidTr="00171073">
        <w:tc>
          <w:tcPr>
            <w:tcW w:w="1146" w:type="dxa"/>
            <w:vAlign w:val="center"/>
          </w:tcPr>
          <w:p w14:paraId="295646EA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DEB44D7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c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75BCD108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7AC1385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15537DD5" w14:textId="77777777" w:rsidTr="00171073">
        <w:tc>
          <w:tcPr>
            <w:tcW w:w="1146" w:type="dxa"/>
            <w:vAlign w:val="center"/>
          </w:tcPr>
          <w:p w14:paraId="725FD118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0E583F9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6" w:history="1">
              <w:r w:rsidRPr="00CF270D">
                <w:rPr>
                  <w:rStyle w:val="ac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004C3D8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1DA0DE3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7C0F7406" w14:textId="77777777" w:rsidTr="00171073">
        <w:tc>
          <w:tcPr>
            <w:tcW w:w="1146" w:type="dxa"/>
            <w:vAlign w:val="center"/>
          </w:tcPr>
          <w:p w14:paraId="3F0F08FB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ED84C4A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c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AF39B30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E952DEB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C7910" w14:paraId="6E3BE7D5" w14:textId="77777777" w:rsidTr="00171073">
        <w:tc>
          <w:tcPr>
            <w:tcW w:w="1146" w:type="dxa"/>
            <w:vAlign w:val="center"/>
          </w:tcPr>
          <w:p w14:paraId="77E2FA58" w14:textId="77777777" w:rsidR="000C7910" w:rsidRPr="00CF270D" w:rsidRDefault="000C7910" w:rsidP="000C791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59AAFF06" w14:textId="77777777" w:rsidR="000C7910" w:rsidRPr="00CF270D" w:rsidRDefault="000C7910" w:rsidP="000C7910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, Г. Г. Информационные технологии в профессио</w:t>
            </w:r>
            <w:r w:rsidRPr="00CF270D">
              <w:rPr>
                <w:sz w:val="24"/>
                <w:szCs w:val="24"/>
              </w:rPr>
              <w:lastRenderedPageBreak/>
              <w:t xml:space="preserve">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c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1006692B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60FD3DE2" w14:textId="77777777" w:rsidR="000C7910" w:rsidRDefault="000C7910" w:rsidP="000C7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0B39C354" w14:textId="77777777" w:rsidR="00D153D0" w:rsidRDefault="00D153D0" w:rsidP="00D153D0">
      <w:pPr>
        <w:rPr>
          <w:b/>
          <w:bCs/>
          <w:sz w:val="24"/>
          <w:szCs w:val="24"/>
        </w:rPr>
      </w:pPr>
    </w:p>
    <w:p w14:paraId="42072530" w14:textId="77777777" w:rsidR="00D153D0" w:rsidRDefault="00D153D0" w:rsidP="00D153D0">
      <w:pPr>
        <w:jc w:val="center"/>
        <w:rPr>
          <w:b/>
          <w:bCs/>
          <w:sz w:val="24"/>
          <w:szCs w:val="24"/>
        </w:rPr>
      </w:pPr>
    </w:p>
    <w:p w14:paraId="272A7AB4" w14:textId="77777777" w:rsidR="00D153D0" w:rsidRDefault="00D153D0" w:rsidP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14:paraId="61D3A9B3" w14:textId="77777777" w:rsidTr="00171073">
        <w:tc>
          <w:tcPr>
            <w:tcW w:w="1146" w:type="dxa"/>
            <w:vMerge w:val="restart"/>
            <w:vAlign w:val="center"/>
          </w:tcPr>
          <w:p w14:paraId="23B2242F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0422DBEC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485B8CBB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7B32AAE9" w14:textId="77777777"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14:paraId="1B9A3333" w14:textId="77777777" w:rsidTr="00171073">
        <w:tc>
          <w:tcPr>
            <w:tcW w:w="1146" w:type="dxa"/>
            <w:vMerge/>
            <w:vAlign w:val="center"/>
          </w:tcPr>
          <w:p w14:paraId="1022180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06FFF8B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56537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538B58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14:paraId="656F346D" w14:textId="77777777" w:rsidTr="00171073">
        <w:tc>
          <w:tcPr>
            <w:tcW w:w="1146" w:type="dxa"/>
            <w:vAlign w:val="center"/>
          </w:tcPr>
          <w:p w14:paraId="05AAF5E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0AA99377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>
              <w:rPr>
                <w:bCs/>
                <w:sz w:val="24"/>
                <w:szCs w:val="24"/>
              </w:rPr>
              <w:t>изд.,-</w:t>
            </w:r>
            <w:proofErr w:type="gramEnd"/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268AF43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BC73CA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0C1A3AE" w14:textId="77777777" w:rsidTr="00171073">
        <w:tc>
          <w:tcPr>
            <w:tcW w:w="1146" w:type="dxa"/>
            <w:vAlign w:val="center"/>
          </w:tcPr>
          <w:p w14:paraId="763B1E4C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55064E9B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14:paraId="6E027A0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70106A0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13D3A6AE" w14:textId="77777777" w:rsidTr="00171073">
        <w:tc>
          <w:tcPr>
            <w:tcW w:w="1146" w:type="dxa"/>
            <w:vAlign w:val="center"/>
          </w:tcPr>
          <w:p w14:paraId="5FB1292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2A844F9A" w14:textId="77777777"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0EE94A6" w14:textId="77777777"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14:paraId="4BC965A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84D2D6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5DDF0F96" w14:textId="77777777" w:rsidTr="00171073">
        <w:tc>
          <w:tcPr>
            <w:tcW w:w="1146" w:type="dxa"/>
            <w:vAlign w:val="center"/>
          </w:tcPr>
          <w:p w14:paraId="39AE2805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6942143E" w14:textId="77777777"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270F72D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6B5F75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6F7B0157" w14:textId="77777777" w:rsidTr="00171073">
        <w:tc>
          <w:tcPr>
            <w:tcW w:w="1146" w:type="dxa"/>
            <w:vAlign w:val="center"/>
          </w:tcPr>
          <w:p w14:paraId="5165C9CE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48FBB548" w14:textId="77777777" w:rsidR="00D153D0" w:rsidRDefault="00D153D0" w:rsidP="001710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7B66760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4C9DEF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04DBFC6" w14:textId="77777777" w:rsidTr="00171073">
        <w:tc>
          <w:tcPr>
            <w:tcW w:w="1146" w:type="dxa"/>
            <w:vAlign w:val="center"/>
          </w:tcPr>
          <w:p w14:paraId="5CEF6A7A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67D4BE88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c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79E5D0B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1644F9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31B80B58" w14:textId="77777777" w:rsidTr="00171073">
        <w:tc>
          <w:tcPr>
            <w:tcW w:w="1146" w:type="dxa"/>
            <w:vAlign w:val="center"/>
          </w:tcPr>
          <w:p w14:paraId="01C2F510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2F400A08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gramStart"/>
            <w:r w:rsidRPr="00CF270D">
              <w:rPr>
                <w:sz w:val="24"/>
                <w:szCs w:val="24"/>
              </w:rPr>
              <w:t>Excel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CF270D">
                <w:rPr>
                  <w:rStyle w:val="ac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6CD969F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581827B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14:paraId="486A4220" w14:textId="77777777" w:rsidTr="00171073">
        <w:tc>
          <w:tcPr>
            <w:tcW w:w="1146" w:type="dxa"/>
            <w:vAlign w:val="center"/>
          </w:tcPr>
          <w:p w14:paraId="7C97F878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D241B10" w14:textId="77777777"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CF270D">
                <w:rPr>
                  <w:rStyle w:val="ac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1D2F1E3D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3A7D384" w14:textId="77777777"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F7790EE" w14:textId="77777777" w:rsidR="00D153D0" w:rsidRDefault="00D153D0" w:rsidP="00D153D0">
      <w:pPr>
        <w:shd w:val="clear" w:color="auto" w:fill="FFFFFF"/>
        <w:jc w:val="both"/>
        <w:rPr>
          <w:sz w:val="24"/>
          <w:szCs w:val="24"/>
        </w:rPr>
      </w:pPr>
    </w:p>
    <w:p w14:paraId="18FFC2FF" w14:textId="77777777" w:rsidR="00E442F8" w:rsidRDefault="00E442F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14:paraId="26E85D85" w14:textId="77777777"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B588997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92D2EE2" w14:textId="77777777" w:rsidR="00615245" w:rsidRDefault="00615245" w:rsidP="00615245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C36925">
          <w:rPr>
            <w:rStyle w:val="ac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/</w:t>
        </w:r>
      </w:hyperlink>
    </w:p>
    <w:p w14:paraId="156C5BD0" w14:textId="77777777" w:rsidR="00615245" w:rsidRPr="00F81B34" w:rsidRDefault="00615245" w:rsidP="00615245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90AE784" w14:textId="77777777" w:rsidR="00615245" w:rsidRPr="00F81B34" w:rsidRDefault="00615245" w:rsidP="00615245">
      <w:pPr>
        <w:numPr>
          <w:ilvl w:val="0"/>
          <w:numId w:val="25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260B28F" w14:textId="77777777" w:rsidR="00615245" w:rsidRDefault="00615245" w:rsidP="00615245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5" w:history="1">
        <w:r w:rsidRPr="00C36925">
          <w:rPr>
            <w:rStyle w:val="ac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/</w:t>
        </w:r>
      </w:hyperlink>
    </w:p>
    <w:p w14:paraId="42AED850" w14:textId="77777777" w:rsidR="00615245" w:rsidRDefault="00615245" w:rsidP="00615245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6" w:history="1">
        <w:r w:rsidRPr="00C36925">
          <w:rPr>
            <w:rStyle w:val="ac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48AD5006" w14:textId="77777777" w:rsidR="00615245" w:rsidRPr="00F81B34" w:rsidRDefault="00615245" w:rsidP="00615245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7" w:history="1">
        <w:r w:rsidRPr="00C36925">
          <w:rPr>
            <w:rStyle w:val="ac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c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c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c"/>
            <w:rFonts w:eastAsia="Calibri"/>
            <w:sz w:val="24"/>
            <w:szCs w:val="24"/>
            <w:lang w:eastAsia="en-US"/>
          </w:rPr>
          <w:t>/</w:t>
        </w:r>
      </w:hyperlink>
    </w:p>
    <w:p w14:paraId="3BE3E3A7" w14:textId="77777777" w:rsidR="00615245" w:rsidRPr="00F81B34" w:rsidRDefault="00615245" w:rsidP="00615245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0A13F9B" w14:textId="77777777" w:rsidR="00615245" w:rsidRPr="00F81B34" w:rsidRDefault="00615245" w:rsidP="00615245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3511F128" w14:textId="77777777" w:rsidR="00615245" w:rsidRPr="00F81B34" w:rsidRDefault="00615245" w:rsidP="00615245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C5D48D3" w14:textId="77777777" w:rsidR="00615245" w:rsidRPr="00B66005" w:rsidRDefault="00615245" w:rsidP="00615245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1BF9074" w14:textId="77777777" w:rsidR="00615245" w:rsidRPr="00F81B34" w:rsidRDefault="00615245" w:rsidP="00615245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5D15AF1F" w14:textId="77777777" w:rsidR="00615245" w:rsidRPr="00CA1B0C" w:rsidRDefault="00615245" w:rsidP="00615245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3EC1134" w14:textId="77777777" w:rsidR="00615245" w:rsidRPr="00F81B34" w:rsidRDefault="00615245" w:rsidP="00615245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25CC2AC" w14:textId="77777777" w:rsidR="00615245" w:rsidRPr="00F81B34" w:rsidRDefault="00615245" w:rsidP="00615245">
      <w:pPr>
        <w:numPr>
          <w:ilvl w:val="0"/>
          <w:numId w:val="25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3A665BE" w14:textId="77777777" w:rsidR="00D65638" w:rsidRPr="00B66005" w:rsidRDefault="00D65638" w:rsidP="00D65638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619A15D8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44E7EB" w14:textId="77777777"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1820427" w14:textId="77777777" w:rsidR="00E442F8" w:rsidRDefault="00E442F8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3E627A8" w14:textId="77777777" w:rsidR="00E442F8" w:rsidRDefault="00D153D0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1F8C298E" w14:textId="77777777" w:rsidR="00E442F8" w:rsidRDefault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5F22F80A" w14:textId="77777777"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5B926E19" w14:textId="0B6C69F7" w:rsidR="00E442F8" w:rsidRDefault="00D153D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</w:t>
      </w:r>
      <w:r w:rsidR="00855924">
        <w:rPr>
          <w:bCs/>
          <w:sz w:val="24"/>
          <w:szCs w:val="24"/>
        </w:rPr>
        <w:t>еспечением, отмеченным в разделах 7,</w:t>
      </w:r>
      <w:r>
        <w:rPr>
          <w:bCs/>
          <w:sz w:val="24"/>
          <w:szCs w:val="24"/>
        </w:rPr>
        <w:t xml:space="preserve"> 8.2. Количество компьютеров в аудиториях следующее: ауд. 104 (15), ауд. 225 (16), ауд. 229 (20), ауд. 231 (15).</w:t>
      </w:r>
    </w:p>
    <w:p w14:paraId="6D3E12B5" w14:textId="37C86DFB" w:rsidR="004F31DA" w:rsidRPr="00173512" w:rsidRDefault="004F31DA" w:rsidP="004F31D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016091D5" w14:textId="77777777" w:rsidR="004F31DA" w:rsidRPr="0074631D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70C75764" w14:textId="77777777" w:rsidR="004F31DA" w:rsidRPr="0074631D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2A708E51" w14:textId="77777777" w:rsidR="004F31DA" w:rsidRPr="0074631D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3B108986" w14:textId="77777777" w:rsidR="004F31DA" w:rsidRPr="0074631D" w:rsidRDefault="004F31DA" w:rsidP="004F31DA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0478BA31" w14:textId="77777777" w:rsidR="004F31DA" w:rsidRPr="0074631D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26C16406" w14:textId="77777777" w:rsidR="004F31DA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5929D337" w14:textId="1DD8F1CF" w:rsidR="004F31DA" w:rsidRPr="004F31DA" w:rsidRDefault="004F31DA" w:rsidP="004F31DA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4F31DA">
        <w:rPr>
          <w:color w:val="000000" w:themeColor="text1"/>
          <w:sz w:val="24"/>
          <w:szCs w:val="24"/>
        </w:rPr>
        <w:t>MarkSQL</w:t>
      </w:r>
      <w:proofErr w:type="spellEnd"/>
      <w:r w:rsidRPr="004F31DA">
        <w:rPr>
          <w:color w:val="000000" w:themeColor="text1"/>
          <w:sz w:val="24"/>
          <w:szCs w:val="24"/>
        </w:rPr>
        <w:t xml:space="preserve"> (lib.mgafk.ru) - </w:t>
      </w:r>
      <w:r w:rsidRPr="004F31DA">
        <w:rPr>
          <w:i/>
          <w:color w:val="000000" w:themeColor="text1"/>
          <w:sz w:val="24"/>
          <w:szCs w:val="24"/>
        </w:rPr>
        <w:t>библиотечная система.</w:t>
      </w:r>
    </w:p>
    <w:p w14:paraId="1B96A673" w14:textId="0B25E36B" w:rsidR="00E442F8" w:rsidRDefault="004F31DA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</w:t>
      </w:r>
      <w:r w:rsidR="00D153D0">
        <w:rPr>
          <w:b/>
          <w:bCs/>
          <w:sz w:val="24"/>
          <w:szCs w:val="24"/>
        </w:rPr>
        <w:t xml:space="preserve"> программное обеспечение</w:t>
      </w:r>
      <w:r>
        <w:rPr>
          <w:b/>
          <w:bCs/>
          <w:sz w:val="24"/>
          <w:szCs w:val="24"/>
        </w:rPr>
        <w:t xml:space="preserve"> дисциплины</w:t>
      </w:r>
    </w:p>
    <w:p w14:paraId="7D7C5CCB" w14:textId="3BA37839"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268B7CBF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503D6169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DCED18F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624A41AD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55C664CF" w14:textId="77777777" w:rsidR="004426B9" w:rsidRPr="00433A85" w:rsidRDefault="004426B9" w:rsidP="004426B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371646AC" w14:textId="77777777" w:rsidR="004426B9" w:rsidRPr="00433A85" w:rsidRDefault="004426B9" w:rsidP="004426B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6CA1F66B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1C776115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2AD41FFF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6DC4A69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6C1F70A3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0D311CE5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302E4473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7A04BFA6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23393546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64BD7C8B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545FD097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</w:t>
      </w:r>
      <w:r w:rsidRPr="00433A85">
        <w:rPr>
          <w:rFonts w:eastAsia="Calibri"/>
          <w:sz w:val="24"/>
          <w:szCs w:val="24"/>
        </w:rPr>
        <w:lastRenderedPageBreak/>
        <w:t xml:space="preserve">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AD20080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656A31EC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360A1BA7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3CD3A53E" w14:textId="77777777" w:rsidR="004426B9" w:rsidRPr="00433A85" w:rsidRDefault="004426B9" w:rsidP="004426B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2700E1D7" w14:textId="4EF98CCE" w:rsidR="00E442F8" w:rsidRDefault="00D153D0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>8.</w:t>
      </w:r>
      <w:r w:rsidR="004F31DA">
        <w:rPr>
          <w:rFonts w:cstheme="minorBidi"/>
          <w:b/>
          <w:bCs/>
          <w:spacing w:val="-1"/>
          <w:sz w:val="24"/>
          <w:szCs w:val="24"/>
          <w:lang w:eastAsia="en-US"/>
        </w:rPr>
        <w:t>4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67E4C5F3" w14:textId="4BB34BCF"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4F31DA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E8AFB1B" w14:textId="77777777" w:rsidR="00E442F8" w:rsidRDefault="00D153D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44D01001" w14:textId="77777777" w:rsidR="00E442F8" w:rsidRDefault="00D153D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7D02BDFE" w14:textId="77777777" w:rsidR="00E442F8" w:rsidRDefault="00D15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6D3FABFC" w14:textId="77777777" w:rsidR="00E442F8" w:rsidRDefault="00D153D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3EB5E659" w14:textId="77777777" w:rsidR="00E442F8" w:rsidRDefault="00D153D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6352AB4A" w14:textId="2A9217C9"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4F31DA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7582103E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14:paraId="19B61CFA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A825F6F" w14:textId="77777777"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76942380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2C22E135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512683E5" w14:textId="40515666"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4F31DA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4D9ED9A2" w14:textId="77777777"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620FF5D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195718B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3D5BF5A1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0BEAF077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4F17C9F0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5EAAEBAE" w14:textId="77777777"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14:paraId="5E2056D7" w14:textId="77777777" w:rsidR="00E442F8" w:rsidRDefault="00E442F8">
      <w:pPr>
        <w:jc w:val="right"/>
        <w:rPr>
          <w:i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57D265" w14:textId="77777777" w:rsidR="00960905" w:rsidRPr="00BD565D" w:rsidRDefault="00960905" w:rsidP="00960905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697543CB" w14:textId="31E4BFB7" w:rsidR="00960905" w:rsidRPr="00824031" w:rsidRDefault="00960905" w:rsidP="00960905">
      <w:pPr>
        <w:widowControl w:val="0"/>
        <w:jc w:val="right"/>
        <w:rPr>
          <w:b/>
          <w:i/>
          <w:sz w:val="24"/>
          <w:szCs w:val="24"/>
        </w:rPr>
      </w:pPr>
      <w:r w:rsidRPr="00824031">
        <w:rPr>
          <w:b/>
          <w:i/>
          <w:sz w:val="24"/>
          <w:szCs w:val="24"/>
        </w:rPr>
        <w:t>«</w:t>
      </w:r>
      <w:r w:rsidRPr="00960905"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 w:rsidRPr="00824031">
        <w:rPr>
          <w:b/>
          <w:i/>
          <w:sz w:val="24"/>
          <w:szCs w:val="24"/>
        </w:rPr>
        <w:t>»</w:t>
      </w:r>
    </w:p>
    <w:p w14:paraId="52B6A5F3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44094800" w14:textId="77777777" w:rsidR="00960905" w:rsidRPr="00BD565D" w:rsidRDefault="00960905" w:rsidP="00960905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31BF0FB" w14:textId="77777777" w:rsidR="00960905" w:rsidRPr="00BD565D" w:rsidRDefault="00960905" w:rsidP="00960905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1F8A3E0" w14:textId="77777777" w:rsidR="00960905" w:rsidRPr="00BD565D" w:rsidRDefault="00960905" w:rsidP="00960905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AB3A848" w14:textId="77777777" w:rsidR="00960905" w:rsidRPr="00BD565D" w:rsidRDefault="00960905" w:rsidP="0096090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94BBF2D" w14:textId="77777777" w:rsidR="00960905" w:rsidRPr="00BD565D" w:rsidRDefault="00960905" w:rsidP="00960905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19F20634" w14:textId="77777777" w:rsidR="00960905" w:rsidRPr="00BD565D" w:rsidRDefault="00960905" w:rsidP="00960905">
      <w:pPr>
        <w:jc w:val="right"/>
        <w:rPr>
          <w:sz w:val="24"/>
          <w:szCs w:val="24"/>
        </w:rPr>
      </w:pPr>
    </w:p>
    <w:p w14:paraId="74E4BF18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0684037E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1186B159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774E5C20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14312BB1" w14:textId="77777777" w:rsidR="00960905" w:rsidRPr="00BD565D" w:rsidRDefault="00960905" w:rsidP="00960905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3D65E6B7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0950C3EA" w14:textId="77777777" w:rsidR="00960905" w:rsidRPr="00BD565D" w:rsidRDefault="00960905" w:rsidP="00960905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7A789BC8" w14:textId="77777777" w:rsidR="00960905" w:rsidRPr="00BD565D" w:rsidRDefault="00960905" w:rsidP="00960905">
      <w:pPr>
        <w:jc w:val="right"/>
        <w:rPr>
          <w:sz w:val="24"/>
          <w:szCs w:val="24"/>
        </w:rPr>
      </w:pPr>
    </w:p>
    <w:p w14:paraId="7FFD3533" w14:textId="77777777" w:rsidR="00960905" w:rsidRPr="00BD565D" w:rsidRDefault="00960905" w:rsidP="00960905">
      <w:pPr>
        <w:jc w:val="right"/>
        <w:rPr>
          <w:sz w:val="24"/>
          <w:szCs w:val="24"/>
        </w:rPr>
      </w:pPr>
    </w:p>
    <w:p w14:paraId="2FEED4F2" w14:textId="77777777" w:rsidR="00960905" w:rsidRPr="00BD565D" w:rsidRDefault="00960905" w:rsidP="00960905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786C25A5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67ED340F" w14:textId="77777777" w:rsidR="00960905" w:rsidRPr="00BD565D" w:rsidRDefault="00960905" w:rsidP="00960905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F795F10" w14:textId="77777777" w:rsidR="00960905" w:rsidRDefault="00960905" w:rsidP="0096090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809173B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6FCD2838" w14:textId="22956222" w:rsidR="00960905" w:rsidRPr="00824031" w:rsidRDefault="00960905" w:rsidP="0096090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2C8CDADD" w14:textId="77777777" w:rsidR="00960905" w:rsidRPr="00BD565D" w:rsidRDefault="00960905" w:rsidP="00960905">
      <w:pPr>
        <w:jc w:val="center"/>
        <w:rPr>
          <w:b/>
          <w:sz w:val="24"/>
          <w:szCs w:val="24"/>
        </w:rPr>
      </w:pPr>
    </w:p>
    <w:p w14:paraId="32B52721" w14:textId="77777777" w:rsidR="00960905" w:rsidRPr="00BD565D" w:rsidRDefault="00960905" w:rsidP="00960905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6AAAE478" w14:textId="77777777" w:rsidR="00960905" w:rsidRPr="00BD565D" w:rsidRDefault="00960905" w:rsidP="00960905">
      <w:pPr>
        <w:jc w:val="center"/>
        <w:rPr>
          <w:b/>
          <w:i/>
          <w:sz w:val="24"/>
          <w:szCs w:val="24"/>
        </w:rPr>
      </w:pPr>
    </w:p>
    <w:p w14:paraId="390BB460" w14:textId="77777777" w:rsidR="00960905" w:rsidRPr="00BD565D" w:rsidRDefault="00960905" w:rsidP="00960905">
      <w:pPr>
        <w:jc w:val="center"/>
        <w:rPr>
          <w:b/>
          <w:i/>
          <w:sz w:val="24"/>
          <w:szCs w:val="24"/>
        </w:rPr>
      </w:pPr>
    </w:p>
    <w:p w14:paraId="5CD86B87" w14:textId="77777777" w:rsidR="00960905" w:rsidRDefault="00960905" w:rsidP="00960905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1FC78C4D" w14:textId="75A1F800" w:rsidR="00960905" w:rsidRPr="00DB68DA" w:rsidRDefault="00960905" w:rsidP="00960905">
      <w:pPr>
        <w:jc w:val="center"/>
        <w:rPr>
          <w:rFonts w:cs="Tahoma"/>
          <w:i/>
          <w:color w:val="000000"/>
          <w:sz w:val="24"/>
          <w:szCs w:val="24"/>
        </w:rPr>
      </w:pPr>
      <w:r w:rsidRPr="00DB68DA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455E26A3" w14:textId="77777777" w:rsidR="00960905" w:rsidRPr="00DB68DA" w:rsidRDefault="00960905" w:rsidP="00960905">
      <w:pPr>
        <w:jc w:val="center"/>
        <w:rPr>
          <w:rFonts w:cs="Tahoma"/>
          <w:i/>
          <w:color w:val="000000"/>
          <w:sz w:val="24"/>
          <w:szCs w:val="24"/>
        </w:rPr>
      </w:pPr>
      <w:r w:rsidRPr="00DB68DA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47FD0BB0" w14:textId="77777777" w:rsidR="00960905" w:rsidRPr="00DB68DA" w:rsidRDefault="00960905" w:rsidP="00960905">
      <w:pPr>
        <w:jc w:val="center"/>
        <w:rPr>
          <w:rFonts w:cs="Tahoma"/>
          <w:i/>
          <w:color w:val="000000"/>
          <w:sz w:val="24"/>
          <w:szCs w:val="24"/>
        </w:rPr>
      </w:pPr>
      <w:r w:rsidRPr="00DB68DA">
        <w:rPr>
          <w:rFonts w:cs="Tahoma"/>
          <w:i/>
          <w:color w:val="000000"/>
          <w:sz w:val="24"/>
          <w:szCs w:val="24"/>
        </w:rPr>
        <w:t>«Спортивный менеджмент»</w:t>
      </w:r>
    </w:p>
    <w:p w14:paraId="51B63BEC" w14:textId="77777777" w:rsidR="00960905" w:rsidRPr="00DB68DA" w:rsidRDefault="00960905" w:rsidP="00960905">
      <w:pPr>
        <w:jc w:val="center"/>
        <w:rPr>
          <w:rFonts w:cs="Tahoma"/>
          <w:i/>
          <w:color w:val="000000"/>
          <w:sz w:val="24"/>
          <w:szCs w:val="24"/>
        </w:rPr>
      </w:pPr>
      <w:r w:rsidRPr="00DB68DA">
        <w:rPr>
          <w:rFonts w:cs="Tahoma"/>
          <w:i/>
          <w:color w:val="000000"/>
          <w:sz w:val="24"/>
          <w:szCs w:val="24"/>
        </w:rPr>
        <w:t>«Оздоровительные виды аэробики и гимнастики»</w:t>
      </w:r>
    </w:p>
    <w:p w14:paraId="1113861E" w14:textId="7D181416" w:rsidR="00960905" w:rsidRPr="00BD565D" w:rsidRDefault="00960905" w:rsidP="00960905">
      <w:pPr>
        <w:widowControl w:val="0"/>
        <w:jc w:val="center"/>
        <w:rPr>
          <w:b/>
          <w:i/>
          <w:sz w:val="24"/>
          <w:szCs w:val="24"/>
        </w:rPr>
      </w:pPr>
    </w:p>
    <w:p w14:paraId="350CEC10" w14:textId="77777777" w:rsidR="00960905" w:rsidRPr="00BD565D" w:rsidRDefault="00960905" w:rsidP="00960905">
      <w:pPr>
        <w:jc w:val="center"/>
        <w:rPr>
          <w:b/>
          <w:i/>
          <w:sz w:val="24"/>
          <w:szCs w:val="24"/>
        </w:rPr>
      </w:pPr>
    </w:p>
    <w:p w14:paraId="4BC9005F" w14:textId="77777777" w:rsidR="00960905" w:rsidRPr="00BD565D" w:rsidRDefault="00960905" w:rsidP="00960905">
      <w:pPr>
        <w:jc w:val="center"/>
        <w:rPr>
          <w:b/>
          <w:sz w:val="24"/>
          <w:szCs w:val="24"/>
        </w:rPr>
      </w:pPr>
    </w:p>
    <w:p w14:paraId="79201F30" w14:textId="77777777" w:rsidR="00960905" w:rsidRPr="00BD565D" w:rsidRDefault="00960905" w:rsidP="00960905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44A23DF8" w14:textId="77777777" w:rsidR="00960905" w:rsidRPr="005415DE" w:rsidRDefault="00960905" w:rsidP="00960905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64215AA2" w14:textId="77777777" w:rsidR="00960905" w:rsidRPr="00BD565D" w:rsidRDefault="00960905" w:rsidP="00960905">
      <w:pPr>
        <w:jc w:val="right"/>
        <w:rPr>
          <w:sz w:val="24"/>
          <w:szCs w:val="24"/>
        </w:rPr>
      </w:pPr>
    </w:p>
    <w:p w14:paraId="6E9EF348" w14:textId="77777777" w:rsidR="00960905" w:rsidRPr="00BD565D" w:rsidRDefault="00960905" w:rsidP="0096090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62E809B7" w14:textId="77777777" w:rsidR="00960905" w:rsidRPr="00BD565D" w:rsidRDefault="00960905" w:rsidP="0096090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7AC9955B" w14:textId="77777777" w:rsidR="00960905" w:rsidRPr="00BD565D" w:rsidRDefault="00960905" w:rsidP="0096090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2273C922" w14:textId="77777777" w:rsidR="00960905" w:rsidRPr="00BD565D" w:rsidRDefault="00960905" w:rsidP="0096090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4EF7E79B" w14:textId="77777777" w:rsidR="00960905" w:rsidRPr="00BD565D" w:rsidRDefault="00960905" w:rsidP="0096090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177CFF60" w14:textId="77777777" w:rsidR="00960905" w:rsidRPr="00BD565D" w:rsidRDefault="00960905" w:rsidP="0096090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15DC617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75852D61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112AD7F4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33AB6CE7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527DBBC6" w14:textId="77777777" w:rsidR="00960905" w:rsidRPr="00BD565D" w:rsidRDefault="00960905" w:rsidP="00960905">
      <w:pPr>
        <w:jc w:val="center"/>
        <w:rPr>
          <w:sz w:val="24"/>
          <w:szCs w:val="24"/>
        </w:rPr>
      </w:pPr>
    </w:p>
    <w:p w14:paraId="3F8B480C" w14:textId="3C997D50" w:rsidR="004F31DA" w:rsidRDefault="00960905" w:rsidP="00960905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67D806D" w14:textId="030078D2" w:rsidR="00E442F8" w:rsidRPr="00960905" w:rsidRDefault="00E442F8" w:rsidP="00960905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  <w:sectPr w:rsidR="00E442F8" w:rsidRPr="0096090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BBB98EA" w14:textId="77777777" w:rsidR="00E442F8" w:rsidRDefault="00D153D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66E642D7" w14:textId="77777777" w:rsidR="00E442F8" w:rsidRDefault="00E442F8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2A9F196F" w14:textId="77777777" w:rsidR="00E442F8" w:rsidRDefault="00D153D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14:paraId="6001D47B" w14:textId="32B51638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1"/>
        <w:gridCol w:w="2778"/>
        <w:gridCol w:w="4673"/>
      </w:tblGrid>
      <w:tr w:rsidR="00AA4198" w:rsidRPr="004572B8" w14:paraId="59ACB977" w14:textId="77777777" w:rsidTr="00AA4198">
        <w:trPr>
          <w:jc w:val="center"/>
        </w:trPr>
        <w:tc>
          <w:tcPr>
            <w:tcW w:w="1501" w:type="dxa"/>
            <w:vAlign w:val="center"/>
          </w:tcPr>
          <w:p w14:paraId="52012452" w14:textId="5502DF23" w:rsidR="00AA4198" w:rsidRPr="004572B8" w:rsidRDefault="00AA4198" w:rsidP="00AA4198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778" w:type="dxa"/>
            <w:vAlign w:val="center"/>
          </w:tcPr>
          <w:p w14:paraId="5E1AB46A" w14:textId="77777777" w:rsidR="00AA4198" w:rsidRDefault="00AA4198" w:rsidP="00AA419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  <w:p w14:paraId="4633DEAD" w14:textId="418823A5" w:rsidR="00AA4198" w:rsidRPr="004572B8" w:rsidRDefault="00AA4198" w:rsidP="00AA419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  <w:vAlign w:val="center"/>
          </w:tcPr>
          <w:p w14:paraId="45013074" w14:textId="1D18DAF2" w:rsidR="00AA4198" w:rsidRPr="004572B8" w:rsidRDefault="00AA4198" w:rsidP="00AA4198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A4198" w:rsidRPr="004572B8" w14:paraId="3A7546C7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5253F693" w14:textId="77777777" w:rsidR="00AA4198" w:rsidRPr="00BD7387" w:rsidRDefault="00AA4198" w:rsidP="00463AE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7A275844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778" w:type="dxa"/>
            <w:vMerge w:val="restart"/>
          </w:tcPr>
          <w:p w14:paraId="31E01CAC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31C3980" w14:textId="60D94000" w:rsidR="00AA4198" w:rsidRPr="004572B8" w:rsidRDefault="00E77D64" w:rsidP="00463AE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B/01.6</w:t>
            </w:r>
            <w:r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A4198" w:rsidRPr="004572B8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CD6BC7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72538">
              <w:rPr>
                <w:b/>
                <w:color w:val="000000"/>
                <w:spacing w:val="-1"/>
                <w:sz w:val="24"/>
                <w:szCs w:val="24"/>
              </w:rPr>
              <w:t>/07.6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4673" w:type="dxa"/>
            <w:vMerge w:val="restart"/>
          </w:tcPr>
          <w:p w14:paraId="0FD47A7F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56C23DD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00A8CB4D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668BFFAB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23DC33E4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1BF7EEE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AA4198" w:rsidRPr="004572B8" w14:paraId="0AD79296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402923B9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AF81D93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11201AF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623B690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0B1F2936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B821A21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5900C79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C950A32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1C39210A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1A1613A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74E2958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C45045D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3CB4EDA4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4DC54B4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3A000A2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607093E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7EC568DB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445BA7D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DF5B3FE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6999355D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46FA4D90" w14:textId="77777777" w:rsidR="00AA4198" w:rsidRPr="00BD7387" w:rsidRDefault="00AA4198" w:rsidP="00463AE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0B7E7671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2778" w:type="dxa"/>
            <w:vMerge w:val="restart"/>
          </w:tcPr>
          <w:p w14:paraId="4A30A0BA" w14:textId="77777777" w:rsidR="00AA4198" w:rsidRPr="004572B8" w:rsidRDefault="00AA4198" w:rsidP="00463A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4692D5D0" w14:textId="77777777" w:rsidR="00AA419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А/12.6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Организация и проведение дистанционных занятий физкультурно-спортивной направленности.</w:t>
            </w:r>
          </w:p>
          <w:p w14:paraId="0A216907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14:paraId="702178EA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F28AAB5" w14:textId="77777777" w:rsidR="00AA4198" w:rsidRPr="00FC102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6629CBC7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6C7B6BF4" w14:textId="77777777" w:rsidR="00AA4198" w:rsidRPr="00FC102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5E9679A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638517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2-х и более лиц: для обмена, получения, передачи информации, для организации и проведения дистанционных занятий по ФКиС.</w:t>
            </w:r>
          </w:p>
        </w:tc>
      </w:tr>
      <w:tr w:rsidR="00AA4198" w:rsidRPr="004572B8" w14:paraId="4B2E869E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35A11E68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C1B37A3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2DF2803E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A1567D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2EF28CC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75CDB8EA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45DEA965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8EB6BB3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23CE536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4ECB45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90B7DF1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E859ACD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A8FBA78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A866C1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7ECB26C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719EFF55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3690727B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1350DB6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A044A3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60A9B3A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7BB64F4B" w14:textId="77777777" w:rsidR="00AA4198" w:rsidRPr="00B276EF" w:rsidRDefault="00AA4198" w:rsidP="00463AE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14:paraId="1C0CF459" w14:textId="77777777" w:rsidR="00AA4198" w:rsidRPr="00B276EF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Способен организовать совместную деятельность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и взаимодействие участников деятельности в области физической культуры и спорта.</w:t>
            </w:r>
          </w:p>
          <w:p w14:paraId="3806B6CD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14:paraId="327E51D8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3316A84E" w14:textId="5D52850C" w:rsidR="00AA4198" w:rsidRPr="004572B8" w:rsidRDefault="00E77D64" w:rsidP="00463AEC">
            <w:pPr>
              <w:rPr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B/07.6</w:t>
            </w:r>
            <w:r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</w:tc>
        <w:tc>
          <w:tcPr>
            <w:tcW w:w="4673" w:type="dxa"/>
            <w:vMerge w:val="restart"/>
          </w:tcPr>
          <w:p w14:paraId="46993687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ECDB640" w14:textId="77777777" w:rsidR="00AA4198" w:rsidRPr="00FC102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совместную деятельность и деловое взаимодействие субъектов.</w:t>
            </w:r>
          </w:p>
          <w:p w14:paraId="34D5B3F4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565777A" w14:textId="77777777" w:rsidR="00AA4198" w:rsidRPr="004635B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организации совместной дея</w:t>
            </w:r>
            <w:r>
              <w:rPr>
                <w:sz w:val="24"/>
                <w:szCs w:val="24"/>
              </w:rPr>
              <w:lastRenderedPageBreak/>
              <w:t>тельности субъектов: подготовка договора и плана мероприятий, выполняемых сторонами; порядок и формы электронной коммуникации, процедуры завершения и фиксации итогов. В том числе, экспертная деятельность при оказании консультационной помощи в ФКиС.</w:t>
            </w:r>
          </w:p>
          <w:p w14:paraId="20A54303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F088CB3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план совместной деятельности субъектов, согласовать, оформить дистанционно, определить эффективные средства электронной коммуникации, фиксировать промежуточные и итоговые результаты, подготовить отчетную документацию и презентацию.</w:t>
            </w:r>
          </w:p>
        </w:tc>
      </w:tr>
      <w:tr w:rsidR="00AA4198" w:rsidRPr="004572B8" w14:paraId="2040ABD8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FF1BEA2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E52199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061BA9B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0557DE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C0D47A5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D37F9D4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3AFF4F7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090AEDE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ACBB60C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6CD87E7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424BDC2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4FC61D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09914A00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0114353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4F22CC17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9380800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6141C2D4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4161B357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5194EC3F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5300A2E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5597BD0B" w14:textId="77777777" w:rsidR="00AA4198" w:rsidRPr="00B276EF" w:rsidRDefault="00AA4198" w:rsidP="00463A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ОПК-11 </w:t>
            </w:r>
          </w:p>
          <w:p w14:paraId="393C2F0E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2778" w:type="dxa"/>
            <w:vMerge w:val="restart"/>
          </w:tcPr>
          <w:p w14:paraId="4AC59309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8A69C5C" w14:textId="08D504DC" w:rsidR="00AA4198" w:rsidRPr="00EB7697" w:rsidRDefault="00E77D64" w:rsidP="00463AE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B/02.6</w:t>
            </w:r>
            <w:r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4673" w:type="dxa"/>
            <w:vMerge w:val="restart"/>
          </w:tcPr>
          <w:p w14:paraId="238EA195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1D9843B" w14:textId="77777777" w:rsidR="00AA4198" w:rsidRPr="00FC102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ФКиС, устанавливает возмущающие факторы и степени их влияния.</w:t>
            </w:r>
          </w:p>
          <w:p w14:paraId="00B2A0A2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FC9081E" w14:textId="77777777" w:rsidR="00AA4198" w:rsidRPr="004635B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исследования динамических процессов и их тенденций: технологии поиска, мониторинга, фиксации результатов наблюдения, 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3E49599E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EFFC4DD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тренировочном процессе,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AA4198" w:rsidRPr="004572B8" w14:paraId="42495167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2F0373E2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AED2C60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C27EA04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3C6FE296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11C4ADDE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A460CF2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A236F4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4CCE32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2B54638B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3635E5C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2B4D6FF5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187206F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333C84E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5D879CF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F9529D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26CB973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98171D0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3EFFA4D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60292DB6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16D16986" w14:textId="77777777" w:rsidTr="00AA4198">
        <w:trPr>
          <w:trHeight w:val="276"/>
          <w:jc w:val="center"/>
        </w:trPr>
        <w:tc>
          <w:tcPr>
            <w:tcW w:w="1501" w:type="dxa"/>
            <w:vMerge w:val="restart"/>
          </w:tcPr>
          <w:p w14:paraId="6B756C6D" w14:textId="77777777" w:rsidR="00AA4198" w:rsidRPr="00B276EF" w:rsidRDefault="00AA4198" w:rsidP="00463AE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12CD8211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778" w:type="dxa"/>
            <w:vMerge w:val="restart"/>
          </w:tcPr>
          <w:p w14:paraId="067899CF" w14:textId="77777777" w:rsidR="00AA4198" w:rsidRDefault="00AA4198" w:rsidP="00463AE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BB147AE" w14:textId="77777777" w:rsidR="00AA4198" w:rsidRPr="00A72538" w:rsidRDefault="00AA4198" w:rsidP="00463AEC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/02.6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3B17C1DE" w14:textId="77777777" w:rsidR="00AA4198" w:rsidRPr="00A72538" w:rsidRDefault="00AA4198" w:rsidP="00463AEC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/05.6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 xml:space="preserve">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19752B75" w14:textId="77777777" w:rsidR="00AA4198" w:rsidRPr="00A72538" w:rsidRDefault="00AA4198" w:rsidP="00463AEC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выездных мероприятий по организационно-методическому сопровождению физической </w:t>
            </w:r>
            <w:r>
              <w:rPr>
                <w:sz w:val="24"/>
              </w:rPr>
              <w:lastRenderedPageBreak/>
              <w:t>подготовки, физического развития населения, спортивной подготовки занимающихся.</w:t>
            </w:r>
          </w:p>
          <w:p w14:paraId="3F10D7C2" w14:textId="77777777" w:rsidR="00AA4198" w:rsidRDefault="00AA4198" w:rsidP="00463A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/08.6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  <w:p w14:paraId="0432066C" w14:textId="77777777" w:rsidR="00AA4198" w:rsidRPr="004572B8" w:rsidRDefault="00AA4198" w:rsidP="00463A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0E2D01A7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Психолог – педагогическое, информационное, техническое сопровождение занятий физической культурой и спортом.</w:t>
            </w:r>
          </w:p>
        </w:tc>
        <w:tc>
          <w:tcPr>
            <w:tcW w:w="4673" w:type="dxa"/>
            <w:vMerge w:val="restart"/>
          </w:tcPr>
          <w:p w14:paraId="2D0DE5C0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933C667" w14:textId="77777777" w:rsidR="00AA4198" w:rsidRPr="00FC102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ФКиС: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224F141E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EC38D4D" w14:textId="77777777" w:rsidR="00AA4198" w:rsidRPr="004635B4" w:rsidRDefault="00AA4198" w:rsidP="00463AE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ФКиС: назначение ОС и ее основные функции: управление аппаратными средствами и файловой системой, технологии обработки текстовой информа</w:t>
            </w:r>
            <w:r>
              <w:rPr>
                <w:sz w:val="24"/>
                <w:szCs w:val="24"/>
              </w:rPr>
              <w:lastRenderedPageBreak/>
              <w:t>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3F10AAF9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D7BF0CA" w14:textId="77777777" w:rsidR="00AA4198" w:rsidRPr="00C0477B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образовательной и тренировочной деятельности.</w:t>
            </w:r>
          </w:p>
        </w:tc>
      </w:tr>
      <w:tr w:rsidR="00AA4198" w:rsidRPr="004572B8" w14:paraId="6417B151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ACA0222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8521AD1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33126775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AB6EC04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7BFA6B01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711BD28E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4E25A82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55029138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66893788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41AB8DBC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857A284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49F8680B" w14:textId="77777777" w:rsidTr="00AA4198">
        <w:trPr>
          <w:trHeight w:val="276"/>
          <w:jc w:val="center"/>
        </w:trPr>
        <w:tc>
          <w:tcPr>
            <w:tcW w:w="1501" w:type="dxa"/>
            <w:vMerge/>
          </w:tcPr>
          <w:p w14:paraId="5E8A0781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19C94273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B6E1A6B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AA4198" w:rsidRPr="004572B8" w14:paraId="07C518C7" w14:textId="77777777" w:rsidTr="00AA4198">
        <w:trPr>
          <w:trHeight w:val="276"/>
          <w:jc w:val="center"/>
        </w:trPr>
        <w:tc>
          <w:tcPr>
            <w:tcW w:w="1501" w:type="dxa"/>
            <w:vMerge/>
            <w:tcBorders>
              <w:bottom w:val="single" w:sz="4" w:space="0" w:color="000000"/>
            </w:tcBorders>
          </w:tcPr>
          <w:p w14:paraId="59BC3A7F" w14:textId="77777777" w:rsidR="00AA4198" w:rsidRPr="004572B8" w:rsidRDefault="00AA4198" w:rsidP="00463A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6566515B" w14:textId="77777777" w:rsidR="00AA4198" w:rsidRPr="004572B8" w:rsidRDefault="00AA4198" w:rsidP="00463A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DDC4EB9" w14:textId="77777777" w:rsidR="00AA4198" w:rsidRPr="004572B8" w:rsidRDefault="00AA4198" w:rsidP="00463AE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04158058" w14:textId="47E95954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5E14CF8B" w14:textId="5F6AF424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2524F175" w14:textId="154FC9F5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103752D" w14:textId="6CB30986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2B815324" w14:textId="1B5F507D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29F9F08" w14:textId="30A4C4A8" w:rsid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3C193733" w14:textId="77777777" w:rsidR="00AA4198" w:rsidRPr="00AA4198" w:rsidRDefault="00AA4198" w:rsidP="00AA419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A4198" w:rsidRPr="00AA419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6F9339" w14:textId="77777777" w:rsidR="00E442F8" w:rsidRDefault="00D153D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A6FC446" w14:textId="77777777" w:rsidR="00E442F8" w:rsidRDefault="00E442F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2CC9B814" w14:textId="77777777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51A79A7A" w14:textId="77777777"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5DE118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53539F18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4A0B2BE4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299FB14E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6E61D141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39A5953D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205B0AEC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5FBEB754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28C092D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4148E042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3D026CF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036D9D1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1F2FE5D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B91B10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6F40B19B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1FEA684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7EAED456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1414ED11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1D7688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3FD234EC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7E4523D0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3D7BF0DA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56D3B2A3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1278F015" w14:textId="77777777"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449F1970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69FC64A" w14:textId="77777777" w:rsidR="00E442F8" w:rsidRDefault="00E442F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86CE3C" w14:textId="7A84E240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56E89979" w14:textId="77777777" w:rsidR="00356070" w:rsidRDefault="00356070" w:rsidP="003560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0A2CD56" w14:textId="11DF439E" w:rsidR="00E442F8" w:rsidRDefault="00356070" w:rsidP="00356070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F1507D0" w14:textId="37E247D5" w:rsidR="00356070" w:rsidRPr="00356070" w:rsidRDefault="00356070" w:rsidP="00356070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0AC0130" w14:textId="77777777" w:rsidR="00E442F8" w:rsidRDefault="00D153D0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14:paraId="61B6309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73890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5C5DA80A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10046C3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4B73E2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54D7903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6CC577F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6E97DF3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535C6DC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1BECF2F8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6C31CEF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4DDE90E8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E69FBC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72EC156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65FDAE5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50151F2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555A2C09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F582690" w14:textId="7EEA90AA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7BCC53E" w14:textId="6D474CDD" w:rsidR="00356070" w:rsidRDefault="00356070" w:rsidP="00356070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93727E6" w14:textId="4F7C4CBA" w:rsidR="00356070" w:rsidRPr="00356070" w:rsidRDefault="00356070" w:rsidP="00356070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73CC6596" w14:textId="532EA5F8" w:rsidR="00E442F8" w:rsidRDefault="003560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</w:t>
      </w:r>
      <w:r w:rsidR="00D153D0">
        <w:rPr>
          <w:b/>
          <w:i/>
          <w:color w:val="000000"/>
          <w:spacing w:val="-1"/>
          <w:sz w:val="24"/>
          <w:szCs w:val="24"/>
        </w:rPr>
        <w:t xml:space="preserve">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442F8" w14:paraId="1F583B8C" w14:textId="777777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E54" w14:textId="77777777"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63CC501B" w14:textId="77777777"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2A005D" w14:textId="77777777"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565CC07B" w14:textId="77777777"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093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265B84D7" w14:textId="635CA9B4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</w:t>
            </w:r>
            <w:r w:rsidR="003560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Прикладное общего назначения; </w:t>
            </w:r>
          </w:p>
          <w:p w14:paraId="2003F2FD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528DA74E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16F12608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3C4CAEEA" w14:textId="65529617" w:rsidR="00E442F8" w:rsidRDefault="003560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</w:t>
      </w:r>
      <w:r w:rsidR="00D153D0">
        <w:rPr>
          <w:b/>
          <w:i/>
          <w:color w:val="000000"/>
          <w:spacing w:val="-1"/>
          <w:sz w:val="24"/>
          <w:szCs w:val="24"/>
        </w:rPr>
        <w:t xml:space="preserve">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442F8" w:rsidRPr="004F3054" w14:paraId="4CB549F9" w14:textId="77777777">
        <w:tc>
          <w:tcPr>
            <w:tcW w:w="4643" w:type="dxa"/>
          </w:tcPr>
          <w:p w14:paraId="64DF0EB6" w14:textId="77777777" w:rsidR="00E442F8" w:rsidRDefault="00D153D0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5C4455CD" w14:textId="77777777"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49C72B6" w14:textId="77777777"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0E996C5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5C49D78F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7DF7A8B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736CE80E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340F5ED1" w14:textId="77777777"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61E3AB5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411768B0" w14:textId="77777777" w:rsidR="00E442F8" w:rsidRDefault="00D153D0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3A1800F4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5E9626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2570505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60C64A41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321B921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66C0DE43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101BA2F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0F484D94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D4EAC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Задача 2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7A40919C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1A1F1765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35D12BC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3489199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0AA81E83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EA73AD7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892D3D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993CA0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16B79A33" w14:textId="77777777" w:rsidR="00E442F8" w:rsidRDefault="00E442F8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442F8" w14:paraId="586CA868" w14:textId="77777777">
        <w:tc>
          <w:tcPr>
            <w:tcW w:w="3935" w:type="dxa"/>
            <w:vAlign w:val="center"/>
          </w:tcPr>
          <w:p w14:paraId="1CA3425D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3E35A73A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2B5D33D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9980F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68F450E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FCF8B78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8268296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E442F8" w14:paraId="63CA354E" w14:textId="77777777">
        <w:tc>
          <w:tcPr>
            <w:tcW w:w="3935" w:type="dxa"/>
            <w:vAlign w:val="center"/>
          </w:tcPr>
          <w:p w14:paraId="5B85778B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2A480091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74A71D3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6DFD7980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302B1924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0703474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B98E65C" w14:textId="77777777"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5F6BEDA4" w14:textId="77777777" w:rsidR="00E442F8" w:rsidRDefault="00E442F8">
      <w:pPr>
        <w:pStyle w:val="a3"/>
        <w:numPr>
          <w:ilvl w:val="1"/>
          <w:numId w:val="27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889387" w14:textId="77777777"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749091E8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3A78C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0337472E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7AB252A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2618B6B2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D258AB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4447E706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1576A8C6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435745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11BE1C15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548149D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794BB3B5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683A1D70" w14:textId="77777777"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1888471A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3F1C7C2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42D29CA2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24CFD7DB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5498C0B4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0325928F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53743145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B92FC30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40E178EE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4E924D8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F3738E7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48EC5DE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1449A839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8C74CA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40D37FA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0CD3ED60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394643F5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57A9DDCD" w14:textId="77777777"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2AAEEC79" w14:textId="77777777"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13B2A01F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6B587A6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D21C299" w14:textId="77777777" w:rsidR="00E442F8" w:rsidRDefault="00D153D0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53333282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6E2597A4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3337566E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6CFB8A82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08FD812F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051A78B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7952D34" w14:textId="77777777" w:rsidR="00E442F8" w:rsidRDefault="00E442F8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10F3F617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7A349C2E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14:paraId="4F588A05" w14:textId="77777777"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12B3BEA8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14A5E888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3BD67768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2DAFADFE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7B2C19D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2FBA83CB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15EE1D5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500A6F1C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3B5570FF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7DCA8B9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4741A2FD" w14:textId="77777777"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3C169F53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4AEAFDB5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413D854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785EE49B" w14:textId="77777777"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14:paraId="6B750332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3087CCB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Текст выпускной квалификационной работы выполняется с помощью</w:t>
      </w:r>
      <w:r w:rsidR="000166BD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текстового редактора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(14 кегль), цвет шрифта – черный, межстрочный интервал –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77A83350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0AC56D6B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30354E5" w14:textId="77777777"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41DCC9C8" w14:textId="77777777" w:rsidR="00E442F8" w:rsidRDefault="00E442F8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4E35C969" w14:textId="77777777"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007C8D20" w14:textId="77777777"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453EBF25" w14:textId="77777777"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337C2F7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D3F3879" w14:textId="77777777"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D666361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BFF6FE2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5173FD4E" w14:textId="77777777"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9C968C2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6EC4C8FE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0E5FB568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08BF1773" w14:textId="77777777"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F340E4" w14:textId="77777777"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000D2175" w14:textId="77777777"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2C92294" w14:textId="77777777"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49404D86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42EAF94C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4B6AA449" w14:textId="77777777"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552D6FE4" w14:textId="77777777" w:rsidR="00E442F8" w:rsidRDefault="00E442F8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4B2A62D5" w14:textId="77777777"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1E5986" w14:textId="77777777"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0B5D42D9" w14:textId="77777777" w:rsidR="00E442F8" w:rsidRDefault="00D153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и быстрое выполнение основных технологических операций; сдан обязательный отчет по кейс-заданию</w:t>
      </w:r>
    </w:p>
    <w:p w14:paraId="13DA3828" w14:textId="77777777" w:rsidR="00E442F8" w:rsidRDefault="00E442F8">
      <w:pPr>
        <w:jc w:val="both"/>
        <w:rPr>
          <w:rFonts w:eastAsia="Calibri"/>
          <w:sz w:val="24"/>
          <w:szCs w:val="24"/>
        </w:rPr>
      </w:pPr>
    </w:p>
    <w:p w14:paraId="35A90849" w14:textId="77777777" w:rsidR="00E442F8" w:rsidRDefault="00D153D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30AFA360" w14:textId="77777777" w:rsidR="00E442F8" w:rsidRDefault="00E442F8">
      <w:pPr>
        <w:jc w:val="both"/>
        <w:rPr>
          <w:rFonts w:eastAsia="Calibri"/>
          <w:bCs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1B5EF5" w14:textId="77777777" w:rsidR="00E442F8" w:rsidRDefault="00D153D0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E16C8F9" w14:textId="77777777" w:rsidR="00E442F8" w:rsidRDefault="00D153D0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ФК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4"/>
        <w:gridCol w:w="1134"/>
        <w:gridCol w:w="2835"/>
        <w:gridCol w:w="4253"/>
        <w:gridCol w:w="4673"/>
      </w:tblGrid>
      <w:tr w:rsidR="00C0477B" w:rsidRPr="004572B8" w14:paraId="2457A62D" w14:textId="77777777" w:rsidTr="00AA4198">
        <w:trPr>
          <w:jc w:val="center"/>
        </w:trPr>
        <w:tc>
          <w:tcPr>
            <w:tcW w:w="1444" w:type="dxa"/>
            <w:vAlign w:val="center"/>
          </w:tcPr>
          <w:p w14:paraId="7C5FAE01" w14:textId="77777777" w:rsidR="00C0477B" w:rsidRPr="004572B8" w:rsidRDefault="00C0477B" w:rsidP="00032B1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7DA35EE3" w14:textId="77777777" w:rsidR="00C0477B" w:rsidRPr="004572B8" w:rsidRDefault="00C0477B" w:rsidP="00032B1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7F7C147C" w14:textId="77777777" w:rsidR="00C0477B" w:rsidRPr="004572B8" w:rsidRDefault="00C0477B" w:rsidP="00032B1A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835" w:type="dxa"/>
            <w:vAlign w:val="center"/>
          </w:tcPr>
          <w:p w14:paraId="562ADA26" w14:textId="77777777" w:rsidR="00C0477B" w:rsidRPr="004572B8" w:rsidRDefault="00C0477B" w:rsidP="00032B1A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44FFBC72" w14:textId="77777777" w:rsidR="00C0477B" w:rsidRPr="004572B8" w:rsidRDefault="00C0477B" w:rsidP="00032B1A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73" w:type="dxa"/>
            <w:vAlign w:val="center"/>
          </w:tcPr>
          <w:p w14:paraId="21ED36AF" w14:textId="77777777" w:rsidR="00C0477B" w:rsidRPr="004572B8" w:rsidRDefault="00C0477B" w:rsidP="00032B1A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0477B" w:rsidRPr="004572B8" w14:paraId="51196C8C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518ED494" w14:textId="77777777" w:rsidR="00C0477B" w:rsidRPr="00BD7387" w:rsidRDefault="00C0477B" w:rsidP="00032B1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6F7E0F80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134" w:type="dxa"/>
            <w:vMerge w:val="restart"/>
          </w:tcPr>
          <w:p w14:paraId="52258441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4607D66" w14:textId="77777777" w:rsidR="00E77D64" w:rsidRDefault="00E77D64" w:rsidP="00032B1A">
            <w:pPr>
              <w:rPr>
                <w:sz w:val="24"/>
              </w:rPr>
            </w:pPr>
            <w:r w:rsidRPr="008522A8">
              <w:rPr>
                <w:sz w:val="24"/>
              </w:rPr>
              <w:t>B/01.6</w:t>
            </w:r>
          </w:p>
          <w:p w14:paraId="7CFB97E9" w14:textId="059E48EE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1F4ABF1E" w14:textId="1BB1E6CF" w:rsidR="00C0477B" w:rsidRPr="004572B8" w:rsidRDefault="00A72538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1192B107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39E05D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05256E8" w14:textId="08FF6794" w:rsidR="00C0477B" w:rsidRPr="004572B8" w:rsidRDefault="00E77D64" w:rsidP="00E77D64">
            <w:pPr>
              <w:rPr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B/01.6</w:t>
            </w:r>
            <w:r>
              <w:rPr>
                <w:b/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11DCC14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CF0513B" w14:textId="2A706D3A" w:rsidR="00C0477B" w:rsidRPr="004572B8" w:rsidRDefault="00A72538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72538">
              <w:rPr>
                <w:b/>
                <w:color w:val="000000"/>
                <w:spacing w:val="-1"/>
                <w:sz w:val="24"/>
                <w:szCs w:val="24"/>
              </w:rPr>
              <w:t>/07.6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4253" w:type="dxa"/>
            <w:shd w:val="clear" w:color="auto" w:fill="auto"/>
          </w:tcPr>
          <w:p w14:paraId="0A692F5C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004A979F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8A74EE8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558AF13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E540E5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Инфокоммуникационные технологии поиска, синтеза, фиксации и анализа информации: мониторинга объекта, информационно-поисковых систем, баз данных, </w:t>
            </w:r>
            <w:r w:rsidR="00DB65D7">
              <w:rPr>
                <w:sz w:val="24"/>
                <w:szCs w:val="24"/>
              </w:rPr>
              <w:t xml:space="preserve">форматов представления, </w:t>
            </w:r>
            <w:r>
              <w:rPr>
                <w:sz w:val="24"/>
                <w:szCs w:val="24"/>
              </w:rPr>
              <w:t>систематизации и обработки</w:t>
            </w:r>
            <w:r w:rsidR="00DB65D7">
              <w:rPr>
                <w:sz w:val="24"/>
                <w:szCs w:val="24"/>
              </w:rPr>
              <w:t xml:space="preserve"> информации.</w:t>
            </w:r>
          </w:p>
          <w:p w14:paraId="09B7E1A7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E586B4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</w:t>
            </w:r>
            <w:r w:rsidR="00DB65D7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0477B" w:rsidRPr="004572B8" w14:paraId="6182E0BD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7660F3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61F74A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588A9B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DCA230B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ФКиС.</w:t>
            </w:r>
          </w:p>
        </w:tc>
        <w:tc>
          <w:tcPr>
            <w:tcW w:w="4673" w:type="dxa"/>
            <w:vMerge/>
          </w:tcPr>
          <w:p w14:paraId="3EAF2DF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1935A53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4F494D0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FDEDD1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999475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851A07A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1E864F0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4BACDA6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CFCE94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8D714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3F84A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DD044F2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4673" w:type="dxa"/>
            <w:vMerge/>
          </w:tcPr>
          <w:p w14:paraId="79F1C8AF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573D09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144ADB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C913B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05D281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699135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2DF46FDA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35121D6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17170FBF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C3DDC3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1F77B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400385" w14:textId="77777777" w:rsidR="00C0477B" w:rsidRPr="00EB7697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>Применения системного подхода при решении проблем в ФКиС: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4673" w:type="dxa"/>
            <w:vMerge/>
          </w:tcPr>
          <w:p w14:paraId="6BD3B199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4B09EE51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4A8BCDE8" w14:textId="77777777" w:rsidR="00C0477B" w:rsidRPr="00BD7387" w:rsidRDefault="00C0477B" w:rsidP="00032B1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70671BD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лять деловую коммуникацию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1134" w:type="dxa"/>
            <w:vMerge w:val="restart"/>
          </w:tcPr>
          <w:p w14:paraId="3EA3E9C9" w14:textId="77777777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05.012 ТП: </w:t>
            </w:r>
          </w:p>
          <w:p w14:paraId="314CA667" w14:textId="77777777" w:rsidR="00C0477B" w:rsidRPr="00E30780" w:rsidRDefault="00C0477B" w:rsidP="00032B1A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А/12.6</w:t>
            </w:r>
          </w:p>
        </w:tc>
        <w:tc>
          <w:tcPr>
            <w:tcW w:w="2835" w:type="dxa"/>
            <w:vMerge w:val="restart"/>
          </w:tcPr>
          <w:p w14:paraId="649883D9" w14:textId="77777777" w:rsidR="00C0477B" w:rsidRPr="004572B8" w:rsidRDefault="00C0477B" w:rsidP="00032B1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05.012 ТП: </w:t>
            </w:r>
          </w:p>
          <w:p w14:paraId="4A071225" w14:textId="77777777" w:rsidR="00C0477B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А/12.6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Организация и проведение дистанцион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ных занятий физкультурно-спортивной направленности.</w:t>
            </w:r>
          </w:p>
          <w:p w14:paraId="0C4FE80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0849B5F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673" w:type="dxa"/>
            <w:vMerge w:val="restart"/>
          </w:tcPr>
          <w:p w14:paraId="2A49750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5F1AC456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</w:t>
            </w:r>
            <w:r>
              <w:rPr>
                <w:sz w:val="24"/>
                <w:szCs w:val="24"/>
              </w:rPr>
              <w:lastRenderedPageBreak/>
              <w:t>посредств</w:t>
            </w:r>
            <w:r w:rsidR="00DB65D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20EB05B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734600BC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B65D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5F97174B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26580C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2-х и более лиц: для обмена, получения, передачи информации, для организации и проведения дистанционных занятий по ФКиС.</w:t>
            </w:r>
          </w:p>
        </w:tc>
      </w:tr>
      <w:tr w:rsidR="00C0477B" w:rsidRPr="004572B8" w14:paraId="11BE2208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70870B7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D90DC5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F230FC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4DF51B" w14:textId="77777777" w:rsidR="00C0477B" w:rsidRPr="001E4CA2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Технологий реализации электронной, цифровой коммуникации: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4673" w:type="dxa"/>
            <w:vMerge/>
          </w:tcPr>
          <w:p w14:paraId="1DC10A8A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D44E131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62C54D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BF7DF8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505FF9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47E94DE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3721F8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010D3F22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467FDBFC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271B74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5500D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0F0250" w14:textId="77777777" w:rsidR="00C0477B" w:rsidRPr="001E4CA2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общения, получения, передачи, демонстрации, визуализации информации.</w:t>
            </w:r>
          </w:p>
        </w:tc>
        <w:tc>
          <w:tcPr>
            <w:tcW w:w="4673" w:type="dxa"/>
            <w:vMerge/>
          </w:tcPr>
          <w:p w14:paraId="3BD8A3B6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17E748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43BAFCC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D42B02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82C18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46E454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47B262A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6EF982F5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0B4A630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C5A530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5EEB4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0747ED3" w14:textId="77777777" w:rsidR="00C0477B" w:rsidRPr="001E4CA2" w:rsidRDefault="00C0477B" w:rsidP="00F348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</w:t>
            </w:r>
            <w:r w:rsidR="00F348EC">
              <w:rPr>
                <w:color w:val="000000"/>
                <w:spacing w:val="-1"/>
                <w:sz w:val="24"/>
                <w:szCs w:val="24"/>
              </w:rPr>
              <w:t>общения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4673" w:type="dxa"/>
            <w:vMerge/>
          </w:tcPr>
          <w:p w14:paraId="103226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311F43F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7521E866" w14:textId="77777777" w:rsidR="00C0477B" w:rsidRPr="00B276EF" w:rsidRDefault="00C0477B" w:rsidP="00C0477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14:paraId="30DD8F29" w14:textId="77777777" w:rsidR="00C0477B" w:rsidRPr="00B276EF" w:rsidRDefault="00C0477B" w:rsidP="00C0477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спорта.</w:t>
            </w:r>
          </w:p>
          <w:p w14:paraId="3EC9E658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2969EA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D9E3573" w14:textId="1C3C3DE3" w:rsidR="00C0477B" w:rsidRPr="00E30780" w:rsidRDefault="00E77D64" w:rsidP="00032B1A">
            <w:pPr>
              <w:rPr>
                <w:sz w:val="24"/>
                <w:szCs w:val="24"/>
              </w:rPr>
            </w:pPr>
            <w:r w:rsidRPr="008522A8">
              <w:rPr>
                <w:sz w:val="24"/>
              </w:rPr>
              <w:t>B/07.6</w:t>
            </w:r>
          </w:p>
        </w:tc>
        <w:tc>
          <w:tcPr>
            <w:tcW w:w="2835" w:type="dxa"/>
            <w:vMerge w:val="restart"/>
          </w:tcPr>
          <w:p w14:paraId="69756D18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8E71659" w14:textId="447A8850" w:rsidR="00C0477B" w:rsidRPr="004572B8" w:rsidRDefault="00E77D64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B/07.6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</w:tc>
        <w:tc>
          <w:tcPr>
            <w:tcW w:w="4253" w:type="dxa"/>
            <w:shd w:val="clear" w:color="auto" w:fill="auto"/>
          </w:tcPr>
          <w:p w14:paraId="34512C00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2911C369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29824A98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совместную деятельность и деловое взаимодействие субъектов.</w:t>
            </w:r>
          </w:p>
          <w:p w14:paraId="06746C9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3B764EEB" w14:textId="77777777" w:rsidR="00C0477B" w:rsidRPr="004635B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организации совместной деятельности субъектов: подготовка договора и плана мероприятий, выполняем</w:t>
            </w:r>
            <w:r w:rsidR="00DB65D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сторонами</w:t>
            </w:r>
            <w:r w:rsidR="00DB65D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порядок и формы электронной коммуникации, процедуры завершения и фиксации итогов. В том числе, экспертная деятельность при оказании консультационной помощи в ФКиС.</w:t>
            </w:r>
          </w:p>
          <w:p w14:paraId="44BE6F7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8C6861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план совместной деятельности субъектов, согласовать, оформить дистанционно, определить эффективные средства </w:t>
            </w:r>
            <w:r>
              <w:rPr>
                <w:sz w:val="24"/>
                <w:szCs w:val="24"/>
              </w:rPr>
              <w:lastRenderedPageBreak/>
              <w:t>электронной коммуникации, фиксировать промежуточные и итоговые результаты, подготовить отчетную документацию и презентацию.</w:t>
            </w:r>
          </w:p>
        </w:tc>
      </w:tr>
      <w:tr w:rsidR="00C0477B" w:rsidRPr="004572B8" w14:paraId="37DC4B5A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72D3E5F5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29D660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11E9C8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426D62" w14:textId="77777777" w:rsidR="00C0477B" w:rsidRPr="00E0319F" w:rsidRDefault="00DB65D7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</w:t>
            </w:r>
            <w:r w:rsidR="00C0477B">
              <w:rPr>
                <w:color w:val="000000"/>
                <w:spacing w:val="-1"/>
                <w:sz w:val="24"/>
                <w:szCs w:val="24"/>
              </w:rPr>
              <w:t xml:space="preserve">ехнологий </w:t>
            </w:r>
            <w:r>
              <w:rPr>
                <w:color w:val="000000"/>
                <w:spacing w:val="-1"/>
                <w:sz w:val="24"/>
                <w:szCs w:val="24"/>
              </w:rPr>
              <w:t>обеспечения</w:t>
            </w:r>
            <w:r w:rsidR="00C0477B">
              <w:rPr>
                <w:color w:val="000000"/>
                <w:spacing w:val="-1"/>
                <w:sz w:val="24"/>
                <w:szCs w:val="24"/>
              </w:rPr>
              <w:t xml:space="preserve"> совместной деятельности и взаимодействия субъектов при достижении общей цели.</w:t>
            </w:r>
          </w:p>
        </w:tc>
        <w:tc>
          <w:tcPr>
            <w:tcW w:w="4673" w:type="dxa"/>
            <w:vMerge/>
          </w:tcPr>
          <w:p w14:paraId="2F6B064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FD4E49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19437DB6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3A6391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0A913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4718ECC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37FFB35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25078843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05524183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A7EB19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F2F3E0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82B164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Обеспечить информационно-компьютерные средства и технологии совместной деятельности субъектов: синхронных и асинхронных видов; индивидуальных и групповых; голосовых, текстовых, графических и видео.</w:t>
            </w:r>
          </w:p>
        </w:tc>
        <w:tc>
          <w:tcPr>
            <w:tcW w:w="4673" w:type="dxa"/>
            <w:vMerge/>
          </w:tcPr>
          <w:p w14:paraId="66DC1B1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7502CB2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D033C7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32AD8A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33875F3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11DDFF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307E36A3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DFDE4F4" w14:textId="77777777" w:rsidTr="00AA4198">
        <w:trPr>
          <w:trHeight w:val="7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0737888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7C9CB2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F943EB7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36DB9B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совместной деятельности группы лиц при реализации общего проекта, формирования инфокоммуни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кационного программно-аппаратного обеспечения.</w:t>
            </w:r>
          </w:p>
        </w:tc>
        <w:tc>
          <w:tcPr>
            <w:tcW w:w="4673" w:type="dxa"/>
            <w:vMerge/>
          </w:tcPr>
          <w:p w14:paraId="34939D1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18DD2ED" w14:textId="77777777" w:rsidTr="00AA4198">
        <w:trPr>
          <w:trHeight w:val="75"/>
          <w:jc w:val="center"/>
        </w:trPr>
        <w:tc>
          <w:tcPr>
            <w:tcW w:w="1444" w:type="dxa"/>
            <w:vMerge w:val="restart"/>
          </w:tcPr>
          <w:p w14:paraId="30453291" w14:textId="77777777" w:rsidR="00C0477B" w:rsidRPr="00B276EF" w:rsidRDefault="00C0477B" w:rsidP="00C0477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ОПК-11 </w:t>
            </w:r>
          </w:p>
          <w:p w14:paraId="69B1BAEB" w14:textId="77777777" w:rsidR="00C0477B" w:rsidRPr="004572B8" w:rsidRDefault="00C0477B" w:rsidP="00C0477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1134" w:type="dxa"/>
            <w:vMerge w:val="restart"/>
          </w:tcPr>
          <w:p w14:paraId="625CA5D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BFA0A72" w14:textId="6361023E" w:rsidR="00C0477B" w:rsidRPr="004572B8" w:rsidRDefault="00E77D64" w:rsidP="00032B1A">
            <w:pPr>
              <w:rPr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</w:p>
        </w:tc>
        <w:tc>
          <w:tcPr>
            <w:tcW w:w="2835" w:type="dxa"/>
            <w:vMerge w:val="restart"/>
          </w:tcPr>
          <w:p w14:paraId="226F92C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D5DB9B3" w14:textId="60701C30" w:rsidR="00C0477B" w:rsidRPr="00EB7697" w:rsidRDefault="00E77D64" w:rsidP="00032B1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E77D64">
              <w:rPr>
                <w:b/>
                <w:sz w:val="24"/>
              </w:rPr>
              <w:t>B/02.6</w:t>
            </w:r>
            <w:r w:rsidR="00C0477B"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4253" w:type="dxa"/>
            <w:shd w:val="clear" w:color="auto" w:fill="auto"/>
          </w:tcPr>
          <w:p w14:paraId="7FA9DBB8" w14:textId="77777777" w:rsidR="00C0477B" w:rsidRPr="004572B8" w:rsidRDefault="00C0477B" w:rsidP="00032B1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325F1DED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60BDF26" w14:textId="77777777" w:rsidR="00C0477B" w:rsidRPr="00FC102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ФКиС, устанавливает возмущающие факторы и степен</w:t>
            </w:r>
            <w:r w:rsidR="00DB65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их влияния.</w:t>
            </w:r>
          </w:p>
          <w:p w14:paraId="107C645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F210AB0" w14:textId="77777777" w:rsidR="00C0477B" w:rsidRPr="004635B4" w:rsidRDefault="00C0477B" w:rsidP="00032B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исследования динамических процессов и их тенденций: технологии поиска, мониторинга, фиксации</w:t>
            </w:r>
            <w:r w:rsidR="00DB65D7">
              <w:rPr>
                <w:sz w:val="24"/>
                <w:szCs w:val="24"/>
              </w:rPr>
              <w:t xml:space="preserve"> результатов наблюдения</w:t>
            </w:r>
            <w:r>
              <w:rPr>
                <w:sz w:val="24"/>
                <w:szCs w:val="24"/>
              </w:rPr>
              <w:t>,</w:t>
            </w:r>
            <w:r w:rsidR="00DB65D7">
              <w:rPr>
                <w:sz w:val="24"/>
                <w:szCs w:val="24"/>
              </w:rPr>
              <w:t xml:space="preserve"> формирования информационной модели в виде временного ряда, анализа</w:t>
            </w:r>
            <w:r>
              <w:rPr>
                <w:sz w:val="24"/>
                <w:szCs w:val="24"/>
              </w:rPr>
              <w:t xml:space="preserve"> динамики изменения показателей, хранения и </w:t>
            </w:r>
            <w:r w:rsidR="00DB65D7"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информации</w:t>
            </w:r>
            <w:r w:rsidR="00DB6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65D7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>формировани</w:t>
            </w:r>
            <w:r w:rsidR="00DB65D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выводов.</w:t>
            </w:r>
          </w:p>
          <w:p w14:paraId="01A3A93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E9EEA42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тренировочном процессе,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0477B" w:rsidRPr="004572B8" w14:paraId="778FA48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8E19129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8A9B2C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06FD98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DF9C5B9" w14:textId="77777777" w:rsidR="00C0477B" w:rsidRPr="00E0319F" w:rsidRDefault="00C0477B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4673" w:type="dxa"/>
            <w:vMerge/>
          </w:tcPr>
          <w:p w14:paraId="62231954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071ED2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5CA78FEE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4982FE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330278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F29845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5EC897BC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56058D60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3DA2B8B2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9456DD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D519BA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148CC50" w14:textId="77777777" w:rsidR="00C0477B" w:rsidRPr="00E0319F" w:rsidRDefault="00C0477B" w:rsidP="00032B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4673" w:type="dxa"/>
            <w:vMerge/>
          </w:tcPr>
          <w:p w14:paraId="20D2E771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3A550A1F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2E0D85FA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D98316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86D6D5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EC7C2D" w14:textId="77777777" w:rsidR="00C0477B" w:rsidRPr="004572B8" w:rsidRDefault="00C0477B" w:rsidP="00032B1A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7C64992B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0477B" w:rsidRPr="004572B8" w14:paraId="19DB0CF6" w14:textId="77777777" w:rsidTr="00AA4198">
        <w:trPr>
          <w:trHeight w:val="75"/>
          <w:jc w:val="center"/>
        </w:trPr>
        <w:tc>
          <w:tcPr>
            <w:tcW w:w="1444" w:type="dxa"/>
            <w:vMerge/>
          </w:tcPr>
          <w:p w14:paraId="6B7218B5" w14:textId="77777777" w:rsidR="00C0477B" w:rsidRPr="004572B8" w:rsidRDefault="00C0477B" w:rsidP="00032B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2AC29B" w14:textId="77777777" w:rsidR="00C0477B" w:rsidRPr="004572B8" w:rsidRDefault="00C0477B" w:rsidP="00032B1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7868AE" w14:textId="77777777" w:rsidR="00C0477B" w:rsidRPr="004572B8" w:rsidRDefault="00C0477B" w:rsidP="00032B1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854DA24" w14:textId="77777777" w:rsidR="00C0477B" w:rsidRPr="00E0319F" w:rsidRDefault="00C0477B" w:rsidP="00DB65D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физкультурно-спортивной деятельности: мониторинга объекта, формировани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B65D7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4673" w:type="dxa"/>
            <w:vMerge/>
          </w:tcPr>
          <w:p w14:paraId="5A416560" w14:textId="77777777" w:rsidR="00C0477B" w:rsidRPr="004572B8" w:rsidRDefault="00C0477B" w:rsidP="00032B1A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C1CCC47" w14:textId="77777777" w:rsidTr="00AA4198">
        <w:trPr>
          <w:trHeight w:val="45"/>
          <w:jc w:val="center"/>
        </w:trPr>
        <w:tc>
          <w:tcPr>
            <w:tcW w:w="1444" w:type="dxa"/>
            <w:vMerge w:val="restart"/>
          </w:tcPr>
          <w:p w14:paraId="038D013A" w14:textId="77777777" w:rsidR="005742C0" w:rsidRPr="00B276EF" w:rsidRDefault="005742C0" w:rsidP="005742C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5374C8F7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134" w:type="dxa"/>
            <w:vMerge w:val="restart"/>
          </w:tcPr>
          <w:p w14:paraId="424E7CBA" w14:textId="77777777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05.005 ИМ: </w:t>
            </w:r>
          </w:p>
          <w:p w14:paraId="2487715F" w14:textId="77777777" w:rsidR="00A72538" w:rsidRDefault="00A72538" w:rsidP="005742C0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2B79790" w14:textId="167846A3" w:rsidR="00A72538" w:rsidRDefault="00A72538" w:rsidP="00A7253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5</w:t>
            </w:r>
            <w:r w:rsidRPr="00345B53">
              <w:rPr>
                <w:sz w:val="24"/>
                <w:lang w:val="en-US"/>
              </w:rPr>
              <w:t>.6 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1F3AAB9D" w14:textId="5EDAECC1" w:rsidR="00A72538" w:rsidRDefault="00A72538" w:rsidP="00A72538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lastRenderedPageBreak/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  <w:p w14:paraId="7749D359" w14:textId="7E3F6B5C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05.012 </w:t>
            </w: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ТП: </w:t>
            </w:r>
          </w:p>
          <w:p w14:paraId="663DFE35" w14:textId="77777777" w:rsidR="005742C0" w:rsidRPr="00C0477B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А/04.6</w:t>
            </w:r>
          </w:p>
          <w:p w14:paraId="734E2146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75F7B76" w14:textId="77777777" w:rsidR="005742C0" w:rsidRDefault="005742C0" w:rsidP="005742C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05.005 ИМ:</w:t>
            </w:r>
          </w:p>
          <w:p w14:paraId="1396FB8C" w14:textId="4ECBF6E5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/02.6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</w:t>
            </w:r>
            <w:r w:rsidRPr="00345B53">
              <w:rPr>
                <w:sz w:val="24"/>
              </w:rPr>
              <w:lastRenderedPageBreak/>
              <w:t>вития населения.</w:t>
            </w:r>
          </w:p>
          <w:p w14:paraId="71761437" w14:textId="4BF8A868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/05.6</w:t>
            </w:r>
            <w:r>
              <w:rPr>
                <w:b/>
                <w:sz w:val="24"/>
              </w:rPr>
              <w:t xml:space="preserve"> </w:t>
            </w:r>
            <w:r w:rsidRPr="00345B53">
              <w:rPr>
                <w:sz w:val="24"/>
              </w:rPr>
              <w:t xml:space="preserve">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223CF145" w14:textId="62847642" w:rsidR="00A72538" w:rsidRPr="00A72538" w:rsidRDefault="00A72538" w:rsidP="00A72538">
            <w:pPr>
              <w:rPr>
                <w:b/>
                <w:sz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  <w:p w14:paraId="5AE93D3E" w14:textId="5E60FBDC" w:rsidR="00A72538" w:rsidRDefault="00A72538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2538">
              <w:rPr>
                <w:b/>
                <w:sz w:val="24"/>
                <w:lang w:val="en-US"/>
              </w:rPr>
              <w:t>F</w:t>
            </w:r>
            <w:r w:rsidRPr="00A72538">
              <w:rPr>
                <w:b/>
                <w:sz w:val="24"/>
              </w:rPr>
              <w:t>/08.6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  <w:p w14:paraId="44607C6C" w14:textId="0FB98328" w:rsidR="005742C0" w:rsidRPr="004572B8" w:rsidRDefault="005742C0" w:rsidP="005742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449203B1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t>Психолог – педагогическое, информационное, техническое сопровождение занятий физической культурой и спортом.</w:t>
            </w:r>
          </w:p>
        </w:tc>
        <w:tc>
          <w:tcPr>
            <w:tcW w:w="4253" w:type="dxa"/>
            <w:shd w:val="clear" w:color="auto" w:fill="auto"/>
          </w:tcPr>
          <w:p w14:paraId="30A46994" w14:textId="77777777" w:rsidR="005742C0" w:rsidRPr="004572B8" w:rsidRDefault="005742C0" w:rsidP="005742C0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673" w:type="dxa"/>
            <w:vMerge w:val="restart"/>
          </w:tcPr>
          <w:p w14:paraId="2E73292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2FECDEF" w14:textId="77777777" w:rsidR="005742C0" w:rsidRPr="00FC1024" w:rsidRDefault="005742C0" w:rsidP="005742C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ФКиС: работа в ОС, работа с текстовыми и графическими редакторами, </w:t>
            </w:r>
            <w:r>
              <w:rPr>
                <w:sz w:val="24"/>
                <w:szCs w:val="24"/>
              </w:rPr>
              <w:lastRenderedPageBreak/>
              <w:t>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542EFA9A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950C94D" w14:textId="77777777" w:rsidR="005742C0" w:rsidRPr="004635B4" w:rsidRDefault="005742C0" w:rsidP="005742C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ФКиС: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B476345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CB80ECF" w14:textId="77777777" w:rsidR="005742C0" w:rsidRPr="00C0477B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образовательной и тренировочной деятельности.</w:t>
            </w:r>
          </w:p>
        </w:tc>
      </w:tr>
      <w:tr w:rsidR="005742C0" w:rsidRPr="004572B8" w14:paraId="6BD8C258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57D598A8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4E4F35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41667E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B05B920" w14:textId="77777777" w:rsidR="005742C0" w:rsidRPr="00E0319F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ФК: операционные системы (ОС), технологии обработки текстовой и графической информации, технологии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4673" w:type="dxa"/>
            <w:vMerge/>
          </w:tcPr>
          <w:p w14:paraId="259BFA2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60420BE3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75A4A6CC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9FD1A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39C828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1C088FC" w14:textId="77777777" w:rsidR="005742C0" w:rsidRPr="004572B8" w:rsidRDefault="005742C0" w:rsidP="005742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32541F50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6744CCF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60CEFCC6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C414B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5A9F32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9A135C" w14:textId="77777777" w:rsidR="005742C0" w:rsidRPr="00797E16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4673" w:type="dxa"/>
            <w:vMerge/>
          </w:tcPr>
          <w:p w14:paraId="64E59439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216E89F" w14:textId="77777777" w:rsidTr="00AA4198">
        <w:trPr>
          <w:trHeight w:val="45"/>
          <w:jc w:val="center"/>
        </w:trPr>
        <w:tc>
          <w:tcPr>
            <w:tcW w:w="1444" w:type="dxa"/>
            <w:vMerge/>
          </w:tcPr>
          <w:p w14:paraId="46B395F0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8BF1E0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CB0878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10EB96" w14:textId="77777777" w:rsidR="005742C0" w:rsidRPr="004572B8" w:rsidRDefault="005742C0" w:rsidP="005742C0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312ACD68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5742C0" w:rsidRPr="004572B8" w14:paraId="5BABEFC6" w14:textId="77777777" w:rsidTr="00AA4198">
        <w:trPr>
          <w:trHeight w:val="45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</w:tcPr>
          <w:p w14:paraId="53E6ED6F" w14:textId="77777777" w:rsidR="005742C0" w:rsidRPr="004572B8" w:rsidRDefault="005742C0" w:rsidP="005742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2F94B6" w14:textId="77777777" w:rsidR="005742C0" w:rsidRPr="004572B8" w:rsidRDefault="005742C0" w:rsidP="005742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68FEB6" w14:textId="77777777" w:rsidR="005742C0" w:rsidRPr="004572B8" w:rsidRDefault="005742C0" w:rsidP="005742C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8003182" w14:textId="77777777" w:rsidR="005742C0" w:rsidRPr="00797E16" w:rsidRDefault="005742C0" w:rsidP="005742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в профессиональной деятельности ФКиС: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4673" w:type="dxa"/>
            <w:vMerge/>
          </w:tcPr>
          <w:p w14:paraId="2A781435" w14:textId="77777777" w:rsidR="005742C0" w:rsidRPr="004572B8" w:rsidRDefault="005742C0" w:rsidP="005742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E1A5372" w14:textId="77777777" w:rsidR="00E442F8" w:rsidRPr="00AA4198" w:rsidRDefault="00E442F8" w:rsidP="00E77D6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sectPr w:rsidR="00E442F8" w:rsidRPr="00AA419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1B6343"/>
    <w:multiLevelType w:val="multilevel"/>
    <w:tmpl w:val="8B6AC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28"/>
  </w:num>
  <w:num w:numId="5">
    <w:abstractNumId w:val="1"/>
  </w:num>
  <w:num w:numId="6">
    <w:abstractNumId w:val="26"/>
  </w:num>
  <w:num w:numId="7">
    <w:abstractNumId w:val="5"/>
  </w:num>
  <w:num w:numId="8">
    <w:abstractNumId w:val="18"/>
  </w:num>
  <w:num w:numId="9">
    <w:abstractNumId w:val="15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2"/>
  </w:num>
  <w:num w:numId="22">
    <w:abstractNumId w:val="20"/>
  </w:num>
  <w:num w:numId="23">
    <w:abstractNumId w:val="27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8"/>
  </w:num>
  <w:num w:numId="29">
    <w:abstractNumId w:val="14"/>
  </w:num>
  <w:num w:numId="30">
    <w:abstractNumId w:val="12"/>
  </w:num>
  <w:num w:numId="31">
    <w:abstractNumId w:val="23"/>
  </w:num>
  <w:num w:numId="32">
    <w:abstractNumId w:val="30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0166BD"/>
    <w:rsid w:val="00032B1A"/>
    <w:rsid w:val="00097762"/>
    <w:rsid w:val="000C7910"/>
    <w:rsid w:val="00171073"/>
    <w:rsid w:val="002307DD"/>
    <w:rsid w:val="002564D7"/>
    <w:rsid w:val="00274058"/>
    <w:rsid w:val="002F6B49"/>
    <w:rsid w:val="0033488C"/>
    <w:rsid w:val="00336C49"/>
    <w:rsid w:val="00356070"/>
    <w:rsid w:val="003A1778"/>
    <w:rsid w:val="004218EE"/>
    <w:rsid w:val="004426B9"/>
    <w:rsid w:val="00463AEC"/>
    <w:rsid w:val="004F3054"/>
    <w:rsid w:val="004F31DA"/>
    <w:rsid w:val="005067E7"/>
    <w:rsid w:val="00513F0A"/>
    <w:rsid w:val="005742C0"/>
    <w:rsid w:val="00615245"/>
    <w:rsid w:val="006A0E4F"/>
    <w:rsid w:val="006E67FF"/>
    <w:rsid w:val="00722F12"/>
    <w:rsid w:val="007959C1"/>
    <w:rsid w:val="007D1E8B"/>
    <w:rsid w:val="007F671A"/>
    <w:rsid w:val="00853005"/>
    <w:rsid w:val="00855924"/>
    <w:rsid w:val="008654A6"/>
    <w:rsid w:val="00960905"/>
    <w:rsid w:val="0096732F"/>
    <w:rsid w:val="00982339"/>
    <w:rsid w:val="009D5AF8"/>
    <w:rsid w:val="00A575F5"/>
    <w:rsid w:val="00A72538"/>
    <w:rsid w:val="00A74AFD"/>
    <w:rsid w:val="00A83A20"/>
    <w:rsid w:val="00A905B2"/>
    <w:rsid w:val="00AA4198"/>
    <w:rsid w:val="00AB1890"/>
    <w:rsid w:val="00AE2D56"/>
    <w:rsid w:val="00B0694E"/>
    <w:rsid w:val="00B276EF"/>
    <w:rsid w:val="00BE0DFA"/>
    <w:rsid w:val="00C0477B"/>
    <w:rsid w:val="00C12B72"/>
    <w:rsid w:val="00C50726"/>
    <w:rsid w:val="00CB3081"/>
    <w:rsid w:val="00D153D0"/>
    <w:rsid w:val="00D65638"/>
    <w:rsid w:val="00D97120"/>
    <w:rsid w:val="00DB65D7"/>
    <w:rsid w:val="00DB68DA"/>
    <w:rsid w:val="00DF04BC"/>
    <w:rsid w:val="00DF5EA6"/>
    <w:rsid w:val="00E442F8"/>
    <w:rsid w:val="00E52295"/>
    <w:rsid w:val="00E76DF6"/>
    <w:rsid w:val="00E77D64"/>
    <w:rsid w:val="00E819B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5263"/>
  <w15:docId w15:val="{CBE15361-FADA-4B5F-8231-4E31B8B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B0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26492.html%20" TargetMode="External"/><Relationship Id="rId18" Type="http://schemas.openxmlformats.org/officeDocument/2006/relationships/hyperlink" Target="http://www.iprbookshop.ru/51513.html%20" TargetMode="External"/><Relationship Id="rId26" Type="http://schemas.openxmlformats.org/officeDocument/2006/relationships/hyperlink" Target="https://edu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322.html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89454.html%20" TargetMode="External"/><Relationship Id="rId17" Type="http://schemas.openxmlformats.org/officeDocument/2006/relationships/hyperlink" Target="http://www.iprbookshop.ru/48251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www.iprbookshop.ru/28169.html%20" TargetMode="External"/><Relationship Id="rId20" Type="http://schemas.openxmlformats.org/officeDocument/2006/relationships/hyperlink" Target="http://www.iprbookshop.ru/12510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684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7917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10687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FB221CF-8CF5-4BBD-AC7D-2DC254A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30</Pages>
  <Words>8150</Words>
  <Characters>46456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53</cp:revision>
  <cp:lastPrinted>2022-04-12T07:32:00Z</cp:lastPrinted>
  <dcterms:created xsi:type="dcterms:W3CDTF">2020-01-31T10:27:00Z</dcterms:created>
  <dcterms:modified xsi:type="dcterms:W3CDTF">2023-09-12T07:26:00Z</dcterms:modified>
</cp:coreProperties>
</file>