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E9" w:rsidRDefault="00336DE9" w:rsidP="00336DE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2021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336DE9" w:rsidP="00336DE9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336DE9" w:rsidRDefault="00336DE9" w:rsidP="00336DE9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336DE9" w:rsidTr="004A6EAA">
        <w:tc>
          <w:tcPr>
            <w:tcW w:w="4617" w:type="dxa"/>
          </w:tcPr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336DE9" w:rsidRPr="00A71BC4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4617" w:type="dxa"/>
            <w:hideMark/>
          </w:tcPr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336DE9" w:rsidRDefault="00336DE9" w:rsidP="004A6EA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D0F5B" w:rsidRPr="00336DE9" w:rsidRDefault="001C558C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«</w:t>
      </w:r>
      <w:r w:rsidR="00FD0F5B" w:rsidRPr="00336DE9">
        <w:rPr>
          <w:rFonts w:cs="Tahoma"/>
          <w:b/>
          <w:color w:val="000000"/>
          <w:sz w:val="24"/>
          <w:szCs w:val="24"/>
        </w:rPr>
        <w:t>ИНФОРМАЦИОННЫЕ СИСТЕМЫ И БАЗЫ ДАННЫХ</w:t>
      </w:r>
    </w:p>
    <w:p w:rsidR="00DA1E70" w:rsidRPr="00336DE9" w:rsidRDefault="00FD0F5B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 xml:space="preserve"> В МЕНЕДЖМЕНТЕ</w:t>
      </w:r>
      <w:r w:rsidR="001C558C" w:rsidRPr="00336DE9">
        <w:rPr>
          <w:rFonts w:cs="Tahoma"/>
          <w:b/>
          <w:color w:val="000000"/>
          <w:sz w:val="24"/>
          <w:szCs w:val="24"/>
        </w:rPr>
        <w:t>»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336DE9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336DE9">
        <w:rPr>
          <w:rFonts w:cs="Tahoma"/>
          <w:b/>
          <w:color w:val="000000"/>
          <w:sz w:val="24"/>
          <w:szCs w:val="24"/>
        </w:rPr>
        <w:t>.В.ДВ.</w:t>
      </w:r>
      <w:r w:rsidR="002964D7" w:rsidRPr="00336DE9">
        <w:rPr>
          <w:rFonts w:cs="Tahoma"/>
          <w:b/>
          <w:color w:val="000000"/>
          <w:sz w:val="24"/>
          <w:szCs w:val="24"/>
        </w:rPr>
        <w:t>1</w:t>
      </w:r>
      <w:r w:rsidR="00336DE9">
        <w:rPr>
          <w:rFonts w:cs="Tahoma"/>
          <w:b/>
          <w:color w:val="000000"/>
          <w:sz w:val="24"/>
          <w:szCs w:val="24"/>
        </w:rPr>
        <w:t>0</w:t>
      </w:r>
      <w:r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36DE9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336DE9" w:rsidRDefault="001C558C">
      <w:pPr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A1E70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Pr="00336DE9">
        <w:rPr>
          <w:rFonts w:cs="Tahoma"/>
          <w:color w:val="000000"/>
          <w:sz w:val="24"/>
          <w:szCs w:val="24"/>
        </w:rPr>
        <w:t>очная</w:t>
      </w:r>
      <w:proofErr w:type="gramEnd"/>
    </w:p>
    <w:p w:rsidR="00336DE9" w:rsidRDefault="00336DE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36DE9" w:rsidRPr="00336DE9" w:rsidRDefault="00336DE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36DE9" w:rsidRPr="00336DE9" w:rsidTr="004A6EAA">
        <w:trPr>
          <w:trHeight w:val="2629"/>
        </w:trPr>
        <w:tc>
          <w:tcPr>
            <w:tcW w:w="3544" w:type="dxa"/>
          </w:tcPr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>СОГЛАСОВАНО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336DE9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336DE9">
              <w:rPr>
                <w:rFonts w:cs="Tahoma"/>
                <w:sz w:val="24"/>
                <w:szCs w:val="24"/>
              </w:rPr>
              <w:t>., доцент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336DE9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336DE9">
              <w:rPr>
                <w:rFonts w:cs="Tahoma"/>
                <w:sz w:val="24"/>
                <w:szCs w:val="24"/>
              </w:rPr>
              <w:t xml:space="preserve"> В.А.</w:t>
            </w:r>
          </w:p>
          <w:p w:rsidR="00336DE9" w:rsidRPr="00336DE9" w:rsidRDefault="00336DE9" w:rsidP="00336D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336DE9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336DE9" w:rsidRPr="00336DE9" w:rsidRDefault="00336DE9" w:rsidP="00336D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336DE9">
              <w:rPr>
                <w:rFonts w:cs="Tahoma"/>
                <w:sz w:val="24"/>
                <w:szCs w:val="24"/>
              </w:rPr>
              <w:t>д</w:t>
            </w:r>
            <w:r w:rsidRPr="00336DE9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>от 24 мая 2021 г.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proofErr w:type="spellStart"/>
            <w:r w:rsidRPr="00336DE9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336DE9">
              <w:rPr>
                <w:rFonts w:cs="Tahoma"/>
                <w:sz w:val="24"/>
                <w:szCs w:val="24"/>
              </w:rPr>
              <w:t>., профессор</w:t>
            </w:r>
          </w:p>
          <w:p w:rsidR="00336DE9" w:rsidRPr="00336DE9" w:rsidRDefault="00336DE9" w:rsidP="00336DE9">
            <w:pPr>
              <w:rPr>
                <w:rFonts w:cs="Tahoma"/>
                <w:sz w:val="24"/>
                <w:szCs w:val="24"/>
              </w:rPr>
            </w:pPr>
            <w:r w:rsidRPr="00336DE9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336DE9" w:rsidRDefault="00336DE9" w:rsidP="00336D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336DE9" w:rsidRPr="00336DE9" w:rsidRDefault="00336DE9" w:rsidP="00336D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Малаховка 2021</w:t>
      </w:r>
    </w:p>
    <w:p w:rsidR="00DA1E70" w:rsidRPr="00336DE9" w:rsidRDefault="001C558C" w:rsidP="00336DE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Pr="00336DE9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336DE9">
        <w:rPr>
          <w:rFonts w:cs="Tahoma"/>
          <w:color w:val="000000"/>
          <w:sz w:val="24"/>
          <w:szCs w:val="24"/>
        </w:rPr>
        <w:t>ВО</w:t>
      </w:r>
      <w:proofErr w:type="gramEnd"/>
      <w:r w:rsidRPr="00336DE9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336DE9">
        <w:rPr>
          <w:rFonts w:cs="Tahoma"/>
          <w:color w:val="000000"/>
          <w:sz w:val="24"/>
          <w:szCs w:val="24"/>
        </w:rPr>
        <w:t>по</w:t>
      </w:r>
      <w:proofErr w:type="gramEnd"/>
      <w:r w:rsidRPr="00336DE9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336DE9">
        <w:rPr>
          <w:rFonts w:cs="Tahoma"/>
          <w:color w:val="000000"/>
          <w:sz w:val="24"/>
          <w:szCs w:val="24"/>
        </w:rPr>
        <w:t>в</w:t>
      </w:r>
      <w:r w:rsidRPr="00336DE9">
        <w:rPr>
          <w:rFonts w:cs="Tahoma"/>
          <w:color w:val="000000"/>
          <w:sz w:val="24"/>
          <w:szCs w:val="24"/>
        </w:rPr>
        <w:t xml:space="preserve">ки 49.03.01 «Физическая культура» (уровень </w:t>
      </w:r>
      <w:proofErr w:type="spellStart"/>
      <w:r w:rsidRPr="00336DE9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336DE9">
        <w:rPr>
          <w:rFonts w:cs="Tahoma"/>
          <w:color w:val="000000"/>
          <w:sz w:val="24"/>
          <w:szCs w:val="24"/>
        </w:rPr>
        <w:t>) утвержденным приказом Министерства образования и науки Российской Федерации № 940 от 19 сентября 2017 года.</w:t>
      </w:r>
    </w:p>
    <w:p w:rsidR="00DA1E70" w:rsidRPr="00336DE9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A1E70" w:rsidRPr="00336DE9" w:rsidRDefault="00FD0F5B">
      <w:pPr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Шульгин Г.Е. старший преподаватель</w:t>
      </w:r>
      <w:r w:rsidR="001C558C" w:rsidRPr="00336DE9">
        <w:rPr>
          <w:rFonts w:cs="Tahoma"/>
          <w:color w:val="000000"/>
          <w:sz w:val="24"/>
          <w:szCs w:val="24"/>
        </w:rPr>
        <w:t xml:space="preserve">                        ___________________</w:t>
      </w:r>
    </w:p>
    <w:p w:rsidR="00DA1E70" w:rsidRPr="00336DE9" w:rsidRDefault="00DA1E70">
      <w:pPr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A1E70" w:rsidRPr="00336DE9" w:rsidRDefault="001C558C">
      <w:pPr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DA1E70" w:rsidRPr="00336DE9" w:rsidRDefault="00DA1E70">
      <w:pPr>
        <w:widowControl w:val="0"/>
        <w:jc w:val="both"/>
        <w:rPr>
          <w:sz w:val="24"/>
          <w:szCs w:val="24"/>
        </w:rPr>
      </w:pPr>
    </w:p>
    <w:p w:rsidR="00DA1E70" w:rsidRPr="00336DE9" w:rsidRDefault="0010080D">
      <w:pPr>
        <w:widowControl w:val="0"/>
        <w:rPr>
          <w:sz w:val="24"/>
          <w:szCs w:val="24"/>
        </w:rPr>
      </w:pPr>
      <w:r w:rsidRPr="00336DE9">
        <w:rPr>
          <w:sz w:val="24"/>
          <w:szCs w:val="24"/>
        </w:rPr>
        <w:t>Чубанов Е.В</w:t>
      </w:r>
      <w:r w:rsidR="001C558C" w:rsidRPr="00336DE9">
        <w:rPr>
          <w:sz w:val="24"/>
          <w:szCs w:val="24"/>
        </w:rPr>
        <w:t xml:space="preserve">., к.п.н., профессор                                    ___________________    </w:t>
      </w: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336DE9">
        <w:rPr>
          <w:rFonts w:cs="Tahoma"/>
          <w:b/>
          <w:color w:val="000000"/>
          <w:sz w:val="24"/>
          <w:szCs w:val="24"/>
        </w:rPr>
        <w:t>н</w:t>
      </w:r>
      <w:r w:rsidRPr="00336DE9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336DE9">
        <w:tc>
          <w:tcPr>
            <w:tcW w:w="766" w:type="dxa"/>
          </w:tcPr>
          <w:p w:rsidR="00DA1E70" w:rsidRPr="00336DE9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DA1E70" w:rsidRPr="00336DE9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DA1E70" w:rsidRPr="00336DE9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931" w:type="dxa"/>
          </w:tcPr>
          <w:p w:rsidR="00DA1E70" w:rsidRPr="00336DE9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336DE9">
        <w:tc>
          <w:tcPr>
            <w:tcW w:w="9782" w:type="dxa"/>
            <w:gridSpan w:val="4"/>
          </w:tcPr>
          <w:p w:rsidR="00DA1E70" w:rsidRPr="00336DE9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336DE9">
        <w:tc>
          <w:tcPr>
            <w:tcW w:w="766" w:type="dxa"/>
          </w:tcPr>
          <w:p w:rsidR="00DA1E70" w:rsidRPr="00336DE9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DA1E70" w:rsidRPr="00336DE9" w:rsidRDefault="00336DE9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A1E70" w:rsidRPr="00336DE9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E70" w:rsidRPr="00336DE9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Приказ Министерства труда и с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циальной защиты РФ от 28 марта 2019 г. N 191н</w:t>
            </w:r>
          </w:p>
        </w:tc>
        <w:tc>
          <w:tcPr>
            <w:tcW w:w="931" w:type="dxa"/>
          </w:tcPr>
          <w:p w:rsidR="00DA1E70" w:rsidRPr="00336DE9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336DE9">
        <w:tc>
          <w:tcPr>
            <w:tcW w:w="766" w:type="dxa"/>
          </w:tcPr>
          <w:p w:rsidR="00DA1E70" w:rsidRPr="00336DE9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DA1E70" w:rsidRPr="00336DE9" w:rsidRDefault="00336DE9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д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разделения организации), осущест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в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ляющей деятельность в области ф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и</w:t>
              </w:r>
              <w:r w:rsidR="001C558C" w:rsidRPr="00336DE9">
                <w:rPr>
                  <w:rStyle w:val="af0"/>
                  <w:color w:val="auto"/>
                  <w:sz w:val="24"/>
                  <w:szCs w:val="24"/>
                </w:rPr>
                <w:t>зической культуры и спорта"</w:t>
              </w:r>
            </w:hyperlink>
          </w:p>
        </w:tc>
        <w:tc>
          <w:tcPr>
            <w:tcW w:w="3260" w:type="dxa"/>
          </w:tcPr>
          <w:p w:rsidR="00DA1E70" w:rsidRPr="00336DE9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Приказ Министерства труда и с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циальной защиты РФ от 29 октября 2015 г. N 798н</w:t>
            </w:r>
          </w:p>
        </w:tc>
        <w:tc>
          <w:tcPr>
            <w:tcW w:w="931" w:type="dxa"/>
          </w:tcPr>
          <w:p w:rsidR="00DA1E70" w:rsidRPr="00336DE9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336DE9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DA1E70" w:rsidRPr="00336DE9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8"/>
          <w:szCs w:val="28"/>
        </w:rPr>
        <w:sectPr w:rsidR="00DA1E7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336DE9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336DE9">
        <w:rPr>
          <w:bCs/>
          <w:caps/>
          <w:color w:val="000000"/>
          <w:spacing w:val="-1"/>
          <w:sz w:val="24"/>
          <w:szCs w:val="24"/>
        </w:rPr>
        <w:t>ю</w:t>
      </w:r>
      <w:r w:rsidRPr="00336DE9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DA1E70" w:rsidRPr="00336DE9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336DE9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</w:t>
      </w:r>
      <w:r w:rsidRPr="00336DE9">
        <w:rPr>
          <w:color w:val="000000"/>
          <w:spacing w:val="-1"/>
          <w:sz w:val="24"/>
          <w:szCs w:val="24"/>
        </w:rPr>
        <w:t>а</w:t>
      </w:r>
      <w:r w:rsidRPr="00336DE9">
        <w:rPr>
          <w:color w:val="000000"/>
          <w:spacing w:val="-1"/>
          <w:sz w:val="24"/>
          <w:szCs w:val="24"/>
        </w:rPr>
        <w:t>дач.</w:t>
      </w:r>
    </w:p>
    <w:p w:rsidR="00DA1E70" w:rsidRPr="00336DE9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</w:t>
      </w:r>
      <w:r w:rsidRPr="00336DE9">
        <w:rPr>
          <w:color w:val="000000"/>
          <w:spacing w:val="-1"/>
          <w:sz w:val="24"/>
          <w:szCs w:val="24"/>
        </w:rPr>
        <w:t>и</w:t>
      </w:r>
      <w:r w:rsidRPr="00336DE9">
        <w:rPr>
          <w:color w:val="000000"/>
          <w:spacing w:val="-1"/>
          <w:sz w:val="24"/>
          <w:szCs w:val="24"/>
        </w:rPr>
        <w:t>заций физической культуры и спорта.</w:t>
      </w:r>
    </w:p>
    <w:p w:rsidR="00DA1E70" w:rsidRPr="00336DE9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336DE9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336DE9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336DE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DA1E70" w:rsidRPr="00336DE9">
        <w:trPr>
          <w:jc w:val="center"/>
        </w:trPr>
        <w:tc>
          <w:tcPr>
            <w:tcW w:w="6204" w:type="dxa"/>
          </w:tcPr>
          <w:p w:rsidR="00DA1E70" w:rsidRPr="00336DE9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Соотнесенные профессионал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ные ста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A1E70" w:rsidRPr="00336DE9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336DE9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9E753C" w:rsidRPr="00336DE9" w:rsidRDefault="009E753C" w:rsidP="009E753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9E753C" w:rsidRPr="00336DE9" w:rsidRDefault="009E753C" w:rsidP="009E753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В/01.6,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:rsidR="009E753C" w:rsidRPr="00336DE9" w:rsidRDefault="009E753C" w:rsidP="009E753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336DE9" w:rsidRDefault="009E753C" w:rsidP="009E753C">
            <w:pPr>
              <w:rPr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С/02.6, С/03.6,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1099" w:type="dxa"/>
            <w:tcBorders>
              <w:bottom w:val="nil"/>
            </w:tcBorders>
          </w:tcPr>
          <w:p w:rsidR="00DA1E70" w:rsidRPr="00336DE9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336DE9">
        <w:trPr>
          <w:trHeight w:val="832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336DE9" w:rsidRDefault="001C558C" w:rsidP="007B49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 xml:space="preserve">использования 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 xml:space="preserve">информационных 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>стем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 xml:space="preserve"> и баз данных 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менеджмент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в сфере физ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ческой культуры и спорта; 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 xml:space="preserve">способов 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сбора и с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стематизации</w:t>
            </w:r>
            <w:r w:rsidR="00031BCB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информации в информационных системах и базах данных в сфере физ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="007B49F8" w:rsidRPr="00336DE9">
              <w:rPr>
                <w:color w:val="000000"/>
                <w:spacing w:val="-1"/>
                <w:sz w:val="24"/>
                <w:szCs w:val="24"/>
              </w:rPr>
              <w:t>ческой культуры и спорта</w:t>
            </w:r>
            <w:r w:rsidR="00BD4C5F" w:rsidRPr="00336DE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A1E70" w:rsidRPr="00336DE9">
        <w:trPr>
          <w:trHeight w:val="1158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336DE9" w:rsidRDefault="007B49F8" w:rsidP="007B49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М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етодов качественного и количественного анализа да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ных в сфере физической культуры и спорта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при использ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вании информационных систем и баз данных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336DE9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336DE9" w:rsidRDefault="001C5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336DE9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336DE9">
        <w:trPr>
          <w:trHeight w:val="161"/>
          <w:jc w:val="center"/>
        </w:trPr>
        <w:tc>
          <w:tcPr>
            <w:tcW w:w="6204" w:type="dxa"/>
          </w:tcPr>
          <w:p w:rsidR="00DA1E70" w:rsidRPr="00336DE9" w:rsidRDefault="007B49F8" w:rsidP="007B49F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Работать с информационными системами и базами да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для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 xml:space="preserve"> решения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различных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 xml:space="preserve"> задачи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 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ласти физической культуры и спорта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 xml:space="preserve"> на основе </w:t>
            </w:r>
            <w:proofErr w:type="gramStart"/>
            <w:r w:rsidR="009153E2"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5D3017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имеющейся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информации с помощью установле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ного </w:t>
            </w:r>
            <w:r w:rsidR="009153E2" w:rsidRPr="00336DE9">
              <w:rPr>
                <w:color w:val="000000"/>
                <w:spacing w:val="-1"/>
                <w:sz w:val="24"/>
                <w:szCs w:val="24"/>
              </w:rPr>
              <w:t>программного обеспечения.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DA1E70" w:rsidRPr="00336DE9">
        <w:trPr>
          <w:trHeight w:val="1610"/>
          <w:jc w:val="center"/>
        </w:trPr>
        <w:tc>
          <w:tcPr>
            <w:tcW w:w="6204" w:type="dxa"/>
          </w:tcPr>
          <w:p w:rsidR="005D3017" w:rsidRPr="00336DE9" w:rsidRDefault="007B49F8" w:rsidP="00336DE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Использовать информационные системы и 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 xml:space="preserve">базы данных для проведения 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мониторинг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>ов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 xml:space="preserve"> показат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лей деятельности физических лиц и организаций физической культуры и спорта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>.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 xml:space="preserve">пределять 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>текущее состояние объектов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, разраб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тывать технологии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 xml:space="preserve"> корректировки параметров для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 xml:space="preserve"> дост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же</w:t>
            </w:r>
            <w:r w:rsidR="00875ED5" w:rsidRPr="00336DE9">
              <w:rPr>
                <w:color w:val="000000"/>
                <w:spacing w:val="-1"/>
                <w:sz w:val="24"/>
                <w:szCs w:val="24"/>
              </w:rPr>
              <w:t>ния заданных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336DE9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336DE9" w:rsidRDefault="001C5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336DE9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336DE9">
        <w:trPr>
          <w:trHeight w:val="2254"/>
          <w:jc w:val="center"/>
        </w:trPr>
        <w:tc>
          <w:tcPr>
            <w:tcW w:w="6204" w:type="dxa"/>
          </w:tcPr>
          <w:p w:rsidR="00DA1E70" w:rsidRPr="00336DE9" w:rsidRDefault="005D3017" w:rsidP="00B76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Применение </w:t>
            </w:r>
            <w:r w:rsidR="00D56641" w:rsidRPr="00336DE9">
              <w:rPr>
                <w:color w:val="000000"/>
                <w:spacing w:val="-1"/>
                <w:sz w:val="24"/>
                <w:szCs w:val="24"/>
              </w:rPr>
              <w:t>информационных систем и баз да</w:t>
            </w:r>
            <w:r w:rsidR="00D56641"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="00D56641" w:rsidRPr="00336DE9">
              <w:rPr>
                <w:color w:val="000000"/>
                <w:spacing w:val="-1"/>
                <w:sz w:val="24"/>
                <w:szCs w:val="24"/>
              </w:rPr>
              <w:t>ных для оценки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результат</w:t>
            </w:r>
            <w:r w:rsidR="00D56641" w:rsidRPr="00336DE9"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деятельности физических лиц и орг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низаций физической культуры и спорта</w:t>
            </w:r>
            <w:r w:rsidR="00B760A4" w:rsidRPr="00336DE9">
              <w:rPr>
                <w:color w:val="000000"/>
                <w:spacing w:val="-1"/>
                <w:sz w:val="24"/>
                <w:szCs w:val="24"/>
              </w:rPr>
              <w:t>.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336DE9" w:rsidRDefault="00D56641" w:rsidP="00D5664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Сбора, ввода, обработки и оценки полученных показат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лей с помощью информационных систем и баз данных в сфере физической культуры и спорта. С</w:t>
            </w:r>
            <w:r w:rsidR="00B760A4" w:rsidRPr="00336DE9">
              <w:rPr>
                <w:color w:val="000000"/>
                <w:spacing w:val="-1"/>
                <w:sz w:val="24"/>
                <w:szCs w:val="24"/>
              </w:rPr>
              <w:t>татистической о</w:t>
            </w:r>
            <w:r w:rsidR="00B760A4" w:rsidRPr="00336DE9">
              <w:rPr>
                <w:color w:val="000000"/>
                <w:spacing w:val="-1"/>
                <w:sz w:val="24"/>
                <w:szCs w:val="24"/>
              </w:rPr>
              <w:t>б</w:t>
            </w:r>
            <w:r w:rsidR="00B760A4" w:rsidRPr="00336DE9">
              <w:rPr>
                <w:color w:val="000000"/>
                <w:spacing w:val="-1"/>
                <w:sz w:val="24"/>
                <w:szCs w:val="24"/>
              </w:rPr>
              <w:t xml:space="preserve">работки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полученной информации</w:t>
            </w:r>
            <w:r w:rsidR="00B760A4" w:rsidRPr="00336DE9">
              <w:rPr>
                <w:color w:val="000000"/>
                <w:spacing w:val="-1"/>
                <w:sz w:val="24"/>
                <w:szCs w:val="24"/>
              </w:rPr>
              <w:t xml:space="preserve">; прогноз динамики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чаемых параметров в области физической культуры и спорта.</w:t>
            </w:r>
          </w:p>
        </w:tc>
        <w:tc>
          <w:tcPr>
            <w:tcW w:w="1984" w:type="dxa"/>
            <w:vMerge/>
          </w:tcPr>
          <w:p w:rsidR="00DA1E70" w:rsidRPr="00336DE9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</w:tbl>
    <w:p w:rsidR="00336DE9" w:rsidRDefault="00336DE9">
      <w:pPr>
        <w:pStyle w:val="a3"/>
        <w:jc w:val="both"/>
        <w:rPr>
          <w:i/>
          <w:color w:val="000000"/>
          <w:spacing w:val="-1"/>
          <w:sz w:val="24"/>
          <w:szCs w:val="24"/>
        </w:rPr>
        <w:sectPr w:rsid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DA1E70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336DE9" w:rsidRDefault="00DA1E7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336DE9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 w:rsidRPr="00336DE9">
        <w:rPr>
          <w:caps/>
          <w:color w:val="000000"/>
          <w:spacing w:val="-1"/>
          <w:sz w:val="24"/>
          <w:szCs w:val="24"/>
        </w:rPr>
        <w:t>о</w:t>
      </w:r>
      <w:r w:rsidRPr="00336DE9">
        <w:rPr>
          <w:caps/>
          <w:color w:val="000000"/>
          <w:spacing w:val="-1"/>
          <w:sz w:val="24"/>
          <w:szCs w:val="24"/>
        </w:rPr>
        <w:t>граммы:</w:t>
      </w:r>
    </w:p>
    <w:p w:rsidR="00DA1E70" w:rsidRPr="00336DE9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 ч</w:t>
      </w:r>
      <w:r w:rsidRPr="00336DE9">
        <w:rPr>
          <w:color w:val="000000"/>
          <w:spacing w:val="-1"/>
          <w:sz w:val="24"/>
          <w:szCs w:val="24"/>
        </w:rPr>
        <w:t>а</w:t>
      </w:r>
      <w:r w:rsidRPr="00336DE9">
        <w:rPr>
          <w:color w:val="000000"/>
          <w:spacing w:val="-1"/>
          <w:sz w:val="24"/>
          <w:szCs w:val="24"/>
        </w:rPr>
        <w:t xml:space="preserve">сти, формируемой участниками образовательных отношений. </w:t>
      </w:r>
    </w:p>
    <w:p w:rsidR="00DA1E70" w:rsidRPr="00336DE9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760A4" w:rsidRPr="00336DE9">
        <w:rPr>
          <w:color w:val="000000"/>
          <w:spacing w:val="-1"/>
          <w:sz w:val="24"/>
          <w:szCs w:val="24"/>
        </w:rPr>
        <w:t>4</w:t>
      </w:r>
      <w:r w:rsidRPr="00336DE9">
        <w:rPr>
          <w:color w:val="000000"/>
          <w:spacing w:val="-1"/>
          <w:sz w:val="24"/>
          <w:szCs w:val="24"/>
        </w:rPr>
        <w:t>-ом семес</w:t>
      </w:r>
      <w:r w:rsidRPr="00336DE9">
        <w:rPr>
          <w:color w:val="000000"/>
          <w:spacing w:val="-1"/>
          <w:sz w:val="24"/>
          <w:szCs w:val="24"/>
        </w:rPr>
        <w:t>т</w:t>
      </w:r>
      <w:r w:rsidRPr="00336DE9">
        <w:rPr>
          <w:color w:val="000000"/>
          <w:spacing w:val="-1"/>
          <w:sz w:val="24"/>
          <w:szCs w:val="24"/>
        </w:rPr>
        <w:t>ре очной формы обучения. Вид промежуточной аттестации: з</w:t>
      </w:r>
      <w:r w:rsidRPr="00336DE9">
        <w:rPr>
          <w:color w:val="000000"/>
          <w:spacing w:val="-1"/>
          <w:sz w:val="24"/>
          <w:szCs w:val="24"/>
        </w:rPr>
        <w:t>а</w:t>
      </w:r>
      <w:r w:rsidR="00B760A4" w:rsidRPr="00336DE9">
        <w:rPr>
          <w:color w:val="000000"/>
          <w:spacing w:val="-1"/>
          <w:sz w:val="24"/>
          <w:szCs w:val="24"/>
        </w:rPr>
        <w:t>чет</w:t>
      </w:r>
      <w:r w:rsidRPr="00336DE9">
        <w:rPr>
          <w:color w:val="000000"/>
          <w:spacing w:val="-1"/>
          <w:sz w:val="24"/>
          <w:szCs w:val="24"/>
        </w:rPr>
        <w:t xml:space="preserve">. </w:t>
      </w:r>
    </w:p>
    <w:p w:rsidR="00DA1E70" w:rsidRPr="00336DE9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336DE9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336DE9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A1E70" w:rsidRPr="00336DE9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36DE9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A1E70" w:rsidRPr="00336DE9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336DE9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A1E70" w:rsidRPr="00336DE9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1E70" w:rsidRPr="00336DE9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A1E70" w:rsidRPr="00336DE9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336DE9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336DE9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336DE9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A1E70" w:rsidRPr="00336DE9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A1E70" w:rsidRPr="00336DE9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336DE9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A1E70" w:rsidRPr="00336DE9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A1E70" w:rsidRPr="00336DE9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A1E70" w:rsidRPr="00336DE9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336DE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336DE9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 w:rsidP="00B760A4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:rsidR="00DA1E70" w:rsidRPr="00336DE9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A1E70" w:rsidRPr="00336DE9" w:rsidRDefault="001C558C" w:rsidP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Зачет </w:t>
            </w:r>
          </w:p>
        </w:tc>
      </w:tr>
      <w:tr w:rsidR="00DA1E70" w:rsidRPr="00336DE9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A1E70" w:rsidRPr="00336DE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1E70" w:rsidRPr="00336DE9">
        <w:trPr>
          <w:jc w:val="center"/>
        </w:trPr>
        <w:tc>
          <w:tcPr>
            <w:tcW w:w="1838" w:type="dxa"/>
            <w:vMerge w:val="restart"/>
            <w:vAlign w:val="center"/>
          </w:tcPr>
          <w:p w:rsidR="00DA1E70" w:rsidRPr="00336DE9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DA1E70" w:rsidRPr="00336DE9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A1E70" w:rsidRPr="00336DE9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336DE9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:rsidR="00DA1E70" w:rsidRPr="00336DE9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336DE9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DA1E70" w:rsidRPr="00336DE9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A1E70" w:rsidRPr="00336DE9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A1E70" w:rsidRPr="00336DE9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DA1E70" w:rsidRPr="00336DE9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A1E70" w:rsidRPr="00336DE9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336DE9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336DE9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336DE9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336DE9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336DE9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336DE9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DA1E70" w:rsidRPr="00336DE9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336DE9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336DE9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AB3341" w:rsidRPr="00336DE9" w:rsidTr="00BD553E">
        <w:trPr>
          <w:jc w:val="center"/>
        </w:trPr>
        <w:tc>
          <w:tcPr>
            <w:tcW w:w="624" w:type="dxa"/>
            <w:vAlign w:val="center"/>
          </w:tcPr>
          <w:p w:rsidR="00AB3341" w:rsidRPr="00336DE9" w:rsidRDefault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Информационные технологии и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формационные системы</w:t>
            </w:r>
          </w:p>
        </w:tc>
        <w:tc>
          <w:tcPr>
            <w:tcW w:w="5528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Информационные системы как составляющая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формационных технологий   Средства информац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онных технологий. Элементная и программная 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за. </w:t>
            </w:r>
          </w:p>
        </w:tc>
        <w:tc>
          <w:tcPr>
            <w:tcW w:w="906" w:type="dxa"/>
            <w:vAlign w:val="center"/>
          </w:tcPr>
          <w:p w:rsidR="00AB3341" w:rsidRPr="00336DE9" w:rsidRDefault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B3341" w:rsidRPr="00336DE9" w:rsidTr="00BD553E">
        <w:trPr>
          <w:trHeight w:val="1048"/>
          <w:jc w:val="center"/>
        </w:trPr>
        <w:tc>
          <w:tcPr>
            <w:tcW w:w="624" w:type="dxa"/>
            <w:vAlign w:val="center"/>
          </w:tcPr>
          <w:p w:rsidR="00AB3341" w:rsidRPr="00336DE9" w:rsidRDefault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Программное обеспечение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формационных систем</w:t>
            </w:r>
          </w:p>
        </w:tc>
        <w:tc>
          <w:tcPr>
            <w:tcW w:w="5528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Программное обеспечение для работы с докуме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тами, представленными в среде электронной 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лицы.</w:t>
            </w:r>
          </w:p>
        </w:tc>
        <w:tc>
          <w:tcPr>
            <w:tcW w:w="906" w:type="dxa"/>
            <w:vAlign w:val="center"/>
          </w:tcPr>
          <w:p w:rsidR="00AB3341" w:rsidRPr="00336DE9" w:rsidRDefault="00AB3341" w:rsidP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B3341" w:rsidRPr="00336DE9" w:rsidTr="00BD553E">
        <w:trPr>
          <w:jc w:val="center"/>
        </w:trPr>
        <w:tc>
          <w:tcPr>
            <w:tcW w:w="624" w:type="dxa"/>
            <w:vAlign w:val="center"/>
          </w:tcPr>
          <w:p w:rsidR="00AB3341" w:rsidRPr="00336DE9" w:rsidRDefault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Автоматизир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ванные информ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ционные системы и базы данных</w:t>
            </w:r>
          </w:p>
        </w:tc>
        <w:tc>
          <w:tcPr>
            <w:tcW w:w="5528" w:type="dxa"/>
          </w:tcPr>
          <w:p w:rsidR="00AB3341" w:rsidRPr="00336DE9" w:rsidRDefault="00AB3341" w:rsidP="00BD553E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Системы управления базами данных (СУБД). 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нятие системы управления базами данных (СУБД). Основные функции СУБД. Средства создания базы и работы с базой данных. Обеспечение безопасн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сти информации в базе данных.</w:t>
            </w:r>
          </w:p>
        </w:tc>
        <w:tc>
          <w:tcPr>
            <w:tcW w:w="906" w:type="dxa"/>
            <w:vAlign w:val="center"/>
          </w:tcPr>
          <w:p w:rsidR="00AB3341" w:rsidRPr="00336DE9" w:rsidRDefault="00AB3341" w:rsidP="00AB33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336DE9">
        <w:trPr>
          <w:jc w:val="center"/>
        </w:trPr>
        <w:tc>
          <w:tcPr>
            <w:tcW w:w="2751" w:type="dxa"/>
            <w:gridSpan w:val="2"/>
            <w:vAlign w:val="center"/>
          </w:tcPr>
          <w:p w:rsidR="00DA1E70" w:rsidRPr="00336DE9" w:rsidRDefault="001C558C">
            <w:pPr>
              <w:ind w:right="19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A1E70" w:rsidRPr="00336DE9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A1E70" w:rsidRPr="00336DE9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DA1E70" w:rsidRPr="00336DE9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336DE9" w:rsidRDefault="00DA1E70">
      <w:pPr>
        <w:jc w:val="both"/>
        <w:rPr>
          <w:b/>
          <w:sz w:val="24"/>
          <w:szCs w:val="24"/>
        </w:rPr>
      </w:pPr>
    </w:p>
    <w:p w:rsidR="00DA1E70" w:rsidRPr="00336DE9" w:rsidRDefault="00DA1E70">
      <w:pPr>
        <w:pStyle w:val="a3"/>
        <w:ind w:left="1069"/>
        <w:rPr>
          <w:sz w:val="24"/>
          <w:szCs w:val="24"/>
        </w:rPr>
      </w:pPr>
    </w:p>
    <w:p w:rsidR="00DA1E70" w:rsidRPr="00336DE9" w:rsidRDefault="00DA1E70">
      <w:pPr>
        <w:pStyle w:val="a3"/>
        <w:ind w:left="1069"/>
        <w:rPr>
          <w:sz w:val="24"/>
          <w:szCs w:val="24"/>
        </w:rPr>
      </w:pPr>
    </w:p>
    <w:p w:rsidR="00DA1E70" w:rsidRPr="00336DE9" w:rsidRDefault="00DA1E70">
      <w:pPr>
        <w:pStyle w:val="a3"/>
        <w:ind w:left="1069"/>
        <w:rPr>
          <w:sz w:val="24"/>
          <w:szCs w:val="24"/>
        </w:rPr>
      </w:pPr>
    </w:p>
    <w:p w:rsidR="00DA1E70" w:rsidRPr="00336DE9" w:rsidRDefault="00DA1E70">
      <w:pPr>
        <w:pStyle w:val="a3"/>
        <w:ind w:left="1069"/>
        <w:rPr>
          <w:sz w:val="24"/>
          <w:szCs w:val="24"/>
        </w:rPr>
      </w:pPr>
    </w:p>
    <w:p w:rsidR="00DA1E70" w:rsidRPr="00336DE9" w:rsidRDefault="00DA1E70">
      <w:pPr>
        <w:ind w:left="709"/>
        <w:rPr>
          <w:sz w:val="24"/>
          <w:szCs w:val="24"/>
        </w:rPr>
      </w:pPr>
    </w:p>
    <w:p w:rsidR="00DA1E70" w:rsidRPr="00336DE9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>КАЛЕНДАРНО-ТЕМАТИЧЕСКИЙ ПЛАН ДИСЦИПЛИНЫ:</w:t>
      </w:r>
    </w:p>
    <w:p w:rsidR="00DA1E70" w:rsidRPr="00336DE9" w:rsidRDefault="00DA1E70">
      <w:pPr>
        <w:pStyle w:val="a3"/>
        <w:ind w:left="1069"/>
        <w:jc w:val="both"/>
        <w:rPr>
          <w:sz w:val="24"/>
          <w:szCs w:val="24"/>
        </w:rPr>
      </w:pP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>очная форма обучения</w:t>
      </w:r>
    </w:p>
    <w:p w:rsidR="00DA1E70" w:rsidRPr="00336DE9" w:rsidRDefault="00DA1E70">
      <w:pPr>
        <w:ind w:firstLine="567"/>
        <w:jc w:val="both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336DE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№ </w:t>
            </w:r>
            <w:proofErr w:type="gramStart"/>
            <w:r w:rsidRPr="00336DE9">
              <w:rPr>
                <w:sz w:val="24"/>
                <w:szCs w:val="24"/>
              </w:rPr>
              <w:t>п</w:t>
            </w:r>
            <w:proofErr w:type="gramEnd"/>
            <w:r w:rsidRPr="00336DE9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Всего</w:t>
            </w:r>
          </w:p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часов</w:t>
            </w:r>
          </w:p>
        </w:tc>
      </w:tr>
      <w:tr w:rsidR="00DA1E70" w:rsidRPr="00336DE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336DE9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336DE9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336DE9" w:rsidRDefault="001C558C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336DE9" w:rsidRDefault="00DA1E70">
            <w:pPr>
              <w:rPr>
                <w:sz w:val="24"/>
                <w:szCs w:val="24"/>
              </w:rPr>
            </w:pPr>
          </w:p>
        </w:tc>
      </w:tr>
      <w:tr w:rsidR="00AB3341" w:rsidRPr="00336DE9" w:rsidTr="00BD5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41" w:rsidRPr="00336DE9" w:rsidRDefault="00AB3341">
            <w:pPr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41" w:rsidRPr="00336DE9" w:rsidRDefault="00AB3341" w:rsidP="00BD553E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Информационные технологии и информац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онные системы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 w:rsidP="001F05A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36</w:t>
            </w:r>
          </w:p>
        </w:tc>
      </w:tr>
      <w:tr w:rsidR="00AB3341" w:rsidRPr="00336DE9" w:rsidTr="00BD5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41" w:rsidRPr="00336DE9" w:rsidRDefault="00AB3341">
            <w:pPr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41" w:rsidRPr="00336DE9" w:rsidRDefault="00AB3341" w:rsidP="00BD553E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Программное обеспечение информ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>ционных систем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 w:rsidP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 w:rsidP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36</w:t>
            </w:r>
          </w:p>
        </w:tc>
      </w:tr>
      <w:tr w:rsidR="00AB3341" w:rsidRPr="00336DE9" w:rsidTr="00BD553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41" w:rsidRPr="00336DE9" w:rsidRDefault="00AB3341">
            <w:pPr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41" w:rsidRPr="00336DE9" w:rsidRDefault="00AB3341" w:rsidP="00BD553E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Автоматизированные информационные с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стемы и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 w:rsidP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41" w:rsidRPr="00336DE9" w:rsidRDefault="00AB3341" w:rsidP="00AB334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36</w:t>
            </w:r>
          </w:p>
        </w:tc>
      </w:tr>
      <w:tr w:rsidR="00DA1E70" w:rsidRPr="00336DE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336DE9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336DE9" w:rsidRDefault="001C558C">
            <w:pPr>
              <w:ind w:right="19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336DE9" w:rsidRDefault="001F05A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1</w:t>
            </w:r>
            <w:r w:rsidR="001C558C" w:rsidRPr="00336DE9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336DE9" w:rsidRDefault="001F05A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2</w:t>
            </w:r>
            <w:r w:rsidR="001C558C" w:rsidRPr="00336DE9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336DE9" w:rsidRDefault="001F05A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336DE9" w:rsidRDefault="001C558C" w:rsidP="001F05A1">
            <w:pPr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1</w:t>
            </w:r>
            <w:r w:rsidR="001F05A1" w:rsidRPr="00336DE9">
              <w:rPr>
                <w:sz w:val="24"/>
                <w:szCs w:val="24"/>
              </w:rPr>
              <w:t>08</w:t>
            </w:r>
          </w:p>
        </w:tc>
      </w:tr>
    </w:tbl>
    <w:p w:rsidR="00DA1E70" w:rsidRPr="00336DE9" w:rsidRDefault="00DA1E70">
      <w:pPr>
        <w:rPr>
          <w:b/>
          <w:sz w:val="24"/>
          <w:szCs w:val="24"/>
        </w:rPr>
      </w:pPr>
    </w:p>
    <w:p w:rsidR="00DA1E70" w:rsidRPr="00336DE9" w:rsidRDefault="00DA1E70">
      <w:pPr>
        <w:jc w:val="center"/>
        <w:rPr>
          <w:sz w:val="24"/>
          <w:szCs w:val="24"/>
        </w:rPr>
      </w:pPr>
    </w:p>
    <w:p w:rsidR="00DA1E70" w:rsidRPr="00336DE9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336DE9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336DE9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336DE9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36DE9">
        <w:rPr>
          <w:sz w:val="24"/>
          <w:szCs w:val="24"/>
        </w:rPr>
        <w:t>необх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димый для освоения дисциплины (модуля)</w:t>
      </w:r>
    </w:p>
    <w:p w:rsidR="00DA1E70" w:rsidRPr="00336DE9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DA1E70" w:rsidRPr="00336DE9" w:rsidRDefault="00336DE9">
      <w:pPr>
        <w:pStyle w:val="a3"/>
        <w:ind w:left="10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="001C558C" w:rsidRPr="00336DE9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6591"/>
        <w:gridCol w:w="992"/>
        <w:gridCol w:w="816"/>
      </w:tblGrid>
      <w:tr w:rsidR="0010080D" w:rsidRPr="00336DE9" w:rsidTr="00336DE9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>№</w:t>
            </w:r>
          </w:p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36DE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36DE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36DE9">
              <w:rPr>
                <w:b/>
                <w:bCs/>
                <w:sz w:val="24"/>
                <w:szCs w:val="24"/>
              </w:rPr>
              <w:t>э</w:t>
            </w:r>
            <w:r w:rsidRPr="00336DE9">
              <w:rPr>
                <w:b/>
                <w:bCs/>
                <w:sz w:val="24"/>
                <w:szCs w:val="24"/>
              </w:rPr>
              <w:t>к</w:t>
            </w:r>
            <w:r w:rsidRPr="00336DE9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36DE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каф.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  <w:vAlign w:val="center"/>
          </w:tcPr>
          <w:p w:rsidR="0010080D" w:rsidRPr="00336DE9" w:rsidRDefault="0010080D" w:rsidP="00452E0A">
            <w:pPr>
              <w:rPr>
                <w:bCs/>
                <w:sz w:val="24"/>
                <w:szCs w:val="24"/>
              </w:rPr>
            </w:pPr>
            <w:r w:rsidRPr="00336DE9"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 w:rsidRPr="00336DE9">
              <w:rPr>
                <w:color w:val="000000"/>
                <w:sz w:val="24"/>
                <w:szCs w:val="24"/>
              </w:rPr>
              <w:t>стер</w:t>
            </w:r>
            <w:proofErr w:type="gramStart"/>
            <w:r w:rsidRPr="00336DE9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336DE9">
              <w:rPr>
                <w:color w:val="000000"/>
                <w:sz w:val="24"/>
                <w:szCs w:val="24"/>
              </w:rPr>
              <w:t>М.:Академия</w:t>
            </w:r>
            <w:proofErr w:type="spellEnd"/>
            <w:r w:rsidRPr="00336DE9"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Хованская, Т. В. Расчетно-графические работы по дисц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плине "Компьютерные технологии в науке и образовании в отрасли физической культуры и спорта"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336DE9">
              <w:rPr>
                <w:sz w:val="24"/>
                <w:szCs w:val="24"/>
              </w:rPr>
              <w:t>Сандирова</w:t>
            </w:r>
            <w:proofErr w:type="spellEnd"/>
            <w:r w:rsidRPr="00336DE9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336DE9">
              <w:rPr>
                <w:sz w:val="24"/>
                <w:szCs w:val="24"/>
              </w:rPr>
              <w:t>Библиогр</w:t>
            </w:r>
            <w:proofErr w:type="spellEnd"/>
            <w:r w:rsidRPr="00336DE9">
              <w:rPr>
                <w:sz w:val="24"/>
                <w:szCs w:val="24"/>
              </w:rPr>
              <w:t>.: с. 119. -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</w:t>
            </w:r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1" w:history="1">
              <w:r w:rsidRPr="00336DE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336DE9">
              <w:rPr>
                <w:sz w:val="24"/>
                <w:szCs w:val="24"/>
              </w:rPr>
              <w:t xml:space="preserve"> (дата обращ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Илясова</w:t>
            </w:r>
            <w:proofErr w:type="spellEnd"/>
            <w:r w:rsidRPr="00336DE9">
              <w:rPr>
                <w:sz w:val="24"/>
                <w:szCs w:val="24"/>
              </w:rPr>
              <w:t>, А. Ю. Современные информационные технологии. Курс лекций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336DE9">
              <w:rPr>
                <w:sz w:val="24"/>
                <w:szCs w:val="24"/>
              </w:rPr>
              <w:t>Илясова</w:t>
            </w:r>
            <w:proofErr w:type="spellEnd"/>
            <w:r w:rsidRPr="00336DE9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336DE9">
              <w:rPr>
                <w:sz w:val="24"/>
                <w:szCs w:val="24"/>
              </w:rPr>
              <w:t>Библиогр</w:t>
            </w:r>
            <w:proofErr w:type="spellEnd"/>
            <w:r w:rsidRPr="00336DE9">
              <w:rPr>
                <w:sz w:val="24"/>
                <w:szCs w:val="24"/>
              </w:rPr>
              <w:t>.: с. 131. -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</w:t>
            </w:r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2" w:history="1">
              <w:r w:rsidRPr="00336DE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336DE9">
              <w:rPr>
                <w:sz w:val="24"/>
                <w:szCs w:val="24"/>
              </w:rPr>
              <w:t xml:space="preserve"> (дата обращ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Воронов, И. А. Информационные технологии в физической культуре и спорте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учебно-методическое пособие / И. А. В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 xml:space="preserve">ронов ; </w:t>
            </w:r>
            <w:proofErr w:type="spellStart"/>
            <w:r w:rsidRPr="00336DE9">
              <w:rPr>
                <w:sz w:val="24"/>
                <w:szCs w:val="24"/>
              </w:rPr>
              <w:t>СПбГУФК</w:t>
            </w:r>
            <w:proofErr w:type="spellEnd"/>
            <w:r w:rsidRPr="00336DE9">
              <w:rPr>
                <w:sz w:val="24"/>
                <w:szCs w:val="24"/>
              </w:rPr>
              <w:t>. - Санкт-Петербург, 2005. -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</w:t>
            </w:r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3" w:history="1">
              <w:r w:rsidRPr="00336DE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336DE9">
              <w:rPr>
                <w:sz w:val="24"/>
                <w:szCs w:val="24"/>
              </w:rPr>
              <w:t xml:space="preserve"> (дата обращ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Основы информационных технологий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 xml:space="preserve">ционных Технологий (ИНТУИТ), Ай </w:t>
            </w:r>
            <w:proofErr w:type="gramStart"/>
            <w:r w:rsidRPr="00336DE9">
              <w:rPr>
                <w:sz w:val="24"/>
                <w:szCs w:val="24"/>
              </w:rPr>
              <w:t>Пи Ар</w:t>
            </w:r>
            <w:proofErr w:type="gramEnd"/>
            <w:r w:rsidRPr="00336DE9">
              <w:rPr>
                <w:sz w:val="24"/>
                <w:szCs w:val="24"/>
              </w:rPr>
              <w:t xml:space="preserve"> Медиа, 2020. — 530 c. — ISBN 978-5-4497-0339-2.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336DE9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Азевич</w:t>
            </w:r>
            <w:proofErr w:type="spellEnd"/>
            <w:r w:rsidRPr="00336DE9">
              <w:rPr>
                <w:sz w:val="24"/>
                <w:szCs w:val="24"/>
              </w:rPr>
              <w:t>, А. И. Информационные технологии обучения. Те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рия. Практика. Методика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по курсам «И</w:t>
            </w:r>
            <w:r w:rsidRPr="00336DE9">
              <w:rPr>
                <w:sz w:val="24"/>
                <w:szCs w:val="24"/>
              </w:rPr>
              <w:t>с</w:t>
            </w:r>
            <w:r w:rsidRPr="00336DE9">
              <w:rPr>
                <w:sz w:val="24"/>
                <w:szCs w:val="24"/>
              </w:rPr>
              <w:t>пользование современных информационных и коммуникац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онных технологий в учебном процессе» и «Аудиовизуальные технологии обучения» для студентов, обучающихся по сп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>циальностям «Логопедия», «Олигофренопедагогика», «Су</w:t>
            </w:r>
            <w:r w:rsidRPr="00336DE9">
              <w:rPr>
                <w:sz w:val="24"/>
                <w:szCs w:val="24"/>
              </w:rPr>
              <w:t>р</w:t>
            </w:r>
            <w:r w:rsidRPr="00336DE9">
              <w:rPr>
                <w:sz w:val="24"/>
                <w:szCs w:val="24"/>
              </w:rPr>
              <w:t xml:space="preserve">допедагогик» / А. И. </w:t>
            </w:r>
            <w:proofErr w:type="spellStart"/>
            <w:r w:rsidRPr="00336DE9">
              <w:rPr>
                <w:sz w:val="24"/>
                <w:szCs w:val="24"/>
              </w:rPr>
              <w:t>Азевич</w:t>
            </w:r>
            <w:proofErr w:type="spellEnd"/>
            <w:r w:rsidRPr="00336DE9">
              <w:rPr>
                <w:sz w:val="24"/>
                <w:szCs w:val="24"/>
              </w:rPr>
              <w:t>. — Москва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Московский горо</w:t>
            </w:r>
            <w:r w:rsidRPr="00336DE9">
              <w:rPr>
                <w:sz w:val="24"/>
                <w:szCs w:val="24"/>
              </w:rPr>
              <w:t>д</w:t>
            </w:r>
            <w:r w:rsidRPr="00336DE9">
              <w:rPr>
                <w:sz w:val="24"/>
                <w:szCs w:val="24"/>
              </w:rPr>
              <w:t>ской педагогический университет, 2010. — 216 c. — ISBN 2227-8397.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336DE9">
                <w:rPr>
                  <w:rStyle w:val="ab"/>
                  <w:sz w:val="24"/>
                  <w:szCs w:val="24"/>
                </w:rPr>
                <w:t>http://www.iprbookshop.ru/26492.html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Лихачева, Г. Н. Информационные технологии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 xml:space="preserve">собие / Г. Н. Лихачева, М. С. </w:t>
            </w:r>
            <w:proofErr w:type="spellStart"/>
            <w:r w:rsidRPr="00336DE9">
              <w:rPr>
                <w:sz w:val="24"/>
                <w:szCs w:val="24"/>
              </w:rPr>
              <w:t>Гаспариан</w:t>
            </w:r>
            <w:proofErr w:type="spellEnd"/>
            <w:r w:rsidRPr="00336DE9">
              <w:rPr>
                <w:sz w:val="24"/>
                <w:szCs w:val="24"/>
              </w:rPr>
              <w:t>. — Москва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Евразийский открытый институт, 2007. — 189 c. — ISBN 978-5-374-00032-0.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336DE9">
                <w:rPr>
                  <w:rStyle w:val="ab"/>
                  <w:sz w:val="24"/>
                  <w:szCs w:val="24"/>
                </w:rPr>
                <w:t>http://www.iprbookshop.ru/10687.html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Божко, В. П. Информационные технологии в статистике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В. П. Божко. — Москва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Евразийский о</w:t>
            </w:r>
            <w:r w:rsidRPr="00336DE9">
              <w:rPr>
                <w:sz w:val="24"/>
                <w:szCs w:val="24"/>
              </w:rPr>
              <w:t>т</w:t>
            </w:r>
            <w:r w:rsidRPr="00336DE9">
              <w:rPr>
                <w:sz w:val="24"/>
                <w:szCs w:val="24"/>
              </w:rPr>
              <w:t>крытый институт, 2010. — 168 c. — ISBN 978-5-374-00322-2.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336DE9">
                <w:rPr>
                  <w:rStyle w:val="ab"/>
                  <w:sz w:val="24"/>
                  <w:szCs w:val="24"/>
                </w:rPr>
                <w:t>http://www.iprbookshop.ru/10684.html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336DE9">
              <w:rPr>
                <w:sz w:val="24"/>
                <w:szCs w:val="24"/>
              </w:rPr>
              <w:t>Microsoft</w:t>
            </w:r>
            <w:proofErr w:type="spellEnd"/>
            <w:r w:rsidRPr="00336DE9">
              <w:rPr>
                <w:sz w:val="24"/>
                <w:szCs w:val="24"/>
              </w:rPr>
              <w:t xml:space="preserve"> </w:t>
            </w:r>
            <w:proofErr w:type="spellStart"/>
            <w:r w:rsidRPr="00336DE9">
              <w:rPr>
                <w:sz w:val="24"/>
                <w:szCs w:val="24"/>
              </w:rPr>
              <w:t>Office</w:t>
            </w:r>
            <w:proofErr w:type="spellEnd"/>
            <w:r w:rsidRPr="00336DE9">
              <w:rPr>
                <w:sz w:val="24"/>
                <w:szCs w:val="24"/>
              </w:rPr>
              <w:t xml:space="preserve"> 2010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практикум / И. В. Василькова, Е. М. Васильков, Д. В. Романчик. — Минск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</w:t>
            </w:r>
            <w:proofErr w:type="spellStart"/>
            <w:r w:rsidRPr="00336DE9">
              <w:rPr>
                <w:sz w:val="24"/>
                <w:szCs w:val="24"/>
              </w:rPr>
              <w:t>ТетраСистемс</w:t>
            </w:r>
            <w:proofErr w:type="spellEnd"/>
            <w:r w:rsidRPr="00336DE9">
              <w:rPr>
                <w:sz w:val="24"/>
                <w:szCs w:val="24"/>
              </w:rPr>
              <w:t>, 2012. — 143 c. — ISBN 978-985-536-287-7.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336DE9">
                <w:rPr>
                  <w:rStyle w:val="ab"/>
                  <w:sz w:val="24"/>
                  <w:szCs w:val="24"/>
                </w:rPr>
                <w:t>URL: http://www.iprbookshop.ru/28169.html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Богданова, С. В. Информационные технологии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собие для студентов высших учебных заведений / С. В. Бо</w:t>
            </w:r>
            <w:r w:rsidRPr="00336DE9">
              <w:rPr>
                <w:sz w:val="24"/>
                <w:szCs w:val="24"/>
              </w:rPr>
              <w:t>г</w:t>
            </w:r>
            <w:r w:rsidRPr="00336DE9">
              <w:rPr>
                <w:sz w:val="24"/>
                <w:szCs w:val="24"/>
              </w:rPr>
              <w:t>данова, А. Н. Ермакова. — Ставрополь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336DE9">
              <w:rPr>
                <w:sz w:val="24"/>
                <w:szCs w:val="24"/>
              </w:rPr>
              <w:t>Сервисшкола</w:t>
            </w:r>
            <w:proofErr w:type="spellEnd"/>
            <w:r w:rsidRPr="00336DE9">
              <w:rPr>
                <w:sz w:val="24"/>
                <w:szCs w:val="24"/>
              </w:rPr>
              <w:t>, 2014. — 211 c. — ISBN 2227-8397.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</w:t>
            </w:r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 xml:space="preserve">тронно-библиотечная система IPR BOOKS : [сайт]. — URL: </w:t>
            </w:r>
            <w:hyperlink r:id="rId19" w:history="1">
              <w:r w:rsidRPr="00336DE9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336DE9">
        <w:tc>
          <w:tcPr>
            <w:tcW w:w="1172" w:type="dxa"/>
            <w:vAlign w:val="center"/>
          </w:tcPr>
          <w:p w:rsidR="0010080D" w:rsidRPr="00336DE9" w:rsidRDefault="0010080D" w:rsidP="0010080D">
            <w:pPr>
              <w:pStyle w:val="a3"/>
              <w:numPr>
                <w:ilvl w:val="0"/>
                <w:numId w:val="46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91" w:type="dxa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Елинова</w:t>
            </w:r>
            <w:proofErr w:type="spellEnd"/>
            <w:r w:rsidRPr="00336DE9">
              <w:rPr>
                <w:sz w:val="24"/>
                <w:szCs w:val="24"/>
              </w:rPr>
              <w:t>, Г. Г. Информационные технологии в професси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нальной деятельности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336DE9">
              <w:rPr>
                <w:sz w:val="24"/>
                <w:szCs w:val="24"/>
              </w:rPr>
              <w:t>Елинова</w:t>
            </w:r>
            <w:proofErr w:type="spellEnd"/>
            <w:r w:rsidRPr="00336DE9">
              <w:rPr>
                <w:sz w:val="24"/>
                <w:szCs w:val="24"/>
              </w:rPr>
              <w:t>. — Оренбург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</w:t>
            </w:r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20" w:history="1">
              <w:r w:rsidRPr="00336DE9">
                <w:rPr>
                  <w:rStyle w:val="ab"/>
                  <w:sz w:val="24"/>
                  <w:szCs w:val="24"/>
                </w:rPr>
                <w:t>http://www.iprbookshop.ru/51513.html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</w:tbl>
    <w:p w:rsidR="00DA1E70" w:rsidRPr="00336DE9" w:rsidRDefault="00DA1E70">
      <w:pPr>
        <w:pStyle w:val="a3"/>
        <w:ind w:left="1069"/>
        <w:rPr>
          <w:b/>
          <w:bCs/>
          <w:sz w:val="24"/>
          <w:szCs w:val="24"/>
        </w:rPr>
      </w:pPr>
    </w:p>
    <w:p w:rsidR="00DA1E70" w:rsidRPr="00336DE9" w:rsidRDefault="001C558C">
      <w:pPr>
        <w:pStyle w:val="a3"/>
        <w:ind w:left="1069"/>
        <w:jc w:val="both"/>
        <w:rPr>
          <w:b/>
          <w:bCs/>
          <w:sz w:val="24"/>
          <w:szCs w:val="24"/>
        </w:rPr>
      </w:pPr>
      <w:r w:rsidRPr="00336DE9">
        <w:rPr>
          <w:b/>
          <w:bCs/>
          <w:sz w:val="24"/>
          <w:szCs w:val="24"/>
        </w:rPr>
        <w:t xml:space="preserve"> </w:t>
      </w:r>
      <w:r w:rsidR="00336DE9">
        <w:rPr>
          <w:b/>
          <w:bCs/>
          <w:sz w:val="24"/>
          <w:szCs w:val="24"/>
        </w:rPr>
        <w:t xml:space="preserve">6.2. </w:t>
      </w:r>
      <w:r w:rsidRPr="00336DE9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10080D" w:rsidRPr="00336DE9" w:rsidTr="00452E0A">
        <w:tc>
          <w:tcPr>
            <w:tcW w:w="1146" w:type="dxa"/>
            <w:vMerge w:val="restart"/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>№</w:t>
            </w:r>
          </w:p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36DE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36DE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17" w:type="dxa"/>
            <w:vMerge w:val="restart"/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10080D" w:rsidRPr="00336DE9" w:rsidRDefault="0010080D" w:rsidP="00452E0A">
            <w:pPr>
              <w:jc w:val="center"/>
              <w:rPr>
                <w:b/>
                <w:bCs/>
                <w:sz w:val="24"/>
                <w:szCs w:val="24"/>
              </w:rPr>
            </w:pPr>
            <w:r w:rsidRPr="00336DE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36DE9">
              <w:rPr>
                <w:b/>
                <w:bCs/>
                <w:sz w:val="24"/>
                <w:szCs w:val="24"/>
              </w:rPr>
              <w:t>э</w:t>
            </w:r>
            <w:r w:rsidRPr="00336DE9">
              <w:rPr>
                <w:b/>
                <w:bCs/>
                <w:sz w:val="24"/>
                <w:szCs w:val="24"/>
              </w:rPr>
              <w:t>к</w:t>
            </w:r>
            <w:r w:rsidRPr="00336DE9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36DE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0080D" w:rsidRPr="00336DE9" w:rsidTr="00452E0A">
        <w:tc>
          <w:tcPr>
            <w:tcW w:w="1146" w:type="dxa"/>
            <w:vMerge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каф.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10080D" w:rsidRPr="00336DE9" w:rsidRDefault="0010080D" w:rsidP="00452E0A">
            <w:pPr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Степанов, А.Н.</w:t>
            </w:r>
            <w:r w:rsidRPr="00336DE9">
              <w:rPr>
                <w:sz w:val="24"/>
                <w:szCs w:val="24"/>
              </w:rPr>
              <w:t xml:space="preserve"> </w:t>
            </w:r>
            <w:r w:rsidRPr="00336DE9">
              <w:rPr>
                <w:bCs/>
                <w:sz w:val="24"/>
                <w:szCs w:val="24"/>
              </w:rPr>
              <w:t>Информатика: учебник для вузов/ А.Н. Ст</w:t>
            </w:r>
            <w:r w:rsidRPr="00336DE9">
              <w:rPr>
                <w:bCs/>
                <w:sz w:val="24"/>
                <w:szCs w:val="24"/>
              </w:rPr>
              <w:t>е</w:t>
            </w:r>
            <w:r w:rsidRPr="00336DE9">
              <w:rPr>
                <w:bCs/>
                <w:sz w:val="24"/>
                <w:szCs w:val="24"/>
              </w:rPr>
              <w:t>панов. -5-е изд.,-</w:t>
            </w:r>
            <w:r w:rsidRPr="00336DE9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10080D" w:rsidRPr="00336DE9" w:rsidRDefault="0010080D" w:rsidP="00452E0A">
            <w:pPr>
              <w:rPr>
                <w:bCs/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Лесничая</w:t>
            </w:r>
            <w:proofErr w:type="spellEnd"/>
            <w:r w:rsidRPr="00336DE9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336DE9">
              <w:rPr>
                <w:sz w:val="24"/>
                <w:szCs w:val="24"/>
              </w:rPr>
              <w:t>Лесничая</w:t>
            </w:r>
            <w:proofErr w:type="spellEnd"/>
            <w:r w:rsidRPr="00336DE9">
              <w:rPr>
                <w:sz w:val="24"/>
                <w:szCs w:val="24"/>
              </w:rPr>
              <w:t xml:space="preserve">,  И.В. </w:t>
            </w:r>
            <w:proofErr w:type="spellStart"/>
            <w:r w:rsidRPr="00336DE9">
              <w:rPr>
                <w:sz w:val="24"/>
                <w:szCs w:val="24"/>
              </w:rPr>
              <w:t>Миссинг</w:t>
            </w:r>
            <w:proofErr w:type="spellEnd"/>
            <w:r w:rsidRPr="00336DE9">
              <w:rPr>
                <w:sz w:val="24"/>
                <w:szCs w:val="24"/>
              </w:rPr>
              <w:t>, Ю.Д.  Р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 xml:space="preserve">манова,  В.И.  Шестаков В.И. – М.: изд-во </w:t>
            </w:r>
            <w:proofErr w:type="spellStart"/>
            <w:r w:rsidRPr="00336DE9">
              <w:rPr>
                <w:sz w:val="24"/>
                <w:szCs w:val="24"/>
              </w:rPr>
              <w:t>Эксмо</w:t>
            </w:r>
            <w:proofErr w:type="spellEnd"/>
            <w:r w:rsidRPr="00336DE9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10080D" w:rsidRPr="00336DE9" w:rsidRDefault="0010080D" w:rsidP="00452E0A">
            <w:pPr>
              <w:rPr>
                <w:bCs/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М.: изд-во </w:t>
            </w:r>
            <w:proofErr w:type="spellStart"/>
            <w:r w:rsidRPr="00336DE9">
              <w:rPr>
                <w:sz w:val="24"/>
                <w:szCs w:val="24"/>
              </w:rPr>
              <w:t>Эксмо</w:t>
            </w:r>
            <w:proofErr w:type="spellEnd"/>
            <w:r w:rsidRPr="00336DE9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Макаров, Н.,  Статистика в </w:t>
            </w:r>
            <w:r w:rsidRPr="00336DE9">
              <w:rPr>
                <w:sz w:val="24"/>
                <w:szCs w:val="24"/>
                <w:lang w:val="en-US"/>
              </w:rPr>
              <w:t>Excel</w:t>
            </w:r>
            <w:r w:rsidRPr="00336DE9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336DE9">
              <w:rPr>
                <w:sz w:val="24"/>
                <w:szCs w:val="24"/>
              </w:rPr>
              <w:t>Трофинец</w:t>
            </w:r>
            <w:proofErr w:type="spellEnd"/>
            <w:r w:rsidRPr="00336DE9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10080D" w:rsidRPr="00336DE9" w:rsidRDefault="0010080D" w:rsidP="00452E0A">
            <w:pPr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Гобарева</w:t>
            </w:r>
            <w:proofErr w:type="spellEnd"/>
            <w:r w:rsidRPr="00336DE9"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 w:rsidRPr="00336DE9">
              <w:rPr>
                <w:sz w:val="24"/>
                <w:szCs w:val="24"/>
                <w:lang w:val="en-US"/>
              </w:rPr>
              <w:t>MS</w:t>
            </w:r>
            <w:r w:rsidRPr="00336DE9">
              <w:rPr>
                <w:sz w:val="24"/>
                <w:szCs w:val="24"/>
              </w:rPr>
              <w:t xml:space="preserve"> </w:t>
            </w:r>
            <w:r w:rsidRPr="00336DE9">
              <w:rPr>
                <w:sz w:val="24"/>
                <w:szCs w:val="24"/>
                <w:lang w:val="en-US"/>
              </w:rPr>
              <w:t>Excel</w:t>
            </w:r>
            <w:r w:rsidRPr="00336DE9"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 w:rsidRPr="00336DE9">
              <w:rPr>
                <w:sz w:val="24"/>
                <w:szCs w:val="24"/>
              </w:rPr>
              <w:t>Гобарева</w:t>
            </w:r>
            <w:proofErr w:type="spellEnd"/>
            <w:r w:rsidRPr="00336DE9">
              <w:rPr>
                <w:sz w:val="24"/>
                <w:szCs w:val="24"/>
              </w:rPr>
              <w:t xml:space="preserve"> Я. Городецкая О., </w:t>
            </w:r>
            <w:proofErr w:type="spellStart"/>
            <w:r w:rsidRPr="00336DE9">
              <w:rPr>
                <w:sz w:val="24"/>
                <w:szCs w:val="24"/>
              </w:rPr>
              <w:t>З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lastRenderedPageBreak/>
              <w:t>лотарюк</w:t>
            </w:r>
            <w:proofErr w:type="spellEnd"/>
            <w:r w:rsidRPr="00336DE9"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:rsidR="0010080D" w:rsidRPr="00336DE9" w:rsidRDefault="0010080D" w:rsidP="00452E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Савватеева</w:t>
            </w:r>
            <w:proofErr w:type="spellEnd"/>
            <w:r w:rsidRPr="00336DE9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336DE9">
              <w:rPr>
                <w:sz w:val="24"/>
                <w:szCs w:val="24"/>
              </w:rPr>
              <w:t>Савватеева</w:t>
            </w:r>
            <w:proofErr w:type="spellEnd"/>
            <w:r w:rsidRPr="00336DE9">
              <w:rPr>
                <w:sz w:val="24"/>
                <w:szCs w:val="24"/>
              </w:rPr>
              <w:t xml:space="preserve">, В. А. </w:t>
            </w:r>
            <w:proofErr w:type="spellStart"/>
            <w:r w:rsidRPr="00336DE9">
              <w:rPr>
                <w:sz w:val="24"/>
                <w:szCs w:val="24"/>
              </w:rPr>
              <w:t>К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мова</w:t>
            </w:r>
            <w:proofErr w:type="spellEnd"/>
            <w:r w:rsidRPr="00336DE9">
              <w:rPr>
                <w:sz w:val="24"/>
                <w:szCs w:val="24"/>
              </w:rPr>
              <w:t>. — Санкт-Петербург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336DE9">
                <w:rPr>
                  <w:rStyle w:val="ab"/>
                  <w:sz w:val="24"/>
                  <w:szCs w:val="24"/>
                </w:rPr>
                <w:t>http://www.iprbookshop.ru/17917.html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10080D" w:rsidRPr="00336DE9" w:rsidRDefault="0010080D" w:rsidP="00452E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336DE9">
              <w:rPr>
                <w:sz w:val="24"/>
                <w:szCs w:val="24"/>
              </w:rPr>
              <w:t>Власовец</w:t>
            </w:r>
            <w:proofErr w:type="spellEnd"/>
            <w:r w:rsidRPr="00336DE9">
              <w:rPr>
                <w:sz w:val="24"/>
                <w:szCs w:val="24"/>
              </w:rPr>
              <w:t>, А. М. Основы информационных технологий реш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 xml:space="preserve">ния экономических задач в табличном процессоре </w:t>
            </w:r>
            <w:proofErr w:type="spellStart"/>
            <w:r w:rsidRPr="00336DE9">
              <w:rPr>
                <w:sz w:val="24"/>
                <w:szCs w:val="24"/>
              </w:rPr>
              <w:t>Excel</w:t>
            </w:r>
            <w:proofErr w:type="spellEnd"/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336DE9">
              <w:rPr>
                <w:sz w:val="24"/>
                <w:szCs w:val="24"/>
              </w:rPr>
              <w:t>Власовец</w:t>
            </w:r>
            <w:proofErr w:type="spellEnd"/>
            <w:r w:rsidRPr="00336DE9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336DE9">
              <w:rPr>
                <w:sz w:val="24"/>
                <w:szCs w:val="24"/>
              </w:rPr>
              <w:t>Сметкина</w:t>
            </w:r>
            <w:proofErr w:type="spellEnd"/>
            <w:r w:rsidRPr="00336DE9">
              <w:rPr>
                <w:sz w:val="24"/>
                <w:szCs w:val="24"/>
              </w:rPr>
              <w:t>. — Санкт-Петербург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Российский государстве</w:t>
            </w:r>
            <w:r w:rsidRPr="00336DE9">
              <w:rPr>
                <w:sz w:val="24"/>
                <w:szCs w:val="24"/>
              </w:rPr>
              <w:t>н</w:t>
            </w:r>
            <w:r w:rsidRPr="00336DE9">
              <w:rPr>
                <w:sz w:val="24"/>
                <w:szCs w:val="24"/>
              </w:rPr>
              <w:t>ный гидрометеорологический университет, 2005. — 145 c. — ISBN 5-7310-1762-Х.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336DE9">
                <w:rPr>
                  <w:rStyle w:val="ab"/>
                  <w:sz w:val="24"/>
                  <w:szCs w:val="24"/>
                </w:rPr>
                <w:t>http://www.iprbookshop.ru/12510.html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  <w:tr w:rsidR="0010080D" w:rsidRPr="00336DE9" w:rsidTr="00452E0A">
        <w:tc>
          <w:tcPr>
            <w:tcW w:w="114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10080D" w:rsidRPr="00336DE9" w:rsidRDefault="0010080D" w:rsidP="00452E0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Машихина, Т. П. Информационные технологии управления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336DE9">
              <w:rPr>
                <w:sz w:val="24"/>
                <w:szCs w:val="24"/>
              </w:rPr>
              <w:t>Шостенко</w:t>
            </w:r>
            <w:proofErr w:type="spellEnd"/>
            <w:r w:rsidRPr="00336DE9">
              <w:rPr>
                <w:sz w:val="24"/>
                <w:szCs w:val="24"/>
              </w:rPr>
              <w:t>. — Во</w:t>
            </w:r>
            <w:r w:rsidRPr="00336DE9">
              <w:rPr>
                <w:sz w:val="24"/>
                <w:szCs w:val="24"/>
              </w:rPr>
              <w:t>л</w:t>
            </w:r>
            <w:r w:rsidRPr="00336DE9">
              <w:rPr>
                <w:sz w:val="24"/>
                <w:szCs w:val="24"/>
              </w:rPr>
              <w:t>гоград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Волгоградский институт бизнеса, 2010. — 293 c. — ISBN 978-5-9061-7289-1. — Текст</w:t>
            </w:r>
            <w:proofErr w:type="gramStart"/>
            <w:r w:rsidRPr="00336DE9">
              <w:rPr>
                <w:sz w:val="24"/>
                <w:szCs w:val="24"/>
              </w:rPr>
              <w:t xml:space="preserve"> :</w:t>
            </w:r>
            <w:proofErr w:type="gramEnd"/>
            <w:r w:rsidRPr="00336DE9">
              <w:rPr>
                <w:sz w:val="24"/>
                <w:szCs w:val="24"/>
              </w:rPr>
              <w:t xml:space="preserve"> электронный // Электро</w:t>
            </w:r>
            <w:r w:rsidRPr="00336DE9">
              <w:rPr>
                <w:sz w:val="24"/>
                <w:szCs w:val="24"/>
              </w:rPr>
              <w:t>н</w:t>
            </w:r>
            <w:r w:rsidRPr="00336DE9">
              <w:rPr>
                <w:sz w:val="24"/>
                <w:szCs w:val="24"/>
              </w:rPr>
              <w:t xml:space="preserve">но-библиотечная система IPR BOOKS : [сайт]. — URL: </w:t>
            </w:r>
            <w:hyperlink r:id="rId23" w:history="1">
              <w:r w:rsidRPr="00336DE9">
                <w:rPr>
                  <w:rStyle w:val="ab"/>
                  <w:sz w:val="24"/>
                  <w:szCs w:val="24"/>
                </w:rPr>
                <w:t>http://www.iprbookshop.ru/11322.html</w:t>
              </w:r>
            </w:hyperlink>
            <w:r w:rsidRPr="00336DE9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336DE9">
              <w:rPr>
                <w:sz w:val="24"/>
                <w:szCs w:val="24"/>
              </w:rPr>
              <w:t>авторизир</w:t>
            </w:r>
            <w:proofErr w:type="spellEnd"/>
            <w:r w:rsidRPr="00336DE9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0080D" w:rsidRPr="00336DE9" w:rsidRDefault="0010080D" w:rsidP="00452E0A">
            <w:pPr>
              <w:jc w:val="center"/>
              <w:rPr>
                <w:bCs/>
                <w:sz w:val="24"/>
                <w:szCs w:val="24"/>
              </w:rPr>
            </w:pPr>
            <w:r w:rsidRPr="00336DE9">
              <w:rPr>
                <w:bCs/>
                <w:sz w:val="24"/>
                <w:szCs w:val="24"/>
              </w:rPr>
              <w:t>-</w:t>
            </w:r>
          </w:p>
        </w:tc>
      </w:tr>
    </w:tbl>
    <w:p w:rsidR="00DA1E70" w:rsidRPr="00336DE9" w:rsidRDefault="00DA1E7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336DE9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DA1E70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336DE9">
        <w:rPr>
          <w:sz w:val="24"/>
          <w:szCs w:val="24"/>
        </w:rPr>
        <w:t>необходимый для осво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ния дисциплины (модуля)</w:t>
      </w:r>
    </w:p>
    <w:p w:rsidR="00DA1E70" w:rsidRPr="00336DE9" w:rsidRDefault="00DA1E7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Электронная библиотечная система ЭЛМАРК (МГАФК) </w:t>
      </w:r>
      <w:hyperlink r:id="rId24" w:history="1">
        <w:r w:rsidRPr="00336DE9">
          <w:rPr>
            <w:sz w:val="24"/>
            <w:szCs w:val="24"/>
          </w:rPr>
          <w:t>http://lib.mgafk.ru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Электронно-библиотечная система </w:t>
      </w:r>
      <w:proofErr w:type="spellStart"/>
      <w:r w:rsidRPr="00336DE9">
        <w:rPr>
          <w:sz w:val="24"/>
          <w:szCs w:val="24"/>
        </w:rPr>
        <w:t>Elibrary</w:t>
      </w:r>
      <w:proofErr w:type="spellEnd"/>
      <w:r w:rsidRPr="00336DE9">
        <w:rPr>
          <w:sz w:val="24"/>
          <w:szCs w:val="24"/>
        </w:rPr>
        <w:t xml:space="preserve"> </w:t>
      </w:r>
      <w:hyperlink r:id="rId25" w:history="1">
        <w:r w:rsidRPr="00336DE9">
          <w:rPr>
            <w:sz w:val="24"/>
            <w:szCs w:val="24"/>
          </w:rPr>
          <w:t>https://elibrary.ru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Электронно-библиотечная система издательства "Лань" </w:t>
      </w:r>
      <w:hyperlink r:id="rId26" w:history="1">
        <w:r w:rsidRPr="00336DE9">
          <w:rPr>
            <w:sz w:val="24"/>
            <w:szCs w:val="24"/>
          </w:rPr>
          <w:t>https://Lanbook.com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Электронно-библиотечная система </w:t>
      </w:r>
      <w:proofErr w:type="spellStart"/>
      <w:r w:rsidRPr="00336DE9">
        <w:rPr>
          <w:sz w:val="24"/>
          <w:szCs w:val="24"/>
        </w:rPr>
        <w:t>IPRbooks</w:t>
      </w:r>
      <w:proofErr w:type="spellEnd"/>
      <w:r w:rsidRPr="00336DE9">
        <w:rPr>
          <w:sz w:val="24"/>
          <w:szCs w:val="24"/>
        </w:rPr>
        <w:t xml:space="preserve"> </w:t>
      </w:r>
      <w:hyperlink r:id="rId27" w:history="1">
        <w:r w:rsidRPr="00336DE9">
          <w:rPr>
            <w:sz w:val="24"/>
            <w:szCs w:val="24"/>
          </w:rPr>
          <w:t>http://www.iprbookshop.ru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336DE9">
        <w:rPr>
          <w:sz w:val="24"/>
          <w:szCs w:val="24"/>
        </w:rPr>
        <w:t>Электронно-библиотечная система «</w:t>
      </w:r>
      <w:proofErr w:type="spellStart"/>
      <w:r w:rsidRPr="00336DE9">
        <w:rPr>
          <w:sz w:val="24"/>
          <w:szCs w:val="24"/>
        </w:rPr>
        <w:t>Юрайт</w:t>
      </w:r>
      <w:proofErr w:type="spellEnd"/>
      <w:r w:rsidRPr="00336DE9">
        <w:rPr>
          <w:sz w:val="24"/>
          <w:szCs w:val="24"/>
        </w:rPr>
        <w:t xml:space="preserve">» </w:t>
      </w:r>
      <w:hyperlink r:id="rId28" w:history="1">
        <w:r w:rsidRPr="00336DE9">
          <w:rPr>
            <w:sz w:val="24"/>
            <w:szCs w:val="24"/>
          </w:rPr>
          <w:t>https://biblio-online.ru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336DE9">
          <w:rPr>
            <w:sz w:val="24"/>
            <w:szCs w:val="24"/>
          </w:rPr>
          <w:t>https://rucont.ru/</w:t>
        </w:r>
      </w:hyperlink>
    </w:p>
    <w:p w:rsidR="0010080D" w:rsidRPr="00336DE9" w:rsidRDefault="0010080D" w:rsidP="0010080D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Министерство образования и науки Российской Федерации </w:t>
      </w:r>
      <w:hyperlink r:id="rId30" w:history="1">
        <w:r w:rsidRPr="00336DE9">
          <w:rPr>
            <w:sz w:val="24"/>
            <w:szCs w:val="24"/>
          </w:rPr>
          <w:t>https://minobrnauki.gov.ru/</w:t>
        </w:r>
      </w:hyperlink>
    </w:p>
    <w:p w:rsidR="0010080D" w:rsidRPr="00336DE9" w:rsidRDefault="0010080D" w:rsidP="0010080D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1" w:history="1">
        <w:r w:rsidRPr="00336DE9">
          <w:rPr>
            <w:sz w:val="24"/>
            <w:szCs w:val="24"/>
          </w:rPr>
          <w:t>http://obrnadzor.gov.ru/ru/</w:t>
        </w:r>
      </w:hyperlink>
    </w:p>
    <w:p w:rsidR="0010080D" w:rsidRPr="00336DE9" w:rsidRDefault="0010080D" w:rsidP="0010080D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Федеральный портал «Российское образование» </w:t>
      </w:r>
      <w:hyperlink r:id="rId32" w:history="1">
        <w:r w:rsidRPr="00336DE9">
          <w:rPr>
            <w:sz w:val="24"/>
            <w:szCs w:val="24"/>
          </w:rPr>
          <w:t>http://www.edu.ru</w:t>
        </w:r>
      </w:hyperlink>
    </w:p>
    <w:p w:rsidR="0010080D" w:rsidRPr="00336DE9" w:rsidRDefault="0010080D" w:rsidP="0010080D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>Информационная система «Единое окно доступа к образовательным ресу</w:t>
      </w:r>
      <w:r w:rsidRPr="00336DE9">
        <w:rPr>
          <w:sz w:val="24"/>
          <w:szCs w:val="24"/>
        </w:rPr>
        <w:t>р</w:t>
      </w:r>
      <w:r w:rsidRPr="00336DE9">
        <w:rPr>
          <w:sz w:val="24"/>
          <w:szCs w:val="24"/>
        </w:rPr>
        <w:t xml:space="preserve">сам» </w:t>
      </w:r>
      <w:hyperlink r:id="rId33" w:history="1">
        <w:r w:rsidRPr="00336DE9">
          <w:rPr>
            <w:sz w:val="24"/>
            <w:szCs w:val="24"/>
          </w:rPr>
          <w:t>http://window.edu.ru</w:t>
        </w:r>
      </w:hyperlink>
    </w:p>
    <w:p w:rsidR="0010080D" w:rsidRPr="00336DE9" w:rsidRDefault="0010080D" w:rsidP="0010080D">
      <w:pPr>
        <w:numPr>
          <w:ilvl w:val="0"/>
          <w:numId w:val="47"/>
        </w:numPr>
        <w:spacing w:after="160" w:line="259" w:lineRule="auto"/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4" w:history="1">
        <w:r w:rsidRPr="00336DE9">
          <w:rPr>
            <w:sz w:val="24"/>
            <w:szCs w:val="24"/>
          </w:rPr>
          <w:t>http://fcior.edu.ru</w:t>
        </w:r>
      </w:hyperlink>
    </w:p>
    <w:p w:rsidR="0010080D" w:rsidRPr="00336DE9" w:rsidRDefault="0010080D" w:rsidP="0010080D">
      <w:pPr>
        <w:numPr>
          <w:ilvl w:val="0"/>
          <w:numId w:val="47"/>
        </w:numPr>
        <w:contextualSpacing/>
        <w:rPr>
          <w:sz w:val="24"/>
          <w:szCs w:val="24"/>
        </w:rPr>
      </w:pPr>
      <w:r w:rsidRPr="00336DE9">
        <w:rPr>
          <w:sz w:val="24"/>
          <w:szCs w:val="24"/>
        </w:rPr>
        <w:t xml:space="preserve">Министерство спорта Российской Федерации </w:t>
      </w:r>
      <w:hyperlink r:id="rId35" w:history="1">
        <w:r w:rsidRPr="00336DE9">
          <w:rPr>
            <w:sz w:val="24"/>
            <w:szCs w:val="24"/>
          </w:rPr>
          <w:t>https://minsport.gov.ru/</w:t>
        </w:r>
      </w:hyperlink>
    </w:p>
    <w:p w:rsidR="00DA1E70" w:rsidRPr="00336DE9" w:rsidRDefault="00DA1E7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336DE9" w:rsidRDefault="00DA1E7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336DE9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336DE9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336DE9">
        <w:rPr>
          <w:sz w:val="24"/>
          <w:szCs w:val="24"/>
        </w:rPr>
        <w:t xml:space="preserve"> пре</w:t>
      </w:r>
      <w:r w:rsidRPr="00336DE9">
        <w:rPr>
          <w:sz w:val="24"/>
          <w:szCs w:val="24"/>
        </w:rPr>
        <w:t>д</w:t>
      </w:r>
      <w:r w:rsidRPr="00336DE9">
        <w:rPr>
          <w:sz w:val="24"/>
          <w:szCs w:val="24"/>
        </w:rPr>
        <w:t>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чения.</w:t>
      </w:r>
    </w:p>
    <w:p w:rsidR="00DA1E70" w:rsidRPr="00336DE9" w:rsidRDefault="00DA1E70">
      <w:pPr>
        <w:pStyle w:val="a6"/>
        <w:ind w:firstLine="709"/>
        <w:rPr>
          <w:b w:val="0"/>
          <w:sz w:val="24"/>
        </w:rPr>
      </w:pPr>
    </w:p>
    <w:p w:rsidR="00150327" w:rsidRPr="00336DE9" w:rsidRDefault="00150327" w:rsidP="00150327">
      <w:pPr>
        <w:pStyle w:val="a6"/>
        <w:ind w:firstLine="709"/>
        <w:rPr>
          <w:i/>
          <w:sz w:val="24"/>
        </w:rPr>
      </w:pPr>
      <w:r w:rsidRPr="00336DE9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</w:t>
      </w:r>
      <w:r w:rsidRPr="00336DE9">
        <w:rPr>
          <w:i/>
          <w:sz w:val="24"/>
        </w:rPr>
        <w:t>х</w:t>
      </w:r>
      <w:r w:rsidRPr="00336DE9">
        <w:rPr>
          <w:i/>
          <w:sz w:val="24"/>
        </w:rPr>
        <w:t>ники.</w:t>
      </w:r>
    </w:p>
    <w:p w:rsidR="00150327" w:rsidRPr="00336DE9" w:rsidRDefault="00150327" w:rsidP="00150327">
      <w:pPr>
        <w:pStyle w:val="a6"/>
        <w:ind w:firstLine="709"/>
        <w:rPr>
          <w:b w:val="0"/>
          <w:sz w:val="24"/>
        </w:rPr>
      </w:pPr>
      <w:r w:rsidRPr="00336DE9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336DE9">
        <w:rPr>
          <w:b w:val="0"/>
          <w:sz w:val="24"/>
        </w:rPr>
        <w:t>у</w:t>
      </w:r>
      <w:r w:rsidRPr="00336DE9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336DE9">
        <w:rPr>
          <w:b w:val="0"/>
          <w:sz w:val="24"/>
        </w:rPr>
        <w:t>н</w:t>
      </w:r>
      <w:r w:rsidRPr="00336DE9">
        <w:rPr>
          <w:b w:val="0"/>
          <w:sz w:val="24"/>
        </w:rPr>
        <w:t>формационных технологий, с использов</w:t>
      </w:r>
      <w:r w:rsidRPr="00336DE9">
        <w:rPr>
          <w:b w:val="0"/>
          <w:sz w:val="24"/>
        </w:rPr>
        <w:t>а</w:t>
      </w:r>
      <w:r w:rsidRPr="00336DE9">
        <w:rPr>
          <w:b w:val="0"/>
          <w:sz w:val="24"/>
        </w:rPr>
        <w:t>нием учебного информационно-коммуникационного оборудования.</w:t>
      </w:r>
    </w:p>
    <w:p w:rsidR="00150327" w:rsidRPr="00336DE9" w:rsidRDefault="00150327" w:rsidP="00150327">
      <w:pPr>
        <w:ind w:firstLine="720"/>
        <w:jc w:val="both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336DE9">
        <w:rPr>
          <w:bCs/>
          <w:sz w:val="24"/>
          <w:szCs w:val="24"/>
        </w:rPr>
        <w:t>о</w:t>
      </w:r>
      <w:r w:rsidRPr="00336DE9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150327" w:rsidRPr="00336DE9" w:rsidRDefault="00150327" w:rsidP="00150327">
      <w:pPr>
        <w:ind w:firstLine="720"/>
        <w:jc w:val="both"/>
        <w:rPr>
          <w:b/>
          <w:bCs/>
          <w:i/>
          <w:sz w:val="24"/>
          <w:szCs w:val="24"/>
        </w:rPr>
      </w:pPr>
      <w:r w:rsidRPr="00336DE9">
        <w:rPr>
          <w:b/>
          <w:bCs/>
          <w:i/>
          <w:sz w:val="24"/>
          <w:szCs w:val="24"/>
        </w:rPr>
        <w:t>8.2. программное обеспечение</w:t>
      </w:r>
    </w:p>
    <w:p w:rsidR="00150327" w:rsidRPr="00336DE9" w:rsidRDefault="00150327" w:rsidP="00150327">
      <w:pPr>
        <w:ind w:firstLine="709"/>
        <w:jc w:val="both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336DE9">
        <w:rPr>
          <w:bCs/>
          <w:sz w:val="24"/>
          <w:szCs w:val="24"/>
          <w:lang w:val="en-US"/>
        </w:rPr>
        <w:t>GYULGPL</w:t>
      </w:r>
      <w:r w:rsidRPr="00336DE9">
        <w:rPr>
          <w:bCs/>
          <w:sz w:val="24"/>
          <w:szCs w:val="24"/>
        </w:rPr>
        <w:t xml:space="preserve"> </w:t>
      </w:r>
      <w:proofErr w:type="spellStart"/>
      <w:r w:rsidRPr="00336DE9">
        <w:rPr>
          <w:bCs/>
          <w:sz w:val="24"/>
          <w:szCs w:val="24"/>
          <w:lang w:val="en-US"/>
        </w:rPr>
        <w:t>L</w:t>
      </w:r>
      <w:r w:rsidRPr="00336DE9">
        <w:rPr>
          <w:bCs/>
          <w:sz w:val="24"/>
          <w:szCs w:val="24"/>
          <w:lang w:val="en-US"/>
        </w:rPr>
        <w:t>i</w:t>
      </w:r>
      <w:r w:rsidRPr="00336DE9">
        <w:rPr>
          <w:bCs/>
          <w:sz w:val="24"/>
          <w:szCs w:val="24"/>
          <w:lang w:val="en-US"/>
        </w:rPr>
        <w:t>bre</w:t>
      </w:r>
      <w:proofErr w:type="spellEnd"/>
      <w:r w:rsidRPr="00336DE9">
        <w:rPr>
          <w:bCs/>
          <w:sz w:val="24"/>
          <w:szCs w:val="24"/>
        </w:rPr>
        <w:t xml:space="preserve"> </w:t>
      </w:r>
      <w:r w:rsidRPr="00336DE9">
        <w:rPr>
          <w:bCs/>
          <w:sz w:val="24"/>
          <w:szCs w:val="24"/>
          <w:lang w:val="en-US"/>
        </w:rPr>
        <w:t>Office</w:t>
      </w:r>
      <w:r w:rsidRPr="00336DE9">
        <w:rPr>
          <w:bCs/>
          <w:sz w:val="24"/>
          <w:szCs w:val="24"/>
        </w:rPr>
        <w:t xml:space="preserve"> или лицензионная версия </w:t>
      </w:r>
      <w:r w:rsidRPr="00336DE9">
        <w:rPr>
          <w:bCs/>
          <w:sz w:val="24"/>
          <w:szCs w:val="24"/>
          <w:lang w:val="en-US"/>
        </w:rPr>
        <w:t>Microsoft</w:t>
      </w:r>
      <w:r w:rsidRPr="00336DE9">
        <w:rPr>
          <w:bCs/>
          <w:sz w:val="24"/>
          <w:szCs w:val="24"/>
        </w:rPr>
        <w:t xml:space="preserve"> </w:t>
      </w:r>
      <w:r w:rsidRPr="00336DE9">
        <w:rPr>
          <w:bCs/>
          <w:sz w:val="24"/>
          <w:szCs w:val="24"/>
          <w:lang w:val="en-US"/>
        </w:rPr>
        <w:t>O</w:t>
      </w:r>
      <w:r w:rsidRPr="00336DE9">
        <w:rPr>
          <w:bCs/>
          <w:sz w:val="24"/>
          <w:szCs w:val="24"/>
          <w:lang w:val="en-US"/>
        </w:rPr>
        <w:t>f</w:t>
      </w:r>
      <w:r w:rsidRPr="00336DE9">
        <w:rPr>
          <w:bCs/>
          <w:sz w:val="24"/>
          <w:szCs w:val="24"/>
          <w:lang w:val="en-US"/>
        </w:rPr>
        <w:t>fice</w:t>
      </w:r>
      <w:r w:rsidRPr="00336DE9">
        <w:rPr>
          <w:bCs/>
          <w:sz w:val="24"/>
          <w:szCs w:val="24"/>
        </w:rPr>
        <w:t>.</w:t>
      </w:r>
    </w:p>
    <w:p w:rsidR="00150327" w:rsidRPr="00336DE9" w:rsidRDefault="00150327" w:rsidP="00150327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336DE9">
        <w:rPr>
          <w:bCs/>
          <w:sz w:val="24"/>
          <w:szCs w:val="24"/>
        </w:rPr>
        <w:t xml:space="preserve">2) Программа обработки событий, сигналов и моделирования сложных устройств </w:t>
      </w:r>
      <w:r w:rsidRPr="00336DE9">
        <w:rPr>
          <w:sz w:val="24"/>
          <w:szCs w:val="24"/>
          <w:lang w:val="en-US"/>
        </w:rPr>
        <w:t>LabVIEW</w:t>
      </w:r>
      <w:r w:rsidRPr="00336DE9">
        <w:rPr>
          <w:b/>
          <w:i/>
          <w:color w:val="1F497D" w:themeColor="text2"/>
          <w:spacing w:val="-1"/>
          <w:sz w:val="24"/>
          <w:szCs w:val="24"/>
        </w:rPr>
        <w:t>.</w:t>
      </w:r>
    </w:p>
    <w:p w:rsidR="00150327" w:rsidRPr="00336DE9" w:rsidRDefault="00150327" w:rsidP="00150327">
      <w:pPr>
        <w:ind w:firstLine="709"/>
        <w:jc w:val="both"/>
        <w:rPr>
          <w:spacing w:val="-1"/>
          <w:sz w:val="24"/>
          <w:szCs w:val="24"/>
        </w:rPr>
      </w:pPr>
      <w:r w:rsidRPr="00336DE9">
        <w:rPr>
          <w:b/>
          <w:i/>
          <w:spacing w:val="-1"/>
          <w:sz w:val="24"/>
          <w:szCs w:val="24"/>
        </w:rPr>
        <w:t>8.3</w:t>
      </w:r>
      <w:r w:rsidRPr="00336DE9">
        <w:rPr>
          <w:b/>
          <w:spacing w:val="-1"/>
          <w:sz w:val="24"/>
          <w:szCs w:val="24"/>
        </w:rPr>
        <w:t xml:space="preserve"> </w:t>
      </w:r>
      <w:r w:rsidRPr="00336DE9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36DE9">
        <w:rPr>
          <w:b/>
          <w:i/>
          <w:sz w:val="24"/>
          <w:szCs w:val="24"/>
        </w:rPr>
        <w:t xml:space="preserve">и </w:t>
      </w:r>
      <w:r w:rsidRPr="00336DE9">
        <w:rPr>
          <w:b/>
          <w:i/>
          <w:spacing w:val="-1"/>
          <w:sz w:val="24"/>
          <w:szCs w:val="24"/>
        </w:rPr>
        <w:t xml:space="preserve">обучающимися </w:t>
      </w:r>
      <w:r w:rsidRPr="00336DE9">
        <w:rPr>
          <w:b/>
          <w:i/>
          <w:sz w:val="24"/>
          <w:szCs w:val="24"/>
        </w:rPr>
        <w:t xml:space="preserve">с ограниченными </w:t>
      </w:r>
      <w:r w:rsidRPr="00336DE9">
        <w:rPr>
          <w:b/>
          <w:i/>
          <w:spacing w:val="-1"/>
          <w:sz w:val="24"/>
          <w:szCs w:val="24"/>
        </w:rPr>
        <w:t>во</w:t>
      </w:r>
      <w:r w:rsidRPr="00336DE9">
        <w:rPr>
          <w:b/>
          <w:i/>
          <w:spacing w:val="-1"/>
          <w:sz w:val="24"/>
          <w:szCs w:val="24"/>
        </w:rPr>
        <w:t>з</w:t>
      </w:r>
      <w:r w:rsidRPr="00336DE9">
        <w:rPr>
          <w:b/>
          <w:i/>
          <w:spacing w:val="-1"/>
          <w:sz w:val="24"/>
          <w:szCs w:val="24"/>
        </w:rPr>
        <w:t>можностями здоровья</w:t>
      </w:r>
      <w:r w:rsidRPr="00336DE9">
        <w:rPr>
          <w:spacing w:val="-1"/>
          <w:sz w:val="24"/>
          <w:szCs w:val="24"/>
        </w:rPr>
        <w:t xml:space="preserve"> осуществляется </w:t>
      </w:r>
      <w:r w:rsidRPr="00336DE9">
        <w:rPr>
          <w:sz w:val="24"/>
          <w:szCs w:val="24"/>
        </w:rPr>
        <w:t xml:space="preserve">с </w:t>
      </w:r>
      <w:r w:rsidRPr="00336DE9">
        <w:rPr>
          <w:spacing w:val="-1"/>
          <w:sz w:val="24"/>
          <w:szCs w:val="24"/>
        </w:rPr>
        <w:t>учетом особенностей психофизического ра</w:t>
      </w:r>
      <w:r w:rsidRPr="00336DE9">
        <w:rPr>
          <w:spacing w:val="-1"/>
          <w:sz w:val="24"/>
          <w:szCs w:val="24"/>
        </w:rPr>
        <w:t>з</w:t>
      </w:r>
      <w:r w:rsidRPr="00336DE9">
        <w:rPr>
          <w:spacing w:val="-1"/>
          <w:sz w:val="24"/>
          <w:szCs w:val="24"/>
        </w:rPr>
        <w:t>вития, индивидуальных возможностей</w:t>
      </w:r>
      <w:r w:rsidRPr="00336DE9">
        <w:rPr>
          <w:sz w:val="24"/>
          <w:szCs w:val="24"/>
        </w:rPr>
        <w:t xml:space="preserve"> и </w:t>
      </w:r>
      <w:r w:rsidRPr="00336DE9">
        <w:rPr>
          <w:spacing w:val="-1"/>
          <w:sz w:val="24"/>
          <w:szCs w:val="24"/>
        </w:rPr>
        <w:t>состо</w:t>
      </w:r>
      <w:r w:rsidRPr="00336DE9">
        <w:rPr>
          <w:spacing w:val="-1"/>
          <w:sz w:val="24"/>
          <w:szCs w:val="24"/>
        </w:rPr>
        <w:t>я</w:t>
      </w:r>
      <w:r w:rsidRPr="00336DE9">
        <w:rPr>
          <w:spacing w:val="-1"/>
          <w:sz w:val="24"/>
          <w:szCs w:val="24"/>
        </w:rPr>
        <w:t xml:space="preserve">ния здоровья обучающихся. Для данной категории </w:t>
      </w:r>
      <w:proofErr w:type="gramStart"/>
      <w:r w:rsidRPr="00336DE9">
        <w:rPr>
          <w:spacing w:val="-1"/>
          <w:sz w:val="24"/>
          <w:szCs w:val="24"/>
        </w:rPr>
        <w:t>обучающихся</w:t>
      </w:r>
      <w:proofErr w:type="gramEnd"/>
      <w:r w:rsidRPr="00336DE9">
        <w:rPr>
          <w:spacing w:val="-1"/>
          <w:sz w:val="24"/>
          <w:szCs w:val="24"/>
        </w:rPr>
        <w:t xml:space="preserve"> обеспечен беспрепятственный </w:t>
      </w:r>
      <w:r w:rsidRPr="00336DE9">
        <w:rPr>
          <w:spacing w:val="-2"/>
          <w:sz w:val="24"/>
          <w:szCs w:val="24"/>
        </w:rPr>
        <w:t xml:space="preserve">доступ </w:t>
      </w:r>
      <w:r w:rsidRPr="00336DE9">
        <w:rPr>
          <w:sz w:val="24"/>
          <w:szCs w:val="24"/>
        </w:rPr>
        <w:t xml:space="preserve">в </w:t>
      </w:r>
      <w:r w:rsidRPr="00336DE9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36DE9">
        <w:rPr>
          <w:sz w:val="24"/>
          <w:szCs w:val="24"/>
        </w:rPr>
        <w:t xml:space="preserve">на 1 этаже главного здания. </w:t>
      </w:r>
      <w:r w:rsidRPr="00336DE9">
        <w:rPr>
          <w:spacing w:val="-1"/>
          <w:sz w:val="24"/>
          <w:szCs w:val="24"/>
        </w:rPr>
        <w:t>Созданы следующие сп</w:t>
      </w:r>
      <w:r w:rsidRPr="00336DE9">
        <w:rPr>
          <w:spacing w:val="-1"/>
          <w:sz w:val="24"/>
          <w:szCs w:val="24"/>
        </w:rPr>
        <w:t>е</w:t>
      </w:r>
      <w:r w:rsidRPr="00336DE9">
        <w:rPr>
          <w:spacing w:val="-1"/>
          <w:sz w:val="24"/>
          <w:szCs w:val="24"/>
        </w:rPr>
        <w:t xml:space="preserve">циальные условия: </w:t>
      </w:r>
    </w:p>
    <w:p w:rsidR="00150327" w:rsidRPr="00336DE9" w:rsidRDefault="00150327" w:rsidP="0015032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8.3.1. для </w:t>
      </w:r>
      <w:r w:rsidRPr="00336DE9">
        <w:rPr>
          <w:i/>
          <w:iCs/>
          <w:spacing w:val="-1"/>
          <w:sz w:val="24"/>
          <w:szCs w:val="24"/>
        </w:rPr>
        <w:t xml:space="preserve">инвалидов </w:t>
      </w:r>
      <w:r w:rsidRPr="00336DE9">
        <w:rPr>
          <w:i/>
          <w:iCs/>
          <w:sz w:val="24"/>
          <w:szCs w:val="24"/>
        </w:rPr>
        <w:t>и лиц с</w:t>
      </w:r>
      <w:r w:rsidRPr="00336DE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36DE9">
        <w:rPr>
          <w:i/>
          <w:iCs/>
          <w:sz w:val="24"/>
          <w:szCs w:val="24"/>
        </w:rPr>
        <w:t xml:space="preserve"> здоровья по зрению:</w:t>
      </w:r>
    </w:p>
    <w:p w:rsidR="00150327" w:rsidRPr="00336DE9" w:rsidRDefault="00150327" w:rsidP="00150327">
      <w:pPr>
        <w:ind w:firstLine="709"/>
        <w:jc w:val="both"/>
        <w:rPr>
          <w:spacing w:val="-1"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- </w:t>
      </w:r>
      <w:r w:rsidRPr="00336DE9">
        <w:rPr>
          <w:iCs/>
          <w:sz w:val="24"/>
          <w:szCs w:val="24"/>
        </w:rPr>
        <w:t>о</w:t>
      </w:r>
      <w:r w:rsidRPr="00336DE9">
        <w:rPr>
          <w:spacing w:val="-1"/>
          <w:sz w:val="24"/>
          <w:szCs w:val="24"/>
        </w:rPr>
        <w:t xml:space="preserve">беспечен доступ </w:t>
      </w:r>
      <w:proofErr w:type="gramStart"/>
      <w:r w:rsidRPr="00336DE9">
        <w:rPr>
          <w:sz w:val="24"/>
          <w:szCs w:val="24"/>
        </w:rPr>
        <w:t>обучающихся</w:t>
      </w:r>
      <w:proofErr w:type="gramEnd"/>
      <w:r w:rsidRPr="00336DE9">
        <w:rPr>
          <w:sz w:val="24"/>
          <w:szCs w:val="24"/>
        </w:rPr>
        <w:t xml:space="preserve">, </w:t>
      </w:r>
      <w:r w:rsidRPr="00336DE9">
        <w:rPr>
          <w:spacing w:val="-1"/>
          <w:sz w:val="24"/>
          <w:szCs w:val="24"/>
        </w:rPr>
        <w:t xml:space="preserve">являющихся слепыми или слабовидящими </w:t>
      </w:r>
      <w:r w:rsidRPr="00336DE9">
        <w:rPr>
          <w:sz w:val="24"/>
          <w:szCs w:val="24"/>
        </w:rPr>
        <w:t xml:space="preserve">к </w:t>
      </w:r>
      <w:r w:rsidRPr="00336DE9">
        <w:rPr>
          <w:spacing w:val="-1"/>
          <w:sz w:val="24"/>
          <w:szCs w:val="24"/>
        </w:rPr>
        <w:t>зданиям Академии;</w:t>
      </w:r>
    </w:p>
    <w:p w:rsidR="00150327" w:rsidRPr="00336DE9" w:rsidRDefault="00150327" w:rsidP="00150327">
      <w:pPr>
        <w:ind w:firstLine="709"/>
        <w:jc w:val="both"/>
        <w:rPr>
          <w:sz w:val="24"/>
          <w:szCs w:val="24"/>
        </w:rPr>
      </w:pPr>
      <w:r w:rsidRPr="00336DE9">
        <w:rPr>
          <w:spacing w:val="-1"/>
          <w:sz w:val="24"/>
          <w:szCs w:val="24"/>
        </w:rPr>
        <w:lastRenderedPageBreak/>
        <w:t xml:space="preserve">- </w:t>
      </w:r>
      <w:r w:rsidRPr="00336DE9">
        <w:rPr>
          <w:iCs/>
          <w:sz w:val="24"/>
          <w:szCs w:val="24"/>
        </w:rPr>
        <w:t>э</w:t>
      </w:r>
      <w:r w:rsidRPr="00336DE9">
        <w:rPr>
          <w:sz w:val="24"/>
          <w:szCs w:val="24"/>
        </w:rPr>
        <w:t xml:space="preserve">лектронный видео увеличитель "ONYX </w:t>
      </w:r>
      <w:proofErr w:type="spellStart"/>
      <w:r w:rsidRPr="00336DE9">
        <w:rPr>
          <w:sz w:val="24"/>
          <w:szCs w:val="24"/>
        </w:rPr>
        <w:t>Deskset</w:t>
      </w:r>
      <w:proofErr w:type="spellEnd"/>
      <w:r w:rsidRPr="00336DE9">
        <w:rPr>
          <w:sz w:val="24"/>
          <w:szCs w:val="24"/>
        </w:rPr>
        <w:t xml:space="preserve"> HD 22 (в полной комплект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>ции);</w:t>
      </w:r>
    </w:p>
    <w:p w:rsidR="00150327" w:rsidRPr="00336DE9" w:rsidRDefault="00150327" w:rsidP="00150327">
      <w:pPr>
        <w:ind w:firstLine="709"/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 xml:space="preserve">- </w:t>
      </w:r>
      <w:r w:rsidRPr="00336DE9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36DE9">
        <w:rPr>
          <w:sz w:val="24"/>
          <w:szCs w:val="24"/>
        </w:rPr>
        <w:t xml:space="preserve"> </w:t>
      </w:r>
    </w:p>
    <w:p w:rsidR="00150327" w:rsidRPr="00336DE9" w:rsidRDefault="00150327" w:rsidP="00150327">
      <w:pPr>
        <w:ind w:firstLine="709"/>
        <w:jc w:val="both"/>
        <w:rPr>
          <w:sz w:val="24"/>
          <w:szCs w:val="24"/>
          <w:shd w:val="clear" w:color="auto" w:fill="FFFFFF"/>
        </w:rPr>
      </w:pPr>
      <w:r w:rsidRPr="00336DE9">
        <w:rPr>
          <w:b/>
          <w:sz w:val="24"/>
          <w:szCs w:val="24"/>
        </w:rPr>
        <w:t>-</w:t>
      </w:r>
      <w:r w:rsidRPr="00336DE9">
        <w:rPr>
          <w:sz w:val="24"/>
          <w:szCs w:val="24"/>
        </w:rPr>
        <w:t xml:space="preserve"> принтер Брайля; </w:t>
      </w:r>
    </w:p>
    <w:p w:rsidR="00150327" w:rsidRPr="00336DE9" w:rsidRDefault="00150327" w:rsidP="00150327">
      <w:pPr>
        <w:ind w:firstLine="709"/>
        <w:jc w:val="both"/>
        <w:rPr>
          <w:sz w:val="24"/>
          <w:szCs w:val="24"/>
          <w:shd w:val="clear" w:color="auto" w:fill="FEFEFE"/>
        </w:rPr>
      </w:pPr>
      <w:r w:rsidRPr="00336DE9">
        <w:rPr>
          <w:b/>
          <w:sz w:val="24"/>
          <w:szCs w:val="24"/>
          <w:shd w:val="clear" w:color="auto" w:fill="FFFFFF"/>
        </w:rPr>
        <w:t xml:space="preserve">- </w:t>
      </w:r>
      <w:r w:rsidRPr="00336DE9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36DE9">
        <w:rPr>
          <w:b/>
          <w:sz w:val="24"/>
          <w:szCs w:val="24"/>
          <w:shd w:val="clear" w:color="auto" w:fill="FFFFFF"/>
        </w:rPr>
        <w:t xml:space="preserve"> </w:t>
      </w:r>
    </w:p>
    <w:p w:rsidR="00150327" w:rsidRPr="00336DE9" w:rsidRDefault="00150327" w:rsidP="0015032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8.3.2. для </w:t>
      </w:r>
      <w:r w:rsidRPr="00336DE9">
        <w:rPr>
          <w:i/>
          <w:iCs/>
          <w:spacing w:val="-1"/>
          <w:sz w:val="24"/>
          <w:szCs w:val="24"/>
        </w:rPr>
        <w:t xml:space="preserve">инвалидов </w:t>
      </w:r>
      <w:r w:rsidRPr="00336DE9">
        <w:rPr>
          <w:i/>
          <w:iCs/>
          <w:sz w:val="24"/>
          <w:szCs w:val="24"/>
        </w:rPr>
        <w:t>и лиц с</w:t>
      </w:r>
      <w:r w:rsidRPr="00336DE9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36DE9">
        <w:rPr>
          <w:i/>
          <w:iCs/>
          <w:sz w:val="24"/>
          <w:szCs w:val="24"/>
        </w:rPr>
        <w:t xml:space="preserve"> здоровья по слуху:</w:t>
      </w:r>
    </w:p>
    <w:p w:rsidR="00150327" w:rsidRPr="00336DE9" w:rsidRDefault="00150327" w:rsidP="0015032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- </w:t>
      </w:r>
      <w:r w:rsidRPr="00336DE9">
        <w:rPr>
          <w:sz w:val="24"/>
          <w:szCs w:val="24"/>
        </w:rPr>
        <w:t>акустическая система</w:t>
      </w:r>
      <w:r w:rsidRPr="00336D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DE9">
        <w:rPr>
          <w:sz w:val="24"/>
          <w:szCs w:val="24"/>
          <w:shd w:val="clear" w:color="auto" w:fill="FFFFFF"/>
        </w:rPr>
        <w:t>Front</w:t>
      </w:r>
      <w:proofErr w:type="spellEnd"/>
      <w:r w:rsidRPr="00336D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DE9">
        <w:rPr>
          <w:sz w:val="24"/>
          <w:szCs w:val="24"/>
          <w:shd w:val="clear" w:color="auto" w:fill="FFFFFF"/>
        </w:rPr>
        <w:t>Row</w:t>
      </w:r>
      <w:proofErr w:type="spellEnd"/>
      <w:r w:rsidRPr="00336D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DE9">
        <w:rPr>
          <w:sz w:val="24"/>
          <w:szCs w:val="24"/>
          <w:shd w:val="clear" w:color="auto" w:fill="FFFFFF"/>
        </w:rPr>
        <w:t>to</w:t>
      </w:r>
      <w:proofErr w:type="spellEnd"/>
      <w:r w:rsidRPr="00336DE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DE9">
        <w:rPr>
          <w:sz w:val="24"/>
          <w:szCs w:val="24"/>
          <w:shd w:val="clear" w:color="auto" w:fill="FFFFFF"/>
        </w:rPr>
        <w:t>Go</w:t>
      </w:r>
      <w:proofErr w:type="spellEnd"/>
      <w:r w:rsidRPr="00336DE9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336DE9">
        <w:rPr>
          <w:sz w:val="24"/>
          <w:szCs w:val="24"/>
          <w:shd w:val="clear" w:color="auto" w:fill="FFFFFF"/>
        </w:rPr>
        <w:t>у</w:t>
      </w:r>
      <w:r w:rsidRPr="00336DE9">
        <w:rPr>
          <w:sz w:val="24"/>
          <w:szCs w:val="24"/>
          <w:shd w:val="clear" w:color="auto" w:fill="FFFFFF"/>
        </w:rPr>
        <w:t>кового поля);</w:t>
      </w:r>
    </w:p>
    <w:p w:rsidR="00150327" w:rsidRPr="00336DE9" w:rsidRDefault="00150327" w:rsidP="0015032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36DE9">
        <w:rPr>
          <w:i/>
          <w:iCs/>
          <w:sz w:val="24"/>
          <w:szCs w:val="24"/>
        </w:rPr>
        <w:t xml:space="preserve">- </w:t>
      </w:r>
      <w:r w:rsidRPr="00336DE9">
        <w:rPr>
          <w:sz w:val="24"/>
          <w:szCs w:val="24"/>
          <w:shd w:val="clear" w:color="auto" w:fill="FFFFFF"/>
        </w:rPr>
        <w:t xml:space="preserve">«ElBrailleW14J G2; </w:t>
      </w:r>
    </w:p>
    <w:p w:rsidR="00150327" w:rsidRPr="00336DE9" w:rsidRDefault="00150327" w:rsidP="0015032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36DE9">
        <w:rPr>
          <w:b/>
          <w:sz w:val="24"/>
          <w:szCs w:val="24"/>
          <w:shd w:val="clear" w:color="auto" w:fill="FFFFFF"/>
        </w:rPr>
        <w:t>-</w:t>
      </w:r>
      <w:r w:rsidRPr="00336DE9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50327" w:rsidRPr="00336DE9" w:rsidRDefault="00150327" w:rsidP="0015032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36DE9">
        <w:rPr>
          <w:sz w:val="24"/>
          <w:szCs w:val="24"/>
          <w:shd w:val="clear" w:color="auto" w:fill="FFFFFF"/>
        </w:rPr>
        <w:t>- FM-передатчик AMIGO T31;</w:t>
      </w:r>
    </w:p>
    <w:p w:rsidR="00150327" w:rsidRPr="00336DE9" w:rsidRDefault="00150327" w:rsidP="0015032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36DE9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36DE9">
        <w:rPr>
          <w:sz w:val="24"/>
          <w:szCs w:val="24"/>
          <w:shd w:val="clear" w:color="auto" w:fill="FFFFFF"/>
        </w:rPr>
        <w:t>радиокласс</w:t>
      </w:r>
      <w:proofErr w:type="spellEnd"/>
      <w:r w:rsidRPr="00336DE9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50327" w:rsidRPr="00336DE9" w:rsidRDefault="00150327" w:rsidP="0015032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8.3.3. для </w:t>
      </w:r>
      <w:r w:rsidRPr="00336DE9">
        <w:rPr>
          <w:i/>
          <w:iCs/>
          <w:spacing w:val="-1"/>
          <w:sz w:val="24"/>
          <w:szCs w:val="24"/>
        </w:rPr>
        <w:t xml:space="preserve">инвалидов </w:t>
      </w:r>
      <w:r w:rsidRPr="00336DE9">
        <w:rPr>
          <w:i/>
          <w:iCs/>
          <w:sz w:val="24"/>
          <w:szCs w:val="24"/>
        </w:rPr>
        <w:t xml:space="preserve">и лиц с </w:t>
      </w:r>
      <w:r w:rsidRPr="00336DE9">
        <w:rPr>
          <w:i/>
          <w:iCs/>
          <w:spacing w:val="-1"/>
          <w:sz w:val="24"/>
          <w:szCs w:val="24"/>
        </w:rPr>
        <w:t>ограниченными возможностями здор</w:t>
      </w:r>
      <w:r w:rsidRPr="00336DE9">
        <w:rPr>
          <w:i/>
          <w:iCs/>
          <w:spacing w:val="-1"/>
          <w:sz w:val="24"/>
          <w:szCs w:val="24"/>
        </w:rPr>
        <w:t>о</w:t>
      </w:r>
      <w:r w:rsidRPr="00336DE9">
        <w:rPr>
          <w:i/>
          <w:iCs/>
          <w:spacing w:val="-1"/>
          <w:sz w:val="24"/>
          <w:szCs w:val="24"/>
        </w:rPr>
        <w:t xml:space="preserve">вья, имеющих нарушения опорно-двигательного </w:t>
      </w:r>
      <w:r w:rsidRPr="00336DE9">
        <w:rPr>
          <w:i/>
          <w:iCs/>
          <w:sz w:val="24"/>
          <w:szCs w:val="24"/>
        </w:rPr>
        <w:t>аппарата:</w:t>
      </w:r>
    </w:p>
    <w:p w:rsidR="00150327" w:rsidRPr="00336DE9" w:rsidRDefault="00150327" w:rsidP="0015032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36DE9">
        <w:rPr>
          <w:i/>
          <w:iCs/>
          <w:sz w:val="24"/>
          <w:szCs w:val="24"/>
        </w:rPr>
        <w:t xml:space="preserve">- </w:t>
      </w:r>
      <w:r w:rsidRPr="00336DE9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336DE9">
        <w:rPr>
          <w:sz w:val="24"/>
          <w:szCs w:val="24"/>
          <w:shd w:val="clear" w:color="auto" w:fill="FFFFFF"/>
        </w:rPr>
        <w:t>обучающегося</w:t>
      </w:r>
      <w:proofErr w:type="gramEnd"/>
      <w:r w:rsidRPr="00336DE9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DA1E70" w:rsidRPr="00336DE9" w:rsidRDefault="00DA1E70">
      <w:pPr>
        <w:spacing w:line="276" w:lineRule="auto"/>
        <w:jc w:val="both"/>
        <w:rPr>
          <w:sz w:val="24"/>
          <w:szCs w:val="24"/>
        </w:rPr>
      </w:pPr>
    </w:p>
    <w:p w:rsidR="00DA1E70" w:rsidRPr="00336DE9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150327" w:rsidRPr="00336DE9" w:rsidRDefault="00150327">
      <w:pPr>
        <w:spacing w:after="200" w:line="276" w:lineRule="auto"/>
        <w:rPr>
          <w:i/>
          <w:sz w:val="24"/>
          <w:szCs w:val="24"/>
        </w:rPr>
      </w:pPr>
      <w:r w:rsidRPr="00336DE9">
        <w:rPr>
          <w:i/>
          <w:sz w:val="24"/>
          <w:szCs w:val="24"/>
        </w:rPr>
        <w:br w:type="page"/>
      </w:r>
    </w:p>
    <w:p w:rsidR="00DA1E70" w:rsidRPr="00336DE9" w:rsidRDefault="001C558C">
      <w:pPr>
        <w:jc w:val="right"/>
        <w:rPr>
          <w:i/>
          <w:sz w:val="24"/>
          <w:szCs w:val="24"/>
        </w:rPr>
      </w:pPr>
      <w:r w:rsidRPr="00336DE9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336DE9">
        <w:rPr>
          <w:i/>
          <w:sz w:val="24"/>
          <w:szCs w:val="24"/>
        </w:rPr>
        <w:t>к</w:t>
      </w:r>
      <w:proofErr w:type="gramEnd"/>
      <w:r w:rsidRPr="00336DE9">
        <w:rPr>
          <w:i/>
          <w:sz w:val="24"/>
          <w:szCs w:val="24"/>
        </w:rPr>
        <w:t xml:space="preserve"> рабочей программы дисциплины</w:t>
      </w:r>
    </w:p>
    <w:p w:rsidR="00DA1E70" w:rsidRPr="00336DE9" w:rsidRDefault="001C558C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="00B620ED" w:rsidRPr="00336DE9">
        <w:rPr>
          <w:b/>
          <w:i/>
          <w:sz w:val="24"/>
          <w:szCs w:val="24"/>
        </w:rPr>
        <w:t xml:space="preserve">Информационные системы и базы </w:t>
      </w:r>
      <w:r w:rsidR="000D2E28" w:rsidRPr="00336DE9">
        <w:rPr>
          <w:b/>
          <w:i/>
          <w:sz w:val="24"/>
          <w:szCs w:val="24"/>
        </w:rPr>
        <w:t>данных</w:t>
      </w:r>
      <w:r w:rsidR="00B620ED" w:rsidRPr="00336DE9">
        <w:rPr>
          <w:b/>
          <w:i/>
          <w:sz w:val="24"/>
          <w:szCs w:val="24"/>
        </w:rPr>
        <w:t xml:space="preserve"> в менеджменте</w:t>
      </w:r>
      <w:r w:rsidRPr="00336DE9">
        <w:rPr>
          <w:b/>
          <w:i/>
          <w:sz w:val="24"/>
          <w:szCs w:val="24"/>
        </w:rPr>
        <w:t>»</w:t>
      </w:r>
    </w:p>
    <w:p w:rsidR="00DA1E70" w:rsidRPr="00336DE9" w:rsidRDefault="00DA1E70">
      <w:pPr>
        <w:jc w:val="right"/>
        <w:rPr>
          <w:i/>
          <w:sz w:val="24"/>
          <w:szCs w:val="24"/>
        </w:rPr>
      </w:pP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Министерство спорта Российской Федерации </w:t>
      </w:r>
    </w:p>
    <w:p w:rsidR="00DA1E70" w:rsidRPr="00336DE9" w:rsidRDefault="00DA1E70">
      <w:pPr>
        <w:jc w:val="center"/>
        <w:rPr>
          <w:sz w:val="24"/>
          <w:szCs w:val="24"/>
        </w:rPr>
      </w:pP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>высшего образования</w:t>
      </w: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A1E70" w:rsidRPr="00336DE9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>Биомеханики и информационных технологий</w:t>
      </w:r>
    </w:p>
    <w:p w:rsidR="00DA1E70" w:rsidRPr="00336DE9" w:rsidRDefault="001C558C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>Наименование кафедры</w:t>
      </w:r>
    </w:p>
    <w:p w:rsidR="00DA1E70" w:rsidRPr="00336DE9" w:rsidRDefault="00DA1E70">
      <w:pPr>
        <w:jc w:val="right"/>
        <w:rPr>
          <w:sz w:val="24"/>
          <w:szCs w:val="24"/>
        </w:rPr>
      </w:pP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>УТВЕРЖДЕНО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 xml:space="preserve">решением Учебно-методической комиссии     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 xml:space="preserve">   протокол № 4от «</w:t>
      </w:r>
      <w:r w:rsidRPr="00336DE9">
        <w:rPr>
          <w:sz w:val="24"/>
          <w:szCs w:val="24"/>
          <w:u w:val="single"/>
        </w:rPr>
        <w:t>29</w:t>
      </w:r>
      <w:r w:rsidRPr="00336DE9">
        <w:rPr>
          <w:sz w:val="24"/>
          <w:szCs w:val="24"/>
        </w:rPr>
        <w:t xml:space="preserve">»   </w:t>
      </w:r>
      <w:r w:rsidRPr="00336DE9">
        <w:rPr>
          <w:sz w:val="24"/>
          <w:szCs w:val="24"/>
          <w:u w:val="single"/>
        </w:rPr>
        <w:t xml:space="preserve">июня </w:t>
      </w:r>
      <w:r w:rsidRPr="00336DE9">
        <w:rPr>
          <w:sz w:val="24"/>
          <w:szCs w:val="24"/>
        </w:rPr>
        <w:t xml:space="preserve"> 20</w:t>
      </w:r>
      <w:r w:rsidRPr="00336DE9">
        <w:rPr>
          <w:sz w:val="24"/>
          <w:szCs w:val="24"/>
          <w:u w:val="single"/>
        </w:rPr>
        <w:t>21</w:t>
      </w:r>
      <w:r w:rsidRPr="00336DE9">
        <w:rPr>
          <w:sz w:val="24"/>
          <w:szCs w:val="24"/>
        </w:rPr>
        <w:t>г.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 xml:space="preserve">Председатель УМК, 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>проректор по учебной работе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 xml:space="preserve">___________________А.Н. </w:t>
      </w:r>
      <w:proofErr w:type="spellStart"/>
      <w:r w:rsidRPr="00336DE9">
        <w:rPr>
          <w:sz w:val="24"/>
          <w:szCs w:val="24"/>
        </w:rPr>
        <w:t>Таланцев</w:t>
      </w:r>
      <w:proofErr w:type="spellEnd"/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>«</w:t>
      </w:r>
      <w:r w:rsidRPr="00336DE9">
        <w:rPr>
          <w:sz w:val="24"/>
          <w:szCs w:val="24"/>
          <w:u w:val="single"/>
        </w:rPr>
        <w:t>29</w:t>
      </w:r>
      <w:r w:rsidRPr="00336DE9">
        <w:rPr>
          <w:sz w:val="24"/>
          <w:szCs w:val="24"/>
        </w:rPr>
        <w:t>» ___</w:t>
      </w:r>
      <w:r w:rsidRPr="00336DE9">
        <w:rPr>
          <w:sz w:val="24"/>
          <w:szCs w:val="24"/>
          <w:u w:val="single"/>
        </w:rPr>
        <w:t>июня</w:t>
      </w:r>
      <w:r w:rsidRPr="00336DE9">
        <w:rPr>
          <w:sz w:val="24"/>
          <w:szCs w:val="24"/>
        </w:rPr>
        <w:t>___ 2021_г.</w:t>
      </w:r>
    </w:p>
    <w:p w:rsidR="00DA1E70" w:rsidRPr="00336DE9" w:rsidRDefault="00DA1E70">
      <w:pPr>
        <w:jc w:val="right"/>
        <w:rPr>
          <w:sz w:val="24"/>
          <w:szCs w:val="24"/>
        </w:rPr>
      </w:pPr>
    </w:p>
    <w:p w:rsidR="00DA1E70" w:rsidRPr="00336DE9" w:rsidRDefault="00DA1E70">
      <w:pPr>
        <w:jc w:val="right"/>
        <w:rPr>
          <w:sz w:val="24"/>
          <w:szCs w:val="24"/>
        </w:rPr>
      </w:pPr>
    </w:p>
    <w:p w:rsidR="00DA1E70" w:rsidRPr="00336DE9" w:rsidRDefault="001C558C">
      <w:pPr>
        <w:jc w:val="center"/>
        <w:rPr>
          <w:b/>
          <w:bCs/>
          <w:sz w:val="24"/>
          <w:szCs w:val="24"/>
        </w:rPr>
      </w:pPr>
      <w:r w:rsidRPr="00336DE9">
        <w:rPr>
          <w:b/>
          <w:bCs/>
          <w:sz w:val="24"/>
          <w:szCs w:val="24"/>
        </w:rPr>
        <w:t>Фонд оценочных средств</w:t>
      </w:r>
    </w:p>
    <w:p w:rsidR="00DA1E70" w:rsidRPr="00336DE9" w:rsidRDefault="001C558C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по дисциплине (модулю, практике)</w:t>
      </w:r>
    </w:p>
    <w:p w:rsidR="00DA1E70" w:rsidRPr="00336DE9" w:rsidRDefault="00DA1E70">
      <w:pPr>
        <w:jc w:val="center"/>
        <w:rPr>
          <w:sz w:val="24"/>
          <w:szCs w:val="24"/>
        </w:rPr>
      </w:pPr>
    </w:p>
    <w:p w:rsidR="00DA1E70" w:rsidRPr="00336DE9" w:rsidRDefault="00B620E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Информационные</w:t>
      </w:r>
      <w:r w:rsidR="000D2E28" w:rsidRPr="00336DE9">
        <w:rPr>
          <w:b/>
          <w:sz w:val="24"/>
          <w:szCs w:val="24"/>
        </w:rPr>
        <w:t xml:space="preserve"> системы </w:t>
      </w:r>
      <w:r w:rsidRPr="00336DE9">
        <w:rPr>
          <w:b/>
          <w:sz w:val="24"/>
          <w:szCs w:val="24"/>
        </w:rPr>
        <w:t>и базы</w:t>
      </w:r>
      <w:r w:rsidR="000D2E28" w:rsidRPr="00336DE9">
        <w:rPr>
          <w:b/>
          <w:sz w:val="24"/>
          <w:szCs w:val="24"/>
        </w:rPr>
        <w:t xml:space="preserve"> данных</w:t>
      </w:r>
      <w:r w:rsidRPr="00336DE9">
        <w:rPr>
          <w:b/>
          <w:sz w:val="24"/>
          <w:szCs w:val="24"/>
        </w:rPr>
        <w:t xml:space="preserve"> в менеджменте</w:t>
      </w:r>
    </w:p>
    <w:p w:rsidR="00DA1E70" w:rsidRPr="00336DE9" w:rsidRDefault="001C558C">
      <w:pPr>
        <w:jc w:val="center"/>
        <w:rPr>
          <w:i/>
          <w:sz w:val="24"/>
          <w:szCs w:val="24"/>
        </w:rPr>
      </w:pPr>
      <w:r w:rsidRPr="00336DE9">
        <w:rPr>
          <w:i/>
          <w:sz w:val="24"/>
          <w:szCs w:val="24"/>
        </w:rPr>
        <w:t>наименование дисциплины (модуля, практики)</w:t>
      </w:r>
    </w:p>
    <w:p w:rsidR="00DA1E70" w:rsidRPr="00336DE9" w:rsidRDefault="00DA1E70">
      <w:pPr>
        <w:jc w:val="center"/>
        <w:rPr>
          <w:sz w:val="24"/>
          <w:szCs w:val="24"/>
        </w:rPr>
      </w:pPr>
    </w:p>
    <w:p w:rsidR="00DA1E70" w:rsidRPr="00336DE9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DA1E70" w:rsidRPr="00336DE9" w:rsidRDefault="001C558C">
      <w:pPr>
        <w:jc w:val="center"/>
        <w:rPr>
          <w:i/>
          <w:sz w:val="24"/>
          <w:szCs w:val="24"/>
        </w:rPr>
      </w:pPr>
      <w:r w:rsidRPr="00336DE9">
        <w:rPr>
          <w:i/>
          <w:sz w:val="24"/>
          <w:szCs w:val="24"/>
        </w:rPr>
        <w:t>код и наименование направления</w:t>
      </w:r>
    </w:p>
    <w:p w:rsidR="00DA1E70" w:rsidRPr="00336DE9" w:rsidRDefault="001C558C">
      <w:pPr>
        <w:jc w:val="center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 xml:space="preserve">уровень </w:t>
      </w:r>
      <w:proofErr w:type="spellStart"/>
      <w:r w:rsidRPr="00336DE9">
        <w:rPr>
          <w:b/>
          <w:i/>
          <w:sz w:val="24"/>
          <w:szCs w:val="24"/>
        </w:rPr>
        <w:t>бакалавриата</w:t>
      </w:r>
      <w:proofErr w:type="spellEnd"/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36DE9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336DE9" w:rsidRDefault="001C558C">
      <w:pPr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 xml:space="preserve">Форма обучения </w:t>
      </w:r>
    </w:p>
    <w:p w:rsidR="00DA1E70" w:rsidRPr="00336DE9" w:rsidRDefault="001C558C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очная</w:t>
      </w:r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>Рассмотрено и одобрено на заседании кафедры</w:t>
      </w:r>
    </w:p>
    <w:p w:rsidR="00336DE9" w:rsidRPr="00336DE9" w:rsidRDefault="00336DE9" w:rsidP="00336DE9">
      <w:pPr>
        <w:jc w:val="right"/>
        <w:rPr>
          <w:sz w:val="24"/>
          <w:szCs w:val="24"/>
        </w:rPr>
      </w:pPr>
      <w:r w:rsidRPr="00336DE9">
        <w:rPr>
          <w:sz w:val="24"/>
          <w:szCs w:val="24"/>
        </w:rPr>
        <w:t xml:space="preserve">(протокол № 10 от «24» мая 2021 г.) </w:t>
      </w:r>
    </w:p>
    <w:p w:rsidR="00336DE9" w:rsidRPr="00336DE9" w:rsidRDefault="00336DE9" w:rsidP="00336DE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36DE9">
        <w:rPr>
          <w:sz w:val="24"/>
          <w:szCs w:val="24"/>
        </w:rPr>
        <w:t>Зав. кафедрой проф.                  /Фураев А.Н.</w:t>
      </w:r>
    </w:p>
    <w:p w:rsidR="00336DE9" w:rsidRPr="00336DE9" w:rsidRDefault="00336DE9" w:rsidP="00336DE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                                                                 «24» ___</w:t>
      </w:r>
      <w:r w:rsidRPr="00336DE9">
        <w:rPr>
          <w:sz w:val="24"/>
          <w:szCs w:val="24"/>
          <w:u w:val="single"/>
        </w:rPr>
        <w:t>мая</w:t>
      </w:r>
      <w:r w:rsidRPr="00336DE9">
        <w:rPr>
          <w:sz w:val="24"/>
          <w:szCs w:val="24"/>
        </w:rPr>
        <w:t>___ 2021г</w:t>
      </w:r>
    </w:p>
    <w:p w:rsidR="00336DE9" w:rsidRPr="00336DE9" w:rsidRDefault="00336DE9" w:rsidP="00336DE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336DE9" w:rsidRPr="00336DE9" w:rsidRDefault="00336DE9" w:rsidP="00336DE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336DE9" w:rsidRDefault="00336DE9" w:rsidP="00336DE9">
      <w:pPr>
        <w:jc w:val="center"/>
        <w:rPr>
          <w:sz w:val="24"/>
          <w:szCs w:val="24"/>
        </w:rPr>
        <w:sectPr w:rsid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36DE9">
        <w:rPr>
          <w:sz w:val="24"/>
          <w:szCs w:val="24"/>
        </w:rPr>
        <w:t xml:space="preserve">Малаховка, 2021 год </w:t>
      </w:r>
    </w:p>
    <w:p w:rsidR="00336DE9" w:rsidRPr="00336DE9" w:rsidRDefault="00336DE9" w:rsidP="00336DE9">
      <w:pPr>
        <w:jc w:val="center"/>
        <w:rPr>
          <w:sz w:val="24"/>
          <w:szCs w:val="24"/>
        </w:rPr>
      </w:pPr>
    </w:p>
    <w:p w:rsidR="00DA1E70" w:rsidRPr="00336DE9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ФОНД ОЦЕНОЧНЫХ СРЕДСТВ ДЛЯ ПРОВЕДЕНИЯ ПРОМЕЖУТО</w:t>
      </w:r>
      <w:r w:rsidRPr="00336DE9">
        <w:rPr>
          <w:b/>
          <w:sz w:val="24"/>
          <w:szCs w:val="24"/>
        </w:rPr>
        <w:t>Ч</w:t>
      </w:r>
      <w:r w:rsidRPr="00336DE9">
        <w:rPr>
          <w:b/>
          <w:sz w:val="24"/>
          <w:szCs w:val="24"/>
        </w:rPr>
        <w:t>НОЙ АТТЕСТАЦИИ</w:t>
      </w:r>
    </w:p>
    <w:p w:rsidR="00DA1E70" w:rsidRPr="00336DE9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DA1E70" w:rsidRPr="00336DE9" w:rsidRDefault="001C558C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Паспорт фонда оценочных средств</w:t>
      </w:r>
    </w:p>
    <w:p w:rsidR="00DA1E70" w:rsidRPr="00336DE9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969"/>
      </w:tblGrid>
      <w:tr w:rsidR="00DA1E70" w:rsidRPr="00336DE9" w:rsidTr="00336DE9">
        <w:trPr>
          <w:trHeight w:val="185"/>
        </w:trPr>
        <w:tc>
          <w:tcPr>
            <w:tcW w:w="1560" w:type="dxa"/>
            <w:vAlign w:val="center"/>
          </w:tcPr>
          <w:p w:rsidR="00DA1E70" w:rsidRPr="00336DE9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Компете</w:t>
            </w:r>
            <w:r w:rsidRPr="00336DE9">
              <w:rPr>
                <w:sz w:val="24"/>
                <w:szCs w:val="24"/>
              </w:rPr>
              <w:t>н</w:t>
            </w:r>
            <w:r w:rsidRPr="00336DE9">
              <w:rPr>
                <w:sz w:val="24"/>
                <w:szCs w:val="24"/>
              </w:rPr>
              <w:t>ция</w:t>
            </w:r>
          </w:p>
        </w:tc>
        <w:tc>
          <w:tcPr>
            <w:tcW w:w="3543" w:type="dxa"/>
            <w:vAlign w:val="center"/>
          </w:tcPr>
          <w:p w:rsidR="00DA1E70" w:rsidRPr="00336DE9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Трудовые функции </w:t>
            </w:r>
          </w:p>
          <w:p w:rsidR="00DA1E70" w:rsidRPr="00336DE9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969" w:type="dxa"/>
            <w:vAlign w:val="center"/>
          </w:tcPr>
          <w:p w:rsidR="00DA1E70" w:rsidRPr="00336DE9" w:rsidRDefault="001C558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36D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A1E70" w:rsidRPr="00336DE9" w:rsidTr="00336DE9">
        <w:tc>
          <w:tcPr>
            <w:tcW w:w="1560" w:type="dxa"/>
            <w:vAlign w:val="center"/>
          </w:tcPr>
          <w:p w:rsidR="00DA1E70" w:rsidRPr="00336DE9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336DE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лять поиск, крит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ческий анализ и синтез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формации, применять 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стемный подход для решения 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ставленных 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дач.</w:t>
            </w:r>
          </w:p>
        </w:tc>
        <w:tc>
          <w:tcPr>
            <w:tcW w:w="3543" w:type="dxa"/>
            <w:vMerge w:val="restart"/>
          </w:tcPr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7C6761" w:rsidRPr="00336DE9" w:rsidRDefault="007C6761" w:rsidP="007C6761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Разработка и утвержд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ние текущих и перспе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тивных планов работы, определение ц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левых показателей деятельн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сти.</w:t>
            </w:r>
          </w:p>
          <w:p w:rsidR="007C6761" w:rsidRPr="00336DE9" w:rsidRDefault="007C6761" w:rsidP="007C6761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Текущее планирование деятельности по консультир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ванию и тестиров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нию.</w:t>
            </w:r>
          </w:p>
          <w:p w:rsidR="007C6761" w:rsidRPr="00336DE9" w:rsidRDefault="007C6761" w:rsidP="007C6761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ной подготовки занимающи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х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ся на тренировочном этапе (этапе спортивной специал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зации).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С/03.6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Формирование разност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ронней общей и специальной ф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зической, технико-тактической, психологической и теоретической подготовленн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сти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занимающихся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в соотве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ствии с программами спорти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ной подгото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ки.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Обобщение распростр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нения передового опыта трене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ской деятельности.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Руководство медико- биологическим и функционал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ным обеспечением подг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товки спортсмена, группы спортсм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нов, спортивной к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манды.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Проведение тренирово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 занятий со спортсм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нами спорти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ной команды.</w:t>
            </w:r>
          </w:p>
          <w:p w:rsidR="007C6761" w:rsidRPr="00336DE9" w:rsidRDefault="007C6761" w:rsidP="007C676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Организация отбора и подготовки спортсменов спо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тивной команды.</w:t>
            </w:r>
          </w:p>
          <w:p w:rsidR="00DA1E70" w:rsidRPr="00336DE9" w:rsidRDefault="007C6761" w:rsidP="007C6761">
            <w:pPr>
              <w:tabs>
                <w:tab w:val="right" w:leader="underscore" w:pos="9356"/>
              </w:tabs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/05.6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Координация и ко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троль взаимодействия фи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культурно-спортивных организаций, об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ъ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единений, пу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лично-правовых образований в части, касающе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ся реализации программ разв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тия вида спорта в субъекте Ро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сийской Ф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дерации.</w:t>
            </w:r>
          </w:p>
        </w:tc>
        <w:tc>
          <w:tcPr>
            <w:tcW w:w="3969" w:type="dxa"/>
            <w:vMerge w:val="restart"/>
          </w:tcPr>
          <w:p w:rsidR="00DA1E70" w:rsidRPr="00336DE9" w:rsidRDefault="001C55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Действия:</w:t>
            </w:r>
          </w:p>
          <w:p w:rsidR="000D2E28" w:rsidRPr="00336DE9" w:rsidRDefault="00F35A1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Проводит систематизацию и обр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>ботку данных с</w:t>
            </w:r>
            <w:r w:rsidR="000D2E28" w:rsidRPr="00336DE9">
              <w:rPr>
                <w:sz w:val="24"/>
                <w:szCs w:val="24"/>
              </w:rPr>
              <w:t xml:space="preserve"> использованием специализированного программн</w:t>
            </w:r>
            <w:r w:rsidR="000D2E28" w:rsidRPr="00336DE9">
              <w:rPr>
                <w:sz w:val="24"/>
                <w:szCs w:val="24"/>
              </w:rPr>
              <w:t>о</w:t>
            </w:r>
            <w:r w:rsidR="000D2E28" w:rsidRPr="00336DE9">
              <w:rPr>
                <w:sz w:val="24"/>
                <w:szCs w:val="24"/>
              </w:rPr>
              <w:t>го обеспечения для решения задачи в менеджменте ФК.</w:t>
            </w:r>
          </w:p>
          <w:p w:rsidR="000D2E28" w:rsidRPr="00336DE9" w:rsidRDefault="000D2E2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Выполн</w:t>
            </w:r>
            <w:r w:rsidR="00F35A1F" w:rsidRPr="00336DE9">
              <w:rPr>
                <w:sz w:val="24"/>
                <w:szCs w:val="24"/>
              </w:rPr>
              <w:t>яет</w:t>
            </w:r>
            <w:r w:rsidRPr="00336DE9">
              <w:rPr>
                <w:sz w:val="24"/>
                <w:szCs w:val="24"/>
              </w:rPr>
              <w:t xml:space="preserve"> </w:t>
            </w:r>
            <w:r w:rsidR="00731E3D" w:rsidRPr="00336DE9">
              <w:rPr>
                <w:sz w:val="24"/>
                <w:szCs w:val="24"/>
              </w:rPr>
              <w:t>мониторинг исследу</w:t>
            </w:r>
            <w:r w:rsidR="00731E3D" w:rsidRPr="00336DE9">
              <w:rPr>
                <w:sz w:val="24"/>
                <w:szCs w:val="24"/>
              </w:rPr>
              <w:t>е</w:t>
            </w:r>
            <w:r w:rsidR="00731E3D" w:rsidRPr="00336DE9">
              <w:rPr>
                <w:sz w:val="24"/>
                <w:szCs w:val="24"/>
              </w:rPr>
              <w:t>мых показателей</w:t>
            </w:r>
            <w:r w:rsidR="00F35A1F" w:rsidRPr="00336DE9">
              <w:rPr>
                <w:sz w:val="24"/>
                <w:szCs w:val="24"/>
              </w:rPr>
              <w:t xml:space="preserve"> с испол</w:t>
            </w:r>
            <w:r w:rsidR="00F35A1F" w:rsidRPr="00336DE9">
              <w:rPr>
                <w:sz w:val="24"/>
                <w:szCs w:val="24"/>
              </w:rPr>
              <w:t>ь</w:t>
            </w:r>
            <w:r w:rsidR="00F35A1F" w:rsidRPr="00336DE9">
              <w:rPr>
                <w:sz w:val="24"/>
                <w:szCs w:val="24"/>
              </w:rPr>
              <w:t>зованием информационных систем и баз да</w:t>
            </w:r>
            <w:r w:rsidR="00F35A1F" w:rsidRPr="00336DE9">
              <w:rPr>
                <w:sz w:val="24"/>
                <w:szCs w:val="24"/>
              </w:rPr>
              <w:t>н</w:t>
            </w:r>
            <w:r w:rsidR="00F35A1F" w:rsidRPr="00336DE9">
              <w:rPr>
                <w:sz w:val="24"/>
                <w:szCs w:val="24"/>
              </w:rPr>
              <w:t>ных</w:t>
            </w:r>
            <w:r w:rsidR="00731E3D" w:rsidRPr="00336DE9">
              <w:rPr>
                <w:sz w:val="24"/>
                <w:szCs w:val="24"/>
              </w:rPr>
              <w:t>.</w:t>
            </w:r>
          </w:p>
          <w:p w:rsidR="00731E3D" w:rsidRPr="00336DE9" w:rsidRDefault="00731E3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Обработать данные с использован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ем сформированных ви</w:t>
            </w:r>
            <w:r w:rsidRPr="00336DE9">
              <w:rPr>
                <w:sz w:val="24"/>
                <w:szCs w:val="24"/>
              </w:rPr>
              <w:t>р</w:t>
            </w:r>
            <w:r w:rsidRPr="00336DE9">
              <w:rPr>
                <w:sz w:val="24"/>
                <w:szCs w:val="24"/>
              </w:rPr>
              <w:t>туальных средств.</w:t>
            </w:r>
          </w:p>
          <w:p w:rsidR="006F1D5C" w:rsidRPr="00336DE9" w:rsidRDefault="006F1D5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Интерпретировать результаты ра</w:t>
            </w:r>
            <w:r w:rsidRPr="00336DE9">
              <w:rPr>
                <w:sz w:val="24"/>
                <w:szCs w:val="24"/>
              </w:rPr>
              <w:t>с</w:t>
            </w:r>
            <w:r w:rsidRPr="00336DE9">
              <w:rPr>
                <w:sz w:val="24"/>
                <w:szCs w:val="24"/>
              </w:rPr>
              <w:t>четов реальным показат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>лям.</w:t>
            </w:r>
          </w:p>
          <w:p w:rsidR="00DA1E70" w:rsidRPr="00336DE9" w:rsidRDefault="001C55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Зна</w:t>
            </w:r>
            <w:r w:rsidR="00144803" w:rsidRPr="00336DE9">
              <w:rPr>
                <w:b/>
                <w:sz w:val="24"/>
                <w:szCs w:val="24"/>
              </w:rPr>
              <w:t>ет</w:t>
            </w:r>
            <w:r w:rsidRPr="00336DE9">
              <w:rPr>
                <w:b/>
                <w:sz w:val="24"/>
                <w:szCs w:val="24"/>
              </w:rPr>
              <w:t>:</w:t>
            </w:r>
          </w:p>
          <w:p w:rsidR="00B270E4" w:rsidRPr="00336DE9" w:rsidRDefault="00B270E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36DE9">
              <w:rPr>
                <w:bCs/>
                <w:color w:val="000000"/>
                <w:sz w:val="24"/>
                <w:szCs w:val="24"/>
              </w:rPr>
              <w:t>Технологии систематизации иссл</w:t>
            </w:r>
            <w:r w:rsidRPr="00336DE9">
              <w:rPr>
                <w:bCs/>
                <w:color w:val="000000"/>
                <w:sz w:val="24"/>
                <w:szCs w:val="24"/>
              </w:rPr>
              <w:t>е</w:t>
            </w:r>
            <w:r w:rsidRPr="00336DE9">
              <w:rPr>
                <w:bCs/>
                <w:color w:val="000000"/>
                <w:sz w:val="24"/>
                <w:szCs w:val="24"/>
              </w:rPr>
              <w:t>дуемой информаци</w:t>
            </w:r>
            <w:r w:rsidR="00CC488B" w:rsidRPr="00336DE9">
              <w:rPr>
                <w:bCs/>
                <w:color w:val="000000"/>
                <w:sz w:val="24"/>
                <w:szCs w:val="24"/>
              </w:rPr>
              <w:t>и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 xml:space="preserve"> с применением информационных систем и баз да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н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ных</w:t>
            </w:r>
            <w:r w:rsidRPr="00336DE9">
              <w:rPr>
                <w:bCs/>
                <w:color w:val="000000"/>
                <w:sz w:val="24"/>
                <w:szCs w:val="24"/>
              </w:rPr>
              <w:t>.</w:t>
            </w:r>
          </w:p>
          <w:p w:rsidR="00B270E4" w:rsidRPr="00336DE9" w:rsidRDefault="00CC488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36DE9">
              <w:rPr>
                <w:bCs/>
                <w:color w:val="000000"/>
                <w:sz w:val="24"/>
                <w:szCs w:val="24"/>
              </w:rPr>
              <w:t xml:space="preserve">Технологии формирования 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инфо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р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мационных систем и баз данных, в том числе для решения задач в ф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и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зической культ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у</w:t>
            </w:r>
            <w:r w:rsidR="002F1EBD" w:rsidRPr="00336DE9">
              <w:rPr>
                <w:bCs/>
                <w:color w:val="000000"/>
                <w:sz w:val="24"/>
                <w:szCs w:val="24"/>
              </w:rPr>
              <w:t>ре и спорте</w:t>
            </w:r>
            <w:r w:rsidRPr="00336DE9">
              <w:rPr>
                <w:bCs/>
                <w:color w:val="000000"/>
                <w:sz w:val="24"/>
                <w:szCs w:val="24"/>
              </w:rPr>
              <w:t>.</w:t>
            </w:r>
          </w:p>
          <w:p w:rsidR="00DA1E70" w:rsidRPr="00336DE9" w:rsidRDefault="001C55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Уме</w:t>
            </w:r>
            <w:r w:rsidR="00144803" w:rsidRPr="00336DE9">
              <w:rPr>
                <w:b/>
                <w:sz w:val="24"/>
                <w:szCs w:val="24"/>
              </w:rPr>
              <w:t>ет</w:t>
            </w:r>
            <w:r w:rsidRPr="00336DE9">
              <w:rPr>
                <w:b/>
                <w:sz w:val="24"/>
                <w:szCs w:val="24"/>
              </w:rPr>
              <w:t>:</w:t>
            </w:r>
          </w:p>
          <w:p w:rsidR="00DA1E70" w:rsidRPr="00336DE9" w:rsidRDefault="00DC401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Решать задачи системного ан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лиза в менеджменте ФК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 xml:space="preserve"> с помощью и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формационных систем и баз да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ных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DC4010" w:rsidRPr="00336DE9" w:rsidRDefault="00DC401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Адаптировать существующее сп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циализированное программное обеспечение для  решени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профе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сиональных задач в 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области физич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ской культуры и спорта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DC4010" w:rsidRPr="00336DE9" w:rsidRDefault="0026137B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Формировать 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базы данных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для 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полнения мониторинга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следуемых показателей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 xml:space="preserve"> в обл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сти физической культуры и спорта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26137B" w:rsidRPr="00336DE9" w:rsidRDefault="0026137B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Выполнить обработку данных 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с п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мощью информационных с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="002F1EBD" w:rsidRPr="00336DE9">
              <w:rPr>
                <w:color w:val="000000"/>
                <w:spacing w:val="-1"/>
                <w:sz w:val="24"/>
                <w:szCs w:val="24"/>
              </w:rPr>
              <w:t xml:space="preserve">стем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средствами математического анал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за, статистики.</w:t>
            </w:r>
          </w:p>
          <w:p w:rsidR="0026137B" w:rsidRPr="00336DE9" w:rsidRDefault="002F1EBD" w:rsidP="002F1EB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Прогнозировать</w:t>
            </w:r>
            <w:r w:rsidR="0026137B" w:rsidRPr="00336DE9">
              <w:rPr>
                <w:color w:val="000000"/>
                <w:spacing w:val="-1"/>
                <w:sz w:val="24"/>
                <w:szCs w:val="24"/>
              </w:rPr>
              <w:t xml:space="preserve"> результаты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,</w:t>
            </w:r>
            <w:r w:rsidR="0026137B" w:rsidRPr="00336DE9">
              <w:rPr>
                <w:color w:val="000000"/>
                <w:spacing w:val="-1"/>
                <w:sz w:val="24"/>
                <w:szCs w:val="24"/>
              </w:rPr>
              <w:t xml:space="preserve"> прим</w:t>
            </w:r>
            <w:r w:rsidR="0026137B"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="0026137B"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яя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информацию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взятую из базы данных</w:t>
            </w:r>
            <w:r w:rsidR="0026137B" w:rsidRPr="00336DE9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DA1E70" w:rsidRPr="00336DE9" w:rsidTr="00336DE9">
        <w:tc>
          <w:tcPr>
            <w:tcW w:w="1560" w:type="dxa"/>
          </w:tcPr>
          <w:p w:rsidR="00DA1E70" w:rsidRPr="00336DE9" w:rsidRDefault="001C558C" w:rsidP="00336D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</w:p>
          <w:p w:rsidR="00DA1E70" w:rsidRPr="00336DE9" w:rsidRDefault="001C558C" w:rsidP="00336DE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лять анализ да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 о резул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татах деятельн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сти орган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заций физ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ческой кул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туры и спо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та.</w:t>
            </w:r>
          </w:p>
          <w:p w:rsidR="00DA1E70" w:rsidRPr="00336DE9" w:rsidRDefault="00DA1E70" w:rsidP="00336DE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A1E70" w:rsidRPr="00336DE9" w:rsidRDefault="00DA1E70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</w:tcPr>
          <w:p w:rsidR="00DA1E70" w:rsidRPr="00336DE9" w:rsidRDefault="00DA1E70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DA1E70" w:rsidRPr="00336DE9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36DE9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A1E70" w:rsidRPr="00336DE9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A1E70" w:rsidRPr="00336DE9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36DE9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A1E70" w:rsidRPr="00336DE9" w:rsidRDefault="00DA1E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 чём состоит содержание понятия «информация»?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Почему информацию следует рассматривать в качестве стратегического ресурса?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представляют собой знания?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понимается под термином «базы знаний»?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описывает понятия «фрейм»?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Чем отличаются понятия «информация» и «сообщение»?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Чем отличаются подсистемы и элементы одной системы?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Что представляет собой информационная система управления объектом?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основные виды управленческих информационных систем?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 чем различия систем управления и информационных систем?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Какое место занимает информация по отношению к другим произво</w:t>
      </w:r>
      <w:r w:rsidRPr="00336DE9">
        <w:rPr>
          <w:sz w:val="24"/>
          <w:szCs w:val="24"/>
        </w:rPr>
        <w:t>д</w:t>
      </w:r>
      <w:r w:rsidRPr="00336DE9">
        <w:rPr>
          <w:sz w:val="24"/>
          <w:szCs w:val="24"/>
        </w:rPr>
        <w:t xml:space="preserve">ственным ресурсам?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Для чего предназначен поток </w:t>
      </w:r>
      <w:proofErr w:type="gramStart"/>
      <w:r w:rsidRPr="00336DE9">
        <w:rPr>
          <w:sz w:val="24"/>
          <w:szCs w:val="24"/>
        </w:rPr>
        <w:t>информации</w:t>
      </w:r>
      <w:proofErr w:type="gramEnd"/>
      <w:r w:rsidRPr="00336DE9">
        <w:rPr>
          <w:sz w:val="24"/>
          <w:szCs w:val="24"/>
        </w:rPr>
        <w:t xml:space="preserve"> создаваемый информационной системой?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Что и каким образом используется в качестве критерия эффективности функционирования информационной системы?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Каково место человека в функционировании управленческой информац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онной системы?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Какие физические системы предприятия управляются информационной системой?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характеристики элементов системы влияют на функционирование с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описываются информационные системы по характеристикам их о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 xml:space="preserve">новных </w:t>
      </w:r>
      <w:proofErr w:type="gramStart"/>
      <w:r w:rsidRPr="00336DE9">
        <w:rPr>
          <w:sz w:val="24"/>
          <w:szCs w:val="24"/>
        </w:rPr>
        <w:t>эле-ментов</w:t>
      </w:r>
      <w:proofErr w:type="gram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 чём заключается цель обратной связи?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взаимосвязаны понятия «обратная связь» и «энтропия»?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Каковы составляющие информационной системы экономического объе</w:t>
      </w:r>
      <w:r w:rsidRPr="00336DE9">
        <w:rPr>
          <w:sz w:val="24"/>
          <w:szCs w:val="24"/>
        </w:rPr>
        <w:t>к</w:t>
      </w:r>
      <w:r w:rsidRPr="00336DE9">
        <w:rPr>
          <w:sz w:val="24"/>
          <w:szCs w:val="24"/>
        </w:rPr>
        <w:t xml:space="preserve">та?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особенности реализации основных управленческих функций в экономических информационных системах?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реализуется принцип структурной избыточности, обеспечивающий устойчивость структуры системы?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. Что в современных условиях становится приоритетным – учёт или ко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 xml:space="preserve">троль - и почему?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За счёт чего обеспечиваются требования полноты и необходимой </w:t>
      </w:r>
      <w:proofErr w:type="spellStart"/>
      <w:r w:rsidRPr="00336DE9">
        <w:rPr>
          <w:sz w:val="24"/>
          <w:szCs w:val="24"/>
        </w:rPr>
        <w:t>анал</w:t>
      </w:r>
      <w:r w:rsidRPr="00336DE9">
        <w:rPr>
          <w:sz w:val="24"/>
          <w:szCs w:val="24"/>
        </w:rPr>
        <w:t>и</w:t>
      </w:r>
      <w:r w:rsidR="00286AF0" w:rsidRPr="00336DE9">
        <w:rPr>
          <w:sz w:val="24"/>
          <w:szCs w:val="24"/>
        </w:rPr>
        <w:t>т</w:t>
      </w:r>
      <w:r w:rsidRPr="00336DE9">
        <w:rPr>
          <w:sz w:val="24"/>
          <w:szCs w:val="24"/>
        </w:rPr>
        <w:t>ичност</w:t>
      </w:r>
      <w:r w:rsidR="00286AF0" w:rsidRPr="00336DE9">
        <w:rPr>
          <w:sz w:val="24"/>
          <w:szCs w:val="24"/>
        </w:rPr>
        <w:t>и</w:t>
      </w:r>
      <w:proofErr w:type="spellEnd"/>
      <w:r w:rsidR="00286AF0" w:rsidRPr="00336DE9">
        <w:rPr>
          <w:sz w:val="24"/>
          <w:szCs w:val="24"/>
        </w:rPr>
        <w:t xml:space="preserve"> </w:t>
      </w:r>
      <w:r w:rsidRPr="00336DE9">
        <w:rPr>
          <w:sz w:val="24"/>
          <w:szCs w:val="24"/>
        </w:rPr>
        <w:t xml:space="preserve">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можно повысить оперативность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преимущества и недостатки изолированных АРМ?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 чём достоинства и недостатки АРМ, являющихся элементами инфо</w:t>
      </w:r>
      <w:r w:rsidRPr="00336DE9">
        <w:rPr>
          <w:sz w:val="24"/>
          <w:szCs w:val="24"/>
        </w:rPr>
        <w:t>р</w:t>
      </w:r>
      <w:r w:rsidRPr="00336DE9">
        <w:rPr>
          <w:sz w:val="24"/>
          <w:szCs w:val="24"/>
        </w:rPr>
        <w:t xml:space="preserve">мационной системы?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 чём состоят основные организационные предпосылки создания автом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тизированных рабочих мест на предприятии?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влияет внедрение АРМ на организационную структуру управления предприятием?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концепция автоматизированного управления с помощью информ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>ции, построенной на основе обратной связи, влияет на разработку орган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>зационной структуры предприятия?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>Какие четыре основных элемента включают входные данные для пр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мышленной фирмы?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Для чего необходима разработка норм функционирования произво</w:t>
      </w:r>
      <w:r w:rsidRPr="00336DE9">
        <w:rPr>
          <w:sz w:val="24"/>
          <w:szCs w:val="24"/>
        </w:rPr>
        <w:t>д</w:t>
      </w:r>
      <w:r w:rsidRPr="00336DE9">
        <w:rPr>
          <w:sz w:val="24"/>
          <w:szCs w:val="24"/>
        </w:rPr>
        <w:t xml:space="preserve">ственной системы?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Какое отношение имеют признаки к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данные превращаются в информацию?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информация превращается в знания?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Объясните, каким образом осуществляется процесс внутриорганизацио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>ного трансферта знаний?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Какие основные действия производятся с данными внутри информацио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>ных систем?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 чём состоит главная практическая проблема, имеющая отношение к циклу жизни данных?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соотносятся избыточность и эффективность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Каким образом повышенная эмоциональность может мешать правильн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му восприятию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Каково влияние избыточности информационной связи на восприятие </w:t>
      </w:r>
      <w:proofErr w:type="gramStart"/>
      <w:r w:rsidRPr="00336DE9">
        <w:rPr>
          <w:sz w:val="24"/>
          <w:szCs w:val="24"/>
        </w:rPr>
        <w:t>ин-формации</w:t>
      </w:r>
      <w:proofErr w:type="gram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соотносятся по уровню иерархии информационная и оперативная с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стемы?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 перечень типовых процедур при решении офисных задач?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Какие аппаратные средства входят в состав электронного офиса?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критерии выбора системы автоматизации документооборота?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 классифицируются задачи, выполняемые работниками офиса, по ст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пени их интеллектуальности и сложности?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 какой </w:t>
      </w:r>
      <w:proofErr w:type="gramStart"/>
      <w:r w:rsidRPr="00336DE9">
        <w:rPr>
          <w:sz w:val="24"/>
          <w:szCs w:val="24"/>
        </w:rPr>
        <w:t>целью</w:t>
      </w:r>
      <w:proofErr w:type="gramEnd"/>
      <w:r w:rsidRPr="00336DE9">
        <w:rPr>
          <w:sz w:val="24"/>
          <w:szCs w:val="24"/>
        </w:rPr>
        <w:t xml:space="preserve"> и </w:t>
      </w:r>
      <w:proofErr w:type="gramStart"/>
      <w:r w:rsidRPr="00336DE9">
        <w:rPr>
          <w:sz w:val="24"/>
          <w:szCs w:val="24"/>
        </w:rPr>
        <w:t>каким</w:t>
      </w:r>
      <w:proofErr w:type="gramEnd"/>
      <w:r w:rsidRPr="00336DE9">
        <w:rPr>
          <w:sz w:val="24"/>
          <w:szCs w:val="24"/>
        </w:rPr>
        <w:t xml:space="preserve"> образом может быть организована электронная почта в офисе?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является локомотивом стремительного развития информационных технологий?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развивается российский рынок компьютерного оборудования?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Каковы наиболее вероятные пути развития технологии коммерческого использования Интернета?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Основные понятия программного обеспечения?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Классификация программного обеспечения?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Операционные системы. Классификация?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Системное программное обеспечение. Классификация?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Прикладное программное обеспечение. Классификация?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Характеристики программного обеспечения?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Правовые основы программного обеспечения?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Каким образом можно запустить программу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Как настроить работу </w:t>
      </w:r>
      <w:proofErr w:type="gramStart"/>
      <w:r w:rsidRPr="00336DE9">
        <w:rPr>
          <w:sz w:val="24"/>
          <w:szCs w:val="24"/>
        </w:rPr>
        <w:t>про-граммы</w:t>
      </w:r>
      <w:proofErr w:type="gramEnd"/>
      <w:r w:rsidRPr="00336DE9">
        <w:rPr>
          <w:sz w:val="24"/>
          <w:szCs w:val="24"/>
        </w:rPr>
        <w:t xml:space="preserve">?. Как сохранять документы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Какие операции можно выполнять в диалоговых окнах Открытие и С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хранение документа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Назовите основные элементы окна программы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и укажите их функциональное назначение.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Каким образом в программе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можно работать одновременно с н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 xml:space="preserve">сколькими документами? Перечислите основные режимы  представления документа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на экране и укажите особенности каждого режима.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основные правила ввода и форматирования текста в документах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установить параметры страницы документа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>?  Перечислите о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>новные способы форматирования символов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 xml:space="preserve">Каким образом в документах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выполняются копирование, перем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 xml:space="preserve">щение и удаление фрагментов текста и объектов? Каким образом нужно завершать работу программы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Что такое колонтитулы? Для чего они используются</w:t>
      </w:r>
      <w:proofErr w:type="gramStart"/>
      <w:r w:rsidRPr="00336DE9">
        <w:rPr>
          <w:sz w:val="24"/>
          <w:szCs w:val="24"/>
        </w:rPr>
        <w:t xml:space="preserve">?. </w:t>
      </w:r>
      <w:proofErr w:type="gramEnd"/>
      <w:r w:rsidRPr="00336DE9">
        <w:rPr>
          <w:sz w:val="24"/>
          <w:szCs w:val="24"/>
        </w:rPr>
        <w:t>Как вставить в д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кумент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номера страниц, сноски и колонтитулы?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Для чего в документах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используются поля – особые структурные элементы? Как вставлять и обновлять поля?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в документ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можно вставить другой файл</w:t>
      </w:r>
      <w:proofErr w:type="gramStart"/>
      <w:r w:rsidRPr="00336DE9">
        <w:rPr>
          <w:sz w:val="24"/>
          <w:szCs w:val="24"/>
        </w:rPr>
        <w:t xml:space="preserve">?. </w:t>
      </w:r>
      <w:proofErr w:type="gramEnd"/>
      <w:r w:rsidRPr="00336DE9">
        <w:rPr>
          <w:sz w:val="24"/>
          <w:szCs w:val="24"/>
        </w:rPr>
        <w:t>Чем отличается пр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стая вставка объекта от его внедрения?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Для чего в документах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создают разделы? Какова структура разд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 xml:space="preserve">ла? 63. Как создать в документе новый раздел? Как установить параметры раздела?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Какими способами в документах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можно создавать </w:t>
      </w:r>
      <w:proofErr w:type="gramStart"/>
      <w:r w:rsidRPr="00336DE9">
        <w:rPr>
          <w:sz w:val="24"/>
          <w:szCs w:val="24"/>
        </w:rPr>
        <w:t>таблицы</w:t>
      </w:r>
      <w:proofErr w:type="gramEnd"/>
      <w:r w:rsidRPr="00336DE9">
        <w:rPr>
          <w:sz w:val="24"/>
          <w:szCs w:val="24"/>
        </w:rPr>
        <w:t>?. Какие опера-</w:t>
      </w:r>
      <w:proofErr w:type="spellStart"/>
      <w:r w:rsidRPr="00336DE9">
        <w:rPr>
          <w:sz w:val="24"/>
          <w:szCs w:val="24"/>
        </w:rPr>
        <w:t>ции</w:t>
      </w:r>
      <w:proofErr w:type="spellEnd"/>
      <w:r w:rsidRPr="00336DE9">
        <w:rPr>
          <w:sz w:val="24"/>
          <w:szCs w:val="24"/>
        </w:rPr>
        <w:t xml:space="preserve"> можно выполнять в таблицах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При каких условиях можно работать с таблицей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как с базой да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 xml:space="preserve">ных?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в таблицах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выполняются вычисления? Какие элементы могут входить в состав формул в таблицах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Какие функции можно использовать в таблицах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>?. Какими способ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ми в </w:t>
      </w:r>
      <w:proofErr w:type="gramStart"/>
      <w:r w:rsidRPr="00336DE9">
        <w:rPr>
          <w:sz w:val="24"/>
          <w:szCs w:val="24"/>
        </w:rPr>
        <w:t>доку-ментах</w:t>
      </w:r>
      <w:proofErr w:type="gramEnd"/>
      <w:r w:rsidRPr="00336DE9">
        <w:rPr>
          <w:sz w:val="24"/>
          <w:szCs w:val="24"/>
        </w:rPr>
        <w:t xml:space="preserve">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можно создавать диаграммы? Как отредактир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вать диаграмму?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создать в документе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формулы?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такое макросы? Каким образом в документе </w:t>
      </w:r>
      <w:proofErr w:type="spellStart"/>
      <w:r w:rsidRPr="00336DE9">
        <w:rPr>
          <w:sz w:val="24"/>
          <w:szCs w:val="24"/>
        </w:rPr>
        <w:t>Word</w:t>
      </w:r>
      <w:proofErr w:type="spellEnd"/>
      <w:r w:rsidRPr="00336DE9">
        <w:rPr>
          <w:sz w:val="24"/>
          <w:szCs w:val="24"/>
        </w:rPr>
        <w:t xml:space="preserve"> можно создать макросы?  Что такое резюме? Какая информация должна содержаться в резюме?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такое реквизиты </w:t>
      </w:r>
      <w:proofErr w:type="gramStart"/>
      <w:r w:rsidRPr="00336DE9">
        <w:rPr>
          <w:sz w:val="24"/>
          <w:szCs w:val="24"/>
        </w:rPr>
        <w:t>служебных</w:t>
      </w:r>
      <w:proofErr w:type="gramEnd"/>
      <w:r w:rsidRPr="00336DE9">
        <w:rPr>
          <w:sz w:val="24"/>
          <w:szCs w:val="24"/>
        </w:rPr>
        <w:t xml:space="preserve"> (организационно-распорядительных) </w:t>
      </w:r>
      <w:proofErr w:type="spellStart"/>
      <w:r w:rsidRPr="00336DE9">
        <w:rPr>
          <w:sz w:val="24"/>
          <w:szCs w:val="24"/>
        </w:rPr>
        <w:t>д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кумен-тов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. Какие существуют режимы отображения и работы с презентацией в пр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грамме </w:t>
      </w:r>
      <w:proofErr w:type="spellStart"/>
      <w:r w:rsidRPr="00336DE9">
        <w:rPr>
          <w:sz w:val="24"/>
          <w:szCs w:val="24"/>
        </w:rPr>
        <w:t>PowerPoint</w:t>
      </w:r>
      <w:proofErr w:type="spellEnd"/>
      <w:r w:rsidRPr="00336DE9">
        <w:rPr>
          <w:sz w:val="24"/>
          <w:szCs w:val="24"/>
        </w:rPr>
        <w:t xml:space="preserve">? Каковы особенности режима Сортировщик слайдов?. Как создать </w:t>
      </w:r>
      <w:proofErr w:type="gramStart"/>
      <w:r w:rsidRPr="00336DE9">
        <w:rPr>
          <w:sz w:val="24"/>
          <w:szCs w:val="24"/>
        </w:rPr>
        <w:t>за-метки</w:t>
      </w:r>
      <w:proofErr w:type="gramEnd"/>
      <w:r w:rsidRPr="00336DE9">
        <w:rPr>
          <w:sz w:val="24"/>
          <w:szCs w:val="24"/>
        </w:rPr>
        <w:t xml:space="preserve"> к слайду?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Для чего в программе </w:t>
      </w:r>
      <w:proofErr w:type="spellStart"/>
      <w:r w:rsidRPr="00336DE9">
        <w:rPr>
          <w:sz w:val="24"/>
          <w:szCs w:val="24"/>
        </w:rPr>
        <w:t>PowerPoint</w:t>
      </w:r>
      <w:proofErr w:type="spellEnd"/>
      <w:r w:rsidRPr="00336DE9">
        <w:rPr>
          <w:sz w:val="24"/>
          <w:szCs w:val="24"/>
        </w:rPr>
        <w:t xml:space="preserve"> используются образцы? Как можно изменить оформление (дизайн) презентации?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Что такое итоговый слайд? Чем слайд содержания отличается от итогов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го слайда?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 каких форматах можно сохранять файлы презентаций </w:t>
      </w:r>
      <w:proofErr w:type="spellStart"/>
      <w:r w:rsidRPr="00336DE9">
        <w:rPr>
          <w:sz w:val="24"/>
          <w:szCs w:val="24"/>
        </w:rPr>
        <w:t>PowerPoint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Каково назначение и основные функциональные возможности </w:t>
      </w:r>
      <w:proofErr w:type="gramStart"/>
      <w:r w:rsidRPr="00336DE9">
        <w:rPr>
          <w:sz w:val="24"/>
          <w:szCs w:val="24"/>
        </w:rPr>
        <w:t>табличного</w:t>
      </w:r>
      <w:proofErr w:type="gramEnd"/>
      <w:r w:rsidRPr="00336DE9">
        <w:rPr>
          <w:sz w:val="24"/>
          <w:szCs w:val="24"/>
        </w:rPr>
        <w:t xml:space="preserve"> </w:t>
      </w:r>
      <w:proofErr w:type="spellStart"/>
      <w:r w:rsidRPr="00336DE9">
        <w:rPr>
          <w:sz w:val="24"/>
          <w:szCs w:val="24"/>
        </w:rPr>
        <w:t>процес</w:t>
      </w:r>
      <w:proofErr w:type="spellEnd"/>
      <w:r w:rsidRPr="00336DE9">
        <w:rPr>
          <w:sz w:val="24"/>
          <w:szCs w:val="24"/>
        </w:rPr>
        <w:t xml:space="preserve">-сора MS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Назовите элементы строки формул и укажите их назначение.  </w:t>
      </w:r>
      <w:proofErr w:type="gramStart"/>
      <w:r w:rsidRPr="00336DE9">
        <w:rPr>
          <w:sz w:val="24"/>
          <w:szCs w:val="24"/>
        </w:rPr>
        <w:t>Какая</w:t>
      </w:r>
      <w:proofErr w:type="gramEnd"/>
      <w:r w:rsidRPr="00336DE9">
        <w:rPr>
          <w:sz w:val="24"/>
          <w:szCs w:val="24"/>
        </w:rPr>
        <w:t xml:space="preserve"> </w:t>
      </w:r>
      <w:proofErr w:type="spellStart"/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>форма-ция</w:t>
      </w:r>
      <w:proofErr w:type="spellEnd"/>
      <w:r w:rsidRPr="00336DE9">
        <w:rPr>
          <w:sz w:val="24"/>
          <w:szCs w:val="24"/>
        </w:rPr>
        <w:t xml:space="preserve"> отражается в строке состояния программ 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Назовите и охарактеризуйте основные типы данных в ячейках таблицы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ввести данные в ячейку? Как зафиксировать ввод данных?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отформатировать данные в ячейке? Как удалить формат ячейки?  Как </w:t>
      </w:r>
      <w:proofErr w:type="gramStart"/>
      <w:r w:rsidRPr="00336DE9">
        <w:rPr>
          <w:sz w:val="24"/>
          <w:szCs w:val="24"/>
        </w:rPr>
        <w:t>из-</w:t>
      </w:r>
      <w:proofErr w:type="spellStart"/>
      <w:r w:rsidRPr="00336DE9">
        <w:rPr>
          <w:sz w:val="24"/>
          <w:szCs w:val="24"/>
        </w:rPr>
        <w:t>менить</w:t>
      </w:r>
      <w:proofErr w:type="spellEnd"/>
      <w:proofErr w:type="gramEnd"/>
      <w:r w:rsidRPr="00336DE9">
        <w:rPr>
          <w:sz w:val="24"/>
          <w:szCs w:val="24"/>
        </w:rPr>
        <w:t xml:space="preserve"> ширину столбцов и высоту строк?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Какими способами можно выполнить фильтрацию (выборку) данных в </w:t>
      </w:r>
      <w:proofErr w:type="gramStart"/>
      <w:r w:rsidRPr="00336DE9">
        <w:rPr>
          <w:sz w:val="24"/>
          <w:szCs w:val="24"/>
        </w:rPr>
        <w:t>электрон-ной</w:t>
      </w:r>
      <w:proofErr w:type="gramEnd"/>
      <w:r w:rsidRPr="00336DE9">
        <w:rPr>
          <w:sz w:val="24"/>
          <w:szCs w:val="24"/>
        </w:rPr>
        <w:t xml:space="preserve"> таблице?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Как выполнить поиск в окне формы данных?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. Какие типы данных могут быть введены в ячейки электронной таблицы?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Каким образом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 выполняется работа с формулами?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Какие основные типы функций используются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>?  Каков формат з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писи функций в ячейки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? 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Какие средства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 позволяют выполнить анализ и обработку данных </w:t>
      </w:r>
      <w:proofErr w:type="gramStart"/>
      <w:r w:rsidRPr="00336DE9">
        <w:rPr>
          <w:sz w:val="24"/>
          <w:szCs w:val="24"/>
        </w:rPr>
        <w:t>электрон-ной</w:t>
      </w:r>
      <w:proofErr w:type="gramEnd"/>
      <w:r w:rsidRPr="00336DE9">
        <w:rPr>
          <w:sz w:val="24"/>
          <w:szCs w:val="24"/>
        </w:rPr>
        <w:t xml:space="preserve"> таблицы?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 xml:space="preserve">. Каким образом в программе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 можно выполнять автоматическое подведение итогов?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. Что такое консолидация данных? Какими способами можно консолид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>ровать данные электронной таблицы</w:t>
      </w:r>
      <w:proofErr w:type="gramStart"/>
      <w:r w:rsidRPr="00336DE9">
        <w:rPr>
          <w:sz w:val="24"/>
          <w:szCs w:val="24"/>
        </w:rPr>
        <w:t xml:space="preserve">? </w:t>
      </w:r>
      <w:proofErr w:type="gramEnd"/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Что такое условный анализ (анализ «Что, если…»)? Какие средства условного анализа имеются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Каково назначение надстройки Поиск решения? Опишите технологию </w:t>
      </w:r>
      <w:proofErr w:type="spellStart"/>
      <w:proofErr w:type="gramStart"/>
      <w:r w:rsidRPr="00336DE9">
        <w:rPr>
          <w:sz w:val="24"/>
          <w:szCs w:val="24"/>
        </w:rPr>
        <w:t>выполне-ния</w:t>
      </w:r>
      <w:proofErr w:type="spellEnd"/>
      <w:proofErr w:type="gramEnd"/>
      <w:r w:rsidRPr="00336DE9">
        <w:rPr>
          <w:sz w:val="24"/>
          <w:szCs w:val="24"/>
        </w:rPr>
        <w:t xml:space="preserve"> этой операции. Для чего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 используется сценарий? Как создать </w:t>
      </w:r>
      <w:proofErr w:type="spellStart"/>
      <w:proofErr w:type="gramStart"/>
      <w:r w:rsidRPr="00336DE9">
        <w:rPr>
          <w:sz w:val="24"/>
          <w:szCs w:val="24"/>
        </w:rPr>
        <w:t>сце-нарий</w:t>
      </w:r>
      <w:proofErr w:type="spellEnd"/>
      <w:proofErr w:type="gramEnd"/>
      <w:r w:rsidRPr="00336DE9">
        <w:rPr>
          <w:sz w:val="24"/>
          <w:szCs w:val="24"/>
        </w:rPr>
        <w:t xml:space="preserve">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Для чего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 xml:space="preserve"> используются сводные таблицы? Опишите технологию работы с мастером сводных таблиц</w:t>
      </w:r>
      <w:proofErr w:type="gramStart"/>
      <w:r w:rsidRPr="00336DE9">
        <w:rPr>
          <w:sz w:val="24"/>
          <w:szCs w:val="24"/>
        </w:rPr>
        <w:t>.</w:t>
      </w:r>
      <w:proofErr w:type="gramEnd"/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Какими способами можно защитить информацию в </w:t>
      </w:r>
      <w:proofErr w:type="spellStart"/>
      <w:r w:rsidRPr="00336DE9">
        <w:rPr>
          <w:sz w:val="24"/>
          <w:szCs w:val="24"/>
        </w:rPr>
        <w:t>Excel</w:t>
      </w:r>
      <w:proofErr w:type="spellEnd"/>
      <w:r w:rsidRPr="00336DE9">
        <w:rPr>
          <w:sz w:val="24"/>
          <w:szCs w:val="24"/>
        </w:rPr>
        <w:t>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определяется понятие «защита информации»?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основные виды угроз безопасности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 чем заключается цель защиты информации?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Что представляет собой система защиты информации?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Каковы основные непреднамеренные искусственные угрозы автоматиз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рованным информационным технологиям управления?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понимается под информационными отношениями?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Кто является субъектом информационных отношений?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Какие свойства информации и систем ее обработки необходимо подде</w:t>
      </w:r>
      <w:r w:rsidRPr="00336DE9">
        <w:rPr>
          <w:sz w:val="24"/>
          <w:szCs w:val="24"/>
        </w:rPr>
        <w:t>р</w:t>
      </w:r>
      <w:r w:rsidRPr="00336DE9">
        <w:rPr>
          <w:sz w:val="24"/>
          <w:szCs w:val="24"/>
        </w:rPr>
        <w:t>живать для удовлетворения интересов субъектов информационных отн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шений?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типичные ошибки пользователя, приводящие к заражению </w:t>
      </w:r>
      <w:proofErr w:type="spellStart"/>
      <w:proofErr w:type="gramStart"/>
      <w:r w:rsidRPr="00336DE9">
        <w:rPr>
          <w:sz w:val="24"/>
          <w:szCs w:val="24"/>
        </w:rPr>
        <w:t>ко</w:t>
      </w:r>
      <w:r w:rsidRPr="00336DE9">
        <w:rPr>
          <w:sz w:val="24"/>
          <w:szCs w:val="24"/>
        </w:rPr>
        <w:t>м</w:t>
      </w:r>
      <w:r w:rsidRPr="00336DE9">
        <w:rPr>
          <w:sz w:val="24"/>
          <w:szCs w:val="24"/>
        </w:rPr>
        <w:t>пьютерны</w:t>
      </w:r>
      <w:proofErr w:type="spellEnd"/>
      <w:r w:rsidRPr="00336DE9">
        <w:rPr>
          <w:sz w:val="24"/>
          <w:szCs w:val="24"/>
        </w:rPr>
        <w:t>-ми</w:t>
      </w:r>
      <w:proofErr w:type="gramEnd"/>
      <w:r w:rsidRPr="00336DE9">
        <w:rPr>
          <w:sz w:val="24"/>
          <w:szCs w:val="24"/>
        </w:rPr>
        <w:t xml:space="preserve"> вирусами?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Какие факторы определяют успешность внедрения CASE-средств?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Каковы основные этапы определения потребностей в CASE-средствах.?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Как изучаются возможности и готовность организации к внедрению CASE-средств?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Какие цели преследует пилотный проект применения CASE-средства? 5. Какие шаги включает выполнение пилотного проекта?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Отличие файловых систем от систем баз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Преимущества и свойства баз данных.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Понятия избыточности, целостности, безопасности и независимости да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 xml:space="preserve">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Система баз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Уровни абстракции в СУБД.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Трехуровневая архитектура системы баз данных. 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Компоненты систем баз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Типовая структура и функции системы управления базой данных.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Хешированные файлы. Индексированные файлы. В-деревья. Файлы с </w:t>
      </w:r>
      <w:proofErr w:type="gramStart"/>
      <w:r w:rsidRPr="00336DE9">
        <w:rPr>
          <w:sz w:val="24"/>
          <w:szCs w:val="24"/>
        </w:rPr>
        <w:t>плотным</w:t>
      </w:r>
      <w:proofErr w:type="gramEnd"/>
      <w:r w:rsidRPr="00336DE9">
        <w:rPr>
          <w:sz w:val="24"/>
          <w:szCs w:val="24"/>
        </w:rPr>
        <w:t xml:space="preserve"> ин-</w:t>
      </w:r>
      <w:proofErr w:type="spellStart"/>
      <w:r w:rsidRPr="00336DE9">
        <w:rPr>
          <w:sz w:val="24"/>
          <w:szCs w:val="24"/>
        </w:rPr>
        <w:t>дексом</w:t>
      </w:r>
      <w:proofErr w:type="spellEnd"/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Проектирование реляционной базы данных. Этапы. Методы. </w:t>
      </w:r>
      <w:proofErr w:type="gramStart"/>
      <w:r w:rsidRPr="00336DE9">
        <w:rPr>
          <w:sz w:val="24"/>
          <w:szCs w:val="24"/>
        </w:rPr>
        <w:t>Функци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нальная</w:t>
      </w:r>
      <w:proofErr w:type="gramEnd"/>
      <w:r w:rsidRPr="00336DE9">
        <w:rPr>
          <w:sz w:val="24"/>
          <w:szCs w:val="24"/>
        </w:rPr>
        <w:t xml:space="preserve"> за-</w:t>
      </w:r>
      <w:proofErr w:type="spellStart"/>
      <w:r w:rsidRPr="00336DE9">
        <w:rPr>
          <w:sz w:val="24"/>
          <w:szCs w:val="24"/>
        </w:rPr>
        <w:t>висимость</w:t>
      </w:r>
      <w:proofErr w:type="spellEnd"/>
      <w:r w:rsidRPr="00336DE9">
        <w:rPr>
          <w:sz w:val="24"/>
          <w:szCs w:val="24"/>
        </w:rPr>
        <w:t xml:space="preserve"> на отношениях, нормальные формы отношений.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SQL-92: Структура стандарта. Операторы описания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Ограничения целостности. Операторы ограничения доступа. Представл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 xml:space="preserve">ния.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Методы доступа к базе данных из языков программирования.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Запросы к базе данных и манипулирование данными.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Принципы оптимизации запросов.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Сетевая модель: основные понятия, описание и манипулирование данн</w:t>
      </w:r>
      <w:r w:rsidRPr="00336DE9">
        <w:rPr>
          <w:sz w:val="24"/>
          <w:szCs w:val="24"/>
        </w:rPr>
        <w:t>ы</w:t>
      </w:r>
      <w:r w:rsidRPr="00336DE9">
        <w:rPr>
          <w:sz w:val="24"/>
          <w:szCs w:val="24"/>
        </w:rPr>
        <w:t xml:space="preserve">ми.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 xml:space="preserve">Иерархическая модель: описание данных, логические и физические базы данных, организация хранения и доступ к данным.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Управление мультидоступом к базе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Транзакции, блокировки, защита от отказов.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Параллельный доступ к БД. Способы решения конфликтов. 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Распределенные базы данных. Формы распределения.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Гетерогенные базы данных. Обработка запросов и управление транзакц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ями в </w:t>
      </w:r>
      <w:proofErr w:type="gramStart"/>
      <w:r w:rsidRPr="00336DE9">
        <w:rPr>
          <w:sz w:val="24"/>
          <w:szCs w:val="24"/>
        </w:rPr>
        <w:t>рас-</w:t>
      </w:r>
      <w:proofErr w:type="spellStart"/>
      <w:r w:rsidRPr="00336DE9">
        <w:rPr>
          <w:sz w:val="24"/>
          <w:szCs w:val="24"/>
        </w:rPr>
        <w:t>пределенной</w:t>
      </w:r>
      <w:proofErr w:type="spellEnd"/>
      <w:proofErr w:type="gramEnd"/>
      <w:r w:rsidRPr="00336DE9">
        <w:rPr>
          <w:sz w:val="24"/>
          <w:szCs w:val="24"/>
        </w:rPr>
        <w:t xml:space="preserve"> среде.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Архитектура Клиент-Сервер. Варианты распределения функций отобр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жения </w:t>
      </w:r>
      <w:proofErr w:type="gramStart"/>
      <w:r w:rsidRPr="00336DE9">
        <w:rPr>
          <w:sz w:val="24"/>
          <w:szCs w:val="24"/>
        </w:rPr>
        <w:t>дан-</w:t>
      </w:r>
      <w:proofErr w:type="spellStart"/>
      <w:r w:rsidRPr="00336DE9">
        <w:rPr>
          <w:sz w:val="24"/>
          <w:szCs w:val="24"/>
        </w:rPr>
        <w:t>ных</w:t>
      </w:r>
      <w:proofErr w:type="spellEnd"/>
      <w:proofErr w:type="gramEnd"/>
      <w:r w:rsidRPr="00336DE9">
        <w:rPr>
          <w:sz w:val="24"/>
          <w:szCs w:val="24"/>
        </w:rPr>
        <w:t xml:space="preserve">, обработки прикладной задачи и управления данными.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Процедуры БД. Триггеры. Требования к параллельной системе баз да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>ных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Что такое хранилище данных. Критерий перехода к открытым системам и </w:t>
      </w:r>
      <w:proofErr w:type="gramStart"/>
      <w:r w:rsidRPr="00336DE9">
        <w:rPr>
          <w:sz w:val="24"/>
          <w:szCs w:val="24"/>
        </w:rPr>
        <w:t>храни-</w:t>
      </w:r>
      <w:proofErr w:type="spellStart"/>
      <w:r w:rsidRPr="00336DE9">
        <w:rPr>
          <w:sz w:val="24"/>
          <w:szCs w:val="24"/>
        </w:rPr>
        <w:t>лищам</w:t>
      </w:r>
      <w:proofErr w:type="spellEnd"/>
      <w:proofErr w:type="gramEnd"/>
      <w:r w:rsidRPr="00336DE9">
        <w:rPr>
          <w:sz w:val="24"/>
          <w:szCs w:val="24"/>
        </w:rPr>
        <w:t xml:space="preserve">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Концептуальная архитектура хранилища. Логическая архитектура хран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лища. </w:t>
      </w:r>
      <w:proofErr w:type="gramStart"/>
      <w:r w:rsidRPr="00336DE9">
        <w:rPr>
          <w:sz w:val="24"/>
          <w:szCs w:val="24"/>
        </w:rPr>
        <w:t>Фи-</w:t>
      </w:r>
      <w:proofErr w:type="spellStart"/>
      <w:r w:rsidRPr="00336DE9">
        <w:rPr>
          <w:sz w:val="24"/>
          <w:szCs w:val="24"/>
        </w:rPr>
        <w:t>зическая</w:t>
      </w:r>
      <w:proofErr w:type="spellEnd"/>
      <w:proofErr w:type="gramEnd"/>
      <w:r w:rsidRPr="00336DE9">
        <w:rPr>
          <w:sz w:val="24"/>
          <w:szCs w:val="24"/>
        </w:rPr>
        <w:t xml:space="preserve"> архитектура хранилища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Преобразование данных. Методы добычи данных.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Администрирование БД: организационные формы.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Функции АБД. Обеспечение защиты базы данных. Введение словаря да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 xml:space="preserve">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Управление пользователями базы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Аудит базы данных. Обеспечение целостности базы данных. 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Резервное копирование базы данных. Управление системным журналом.</w:t>
      </w:r>
    </w:p>
    <w:p w:rsidR="00BD553E" w:rsidRPr="00336DE9" w:rsidRDefault="00BD553E" w:rsidP="00BD553E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Восстановление базы данных.</w:t>
      </w:r>
    </w:p>
    <w:p w:rsidR="00336DE9" w:rsidRDefault="00336DE9" w:rsidP="00BD553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DE9" w:rsidRDefault="00336DE9" w:rsidP="00BD553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36DE9" w:rsidRDefault="00336DE9" w:rsidP="00BD553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D553E" w:rsidRPr="00336DE9" w:rsidRDefault="00BD553E" w:rsidP="00BD553E">
      <w:pPr>
        <w:autoSpaceDE w:val="0"/>
        <w:autoSpaceDN w:val="0"/>
        <w:adjustRightInd w:val="0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КРИТЕРИИ ОЦЕНКИ:</w:t>
      </w:r>
    </w:p>
    <w:p w:rsidR="00BD553E" w:rsidRPr="00336DE9" w:rsidRDefault="00BD553E" w:rsidP="00BD553E">
      <w:p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>-</w:t>
      </w:r>
      <w:r w:rsidRPr="00336DE9">
        <w:rPr>
          <w:b/>
          <w:sz w:val="24"/>
          <w:szCs w:val="24"/>
        </w:rPr>
        <w:t>оценка  «зачтено»</w:t>
      </w:r>
      <w:r w:rsidRPr="00336DE9">
        <w:rPr>
          <w:sz w:val="24"/>
          <w:szCs w:val="24"/>
        </w:rPr>
        <w:t xml:space="preserve"> ставится если: </w:t>
      </w:r>
    </w:p>
    <w:p w:rsidR="00BD553E" w:rsidRPr="00336DE9" w:rsidRDefault="00BD553E" w:rsidP="00BD553E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>Обоснованно получены  верные ответы на все вопросы билета. Приведены ве</w:t>
      </w:r>
      <w:r w:rsidRPr="00336DE9">
        <w:rPr>
          <w:bCs/>
          <w:sz w:val="24"/>
          <w:szCs w:val="24"/>
        </w:rPr>
        <w:t>р</w:t>
      </w:r>
      <w:r w:rsidRPr="00336DE9">
        <w:rPr>
          <w:bCs/>
          <w:sz w:val="24"/>
          <w:szCs w:val="24"/>
        </w:rPr>
        <w:t>ные решения задач.</w:t>
      </w:r>
    </w:p>
    <w:p w:rsidR="00BD553E" w:rsidRPr="00336DE9" w:rsidRDefault="00BD553E" w:rsidP="00BD553E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bCs/>
          <w:sz w:val="24"/>
          <w:szCs w:val="24"/>
        </w:rPr>
        <w:t>Получены практически верные ответы на все вопросы билета.  При верном р</w:t>
      </w:r>
      <w:r w:rsidRPr="00336DE9">
        <w:rPr>
          <w:bCs/>
          <w:sz w:val="24"/>
          <w:szCs w:val="24"/>
        </w:rPr>
        <w:t>е</w:t>
      </w:r>
      <w:r w:rsidRPr="00336DE9">
        <w:rPr>
          <w:bCs/>
          <w:sz w:val="24"/>
          <w:szCs w:val="24"/>
        </w:rPr>
        <w:t>шении допущена вычислительная ошибка или «описка» в формуле, потерян п</w:t>
      </w:r>
      <w:r w:rsidRPr="00336DE9">
        <w:rPr>
          <w:bCs/>
          <w:sz w:val="24"/>
          <w:szCs w:val="24"/>
        </w:rPr>
        <w:t>а</w:t>
      </w:r>
      <w:r w:rsidRPr="00336DE9">
        <w:rPr>
          <w:bCs/>
          <w:sz w:val="24"/>
          <w:szCs w:val="24"/>
        </w:rPr>
        <w:t>раметр, не влияющие на правильную последовательность рассуждений, но пр</w:t>
      </w:r>
      <w:r w:rsidRPr="00336DE9">
        <w:rPr>
          <w:bCs/>
          <w:sz w:val="24"/>
          <w:szCs w:val="24"/>
        </w:rPr>
        <w:t>и</w:t>
      </w:r>
      <w:r w:rsidRPr="00336DE9">
        <w:rPr>
          <w:bCs/>
          <w:sz w:val="24"/>
          <w:szCs w:val="24"/>
        </w:rPr>
        <w:t>ведшие к неверному ответу.</w:t>
      </w:r>
    </w:p>
    <w:p w:rsidR="00BD553E" w:rsidRPr="00336DE9" w:rsidRDefault="00BD553E" w:rsidP="00BD553E">
      <w:p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>-</w:t>
      </w:r>
      <w:r w:rsidRPr="00336DE9">
        <w:rPr>
          <w:b/>
          <w:sz w:val="24"/>
          <w:szCs w:val="24"/>
        </w:rPr>
        <w:t>оценка  «не зачтено» ставится если:</w:t>
      </w:r>
    </w:p>
    <w:p w:rsidR="00BD553E" w:rsidRPr="00336DE9" w:rsidRDefault="00BD553E" w:rsidP="00BD553E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BD553E" w:rsidRPr="00336DE9" w:rsidRDefault="00BD553E" w:rsidP="00BD553E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:rsidR="00BD553E" w:rsidRPr="00336DE9" w:rsidRDefault="00BD553E" w:rsidP="00BD553E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336DE9">
        <w:rPr>
          <w:bCs/>
          <w:sz w:val="24"/>
          <w:szCs w:val="24"/>
        </w:rPr>
        <w:t>Приведены отдельные верные расчетные формулы по теме.</w:t>
      </w:r>
    </w:p>
    <w:p w:rsidR="00BD553E" w:rsidRPr="00336DE9" w:rsidRDefault="00BD553E" w:rsidP="00BD553E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trike/>
          <w:color w:val="FF0000"/>
          <w:sz w:val="24"/>
          <w:szCs w:val="24"/>
        </w:rPr>
      </w:pPr>
      <w:r w:rsidRPr="00336DE9">
        <w:rPr>
          <w:bCs/>
          <w:sz w:val="24"/>
          <w:szCs w:val="24"/>
        </w:rPr>
        <w:t>Отсутствуют ответы на вопросы и решения задач.</w:t>
      </w:r>
    </w:p>
    <w:p w:rsidR="00173F98" w:rsidRPr="00336DE9" w:rsidRDefault="00173F98" w:rsidP="00BD553E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D553E" w:rsidRPr="00336DE9" w:rsidRDefault="00BD553E" w:rsidP="00BD553E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D553E" w:rsidRPr="00336DE9" w:rsidRDefault="00BD553E" w:rsidP="00BD553E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DA1E70" w:rsidRPr="00336DE9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336DE9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36DE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DA1E70" w:rsidRPr="00336DE9" w:rsidRDefault="00173F98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>Тест не предусмотрен.</w:t>
      </w:r>
    </w:p>
    <w:p w:rsidR="00DA1E70" w:rsidRPr="00336DE9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336DE9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36DE9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DA1E70" w:rsidRPr="00336DE9" w:rsidRDefault="00DA1E70">
      <w:pPr>
        <w:jc w:val="center"/>
        <w:rPr>
          <w:b/>
          <w:sz w:val="24"/>
          <w:szCs w:val="24"/>
        </w:rPr>
      </w:pPr>
    </w:p>
    <w:p w:rsidR="00064E84" w:rsidRPr="00336DE9" w:rsidRDefault="00064E84" w:rsidP="00064E84">
      <w:pPr>
        <w:ind w:firstLine="708"/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Кейс-задание представлено в форме ЗРУ для оценки и диагностир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вания умений синтезировать, анализировать, обобщать фактический и теоретический материал с формированием конкретных выводов, с установл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нием причинно-следственных связей.</w:t>
      </w:r>
    </w:p>
    <w:p w:rsidR="00064E84" w:rsidRPr="00336DE9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BD553E" w:rsidRPr="00336DE9" w:rsidRDefault="00064E84" w:rsidP="00BD553E">
      <w:pPr>
        <w:jc w:val="center"/>
        <w:rPr>
          <w:b/>
          <w:sz w:val="24"/>
          <w:szCs w:val="24"/>
        </w:rPr>
      </w:pPr>
      <w:proofErr w:type="gramStart"/>
      <w:r w:rsidRPr="00336DE9">
        <w:rPr>
          <w:rFonts w:eastAsiaTheme="minorHAnsi"/>
          <w:b/>
          <w:sz w:val="24"/>
          <w:szCs w:val="24"/>
          <w:lang w:eastAsia="en-US"/>
        </w:rPr>
        <w:t>Р</w:t>
      </w:r>
      <w:proofErr w:type="gramEnd"/>
      <w:r w:rsidR="00BD553E" w:rsidRPr="00336DE9">
        <w:rPr>
          <w:b/>
          <w:sz w:val="24"/>
          <w:szCs w:val="24"/>
        </w:rPr>
        <w:t xml:space="preserve"> Раздел 1. Информационные технологии и информационные системы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Задание 1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№1. Перечислите и опишите основные черты переходного периода к информатизации общества.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№2. Опишите основные свойства и виды знаний.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№3. Объясните, как можно определить ценность той или иной информации.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№4. Раскройте основные признаки систем.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№5. Приведите примеры концептуальных, социальных, открытых и закрытых систем.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№6. Приведите примеры человеко-машинных систем, стабильных и нестабильных с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стем.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№7. Приведите примеры подсистем и сверх систем.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№8. Перечислите совокупность основных ресурсов и факторов производства.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№9. Перечислите основные элементы управленческой информационной системы.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Раздел 2. Программное обеспечение информационных систем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 xml:space="preserve">Задание 2 Работа в MS </w:t>
      </w:r>
      <w:proofErr w:type="spellStart"/>
      <w:r w:rsidRPr="00336DE9">
        <w:rPr>
          <w:b/>
          <w:sz w:val="24"/>
          <w:szCs w:val="24"/>
        </w:rPr>
        <w:t>Word</w:t>
      </w:r>
      <w:proofErr w:type="spellEnd"/>
      <w:r w:rsidRPr="00336DE9">
        <w:rPr>
          <w:b/>
          <w:sz w:val="24"/>
          <w:szCs w:val="24"/>
        </w:rPr>
        <w:t xml:space="preserve"> </w:t>
      </w:r>
    </w:p>
    <w:p w:rsidR="00BD553E" w:rsidRPr="00336DE9" w:rsidRDefault="00BD553E" w:rsidP="00BD553E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Задание к вопросу. Создайте гипертекстовый документ на заданную тему. Тема должна быть раскрыта полностью.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1 Средства передачи данных.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2 Сетевые технологии.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3 Операционные системы.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4 Технологии накопления и хранения информации.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5 Базы данных. Базы знаний. Хранилища данных.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6 Способы обработки информации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7 Объектно-ориентированные среды.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8 Функциональное программирование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9 Логическое программирование. 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 xml:space="preserve">Задание 3  Работа в MS </w:t>
      </w:r>
      <w:proofErr w:type="spellStart"/>
      <w:r w:rsidRPr="00336DE9">
        <w:rPr>
          <w:b/>
          <w:sz w:val="24"/>
          <w:szCs w:val="24"/>
        </w:rPr>
        <w:t>Excel</w:t>
      </w:r>
      <w:proofErr w:type="spellEnd"/>
      <w:r w:rsidRPr="00336DE9">
        <w:rPr>
          <w:b/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Задание к вопросу. Создайте ЭТ СТИПЕНДИАЛЬНАЯ ВЕДОМОСТЬ ФАКУЛЬТЕТА. Представьте, что на факультете  5 курсов, на каждом курсе  2 группы, в группах по 25 человек. В таблице используйте данные: ФИО студента, успеваемость (средний балл за сессию), сумма, надбавки за отличную и хорошую учебу. Стипендия студентам, име</w:t>
      </w:r>
      <w:r w:rsidRPr="00336DE9">
        <w:rPr>
          <w:sz w:val="24"/>
          <w:szCs w:val="24"/>
        </w:rPr>
        <w:t>ю</w:t>
      </w:r>
      <w:r w:rsidRPr="00336DE9">
        <w:rPr>
          <w:sz w:val="24"/>
          <w:szCs w:val="24"/>
        </w:rPr>
        <w:t xml:space="preserve">щим балл ниже 3,5, не начисляется (в соответствующей графе указать 0). Подготовьте отчеты по указанным в вариантах заданиям.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1</w:t>
      </w:r>
      <w:proofErr w:type="gramStart"/>
      <w:r w:rsidRPr="00336DE9">
        <w:rPr>
          <w:sz w:val="24"/>
          <w:szCs w:val="24"/>
        </w:rPr>
        <w:t xml:space="preserve"> С</w:t>
      </w:r>
      <w:proofErr w:type="gramEnd"/>
      <w:r w:rsidRPr="00336DE9">
        <w:rPr>
          <w:sz w:val="24"/>
          <w:szCs w:val="24"/>
        </w:rPr>
        <w:t xml:space="preserve">формируйте сводную ведомость студентов с отличной учебой. Выдайте диаграмму с долей таких учащихся. Создайте отчеты по каждому курсу с графическим отображением. Оформите диаграммы распределения отличников по группам курса и по курсам.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2</w:t>
      </w:r>
      <w:proofErr w:type="gramStart"/>
      <w:r w:rsidRPr="00336DE9">
        <w:rPr>
          <w:sz w:val="24"/>
          <w:szCs w:val="24"/>
        </w:rPr>
        <w:t xml:space="preserve"> С</w:t>
      </w:r>
      <w:proofErr w:type="gramEnd"/>
      <w:r w:rsidRPr="00336DE9">
        <w:rPr>
          <w:sz w:val="24"/>
          <w:szCs w:val="24"/>
        </w:rPr>
        <w:t>формируйте сводную ведомость студентов со средней успеваемостью. В</w:t>
      </w:r>
      <w:r w:rsidRPr="00336DE9">
        <w:rPr>
          <w:sz w:val="24"/>
          <w:szCs w:val="24"/>
        </w:rPr>
        <w:t>ы</w:t>
      </w:r>
      <w:r w:rsidRPr="00336DE9">
        <w:rPr>
          <w:sz w:val="24"/>
          <w:szCs w:val="24"/>
        </w:rPr>
        <w:t>дайте диаграмму с долей таких учащихся. Создайте отчеты по каждому курсу с граф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lastRenderedPageBreak/>
        <w:t xml:space="preserve">ческим отображением. Оформите диаграммы распределения студентов со средней успеваемостью по группам курса и по курсам.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3</w:t>
      </w:r>
      <w:proofErr w:type="gramStart"/>
      <w:r w:rsidRPr="00336DE9">
        <w:rPr>
          <w:sz w:val="24"/>
          <w:szCs w:val="24"/>
        </w:rPr>
        <w:t xml:space="preserve"> С</w:t>
      </w:r>
      <w:proofErr w:type="gramEnd"/>
      <w:r w:rsidRPr="00336DE9">
        <w:rPr>
          <w:sz w:val="24"/>
          <w:szCs w:val="24"/>
        </w:rPr>
        <w:t>формируйте сводную ведомость неуспевающих студентов. Выдайте ди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грамму с долей таких учащихся. Создайте отчеты по каждому курсу с графическим отображением. Оформите диаграммы распределения неуспевающих студентов по группам курса и по курсам.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4</w:t>
      </w:r>
      <w:proofErr w:type="gramStart"/>
      <w:r w:rsidRPr="00336DE9">
        <w:rPr>
          <w:sz w:val="24"/>
          <w:szCs w:val="24"/>
        </w:rPr>
        <w:t xml:space="preserve"> П</w:t>
      </w:r>
      <w:proofErr w:type="gramEnd"/>
      <w:r w:rsidRPr="00336DE9">
        <w:rPr>
          <w:sz w:val="24"/>
          <w:szCs w:val="24"/>
        </w:rPr>
        <w:t>усть первоначально составленная ведомость определяет фиксированный стипендиальный фонд факультета. Отмените выдачу стипендии для студентов, име</w:t>
      </w:r>
      <w:r w:rsidRPr="00336DE9">
        <w:rPr>
          <w:sz w:val="24"/>
          <w:szCs w:val="24"/>
        </w:rPr>
        <w:t>ю</w:t>
      </w:r>
      <w:r w:rsidRPr="00336DE9">
        <w:rPr>
          <w:sz w:val="24"/>
          <w:szCs w:val="24"/>
        </w:rPr>
        <w:t>щих средний балл успеваемости ниже 4. Перераспределите экономию стипендиального фонда для каждой группы и для каждого курса в зависимости от доли отличников. В</w:t>
      </w:r>
      <w:r w:rsidRPr="00336DE9">
        <w:rPr>
          <w:sz w:val="24"/>
          <w:szCs w:val="24"/>
        </w:rPr>
        <w:t>ы</w:t>
      </w:r>
      <w:r w:rsidRPr="00336DE9">
        <w:rPr>
          <w:sz w:val="24"/>
          <w:szCs w:val="24"/>
        </w:rPr>
        <w:t xml:space="preserve">дайте соответствующие отчеты.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5</w:t>
      </w:r>
      <w:proofErr w:type="gramStart"/>
      <w:r w:rsidRPr="00336DE9">
        <w:rPr>
          <w:sz w:val="24"/>
          <w:szCs w:val="24"/>
        </w:rPr>
        <w:t xml:space="preserve"> П</w:t>
      </w:r>
      <w:proofErr w:type="gramEnd"/>
      <w:r w:rsidRPr="00336DE9">
        <w:rPr>
          <w:sz w:val="24"/>
          <w:szCs w:val="24"/>
        </w:rPr>
        <w:t>усть первоначально составленная ведомость определяет фиксированный стипендиальный фонд факультета. Отмените надбавки за отличную учебу. Перераспр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делите экономию стипендиального фонда для каждой группы и для каждого курса в зависимости от доли студентов, получающих стипендию. Выдайте соответствующие отчеты.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6</w:t>
      </w:r>
      <w:proofErr w:type="gramStart"/>
      <w:r w:rsidRPr="00336DE9">
        <w:rPr>
          <w:sz w:val="24"/>
          <w:szCs w:val="24"/>
        </w:rPr>
        <w:t xml:space="preserve"> П</w:t>
      </w:r>
      <w:proofErr w:type="gramEnd"/>
      <w:r w:rsidRPr="00336DE9">
        <w:rPr>
          <w:sz w:val="24"/>
          <w:szCs w:val="24"/>
        </w:rPr>
        <w:t>усть первоначально составленная ведомость определяет фиксированный стипендиальный фонд факультета. Отмените выдачу стипендии для студентов, име</w:t>
      </w:r>
      <w:r w:rsidRPr="00336DE9">
        <w:rPr>
          <w:sz w:val="24"/>
          <w:szCs w:val="24"/>
        </w:rPr>
        <w:t>ю</w:t>
      </w:r>
      <w:r w:rsidRPr="00336DE9">
        <w:rPr>
          <w:sz w:val="24"/>
          <w:szCs w:val="24"/>
        </w:rPr>
        <w:t>щих средний балл успеваемости ниже 4,5. Экономию стипендиального фонда перера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 xml:space="preserve">пределите всем студентам пропорционально их успеваемости. Составьте диаграммы роста размера стипендии для успевающих студентов (балл выше 4,5).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7</w:t>
      </w:r>
      <w:proofErr w:type="gramStart"/>
      <w:r w:rsidRPr="00336DE9">
        <w:rPr>
          <w:sz w:val="24"/>
          <w:szCs w:val="24"/>
        </w:rPr>
        <w:t xml:space="preserve"> П</w:t>
      </w:r>
      <w:proofErr w:type="gramEnd"/>
      <w:r w:rsidRPr="00336DE9">
        <w:rPr>
          <w:sz w:val="24"/>
          <w:szCs w:val="24"/>
        </w:rPr>
        <w:t>усть первоначально составленная ведомость определяет фиксированный стипендиальный фонд факультета. Перераспределите заданный фонд всем (без искл</w:t>
      </w:r>
      <w:r w:rsidRPr="00336DE9">
        <w:rPr>
          <w:sz w:val="24"/>
          <w:szCs w:val="24"/>
        </w:rPr>
        <w:t>ю</w:t>
      </w:r>
      <w:r w:rsidRPr="00336DE9">
        <w:rPr>
          <w:sz w:val="24"/>
          <w:szCs w:val="24"/>
        </w:rPr>
        <w:t>чения) студентам. Составьте диаграммы изменения размера стипендии для трех катег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рий студентов (отличники, успевающие, неуспевающие).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8</w:t>
      </w:r>
      <w:proofErr w:type="gramStart"/>
      <w:r w:rsidRPr="00336DE9">
        <w:rPr>
          <w:sz w:val="24"/>
          <w:szCs w:val="24"/>
        </w:rPr>
        <w:t xml:space="preserve"> О</w:t>
      </w:r>
      <w:proofErr w:type="gramEnd"/>
      <w:r w:rsidRPr="00336DE9">
        <w:rPr>
          <w:sz w:val="24"/>
          <w:szCs w:val="24"/>
        </w:rPr>
        <w:t xml:space="preserve">тчислите из каждой группы произвольным образом по три студента (не только неуспевающих!). Выполните задание варианта 1.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9</w:t>
      </w:r>
      <w:proofErr w:type="gramStart"/>
      <w:r w:rsidRPr="00336DE9">
        <w:rPr>
          <w:sz w:val="24"/>
          <w:szCs w:val="24"/>
        </w:rPr>
        <w:t xml:space="preserve"> О</w:t>
      </w:r>
      <w:proofErr w:type="gramEnd"/>
      <w:r w:rsidRPr="00336DE9">
        <w:rPr>
          <w:sz w:val="24"/>
          <w:szCs w:val="24"/>
        </w:rPr>
        <w:t>тчислите из каждой группы произвольным образом по несколько студе</w:t>
      </w:r>
      <w:r w:rsidRPr="00336DE9">
        <w:rPr>
          <w:sz w:val="24"/>
          <w:szCs w:val="24"/>
        </w:rPr>
        <w:t>н</w:t>
      </w:r>
      <w:r w:rsidRPr="00336DE9">
        <w:rPr>
          <w:sz w:val="24"/>
          <w:szCs w:val="24"/>
        </w:rPr>
        <w:t>тов, не менее 5 в каждой группе (не только неуспевающих!). Выполните задание вар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>анта 2. Вариант 10</w:t>
      </w:r>
      <w:proofErr w:type="gramStart"/>
      <w:r w:rsidRPr="00336DE9">
        <w:rPr>
          <w:sz w:val="24"/>
          <w:szCs w:val="24"/>
        </w:rPr>
        <w:t xml:space="preserve"> П</w:t>
      </w:r>
      <w:proofErr w:type="gramEnd"/>
      <w:r w:rsidRPr="00336DE9">
        <w:rPr>
          <w:sz w:val="24"/>
          <w:szCs w:val="24"/>
        </w:rPr>
        <w:t>усть первоначально составленная ведомость определяет фиксир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ванный стипендиальный фонд факультета. Внесите в каждую группу дополнительно до трех студентов с разной успеваемостью. Перераспределите стипендиальный фонд в о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>новном за счет лишения стипендии студентов с низким баллом успеваемости. Состав</w:t>
      </w:r>
      <w:r w:rsidRPr="00336DE9">
        <w:rPr>
          <w:sz w:val="24"/>
          <w:szCs w:val="24"/>
        </w:rPr>
        <w:t>ь</w:t>
      </w:r>
      <w:r w:rsidRPr="00336DE9">
        <w:rPr>
          <w:sz w:val="24"/>
          <w:szCs w:val="24"/>
        </w:rPr>
        <w:t xml:space="preserve">те отчет по изменению числа студентов, получающих стипендию, по курсам.  </w:t>
      </w:r>
    </w:p>
    <w:p w:rsidR="00BD553E" w:rsidRPr="00336DE9" w:rsidRDefault="00BD553E" w:rsidP="00BD553E">
      <w:pPr>
        <w:jc w:val="center"/>
        <w:rPr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 xml:space="preserve">Задание 4 Работа в MS </w:t>
      </w:r>
      <w:proofErr w:type="spellStart"/>
      <w:r w:rsidRPr="00336DE9">
        <w:rPr>
          <w:b/>
          <w:sz w:val="24"/>
          <w:szCs w:val="24"/>
        </w:rPr>
        <w:t>PowerPoint</w:t>
      </w:r>
      <w:proofErr w:type="spellEnd"/>
      <w:r w:rsidRPr="00336DE9">
        <w:rPr>
          <w:b/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Задание к вопросу. Создайте интерактивный кроссворд на заданную тему.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1 Архитектура компьютерной техники.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2 История развития вычислительной техники.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3 Программное обеспечение вычислительной техники.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4 Коммуникационные технологии.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5 Компьютерная безопасность.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6 Алгоритмизация и программирование.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7 Сетевые технологии.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Вариант 8 Операционные системы.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Вариант 9  Информация.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</w:p>
    <w:p w:rsidR="00286AF0" w:rsidRPr="00336DE9" w:rsidRDefault="00286AF0" w:rsidP="00BD553E">
      <w:pPr>
        <w:jc w:val="both"/>
        <w:rPr>
          <w:sz w:val="24"/>
          <w:szCs w:val="24"/>
        </w:rPr>
      </w:pPr>
    </w:p>
    <w:p w:rsidR="00286AF0" w:rsidRDefault="00286AF0" w:rsidP="00BD553E">
      <w:pPr>
        <w:jc w:val="both"/>
        <w:rPr>
          <w:sz w:val="24"/>
          <w:szCs w:val="24"/>
        </w:rPr>
      </w:pPr>
    </w:p>
    <w:p w:rsidR="00336DE9" w:rsidRDefault="00336DE9" w:rsidP="00BD553E">
      <w:pPr>
        <w:jc w:val="both"/>
        <w:rPr>
          <w:sz w:val="24"/>
          <w:szCs w:val="24"/>
        </w:rPr>
      </w:pPr>
    </w:p>
    <w:p w:rsidR="00336DE9" w:rsidRPr="00336DE9" w:rsidRDefault="00336DE9" w:rsidP="00BD553E">
      <w:pPr>
        <w:jc w:val="both"/>
        <w:rPr>
          <w:sz w:val="24"/>
          <w:szCs w:val="24"/>
        </w:rPr>
      </w:pPr>
    </w:p>
    <w:p w:rsidR="00286AF0" w:rsidRPr="00336DE9" w:rsidRDefault="00286AF0" w:rsidP="00BD553E">
      <w:pPr>
        <w:jc w:val="both"/>
        <w:rPr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bCs/>
          <w:sz w:val="24"/>
          <w:szCs w:val="24"/>
        </w:rPr>
      </w:pPr>
      <w:r w:rsidRPr="00336DE9">
        <w:rPr>
          <w:b/>
          <w:sz w:val="24"/>
          <w:szCs w:val="24"/>
        </w:rPr>
        <w:lastRenderedPageBreak/>
        <w:t xml:space="preserve">Раздел 3. </w:t>
      </w:r>
      <w:r w:rsidRPr="00336DE9">
        <w:rPr>
          <w:b/>
          <w:bCs/>
          <w:sz w:val="24"/>
          <w:szCs w:val="24"/>
        </w:rPr>
        <w:t>Автоматизированные информационные системы и базы данных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 xml:space="preserve">Задание 5«Практика на MS </w:t>
      </w:r>
      <w:proofErr w:type="spellStart"/>
      <w:r w:rsidRPr="00336DE9">
        <w:rPr>
          <w:b/>
          <w:sz w:val="24"/>
          <w:szCs w:val="24"/>
        </w:rPr>
        <w:t>Access</w:t>
      </w:r>
      <w:proofErr w:type="spellEnd"/>
      <w:r w:rsidRPr="00336DE9">
        <w:rPr>
          <w:b/>
          <w:sz w:val="24"/>
          <w:szCs w:val="24"/>
        </w:rPr>
        <w:t xml:space="preserve">»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Решение заданий, использующих объекты базы данных, предполагает выполнение сл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дующих этапов: 1. Проектирование инфологической модели задачи. Определение су</w:t>
      </w:r>
      <w:r w:rsidRPr="00336DE9">
        <w:rPr>
          <w:sz w:val="24"/>
          <w:szCs w:val="24"/>
        </w:rPr>
        <w:t>щ</w:t>
      </w:r>
      <w:r w:rsidRPr="00336DE9">
        <w:rPr>
          <w:sz w:val="24"/>
          <w:szCs w:val="24"/>
        </w:rPr>
        <w:t>ностей, атрибутов сущностей, идентифицирующих атрибутов, связей между сущност</w:t>
      </w:r>
      <w:r w:rsidRPr="00336DE9">
        <w:rPr>
          <w:sz w:val="24"/>
          <w:szCs w:val="24"/>
        </w:rPr>
        <w:t>я</w:t>
      </w:r>
      <w:r w:rsidRPr="00336DE9">
        <w:rPr>
          <w:sz w:val="24"/>
          <w:szCs w:val="24"/>
        </w:rPr>
        <w:t>ми. При проектировании должны учитываться требования гибкости структур для в</w:t>
      </w:r>
      <w:r w:rsidRPr="00336DE9">
        <w:rPr>
          <w:sz w:val="24"/>
          <w:szCs w:val="24"/>
        </w:rPr>
        <w:t>ы</w:t>
      </w:r>
      <w:r w:rsidRPr="00336DE9">
        <w:rPr>
          <w:sz w:val="24"/>
          <w:szCs w:val="24"/>
        </w:rPr>
        <w:t>полнения перечисленных функций и не избыточного хранения данных. 2. Проектир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вание схемы базы данных: описание схем таблиц, типов (доменов) атрибутов, опред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ление ограничений целостности. 3. Реализация запросов, указанных в задаче</w:t>
      </w:r>
      <w:proofErr w:type="gramStart"/>
      <w:r w:rsidRPr="00336DE9">
        <w:rPr>
          <w:sz w:val="24"/>
          <w:szCs w:val="24"/>
        </w:rPr>
        <w:t xml:space="preserve"> В</w:t>
      </w:r>
      <w:proofErr w:type="gramEnd"/>
      <w:r w:rsidRPr="00336DE9">
        <w:rPr>
          <w:sz w:val="24"/>
          <w:szCs w:val="24"/>
        </w:rPr>
        <w:t xml:space="preserve"> задан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>ях дана некоторая спецификация решаемой задачи. Спецификация не предполагает о</w:t>
      </w:r>
      <w:r w:rsidRPr="00336DE9">
        <w:rPr>
          <w:sz w:val="24"/>
          <w:szCs w:val="24"/>
        </w:rPr>
        <w:t>п</w:t>
      </w:r>
      <w:r w:rsidRPr="00336DE9">
        <w:rPr>
          <w:sz w:val="24"/>
          <w:szCs w:val="24"/>
        </w:rPr>
        <w:t>тимального определения структур данных, но задает полный перечень необходимой и хранимой в базе данных информации и выполняемых программой функций. Данные, которыми будут наполняться таблицы БД, не должны быть наподобие следующих: п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ле Ф.И.О. –«</w:t>
      </w:r>
      <w:proofErr w:type="spellStart"/>
      <w:r w:rsidRPr="00336DE9">
        <w:rPr>
          <w:sz w:val="24"/>
          <w:szCs w:val="24"/>
        </w:rPr>
        <w:t>фывфыв</w:t>
      </w:r>
      <w:proofErr w:type="spellEnd"/>
      <w:r w:rsidRPr="00336DE9">
        <w:rPr>
          <w:sz w:val="24"/>
          <w:szCs w:val="24"/>
        </w:rPr>
        <w:t>», поле «Описание работы»  - «</w:t>
      </w:r>
      <w:proofErr w:type="spellStart"/>
      <w:r w:rsidRPr="00336DE9">
        <w:rPr>
          <w:sz w:val="24"/>
          <w:szCs w:val="24"/>
        </w:rPr>
        <w:t>апкцуку</w:t>
      </w:r>
      <w:proofErr w:type="spellEnd"/>
      <w:r w:rsidRPr="00336DE9">
        <w:rPr>
          <w:sz w:val="24"/>
          <w:szCs w:val="24"/>
        </w:rPr>
        <w:t>». Т.е. все данные по с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держанию должны соответствовать названиям соответствующих полей таблиц БД.  В таблицах должна быть информация о не менее чем 7-и объектах каждого вида 1.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« Записная книжка»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Приложение ориентировано на администратора, руководителя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Объекты приложения: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Поручение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поручения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Краткая формулировка поручения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Подробное описание работы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исполнителя поручения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Дата исполнения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Отметка о выполнении Исполнители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исполнителя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Ф.И.О.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отдела Отделы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 отдела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отдела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Ф.И.О руководителя отдела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Телефон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Запросы: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1. Вывод на экран невыполненных на текущую дату дел и фамилий исполнителей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Вывод на экран всех дел из заданного промежутка времени  от ... и до ...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3. Вывод на экран названий отделов и фамилий начальников, сотрудники которых пр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срочили выполнение поручений.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4. Вывод на экран названий отделов и фамилий начальников и количество сотрудников отдела.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«Телефонный справочник»</w:t>
      </w:r>
      <w:r w:rsidRPr="00336DE9">
        <w:rPr>
          <w:sz w:val="24"/>
          <w:szCs w:val="24"/>
        </w:rPr>
        <w:t xml:space="preserve"> Владелец телефонного справочника хранит в нем информацию о своих </w:t>
      </w:r>
      <w:proofErr w:type="spellStart"/>
      <w:r w:rsidRPr="00336DE9">
        <w:rPr>
          <w:sz w:val="24"/>
          <w:szCs w:val="24"/>
        </w:rPr>
        <w:t>бизнеспартнерах</w:t>
      </w:r>
      <w:proofErr w:type="spellEnd"/>
      <w:r w:rsidRPr="00336DE9">
        <w:rPr>
          <w:sz w:val="24"/>
          <w:szCs w:val="24"/>
        </w:rPr>
        <w:t xml:space="preserve"> (отдельных людях и фирмах) и проводит поиск нужных партнеров по различным критериям.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Объекты приложения: </w:t>
      </w:r>
      <w:proofErr w:type="gramStart"/>
      <w:r w:rsidRPr="00336DE9">
        <w:rPr>
          <w:sz w:val="24"/>
          <w:szCs w:val="24"/>
        </w:rPr>
        <w:t>П</w:t>
      </w:r>
      <w:proofErr w:type="gramEnd"/>
    </w:p>
    <w:p w:rsidR="00BD553E" w:rsidRPr="00336DE9" w:rsidRDefault="00BD553E" w:rsidP="00BD553E">
      <w:pPr>
        <w:jc w:val="both"/>
        <w:rPr>
          <w:sz w:val="24"/>
          <w:szCs w:val="24"/>
        </w:rPr>
      </w:pPr>
      <w:proofErr w:type="spellStart"/>
      <w:r w:rsidRPr="00336DE9">
        <w:rPr>
          <w:sz w:val="24"/>
          <w:szCs w:val="24"/>
        </w:rPr>
        <w:t>артнеры</w:t>
      </w:r>
      <w:proofErr w:type="spellEnd"/>
      <w:r w:rsidRPr="00336DE9">
        <w:rPr>
          <w:sz w:val="24"/>
          <w:szCs w:val="24"/>
        </w:rPr>
        <w:t xml:space="preserve"> (Люди)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Партнера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Ф.И.О. </w:t>
      </w:r>
      <w:r w:rsidRPr="00336DE9">
        <w:rPr>
          <w:sz w:val="24"/>
          <w:szCs w:val="24"/>
        </w:rPr>
        <w:t xml:space="preserve"> Должность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Предприятие (может отсутствовать)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Телефон (несколько)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города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Код города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 xml:space="preserve">Партнеры (Предприятия)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предприятия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Сокращенное название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Полное название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Адрес Специализация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 специализации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Наименование специализации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Комментарии: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1. Специализация бизнес-партнера может иметь несколько значений,  например, п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 xml:space="preserve">ставка нефти, поставка одежды, выпуск металлопроката и т.п.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Адрес предприятия должен содержать: город, индекс, улица, дом.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Запросы: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1. Поиск: партнеров по специализации. Может быть уточнение (только людей, только фирмы)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Поиск  телефона с кода города по Ф.И.О., по сокращенному названию предприятия.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3. Вывод на экран названия предприятий и количество специализаций предприятия.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«Расписания занятий»</w:t>
      </w:r>
      <w:r w:rsidRPr="00336DE9">
        <w:rPr>
          <w:sz w:val="24"/>
          <w:szCs w:val="24"/>
        </w:rPr>
        <w:t xml:space="preserve"> Приложение ориентировано на службу составления расписания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Объекты приложения: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Преподаватели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преподавателя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Ф.И.О. 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Должность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Телефон (может быть несколько)</w:t>
      </w:r>
    </w:p>
    <w:p w:rsidR="00BD553E" w:rsidRPr="00336DE9" w:rsidRDefault="00BD553E" w:rsidP="00BD553E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Основное место работы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Предметы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предмета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Группы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группы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Факультет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Кол-во студентов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Староста Расписание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группы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преподавателя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предмета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День недели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Номер пары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Комментарии: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Кол-во пар в день должно не превышать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. Преподаватель может вести более одного предмета.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Запросы: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1. Вывод на экран Ф.И.О. преподавателей и его нагрузку (в часах) за неделю.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2. Вывод на экран номер группы, день недели в который у группы наименьшая нагру</w:t>
      </w:r>
      <w:r w:rsidRPr="00336DE9">
        <w:rPr>
          <w:sz w:val="24"/>
          <w:szCs w:val="24"/>
        </w:rPr>
        <w:t>з</w:t>
      </w:r>
      <w:r w:rsidRPr="00336DE9">
        <w:rPr>
          <w:sz w:val="24"/>
          <w:szCs w:val="24"/>
        </w:rPr>
        <w:t>ка и количество пар в этот день.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3. Вывод на экран Ф.И.О. и количество студентов, у которых он преподает.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Компьютерная фирма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Объекты приложения: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Комплектующие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</w:t>
      </w:r>
      <w:proofErr w:type="gramStart"/>
      <w:r w:rsidRPr="00336DE9">
        <w:rPr>
          <w:sz w:val="24"/>
          <w:szCs w:val="24"/>
        </w:rPr>
        <w:t>комплектующего</w:t>
      </w:r>
      <w:proofErr w:type="gramEnd"/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 категории (оперативная память, внешние устройства и т.п.)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Цена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 xml:space="preserve">Гарантийный срок Категории </w:t>
      </w:r>
      <w:proofErr w:type="gramStart"/>
      <w:r w:rsidRPr="00336DE9">
        <w:rPr>
          <w:sz w:val="24"/>
          <w:szCs w:val="24"/>
        </w:rPr>
        <w:t>комплектующих</w:t>
      </w:r>
      <w:proofErr w:type="gramEnd"/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категории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Необходимость (две градации: “обязательна” и “необязательна” для работы компьютера) Компьютеры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компьютера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Серийный номер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Запросы: 1. Вывод серийного номера компьютера</w:t>
      </w:r>
      <w:proofErr w:type="gramStart"/>
      <w:r w:rsidRPr="00336DE9">
        <w:rPr>
          <w:sz w:val="24"/>
          <w:szCs w:val="24"/>
        </w:rPr>
        <w:t xml:space="preserve"> ,</w:t>
      </w:r>
      <w:proofErr w:type="gramEnd"/>
      <w:r w:rsidRPr="00336DE9">
        <w:rPr>
          <w:sz w:val="24"/>
          <w:szCs w:val="24"/>
        </w:rPr>
        <w:t xml:space="preserve"> его состав и стоимость.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Найти для </w:t>
      </w:r>
      <w:proofErr w:type="gramStart"/>
      <w:r w:rsidRPr="00336DE9">
        <w:rPr>
          <w:sz w:val="24"/>
          <w:szCs w:val="24"/>
        </w:rPr>
        <w:t>заданного</w:t>
      </w:r>
      <w:proofErr w:type="gramEnd"/>
      <w:r w:rsidRPr="00336DE9">
        <w:rPr>
          <w:sz w:val="24"/>
          <w:szCs w:val="24"/>
        </w:rPr>
        <w:t xml:space="preserve"> комплектующего замену.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3. Найти </w:t>
      </w:r>
      <w:proofErr w:type="gramStart"/>
      <w:r w:rsidRPr="00336DE9">
        <w:rPr>
          <w:sz w:val="24"/>
          <w:szCs w:val="24"/>
        </w:rPr>
        <w:t>самое</w:t>
      </w:r>
      <w:proofErr w:type="gramEnd"/>
      <w:r w:rsidRPr="00336DE9">
        <w:rPr>
          <w:sz w:val="24"/>
          <w:szCs w:val="24"/>
        </w:rPr>
        <w:t xml:space="preserve"> дешевое комплектующие для каждой категории.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«Спортивная БД»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Объекты приложения: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Спортсмены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спортсмена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Имя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Фамилия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Отчество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вида спорта Виды спорта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вида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Соревнование 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соревнования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Сезон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вида спорта Результаты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спортсмена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соревнования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Результат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Комментарии: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1. Соревнование может быть более чем по одному виду спорта;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Спортсмен может участвовать более чем в одном соревновании;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Запросы: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1. Поиск победителя в соревновании.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2. Вывести среднюю величину результатов участия спортсменов по всем соревнован</w:t>
      </w:r>
      <w:r w:rsidRPr="00336DE9">
        <w:rPr>
          <w:sz w:val="24"/>
          <w:szCs w:val="24"/>
        </w:rPr>
        <w:t>и</w:t>
      </w:r>
      <w:r w:rsidRPr="00336DE9">
        <w:rPr>
          <w:sz w:val="24"/>
          <w:szCs w:val="24"/>
        </w:rPr>
        <w:t xml:space="preserve">ям за заданный сезон.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3. Поиск лучшего результата спортсменов.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sz w:val="24"/>
          <w:szCs w:val="24"/>
        </w:rPr>
        <w:t>Задание « Научная периодика»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Объекты приложения: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Издательства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 издательства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Издания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издания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Название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издательства  </w:t>
      </w:r>
    </w:p>
    <w:p w:rsidR="00BD553E" w:rsidRPr="00336DE9" w:rsidRDefault="00BD553E" w:rsidP="00BD553E">
      <w:pPr>
        <w:pStyle w:val="a3"/>
        <w:numPr>
          <w:ilvl w:val="0"/>
          <w:numId w:val="43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Число номеров в год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Номера изданий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номера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Номер издания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Дата печати Статья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статьи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Автор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Публикация статья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lastRenderedPageBreak/>
        <w:t>Идентификатор статьи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Идентификатор номера издания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Комментарии: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1. Одна и та же статья может печататься в нескольких изданиях;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2. Издательство может выпускать более одного издания;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Запросы: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1. Поиск всех изданий по издательству.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2. Поиск всех изданий, в которых печатается указанный автор.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3. Подсчет числа статей, написанных авторами за указанный срок.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4. Поиск автора написавшего больше всего статей.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Задание 6 «</w:t>
      </w:r>
      <w:proofErr w:type="spellStart"/>
      <w:r w:rsidRPr="00336DE9">
        <w:rPr>
          <w:b/>
          <w:sz w:val="24"/>
          <w:szCs w:val="24"/>
        </w:rPr>
        <w:t>Интрактивный</w:t>
      </w:r>
      <w:proofErr w:type="spellEnd"/>
      <w:r w:rsidRPr="00336DE9">
        <w:rPr>
          <w:b/>
          <w:sz w:val="24"/>
          <w:szCs w:val="24"/>
        </w:rPr>
        <w:t xml:space="preserve"> SQL.»</w:t>
      </w:r>
    </w:p>
    <w:p w:rsidR="00BD553E" w:rsidRPr="00336DE9" w:rsidRDefault="00BD553E" w:rsidP="00BD553E">
      <w:pPr>
        <w:jc w:val="center"/>
        <w:rPr>
          <w:sz w:val="24"/>
          <w:szCs w:val="24"/>
        </w:rPr>
      </w:pPr>
      <w:r w:rsidRPr="00336DE9">
        <w:rPr>
          <w:sz w:val="24"/>
          <w:szCs w:val="24"/>
        </w:rPr>
        <w:t xml:space="preserve">База данных «Мореходство»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 Дана схема базы данных в виде следующих отношений. С помощью операторов SQL создать логическую структуру соответствующих таблиц для хранения с СУБД, испол</w:t>
      </w:r>
      <w:r w:rsidRPr="00336DE9">
        <w:rPr>
          <w:sz w:val="24"/>
          <w:szCs w:val="24"/>
        </w:rPr>
        <w:t>ь</w:t>
      </w:r>
      <w:r w:rsidRPr="00336DE9">
        <w:rPr>
          <w:sz w:val="24"/>
          <w:szCs w:val="24"/>
        </w:rPr>
        <w:t>зуя известные средства поддержания целостности (NOT NULL, CHECK и т.д.). Обо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>новать выбор типов данных  и используемые средства поддержания целостности.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</w:p>
    <w:p w:rsidR="00BD553E" w:rsidRPr="00336DE9" w:rsidRDefault="00BD553E" w:rsidP="00BD553E">
      <w:pPr>
        <w:pStyle w:val="a3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336DE9">
        <w:rPr>
          <w:b/>
          <w:i/>
          <w:sz w:val="24"/>
          <w:szCs w:val="24"/>
        </w:rPr>
        <w:t>Объекты базы данных</w:t>
      </w:r>
      <w:r w:rsidRPr="00336DE9">
        <w:rPr>
          <w:b/>
          <w:sz w:val="24"/>
          <w:szCs w:val="24"/>
        </w:rPr>
        <w:t xml:space="preserve"> </w:t>
      </w:r>
    </w:p>
    <w:p w:rsidR="00BD553E" w:rsidRPr="00336DE9" w:rsidRDefault="00BD553E" w:rsidP="00BD553E">
      <w:pPr>
        <w:ind w:left="60"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СУДНО: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Порт приписки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Льгота(%) </w:t>
      </w:r>
    </w:p>
    <w:p w:rsidR="00BD553E" w:rsidRPr="00336DE9" w:rsidRDefault="00BD553E" w:rsidP="00BD553E">
      <w:pPr>
        <w:ind w:left="60"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МЕСТА ПОГРУЗКИ: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Причал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Порт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Отчисления на погрузку(%) </w:t>
      </w:r>
    </w:p>
    <w:p w:rsidR="00BD553E" w:rsidRPr="00336DE9" w:rsidRDefault="00BD553E" w:rsidP="00BD553E">
      <w:pPr>
        <w:ind w:left="60"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ГРУЗ: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Идентификатор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Название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По</w:t>
      </w:r>
      <w:proofErr w:type="gramStart"/>
      <w:r w:rsidRPr="00336DE9">
        <w:rPr>
          <w:sz w:val="24"/>
          <w:szCs w:val="24"/>
        </w:rPr>
        <w:t>рт скл</w:t>
      </w:r>
      <w:proofErr w:type="gramEnd"/>
      <w:r w:rsidRPr="00336DE9">
        <w:rPr>
          <w:sz w:val="24"/>
          <w:szCs w:val="24"/>
        </w:rPr>
        <w:t xml:space="preserve">адирования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Стоимость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Макс. Количество </w:t>
      </w:r>
    </w:p>
    <w:p w:rsidR="00BD553E" w:rsidRPr="00336DE9" w:rsidRDefault="00BD553E" w:rsidP="00BD553E">
      <w:pPr>
        <w:ind w:left="60"/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ПОГРУЗКА: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Номер ведомости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Дата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Судно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Место погрузки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Груз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Количество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Стоимость </w:t>
      </w:r>
    </w:p>
    <w:p w:rsidR="00BD553E" w:rsidRPr="00336DE9" w:rsidRDefault="00BD553E" w:rsidP="00BD553E">
      <w:pPr>
        <w:jc w:val="both"/>
        <w:rPr>
          <w:b/>
          <w:i/>
          <w:sz w:val="24"/>
          <w:szCs w:val="24"/>
        </w:rPr>
      </w:pP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b/>
          <w:i/>
          <w:sz w:val="24"/>
          <w:szCs w:val="24"/>
        </w:rPr>
        <w:t>2 Наполнение данными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Требуется наполнить базу данных информацией (INSERT). Прилагается файл с данн</w:t>
      </w:r>
      <w:r w:rsidRPr="00336DE9">
        <w:rPr>
          <w:sz w:val="24"/>
          <w:szCs w:val="24"/>
        </w:rPr>
        <w:t>ы</w:t>
      </w:r>
      <w:r w:rsidRPr="00336DE9">
        <w:rPr>
          <w:sz w:val="24"/>
          <w:szCs w:val="24"/>
        </w:rPr>
        <w:t>ми. В случае некорректного ввода данных проверить структуру таблиц и ограничения целостности.</w:t>
      </w:r>
    </w:p>
    <w:p w:rsidR="00BD553E" w:rsidRPr="00336DE9" w:rsidRDefault="00BD553E" w:rsidP="00BD553E">
      <w:pPr>
        <w:jc w:val="both"/>
        <w:rPr>
          <w:b/>
          <w:sz w:val="24"/>
          <w:szCs w:val="24"/>
          <w:u w:val="single"/>
          <w:lang w:val="en-US"/>
        </w:rPr>
      </w:pPr>
      <w:r w:rsidRPr="00336DE9">
        <w:rPr>
          <w:b/>
          <w:sz w:val="24"/>
          <w:szCs w:val="24"/>
          <w:u w:val="single"/>
        </w:rPr>
        <w:t xml:space="preserve"> СУДНО</w:t>
      </w:r>
      <w:r w:rsidRPr="00336DE9">
        <w:rPr>
          <w:b/>
          <w:sz w:val="24"/>
          <w:szCs w:val="24"/>
          <w:u w:val="single"/>
          <w:lang w:val="en-US"/>
        </w:rPr>
        <w:t xml:space="preserve">: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1, 'ADMIRAL NAHIMOV','VLADIVOSTOK', 3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2, 'BISTRY',         'NAHODKA',     2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lastRenderedPageBreak/>
        <w:t>3, 'ADM TRADING 1'</w:t>
      </w:r>
      <w:proofErr w:type="gramStart"/>
      <w:r w:rsidRPr="00336DE9">
        <w:rPr>
          <w:sz w:val="24"/>
          <w:szCs w:val="24"/>
          <w:lang w:val="en-US"/>
        </w:rPr>
        <w:t>,  'NEW</w:t>
      </w:r>
      <w:proofErr w:type="gramEnd"/>
      <w:r w:rsidRPr="00336DE9">
        <w:rPr>
          <w:sz w:val="24"/>
          <w:szCs w:val="24"/>
          <w:lang w:val="en-US"/>
        </w:rPr>
        <w:t xml:space="preserve"> YORK',    4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4, 'POLAR STAR',     'BALTIMORE',   5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5, 'JOHN GREY',      'NEW ORLEANS', 1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6, 'LUCKY',          'TORONTO',     1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7, 'LUNA',           'SAKHALIN',    7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8, 'NADEZHNY',       'YUZHNY',      4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9, 'PETROV',         'RIGA',        5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 </w:t>
      </w:r>
      <w:r w:rsidRPr="00336DE9">
        <w:rPr>
          <w:b/>
          <w:sz w:val="24"/>
          <w:szCs w:val="24"/>
          <w:u w:val="single"/>
        </w:rPr>
        <w:t>МЕСТО</w:t>
      </w:r>
      <w:r w:rsidRPr="00336DE9">
        <w:rPr>
          <w:b/>
          <w:sz w:val="24"/>
          <w:szCs w:val="24"/>
          <w:u w:val="single"/>
          <w:lang w:val="en-US"/>
        </w:rPr>
        <w:t xml:space="preserve"> </w:t>
      </w:r>
      <w:r w:rsidRPr="00336DE9">
        <w:rPr>
          <w:b/>
          <w:sz w:val="24"/>
          <w:szCs w:val="24"/>
          <w:u w:val="single"/>
        </w:rPr>
        <w:t>ПОГРУЗКИ</w:t>
      </w:r>
      <w:r w:rsidRPr="00336DE9">
        <w:rPr>
          <w:b/>
          <w:sz w:val="24"/>
          <w:szCs w:val="24"/>
          <w:u w:val="single"/>
          <w:lang w:val="en-US"/>
        </w:rPr>
        <w:t>:</w:t>
      </w:r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1, 'PRICHAL 1','VLADIVOSTOK'</w:t>
      </w:r>
      <w:proofErr w:type="gramStart"/>
      <w:r w:rsidRPr="00336DE9">
        <w:rPr>
          <w:sz w:val="24"/>
          <w:szCs w:val="24"/>
          <w:lang w:val="en-US"/>
        </w:rPr>
        <w:t>,3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2, 'PRICHAL 2','VLADIVOSTOK'</w:t>
      </w:r>
      <w:proofErr w:type="gramStart"/>
      <w:r w:rsidRPr="00336DE9">
        <w:rPr>
          <w:sz w:val="24"/>
          <w:szCs w:val="24"/>
          <w:lang w:val="en-US"/>
        </w:rPr>
        <w:t>,4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3, 'PRICHAL 4','VLADIVOSTOK'</w:t>
      </w:r>
      <w:proofErr w:type="gramStart"/>
      <w:r w:rsidRPr="00336DE9">
        <w:rPr>
          <w:sz w:val="24"/>
          <w:szCs w:val="24"/>
          <w:lang w:val="en-US"/>
        </w:rPr>
        <w:t>,5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4, 'PRICHAL 1','NAHODKA'</w:t>
      </w:r>
      <w:proofErr w:type="gramStart"/>
      <w:r w:rsidRPr="00336DE9">
        <w:rPr>
          <w:sz w:val="24"/>
          <w:szCs w:val="24"/>
          <w:lang w:val="en-US"/>
        </w:rPr>
        <w:t>,6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5, 'PRICHAL 3','NAHODKA'</w:t>
      </w:r>
      <w:proofErr w:type="gramStart"/>
      <w:r w:rsidRPr="00336DE9">
        <w:rPr>
          <w:sz w:val="24"/>
          <w:szCs w:val="24"/>
          <w:lang w:val="en-US"/>
        </w:rPr>
        <w:t>,3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6, 'PRICHAL 8','NEW YORK'</w:t>
      </w:r>
      <w:proofErr w:type="gramStart"/>
      <w:r w:rsidRPr="00336DE9">
        <w:rPr>
          <w:sz w:val="24"/>
          <w:szCs w:val="24"/>
          <w:lang w:val="en-US"/>
        </w:rPr>
        <w:t>,5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7, 'PRICHAL 2','NEW YORK'</w:t>
      </w:r>
      <w:proofErr w:type="gramStart"/>
      <w:r w:rsidRPr="00336DE9">
        <w:rPr>
          <w:sz w:val="24"/>
          <w:szCs w:val="24"/>
          <w:lang w:val="en-US"/>
        </w:rPr>
        <w:t>,8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8, 'PRICHAL 3','BALTIMORE'</w:t>
      </w:r>
      <w:proofErr w:type="gramStart"/>
      <w:r w:rsidRPr="00336DE9">
        <w:rPr>
          <w:sz w:val="24"/>
          <w:szCs w:val="24"/>
          <w:lang w:val="en-US"/>
        </w:rPr>
        <w:t>,4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9, 'PRICHAL 6','BALTIMORE'</w:t>
      </w:r>
      <w:proofErr w:type="gramStart"/>
      <w:r w:rsidRPr="00336DE9">
        <w:rPr>
          <w:sz w:val="24"/>
          <w:szCs w:val="24"/>
          <w:lang w:val="en-US"/>
        </w:rPr>
        <w:t>,4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10, 'PRICHAL 1','SAKHALIN'</w:t>
      </w:r>
      <w:proofErr w:type="gramStart"/>
      <w:r w:rsidRPr="00336DE9">
        <w:rPr>
          <w:sz w:val="24"/>
          <w:szCs w:val="24"/>
          <w:lang w:val="en-US"/>
        </w:rPr>
        <w:t>,4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11, 'PRICHAL 2','SAKHALIN'</w:t>
      </w:r>
      <w:proofErr w:type="gramStart"/>
      <w:r w:rsidRPr="00336DE9">
        <w:rPr>
          <w:sz w:val="24"/>
          <w:szCs w:val="24"/>
          <w:lang w:val="en-US"/>
        </w:rPr>
        <w:t>,7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12, 'PRICHAL 3','RIGA'</w:t>
      </w:r>
      <w:proofErr w:type="gramStart"/>
      <w:r w:rsidRPr="00336DE9">
        <w:rPr>
          <w:sz w:val="24"/>
          <w:szCs w:val="24"/>
          <w:lang w:val="en-US"/>
        </w:rPr>
        <w:t>,3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 </w:t>
      </w:r>
      <w:r w:rsidRPr="00336DE9">
        <w:rPr>
          <w:b/>
          <w:sz w:val="24"/>
          <w:szCs w:val="24"/>
          <w:u w:val="single"/>
        </w:rPr>
        <w:t>ГРУЗ</w:t>
      </w:r>
      <w:r w:rsidRPr="00336DE9">
        <w:rPr>
          <w:sz w:val="24"/>
          <w:szCs w:val="24"/>
          <w:lang w:val="en-US"/>
        </w:rPr>
        <w:t xml:space="preserve">: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1, 'COMPUTERS',     'RIGA',       3000000, 10000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2, 'PRODUCTI',      'SAKHALIN',   430000</w:t>
      </w:r>
      <w:proofErr w:type="gramStart"/>
      <w:r w:rsidRPr="00336DE9">
        <w:rPr>
          <w:sz w:val="24"/>
          <w:szCs w:val="24"/>
          <w:lang w:val="en-US"/>
        </w:rPr>
        <w:t>,  12300</w:t>
      </w:r>
      <w:proofErr w:type="gramEnd"/>
      <w:r w:rsidRPr="00336DE9">
        <w:rPr>
          <w:sz w:val="24"/>
          <w:szCs w:val="24"/>
          <w:lang w:val="en-US"/>
        </w:rPr>
        <w:t xml:space="preserve"> 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3, 'NEFT',          'NEW ORLEANS'</w:t>
      </w:r>
      <w:proofErr w:type="gramStart"/>
      <w:r w:rsidRPr="00336DE9">
        <w:rPr>
          <w:sz w:val="24"/>
          <w:szCs w:val="24"/>
          <w:lang w:val="en-US"/>
        </w:rPr>
        <w:t>,10000000,40030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4, 'LES',           'YUZHNY',     653000</w:t>
      </w:r>
      <w:proofErr w:type="gramStart"/>
      <w:r w:rsidRPr="00336DE9">
        <w:rPr>
          <w:sz w:val="24"/>
          <w:szCs w:val="24"/>
          <w:lang w:val="en-US"/>
        </w:rPr>
        <w:t>,  50000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5, 'ORUZHIE',       'NEW YORK',   460000</w:t>
      </w:r>
      <w:proofErr w:type="gramStart"/>
      <w:r w:rsidRPr="00336DE9">
        <w:rPr>
          <w:sz w:val="24"/>
          <w:szCs w:val="24"/>
          <w:lang w:val="en-US"/>
        </w:rPr>
        <w:t>,  98000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6, 'METALL',        'NAHODKA',    830000</w:t>
      </w:r>
      <w:proofErr w:type="gramStart"/>
      <w:r w:rsidRPr="00336DE9">
        <w:rPr>
          <w:sz w:val="24"/>
          <w:szCs w:val="24"/>
          <w:lang w:val="en-US"/>
        </w:rPr>
        <w:t>,  400000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7, 'GAZ',           'VLADIVOSTOK'</w:t>
      </w:r>
      <w:proofErr w:type="gramStart"/>
      <w:r w:rsidRPr="00336DE9">
        <w:rPr>
          <w:sz w:val="24"/>
          <w:szCs w:val="24"/>
          <w:lang w:val="en-US"/>
        </w:rPr>
        <w:t>,750000</w:t>
      </w:r>
      <w:proofErr w:type="gramEnd"/>
      <w:r w:rsidRPr="00336DE9">
        <w:rPr>
          <w:sz w:val="24"/>
          <w:szCs w:val="24"/>
          <w:lang w:val="en-US"/>
        </w:rPr>
        <w:t xml:space="preserve">,  410000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8, 'STROIMATERIALI','TORONTO',    750400</w:t>
      </w:r>
      <w:proofErr w:type="gramStart"/>
      <w:r w:rsidRPr="00336DE9">
        <w:rPr>
          <w:sz w:val="24"/>
          <w:szCs w:val="24"/>
          <w:lang w:val="en-US"/>
        </w:rPr>
        <w:t>,  8900000</w:t>
      </w:r>
      <w:proofErr w:type="gramEnd"/>
      <w:r w:rsidRPr="00336DE9">
        <w:rPr>
          <w:sz w:val="24"/>
          <w:szCs w:val="24"/>
          <w:lang w:val="en-US"/>
        </w:rPr>
        <w:t xml:space="preserve"> 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9, 'ZHIVOTNIE',     'NAHODKA',    1900000, 350000 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10, 'HIMIKATI',     'YUZHNY',     484200</w:t>
      </w:r>
      <w:proofErr w:type="gramStart"/>
      <w:r w:rsidRPr="00336DE9">
        <w:rPr>
          <w:sz w:val="24"/>
          <w:szCs w:val="24"/>
          <w:lang w:val="en-US"/>
        </w:rPr>
        <w:t>,  50430</w:t>
      </w:r>
      <w:proofErr w:type="gramEnd"/>
      <w:r w:rsidRPr="00336DE9">
        <w:rPr>
          <w:sz w:val="24"/>
          <w:szCs w:val="24"/>
          <w:lang w:val="en-US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 xml:space="preserve">11, 'MEDPREPARATI', 'SAKHALIN',   7592300, 463000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r w:rsidRPr="00336DE9">
        <w:rPr>
          <w:sz w:val="24"/>
          <w:szCs w:val="24"/>
          <w:lang w:val="en-US"/>
        </w:rPr>
        <w:t>12, 'TOVARI',       'RIGA',       753000</w:t>
      </w:r>
      <w:proofErr w:type="gramStart"/>
      <w:r w:rsidRPr="00336DE9">
        <w:rPr>
          <w:sz w:val="24"/>
          <w:szCs w:val="24"/>
          <w:lang w:val="en-US"/>
        </w:rPr>
        <w:t>,  100000</w:t>
      </w:r>
      <w:proofErr w:type="gramEnd"/>
      <w:r w:rsidRPr="00336DE9">
        <w:rPr>
          <w:sz w:val="24"/>
          <w:szCs w:val="24"/>
          <w:lang w:val="en-US"/>
        </w:rPr>
        <w:t xml:space="preserve">  </w:t>
      </w:r>
    </w:p>
    <w:p w:rsidR="00BD553E" w:rsidRPr="00336DE9" w:rsidRDefault="00BD553E" w:rsidP="00BD553E">
      <w:pPr>
        <w:jc w:val="both"/>
        <w:rPr>
          <w:b/>
          <w:sz w:val="24"/>
          <w:szCs w:val="24"/>
          <w:u w:val="single"/>
          <w:lang w:val="en-US"/>
        </w:rPr>
      </w:pPr>
      <w:r w:rsidRPr="00336DE9">
        <w:rPr>
          <w:b/>
          <w:sz w:val="24"/>
          <w:szCs w:val="24"/>
          <w:u w:val="single"/>
        </w:rPr>
        <w:t>ПОГРУЗКА</w:t>
      </w:r>
      <w:r w:rsidRPr="00336DE9">
        <w:rPr>
          <w:b/>
          <w:sz w:val="24"/>
          <w:szCs w:val="24"/>
          <w:u w:val="single"/>
          <w:lang w:val="en-US"/>
        </w:rPr>
        <w:t>: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1  ,</w:t>
      </w:r>
      <w:proofErr w:type="gramEnd"/>
      <w:r w:rsidRPr="00336DE9">
        <w:rPr>
          <w:sz w:val="24"/>
          <w:szCs w:val="24"/>
          <w:lang w:val="en-US"/>
        </w:rPr>
        <w:t xml:space="preserve">'5.05.2002' ,1 , 1, 2 , 6000,  5600000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2  ,</w:t>
      </w:r>
      <w:proofErr w:type="gramEnd"/>
      <w:r w:rsidRPr="00336DE9">
        <w:rPr>
          <w:sz w:val="24"/>
          <w:szCs w:val="24"/>
          <w:lang w:val="en-US"/>
        </w:rPr>
        <w:t xml:space="preserve">'8.06.2002' ,1 ,12, 2 , 7000,  4356000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3  ,</w:t>
      </w:r>
      <w:proofErr w:type="gramEnd"/>
      <w:r w:rsidRPr="00336DE9">
        <w:rPr>
          <w:sz w:val="24"/>
          <w:szCs w:val="24"/>
          <w:lang w:val="en-US"/>
        </w:rPr>
        <w:t xml:space="preserve">'14.07.2002',2 , 3, 4 , 45000, 1200000 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4  ,</w:t>
      </w:r>
      <w:proofErr w:type="gramEnd"/>
      <w:r w:rsidRPr="00336DE9">
        <w:rPr>
          <w:sz w:val="24"/>
          <w:szCs w:val="24"/>
          <w:lang w:val="en-US"/>
        </w:rPr>
        <w:t xml:space="preserve">'17.07.2002',3 , 4, 5 , 34000, 328800 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5  ,</w:t>
      </w:r>
      <w:proofErr w:type="gramEnd"/>
      <w:r w:rsidRPr="00336DE9">
        <w:rPr>
          <w:sz w:val="24"/>
          <w:szCs w:val="24"/>
          <w:lang w:val="en-US"/>
        </w:rPr>
        <w:t xml:space="preserve">'24.07.2002',1 , 5, 8 , 45000, 370000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6  ,</w:t>
      </w:r>
      <w:proofErr w:type="gramEnd"/>
      <w:r w:rsidRPr="00336DE9">
        <w:rPr>
          <w:sz w:val="24"/>
          <w:szCs w:val="24"/>
          <w:lang w:val="en-US"/>
        </w:rPr>
        <w:t xml:space="preserve">'4.08.2002' ,4 , 6, 12, 50089, 4100000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7  ,</w:t>
      </w:r>
      <w:proofErr w:type="gramEnd"/>
      <w:r w:rsidRPr="00336DE9">
        <w:rPr>
          <w:sz w:val="24"/>
          <w:szCs w:val="24"/>
          <w:lang w:val="en-US"/>
        </w:rPr>
        <w:t xml:space="preserve">'7.08.2002' ,5 , 4, 2 , 30000, 8500000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8  ,</w:t>
      </w:r>
      <w:proofErr w:type="gramEnd"/>
      <w:r w:rsidRPr="00336DE9">
        <w:rPr>
          <w:sz w:val="24"/>
          <w:szCs w:val="24"/>
          <w:lang w:val="en-US"/>
        </w:rPr>
        <w:t xml:space="preserve">'14.08.2002',1 , 8, 4 , 20000, 2600000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9  ,</w:t>
      </w:r>
      <w:proofErr w:type="gramEnd"/>
      <w:r w:rsidRPr="00336DE9">
        <w:rPr>
          <w:sz w:val="24"/>
          <w:szCs w:val="24"/>
          <w:lang w:val="en-US"/>
        </w:rPr>
        <w:t xml:space="preserve">'19.08.2002',6 , 9, 7 , 67000, 4200000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10 ,</w:t>
      </w:r>
      <w:proofErr w:type="gramEnd"/>
      <w:r w:rsidRPr="00336DE9">
        <w:rPr>
          <w:sz w:val="24"/>
          <w:szCs w:val="24"/>
          <w:lang w:val="en-US"/>
        </w:rPr>
        <w:t xml:space="preserve">'25.08.2002',8 ,11, 8 , 67008, 3400000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11 ,</w:t>
      </w:r>
      <w:proofErr w:type="gramEnd"/>
      <w:r w:rsidRPr="00336DE9">
        <w:rPr>
          <w:sz w:val="24"/>
          <w:szCs w:val="24"/>
          <w:lang w:val="en-US"/>
        </w:rPr>
        <w:t xml:space="preserve">'5.09.2002' ,9 ,12, 3 , 10000, 850000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12 ,</w:t>
      </w:r>
      <w:proofErr w:type="gramEnd"/>
      <w:r w:rsidRPr="00336DE9">
        <w:rPr>
          <w:sz w:val="24"/>
          <w:szCs w:val="24"/>
          <w:lang w:val="en-US"/>
        </w:rPr>
        <w:t xml:space="preserve">'9.09.2002' ,9 ,1 , 6 , 13000, 34000000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13 ,</w:t>
      </w:r>
      <w:proofErr w:type="gramEnd"/>
      <w:r w:rsidRPr="00336DE9">
        <w:rPr>
          <w:sz w:val="24"/>
          <w:szCs w:val="24"/>
          <w:lang w:val="en-US"/>
        </w:rPr>
        <w:t xml:space="preserve">'1.10.2002' ,5 ,2 , 7 , 78000, 4200000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14 ,</w:t>
      </w:r>
      <w:proofErr w:type="gramEnd"/>
      <w:r w:rsidRPr="00336DE9">
        <w:rPr>
          <w:sz w:val="24"/>
          <w:szCs w:val="24"/>
          <w:lang w:val="en-US"/>
        </w:rPr>
        <w:t xml:space="preserve">'7.10.2002' ,4 ,3 , 3 , 50000, 948000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15 ,</w:t>
      </w:r>
      <w:proofErr w:type="gramEnd"/>
      <w:r w:rsidRPr="00336DE9">
        <w:rPr>
          <w:sz w:val="24"/>
          <w:szCs w:val="24"/>
          <w:lang w:val="en-US"/>
        </w:rPr>
        <w:t xml:space="preserve">'15.10.2002',3 ,7 , 9 , 43000, 5340000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16 ,</w:t>
      </w:r>
      <w:proofErr w:type="gramEnd"/>
      <w:r w:rsidRPr="00336DE9">
        <w:rPr>
          <w:sz w:val="24"/>
          <w:szCs w:val="24"/>
          <w:lang w:val="en-US"/>
        </w:rPr>
        <w:t xml:space="preserve">'21.10.2002',2 ,6 , 4 , 9000,  3260000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17 ,</w:t>
      </w:r>
      <w:proofErr w:type="gramEnd"/>
      <w:r w:rsidRPr="00336DE9">
        <w:rPr>
          <w:sz w:val="24"/>
          <w:szCs w:val="24"/>
          <w:lang w:val="en-US"/>
        </w:rPr>
        <w:t xml:space="preserve">'8.11.2002' ,2 ,3 , 1 , 7000,  4270000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18 ,</w:t>
      </w:r>
      <w:proofErr w:type="gramEnd"/>
      <w:r w:rsidRPr="00336DE9">
        <w:rPr>
          <w:sz w:val="24"/>
          <w:szCs w:val="24"/>
          <w:lang w:val="en-US"/>
        </w:rPr>
        <w:t xml:space="preserve">'18.11.2002',8 ,4 , 9 , 50000, 5400000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lastRenderedPageBreak/>
        <w:t>19 ,</w:t>
      </w:r>
      <w:proofErr w:type="gramEnd"/>
      <w:r w:rsidRPr="00336DE9">
        <w:rPr>
          <w:sz w:val="24"/>
          <w:szCs w:val="24"/>
          <w:lang w:val="en-US"/>
        </w:rPr>
        <w:t xml:space="preserve">'27.11.2002',7 ,5 , 10, 60000, 4300000 </w:t>
      </w:r>
    </w:p>
    <w:p w:rsidR="00BD553E" w:rsidRPr="00336DE9" w:rsidRDefault="00BD553E" w:rsidP="00BD553E">
      <w:pPr>
        <w:jc w:val="both"/>
        <w:rPr>
          <w:sz w:val="24"/>
          <w:szCs w:val="24"/>
          <w:lang w:val="en-US"/>
        </w:rPr>
      </w:pPr>
      <w:proofErr w:type="gramStart"/>
      <w:r w:rsidRPr="00336DE9">
        <w:rPr>
          <w:sz w:val="24"/>
          <w:szCs w:val="24"/>
          <w:lang w:val="en-US"/>
        </w:rPr>
        <w:t>20 ,</w:t>
      </w:r>
      <w:proofErr w:type="gramEnd"/>
      <w:r w:rsidRPr="00336DE9">
        <w:rPr>
          <w:sz w:val="24"/>
          <w:szCs w:val="24"/>
          <w:lang w:val="en-US"/>
        </w:rPr>
        <w:t xml:space="preserve">'8.12.2002' ,7 ,6 , 11, 45000, 4360000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21 ,'18.12.2002',9 ,2 , 11, 83000, 150000  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3 </w:t>
      </w:r>
      <w:r w:rsidRPr="00336DE9">
        <w:rPr>
          <w:b/>
          <w:i/>
          <w:sz w:val="24"/>
          <w:szCs w:val="24"/>
        </w:rPr>
        <w:t>Вывод информации</w:t>
      </w:r>
      <w:r w:rsidRPr="00336DE9">
        <w:rPr>
          <w:sz w:val="24"/>
          <w:szCs w:val="24"/>
        </w:rPr>
        <w:t xml:space="preserve"> </w:t>
      </w:r>
    </w:p>
    <w:p w:rsidR="00BD553E" w:rsidRPr="00336DE9" w:rsidRDefault="00BD553E" w:rsidP="00BD553E">
      <w:pPr>
        <w:jc w:val="both"/>
        <w:rPr>
          <w:sz w:val="24"/>
          <w:szCs w:val="24"/>
        </w:rPr>
      </w:pPr>
    </w:p>
    <w:p w:rsidR="00BD553E" w:rsidRPr="00336DE9" w:rsidRDefault="00BD553E" w:rsidP="00BD553E">
      <w:p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Требуется реализовать запросы по выводу необходимой информации 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Создать запрос для вывода всех различных названий судов и их льгот.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Вывести названия судов, производивших погрузку в тех чужих портах, где о</w:t>
      </w:r>
      <w:r w:rsidRPr="00336DE9">
        <w:rPr>
          <w:sz w:val="24"/>
          <w:szCs w:val="24"/>
        </w:rPr>
        <w:t>т</w:t>
      </w:r>
      <w:r w:rsidRPr="00336DE9">
        <w:rPr>
          <w:sz w:val="24"/>
          <w:szCs w:val="24"/>
        </w:rPr>
        <w:t>числения на погрузку более 3%. Вывести с названиями этих портов и именами причалов. Отсортировать по портам.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Найти суда, не производившие погрузки на причалах Владивостока.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Определить порт приписки судна, производившего самую дорогую погрузку в период с 1 июня 2002г. по 1 сентября 2002 г. 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Найти места погрузки, на которых проходила погрузка всех судов из Риги или Балтимора в период с 1 мая 2002г. до 15 октября 2002г. </w:t>
      </w:r>
    </w:p>
    <w:p w:rsidR="00BD553E" w:rsidRPr="00336DE9" w:rsidRDefault="00BD553E" w:rsidP="00BD553E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Найти среди тех судов, которые производили погрузку в портах Находка и Вл</w:t>
      </w:r>
      <w:r w:rsidRPr="00336DE9">
        <w:rPr>
          <w:sz w:val="24"/>
          <w:szCs w:val="24"/>
        </w:rPr>
        <w:t>а</w:t>
      </w:r>
      <w:r w:rsidRPr="00336DE9">
        <w:rPr>
          <w:sz w:val="24"/>
          <w:szCs w:val="24"/>
        </w:rPr>
        <w:t xml:space="preserve">дивостока, такие, которые имеют льготы меньше среднего.  </w:t>
      </w:r>
    </w:p>
    <w:p w:rsidR="00BD553E" w:rsidRPr="00336DE9" w:rsidRDefault="00BD553E" w:rsidP="00BD553E">
      <w:pPr>
        <w:jc w:val="center"/>
        <w:rPr>
          <w:sz w:val="24"/>
          <w:szCs w:val="24"/>
        </w:rPr>
      </w:pPr>
    </w:p>
    <w:p w:rsidR="00BD553E" w:rsidRPr="00336DE9" w:rsidRDefault="00BD553E" w:rsidP="00BD553E">
      <w:pPr>
        <w:jc w:val="center"/>
        <w:rPr>
          <w:sz w:val="24"/>
          <w:szCs w:val="24"/>
        </w:rPr>
      </w:pP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BD553E" w:rsidRPr="00336DE9" w:rsidRDefault="00BD553E" w:rsidP="00BD553E">
      <w:pPr>
        <w:autoSpaceDE w:val="0"/>
        <w:autoSpaceDN w:val="0"/>
        <w:adjustRightInd w:val="0"/>
        <w:rPr>
          <w:sz w:val="24"/>
          <w:szCs w:val="24"/>
        </w:rPr>
      </w:pPr>
    </w:p>
    <w:p w:rsidR="00BD553E" w:rsidRPr="00336DE9" w:rsidRDefault="00BD553E" w:rsidP="00BD553E">
      <w:pPr>
        <w:autoSpaceDE w:val="0"/>
        <w:autoSpaceDN w:val="0"/>
        <w:adjustRightInd w:val="0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КРИТЕРИИ ОЦЕНКИ:</w:t>
      </w:r>
    </w:p>
    <w:p w:rsidR="00BD553E" w:rsidRPr="00336DE9" w:rsidRDefault="00BD553E" w:rsidP="00BD553E">
      <w:p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b/>
          <w:sz w:val="24"/>
          <w:szCs w:val="24"/>
        </w:rPr>
        <w:t>-оценка  «зачтено</w:t>
      </w:r>
      <w:r w:rsidRPr="00336DE9">
        <w:rPr>
          <w:sz w:val="24"/>
          <w:szCs w:val="24"/>
        </w:rPr>
        <w:t xml:space="preserve">» ставится если: </w:t>
      </w:r>
    </w:p>
    <w:p w:rsidR="00BD553E" w:rsidRPr="00336DE9" w:rsidRDefault="00BD553E" w:rsidP="00BD553E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>Выбранная тема полностью раскрыта, структура задания соответствует рек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мендуемой: содержит  1-ую, 2-ую, 3-ю  и 4-ю части. По заданию представлена презентация. Доклад студента краткий, чёткий, раскрывает тему работы. Ст</w:t>
      </w:r>
      <w:r w:rsidRPr="00336DE9">
        <w:rPr>
          <w:sz w:val="24"/>
          <w:szCs w:val="24"/>
        </w:rPr>
        <w:t>у</w:t>
      </w:r>
      <w:r w:rsidRPr="00336DE9">
        <w:rPr>
          <w:sz w:val="24"/>
          <w:szCs w:val="24"/>
        </w:rPr>
        <w:t>дент даёт полные, логически верные ответы на заданные вопросы.</w:t>
      </w:r>
    </w:p>
    <w:p w:rsidR="00BD553E" w:rsidRPr="00336DE9" w:rsidRDefault="00BD553E" w:rsidP="00BD553E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>Выбранная тема полностью раскрыта, структура задания  соответствует рек</w:t>
      </w:r>
      <w:r w:rsidRPr="00336DE9">
        <w:rPr>
          <w:sz w:val="24"/>
          <w:szCs w:val="24"/>
        </w:rPr>
        <w:t>о</w:t>
      </w:r>
      <w:r w:rsidRPr="00336DE9">
        <w:rPr>
          <w:sz w:val="24"/>
          <w:szCs w:val="24"/>
        </w:rPr>
        <w:t>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</w:t>
      </w:r>
      <w:r w:rsidRPr="00336DE9">
        <w:rPr>
          <w:sz w:val="24"/>
          <w:szCs w:val="24"/>
        </w:rPr>
        <w:t>с</w:t>
      </w:r>
      <w:r w:rsidRPr="00336DE9">
        <w:rPr>
          <w:sz w:val="24"/>
          <w:szCs w:val="24"/>
        </w:rPr>
        <w:t>крывает тему задания. Студент затрудняется с ответами на некоторые вопросы.</w:t>
      </w:r>
    </w:p>
    <w:p w:rsidR="00BD553E" w:rsidRPr="00336DE9" w:rsidRDefault="00BD553E" w:rsidP="00BD553E">
      <w:pPr>
        <w:autoSpaceDE w:val="0"/>
        <w:autoSpaceDN w:val="0"/>
        <w:adjustRightInd w:val="0"/>
        <w:rPr>
          <w:b/>
          <w:sz w:val="24"/>
          <w:szCs w:val="24"/>
        </w:rPr>
      </w:pPr>
      <w:r w:rsidRPr="00336DE9">
        <w:rPr>
          <w:sz w:val="24"/>
          <w:szCs w:val="24"/>
        </w:rPr>
        <w:t>-</w:t>
      </w:r>
      <w:r w:rsidRPr="00336DE9">
        <w:rPr>
          <w:b/>
          <w:sz w:val="24"/>
          <w:szCs w:val="24"/>
        </w:rPr>
        <w:t>оценка  «не зачтено» ставится если:</w:t>
      </w:r>
    </w:p>
    <w:p w:rsidR="00BD553E" w:rsidRPr="00336DE9" w:rsidRDefault="00BD553E" w:rsidP="00BD553E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 xml:space="preserve">Выбранная тема </w:t>
      </w:r>
      <w:proofErr w:type="spellStart"/>
      <w:r w:rsidRPr="00336DE9">
        <w:rPr>
          <w:sz w:val="24"/>
          <w:szCs w:val="24"/>
        </w:rPr>
        <w:t>вцелом</w:t>
      </w:r>
      <w:proofErr w:type="spellEnd"/>
      <w:r w:rsidRPr="00336DE9">
        <w:rPr>
          <w:sz w:val="24"/>
          <w:szCs w:val="24"/>
        </w:rPr>
        <w:t xml:space="preserve"> раскрыта, структура задания соответствует рекоменд</w:t>
      </w:r>
      <w:r w:rsidRPr="00336DE9">
        <w:rPr>
          <w:sz w:val="24"/>
          <w:szCs w:val="24"/>
        </w:rPr>
        <w:t>у</w:t>
      </w:r>
      <w:r w:rsidRPr="00336DE9">
        <w:rPr>
          <w:sz w:val="24"/>
          <w:szCs w:val="24"/>
        </w:rPr>
        <w:t>емой: 1-ую, 2-ую. 3-ю и 4-ю части. По заданию представлена презентация. О</w:t>
      </w:r>
      <w:r w:rsidRPr="00336DE9">
        <w:rPr>
          <w:sz w:val="24"/>
          <w:szCs w:val="24"/>
        </w:rPr>
        <w:t>д</w:t>
      </w:r>
      <w:r w:rsidRPr="00336DE9">
        <w:rPr>
          <w:sz w:val="24"/>
          <w:szCs w:val="24"/>
        </w:rPr>
        <w:t>нако в работе установлены арифметические ошибки. Студент затрудняется с о</w:t>
      </w:r>
      <w:r w:rsidRPr="00336DE9">
        <w:rPr>
          <w:sz w:val="24"/>
          <w:szCs w:val="24"/>
        </w:rPr>
        <w:t>т</w:t>
      </w:r>
      <w:r w:rsidRPr="00336DE9">
        <w:rPr>
          <w:sz w:val="24"/>
          <w:szCs w:val="24"/>
        </w:rPr>
        <w:t>ветами на некоторые вопросы.</w:t>
      </w:r>
    </w:p>
    <w:p w:rsidR="00BD553E" w:rsidRPr="00336DE9" w:rsidRDefault="00BD553E" w:rsidP="00BD553E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</w:t>
      </w:r>
      <w:r w:rsidRPr="00336DE9">
        <w:rPr>
          <w:sz w:val="24"/>
          <w:szCs w:val="24"/>
        </w:rPr>
        <w:t>е</w:t>
      </w:r>
      <w:r w:rsidRPr="00336DE9">
        <w:rPr>
          <w:sz w:val="24"/>
          <w:szCs w:val="24"/>
        </w:rPr>
        <w:t>тические ошибки.  Студенту не предоставлена возможность доклада.</w:t>
      </w:r>
    </w:p>
    <w:p w:rsidR="00BD553E" w:rsidRPr="00336DE9" w:rsidRDefault="00BD553E" w:rsidP="00BD553E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Студент получил  задание, но не приступил к его выполнению.</w:t>
      </w:r>
    </w:p>
    <w:p w:rsidR="00BD553E" w:rsidRPr="00336DE9" w:rsidRDefault="00BD553E" w:rsidP="00BD553E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336DE9">
        <w:rPr>
          <w:sz w:val="24"/>
          <w:szCs w:val="24"/>
        </w:rPr>
        <w:t>Студент не получал задание.</w:t>
      </w:r>
    </w:p>
    <w:p w:rsidR="00BD553E" w:rsidRPr="00336DE9" w:rsidRDefault="00BD553E" w:rsidP="00BD553E">
      <w:pPr>
        <w:jc w:val="center"/>
        <w:rPr>
          <w:b/>
          <w:sz w:val="24"/>
          <w:szCs w:val="24"/>
        </w:rPr>
      </w:pPr>
    </w:p>
    <w:p w:rsidR="00064E84" w:rsidRPr="00336DE9" w:rsidRDefault="00064E84" w:rsidP="00BD553E">
      <w:pPr>
        <w:spacing w:line="276" w:lineRule="auto"/>
        <w:rPr>
          <w:b/>
          <w:sz w:val="24"/>
          <w:szCs w:val="24"/>
        </w:rPr>
      </w:pPr>
    </w:p>
    <w:p w:rsidR="00DA08B1" w:rsidRPr="00336DE9" w:rsidRDefault="00DA08B1">
      <w:pPr>
        <w:jc w:val="center"/>
        <w:rPr>
          <w:b/>
          <w:sz w:val="24"/>
          <w:szCs w:val="24"/>
        </w:rPr>
        <w:sectPr w:rsidR="00DA08B1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08B1" w:rsidRPr="00336DE9" w:rsidRDefault="00DA08B1" w:rsidP="00DA08B1">
      <w:pPr>
        <w:numPr>
          <w:ilvl w:val="1"/>
          <w:numId w:val="38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36DE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</w:t>
      </w:r>
      <w:r w:rsidRPr="00336DE9">
        <w:rPr>
          <w:b/>
          <w:i/>
          <w:color w:val="000000"/>
          <w:spacing w:val="-1"/>
          <w:sz w:val="24"/>
          <w:szCs w:val="24"/>
        </w:rPr>
        <w:t>е</w:t>
      </w:r>
      <w:r w:rsidRPr="00336DE9">
        <w:rPr>
          <w:b/>
          <w:i/>
          <w:color w:val="000000"/>
          <w:spacing w:val="-1"/>
          <w:sz w:val="24"/>
          <w:szCs w:val="24"/>
        </w:rPr>
        <w:t>тенций.</w:t>
      </w:r>
    </w:p>
    <w:p w:rsidR="00DA08B1" w:rsidRPr="00336DE9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DA08B1" w:rsidRPr="00336DE9" w:rsidRDefault="00DA08B1" w:rsidP="00DA08B1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36DE9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A08B1" w:rsidRPr="00336DE9" w:rsidRDefault="00DA08B1" w:rsidP="00DA08B1">
      <w:pPr>
        <w:jc w:val="center"/>
        <w:rPr>
          <w:b/>
          <w:sz w:val="24"/>
          <w:szCs w:val="24"/>
        </w:rPr>
      </w:pPr>
    </w:p>
    <w:p w:rsidR="00DA08B1" w:rsidRPr="00336DE9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336DE9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DA08B1" w:rsidRPr="00336DE9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36DE9">
        <w:rPr>
          <w:rFonts w:eastAsiaTheme="minorHAnsi"/>
          <w:sz w:val="24"/>
          <w:szCs w:val="24"/>
          <w:lang w:eastAsia="en-US"/>
        </w:rPr>
        <w:t xml:space="preserve">1. Каждый билет содержит </w:t>
      </w:r>
      <w:r w:rsidR="00D17187" w:rsidRPr="00336DE9">
        <w:rPr>
          <w:rFonts w:eastAsiaTheme="minorHAnsi"/>
          <w:sz w:val="24"/>
          <w:szCs w:val="24"/>
          <w:lang w:eastAsia="en-US"/>
        </w:rPr>
        <w:t>3</w:t>
      </w:r>
      <w:r w:rsidRPr="00336DE9">
        <w:rPr>
          <w:rFonts w:eastAsiaTheme="minorHAnsi"/>
          <w:sz w:val="24"/>
          <w:szCs w:val="24"/>
          <w:lang w:eastAsia="en-US"/>
        </w:rPr>
        <w:t xml:space="preserve"> задания, охватывающие все разделы дисциплины.</w:t>
      </w:r>
    </w:p>
    <w:p w:rsidR="00DA08B1" w:rsidRPr="00336DE9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36DE9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A08B1" w:rsidRPr="00336DE9" w:rsidRDefault="00DA08B1">
      <w:pPr>
        <w:jc w:val="center"/>
        <w:rPr>
          <w:b/>
          <w:sz w:val="24"/>
          <w:szCs w:val="24"/>
        </w:rPr>
      </w:pPr>
    </w:p>
    <w:p w:rsidR="00DA08B1" w:rsidRPr="00336DE9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336DE9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341"/>
      </w:tblGrid>
      <w:tr w:rsidR="00AF7832" w:rsidRPr="00336DE9" w:rsidTr="00D1718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 xml:space="preserve">20__/20__ </w:t>
            </w:r>
            <w:proofErr w:type="spellStart"/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32" w:rsidRPr="00336DE9" w:rsidRDefault="00336DE9" w:rsidP="00336DE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AF7832" w:rsidRPr="00336DE9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для зачета </w:t>
            </w:r>
            <w:r w:rsidR="00AF7832" w:rsidRPr="00336DE9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</w:t>
            </w:r>
            <w:bookmarkStart w:id="0" w:name="_GoBack"/>
            <w:bookmarkEnd w:id="0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36DE9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AF7832" w:rsidRPr="00336DE9" w:rsidTr="00AF7832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6DE9">
              <w:rPr>
                <w:rFonts w:eastAsia="Calibri"/>
                <w:b/>
                <w:sz w:val="24"/>
                <w:szCs w:val="24"/>
              </w:rPr>
              <w:t>Дисциплина: Информационные системы и базы данных в менеджменте</w:t>
            </w:r>
          </w:p>
          <w:p w:rsidR="00AF7832" w:rsidRPr="00336DE9" w:rsidRDefault="00AF7832" w:rsidP="00713D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36DE9">
              <w:rPr>
                <w:rFonts w:eastAsia="Calibri"/>
                <w:b/>
                <w:sz w:val="24"/>
                <w:szCs w:val="24"/>
              </w:rPr>
              <w:t>Направление: ФК 49.03.01</w:t>
            </w:r>
          </w:p>
        </w:tc>
      </w:tr>
      <w:tr w:rsidR="00AF7832" w:rsidRPr="00336DE9" w:rsidTr="00AF7832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32" w:rsidRPr="00336DE9" w:rsidRDefault="00AF7832" w:rsidP="00713DFA">
            <w:pPr>
              <w:jc w:val="both"/>
              <w:rPr>
                <w:sz w:val="24"/>
                <w:szCs w:val="24"/>
              </w:rPr>
            </w:pPr>
            <w:r w:rsidRPr="00336DE9">
              <w:rPr>
                <w:rFonts w:eastAsia="Calibri"/>
                <w:sz w:val="24"/>
                <w:szCs w:val="24"/>
              </w:rPr>
              <w:t>1.</w:t>
            </w:r>
            <w:r w:rsidRPr="00336DE9">
              <w:rPr>
                <w:sz w:val="24"/>
                <w:szCs w:val="24"/>
              </w:rPr>
              <w:t xml:space="preserve"> Как преобразовать аналоговые данные </w:t>
            </w:r>
            <w:proofErr w:type="gramStart"/>
            <w:r w:rsidRPr="00336DE9">
              <w:rPr>
                <w:sz w:val="24"/>
                <w:szCs w:val="24"/>
              </w:rPr>
              <w:t>в</w:t>
            </w:r>
            <w:proofErr w:type="gramEnd"/>
            <w:r w:rsidRPr="00336DE9">
              <w:rPr>
                <w:sz w:val="24"/>
                <w:szCs w:val="24"/>
              </w:rPr>
              <w:t xml:space="preserve"> цифровые?</w:t>
            </w:r>
          </w:p>
          <w:p w:rsidR="00AF7832" w:rsidRPr="00336DE9" w:rsidRDefault="00AF7832" w:rsidP="00713DFA">
            <w:pPr>
              <w:jc w:val="both"/>
              <w:rPr>
                <w:sz w:val="24"/>
                <w:szCs w:val="24"/>
              </w:rPr>
            </w:pPr>
            <w:r w:rsidRPr="00336DE9">
              <w:rPr>
                <w:rFonts w:eastAsia="Calibri"/>
                <w:sz w:val="24"/>
                <w:szCs w:val="24"/>
              </w:rPr>
              <w:t>2.</w:t>
            </w:r>
            <w:r w:rsidRPr="00336DE9">
              <w:rPr>
                <w:sz w:val="24"/>
                <w:szCs w:val="24"/>
              </w:rPr>
              <w:t xml:space="preserve"> Что называют стратегическим критерием проверки гипотез?</w:t>
            </w:r>
          </w:p>
          <w:p w:rsidR="00AF7832" w:rsidRPr="00336DE9" w:rsidRDefault="00AF7832" w:rsidP="00713DFA">
            <w:pPr>
              <w:jc w:val="both"/>
              <w:rPr>
                <w:rFonts w:eastAsia="Calibri"/>
                <w:sz w:val="24"/>
                <w:szCs w:val="24"/>
              </w:rPr>
            </w:pPr>
            <w:r w:rsidRPr="00336DE9">
              <w:rPr>
                <w:rFonts w:eastAsia="Calibri"/>
                <w:sz w:val="24"/>
                <w:szCs w:val="24"/>
              </w:rPr>
              <w:t>3.</w:t>
            </w:r>
            <w:r w:rsidRPr="00336DE9">
              <w:rPr>
                <w:sz w:val="24"/>
                <w:szCs w:val="24"/>
              </w:rPr>
              <w:t>Каковы наиболее вероятные пути развития технологии коммерческого использования И</w:t>
            </w:r>
            <w:r w:rsidRPr="00336DE9">
              <w:rPr>
                <w:sz w:val="24"/>
                <w:szCs w:val="24"/>
              </w:rPr>
              <w:t>н</w:t>
            </w:r>
            <w:r w:rsidRPr="00336DE9">
              <w:rPr>
                <w:sz w:val="24"/>
                <w:szCs w:val="24"/>
              </w:rPr>
              <w:t>тернета?</w:t>
            </w:r>
          </w:p>
        </w:tc>
      </w:tr>
    </w:tbl>
    <w:p w:rsidR="00DA08B1" w:rsidRPr="00336DE9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DA08B1" w:rsidRPr="00336DE9" w:rsidRDefault="00DA08B1" w:rsidP="00DA08B1">
      <w:pPr>
        <w:autoSpaceDE w:val="0"/>
        <w:autoSpaceDN w:val="0"/>
        <w:adjustRightInd w:val="0"/>
        <w:rPr>
          <w:b/>
          <w:sz w:val="24"/>
          <w:szCs w:val="24"/>
        </w:rPr>
      </w:pPr>
      <w:r w:rsidRPr="00336DE9">
        <w:rPr>
          <w:b/>
          <w:sz w:val="24"/>
          <w:szCs w:val="24"/>
        </w:rPr>
        <w:t>КРИТЕРИИ ОЦЕНКИ:</w:t>
      </w:r>
    </w:p>
    <w:p w:rsidR="00DA08B1" w:rsidRPr="00336DE9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 xml:space="preserve">-оценка  «зачтено» ставится если: </w:t>
      </w:r>
    </w:p>
    <w:p w:rsidR="00DA08B1" w:rsidRPr="00336DE9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 xml:space="preserve">Обоснованно получены  верные ответы на все вопросы билета. </w:t>
      </w:r>
    </w:p>
    <w:p w:rsidR="00DA08B1" w:rsidRPr="00336DE9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>Получены практически верные ответы на все вопросы билета.  При верном ра</w:t>
      </w:r>
      <w:r w:rsidRPr="00336DE9">
        <w:rPr>
          <w:rFonts w:eastAsiaTheme="minorHAnsi"/>
          <w:bCs/>
          <w:sz w:val="24"/>
          <w:szCs w:val="24"/>
          <w:lang w:eastAsia="en-US"/>
        </w:rPr>
        <w:t>с</w:t>
      </w:r>
      <w:r w:rsidRPr="00336DE9">
        <w:rPr>
          <w:rFonts w:eastAsiaTheme="minorHAnsi"/>
          <w:bCs/>
          <w:sz w:val="24"/>
          <w:szCs w:val="24"/>
          <w:lang w:eastAsia="en-US"/>
        </w:rPr>
        <w:t>суждении допущена ошибка или «описка» в формуле, потерян параметр, не вл</w:t>
      </w:r>
      <w:r w:rsidRPr="00336DE9">
        <w:rPr>
          <w:rFonts w:eastAsiaTheme="minorHAnsi"/>
          <w:bCs/>
          <w:sz w:val="24"/>
          <w:szCs w:val="24"/>
          <w:lang w:eastAsia="en-US"/>
        </w:rPr>
        <w:t>и</w:t>
      </w:r>
      <w:r w:rsidRPr="00336DE9">
        <w:rPr>
          <w:rFonts w:eastAsiaTheme="minorHAnsi"/>
          <w:bCs/>
          <w:sz w:val="24"/>
          <w:szCs w:val="24"/>
          <w:lang w:eastAsia="en-US"/>
        </w:rPr>
        <w:t>яющие на правильную последовательность рассуждений, но приведшие к неве</w:t>
      </w:r>
      <w:r w:rsidRPr="00336DE9">
        <w:rPr>
          <w:rFonts w:eastAsiaTheme="minorHAnsi"/>
          <w:bCs/>
          <w:sz w:val="24"/>
          <w:szCs w:val="24"/>
          <w:lang w:eastAsia="en-US"/>
        </w:rPr>
        <w:t>р</w:t>
      </w:r>
      <w:r w:rsidRPr="00336DE9">
        <w:rPr>
          <w:rFonts w:eastAsiaTheme="minorHAnsi"/>
          <w:bCs/>
          <w:sz w:val="24"/>
          <w:szCs w:val="24"/>
          <w:lang w:eastAsia="en-US"/>
        </w:rPr>
        <w:t>ному ответу.</w:t>
      </w:r>
    </w:p>
    <w:p w:rsidR="00DA08B1" w:rsidRPr="00336DE9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:rsidR="00DA08B1" w:rsidRPr="00336DE9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336DE9">
        <w:rPr>
          <w:sz w:val="24"/>
          <w:szCs w:val="24"/>
        </w:rPr>
        <w:t>-оценка  «не зачтено» ставится если:</w:t>
      </w:r>
    </w:p>
    <w:p w:rsidR="00DA08B1" w:rsidRPr="00336DE9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выводов и ответов.</w:t>
      </w:r>
    </w:p>
    <w:p w:rsidR="00DA08B1" w:rsidRPr="00336DE9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>Приведена попытка объяснений графическими и иными не рациональными м</w:t>
      </w:r>
      <w:r w:rsidRPr="00336DE9">
        <w:rPr>
          <w:rFonts w:eastAsiaTheme="minorHAnsi"/>
          <w:bCs/>
          <w:sz w:val="24"/>
          <w:szCs w:val="24"/>
          <w:lang w:eastAsia="en-US"/>
        </w:rPr>
        <w:t>е</w:t>
      </w:r>
      <w:r w:rsidRPr="00336DE9">
        <w:rPr>
          <w:rFonts w:eastAsiaTheme="minorHAnsi"/>
          <w:bCs/>
          <w:sz w:val="24"/>
          <w:szCs w:val="24"/>
          <w:lang w:eastAsia="en-US"/>
        </w:rPr>
        <w:t>тодами. Получен противоречивый ответ. Приведены ответы на отдельные в</w:t>
      </w:r>
      <w:r w:rsidRPr="00336DE9">
        <w:rPr>
          <w:rFonts w:eastAsiaTheme="minorHAnsi"/>
          <w:bCs/>
          <w:sz w:val="24"/>
          <w:szCs w:val="24"/>
          <w:lang w:eastAsia="en-US"/>
        </w:rPr>
        <w:t>о</w:t>
      </w:r>
      <w:r w:rsidRPr="00336DE9">
        <w:rPr>
          <w:rFonts w:eastAsiaTheme="minorHAnsi"/>
          <w:bCs/>
          <w:sz w:val="24"/>
          <w:szCs w:val="24"/>
          <w:lang w:eastAsia="en-US"/>
        </w:rPr>
        <w:t>просы билета.</w:t>
      </w:r>
    </w:p>
    <w:p w:rsidR="00DA08B1" w:rsidRPr="00336DE9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DA08B1" w:rsidRPr="00336DE9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strike/>
          <w:color w:val="FF0000"/>
          <w:sz w:val="24"/>
          <w:szCs w:val="24"/>
        </w:rPr>
      </w:pPr>
      <w:r w:rsidRPr="00336DE9">
        <w:rPr>
          <w:rFonts w:eastAsiaTheme="minorHAns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F55A88" w:rsidRPr="00336DE9" w:rsidRDefault="00F55A88">
      <w:pPr>
        <w:jc w:val="center"/>
        <w:rPr>
          <w:b/>
          <w:sz w:val="24"/>
          <w:szCs w:val="24"/>
        </w:rPr>
        <w:sectPr w:rsidR="00F55A88" w:rsidRPr="00336D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55A88" w:rsidRPr="00336DE9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336DE9">
        <w:rPr>
          <w:caps/>
          <w:spacing w:val="-1"/>
          <w:sz w:val="24"/>
          <w:szCs w:val="24"/>
        </w:rPr>
        <w:lastRenderedPageBreak/>
        <w:t>СВОДНАЯ ТАБЛИЦА:</w:t>
      </w:r>
    </w:p>
    <w:p w:rsidR="00F55A88" w:rsidRPr="00336DE9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336DE9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336DE9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336DE9">
        <w:rPr>
          <w:caps/>
          <w:spacing w:val="-1"/>
          <w:sz w:val="24"/>
          <w:szCs w:val="24"/>
        </w:rPr>
        <w:t xml:space="preserve">: </w:t>
      </w:r>
      <w:r w:rsidR="00F02E4B" w:rsidRPr="00336DE9">
        <w:rPr>
          <w:caps/>
          <w:spacing w:val="-1"/>
          <w:sz w:val="24"/>
          <w:szCs w:val="24"/>
        </w:rPr>
        <w:t>Информационные системы и базы данных в менеджменте</w:t>
      </w:r>
    </w:p>
    <w:p w:rsidR="00F55A88" w:rsidRPr="00336DE9" w:rsidRDefault="00F55A88" w:rsidP="00F55A88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19"/>
        <w:gridCol w:w="2965"/>
        <w:gridCol w:w="3384"/>
        <w:gridCol w:w="3084"/>
      </w:tblGrid>
      <w:tr w:rsidR="00A37B22" w:rsidRPr="00336DE9" w:rsidTr="00A37B22">
        <w:trPr>
          <w:jc w:val="center"/>
        </w:trPr>
        <w:tc>
          <w:tcPr>
            <w:tcW w:w="1610" w:type="dxa"/>
          </w:tcPr>
          <w:p w:rsidR="00F55A88" w:rsidRPr="00336DE9" w:rsidRDefault="00F55A88" w:rsidP="00F55A8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336DE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38" w:type="dxa"/>
          </w:tcPr>
          <w:p w:rsidR="00F55A88" w:rsidRPr="00336DE9" w:rsidRDefault="00F55A88" w:rsidP="00F55A8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336DE9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142" w:type="dxa"/>
          </w:tcPr>
          <w:p w:rsidR="00F55A88" w:rsidRPr="00336DE9" w:rsidRDefault="00F55A88" w:rsidP="00F55A88">
            <w:pPr>
              <w:rPr>
                <w:spacing w:val="-1"/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Трудовые функции (при нал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чии)</w:t>
            </w:r>
          </w:p>
        </w:tc>
        <w:tc>
          <w:tcPr>
            <w:tcW w:w="3640" w:type="dxa"/>
          </w:tcPr>
          <w:p w:rsidR="00F55A88" w:rsidRPr="00336DE9" w:rsidRDefault="00F55A88" w:rsidP="00F55A88">
            <w:pPr>
              <w:jc w:val="center"/>
              <w:rPr>
                <w:spacing w:val="-1"/>
                <w:sz w:val="24"/>
                <w:szCs w:val="24"/>
              </w:rPr>
            </w:pPr>
            <w:r w:rsidRPr="00336DE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223" w:type="dxa"/>
          </w:tcPr>
          <w:p w:rsidR="00F55A88" w:rsidRPr="00336DE9" w:rsidRDefault="00F55A88" w:rsidP="00F55A8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336D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37B22" w:rsidRPr="00336DE9" w:rsidTr="00A37B22">
        <w:trPr>
          <w:trHeight w:val="83"/>
          <w:jc w:val="center"/>
        </w:trPr>
        <w:tc>
          <w:tcPr>
            <w:tcW w:w="1610" w:type="dxa"/>
            <w:vMerge w:val="restart"/>
          </w:tcPr>
          <w:p w:rsidR="00B432A4" w:rsidRPr="00336DE9" w:rsidRDefault="00B432A4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Спос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бен ос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ществлять 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иск, критич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ский анализ и синтез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формации, прим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нять системный подход для решения 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:rsidR="00A37B22" w:rsidRPr="00336DE9" w:rsidRDefault="00A37B22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A37B22" w:rsidRPr="00336DE9" w:rsidRDefault="00A37B22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B432A4" w:rsidRPr="00336DE9" w:rsidRDefault="00B432A4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Спос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бен ос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ществлять анализ да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 о резул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татах де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тельности 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ганизаций ф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зической культуры и спорта.</w:t>
            </w:r>
          </w:p>
          <w:p w:rsidR="00B432A4" w:rsidRPr="00336DE9" w:rsidRDefault="00B432A4" w:rsidP="00750921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05.008</w:t>
            </w:r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2C3292" w:rsidRPr="00336DE9" w:rsidRDefault="002C3292" w:rsidP="002C3292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В/01.6,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:rsidR="002C3292" w:rsidRPr="00336DE9" w:rsidRDefault="002C3292" w:rsidP="002C3292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432A4" w:rsidRPr="00336DE9" w:rsidRDefault="002C3292" w:rsidP="002C3292">
            <w:pPr>
              <w:rPr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С/02.6, С/03.6,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36DE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3142" w:type="dxa"/>
            <w:vMerge w:val="restart"/>
          </w:tcPr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2C3292" w:rsidRPr="00336DE9" w:rsidRDefault="002C3292" w:rsidP="002C3292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боты, определение цел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вых показателей деятел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  <w:p w:rsidR="002C3292" w:rsidRPr="00336DE9" w:rsidRDefault="002C3292" w:rsidP="002C3292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Текущее планир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вание деятельности по консультированию и 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стированию.</w:t>
            </w:r>
          </w:p>
          <w:p w:rsidR="002C3292" w:rsidRPr="00336DE9" w:rsidRDefault="002C3292" w:rsidP="002C3292">
            <w:pPr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336DE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готовки занимающихся на трен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ровочном этапе (этапе спортивной специализ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ции).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С/03.6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Формирование ра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носторонней общей и сп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циальной физической, технико-тактической, пс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хологической и теорет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ческой подготовленности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занимающихся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в соотве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lastRenderedPageBreak/>
              <w:t>ствии с программами спортивной подг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товки.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Обобщение распр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странения передового опыта тренерской де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я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Руководство мед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ко- биологическим и функциональным обесп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чением подготовки спортсмена, группы спортсменов, спортивной команды.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Проведение трен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ровочных занятий со спортсменами спортивной команды.</w:t>
            </w:r>
          </w:p>
          <w:p w:rsidR="002C3292" w:rsidRPr="00336DE9" w:rsidRDefault="002C3292" w:rsidP="002C329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Организация отбора и 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д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готовки спортсменов спортивной команды.</w:t>
            </w:r>
          </w:p>
          <w:p w:rsidR="00B432A4" w:rsidRPr="00336DE9" w:rsidRDefault="002C3292" w:rsidP="002C3292">
            <w:pPr>
              <w:jc w:val="both"/>
              <w:rPr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 xml:space="preserve">/05.6 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ний, публично-правовых образований в части, к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сающейся реализации программ развития вида спорта в субъекте Росси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ской Федерации.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:rsidR="00B432A4" w:rsidRPr="00336DE9" w:rsidRDefault="00B432A4" w:rsidP="00F5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223" w:type="dxa"/>
            <w:vMerge w:val="restart"/>
          </w:tcPr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Действия: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Проводит систематизацию и обработку данных с и</w:t>
            </w:r>
            <w:r w:rsidRPr="00336DE9">
              <w:rPr>
                <w:sz w:val="24"/>
                <w:szCs w:val="24"/>
              </w:rPr>
              <w:t>с</w:t>
            </w:r>
            <w:r w:rsidRPr="00336DE9">
              <w:rPr>
                <w:sz w:val="24"/>
                <w:szCs w:val="24"/>
              </w:rPr>
              <w:t>пользованием специализ</w:t>
            </w:r>
            <w:r w:rsidRPr="00336DE9">
              <w:rPr>
                <w:sz w:val="24"/>
                <w:szCs w:val="24"/>
              </w:rPr>
              <w:t>и</w:t>
            </w:r>
            <w:r w:rsidRPr="00336DE9">
              <w:rPr>
                <w:sz w:val="24"/>
                <w:szCs w:val="24"/>
              </w:rPr>
              <w:t>рованного програм</w:t>
            </w:r>
            <w:r w:rsidRPr="00336DE9">
              <w:rPr>
                <w:sz w:val="24"/>
                <w:szCs w:val="24"/>
              </w:rPr>
              <w:t>м</w:t>
            </w:r>
            <w:r w:rsidRPr="00336DE9">
              <w:rPr>
                <w:sz w:val="24"/>
                <w:szCs w:val="24"/>
              </w:rPr>
              <w:t>ного обеспечения для решения задачи в менеджменте ФК.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Выполняет мониторинг и</w:t>
            </w:r>
            <w:r w:rsidRPr="00336DE9">
              <w:rPr>
                <w:sz w:val="24"/>
                <w:szCs w:val="24"/>
              </w:rPr>
              <w:t>с</w:t>
            </w:r>
            <w:r w:rsidRPr="00336DE9">
              <w:rPr>
                <w:sz w:val="24"/>
                <w:szCs w:val="24"/>
              </w:rPr>
              <w:t>следу</w:t>
            </w:r>
            <w:r w:rsidRPr="00336DE9">
              <w:rPr>
                <w:sz w:val="24"/>
                <w:szCs w:val="24"/>
              </w:rPr>
              <w:t>е</w:t>
            </w:r>
            <w:r w:rsidRPr="00336DE9">
              <w:rPr>
                <w:sz w:val="24"/>
                <w:szCs w:val="24"/>
              </w:rPr>
              <w:t>мых показателей с использованием информ</w:t>
            </w:r>
            <w:r w:rsidRPr="00336DE9">
              <w:rPr>
                <w:sz w:val="24"/>
                <w:szCs w:val="24"/>
              </w:rPr>
              <w:t>а</w:t>
            </w:r>
            <w:r w:rsidRPr="00336DE9">
              <w:rPr>
                <w:sz w:val="24"/>
                <w:szCs w:val="24"/>
              </w:rPr>
              <w:t>ционных систем и баз да</w:t>
            </w:r>
            <w:r w:rsidRPr="00336DE9">
              <w:rPr>
                <w:sz w:val="24"/>
                <w:szCs w:val="24"/>
              </w:rPr>
              <w:t>н</w:t>
            </w:r>
            <w:r w:rsidRPr="00336DE9">
              <w:rPr>
                <w:sz w:val="24"/>
                <w:szCs w:val="24"/>
              </w:rPr>
              <w:t>ных.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Обработать данные с и</w:t>
            </w:r>
            <w:r w:rsidRPr="00336DE9">
              <w:rPr>
                <w:sz w:val="24"/>
                <w:szCs w:val="24"/>
              </w:rPr>
              <w:t>с</w:t>
            </w:r>
            <w:r w:rsidRPr="00336DE9">
              <w:rPr>
                <w:sz w:val="24"/>
                <w:szCs w:val="24"/>
              </w:rPr>
              <w:t>пользованием сформир</w:t>
            </w:r>
            <w:r w:rsidRPr="00336DE9">
              <w:rPr>
                <w:sz w:val="24"/>
                <w:szCs w:val="24"/>
              </w:rPr>
              <w:t>о</w:t>
            </w:r>
            <w:r w:rsidRPr="00336DE9">
              <w:rPr>
                <w:sz w:val="24"/>
                <w:szCs w:val="24"/>
              </w:rPr>
              <w:t>ванных виртуальных средств.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Интерпретировать резул</w:t>
            </w:r>
            <w:r w:rsidRPr="00336DE9">
              <w:rPr>
                <w:sz w:val="24"/>
                <w:szCs w:val="24"/>
              </w:rPr>
              <w:t>ь</w:t>
            </w:r>
            <w:r w:rsidRPr="00336DE9">
              <w:rPr>
                <w:sz w:val="24"/>
                <w:szCs w:val="24"/>
              </w:rPr>
              <w:t>таты расчетов реальным показателям.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Знает: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36DE9">
              <w:rPr>
                <w:bCs/>
                <w:color w:val="000000"/>
                <w:sz w:val="24"/>
                <w:szCs w:val="24"/>
              </w:rPr>
              <w:t>Технологии систематиз</w:t>
            </w:r>
            <w:r w:rsidRPr="00336DE9">
              <w:rPr>
                <w:bCs/>
                <w:color w:val="000000"/>
                <w:sz w:val="24"/>
                <w:szCs w:val="24"/>
              </w:rPr>
              <w:t>а</w:t>
            </w:r>
            <w:r w:rsidRPr="00336DE9">
              <w:rPr>
                <w:bCs/>
                <w:color w:val="000000"/>
                <w:sz w:val="24"/>
                <w:szCs w:val="24"/>
              </w:rPr>
              <w:t>ции исследуемой информ</w:t>
            </w:r>
            <w:r w:rsidRPr="00336DE9">
              <w:rPr>
                <w:bCs/>
                <w:color w:val="000000"/>
                <w:sz w:val="24"/>
                <w:szCs w:val="24"/>
              </w:rPr>
              <w:t>а</w:t>
            </w:r>
            <w:r w:rsidRPr="00336DE9">
              <w:rPr>
                <w:bCs/>
                <w:color w:val="000000"/>
                <w:sz w:val="24"/>
                <w:szCs w:val="24"/>
              </w:rPr>
              <w:t>ции с применением инфо</w:t>
            </w:r>
            <w:r w:rsidRPr="00336DE9">
              <w:rPr>
                <w:bCs/>
                <w:color w:val="000000"/>
                <w:sz w:val="24"/>
                <w:szCs w:val="24"/>
              </w:rPr>
              <w:t>р</w:t>
            </w:r>
            <w:r w:rsidRPr="00336DE9">
              <w:rPr>
                <w:bCs/>
                <w:color w:val="000000"/>
                <w:sz w:val="24"/>
                <w:szCs w:val="24"/>
              </w:rPr>
              <w:t>мационных систем и баз данных.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336DE9">
              <w:rPr>
                <w:bCs/>
                <w:color w:val="000000"/>
                <w:sz w:val="24"/>
                <w:szCs w:val="24"/>
              </w:rPr>
              <w:t xml:space="preserve">Технологии формирования </w:t>
            </w:r>
            <w:r w:rsidRPr="00336DE9">
              <w:rPr>
                <w:bCs/>
                <w:color w:val="000000"/>
                <w:sz w:val="24"/>
                <w:szCs w:val="24"/>
              </w:rPr>
              <w:lastRenderedPageBreak/>
              <w:t>и</w:t>
            </w:r>
            <w:r w:rsidRPr="00336DE9">
              <w:rPr>
                <w:bCs/>
                <w:color w:val="000000"/>
                <w:sz w:val="24"/>
                <w:szCs w:val="24"/>
              </w:rPr>
              <w:t>н</w:t>
            </w:r>
            <w:r w:rsidRPr="00336DE9">
              <w:rPr>
                <w:bCs/>
                <w:color w:val="000000"/>
                <w:sz w:val="24"/>
                <w:szCs w:val="24"/>
              </w:rPr>
              <w:t>формационных систем и баз да</w:t>
            </w:r>
            <w:r w:rsidRPr="00336DE9">
              <w:rPr>
                <w:bCs/>
                <w:color w:val="000000"/>
                <w:sz w:val="24"/>
                <w:szCs w:val="24"/>
              </w:rPr>
              <w:t>н</w:t>
            </w:r>
            <w:r w:rsidRPr="00336DE9">
              <w:rPr>
                <w:bCs/>
                <w:color w:val="000000"/>
                <w:sz w:val="24"/>
                <w:szCs w:val="24"/>
              </w:rPr>
              <w:t>ных, в том числе для решения задач в физ</w:t>
            </w:r>
            <w:r w:rsidRPr="00336DE9">
              <w:rPr>
                <w:bCs/>
                <w:color w:val="000000"/>
                <w:sz w:val="24"/>
                <w:szCs w:val="24"/>
              </w:rPr>
              <w:t>и</w:t>
            </w:r>
            <w:r w:rsidRPr="00336DE9">
              <w:rPr>
                <w:bCs/>
                <w:color w:val="000000"/>
                <w:sz w:val="24"/>
                <w:szCs w:val="24"/>
              </w:rPr>
              <w:t>ческой культуре и спорте.</w:t>
            </w:r>
          </w:p>
          <w:p w:rsidR="00EE738D" w:rsidRPr="00336DE9" w:rsidRDefault="00EE738D" w:rsidP="00EE73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Умеет:</w:t>
            </w:r>
          </w:p>
          <w:p w:rsidR="00EE738D" w:rsidRPr="00336DE9" w:rsidRDefault="00EE738D" w:rsidP="00EE738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Решать задачи системного анализа в менеджменте ФК с помощью информацио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 систем и баз данных.</w:t>
            </w:r>
          </w:p>
          <w:p w:rsidR="00EE738D" w:rsidRPr="00336DE9" w:rsidRDefault="00EE738D" w:rsidP="00EE738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Адаптировать существу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ю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щее сп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циализированное программное обеспечение для  решения професси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нальных задач в области физической культуры и спорта.</w:t>
            </w:r>
          </w:p>
          <w:p w:rsidR="00EE738D" w:rsidRPr="00336DE9" w:rsidRDefault="00EE738D" w:rsidP="00EE738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Формировать базы данных для выполнения монит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ринга исследуемых показ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телей в области физической культуры и спорта.</w:t>
            </w:r>
          </w:p>
          <w:p w:rsidR="00EE738D" w:rsidRPr="00336DE9" w:rsidRDefault="00EE738D" w:rsidP="00EE738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Выполнить обработку да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ных с помощью информ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ционных систем средств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ми математического анал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за, статистики.</w:t>
            </w:r>
          </w:p>
          <w:p w:rsidR="00B432A4" w:rsidRPr="00336DE9" w:rsidRDefault="00EE738D" w:rsidP="00EE738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Прогнозировать результ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ты, пр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меняя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информацию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взятую из 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зы данных.</w:t>
            </w:r>
          </w:p>
        </w:tc>
      </w:tr>
      <w:tr w:rsidR="00A37B22" w:rsidRPr="00336DE9" w:rsidTr="00A37B22">
        <w:trPr>
          <w:trHeight w:val="412"/>
          <w:jc w:val="center"/>
        </w:trPr>
        <w:tc>
          <w:tcPr>
            <w:tcW w:w="1610" w:type="dxa"/>
            <w:vMerge/>
          </w:tcPr>
          <w:p w:rsidR="00A37B22" w:rsidRPr="00336DE9" w:rsidRDefault="00A37B22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A37B22" w:rsidRPr="00336DE9" w:rsidRDefault="00A37B22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A37B22" w:rsidRPr="00336DE9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40" w:type="dxa"/>
          </w:tcPr>
          <w:p w:rsidR="00A37B22" w:rsidRPr="00336DE9" w:rsidRDefault="00EE738D" w:rsidP="00F5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Принципов использования  информ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ционных  систем и баз данных в 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неджменте в сфере физической кул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туры и спорта; способов сбора и 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стематизации информации в информ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ционных системах и базах данных в сфере физич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  <w:p w:rsidR="00EE738D" w:rsidRPr="00336DE9" w:rsidRDefault="00EE738D" w:rsidP="00F55A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Методов качественного и к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лич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ственного анализа данных в сфере ф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зической культуры и спорта при 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пользовании информационных систем и баз данных.</w:t>
            </w:r>
          </w:p>
        </w:tc>
        <w:tc>
          <w:tcPr>
            <w:tcW w:w="3223" w:type="dxa"/>
            <w:vMerge/>
          </w:tcPr>
          <w:p w:rsidR="00A37B22" w:rsidRPr="00336DE9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37B22" w:rsidRPr="00336DE9" w:rsidTr="00A37B22">
        <w:trPr>
          <w:trHeight w:val="60"/>
          <w:jc w:val="center"/>
        </w:trPr>
        <w:tc>
          <w:tcPr>
            <w:tcW w:w="1610" w:type="dxa"/>
            <w:vMerge/>
          </w:tcPr>
          <w:p w:rsidR="00B432A4" w:rsidRPr="00336DE9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B432A4" w:rsidRPr="00336DE9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D9D9D9" w:themeFill="background1" w:themeFillShade="D9"/>
          </w:tcPr>
          <w:p w:rsidR="00B432A4" w:rsidRPr="00336DE9" w:rsidRDefault="00B432A4" w:rsidP="00F5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223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37B22" w:rsidRPr="00336DE9" w:rsidTr="00A37B22">
        <w:trPr>
          <w:trHeight w:val="419"/>
          <w:jc w:val="center"/>
        </w:trPr>
        <w:tc>
          <w:tcPr>
            <w:tcW w:w="1610" w:type="dxa"/>
            <w:vMerge/>
            <w:vAlign w:val="center"/>
          </w:tcPr>
          <w:p w:rsidR="00A37B22" w:rsidRPr="00336DE9" w:rsidRDefault="00A37B22" w:rsidP="00B432A4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A37B22" w:rsidRPr="00336DE9" w:rsidRDefault="00A37B22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A37B22" w:rsidRPr="00336DE9" w:rsidRDefault="00A37B22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40" w:type="dxa"/>
          </w:tcPr>
          <w:p w:rsidR="00A37B22" w:rsidRPr="00336DE9" w:rsidRDefault="00EE738D" w:rsidP="00F5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Работать с информационными сист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мами и базами данных для решения различных зад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чи в области физической культуры и спорта на основе </w:t>
            </w:r>
            <w:proofErr w:type="gramStart"/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 имеющейся информации с помощью установленного программного обесп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чения.</w:t>
            </w:r>
          </w:p>
          <w:p w:rsidR="00EE738D" w:rsidRPr="00336DE9" w:rsidRDefault="00EE738D" w:rsidP="00EE738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Использовать информацио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lastRenderedPageBreak/>
              <w:t>ные сист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мы и базы данных для проведения 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ниторингов показателей деятельности ф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зических лиц и организаций физической культуры и спо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та. Определять текущее сост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яние объектов, разраб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тывать технологии корректировки п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раметров для достижения заданных результатов.</w:t>
            </w:r>
          </w:p>
          <w:p w:rsidR="00EE738D" w:rsidRPr="00336DE9" w:rsidRDefault="00EE738D" w:rsidP="00F55A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37B22" w:rsidRPr="00336DE9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37B22" w:rsidRPr="00336DE9" w:rsidTr="00A37B22">
        <w:trPr>
          <w:trHeight w:val="60"/>
          <w:jc w:val="center"/>
        </w:trPr>
        <w:tc>
          <w:tcPr>
            <w:tcW w:w="1610" w:type="dxa"/>
            <w:vMerge/>
          </w:tcPr>
          <w:p w:rsidR="00B432A4" w:rsidRPr="00336DE9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B432A4" w:rsidRPr="00336DE9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D9D9D9" w:themeFill="background1" w:themeFillShade="D9"/>
          </w:tcPr>
          <w:p w:rsidR="00B432A4" w:rsidRPr="00336DE9" w:rsidRDefault="00B432A4" w:rsidP="00F5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я</w:t>
            </w:r>
            <w:r w:rsidRPr="00336DE9">
              <w:rPr>
                <w:b/>
                <w:color w:val="000000"/>
                <w:spacing w:val="-1"/>
                <w:sz w:val="24"/>
                <w:szCs w:val="24"/>
              </w:rPr>
              <w:t>тельности:</w:t>
            </w:r>
          </w:p>
        </w:tc>
        <w:tc>
          <w:tcPr>
            <w:tcW w:w="3223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37B22" w:rsidRPr="00336DE9" w:rsidTr="00A37B22">
        <w:trPr>
          <w:trHeight w:val="254"/>
          <w:jc w:val="center"/>
        </w:trPr>
        <w:tc>
          <w:tcPr>
            <w:tcW w:w="1610" w:type="dxa"/>
            <w:vMerge/>
          </w:tcPr>
          <w:p w:rsidR="00B432A4" w:rsidRPr="00336DE9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B432A4" w:rsidRPr="00336DE9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640" w:type="dxa"/>
          </w:tcPr>
          <w:p w:rsidR="00AE0FF9" w:rsidRPr="00336DE9" w:rsidRDefault="00AE0FF9" w:rsidP="00AE0FF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Применение информационных систем и баз данных для оце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ки результатов деятельности физических лиц и организ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ций физической культуры и спо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 xml:space="preserve">та. </w:t>
            </w:r>
          </w:p>
          <w:p w:rsidR="00B432A4" w:rsidRPr="00336DE9" w:rsidRDefault="00AE0FF9" w:rsidP="00AE0FF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36DE9">
              <w:rPr>
                <w:color w:val="000000"/>
                <w:spacing w:val="-1"/>
                <w:sz w:val="24"/>
                <w:szCs w:val="24"/>
              </w:rPr>
              <w:t>Сбора, ввода, обработки и оценки полученных показат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лей с помощью информац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онных систем и баз данных в сфере физической культуры и спорта. Статистической обр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ботки полученной информ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ции; прогноз динамики изуч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емых параметров в области физической культуры и спо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36DE9">
              <w:rPr>
                <w:color w:val="000000"/>
                <w:spacing w:val="-1"/>
                <w:sz w:val="24"/>
                <w:szCs w:val="24"/>
              </w:rPr>
              <w:t>та.</w:t>
            </w:r>
          </w:p>
        </w:tc>
        <w:tc>
          <w:tcPr>
            <w:tcW w:w="3223" w:type="dxa"/>
            <w:vMerge/>
          </w:tcPr>
          <w:p w:rsidR="00B432A4" w:rsidRPr="00336DE9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55A88" w:rsidRPr="00336DE9" w:rsidRDefault="00F55A88" w:rsidP="00F55A88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064E84" w:rsidRDefault="00064E84">
      <w:pPr>
        <w:jc w:val="center"/>
        <w:rPr>
          <w:b/>
          <w:sz w:val="32"/>
          <w:szCs w:val="32"/>
        </w:rPr>
      </w:pPr>
    </w:p>
    <w:sectPr w:rsidR="00064E84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6" w:rsidRDefault="00C26B86">
      <w:r>
        <w:separator/>
      </w:r>
    </w:p>
  </w:endnote>
  <w:endnote w:type="continuationSeparator" w:id="0">
    <w:p w:rsidR="00C26B86" w:rsidRDefault="00C2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6" w:rsidRDefault="00C26B86">
      <w:r>
        <w:separator/>
      </w:r>
    </w:p>
  </w:footnote>
  <w:footnote w:type="continuationSeparator" w:id="0">
    <w:p w:rsidR="00C26B86" w:rsidRDefault="00C2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052E"/>
    <w:multiLevelType w:val="hybridMultilevel"/>
    <w:tmpl w:val="D2E8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75B57"/>
    <w:multiLevelType w:val="hybridMultilevel"/>
    <w:tmpl w:val="B708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FA4180"/>
    <w:multiLevelType w:val="hybridMultilevel"/>
    <w:tmpl w:val="623C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C02E45"/>
    <w:multiLevelType w:val="hybridMultilevel"/>
    <w:tmpl w:val="A23C888E"/>
    <w:lvl w:ilvl="0" w:tplc="A03EF5A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6">
    <w:nsid w:val="60D0619C"/>
    <w:multiLevelType w:val="hybridMultilevel"/>
    <w:tmpl w:val="BAE8EC80"/>
    <w:lvl w:ilvl="0" w:tplc="8318A76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38"/>
  </w:num>
  <w:num w:numId="5">
    <w:abstractNumId w:val="1"/>
  </w:num>
  <w:num w:numId="6">
    <w:abstractNumId w:val="35"/>
  </w:num>
  <w:num w:numId="7">
    <w:abstractNumId w:val="12"/>
  </w:num>
  <w:num w:numId="8">
    <w:abstractNumId w:val="25"/>
  </w:num>
  <w:num w:numId="9">
    <w:abstractNumId w:val="21"/>
  </w:num>
  <w:num w:numId="10">
    <w:abstractNumId w:val="13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2"/>
  </w:num>
  <w:num w:numId="14">
    <w:abstractNumId w:val="28"/>
  </w:num>
  <w:num w:numId="15">
    <w:abstractNumId w:val="26"/>
  </w:num>
  <w:num w:numId="16">
    <w:abstractNumId w:val="33"/>
  </w:num>
  <w:num w:numId="17">
    <w:abstractNumId w:val="15"/>
  </w:num>
  <w:num w:numId="18">
    <w:abstractNumId w:val="29"/>
  </w:num>
  <w:num w:numId="19">
    <w:abstractNumId w:val="23"/>
  </w:num>
  <w:num w:numId="20">
    <w:abstractNumId w:val="43"/>
  </w:num>
  <w:num w:numId="21">
    <w:abstractNumId w:val="30"/>
  </w:num>
  <w:num w:numId="22">
    <w:abstractNumId w:val="42"/>
  </w:num>
  <w:num w:numId="23">
    <w:abstractNumId w:val="6"/>
  </w:num>
  <w:num w:numId="24">
    <w:abstractNumId w:val="40"/>
  </w:num>
  <w:num w:numId="25">
    <w:abstractNumId w:val="5"/>
  </w:num>
  <w:num w:numId="26">
    <w:abstractNumId w:val="2"/>
  </w:num>
  <w:num w:numId="27">
    <w:abstractNumId w:val="24"/>
  </w:num>
  <w:num w:numId="28">
    <w:abstractNumId w:val="27"/>
  </w:num>
  <w:num w:numId="29">
    <w:abstractNumId w:val="39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</w:num>
  <w:num w:numId="32">
    <w:abstractNumId w:val="9"/>
  </w:num>
  <w:num w:numId="33">
    <w:abstractNumId w:val="11"/>
  </w:num>
  <w:num w:numId="34">
    <w:abstractNumId w:val="10"/>
  </w:num>
  <w:num w:numId="35">
    <w:abstractNumId w:val="34"/>
  </w:num>
  <w:num w:numId="36">
    <w:abstractNumId w:val="17"/>
  </w:num>
  <w:num w:numId="37">
    <w:abstractNumId w:val="22"/>
  </w:num>
  <w:num w:numId="38">
    <w:abstractNumId w:val="37"/>
  </w:num>
  <w:num w:numId="39">
    <w:abstractNumId w:val="0"/>
  </w:num>
  <w:num w:numId="40">
    <w:abstractNumId w:val="18"/>
  </w:num>
  <w:num w:numId="41">
    <w:abstractNumId w:val="36"/>
  </w:num>
  <w:num w:numId="42">
    <w:abstractNumId w:val="14"/>
  </w:num>
  <w:num w:numId="43">
    <w:abstractNumId w:val="7"/>
  </w:num>
  <w:num w:numId="44">
    <w:abstractNumId w:val="8"/>
  </w:num>
  <w:num w:numId="45">
    <w:abstractNumId w:val="20"/>
  </w:num>
  <w:num w:numId="46">
    <w:abstractNumId w:val="31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E70"/>
    <w:rsid w:val="00031BCB"/>
    <w:rsid w:val="00064E84"/>
    <w:rsid w:val="00073D41"/>
    <w:rsid w:val="000D2E28"/>
    <w:rsid w:val="0010080D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6137B"/>
    <w:rsid w:val="00286AF0"/>
    <w:rsid w:val="002964D7"/>
    <w:rsid w:val="002C3292"/>
    <w:rsid w:val="002F1EBD"/>
    <w:rsid w:val="00336DE9"/>
    <w:rsid w:val="00352402"/>
    <w:rsid w:val="00392A29"/>
    <w:rsid w:val="003D0DC6"/>
    <w:rsid w:val="003D574B"/>
    <w:rsid w:val="00506DE8"/>
    <w:rsid w:val="005D3017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75ED5"/>
    <w:rsid w:val="00892277"/>
    <w:rsid w:val="008B14C1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F7832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384F"/>
    <w:rsid w:val="00CC488B"/>
    <w:rsid w:val="00CF5587"/>
    <w:rsid w:val="00D17187"/>
    <w:rsid w:val="00D46B33"/>
    <w:rsid w:val="00D479D0"/>
    <w:rsid w:val="00D56641"/>
    <w:rsid w:val="00DA08B1"/>
    <w:rsid w:val="00DA1E70"/>
    <w:rsid w:val="00DC401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3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C384F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CC384F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384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C3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C38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CC384F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CC38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CC384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C3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C384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38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C3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C384F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CC384F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CC384F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CC384F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C38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CC38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384F"/>
  </w:style>
  <w:style w:type="table" w:customStyle="1" w:styleId="11">
    <w:name w:val="Сетка таблицы1"/>
    <w:basedOn w:val="a1"/>
    <w:next w:val="a8"/>
    <w:uiPriority w:val="59"/>
    <w:rsid w:val="00CC38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rsid w:val="00CC384F"/>
  </w:style>
  <w:style w:type="paragraph" w:customStyle="1" w:styleId="12">
    <w:name w:val="Абзац списка1"/>
    <w:basedOn w:val="a"/>
    <w:rsid w:val="00CC38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C384F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C384F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CC384F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C384F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CC384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CC384F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CC384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www.iprbookshop.ru/28169.html%20" TargetMode="External"/><Relationship Id="rId26" Type="http://schemas.openxmlformats.org/officeDocument/2006/relationships/hyperlink" Target="https://Lanbook.com" TargetMode="External"/><Relationship Id="rId21" Type="http://schemas.openxmlformats.org/officeDocument/2006/relationships/hyperlink" Target="http://www.iprbookshop.ru/17917.html%20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10684.html%20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687.html%20" TargetMode="External"/><Relationship Id="rId20" Type="http://schemas.openxmlformats.org/officeDocument/2006/relationships/hyperlink" Target="http://www.iprbookshop.ru/51513.html%20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6492.html%20" TargetMode="External"/><Relationship Id="rId23" Type="http://schemas.openxmlformats.org/officeDocument/2006/relationships/hyperlink" Target="http://www.iprbookshop.ru/11322.html%20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71249184/0" TargetMode="External"/><Relationship Id="rId19" Type="http://schemas.openxmlformats.org/officeDocument/2006/relationships/hyperlink" Target="http://www.iprbookshop.ru/48251.html%20" TargetMode="External"/><Relationship Id="rId31" Type="http://schemas.openxmlformats.org/officeDocument/2006/relationships/hyperlink" Target="http://obrnadzor.gov.ru/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www.iprbookshop.ru/89454.html%20" TargetMode="External"/><Relationship Id="rId22" Type="http://schemas.openxmlformats.org/officeDocument/2006/relationships/hyperlink" Target="http://www.iprbookshop.ru/12510.html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s://minsport.gov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F497A-AF3A-4317-99BB-13702CC4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8267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9</cp:revision>
  <cp:lastPrinted>2020-01-17T11:30:00Z</cp:lastPrinted>
  <dcterms:created xsi:type="dcterms:W3CDTF">2021-04-19T19:43:00Z</dcterms:created>
  <dcterms:modified xsi:type="dcterms:W3CDTF">2021-06-25T06:43:00Z</dcterms:modified>
</cp:coreProperties>
</file>