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C2" w:rsidRPr="007B5830" w:rsidRDefault="008B24C2" w:rsidP="008B24C2">
      <w:pPr>
        <w:spacing w:after="120"/>
        <w:jc w:val="right"/>
        <w:rPr>
          <w:rFonts w:cs="Tahoma"/>
          <w:i/>
          <w:sz w:val="24"/>
          <w:szCs w:val="24"/>
        </w:rPr>
      </w:pPr>
      <w:r w:rsidRPr="007B5830">
        <w:rPr>
          <w:rFonts w:cs="Tahoma"/>
          <w:i/>
          <w:sz w:val="24"/>
          <w:szCs w:val="24"/>
        </w:rPr>
        <w:t>Набор 202</w:t>
      </w:r>
      <w:r>
        <w:rPr>
          <w:rFonts w:cs="Tahoma"/>
          <w:i/>
          <w:sz w:val="24"/>
          <w:szCs w:val="24"/>
        </w:rPr>
        <w:t>3</w:t>
      </w:r>
      <w:r w:rsidRPr="007B5830">
        <w:rPr>
          <w:rFonts w:cs="Tahoma"/>
          <w:i/>
          <w:sz w:val="24"/>
          <w:szCs w:val="24"/>
        </w:rPr>
        <w:t xml:space="preserve"> г.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высшего образования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B24C2" w:rsidRDefault="008B24C2" w:rsidP="008B24C2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8B24C2" w:rsidRPr="007B5830" w:rsidRDefault="008B24C2" w:rsidP="008B24C2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B24C2" w:rsidRPr="005415DE" w:rsidTr="008B24C2">
        <w:tc>
          <w:tcPr>
            <w:tcW w:w="4617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 В. Осадченко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и.о.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 П. Морозов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A1E70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964D7" w:rsidRDefault="002964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2B5D79" w:rsidRPr="002B5D79" w:rsidRDefault="002B5D79" w:rsidP="002B5D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DA1E70" w:rsidRPr="00336DE9" w:rsidRDefault="00D8260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="001C558C" w:rsidRPr="00336DE9">
        <w:rPr>
          <w:rFonts w:cs="Tahoma"/>
          <w:b/>
          <w:color w:val="000000"/>
          <w:sz w:val="24"/>
          <w:szCs w:val="24"/>
        </w:rPr>
        <w:t>.0</w:t>
      </w:r>
      <w:r w:rsidR="002964D7" w:rsidRPr="00336DE9">
        <w:rPr>
          <w:rFonts w:cs="Tahoma"/>
          <w:b/>
          <w:color w:val="000000"/>
          <w:sz w:val="24"/>
          <w:szCs w:val="24"/>
        </w:rPr>
        <w:t>2</w:t>
      </w:r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49.03.01Физическая культура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DA1E70" w:rsidRPr="00336DE9" w:rsidRDefault="00F5368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F53685">
        <w:rPr>
          <w:b/>
          <w:color w:val="000000"/>
          <w:sz w:val="24"/>
          <w:szCs w:val="24"/>
        </w:rPr>
        <w:t>«Физкультурно-оздоровительные технологии»</w:t>
      </w:r>
      <w:bookmarkStart w:id="0" w:name="_GoBack"/>
      <w:bookmarkEnd w:id="0"/>
    </w:p>
    <w:p w:rsidR="00DA1E70" w:rsidRPr="00336DE9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A1E70" w:rsidRPr="00336DE9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36DE9">
        <w:rPr>
          <w:rFonts w:cs="Tahoma"/>
          <w:color w:val="000000"/>
          <w:sz w:val="24"/>
          <w:szCs w:val="24"/>
        </w:rPr>
        <w:t>Бакалавр</w:t>
      </w: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A1E70" w:rsidRPr="00336DE9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8B24C2" w:rsidRPr="005415DE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:rsidR="008B24C2" w:rsidRPr="007B5830" w:rsidRDefault="008B24C2" w:rsidP="008B24C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24C2" w:rsidRPr="007B5830" w:rsidRDefault="008B24C2" w:rsidP="008B24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B24C2" w:rsidRPr="005415DE" w:rsidTr="008B24C2">
        <w:trPr>
          <w:trHeight w:val="3026"/>
        </w:trPr>
        <w:tc>
          <w:tcPr>
            <w:tcW w:w="3544" w:type="dxa"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:rsidR="008B24C2" w:rsidRPr="00193414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8B24C2" w:rsidRPr="005415DE" w:rsidRDefault="008B24C2" w:rsidP="008B24C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:rsidR="008B24C2" w:rsidRPr="002A3C88" w:rsidRDefault="008B24C2" w:rsidP="008B24C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:rsidR="008B24C2" w:rsidRPr="005415DE" w:rsidRDefault="008B24C2" w:rsidP="008B24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8B24C2" w:rsidRPr="005415DE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</w:p>
    <w:p w:rsidR="008B24C2" w:rsidRDefault="008B24C2" w:rsidP="008B24C2">
      <w:pPr>
        <w:widowControl w:val="0"/>
        <w:jc w:val="center"/>
        <w:rPr>
          <w:b/>
          <w:color w:val="000000"/>
          <w:sz w:val="24"/>
          <w:szCs w:val="24"/>
        </w:rPr>
      </w:pPr>
    </w:p>
    <w:p w:rsidR="0001765C" w:rsidRPr="0001765C" w:rsidRDefault="008B24C2" w:rsidP="008B24C2">
      <w:pPr>
        <w:jc w:val="center"/>
        <w:rPr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  <w:r w:rsidR="001C558C" w:rsidRPr="00336DE9">
        <w:rPr>
          <w:rFonts w:cs="Tahoma"/>
          <w:b/>
          <w:color w:val="000000"/>
          <w:sz w:val="24"/>
          <w:szCs w:val="24"/>
        </w:rPr>
        <w:br w:type="page"/>
      </w:r>
      <w:r w:rsidR="0001765C" w:rsidRPr="0001765C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8B24C2" w:rsidRPr="0001765C" w:rsidRDefault="008B24C2" w:rsidP="008B24C2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 xml:space="preserve">Киржанова И. А.                                                             </w:t>
      </w: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24C2" w:rsidRPr="0001765C" w:rsidRDefault="008B24C2" w:rsidP="008B24C2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8B24C2" w:rsidRPr="0001765C" w:rsidRDefault="008B24C2" w:rsidP="008B24C2">
      <w:pPr>
        <w:rPr>
          <w:rFonts w:cs="Tahoma"/>
          <w:color w:val="000000"/>
          <w:sz w:val="24"/>
          <w:szCs w:val="24"/>
        </w:rPr>
      </w:pPr>
    </w:p>
    <w:p w:rsidR="008B24C2" w:rsidRPr="009D4A7C" w:rsidRDefault="008B24C2" w:rsidP="008B24C2">
      <w:pPr>
        <w:rPr>
          <w:sz w:val="24"/>
          <w:szCs w:val="24"/>
        </w:rPr>
      </w:pPr>
      <w:r>
        <w:rPr>
          <w:sz w:val="24"/>
          <w:szCs w:val="24"/>
        </w:rPr>
        <w:t>Осадченко И. В.</w:t>
      </w:r>
      <w:r w:rsidRPr="0001765C">
        <w:rPr>
          <w:sz w:val="24"/>
          <w:szCs w:val="24"/>
        </w:rPr>
        <w:t xml:space="preserve">, </w:t>
      </w:r>
      <w:r w:rsidRPr="007B5830">
        <w:rPr>
          <w:sz w:val="24"/>
          <w:szCs w:val="24"/>
        </w:rPr>
        <w:t>и.о. проректора по учебной работе</w:t>
      </w:r>
      <w:r>
        <w:rPr>
          <w:sz w:val="24"/>
          <w:szCs w:val="24"/>
        </w:rPr>
        <w:t xml:space="preserve">, </w:t>
      </w:r>
      <w:r w:rsidRPr="00FC4901">
        <w:rPr>
          <w:color w:val="000000"/>
          <w:sz w:val="24"/>
          <w:szCs w:val="24"/>
        </w:rPr>
        <w:t>к.б.н., доцент</w:t>
      </w:r>
      <w:r>
        <w:rPr>
          <w:sz w:val="24"/>
          <w:szCs w:val="24"/>
        </w:rPr>
        <w:t xml:space="preserve">                                                              </w:t>
      </w:r>
      <w:r w:rsidRPr="0001765C">
        <w:rPr>
          <w:sz w:val="24"/>
          <w:szCs w:val="24"/>
        </w:rPr>
        <w:t xml:space="preserve">  </w:t>
      </w:r>
    </w:p>
    <w:p w:rsidR="0001765C" w:rsidRPr="0001765C" w:rsidRDefault="008B24C2" w:rsidP="008B24C2">
      <w:pPr>
        <w:widowControl w:val="0"/>
        <w:rPr>
          <w:rFonts w:cs="Tahoma"/>
          <w:b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 xml:space="preserve">Фураев А.Н. к. п. н. профессор                                      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8B24C2" w:rsidRPr="0001765C" w:rsidRDefault="008B24C2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color w:val="000000"/>
          <w:sz w:val="24"/>
          <w:szCs w:val="24"/>
        </w:rPr>
      </w:pPr>
      <w:r w:rsidRPr="0001765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1765C" w:rsidRPr="0001765C" w:rsidTr="00B02E4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01765C" w:rsidRPr="0001765C" w:rsidTr="00B02E46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8B24C2" w:rsidRPr="0001765C" w:rsidTr="008B24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C2" w:rsidRPr="0001765C" w:rsidRDefault="008B24C2" w:rsidP="008B24C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</w:tcPr>
          <w:p w:rsidR="008B24C2" w:rsidRPr="008B24C2" w:rsidRDefault="008B24C2" w:rsidP="008B24C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«Тренер»</w:t>
            </w:r>
          </w:p>
        </w:tc>
        <w:tc>
          <w:tcPr>
            <w:tcW w:w="3171" w:type="dxa"/>
            <w:hideMark/>
          </w:tcPr>
          <w:p w:rsidR="008B24C2" w:rsidRPr="008B24C2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8B24C2">
              <w:rPr>
                <w:sz w:val="24"/>
                <w:szCs w:val="24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C2" w:rsidRPr="0001765C" w:rsidRDefault="008B24C2" w:rsidP="008B24C2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</w:t>
            </w:r>
          </w:p>
        </w:tc>
      </w:tr>
      <w:tr w:rsidR="008B24C2" w:rsidRPr="0001765C" w:rsidTr="00B02E46">
        <w:tc>
          <w:tcPr>
            <w:tcW w:w="876" w:type="dxa"/>
          </w:tcPr>
          <w:p w:rsidR="008B24C2" w:rsidRPr="0001765C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01765C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8B24C2" w:rsidRPr="008B24C2" w:rsidRDefault="00AA69A1" w:rsidP="008B24C2">
            <w:pPr>
              <w:pStyle w:val="1"/>
              <w:spacing w:before="0"/>
              <w:jc w:val="both"/>
              <w:rPr>
                <w:color w:val="auto"/>
                <w:sz w:val="24"/>
                <w:szCs w:val="24"/>
              </w:rPr>
            </w:pPr>
            <w:hyperlink r:id="rId8" w:history="1">
              <w:r w:rsidR="008B24C2" w:rsidRPr="008B24C2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 "</w:t>
              </w:r>
            </w:hyperlink>
          </w:p>
        </w:tc>
        <w:tc>
          <w:tcPr>
            <w:tcW w:w="3171" w:type="dxa"/>
          </w:tcPr>
          <w:p w:rsidR="008B24C2" w:rsidRPr="008B24C2" w:rsidRDefault="008B24C2" w:rsidP="008B24C2">
            <w:pPr>
              <w:widowControl w:val="0"/>
              <w:jc w:val="both"/>
              <w:rPr>
                <w:sz w:val="24"/>
                <w:szCs w:val="24"/>
              </w:rPr>
            </w:pPr>
            <w:r w:rsidRPr="008B24C2">
              <w:rPr>
                <w:sz w:val="24"/>
                <w:szCs w:val="24"/>
              </w:rPr>
              <w:t>Приказ Министерства труда и социальной защиты РФ от 21 апреля 2022 г. N 237н</w:t>
            </w:r>
          </w:p>
        </w:tc>
        <w:tc>
          <w:tcPr>
            <w:tcW w:w="1059" w:type="dxa"/>
          </w:tcPr>
          <w:p w:rsidR="008B24C2" w:rsidRPr="0001765C" w:rsidRDefault="008B24C2" w:rsidP="008B24C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01765C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DA1E70" w:rsidRPr="00336DE9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2B5D79" w:rsidRPr="002B5D79" w:rsidRDefault="002B5D79" w:rsidP="002B5D79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 xml:space="preserve">УК-1. </w:t>
      </w:r>
      <w:r w:rsidRPr="002B5D79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7B5830">
        <w:rPr>
          <w:b/>
          <w:color w:val="000000"/>
          <w:spacing w:val="-1"/>
          <w:sz w:val="24"/>
          <w:szCs w:val="24"/>
        </w:rPr>
        <w:t>Результаты обучения по дисциплине:</w:t>
      </w: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FF3695" w:rsidRPr="00F32453" w:rsidRDefault="00FF3695" w:rsidP="00625C15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F3695" w:rsidRPr="00FF3695" w:rsidRDefault="00FF3695" w:rsidP="00FF3695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FF3695" w:rsidRPr="00FF3695" w:rsidRDefault="00FF3695" w:rsidP="00FF3695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D/03.6,  E/01.6, E/02.6, E/03.6, E/04.6, F/01.6, F/02.6, F/03.6.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F32453" w:rsidTr="00625C15">
        <w:tc>
          <w:tcPr>
            <w:tcW w:w="5665" w:type="dxa"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FF3695" w:rsidRPr="00F32453" w:rsidRDefault="00FF3695" w:rsidP="00625C15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FF3695" w:rsidRPr="00F32453" w:rsidRDefault="00FF3695" w:rsidP="00625C15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F3695" w:rsidRPr="00F32453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695" w:rsidRPr="00F32453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F3695" w:rsidRDefault="00FF3695" w:rsidP="00FF3695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51058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51058A">
        <w:rPr>
          <w:i/>
          <w:color w:val="000000"/>
          <w:spacing w:val="-1"/>
          <w:sz w:val="24"/>
          <w:szCs w:val="24"/>
        </w:rPr>
        <w:t xml:space="preserve"> </w:t>
      </w:r>
      <w:r w:rsidRPr="0051058A">
        <w:rPr>
          <w:color w:val="000000"/>
          <w:spacing w:val="-1"/>
          <w:sz w:val="24"/>
          <w:szCs w:val="24"/>
        </w:rPr>
        <w:t>факультативной.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8B24C2">
        <w:rPr>
          <w:color w:val="000000"/>
          <w:spacing w:val="-1"/>
          <w:sz w:val="24"/>
          <w:szCs w:val="24"/>
        </w:rPr>
        <w:t>1</w:t>
      </w:r>
      <w:r w:rsidRPr="0051058A">
        <w:rPr>
          <w:color w:val="000000"/>
          <w:spacing w:val="-1"/>
          <w:sz w:val="24"/>
          <w:szCs w:val="24"/>
        </w:rPr>
        <w:t xml:space="preserve">-ом семестре в очной форме обучения. Вид промежуточной аттестации: зачет. </w:t>
      </w:r>
    </w:p>
    <w:p w:rsidR="00FF3695" w:rsidRPr="0051058A" w:rsidRDefault="00FF3695" w:rsidP="00FF369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032586" w:rsidRDefault="00032586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 xml:space="preserve">3. </w:t>
      </w:r>
      <w:r w:rsidRPr="0051058A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006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F3695" w:rsidRPr="0051058A" w:rsidTr="00FF369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FF3695" w:rsidRPr="0051058A" w:rsidTr="00FF369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FF3695" w:rsidRPr="0051058A" w:rsidTr="00FF369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FF3695" w:rsidRPr="0051058A" w:rsidTr="00FF369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FF3695" w:rsidRPr="0051058A" w:rsidTr="00FF369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695" w:rsidRPr="0051058A" w:rsidRDefault="00FF3695" w:rsidP="00625C15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3695" w:rsidRPr="0051058A" w:rsidRDefault="00FF3695" w:rsidP="00625C15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F3695" w:rsidRPr="0051058A" w:rsidRDefault="00FF3695" w:rsidP="00625C15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center"/>
        <w:rPr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F3695" w:rsidRPr="0051058A" w:rsidTr="00625C1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FF3695" w:rsidRPr="0051058A" w:rsidRDefault="003D1827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F3695" w:rsidRPr="0051058A" w:rsidTr="00625C15">
        <w:trPr>
          <w:jc w:val="center"/>
        </w:trPr>
        <w:tc>
          <w:tcPr>
            <w:tcW w:w="813" w:type="dxa"/>
            <w:vAlign w:val="center"/>
          </w:tcPr>
          <w:p w:rsidR="00FF3695" w:rsidRPr="0051058A" w:rsidRDefault="00FF3695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FF3695" w:rsidRPr="0051058A" w:rsidRDefault="00FF3695" w:rsidP="00625C15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FF3695" w:rsidRPr="0051058A" w:rsidRDefault="003D1827" w:rsidP="00625C1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FF3695" w:rsidRPr="0051058A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Default="00FF3695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8B24C2" w:rsidRPr="0051058A" w:rsidRDefault="008B24C2" w:rsidP="00FF3695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FF3695" w:rsidRPr="0051058A" w:rsidRDefault="00FF3695" w:rsidP="00FF3695">
      <w:pPr>
        <w:widowControl w:val="0"/>
        <w:numPr>
          <w:ilvl w:val="0"/>
          <w:numId w:val="18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lastRenderedPageBreak/>
        <w:t>Разделы дисциплины и виды учебной работы:</w:t>
      </w:r>
    </w:p>
    <w:p w:rsidR="00FF3695" w:rsidRPr="0051058A" w:rsidRDefault="00FF3695" w:rsidP="00FF3695">
      <w:pPr>
        <w:ind w:firstLine="567"/>
        <w:jc w:val="both"/>
        <w:rPr>
          <w:i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F3695" w:rsidRPr="0051058A" w:rsidTr="00625C1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Всего</w:t>
            </w:r>
          </w:p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часов</w:t>
            </w:r>
          </w:p>
        </w:tc>
      </w:tr>
      <w:tr w:rsidR="00FF3695" w:rsidRPr="0051058A" w:rsidTr="00625C1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     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FF3695" w:rsidRPr="0051058A" w:rsidRDefault="00FF3695" w:rsidP="00625C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3695" w:rsidRPr="0051058A" w:rsidTr="00625C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FF3695" w:rsidRPr="0051058A" w:rsidRDefault="00FF3695" w:rsidP="00FF3695">
      <w:pPr>
        <w:rPr>
          <w:b/>
          <w:sz w:val="24"/>
          <w:szCs w:val="24"/>
        </w:rPr>
      </w:pPr>
    </w:p>
    <w:p w:rsidR="00FF3695" w:rsidRPr="0051058A" w:rsidRDefault="00FF3695" w:rsidP="00FF3695">
      <w:pPr>
        <w:jc w:val="center"/>
        <w:rPr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FF3695" w:rsidRPr="0051058A" w:rsidRDefault="00FF3695" w:rsidP="00FF3695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FF3695" w:rsidRPr="0051058A" w:rsidRDefault="00FF3695" w:rsidP="00FF3695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600"/>
        <w:gridCol w:w="1172"/>
        <w:gridCol w:w="1046"/>
      </w:tblGrid>
      <w:tr w:rsidR="00FF3695" w:rsidRPr="0051058A" w:rsidTr="00625C15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058A">
              <w:rPr>
                <w:b/>
                <w:sz w:val="24"/>
                <w:szCs w:val="24"/>
              </w:rPr>
              <w:t>Наименование издания</w:t>
            </w:r>
          </w:p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кафедра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9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0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51058A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1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2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3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4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5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</w:t>
            </w:r>
            <w:hyperlink r:id="rId16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7" w:history="1">
              <w:r w:rsidRPr="0051058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Зуляр, Р. Ю.  Информационно-библиографическая культура : учебное пособие для вузов / Р. Ю. Зуляр. — Москва : Издательство Юрайт, 2022. — 144 с. — (Высшее образование). — ISBN 978-5-534-15009-4. — Текст : электронный // Образовательная платформа Юрайт [сайт]. — URL: </w:t>
            </w:r>
            <w:hyperlink r:id="rId18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https://urait.ru/bcode/497225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FF3695" w:rsidRPr="0051058A" w:rsidTr="00625C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работы : учебно-методическое пособие / А. Н. Таланцев, А. С. Солнцева. - Малаховка, 2017. - Текст : электронный // Электронно-библиотечная система ЭЛМАРК (МГАФК) : [сайт]. — URL: </w:t>
            </w:r>
            <w:hyperlink r:id="rId19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51058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FF3695" w:rsidRPr="0051058A" w:rsidTr="00625C15">
        <w:tc>
          <w:tcPr>
            <w:tcW w:w="7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№</w:t>
            </w:r>
          </w:p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FF3695" w:rsidRPr="0051058A" w:rsidRDefault="00FF3695" w:rsidP="00625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FF3695" w:rsidRPr="0051058A" w:rsidTr="00625C15">
        <w:tc>
          <w:tcPr>
            <w:tcW w:w="7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каф.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AA69A1" w:rsidP="00625C15">
            <w:pPr>
              <w:rPr>
                <w:sz w:val="24"/>
                <w:szCs w:val="24"/>
              </w:rPr>
            </w:pPr>
            <w:hyperlink r:id="rId20" w:tgtFrame="_blank" w:history="1">
              <w:r w:rsidR="00FF3695" w:rsidRPr="0051058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1" w:history="1">
              <w:r w:rsidR="00FF3695" w:rsidRPr="0051058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FF3695" w:rsidRPr="0051058A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color w:val="000000"/>
                <w:sz w:val="24"/>
                <w:szCs w:val="24"/>
              </w:rPr>
            </w:pPr>
            <w:r w:rsidRPr="0051058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51058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2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3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4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5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6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7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8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9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0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1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FF3695" w:rsidRPr="0051058A" w:rsidTr="00625C15">
        <w:tc>
          <w:tcPr>
            <w:tcW w:w="704" w:type="dxa"/>
          </w:tcPr>
          <w:p w:rsidR="00FF3695" w:rsidRPr="0051058A" w:rsidRDefault="00FF3695" w:rsidP="00625C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rPr>
                <w:sz w:val="24"/>
                <w:szCs w:val="24"/>
              </w:rPr>
            </w:pPr>
            <w:r w:rsidRPr="0051058A">
              <w:rPr>
                <w:iCs/>
                <w:sz w:val="24"/>
                <w:szCs w:val="24"/>
              </w:rPr>
              <w:t xml:space="preserve">Сакова, О. Я.  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2022. — 123 с. — (Высшее образование). — ISBN 978-5-534-14437-6. — Текст : электронный // Образовательная платформа Юрайт [сайт]. — URL: </w:t>
            </w:r>
            <w:hyperlink r:id="rId32" w:history="1">
              <w:r w:rsidRPr="0051058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51058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5" w:rsidRPr="0051058A" w:rsidRDefault="00FF3695" w:rsidP="00625C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695" w:rsidRPr="0051058A" w:rsidRDefault="00FF3695" w:rsidP="00625C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</w:tbl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51058A" w:rsidRDefault="00FF3695" w:rsidP="00FF3695">
      <w:pPr>
        <w:jc w:val="center"/>
        <w:rPr>
          <w:b/>
          <w:bCs/>
          <w:sz w:val="24"/>
          <w:szCs w:val="24"/>
        </w:rPr>
      </w:pPr>
    </w:p>
    <w:p w:rsidR="00FF3695" w:rsidRPr="00F32453" w:rsidRDefault="00FF3695" w:rsidP="00FF369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Электронная библиотечная система ЭЛМАРК (МГАФК) </w:t>
      </w:r>
      <w:hyperlink r:id="rId33" w:history="1">
        <w:r w:rsidRPr="00F3245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F3245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Elibrary </w:t>
      </w:r>
      <w:hyperlink r:id="rId34" w:history="1">
        <w:r w:rsidRPr="00F3245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F3695" w:rsidRPr="00F32453" w:rsidRDefault="00FF3695" w:rsidP="00FF3695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IPRbooks </w:t>
      </w:r>
      <w:hyperlink r:id="rId35" w:history="1">
        <w:r w:rsidRPr="00F3245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«Юрайт» </w:t>
      </w:r>
      <w:hyperlink r:id="rId36" w:history="1">
        <w:r w:rsidRPr="00F32453">
          <w:rPr>
            <w:rStyle w:val="ab"/>
            <w:sz w:val="24"/>
            <w:szCs w:val="24"/>
          </w:rPr>
          <w:t>https://urait.ru/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Электронно-библиотечная система РУКОНТ </w:t>
      </w:r>
      <w:hyperlink r:id="rId37" w:history="1">
        <w:r w:rsidRPr="00F32453">
          <w:rPr>
            <w:rStyle w:val="ab"/>
            <w:sz w:val="24"/>
            <w:szCs w:val="24"/>
          </w:rPr>
          <w:t>https://lib.rucont.ru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8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9" w:history="1">
        <w:r w:rsidRPr="00F3245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0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41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2" w:history="1">
        <w:r w:rsidRPr="00F3245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F3695" w:rsidRPr="00F32453" w:rsidRDefault="00FF3695" w:rsidP="00FF3695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F32453">
        <w:rPr>
          <w:sz w:val="24"/>
          <w:szCs w:val="24"/>
        </w:rPr>
        <w:t xml:space="preserve">Министерство спорта Российской Федерации </w:t>
      </w:r>
      <w:hyperlink r:id="rId43" w:history="1">
        <w:r w:rsidRPr="00F32453">
          <w:rPr>
            <w:rStyle w:val="ab"/>
            <w:sz w:val="24"/>
            <w:szCs w:val="24"/>
          </w:rPr>
          <w:t>https://minsport.gov.ru/</w:t>
        </w:r>
      </w:hyperlink>
    </w:p>
    <w:p w:rsidR="00FF3695" w:rsidRPr="0051058A" w:rsidRDefault="00FF3695" w:rsidP="00FF3695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FF3695" w:rsidRPr="0051058A" w:rsidRDefault="00FF3695" w:rsidP="00FF3695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FF3695" w:rsidRPr="0051058A" w:rsidRDefault="00FF3695" w:rsidP="00FF3695">
      <w:pPr>
        <w:widowControl w:val="0"/>
        <w:ind w:firstLine="709"/>
        <w:rPr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8.1.</w:t>
      </w:r>
      <w:r w:rsidRPr="0051058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51058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FF3695" w:rsidRPr="0051058A" w:rsidRDefault="00FF3695" w:rsidP="00FF3695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Office.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51058A">
        <w:rPr>
          <w:b/>
          <w:color w:val="000000"/>
          <w:sz w:val="24"/>
          <w:szCs w:val="24"/>
        </w:rPr>
        <w:t xml:space="preserve">и </w:t>
      </w:r>
      <w:r w:rsidRPr="0051058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51058A">
        <w:rPr>
          <w:b/>
          <w:color w:val="000000"/>
          <w:sz w:val="24"/>
          <w:szCs w:val="24"/>
        </w:rPr>
        <w:t xml:space="preserve">с ограниченными </w:t>
      </w:r>
      <w:r w:rsidRPr="0051058A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51058A">
        <w:rPr>
          <w:color w:val="000000"/>
          <w:spacing w:val="-1"/>
          <w:sz w:val="24"/>
          <w:szCs w:val="24"/>
        </w:rPr>
        <w:t xml:space="preserve"> осуществляется </w:t>
      </w:r>
      <w:r w:rsidRPr="0051058A">
        <w:rPr>
          <w:color w:val="000000"/>
          <w:sz w:val="24"/>
          <w:szCs w:val="24"/>
        </w:rPr>
        <w:t xml:space="preserve">с </w:t>
      </w:r>
      <w:r w:rsidRPr="0051058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058A">
        <w:rPr>
          <w:color w:val="000000"/>
          <w:sz w:val="24"/>
          <w:szCs w:val="24"/>
        </w:rPr>
        <w:t xml:space="preserve"> и </w:t>
      </w:r>
      <w:r w:rsidRPr="0051058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1058A">
        <w:rPr>
          <w:color w:val="000000"/>
          <w:spacing w:val="-2"/>
          <w:sz w:val="24"/>
          <w:szCs w:val="24"/>
        </w:rPr>
        <w:t xml:space="preserve">доступ </w:t>
      </w:r>
      <w:r w:rsidRPr="0051058A">
        <w:rPr>
          <w:color w:val="000000"/>
          <w:sz w:val="24"/>
          <w:szCs w:val="24"/>
        </w:rPr>
        <w:t xml:space="preserve">в </w:t>
      </w:r>
      <w:r w:rsidRPr="0051058A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1058A">
        <w:rPr>
          <w:color w:val="000000"/>
          <w:sz w:val="24"/>
          <w:szCs w:val="24"/>
        </w:rPr>
        <w:t xml:space="preserve">на 1 этаже главного здания. </w:t>
      </w:r>
      <w:r w:rsidRPr="0051058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8.3.1.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51058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о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51058A">
        <w:rPr>
          <w:rFonts w:cs="Courier New"/>
          <w:color w:val="000000"/>
          <w:sz w:val="24"/>
          <w:szCs w:val="24"/>
        </w:rPr>
        <w:t xml:space="preserve">обучающихся, 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51058A">
        <w:rPr>
          <w:rFonts w:cs="Courier New"/>
          <w:color w:val="000000"/>
          <w:sz w:val="24"/>
          <w:szCs w:val="24"/>
        </w:rPr>
        <w:t xml:space="preserve">к </w:t>
      </w:r>
      <w:r w:rsidRPr="0051058A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э</w:t>
      </w:r>
      <w:r w:rsidRPr="0051058A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1058A">
        <w:rPr>
          <w:rFonts w:cs="Courier New"/>
          <w:color w:val="000000"/>
          <w:sz w:val="24"/>
          <w:szCs w:val="24"/>
        </w:rPr>
        <w:t xml:space="preserve">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51058A">
        <w:rPr>
          <w:rFonts w:cs="Courier New"/>
          <w:b/>
          <w:color w:val="000000"/>
          <w:sz w:val="24"/>
          <w:szCs w:val="24"/>
        </w:rPr>
        <w:t>-</w:t>
      </w:r>
      <w:r w:rsidRPr="0051058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FF3695" w:rsidRPr="0051058A" w:rsidRDefault="00FF3695" w:rsidP="00FF3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8.3.2.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</w:rPr>
        <w:t>акустическая система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b/>
          <w:color w:val="000000"/>
          <w:sz w:val="24"/>
          <w:szCs w:val="24"/>
          <w:shd w:val="clear" w:color="auto" w:fill="FFFFFF"/>
        </w:rPr>
        <w:t>-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8.3.3.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 xml:space="preserve">и лиц с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1058A">
        <w:rPr>
          <w:i/>
          <w:iCs/>
          <w:color w:val="000000"/>
          <w:sz w:val="24"/>
          <w:szCs w:val="24"/>
        </w:rPr>
        <w:t>аппарата:</w:t>
      </w:r>
    </w:p>
    <w:p w:rsidR="00FF3695" w:rsidRPr="0051058A" w:rsidRDefault="00FF3695" w:rsidP="00FF3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F3695" w:rsidRPr="0051058A" w:rsidRDefault="00FF3695" w:rsidP="00FF3695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P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25C15" w:rsidRDefault="00625C15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5D79" w:rsidRDefault="002B5D79" w:rsidP="002B5D7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15061" w:rsidRPr="00285C15" w:rsidRDefault="00615061" w:rsidP="00615061">
      <w:pPr>
        <w:jc w:val="right"/>
        <w:rPr>
          <w:i/>
        </w:rPr>
      </w:pPr>
      <w:r w:rsidRPr="00285C15">
        <w:rPr>
          <w:i/>
        </w:rPr>
        <w:t>Приложение к рабочей программе дисциплины</w:t>
      </w:r>
    </w:p>
    <w:p w:rsidR="00615061" w:rsidRPr="00285C15" w:rsidRDefault="00615061" w:rsidP="00615061">
      <w:pPr>
        <w:widowControl w:val="0"/>
        <w:jc w:val="right"/>
        <w:rPr>
          <w:rFonts w:cs="Tahoma"/>
          <w:color w:val="000000"/>
        </w:rPr>
      </w:pPr>
      <w:r w:rsidRPr="00285C15">
        <w:rPr>
          <w:i/>
        </w:rPr>
        <w:t>«</w:t>
      </w:r>
      <w:r w:rsidRPr="00285C15">
        <w:rPr>
          <w:rFonts w:cs="Tahoma"/>
          <w:i/>
          <w:color w:val="000000"/>
        </w:rPr>
        <w:t>Информационно-библиографическая культура</w:t>
      </w:r>
      <w:r w:rsidRPr="00285C15">
        <w:rPr>
          <w:i/>
        </w:rPr>
        <w:t>»</w:t>
      </w:r>
    </w:p>
    <w:p w:rsidR="00615061" w:rsidRPr="0051058A" w:rsidRDefault="00615061" w:rsidP="00615061">
      <w:pPr>
        <w:jc w:val="right"/>
        <w:rPr>
          <w:i/>
          <w:sz w:val="24"/>
          <w:szCs w:val="24"/>
        </w:rPr>
      </w:pP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Министерство спорта Российской Федерации 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высшего образования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15061" w:rsidRPr="0051058A" w:rsidRDefault="00615061" w:rsidP="0061506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Биомеханики и информационных технологий</w:t>
      </w:r>
    </w:p>
    <w:p w:rsidR="00615061" w:rsidRPr="0051058A" w:rsidRDefault="00615061" w:rsidP="00615061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Наименование кафедры</w:t>
      </w:r>
    </w:p>
    <w:p w:rsidR="00615061" w:rsidRPr="0051058A" w:rsidRDefault="00615061" w:rsidP="00615061">
      <w:pPr>
        <w:jc w:val="right"/>
        <w:rPr>
          <w:sz w:val="24"/>
          <w:szCs w:val="24"/>
        </w:rPr>
      </w:pP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УТВЕРЖДЕНО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решением Учебно-методической комиссии     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протокол № 6/23 от «20» июня 2023 г.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Председатель УМК, 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и.о.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проректора по учебной работе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___________________А.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Морозов</w:t>
      </w:r>
    </w:p>
    <w:p w:rsidR="00615061" w:rsidRPr="00C373C8" w:rsidRDefault="00615061" w:rsidP="00615061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«20» июня 2023 г</w:t>
      </w:r>
    </w:p>
    <w:p w:rsidR="00430DAF" w:rsidRPr="00430DAF" w:rsidRDefault="00430DAF" w:rsidP="00430DAF">
      <w:pPr>
        <w:ind w:left="-357"/>
        <w:jc w:val="right"/>
        <w:rPr>
          <w:sz w:val="24"/>
          <w:szCs w:val="24"/>
        </w:rPr>
      </w:pPr>
    </w:p>
    <w:p w:rsidR="00430DAF" w:rsidRDefault="00430DAF" w:rsidP="002041BA">
      <w:pPr>
        <w:jc w:val="center"/>
        <w:rPr>
          <w:b/>
          <w:bCs/>
          <w:sz w:val="24"/>
          <w:szCs w:val="24"/>
        </w:rPr>
      </w:pPr>
    </w:p>
    <w:p w:rsidR="002041BA" w:rsidRDefault="002041BA" w:rsidP="00204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2041BA" w:rsidRDefault="002041BA" w:rsidP="00204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P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041B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2041BA" w:rsidRDefault="002041BA" w:rsidP="002041BA">
      <w:pPr>
        <w:jc w:val="center"/>
        <w:rPr>
          <w:sz w:val="24"/>
          <w:szCs w:val="24"/>
          <w:highlight w:val="yellow"/>
        </w:rPr>
      </w:pPr>
    </w:p>
    <w:p w:rsidR="002041BA" w:rsidRDefault="002041BA" w:rsidP="002041B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2041BA" w:rsidRDefault="002041BA" w:rsidP="002041B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2041BA" w:rsidRDefault="002041BA" w:rsidP="002041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:rsidR="002041BA" w:rsidRDefault="002041BA" w:rsidP="002041BA">
      <w:pPr>
        <w:jc w:val="center"/>
        <w:rPr>
          <w:b/>
          <w:sz w:val="24"/>
          <w:szCs w:val="24"/>
        </w:rPr>
      </w:pPr>
    </w:p>
    <w:p w:rsidR="002041BA" w:rsidRDefault="002041BA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041BA" w:rsidRDefault="00F53685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126135">
        <w:rPr>
          <w:b/>
          <w:color w:val="000000"/>
          <w:sz w:val="24"/>
          <w:szCs w:val="24"/>
        </w:rPr>
        <w:t>«Физкультурно-оздоровительные технологии»</w:t>
      </w:r>
    </w:p>
    <w:p w:rsidR="00615061" w:rsidRDefault="00615061" w:rsidP="002041B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 xml:space="preserve">Форма обучения </w:t>
      </w:r>
    </w:p>
    <w:p w:rsidR="00615061" w:rsidRPr="00C373C8" w:rsidRDefault="00615061" w:rsidP="00615061">
      <w:pPr>
        <w:jc w:val="center"/>
        <w:rPr>
          <w:sz w:val="24"/>
          <w:szCs w:val="24"/>
        </w:rPr>
      </w:pPr>
      <w:r w:rsidRPr="00C373C8">
        <w:rPr>
          <w:sz w:val="24"/>
          <w:szCs w:val="24"/>
        </w:rPr>
        <w:t>Очная /заочная</w:t>
      </w: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51058A" w:rsidRDefault="00615061" w:rsidP="00615061">
      <w:pPr>
        <w:jc w:val="center"/>
        <w:rPr>
          <w:b/>
          <w:sz w:val="24"/>
          <w:szCs w:val="24"/>
        </w:rPr>
      </w:pP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Рассмотрено и одобрено на заседании кафедры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(протокол № 12 от «19» июня 2023 г.) 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Зав. кафедрой, д.п.н., профессор 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__________________А.Н. Фураев</w:t>
      </w:r>
    </w:p>
    <w:p w:rsidR="00615061" w:rsidRPr="00C373C8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</w:t>
      </w:r>
      <w:r w:rsidRPr="00C373C8">
        <w:rPr>
          <w:sz w:val="24"/>
          <w:szCs w:val="24"/>
          <w:u w:val="single"/>
        </w:rPr>
        <w:t>19</w:t>
      </w:r>
      <w:r w:rsidRPr="00C373C8">
        <w:rPr>
          <w:sz w:val="24"/>
          <w:szCs w:val="24"/>
        </w:rPr>
        <w:t xml:space="preserve">» </w:t>
      </w:r>
      <w:r w:rsidRPr="00C373C8">
        <w:rPr>
          <w:sz w:val="24"/>
          <w:szCs w:val="24"/>
          <w:u w:val="single"/>
        </w:rPr>
        <w:t>июня</w:t>
      </w:r>
      <w:r w:rsidRPr="00C373C8">
        <w:rPr>
          <w:sz w:val="24"/>
          <w:szCs w:val="24"/>
        </w:rPr>
        <w:t xml:space="preserve"> 2023</w:t>
      </w:r>
    </w:p>
    <w:p w:rsidR="00615061" w:rsidRPr="0051058A" w:rsidRDefault="00615061" w:rsidP="0061506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1058A">
        <w:rPr>
          <w:sz w:val="24"/>
          <w:szCs w:val="24"/>
        </w:rPr>
        <w:t xml:space="preserve">                                                                </w:t>
      </w: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15061" w:rsidRPr="0051058A" w:rsidRDefault="00615061" w:rsidP="00615061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Малаховка, 202</w:t>
      </w:r>
      <w:r>
        <w:rPr>
          <w:sz w:val="24"/>
          <w:szCs w:val="24"/>
        </w:rPr>
        <w:t>3</w:t>
      </w:r>
      <w:r w:rsidRPr="0051058A">
        <w:rPr>
          <w:sz w:val="24"/>
          <w:szCs w:val="24"/>
        </w:rPr>
        <w:t xml:space="preserve"> год</w:t>
      </w: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FF3695" w:rsidRDefault="00FF3695" w:rsidP="00FF3695">
      <w:pPr>
        <w:rPr>
          <w:sz w:val="24"/>
          <w:szCs w:val="24"/>
        </w:rPr>
      </w:pP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625C15">
        <w:rPr>
          <w:b/>
          <w:sz w:val="24"/>
          <w:szCs w:val="24"/>
          <w:u w:color="FF0000"/>
          <w:bdr w:val="nil"/>
        </w:rPr>
        <w:t>ФОНД ОЦЕНОЧНЫХ СРЕДСТВ ДЛЯ ПРОВЕДЕНИЯ ПРОМЕЖУТОЧНОЙ АТТЕСТАЦИИ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625C15" w:rsidRPr="00625C15" w:rsidRDefault="00625C15" w:rsidP="00625C15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625C15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p w:rsidR="00625C15" w:rsidRPr="00625C15" w:rsidRDefault="00625C15" w:rsidP="00625C1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625C15" w:rsidRPr="00625C15" w:rsidTr="00625C15">
        <w:trPr>
          <w:jc w:val="center"/>
        </w:trPr>
        <w:tc>
          <w:tcPr>
            <w:tcW w:w="1701" w:type="dxa"/>
          </w:tcPr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УК-1</w:t>
            </w:r>
          </w:p>
          <w:p w:rsidR="00625C15" w:rsidRPr="00625C15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D/03.6,  E/01.6, E/02.6, E/03.6, E/04.6, F/01.6, F/02.6, F/03.6.</w:t>
            </w:r>
          </w:p>
          <w:p w:rsidR="00625C15" w:rsidRPr="00032586" w:rsidRDefault="00625C15" w:rsidP="00625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val="en-US" w:eastAsia="en-US"/>
              </w:rPr>
            </w:pPr>
          </w:p>
        </w:tc>
        <w:tc>
          <w:tcPr>
            <w:tcW w:w="5670" w:type="dxa"/>
          </w:tcPr>
          <w:p w:rsidR="00625C15" w:rsidRPr="00625C15" w:rsidRDefault="00625C15" w:rsidP="00625C15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spacing w:after="16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625C15" w:rsidRPr="00625C15" w:rsidRDefault="00625C15" w:rsidP="00625C15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625C15">
              <w:rPr>
                <w:rFonts w:eastAsia="Calibri"/>
                <w:spacing w:val="-1"/>
                <w:sz w:val="24"/>
                <w:szCs w:val="24"/>
                <w:lang w:eastAsia="en-US"/>
              </w:rPr>
              <w:t>правила библиографического описания</w:t>
            </w: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25C15" w:rsidRPr="00625C15" w:rsidRDefault="00625C15" w:rsidP="00625C15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5C1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625C15" w:rsidRPr="00625C15" w:rsidRDefault="00625C15" w:rsidP="00625C15">
            <w:pPr>
              <w:widowControl w:val="0"/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 w:rsidRPr="00625C15">
              <w:rPr>
                <w:rFonts w:eastAsia="Calibri"/>
                <w:bCs/>
                <w:sz w:val="24"/>
                <w:szCs w:val="24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widowControl w:val="0"/>
        <w:rPr>
          <w:b/>
          <w:color w:val="000000"/>
          <w:sz w:val="24"/>
          <w:szCs w:val="24"/>
        </w:rPr>
      </w:pPr>
    </w:p>
    <w:p w:rsidR="00625C15" w:rsidRPr="00625C15" w:rsidRDefault="00625C15" w:rsidP="00625C15">
      <w:pPr>
        <w:ind w:firstLine="709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lastRenderedPageBreak/>
        <w:t>2. Типовые контрольные задания: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625C15" w:rsidRPr="00625C15" w:rsidRDefault="00625C15" w:rsidP="00625C15">
      <w:pPr>
        <w:ind w:firstLine="709"/>
        <w:rPr>
          <w:b/>
          <w:i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2. Методика поиска литературы по теме в электронном каталоге МАR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системе.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5. Методика поиска и получение информации в электронном каталоге МАR</w:t>
      </w:r>
      <w:r w:rsidRPr="00625C15">
        <w:rPr>
          <w:color w:val="000000"/>
          <w:sz w:val="24"/>
          <w:szCs w:val="24"/>
          <w:lang w:val="en-US"/>
        </w:rPr>
        <w:t>C</w:t>
      </w:r>
      <w:r w:rsidRPr="00625C15">
        <w:rPr>
          <w:color w:val="000000"/>
          <w:sz w:val="24"/>
          <w:szCs w:val="24"/>
        </w:rPr>
        <w:t>-SQL.  Простой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625C15">
        <w:rPr>
          <w:sz w:val="24"/>
          <w:szCs w:val="24"/>
        </w:rPr>
        <w:t>(НИР, диссертация, автореферат). Журнал. Газета.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sz w:val="24"/>
          <w:szCs w:val="24"/>
        </w:rPr>
      </w:pPr>
      <w:r w:rsidRPr="00625C15">
        <w:rPr>
          <w:sz w:val="24"/>
          <w:szCs w:val="24"/>
        </w:rPr>
        <w:t>8.</w:t>
      </w:r>
      <w:r w:rsidRPr="00625C15">
        <w:rPr>
          <w:color w:val="000000"/>
          <w:sz w:val="24"/>
          <w:szCs w:val="24"/>
        </w:rPr>
        <w:t xml:space="preserve"> </w:t>
      </w:r>
      <w:r w:rsidRPr="00625C15">
        <w:rPr>
          <w:sz w:val="24"/>
          <w:szCs w:val="24"/>
        </w:rPr>
        <w:t>Методика поиска и получение информации в электронном каталоге МАR</w:t>
      </w:r>
      <w:r w:rsidRPr="00625C15">
        <w:rPr>
          <w:sz w:val="24"/>
          <w:szCs w:val="24"/>
          <w:lang w:val="en-US"/>
        </w:rPr>
        <w:t>C</w:t>
      </w:r>
      <w:r w:rsidRPr="00625C15">
        <w:rPr>
          <w:sz w:val="24"/>
          <w:szCs w:val="24"/>
        </w:rPr>
        <w:t>-SQL.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электронного ресурса.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КРИТЕРИИ ОЦЕНКИ: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-оценка «не зачтено» ставится если: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625C15" w:rsidRPr="00625C15" w:rsidRDefault="00625C15" w:rsidP="00625C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5C15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625C15" w:rsidRPr="00625C15" w:rsidRDefault="00625C15" w:rsidP="00625C15">
      <w:pPr>
        <w:ind w:firstLine="709"/>
        <w:rPr>
          <w:sz w:val="24"/>
          <w:szCs w:val="24"/>
        </w:rPr>
      </w:pP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jc w:val="right"/>
        <w:rPr>
          <w:i/>
          <w:sz w:val="24"/>
          <w:szCs w:val="24"/>
        </w:rPr>
      </w:pPr>
    </w:p>
    <w:p w:rsidR="00625C15" w:rsidRPr="00625C15" w:rsidRDefault="00625C15" w:rsidP="00625C15">
      <w:pPr>
        <w:rPr>
          <w:i/>
          <w:sz w:val="24"/>
          <w:szCs w:val="24"/>
        </w:rPr>
      </w:pPr>
      <w:r w:rsidRPr="00625C15">
        <w:rPr>
          <w:i/>
          <w:sz w:val="24"/>
          <w:szCs w:val="24"/>
        </w:rPr>
        <w:br w:type="page"/>
      </w:r>
    </w:p>
    <w:p w:rsidR="00625C15" w:rsidRPr="00625C15" w:rsidRDefault="00625C15" w:rsidP="00625C15">
      <w:pPr>
        <w:ind w:firstLine="708"/>
        <w:jc w:val="both"/>
        <w:rPr>
          <w:b/>
          <w:i/>
          <w:sz w:val="24"/>
          <w:szCs w:val="24"/>
        </w:rPr>
      </w:pPr>
      <w:r w:rsidRPr="00625C15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625C15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625C15" w:rsidRPr="00625C15" w:rsidRDefault="00625C15" w:rsidP="00625C15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Техника и методика поиска литературы по электронному каталогу в программе МАRK-SQL.</w:t>
      </w:r>
    </w:p>
    <w:p w:rsidR="00625C15" w:rsidRPr="00625C15" w:rsidRDefault="00625C15" w:rsidP="00625C1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2.</w:t>
      </w:r>
      <w:r w:rsidRPr="00625C15">
        <w:rPr>
          <w:rFonts w:eastAsia="Calibri"/>
          <w:sz w:val="24"/>
          <w:szCs w:val="24"/>
          <w:lang w:eastAsia="en-US"/>
        </w:rPr>
        <w:t xml:space="preserve"> </w:t>
      </w:r>
      <w:r w:rsidRPr="00625C15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625C15" w:rsidRPr="00625C15" w:rsidRDefault="00625C15" w:rsidP="00625C15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625C15" w:rsidRPr="00625C15" w:rsidRDefault="00625C15" w:rsidP="00625C15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625C15" w:rsidRPr="00625C15" w:rsidRDefault="00625C15" w:rsidP="00625C15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625C15" w:rsidRPr="00625C15" w:rsidRDefault="00625C15" w:rsidP="00625C15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 </w:t>
      </w:r>
    </w:p>
    <w:p w:rsidR="00625C15" w:rsidRPr="00625C15" w:rsidRDefault="00625C15" w:rsidP="00625C15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ответ.</w:t>
      </w:r>
    </w:p>
    <w:p w:rsidR="00625C15" w:rsidRPr="00625C15" w:rsidRDefault="00625C15" w:rsidP="00625C15">
      <w:pPr>
        <w:ind w:firstLine="709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625C15" w:rsidRPr="00625C15" w:rsidRDefault="00625C15" w:rsidP="00625C15">
      <w:pPr>
        <w:ind w:firstLine="708"/>
        <w:jc w:val="both"/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Практические задания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625C15" w:rsidRPr="00625C15" w:rsidRDefault="00625C15" w:rsidP="00625C15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 xml:space="preserve">В </w:t>
      </w:r>
      <w:r w:rsidRPr="00625C15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625C15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625C15" w:rsidRPr="00625C15" w:rsidRDefault="00625C15" w:rsidP="00625C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625C15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625C15" w:rsidRPr="00625C15" w:rsidRDefault="00625C15" w:rsidP="00625C15">
      <w:pPr>
        <w:rPr>
          <w:rFonts w:eastAsia="Calibri"/>
          <w:b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lastRenderedPageBreak/>
        <w:t>- оценка «зачтено» выставляется обучающемуся, если сделано полностью практическое задание.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  <w:r w:rsidRPr="00625C15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625C15" w:rsidRPr="00625C15" w:rsidRDefault="00625C15" w:rsidP="00625C15">
      <w:pPr>
        <w:rPr>
          <w:rFonts w:eastAsia="Calibri"/>
          <w:sz w:val="24"/>
          <w:szCs w:val="24"/>
          <w:lang w:eastAsia="en-US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   </w:t>
      </w: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 xml:space="preserve">  2.4. Письменное задание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Раздел 2. Библиографическое описание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625C15" w:rsidRPr="00625C15" w:rsidRDefault="00625C15" w:rsidP="00625C15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625C15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625C15" w:rsidRPr="00625C15" w:rsidRDefault="00625C15" w:rsidP="00625C15">
      <w:pPr>
        <w:rPr>
          <w:sz w:val="24"/>
          <w:szCs w:val="24"/>
        </w:rPr>
      </w:pPr>
    </w:p>
    <w:p w:rsidR="00625C15" w:rsidRPr="00625C15" w:rsidRDefault="00625C15" w:rsidP="00625C15">
      <w:pPr>
        <w:tabs>
          <w:tab w:val="left" w:pos="2295"/>
        </w:tabs>
        <w:jc w:val="both"/>
        <w:rPr>
          <w:b/>
          <w:sz w:val="24"/>
          <w:szCs w:val="24"/>
        </w:rPr>
      </w:pPr>
      <w:r w:rsidRPr="00625C15">
        <w:rPr>
          <w:b/>
          <w:sz w:val="24"/>
          <w:szCs w:val="24"/>
        </w:rPr>
        <w:t>Критерии оценки: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625C15" w:rsidRPr="00625C15" w:rsidRDefault="00625C15" w:rsidP="00625C15">
      <w:pPr>
        <w:rPr>
          <w:sz w:val="24"/>
          <w:szCs w:val="24"/>
        </w:rPr>
      </w:pPr>
      <w:r w:rsidRPr="00625C15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625C15" w:rsidRPr="00625C15" w:rsidRDefault="00625C15" w:rsidP="00625C15">
      <w:pPr>
        <w:widowControl w:val="0"/>
        <w:ind w:left="1069"/>
        <w:contextualSpacing/>
        <w:rPr>
          <w:sz w:val="24"/>
          <w:szCs w:val="24"/>
        </w:rPr>
      </w:pPr>
    </w:p>
    <w:p w:rsidR="00032586" w:rsidRDefault="00032586" w:rsidP="00625C15">
      <w:pPr>
        <w:widowControl w:val="0"/>
        <w:ind w:left="1069"/>
        <w:contextualSpacing/>
        <w:rPr>
          <w:sz w:val="24"/>
          <w:szCs w:val="24"/>
        </w:rPr>
        <w:sectPr w:rsidR="00032586" w:rsidSect="00625C15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625C15" w:rsidRPr="00625C15" w:rsidRDefault="00625C15" w:rsidP="00032586">
      <w:pPr>
        <w:spacing w:after="200" w:line="276" w:lineRule="auto"/>
        <w:rPr>
          <w:sz w:val="24"/>
          <w:szCs w:val="24"/>
        </w:rPr>
      </w:pPr>
      <w:r w:rsidRPr="00625C15">
        <w:rPr>
          <w:sz w:val="24"/>
          <w:szCs w:val="24"/>
        </w:rPr>
        <w:lastRenderedPageBreak/>
        <w:t>РЕЗУЛЬТАТЫ ОБУЧЕНИЯ ПО ДИСЦИПЛИНЕ: 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625C15" w:rsidRPr="00625C15" w:rsidTr="00625C15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10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</w:tc>
      </w:tr>
      <w:tr w:rsidR="00625C15" w:rsidRPr="00625C15" w:rsidTr="00625C15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b/>
                <w:spacing w:val="-1"/>
                <w:sz w:val="24"/>
                <w:szCs w:val="24"/>
              </w:rPr>
            </w:pPr>
            <w:r w:rsidRPr="00625C15">
              <w:rPr>
                <w:b/>
                <w:spacing w:val="-1"/>
                <w:sz w:val="24"/>
                <w:szCs w:val="24"/>
              </w:rPr>
              <w:t>УК-1</w:t>
            </w:r>
          </w:p>
          <w:p w:rsidR="00625C15" w:rsidRPr="00625C15" w:rsidRDefault="00625C15" w:rsidP="00625C15">
            <w:pPr>
              <w:ind w:left="-357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05.005  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ИМ</w:t>
            </w:r>
            <w:r w:rsidRPr="00FF3695">
              <w:rPr>
                <w:b/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: </w:t>
            </w:r>
          </w:p>
          <w:p w:rsidR="00032586" w:rsidRPr="00FF3695" w:rsidRDefault="00032586" w:rsidP="00032586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FF3695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D/01.6, D/02.6, D/03.6,  E/01.6, E/02.6, E/03.6, E/04.6, F/01.6, F/02.6, F/03.6.</w:t>
            </w:r>
          </w:p>
          <w:p w:rsidR="00625C15" w:rsidRPr="00032586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 теории вероятностей и математической статистики;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20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 xml:space="preserve">основ работы с документами в текстовых процессорах, </w:t>
            </w:r>
            <w:r w:rsidRPr="00625C15">
              <w:rPr>
                <w:bCs/>
                <w:sz w:val="24"/>
                <w:szCs w:val="24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-108" w:firstLine="283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625C15" w:rsidRPr="00625C15" w:rsidRDefault="00625C15" w:rsidP="00625C15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625C15" w:rsidRPr="00625C15" w:rsidTr="00625C15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5C15" w:rsidRPr="00625C15" w:rsidRDefault="00625C15" w:rsidP="00625C15">
            <w:pPr>
              <w:ind w:left="34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Умения: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625C15" w:rsidRPr="00625C15" w:rsidRDefault="00625C15" w:rsidP="00625C15">
            <w:pPr>
              <w:tabs>
                <w:tab w:val="right" w:leader="underscore" w:pos="9356"/>
              </w:tabs>
              <w:ind w:left="21"/>
              <w:rPr>
                <w:b/>
                <w:sz w:val="24"/>
                <w:szCs w:val="24"/>
              </w:rPr>
            </w:pPr>
            <w:r w:rsidRPr="00625C15">
              <w:rPr>
                <w:b/>
                <w:sz w:val="24"/>
                <w:szCs w:val="24"/>
              </w:rPr>
              <w:t>Понимает:</w:t>
            </w:r>
          </w:p>
          <w:p w:rsidR="00625C15" w:rsidRPr="00625C15" w:rsidRDefault="00625C15" w:rsidP="00625C15">
            <w:pPr>
              <w:ind w:left="34"/>
              <w:rPr>
                <w:sz w:val="24"/>
                <w:szCs w:val="24"/>
              </w:rPr>
            </w:pPr>
            <w:r w:rsidRPr="00625C15">
              <w:rPr>
                <w:sz w:val="24"/>
                <w:szCs w:val="24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Формирует </w:t>
            </w:r>
            <w:r w:rsidRPr="00625C15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мотивацию к изучению различных компьютерных программ.</w:t>
            </w:r>
          </w:p>
        </w:tc>
      </w:tr>
      <w:tr w:rsidR="00625C15" w:rsidRPr="00625C15" w:rsidTr="00625C15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rPr>
                <w:b/>
                <w:bCs/>
                <w:sz w:val="24"/>
                <w:szCs w:val="24"/>
              </w:rPr>
            </w:pPr>
            <w:r w:rsidRPr="00625C15">
              <w:rPr>
                <w:b/>
                <w:bCs/>
                <w:sz w:val="24"/>
                <w:szCs w:val="24"/>
              </w:rPr>
              <w:t>Навыки:</w:t>
            </w:r>
          </w:p>
          <w:p w:rsidR="00625C15" w:rsidRPr="00625C15" w:rsidRDefault="00625C15" w:rsidP="00625C15">
            <w:pPr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625C15" w:rsidRPr="00625C15" w:rsidRDefault="00625C15" w:rsidP="00625C15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/>
                <w:color w:val="000000"/>
                <w:spacing w:val="-1"/>
                <w:sz w:val="24"/>
                <w:szCs w:val="24"/>
              </w:rPr>
              <w:t>Планирует</w:t>
            </w:r>
            <w:r w:rsidRPr="00625C15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25C15" w:rsidRPr="00625C15" w:rsidRDefault="00625C15" w:rsidP="00625C15">
            <w:pPr>
              <w:ind w:left="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5C15">
              <w:rPr>
                <w:bCs/>
                <w:sz w:val="24"/>
                <w:szCs w:val="24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</w:tbl>
    <w:p w:rsidR="00FF3695" w:rsidRDefault="00FF3695" w:rsidP="00FF3695">
      <w:pPr>
        <w:rPr>
          <w:sz w:val="24"/>
          <w:szCs w:val="24"/>
        </w:rPr>
      </w:pPr>
    </w:p>
    <w:sectPr w:rsidR="00FF3695" w:rsidSect="00032586">
      <w:pgSz w:w="16840" w:h="11907" w:orient="landscape"/>
      <w:pgMar w:top="1418" w:right="709" w:bottom="927" w:left="1418" w:header="720" w:footer="720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A1" w:rsidRDefault="00AA69A1">
      <w:r>
        <w:separator/>
      </w:r>
    </w:p>
  </w:endnote>
  <w:endnote w:type="continuationSeparator" w:id="0">
    <w:p w:rsidR="00AA69A1" w:rsidRDefault="00AA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A1" w:rsidRDefault="00AA69A1">
      <w:r>
        <w:separator/>
      </w:r>
    </w:p>
  </w:footnote>
  <w:footnote w:type="continuationSeparator" w:id="0">
    <w:p w:rsidR="00AA69A1" w:rsidRDefault="00AA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11"/>
  </w:num>
  <w:num w:numId="17">
    <w:abstractNumId w:val="18"/>
  </w:num>
  <w:num w:numId="18">
    <w:abstractNumId w:val="5"/>
  </w:num>
  <w:num w:numId="19">
    <w:abstractNumId w:val="9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1765C"/>
    <w:rsid w:val="00031BCB"/>
    <w:rsid w:val="00032586"/>
    <w:rsid w:val="0006156B"/>
    <w:rsid w:val="00064E84"/>
    <w:rsid w:val="00073D41"/>
    <w:rsid w:val="000D2E28"/>
    <w:rsid w:val="0010080D"/>
    <w:rsid w:val="00113996"/>
    <w:rsid w:val="00135A8B"/>
    <w:rsid w:val="001416C0"/>
    <w:rsid w:val="00144803"/>
    <w:rsid w:val="00150327"/>
    <w:rsid w:val="00155286"/>
    <w:rsid w:val="00173F98"/>
    <w:rsid w:val="001B748B"/>
    <w:rsid w:val="001C558C"/>
    <w:rsid w:val="001D20D2"/>
    <w:rsid w:val="001F05A1"/>
    <w:rsid w:val="002041BA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92A29"/>
    <w:rsid w:val="003D0DC6"/>
    <w:rsid w:val="003D1827"/>
    <w:rsid w:val="003D574B"/>
    <w:rsid w:val="00430DAF"/>
    <w:rsid w:val="00506DE8"/>
    <w:rsid w:val="00546B27"/>
    <w:rsid w:val="005B59F5"/>
    <w:rsid w:val="005D3017"/>
    <w:rsid w:val="00615061"/>
    <w:rsid w:val="00625C15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49F8"/>
    <w:rsid w:val="007C6761"/>
    <w:rsid w:val="007F5786"/>
    <w:rsid w:val="00810C56"/>
    <w:rsid w:val="00875ED5"/>
    <w:rsid w:val="00892277"/>
    <w:rsid w:val="008B14C1"/>
    <w:rsid w:val="008B24C2"/>
    <w:rsid w:val="008C1909"/>
    <w:rsid w:val="009153E2"/>
    <w:rsid w:val="009649EA"/>
    <w:rsid w:val="009E753C"/>
    <w:rsid w:val="00A37B22"/>
    <w:rsid w:val="00A520A0"/>
    <w:rsid w:val="00A63662"/>
    <w:rsid w:val="00A70E4B"/>
    <w:rsid w:val="00AA69A1"/>
    <w:rsid w:val="00AB3341"/>
    <w:rsid w:val="00AE0FF9"/>
    <w:rsid w:val="00AF7832"/>
    <w:rsid w:val="00B02E46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856F8"/>
    <w:rsid w:val="00CC10E4"/>
    <w:rsid w:val="00CC384F"/>
    <w:rsid w:val="00CC488B"/>
    <w:rsid w:val="00CE61A4"/>
    <w:rsid w:val="00CF5587"/>
    <w:rsid w:val="00D17187"/>
    <w:rsid w:val="00D46B33"/>
    <w:rsid w:val="00D479D0"/>
    <w:rsid w:val="00D56641"/>
    <w:rsid w:val="00D8260B"/>
    <w:rsid w:val="00DA08B1"/>
    <w:rsid w:val="00DA1E70"/>
    <w:rsid w:val="00DC4010"/>
    <w:rsid w:val="00DE3F00"/>
    <w:rsid w:val="00DF4ADC"/>
    <w:rsid w:val="00E340BD"/>
    <w:rsid w:val="00E5227B"/>
    <w:rsid w:val="00E70D75"/>
    <w:rsid w:val="00E710CD"/>
    <w:rsid w:val="00EE0784"/>
    <w:rsid w:val="00EE738D"/>
    <w:rsid w:val="00F02E4B"/>
    <w:rsid w:val="00F0649B"/>
    <w:rsid w:val="00F35A1F"/>
    <w:rsid w:val="00F401EC"/>
    <w:rsid w:val="00F53685"/>
    <w:rsid w:val="00F55A88"/>
    <w:rsid w:val="00F66E2D"/>
    <w:rsid w:val="00FD0F5B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F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/" TargetMode="External"/><Relationship Id="rId18" Type="http://schemas.openxmlformats.org/officeDocument/2006/relationships/hyperlink" Target="https://urait.ru/bcode/497225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" TargetMode="External"/><Relationship Id="rId34" Type="http://schemas.openxmlformats.org/officeDocument/2006/relationships/hyperlink" Target="https://elibrary.ru" TargetMode="External"/><Relationship Id="rId42" Type="http://schemas.openxmlformats.org/officeDocument/2006/relationships/hyperlink" Target="http://fcior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://www.iprbookshop.ru/25960.html%20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s://minobrnau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mgafk.ru/biblioteka-poleznaya_informatsiya/download/gost7.0.1002018bibliograficheskayazapis.bibliograficheskoeopisanie.pdf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urait.ru/bcode/496994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mgafk.ru/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mgafk.ru/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FD67-2CED-4826-A47D-13A007EA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Инна</cp:lastModifiedBy>
  <cp:revision>2</cp:revision>
  <cp:lastPrinted>2020-01-17T11:30:00Z</cp:lastPrinted>
  <dcterms:created xsi:type="dcterms:W3CDTF">2023-09-01T10:15:00Z</dcterms:created>
  <dcterms:modified xsi:type="dcterms:W3CDTF">2023-09-01T10:15:00Z</dcterms:modified>
</cp:coreProperties>
</file>