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Министерство спорта Российской Федерации</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Федеральное государственное бюджетное образовательное учреждение</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высшего образования</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«Московская государственная академия физической культуры»</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Кафедра физиологии и биохимии</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tbl>
      <w:tblPr>
        <w:tblW w:w="0" w:type="auto"/>
        <w:tblLook w:val="04A0" w:firstRow="1" w:lastRow="0" w:firstColumn="1" w:lastColumn="0" w:noHBand="0" w:noVBand="1"/>
      </w:tblPr>
      <w:tblGrid>
        <w:gridCol w:w="4644"/>
        <w:gridCol w:w="4454"/>
      </w:tblGrid>
      <w:tr w:rsidR="00E63AE5" w:rsidTr="00BE7B2A">
        <w:tc>
          <w:tcPr>
            <w:tcW w:w="4617" w:type="dxa"/>
          </w:tcPr>
          <w:p w:rsidR="00E63AE5" w:rsidRDefault="00E63AE5" w:rsidP="00BE7B2A">
            <w:pPr>
              <w:spacing w:line="256" w:lineRule="auto"/>
              <w:jc w:val="center"/>
              <w:rPr>
                <w:rFonts w:ascii="Times New Roman" w:hAnsi="Times New Roman" w:cs="Times New Roman"/>
                <w:lang w:eastAsia="en-US"/>
              </w:rPr>
            </w:pPr>
          </w:p>
          <w:p w:rsidR="00E63AE5" w:rsidRDefault="00E63AE5" w:rsidP="00BE7B2A">
            <w:pPr>
              <w:spacing w:line="256" w:lineRule="auto"/>
              <w:jc w:val="center"/>
              <w:rPr>
                <w:rFonts w:ascii="Times New Roman" w:hAnsi="Times New Roman" w:cs="Times New Roman"/>
                <w:lang w:eastAsia="en-US"/>
              </w:rPr>
            </w:pPr>
          </w:p>
          <w:p w:rsidR="00E63AE5" w:rsidRDefault="00E63AE5" w:rsidP="00E63AE5">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СОГЛАСОВАНО</w:t>
            </w:r>
          </w:p>
          <w:p w:rsidR="00E63AE5" w:rsidRDefault="00E63AE5" w:rsidP="00E63AE5">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Начальник Учебно-</w:t>
            </w:r>
          </w:p>
          <w:p w:rsidR="00E63AE5" w:rsidRDefault="00E63AE5" w:rsidP="00E63AE5">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 xml:space="preserve">методического управления </w:t>
            </w:r>
          </w:p>
          <w:p w:rsidR="00E63AE5" w:rsidRDefault="00E63AE5" w:rsidP="00E63AE5">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 xml:space="preserve">к.б.н., доцент </w:t>
            </w:r>
            <w:proofErr w:type="spellStart"/>
            <w:r>
              <w:rPr>
                <w:rFonts w:ascii="Times New Roman" w:hAnsi="Times New Roman" w:cs="Times New Roman"/>
                <w:lang w:eastAsia="en-US"/>
              </w:rPr>
              <w:t>И.В.Осадченко</w:t>
            </w:r>
            <w:proofErr w:type="spellEnd"/>
          </w:p>
          <w:p w:rsidR="00E63AE5" w:rsidRDefault="00E63AE5" w:rsidP="00E63AE5">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_______________________________</w:t>
            </w:r>
          </w:p>
          <w:p w:rsidR="00E63AE5" w:rsidRDefault="00E63AE5" w:rsidP="00E63AE5">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«20» июня 2023 г.</w:t>
            </w:r>
          </w:p>
        </w:tc>
        <w:tc>
          <w:tcPr>
            <w:tcW w:w="4454" w:type="dxa"/>
          </w:tcPr>
          <w:p w:rsidR="00E63AE5" w:rsidRDefault="00E63AE5" w:rsidP="00BE7B2A">
            <w:pPr>
              <w:spacing w:line="256" w:lineRule="auto"/>
              <w:jc w:val="center"/>
              <w:rPr>
                <w:rFonts w:ascii="Times New Roman" w:hAnsi="Times New Roman" w:cs="Times New Roman"/>
                <w:lang w:eastAsia="en-US"/>
              </w:rPr>
            </w:pPr>
          </w:p>
          <w:p w:rsidR="00E63AE5" w:rsidRDefault="00E63AE5" w:rsidP="00BE7B2A">
            <w:pPr>
              <w:spacing w:line="256" w:lineRule="auto"/>
              <w:jc w:val="center"/>
              <w:rPr>
                <w:rFonts w:ascii="Times New Roman" w:hAnsi="Times New Roman" w:cs="Times New Roman"/>
                <w:lang w:eastAsia="en-US"/>
              </w:rPr>
            </w:pPr>
          </w:p>
          <w:p w:rsidR="00E63AE5" w:rsidRDefault="00E63AE5" w:rsidP="00BE7B2A">
            <w:pPr>
              <w:spacing w:line="256" w:lineRule="auto"/>
              <w:jc w:val="center"/>
              <w:rPr>
                <w:rFonts w:ascii="Times New Roman" w:hAnsi="Times New Roman" w:cs="Times New Roman"/>
                <w:lang w:eastAsia="en-US"/>
              </w:rPr>
            </w:pPr>
            <w:r>
              <w:rPr>
                <w:rFonts w:ascii="Times New Roman" w:hAnsi="Times New Roman" w:cs="Times New Roman"/>
                <w:lang w:eastAsia="en-US"/>
              </w:rPr>
              <w:t>УТВЕРЖДЕНО</w:t>
            </w:r>
          </w:p>
          <w:p w:rsidR="00E63AE5" w:rsidRDefault="00E63AE5" w:rsidP="00BE7B2A">
            <w:pPr>
              <w:spacing w:line="256" w:lineRule="auto"/>
              <w:jc w:val="center"/>
              <w:rPr>
                <w:rFonts w:ascii="Times New Roman" w:hAnsi="Times New Roman" w:cs="Times New Roman"/>
                <w:lang w:eastAsia="en-US"/>
              </w:rPr>
            </w:pPr>
            <w:r>
              <w:rPr>
                <w:rFonts w:ascii="Times New Roman" w:hAnsi="Times New Roman" w:cs="Times New Roman"/>
                <w:lang w:eastAsia="en-US"/>
              </w:rPr>
              <w:t>Председатель УМК</w:t>
            </w:r>
          </w:p>
          <w:p w:rsidR="00E63AE5" w:rsidRDefault="00E63AE5" w:rsidP="00BE7B2A">
            <w:pPr>
              <w:spacing w:line="256" w:lineRule="auto"/>
              <w:jc w:val="center"/>
              <w:rPr>
                <w:rFonts w:ascii="Times New Roman" w:hAnsi="Times New Roman" w:cs="Times New Roman"/>
                <w:lang w:eastAsia="en-US"/>
              </w:rPr>
            </w:pPr>
            <w:proofErr w:type="spellStart"/>
            <w:r>
              <w:rPr>
                <w:rFonts w:ascii="Times New Roman" w:hAnsi="Times New Roman" w:cs="Times New Roman"/>
                <w:lang w:eastAsia="en-US"/>
              </w:rPr>
              <w:t>и.о</w:t>
            </w:r>
            <w:proofErr w:type="gramStart"/>
            <w:r>
              <w:rPr>
                <w:rFonts w:ascii="Times New Roman" w:hAnsi="Times New Roman" w:cs="Times New Roman"/>
                <w:lang w:eastAsia="en-US"/>
              </w:rPr>
              <w:t>.п</w:t>
            </w:r>
            <w:proofErr w:type="gramEnd"/>
            <w:r>
              <w:rPr>
                <w:rFonts w:ascii="Times New Roman" w:hAnsi="Times New Roman" w:cs="Times New Roman"/>
                <w:lang w:eastAsia="en-US"/>
              </w:rPr>
              <w:t>роректора</w:t>
            </w:r>
            <w:proofErr w:type="spellEnd"/>
            <w:r>
              <w:rPr>
                <w:rFonts w:ascii="Times New Roman" w:hAnsi="Times New Roman" w:cs="Times New Roman"/>
                <w:lang w:eastAsia="en-US"/>
              </w:rPr>
              <w:t xml:space="preserve"> по учебной  работе</w:t>
            </w:r>
          </w:p>
          <w:p w:rsidR="00E63AE5" w:rsidRDefault="00E63AE5" w:rsidP="00BE7B2A">
            <w:pPr>
              <w:spacing w:line="256" w:lineRule="auto"/>
              <w:jc w:val="center"/>
              <w:rPr>
                <w:rFonts w:ascii="Times New Roman" w:hAnsi="Times New Roman" w:cs="Times New Roman"/>
                <w:lang w:eastAsia="en-US"/>
              </w:rPr>
            </w:pPr>
            <w:proofErr w:type="spellStart"/>
            <w:r>
              <w:rPr>
                <w:rFonts w:ascii="Times New Roman" w:hAnsi="Times New Roman" w:cs="Times New Roman"/>
                <w:lang w:eastAsia="en-US"/>
              </w:rPr>
              <w:t>к.п.н</w:t>
            </w:r>
            <w:proofErr w:type="spellEnd"/>
            <w:r>
              <w:rPr>
                <w:rFonts w:ascii="Times New Roman" w:hAnsi="Times New Roman" w:cs="Times New Roman"/>
                <w:lang w:eastAsia="en-US"/>
              </w:rPr>
              <w:t xml:space="preserve">., доцент </w:t>
            </w:r>
            <w:proofErr w:type="spellStart"/>
            <w:r>
              <w:rPr>
                <w:rFonts w:ascii="Times New Roman" w:hAnsi="Times New Roman" w:cs="Times New Roman"/>
                <w:lang w:eastAsia="en-US"/>
              </w:rPr>
              <w:t>А.П.Морозов</w:t>
            </w:r>
            <w:proofErr w:type="spellEnd"/>
          </w:p>
          <w:p w:rsidR="00E63AE5" w:rsidRDefault="00E63AE5" w:rsidP="00BE7B2A">
            <w:pPr>
              <w:spacing w:line="256" w:lineRule="auto"/>
              <w:jc w:val="center"/>
              <w:rPr>
                <w:rFonts w:ascii="Times New Roman" w:hAnsi="Times New Roman" w:cs="Times New Roman"/>
                <w:lang w:eastAsia="en-US"/>
              </w:rPr>
            </w:pPr>
            <w:r>
              <w:rPr>
                <w:rFonts w:ascii="Times New Roman" w:hAnsi="Times New Roman" w:cs="Times New Roman"/>
                <w:lang w:eastAsia="en-US"/>
              </w:rPr>
              <w:t>______________________________</w:t>
            </w:r>
          </w:p>
          <w:p w:rsidR="00E63AE5" w:rsidRDefault="00E63AE5" w:rsidP="00BE7B2A">
            <w:pPr>
              <w:spacing w:line="256" w:lineRule="auto"/>
              <w:jc w:val="center"/>
              <w:rPr>
                <w:rFonts w:ascii="Times New Roman" w:hAnsi="Times New Roman" w:cs="Times New Roman"/>
                <w:lang w:eastAsia="en-US"/>
              </w:rPr>
            </w:pPr>
            <w:r>
              <w:rPr>
                <w:rFonts w:ascii="Times New Roman" w:hAnsi="Times New Roman" w:cs="Times New Roman"/>
                <w:lang w:eastAsia="en-US"/>
              </w:rPr>
              <w:t>«20» июня 2023 г.</w:t>
            </w:r>
          </w:p>
        </w:tc>
      </w:tr>
    </w:tbl>
    <w:p w:rsidR="001C379C" w:rsidRDefault="001C379C" w:rsidP="001C379C">
      <w:pPr>
        <w:jc w:val="center"/>
        <w:rPr>
          <w:rFonts w:ascii="Times New Roman" w:hAnsi="Times New Roman" w:cs="Times New Roman"/>
          <w:b/>
          <w:color w:val="auto"/>
        </w:rPr>
      </w:pPr>
    </w:p>
    <w:p w:rsidR="001C379C" w:rsidRPr="00D20173"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sidRPr="00D20173">
        <w:rPr>
          <w:rFonts w:ascii="Times New Roman" w:hAnsi="Times New Roman" w:cs="Times New Roman"/>
          <w:b/>
          <w:color w:val="auto"/>
        </w:rPr>
        <w:t>РАБОЧАЯ ПРОГРАММА</w:t>
      </w:r>
      <w:r>
        <w:rPr>
          <w:rFonts w:ascii="Times New Roman" w:hAnsi="Times New Roman" w:cs="Times New Roman"/>
          <w:b/>
          <w:color w:val="auto"/>
        </w:rPr>
        <w:t xml:space="preserve"> ДИСЦИПЛИНЫ</w:t>
      </w:r>
    </w:p>
    <w:p w:rsidR="001C379C" w:rsidRPr="00D20173" w:rsidRDefault="001C379C" w:rsidP="001C379C">
      <w:pPr>
        <w:jc w:val="center"/>
        <w:rPr>
          <w:rFonts w:ascii="Times New Roman" w:hAnsi="Times New Roman" w:cs="Times New Roman"/>
          <w:b/>
          <w:color w:val="auto"/>
        </w:rPr>
      </w:pPr>
    </w:p>
    <w:p w:rsidR="00FB61EE" w:rsidRDefault="00C113D6" w:rsidP="001C379C">
      <w:pPr>
        <w:jc w:val="center"/>
        <w:rPr>
          <w:rFonts w:ascii="Times New Roman" w:hAnsi="Times New Roman" w:cs="Times New Roman"/>
          <w:b/>
          <w:bCs/>
          <w:color w:val="auto"/>
        </w:rPr>
      </w:pPr>
      <w:r>
        <w:rPr>
          <w:rFonts w:ascii="Times New Roman" w:hAnsi="Times New Roman" w:cs="Times New Roman"/>
          <w:b/>
          <w:bCs/>
          <w:color w:val="auto"/>
        </w:rPr>
        <w:t>«</w:t>
      </w:r>
      <w:r w:rsidR="003860ED">
        <w:rPr>
          <w:rFonts w:ascii="Times New Roman" w:hAnsi="Times New Roman" w:cs="Times New Roman"/>
          <w:b/>
          <w:bCs/>
          <w:color w:val="auto"/>
        </w:rPr>
        <w:t xml:space="preserve">ФИЗИОЛОГИЧЕСКИЕ ОСНОВЫ НОРМИРОВАНИЯ </w:t>
      </w:r>
    </w:p>
    <w:p w:rsidR="001C379C" w:rsidRPr="00CE3327" w:rsidRDefault="00FB61EE" w:rsidP="001C379C">
      <w:pPr>
        <w:jc w:val="center"/>
        <w:rPr>
          <w:rFonts w:ascii="Times New Roman" w:hAnsi="Times New Roman" w:cs="Times New Roman"/>
          <w:b/>
          <w:bCs/>
          <w:color w:val="auto"/>
        </w:rPr>
      </w:pPr>
      <w:r>
        <w:rPr>
          <w:rFonts w:ascii="Times New Roman" w:hAnsi="Times New Roman" w:cs="Times New Roman"/>
          <w:b/>
          <w:bCs/>
          <w:color w:val="auto"/>
        </w:rPr>
        <w:t>ТРЕНИРОВОЧНЫХ НАГРУЗОК</w:t>
      </w:r>
      <w:r w:rsidR="00C113D6">
        <w:rPr>
          <w:rFonts w:ascii="Times New Roman" w:hAnsi="Times New Roman" w:cs="Times New Roman"/>
          <w:b/>
          <w:bCs/>
          <w:color w:val="auto"/>
        </w:rPr>
        <w:t>»</w:t>
      </w:r>
    </w:p>
    <w:p w:rsidR="001C379C" w:rsidRPr="00CE3327" w:rsidRDefault="001C379C" w:rsidP="001C379C">
      <w:pPr>
        <w:jc w:val="center"/>
        <w:rPr>
          <w:rFonts w:ascii="Times New Roman" w:hAnsi="Times New Roman" w:cs="Times New Roman"/>
          <w:b/>
          <w:iCs/>
          <w:color w:val="auto"/>
        </w:rPr>
      </w:pPr>
      <w:r>
        <w:rPr>
          <w:rFonts w:ascii="Times New Roman" w:hAnsi="Times New Roman" w:cs="Times New Roman"/>
          <w:b/>
          <w:bCs/>
          <w:color w:val="auto"/>
        </w:rPr>
        <w:t>Б1.В.</w:t>
      </w:r>
      <w:r w:rsidR="000D4CE2">
        <w:rPr>
          <w:rFonts w:ascii="Times New Roman" w:hAnsi="Times New Roman" w:cs="Times New Roman"/>
          <w:b/>
          <w:bCs/>
          <w:color w:val="auto"/>
        </w:rPr>
        <w:t>ДВ.03</w:t>
      </w:r>
      <w:r w:rsidR="00FB61EE">
        <w:rPr>
          <w:rFonts w:ascii="Times New Roman" w:hAnsi="Times New Roman" w:cs="Times New Roman"/>
          <w:b/>
          <w:bCs/>
          <w:color w:val="auto"/>
        </w:rPr>
        <w:t>.01</w:t>
      </w:r>
    </w:p>
    <w:p w:rsidR="001C379C" w:rsidRDefault="001C379C"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Направление подготовки:</w:t>
      </w:r>
      <w:r w:rsidRPr="00CE3327">
        <w:rPr>
          <w:rFonts w:ascii="Times New Roman" w:hAnsi="Times New Roman" w:cs="Times New Roman"/>
          <w:color w:val="auto"/>
        </w:rPr>
        <w:t xml:space="preserve"> </w:t>
      </w:r>
    </w:p>
    <w:p w:rsidR="001C379C" w:rsidRDefault="001C379C" w:rsidP="001C379C">
      <w:pPr>
        <w:jc w:val="center"/>
        <w:rPr>
          <w:rFonts w:ascii="Times New Roman" w:hAnsi="Times New Roman" w:cs="Times New Roman"/>
          <w:bCs/>
          <w:color w:val="auto"/>
        </w:rPr>
      </w:pPr>
      <w:r>
        <w:rPr>
          <w:rFonts w:ascii="Times New Roman" w:hAnsi="Times New Roman" w:cs="Times New Roman"/>
          <w:bCs/>
          <w:color w:val="auto"/>
        </w:rPr>
        <w:t>49.03.01. «Физическая культура</w:t>
      </w:r>
      <w:r w:rsidRPr="00ED1108">
        <w:rPr>
          <w:rFonts w:ascii="Times New Roman" w:hAnsi="Times New Roman" w:cs="Times New Roman"/>
          <w:bCs/>
          <w:color w:val="auto"/>
        </w:rPr>
        <w:t>»</w:t>
      </w:r>
    </w:p>
    <w:p w:rsidR="006E5459" w:rsidRPr="00ED1108" w:rsidRDefault="006E5459" w:rsidP="001C379C">
      <w:pPr>
        <w:jc w:val="center"/>
        <w:rPr>
          <w:rFonts w:ascii="Times New Roman" w:hAnsi="Times New Roman" w:cs="Times New Roman"/>
          <w:bCs/>
          <w:color w:val="auto"/>
        </w:rPr>
      </w:pPr>
    </w:p>
    <w:p w:rsidR="001C379C" w:rsidRDefault="000D4CE2" w:rsidP="001C379C">
      <w:pPr>
        <w:jc w:val="center"/>
        <w:rPr>
          <w:rFonts w:ascii="Times New Roman" w:hAnsi="Times New Roman" w:cs="Times New Roman"/>
          <w:b/>
          <w:bCs/>
          <w:i/>
          <w:color w:val="auto"/>
        </w:rPr>
      </w:pPr>
      <w:r>
        <w:rPr>
          <w:rFonts w:ascii="Times New Roman" w:hAnsi="Times New Roman" w:cs="Times New Roman"/>
          <w:b/>
          <w:bCs/>
          <w:i/>
          <w:color w:val="auto"/>
        </w:rPr>
        <w:t>ОПОП</w:t>
      </w:r>
      <w:r w:rsidR="001C379C" w:rsidRPr="00B00232">
        <w:rPr>
          <w:rFonts w:ascii="Times New Roman" w:hAnsi="Times New Roman" w:cs="Times New Roman"/>
          <w:b/>
          <w:bCs/>
          <w:i/>
          <w:color w:val="auto"/>
        </w:rPr>
        <w:t>:</w:t>
      </w:r>
    </w:p>
    <w:p w:rsidR="001C379C" w:rsidRPr="00EC2B12" w:rsidRDefault="006E5459" w:rsidP="001C379C">
      <w:pPr>
        <w:jc w:val="center"/>
        <w:rPr>
          <w:rFonts w:ascii="Times New Roman" w:hAnsi="Times New Roman" w:cs="Times New Roman"/>
          <w:b/>
          <w:bCs/>
          <w:i/>
          <w:color w:val="auto"/>
        </w:rPr>
      </w:pPr>
      <w:r>
        <w:rPr>
          <w:rFonts w:ascii="Times New Roman" w:hAnsi="Times New Roman" w:cs="Times New Roman"/>
          <w:b/>
          <w:bCs/>
          <w:i/>
          <w:color w:val="auto"/>
        </w:rPr>
        <w:t xml:space="preserve"> </w:t>
      </w:r>
      <w:r w:rsidR="00C113D6">
        <w:rPr>
          <w:rFonts w:ascii="Times New Roman" w:hAnsi="Times New Roman" w:cs="Times New Roman"/>
          <w:b/>
          <w:bCs/>
          <w:i/>
          <w:color w:val="auto"/>
        </w:rPr>
        <w:t>«</w:t>
      </w:r>
      <w:r w:rsidR="001C379C" w:rsidRPr="00EC2B12">
        <w:rPr>
          <w:rFonts w:ascii="Times New Roman" w:hAnsi="Times New Roman" w:cs="Times New Roman"/>
          <w:b/>
          <w:bCs/>
          <w:i/>
          <w:color w:val="auto"/>
        </w:rPr>
        <w:t>Оздоровительные виды аэробики и гимнастики</w:t>
      </w:r>
      <w:r w:rsidR="00C113D6">
        <w:rPr>
          <w:rFonts w:ascii="Times New Roman" w:hAnsi="Times New Roman" w:cs="Times New Roman"/>
          <w:b/>
          <w:bCs/>
          <w:i/>
          <w:color w:val="auto"/>
        </w:rPr>
        <w:t>»</w:t>
      </w:r>
    </w:p>
    <w:p w:rsidR="00717118" w:rsidRDefault="00717118" w:rsidP="001C379C">
      <w:pPr>
        <w:jc w:val="center"/>
        <w:rPr>
          <w:rFonts w:ascii="Times New Roman" w:hAnsi="Times New Roman" w:cs="Times New Roman"/>
          <w:b/>
          <w:bCs/>
          <w:color w:val="auto"/>
        </w:rPr>
      </w:pPr>
    </w:p>
    <w:p w:rsidR="00934292" w:rsidRDefault="00934292" w:rsidP="001C379C">
      <w:pPr>
        <w:jc w:val="center"/>
        <w:rPr>
          <w:rFonts w:ascii="Times New Roman" w:hAnsi="Times New Roman" w:cs="Times New Roman"/>
          <w:b/>
          <w:bCs/>
          <w:color w:val="auto"/>
        </w:rPr>
      </w:pPr>
    </w:p>
    <w:p w:rsidR="001C379C" w:rsidRPr="00B00232"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Квалификация выпускника</w:t>
      </w:r>
    </w:p>
    <w:p w:rsidR="001C379C"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Бакалавр</w:t>
      </w:r>
    </w:p>
    <w:p w:rsidR="001C379C" w:rsidRDefault="001C379C" w:rsidP="001C379C">
      <w:pPr>
        <w:jc w:val="center"/>
        <w:rPr>
          <w:rFonts w:ascii="Times New Roman" w:hAnsi="Times New Roman" w:cs="Times New Roman"/>
          <w:b/>
          <w:color w:val="auto"/>
        </w:rPr>
      </w:pPr>
    </w:p>
    <w:p w:rsidR="006E5459" w:rsidRPr="00CE3327" w:rsidRDefault="006E5459"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Форма обучения</w:t>
      </w:r>
    </w:p>
    <w:p w:rsidR="001C379C" w:rsidRPr="00CE3327" w:rsidRDefault="001C379C" w:rsidP="001C379C">
      <w:pPr>
        <w:jc w:val="center"/>
        <w:rPr>
          <w:rFonts w:ascii="Times New Roman" w:hAnsi="Times New Roman" w:cs="Times New Roman"/>
          <w:color w:val="auto"/>
        </w:rPr>
      </w:pPr>
      <w:r>
        <w:rPr>
          <w:rFonts w:ascii="Times New Roman" w:hAnsi="Times New Roman" w:cs="Times New Roman"/>
          <w:color w:val="auto"/>
        </w:rPr>
        <w:t>О</w:t>
      </w:r>
      <w:r w:rsidRPr="00CE3327">
        <w:rPr>
          <w:rFonts w:ascii="Times New Roman" w:hAnsi="Times New Roman" w:cs="Times New Roman"/>
          <w:color w:val="auto"/>
        </w:rPr>
        <w:t>чная</w:t>
      </w:r>
    </w:p>
    <w:p w:rsidR="001C379C" w:rsidRDefault="001C379C" w:rsidP="001C379C">
      <w:pPr>
        <w:jc w:val="center"/>
        <w:rPr>
          <w:rFonts w:ascii="Times New Roman" w:hAnsi="Times New Roman" w:cs="Times New Roman"/>
          <w:color w:val="auto"/>
        </w:rPr>
      </w:pPr>
    </w:p>
    <w:p w:rsidR="006E5459" w:rsidRPr="00CE3327" w:rsidRDefault="006E5459" w:rsidP="001C379C">
      <w:pPr>
        <w:jc w:val="center"/>
        <w:rPr>
          <w:rFonts w:ascii="Times New Roman" w:hAnsi="Times New Roman" w:cs="Times New Roman"/>
          <w:color w:val="auto"/>
        </w:rPr>
      </w:pPr>
    </w:p>
    <w:p w:rsidR="001C379C" w:rsidRDefault="001C379C" w:rsidP="001C379C">
      <w:pPr>
        <w:jc w:val="center"/>
        <w:rPr>
          <w:rFonts w:ascii="Times New Roman" w:hAnsi="Times New Roman" w:cs="Times New Roman"/>
          <w:b/>
          <w:color w:val="auto"/>
        </w:rPr>
      </w:pPr>
    </w:p>
    <w:tbl>
      <w:tblPr>
        <w:tblW w:w="9968" w:type="dxa"/>
        <w:tblLayout w:type="fixed"/>
        <w:tblLook w:val="04A0" w:firstRow="1" w:lastRow="0" w:firstColumn="1" w:lastColumn="0" w:noHBand="0" w:noVBand="1"/>
      </w:tblPr>
      <w:tblGrid>
        <w:gridCol w:w="3510"/>
        <w:gridCol w:w="3261"/>
        <w:gridCol w:w="3197"/>
      </w:tblGrid>
      <w:tr w:rsidR="001C379C" w:rsidRPr="00D20173" w:rsidTr="00E82472">
        <w:tc>
          <w:tcPr>
            <w:tcW w:w="3510" w:type="dxa"/>
          </w:tcPr>
          <w:p w:rsidR="000D4CE2" w:rsidRPr="00A251CC" w:rsidRDefault="000D4CE2" w:rsidP="000D4CE2">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СОГЛАСОВАНО</w:t>
            </w:r>
          </w:p>
          <w:p w:rsidR="000D4CE2" w:rsidRPr="00A251CC" w:rsidRDefault="000D4CE2" w:rsidP="000D4CE2">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Декан социально-педагогического факультета, канд. психол. наук., доцент</w:t>
            </w:r>
          </w:p>
          <w:p w:rsidR="000D4CE2" w:rsidRPr="00A251CC" w:rsidRDefault="000D4CE2" w:rsidP="000D4CE2">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 xml:space="preserve">___________В.А. </w:t>
            </w:r>
            <w:proofErr w:type="spellStart"/>
            <w:r w:rsidRPr="00A251CC">
              <w:rPr>
                <w:rFonts w:ascii="Times New Roman" w:hAnsi="Times New Roman" w:cs="Times New Roman"/>
                <w:lang w:eastAsia="en-US"/>
              </w:rPr>
              <w:t>Дерючева</w:t>
            </w:r>
            <w:proofErr w:type="spellEnd"/>
            <w:r w:rsidRPr="00A251CC">
              <w:rPr>
                <w:rFonts w:ascii="Times New Roman" w:hAnsi="Times New Roman" w:cs="Times New Roman"/>
                <w:lang w:eastAsia="en-US"/>
              </w:rPr>
              <w:t xml:space="preserve"> </w:t>
            </w:r>
          </w:p>
          <w:p w:rsidR="001C379C" w:rsidRPr="00D20173" w:rsidRDefault="000D4CE2" w:rsidP="00A67683">
            <w:pPr>
              <w:jc w:val="center"/>
              <w:rPr>
                <w:rFonts w:ascii="Times New Roman" w:hAnsi="Times New Roman" w:cs="Times New Roman"/>
              </w:rPr>
            </w:pPr>
            <w:r w:rsidRPr="00A251CC">
              <w:rPr>
                <w:rFonts w:ascii="Times New Roman" w:hAnsi="Times New Roman" w:cs="Times New Roman"/>
                <w:lang w:eastAsia="en-US"/>
              </w:rPr>
              <w:t>«2</w:t>
            </w:r>
            <w:r w:rsidR="00A67683">
              <w:rPr>
                <w:rFonts w:ascii="Times New Roman" w:hAnsi="Times New Roman" w:cs="Times New Roman"/>
                <w:lang w:eastAsia="en-US"/>
              </w:rPr>
              <w:t>0</w:t>
            </w:r>
            <w:r w:rsidRPr="00A251CC">
              <w:rPr>
                <w:rFonts w:ascii="Times New Roman" w:hAnsi="Times New Roman" w:cs="Times New Roman"/>
                <w:lang w:eastAsia="en-US"/>
              </w:rPr>
              <w:t>» июня 202</w:t>
            </w:r>
            <w:r w:rsidR="00A67683">
              <w:rPr>
                <w:rFonts w:ascii="Times New Roman" w:hAnsi="Times New Roman" w:cs="Times New Roman"/>
                <w:lang w:eastAsia="en-US"/>
              </w:rPr>
              <w:t>3</w:t>
            </w:r>
            <w:r w:rsidRPr="00A251CC">
              <w:rPr>
                <w:rFonts w:ascii="Times New Roman" w:hAnsi="Times New Roman" w:cs="Times New Roman"/>
                <w:lang w:eastAsia="en-US"/>
              </w:rPr>
              <w:t xml:space="preserve"> г.</w:t>
            </w:r>
          </w:p>
        </w:tc>
        <w:tc>
          <w:tcPr>
            <w:tcW w:w="3261" w:type="dxa"/>
          </w:tcPr>
          <w:p w:rsidR="001C379C" w:rsidRPr="00D20173" w:rsidRDefault="001C379C" w:rsidP="006E5459">
            <w:pPr>
              <w:tabs>
                <w:tab w:val="left" w:pos="225"/>
              </w:tabs>
              <w:rPr>
                <w:rFonts w:ascii="Times New Roman" w:hAnsi="Times New Roman" w:cs="Times New Roman"/>
              </w:rPr>
            </w:pPr>
            <w:r>
              <w:rPr>
                <w:rFonts w:ascii="Times New Roman" w:hAnsi="Times New Roman" w:cs="Times New Roman"/>
              </w:rPr>
              <w:tab/>
            </w:r>
          </w:p>
        </w:tc>
        <w:tc>
          <w:tcPr>
            <w:tcW w:w="3197" w:type="dxa"/>
          </w:tcPr>
          <w:p w:rsidR="000D4CE2" w:rsidRPr="00A251CC" w:rsidRDefault="000D4CE2" w:rsidP="000D4CE2">
            <w:pPr>
              <w:jc w:val="center"/>
              <w:rPr>
                <w:rFonts w:ascii="Times New Roman" w:hAnsi="Times New Roman" w:cs="Times New Roman"/>
                <w:color w:val="auto"/>
              </w:rPr>
            </w:pPr>
            <w:proofErr w:type="gramStart"/>
            <w:r w:rsidRPr="00A251CC">
              <w:rPr>
                <w:rFonts w:ascii="Times New Roman" w:hAnsi="Times New Roman" w:cs="Times New Roman"/>
                <w:color w:val="auto"/>
              </w:rPr>
              <w:t xml:space="preserve">Программа рассмотрена и одобрена на заседании кафедры (протокол № 10 , </w:t>
            </w:r>
            <w:proofErr w:type="gramEnd"/>
          </w:p>
          <w:p w:rsidR="000D4CE2" w:rsidRPr="00A251CC" w:rsidRDefault="000D4CE2" w:rsidP="000D4CE2">
            <w:pPr>
              <w:jc w:val="center"/>
              <w:rPr>
                <w:rFonts w:ascii="Times New Roman" w:hAnsi="Times New Roman" w:cs="Times New Roman"/>
                <w:color w:val="auto"/>
              </w:rPr>
            </w:pPr>
            <w:r w:rsidRPr="00A251CC">
              <w:rPr>
                <w:rFonts w:ascii="Times New Roman" w:hAnsi="Times New Roman" w:cs="Times New Roman"/>
                <w:color w:val="auto"/>
              </w:rPr>
              <w:t xml:space="preserve"> «</w:t>
            </w:r>
            <w:r w:rsidR="00A67683">
              <w:rPr>
                <w:rFonts w:ascii="Times New Roman" w:hAnsi="Times New Roman" w:cs="Times New Roman"/>
                <w:color w:val="auto"/>
              </w:rPr>
              <w:t>1</w:t>
            </w:r>
            <w:r w:rsidRPr="00A251CC">
              <w:rPr>
                <w:rFonts w:ascii="Times New Roman" w:hAnsi="Times New Roman" w:cs="Times New Roman"/>
                <w:color w:val="auto"/>
              </w:rPr>
              <w:t>8»</w:t>
            </w:r>
            <w:r w:rsidR="00A67683">
              <w:rPr>
                <w:rFonts w:ascii="Times New Roman" w:hAnsi="Times New Roman" w:cs="Times New Roman"/>
                <w:color w:val="auto"/>
              </w:rPr>
              <w:t>мая</w:t>
            </w:r>
            <w:r w:rsidRPr="00A251CC">
              <w:rPr>
                <w:rFonts w:ascii="Times New Roman" w:hAnsi="Times New Roman" w:cs="Times New Roman"/>
                <w:color w:val="auto"/>
              </w:rPr>
              <w:t xml:space="preserve"> 202</w:t>
            </w:r>
            <w:r w:rsidR="00A67683">
              <w:rPr>
                <w:rFonts w:ascii="Times New Roman" w:hAnsi="Times New Roman" w:cs="Times New Roman"/>
                <w:color w:val="auto"/>
              </w:rPr>
              <w:t>3</w:t>
            </w:r>
            <w:r w:rsidRPr="00A251CC">
              <w:rPr>
                <w:rFonts w:ascii="Times New Roman" w:hAnsi="Times New Roman" w:cs="Times New Roman"/>
                <w:color w:val="auto"/>
              </w:rPr>
              <w:t xml:space="preserve"> г. Заведующий кафедрой,  </w:t>
            </w:r>
          </w:p>
          <w:p w:rsidR="000D4CE2" w:rsidRPr="00A251CC" w:rsidRDefault="000D4CE2" w:rsidP="000D4CE2">
            <w:pPr>
              <w:jc w:val="center"/>
              <w:rPr>
                <w:rFonts w:ascii="Times New Roman" w:hAnsi="Times New Roman" w:cs="Times New Roman"/>
                <w:color w:val="auto"/>
              </w:rPr>
            </w:pPr>
            <w:r w:rsidRPr="00A251CC">
              <w:rPr>
                <w:rFonts w:ascii="Times New Roman" w:hAnsi="Times New Roman" w:cs="Times New Roman"/>
                <w:color w:val="auto"/>
              </w:rPr>
              <w:t>к.б.н., доц.</w:t>
            </w:r>
          </w:p>
          <w:p w:rsidR="000D4CE2" w:rsidRPr="00A251CC" w:rsidRDefault="00DE7DF6" w:rsidP="000D4CE2">
            <w:pPr>
              <w:jc w:val="center"/>
              <w:rPr>
                <w:rFonts w:ascii="Times New Roman" w:hAnsi="Times New Roman" w:cs="Times New Roman"/>
                <w:color w:val="auto"/>
              </w:rPr>
            </w:pPr>
            <w:r>
              <w:rPr>
                <w:rFonts w:ascii="Times New Roman" w:hAnsi="Times New Roman" w:cs="Times New Roman"/>
                <w:color w:val="auto"/>
              </w:rPr>
              <w:t>________</w:t>
            </w:r>
            <w:r w:rsidR="000D4CE2" w:rsidRPr="00A251CC">
              <w:rPr>
                <w:rFonts w:ascii="Times New Roman" w:hAnsi="Times New Roman" w:cs="Times New Roman"/>
                <w:color w:val="auto"/>
              </w:rPr>
              <w:t>Стрельникова И.В.</w:t>
            </w:r>
          </w:p>
          <w:p w:rsidR="001C379C" w:rsidRPr="00510C26" w:rsidRDefault="001C379C" w:rsidP="000D4CE2">
            <w:pPr>
              <w:jc w:val="center"/>
              <w:rPr>
                <w:rFonts w:ascii="Times New Roman" w:hAnsi="Times New Roman" w:cs="Times New Roman"/>
                <w:color w:val="auto"/>
              </w:rPr>
            </w:pPr>
          </w:p>
        </w:tc>
      </w:tr>
    </w:tbl>
    <w:p w:rsidR="00DE7DF6" w:rsidRDefault="00DE7DF6" w:rsidP="00DE7DF6">
      <w:pPr>
        <w:tabs>
          <w:tab w:val="left" w:pos="225"/>
        </w:tabs>
        <w:jc w:val="center"/>
        <w:rPr>
          <w:rFonts w:ascii="Times New Roman" w:hAnsi="Times New Roman" w:cs="Times New Roman"/>
        </w:rPr>
      </w:pPr>
      <w:r>
        <w:rPr>
          <w:rFonts w:ascii="Times New Roman" w:hAnsi="Times New Roman" w:cs="Times New Roman"/>
          <w:lang w:eastAsia="en-US"/>
        </w:rPr>
        <w:t xml:space="preserve">                                                                                                                          «18» мая 2023 г.</w:t>
      </w:r>
    </w:p>
    <w:p w:rsidR="001C379C" w:rsidRPr="00D20173" w:rsidRDefault="001C379C" w:rsidP="001C379C">
      <w:pPr>
        <w:jc w:val="center"/>
        <w:rPr>
          <w:rFonts w:ascii="Times New Roman" w:hAnsi="Times New Roman" w:cs="Times New Roman"/>
          <w:b/>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roofErr w:type="spellStart"/>
      <w:r>
        <w:rPr>
          <w:rFonts w:ascii="Times New Roman" w:hAnsi="Times New Roman" w:cs="Times New Roman"/>
          <w:b/>
          <w:color w:val="auto"/>
        </w:rPr>
        <w:t>М</w:t>
      </w:r>
      <w:r w:rsidRPr="00D20173">
        <w:rPr>
          <w:rFonts w:ascii="Times New Roman" w:hAnsi="Times New Roman" w:cs="Times New Roman"/>
          <w:b/>
          <w:color w:val="auto"/>
        </w:rPr>
        <w:t>алаховка</w:t>
      </w:r>
      <w:proofErr w:type="spellEnd"/>
      <w:r w:rsidRPr="00D20173">
        <w:rPr>
          <w:rFonts w:ascii="Times New Roman" w:hAnsi="Times New Roman" w:cs="Times New Roman"/>
          <w:b/>
          <w:color w:val="auto"/>
        </w:rPr>
        <w:t xml:space="preserve"> </w:t>
      </w:r>
      <w:r w:rsidR="00A67683">
        <w:rPr>
          <w:rFonts w:ascii="Times New Roman" w:hAnsi="Times New Roman" w:cs="Times New Roman"/>
          <w:b/>
          <w:color w:val="auto"/>
        </w:rPr>
        <w:t>2023</w:t>
      </w:r>
    </w:p>
    <w:p w:rsidR="00F029A3" w:rsidRDefault="00F029A3" w:rsidP="001C379C">
      <w:pPr>
        <w:jc w:val="center"/>
        <w:rPr>
          <w:rFonts w:ascii="Times New Roman" w:hAnsi="Times New Roman" w:cs="Times New Roman"/>
          <w:b/>
          <w:color w:val="auto"/>
        </w:rPr>
      </w:pPr>
    </w:p>
    <w:p w:rsidR="00F029A3" w:rsidRPr="00D20173" w:rsidRDefault="00F029A3" w:rsidP="001C379C">
      <w:pPr>
        <w:jc w:val="center"/>
        <w:rPr>
          <w:rFonts w:ascii="Times New Roman" w:hAnsi="Times New Roman" w:cs="Times New Roman"/>
          <w:b/>
          <w:color w:val="auto"/>
        </w:rPr>
      </w:pPr>
    </w:p>
    <w:p w:rsidR="001C379C" w:rsidRPr="000D025C" w:rsidRDefault="001C379C" w:rsidP="008C2F71">
      <w:pPr>
        <w:jc w:val="both"/>
        <w:rPr>
          <w:rFonts w:ascii="Times New Roman" w:hAnsi="Times New Roman" w:cs="Times New Roman"/>
          <w:color w:val="auto"/>
        </w:rPr>
      </w:pPr>
      <w:r w:rsidRPr="000D025C">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w:t>
      </w:r>
      <w:r>
        <w:rPr>
          <w:rFonts w:ascii="Times New Roman" w:hAnsi="Times New Roman" w:cs="Times New Roman"/>
          <w:color w:val="auto"/>
        </w:rPr>
        <w:t xml:space="preserve"> направлению подготовки 49.03.01</w:t>
      </w:r>
      <w:r w:rsidRPr="000D025C">
        <w:rPr>
          <w:rFonts w:ascii="Times New Roman" w:hAnsi="Times New Roman" w:cs="Times New Roman"/>
          <w:color w:val="auto"/>
        </w:rPr>
        <w:t xml:space="preserve"> </w:t>
      </w:r>
      <w:r>
        <w:rPr>
          <w:rFonts w:ascii="Times New Roman" w:hAnsi="Times New Roman" w:cs="Times New Roman"/>
          <w:color w:val="auto"/>
        </w:rPr>
        <w:t>«</w:t>
      </w:r>
      <w:r w:rsidRPr="000D025C">
        <w:rPr>
          <w:rFonts w:ascii="Times New Roman" w:hAnsi="Times New Roman" w:cs="Times New Roman"/>
          <w:color w:val="auto"/>
        </w:rPr>
        <w:t>Физическая кул</w:t>
      </w:r>
      <w:r>
        <w:rPr>
          <w:rFonts w:ascii="Times New Roman" w:hAnsi="Times New Roman" w:cs="Times New Roman"/>
          <w:color w:val="auto"/>
        </w:rPr>
        <w:t>ьтура»</w:t>
      </w:r>
      <w:r w:rsidRPr="000D025C">
        <w:rPr>
          <w:rFonts w:ascii="Times New Roman" w:hAnsi="Times New Roman" w:cs="Times New Roman"/>
          <w:color w:val="auto"/>
        </w:rPr>
        <w:t xml:space="preserve">, утвержденным приказом Министерства образования и науки Российской Федерации </w:t>
      </w:r>
      <w:r w:rsidRPr="004F4D4D">
        <w:rPr>
          <w:rFonts w:ascii="Times New Roman" w:hAnsi="Times New Roman" w:cs="Times New Roman"/>
          <w:color w:val="auto"/>
        </w:rPr>
        <w:t>19 сентября 2017 г., № 940 (зарегистрирован Министерством юстиции Российской Федерации 16 октября 2017 г., регистрационный номер № 48566).</w:t>
      </w:r>
    </w:p>
    <w:p w:rsidR="001C379C" w:rsidRPr="00CE3327" w:rsidRDefault="001C379C" w:rsidP="001C379C">
      <w:pPr>
        <w:rPr>
          <w:rFonts w:ascii="Times New Roman" w:hAnsi="Times New Roman" w:cs="Times New Roman"/>
          <w:b/>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Составители рабочей программы: </w:t>
      </w:r>
    </w:p>
    <w:p w:rsidR="001C379C" w:rsidRPr="00CE3327" w:rsidRDefault="001C379C" w:rsidP="001C379C">
      <w:pPr>
        <w:jc w:val="both"/>
        <w:rPr>
          <w:rFonts w:ascii="Times New Roman" w:hAnsi="Times New Roman" w:cs="Times New Roman"/>
          <w:color w:val="auto"/>
        </w:rPr>
      </w:pPr>
    </w:p>
    <w:p w:rsidR="00006990" w:rsidRDefault="00006990" w:rsidP="00006990">
      <w:pPr>
        <w:spacing w:line="360" w:lineRule="auto"/>
        <w:jc w:val="both"/>
        <w:rPr>
          <w:rFonts w:ascii="Times New Roman" w:hAnsi="Times New Roman" w:cs="Times New Roman"/>
        </w:rPr>
      </w:pPr>
      <w:r w:rsidRPr="00995C85">
        <w:rPr>
          <w:rFonts w:ascii="Times New Roman" w:hAnsi="Times New Roman" w:cs="Times New Roman"/>
        </w:rPr>
        <w:t>Лактионова Т.И., к.м.н., доцент</w:t>
      </w:r>
      <w:r>
        <w:rPr>
          <w:rFonts w:ascii="Times New Roman" w:hAnsi="Times New Roman" w:cs="Times New Roman"/>
        </w:rPr>
        <w:t xml:space="preserve">                                                </w:t>
      </w:r>
    </w:p>
    <w:p w:rsidR="00006990" w:rsidRPr="00995C85" w:rsidRDefault="00006990" w:rsidP="00006990">
      <w:pPr>
        <w:spacing w:line="360" w:lineRule="auto"/>
        <w:jc w:val="both"/>
        <w:rPr>
          <w:rFonts w:ascii="Times New Roman" w:hAnsi="Times New Roman" w:cs="Times New Roman"/>
        </w:rPr>
      </w:pPr>
      <w:r w:rsidRPr="00DB2B0E">
        <w:rPr>
          <w:rFonts w:ascii="Times New Roman" w:hAnsi="Times New Roman" w:cs="Times New Roman"/>
        </w:rPr>
        <w:t xml:space="preserve"> </w:t>
      </w:r>
      <w:r>
        <w:rPr>
          <w:rFonts w:ascii="Times New Roman" w:hAnsi="Times New Roman" w:cs="Times New Roman"/>
        </w:rPr>
        <w:t xml:space="preserve">Погосян Т.А., к.п.н., доцент                                                     </w:t>
      </w:r>
    </w:p>
    <w:p w:rsidR="00006990" w:rsidRPr="00995C85" w:rsidRDefault="00006990" w:rsidP="00006990">
      <w:pPr>
        <w:spacing w:line="360" w:lineRule="auto"/>
        <w:jc w:val="both"/>
        <w:rPr>
          <w:rFonts w:ascii="Times New Roman" w:hAnsi="Times New Roman" w:cs="Times New Roman"/>
        </w:rPr>
      </w:pPr>
      <w:r w:rsidRPr="00995C85">
        <w:rPr>
          <w:rFonts w:ascii="Times New Roman" w:hAnsi="Times New Roman" w:cs="Times New Roman"/>
        </w:rPr>
        <w:t>Курочкина Е.С., ст. преподаватель</w:t>
      </w:r>
      <w:r>
        <w:rPr>
          <w:rFonts w:ascii="Times New Roman" w:hAnsi="Times New Roman" w:cs="Times New Roman"/>
        </w:rPr>
        <w:t xml:space="preserve">                                           </w:t>
      </w:r>
    </w:p>
    <w:p w:rsidR="001C379C" w:rsidRPr="00995C85" w:rsidRDefault="001C379C" w:rsidP="001C379C">
      <w:pPr>
        <w:jc w:val="both"/>
        <w:rPr>
          <w:rFonts w:ascii="Times New Roman" w:hAnsi="Times New Roman" w:cs="Times New Roman"/>
          <w:color w:val="auto"/>
          <w:sz w:val="28"/>
          <w:szCs w:val="28"/>
        </w:rPr>
      </w:pPr>
    </w:p>
    <w:p w:rsidR="001C379C" w:rsidRDefault="001C379C" w:rsidP="001C379C">
      <w:pPr>
        <w:jc w:val="both"/>
        <w:rPr>
          <w:rFonts w:ascii="Times New Roman" w:hAnsi="Times New Roman" w:cs="Times New Roman"/>
          <w:color w:val="auto"/>
        </w:rPr>
      </w:pPr>
    </w:p>
    <w:p w:rsidR="001C379C" w:rsidRDefault="001C379C" w:rsidP="001C379C">
      <w:pPr>
        <w:jc w:val="both"/>
        <w:rPr>
          <w:rFonts w:ascii="Times New Roman" w:hAnsi="Times New Roman" w:cs="Times New Roman"/>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Рецензенты: </w:t>
      </w:r>
    </w:p>
    <w:p w:rsidR="00006990" w:rsidRPr="00995C85" w:rsidRDefault="00006990" w:rsidP="00006990">
      <w:pPr>
        <w:spacing w:line="360" w:lineRule="auto"/>
        <w:rPr>
          <w:rFonts w:ascii="Times New Roman" w:hAnsi="Times New Roman" w:cs="Times New Roman"/>
        </w:rPr>
      </w:pPr>
      <w:r>
        <w:rPr>
          <w:rFonts w:ascii="Times New Roman" w:hAnsi="Times New Roman" w:cs="Times New Roman"/>
        </w:rPr>
        <w:t xml:space="preserve">Долматова Т.И., к.м.н., профессор                                          </w:t>
      </w:r>
    </w:p>
    <w:p w:rsidR="00006990" w:rsidRDefault="00006990" w:rsidP="00932028">
      <w:pPr>
        <w:spacing w:line="360" w:lineRule="auto"/>
        <w:rPr>
          <w:rFonts w:ascii="Times New Roman" w:hAnsi="Times New Roman" w:cs="Times New Roman"/>
        </w:rPr>
      </w:pPr>
      <w:r>
        <w:rPr>
          <w:rFonts w:ascii="Times New Roman" w:hAnsi="Times New Roman" w:cs="Times New Roman"/>
        </w:rPr>
        <w:t xml:space="preserve">Стрельникова И.В., к.б.н., доцент                                             </w:t>
      </w:r>
    </w:p>
    <w:p w:rsidR="00932028" w:rsidRDefault="00932028" w:rsidP="00932028">
      <w:pPr>
        <w:spacing w:line="360" w:lineRule="auto"/>
        <w:rPr>
          <w:rFonts w:ascii="Times New Roman" w:hAnsi="Times New Roman" w:cs="Tahoma"/>
          <w:b/>
          <w:color w:val="auto"/>
          <w:sz w:val="28"/>
          <w:szCs w:val="28"/>
        </w:rPr>
      </w:pPr>
    </w:p>
    <w:p w:rsidR="008C2F71" w:rsidRDefault="008C2F71" w:rsidP="008C2F71">
      <w:pPr>
        <w:rPr>
          <w:rFonts w:ascii="Times New Roman" w:hAnsi="Times New Roman" w:cs="Tahoma"/>
          <w:b/>
          <w:color w:val="auto"/>
          <w:sz w:val="28"/>
          <w:szCs w:val="28"/>
        </w:rPr>
      </w:pPr>
    </w:p>
    <w:p w:rsidR="001C379C" w:rsidRPr="00CE3327" w:rsidRDefault="001C379C" w:rsidP="001C379C">
      <w:pPr>
        <w:rPr>
          <w:rFonts w:ascii="Times New Roman" w:hAnsi="Times New Roman" w:cs="Times New Roman"/>
          <w:color w:val="auto"/>
        </w:rPr>
      </w:pPr>
    </w:p>
    <w:p w:rsidR="00257DA1" w:rsidRDefault="00257DA1"/>
    <w:p w:rsidR="004F75D8" w:rsidRDefault="004F75D8"/>
    <w:p w:rsidR="00C113D6" w:rsidRDefault="00C113D6"/>
    <w:p w:rsidR="00C113D6" w:rsidRDefault="00C113D6"/>
    <w:p w:rsidR="00C113D6" w:rsidRDefault="00C113D6"/>
    <w:p w:rsidR="00C113D6" w:rsidRDefault="00C113D6"/>
    <w:p w:rsidR="004F75D8" w:rsidRDefault="004F75D8"/>
    <w:p w:rsidR="00717118" w:rsidRPr="009D4A5A" w:rsidRDefault="00717118" w:rsidP="00717118">
      <w:pPr>
        <w:rPr>
          <w:rFonts w:ascii="Times New Roman" w:hAnsi="Times New Roman" w:cs="Times New Roman"/>
          <w:b/>
        </w:rPr>
      </w:pPr>
      <w:r w:rsidRPr="009D4A5A">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717118"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Аббрев. исп. в РПД</w:t>
            </w:r>
          </w:p>
        </w:tc>
      </w:tr>
      <w:tr w:rsidR="00717118" w:rsidRPr="007C08EE" w:rsidTr="00E82472">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05 Физическая культура и спорт</w:t>
            </w:r>
          </w:p>
        </w:tc>
      </w:tr>
      <w:tr w:rsidR="000D4CE2" w:rsidRPr="007C08EE" w:rsidTr="000D4CE2">
        <w:tc>
          <w:tcPr>
            <w:tcW w:w="876" w:type="dxa"/>
            <w:tcBorders>
              <w:top w:val="single" w:sz="4" w:space="0" w:color="auto"/>
              <w:left w:val="single" w:sz="4" w:space="0" w:color="auto"/>
              <w:bottom w:val="single" w:sz="4" w:space="0" w:color="auto"/>
              <w:right w:val="single" w:sz="4" w:space="0" w:color="auto"/>
            </w:tcBorders>
            <w:shd w:val="clear" w:color="auto" w:fill="auto"/>
          </w:tcPr>
          <w:p w:rsidR="000D4CE2" w:rsidRPr="00A251CC" w:rsidRDefault="000D4CE2" w:rsidP="000D4CE2">
            <w:pPr>
              <w:jc w:val="both"/>
              <w:rPr>
                <w:rFonts w:ascii="Times New Roman" w:hAnsi="Times New Roman" w:cs="Times New Roman"/>
                <w:color w:val="auto"/>
              </w:rPr>
            </w:pPr>
            <w:r w:rsidRPr="00A251CC">
              <w:rPr>
                <w:rFonts w:ascii="Times New Roman" w:hAnsi="Times New Roman" w:cs="Times New Roman"/>
                <w:color w:val="auto"/>
              </w:rPr>
              <w:t>05.005</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0D4CE2" w:rsidRPr="00A251CC" w:rsidRDefault="000D4CE2" w:rsidP="000D4CE2">
            <w:pPr>
              <w:pStyle w:val="1"/>
            </w:pPr>
            <w:r w:rsidRPr="00A251CC">
              <w:t>«Специалист по инструкторской и методической работе в области физической культуры и спорта</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0D4CE2" w:rsidRPr="00A251CC" w:rsidRDefault="000D4CE2" w:rsidP="000D4CE2">
            <w:pPr>
              <w:pStyle w:val="1"/>
              <w:rPr>
                <w:b/>
                <w:i w:val="0"/>
              </w:rPr>
            </w:pPr>
            <w:r w:rsidRPr="00A251CC">
              <w:rPr>
                <w:i w:val="0"/>
              </w:rPr>
              <w:t>Приказ Министерства труда и социальной защиты РФ от 21апреля 2022 г. N 237 н</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0D4CE2" w:rsidRPr="00A251CC" w:rsidRDefault="000D4CE2" w:rsidP="000D4CE2">
            <w:pPr>
              <w:jc w:val="both"/>
              <w:rPr>
                <w:rFonts w:ascii="Times New Roman" w:hAnsi="Times New Roman" w:cs="Times New Roman"/>
                <w:b/>
                <w:lang w:eastAsia="en-US"/>
              </w:rPr>
            </w:pPr>
            <w:r w:rsidRPr="00A251CC">
              <w:rPr>
                <w:rFonts w:ascii="Times New Roman" w:hAnsi="Times New Roman" w:cs="Times New Roman"/>
                <w:b/>
                <w:lang w:eastAsia="en-US"/>
              </w:rPr>
              <w:t>СИМР</w:t>
            </w:r>
          </w:p>
        </w:tc>
      </w:tr>
    </w:tbl>
    <w:p w:rsidR="00717118" w:rsidRPr="009D4A5A" w:rsidRDefault="00717118" w:rsidP="00717118">
      <w:pPr>
        <w:rPr>
          <w:rFonts w:ascii="Times New Roman" w:hAnsi="Times New Roman" w:cs="Times New Roman"/>
          <w:b/>
        </w:rPr>
      </w:pPr>
    </w:p>
    <w:p w:rsidR="004F75D8" w:rsidRDefault="004F75D8"/>
    <w:p w:rsidR="004F75D8" w:rsidRDefault="004F75D8"/>
    <w:p w:rsidR="004F75D8" w:rsidRDefault="004F75D8"/>
    <w:p w:rsidR="00F029A3" w:rsidRDefault="00F029A3"/>
    <w:p w:rsidR="00F029A3" w:rsidRDefault="00F029A3"/>
    <w:p w:rsidR="00F029A3" w:rsidRDefault="00F029A3"/>
    <w:p w:rsidR="00F029A3" w:rsidRDefault="00F029A3"/>
    <w:p w:rsidR="00F029A3" w:rsidRDefault="00F029A3"/>
    <w:p w:rsidR="004F75D8" w:rsidRDefault="004F75D8"/>
    <w:p w:rsidR="004F75D8" w:rsidRDefault="004F75D8"/>
    <w:p w:rsidR="004F75D8" w:rsidRDefault="004F75D8"/>
    <w:p w:rsidR="004F75D8" w:rsidRDefault="004F75D8" w:rsidP="004F75D8">
      <w:pPr>
        <w:pStyle w:val="a3"/>
        <w:numPr>
          <w:ilvl w:val="0"/>
          <w:numId w:val="2"/>
        </w:numPr>
        <w:tabs>
          <w:tab w:val="left" w:pos="0"/>
        </w:tabs>
        <w:jc w:val="both"/>
        <w:rPr>
          <w:rFonts w:ascii="Times New Roman" w:hAnsi="Times New Roman" w:cs="Times New Roman"/>
          <w:b/>
          <w:bCs/>
          <w:color w:val="auto"/>
        </w:rPr>
      </w:pPr>
      <w:r w:rsidRPr="004F75D8">
        <w:rPr>
          <w:rFonts w:ascii="Times New Roman" w:hAnsi="Times New Roman" w:cs="Times New Roman"/>
          <w:b/>
          <w:bCs/>
          <w:color w:val="auto"/>
        </w:rPr>
        <w:lastRenderedPageBreak/>
        <w:t>ИЗУЧЕНИЕ ДИСЦИПЛИНЫ НАПРАВЛЕНО НА ФОРМИРОВАНИЕ СЛЕДУЮЩИХ КОМПЕТЕНЦИЙ:</w:t>
      </w:r>
    </w:p>
    <w:p w:rsidR="006E5459" w:rsidRDefault="006E5459" w:rsidP="006E5459">
      <w:pPr>
        <w:pStyle w:val="TableParagraph"/>
        <w:ind w:left="0" w:right="126"/>
        <w:jc w:val="both"/>
        <w:rPr>
          <w:rFonts w:ascii="Times New Roman" w:hAnsi="Times New Roman" w:cs="Times New Roman"/>
          <w:sz w:val="24"/>
          <w:szCs w:val="24"/>
          <w:lang w:val="ru-RU"/>
        </w:rPr>
      </w:pPr>
      <w:r w:rsidRPr="004F75D8">
        <w:rPr>
          <w:rFonts w:ascii="Times New Roman" w:hAnsi="Times New Roman" w:cs="Times New Roman"/>
          <w:b/>
          <w:sz w:val="24"/>
          <w:szCs w:val="24"/>
          <w:lang w:val="ru-RU"/>
        </w:rPr>
        <w:t>ПК-</w:t>
      </w:r>
      <w:r>
        <w:rPr>
          <w:rFonts w:ascii="Times New Roman" w:hAnsi="Times New Roman" w:cs="Times New Roman"/>
          <w:b/>
          <w:sz w:val="24"/>
          <w:szCs w:val="24"/>
          <w:lang w:val="ru-RU"/>
        </w:rPr>
        <w:t>1</w:t>
      </w:r>
      <w:r w:rsidRPr="004F75D8">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Способен осуществлять планирование, учет и анализ результатов занятий с учетом положений теории физической культуры, физиологической характеристики нагрузки, морфофункциональных особенностей и психологических особенностей занимающихся различного пола и возраста;</w:t>
      </w:r>
    </w:p>
    <w:p w:rsidR="006E5459" w:rsidRPr="00B05D6B" w:rsidRDefault="006E5459" w:rsidP="006E5459">
      <w:pPr>
        <w:pStyle w:val="TableParagraph"/>
        <w:ind w:left="0" w:right="126"/>
        <w:jc w:val="both"/>
        <w:rPr>
          <w:rFonts w:ascii="Times New Roman" w:hAnsi="Times New Roman" w:cs="Times New Roman"/>
          <w:sz w:val="24"/>
          <w:szCs w:val="24"/>
          <w:lang w:val="ru-RU"/>
        </w:rPr>
      </w:pPr>
      <w:r w:rsidRPr="00B05D6B">
        <w:rPr>
          <w:rFonts w:ascii="Times New Roman" w:hAnsi="Times New Roman" w:cs="Times New Roman"/>
          <w:b/>
          <w:sz w:val="24"/>
          <w:szCs w:val="24"/>
          <w:lang w:val="ru-RU"/>
        </w:rPr>
        <w:t>ПК-</w:t>
      </w:r>
      <w:r>
        <w:rPr>
          <w:rFonts w:ascii="Times New Roman" w:hAnsi="Times New Roman" w:cs="Times New Roman"/>
          <w:b/>
          <w:sz w:val="24"/>
          <w:szCs w:val="24"/>
          <w:lang w:val="ru-RU"/>
        </w:rPr>
        <w:t>3</w:t>
      </w:r>
      <w:r w:rsidRPr="00B05D6B">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Способен определять и использовать формы, методы, средства контроля и оценивания результатов тренировочного и образовательного процесса;</w:t>
      </w:r>
    </w:p>
    <w:p w:rsidR="006E5459" w:rsidRPr="006E5459" w:rsidRDefault="006E5459" w:rsidP="006E5459">
      <w:pPr>
        <w:jc w:val="both"/>
        <w:rPr>
          <w:rFonts w:ascii="Times New Roman" w:eastAsiaTheme="minorHAnsi" w:hAnsi="Times New Roman" w:cs="Times New Roman"/>
          <w:lang w:eastAsia="en-US"/>
        </w:rPr>
      </w:pPr>
      <w:r w:rsidRPr="006E5459">
        <w:rPr>
          <w:rFonts w:ascii="Times New Roman" w:hAnsi="Times New Roman" w:cs="Times New Roman"/>
          <w:b/>
        </w:rPr>
        <w:t>ПК-8</w:t>
      </w:r>
      <w:r w:rsidRPr="006E5459">
        <w:rPr>
          <w:rFonts w:ascii="Times New Roman" w:hAnsi="Times New Roman" w:cs="Times New Roman"/>
        </w:rPr>
        <w:t>.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rsidR="006E5459" w:rsidRPr="006E5459" w:rsidRDefault="006E5459" w:rsidP="006E5459">
      <w:pPr>
        <w:tabs>
          <w:tab w:val="left" w:pos="0"/>
        </w:tabs>
        <w:ind w:left="360"/>
        <w:jc w:val="both"/>
        <w:rPr>
          <w:rFonts w:ascii="Times New Roman" w:hAnsi="Times New Roman" w:cs="Times New Roman"/>
          <w:b/>
          <w:bCs/>
          <w:color w:val="auto"/>
        </w:rPr>
      </w:pPr>
    </w:p>
    <w:p w:rsidR="000C0FDD" w:rsidRDefault="000C0FDD" w:rsidP="00C113D6">
      <w:pPr>
        <w:shd w:val="clear" w:color="auto" w:fill="FFFFFF"/>
        <w:ind w:firstLine="708"/>
        <w:jc w:val="center"/>
        <w:rPr>
          <w:rFonts w:ascii="Times New Roman" w:hAnsi="Times New Roman" w:cs="Times New Roman"/>
          <w:b/>
          <w:bCs/>
          <w:color w:val="auto"/>
        </w:rPr>
      </w:pPr>
      <w:r w:rsidRPr="00CB329E">
        <w:rPr>
          <w:rFonts w:ascii="Times New Roman" w:hAnsi="Times New Roman" w:cs="Times New Roman"/>
          <w:caps/>
          <w:spacing w:val="-1"/>
        </w:rPr>
        <w:t>РЕЗУЛЬТАТЫ ОБУЧЕНИЯ ПО ДИСЦИПЛИНЕ:</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19"/>
        <w:gridCol w:w="1693"/>
      </w:tblGrid>
      <w:tr w:rsidR="000C0FDD" w:rsidRPr="00E22E7B" w:rsidTr="00C113D6">
        <w:tc>
          <w:tcPr>
            <w:tcW w:w="4786" w:type="dxa"/>
            <w:shd w:val="clear" w:color="auto" w:fill="auto"/>
          </w:tcPr>
          <w:p w:rsidR="000C0FDD" w:rsidRPr="003F1B49" w:rsidRDefault="000C0FDD" w:rsidP="00E82472">
            <w:pPr>
              <w:tabs>
                <w:tab w:val="left" w:pos="0"/>
              </w:tabs>
              <w:jc w:val="both"/>
              <w:rPr>
                <w:rFonts w:ascii="Times New Roman" w:hAnsi="Times New Roman" w:cs="Times New Roman"/>
                <w:bCs/>
                <w:color w:val="auto"/>
                <w:highlight w:val="yellow"/>
              </w:rPr>
            </w:pPr>
          </w:p>
        </w:tc>
        <w:tc>
          <w:tcPr>
            <w:tcW w:w="3119"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Соотнесенные профессиональные стандарты</w:t>
            </w:r>
          </w:p>
        </w:tc>
        <w:tc>
          <w:tcPr>
            <w:tcW w:w="1693"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Формируемые компетенции</w:t>
            </w:r>
          </w:p>
        </w:tc>
      </w:tr>
      <w:tr w:rsidR="000C0FDD" w:rsidRPr="00E22E7B" w:rsidTr="00C113D6">
        <w:tc>
          <w:tcPr>
            <w:tcW w:w="4786"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p>
          <w:p w:rsidR="000C0FDD" w:rsidRPr="00AD32A3" w:rsidRDefault="00174BFA" w:rsidP="00ED16F2">
            <w:pPr>
              <w:jc w:val="both"/>
              <w:rPr>
                <w:rFonts w:ascii="Times New Roman" w:hAnsi="Times New Roman" w:cs="Times New Roman"/>
                <w:bCs/>
                <w:color w:val="auto"/>
              </w:rPr>
            </w:pPr>
            <w:r>
              <w:rPr>
                <w:rFonts w:ascii="Times New Roman" w:eastAsia="Calibri" w:hAnsi="Times New Roman" w:cs="Times New Roman"/>
                <w:bCs/>
                <w:iCs/>
                <w:lang w:eastAsia="en-US"/>
              </w:rPr>
              <w:t>Основные методы, технологии и приёмы нормирования тренировочных нагрузок спортсменов,</w:t>
            </w:r>
            <w:r w:rsidR="008D790E">
              <w:rPr>
                <w:rFonts w:ascii="Times New Roman" w:eastAsia="Calibri" w:hAnsi="Times New Roman" w:cs="Times New Roman"/>
                <w:bCs/>
                <w:iCs/>
                <w:lang w:eastAsia="en-US"/>
              </w:rPr>
              <w:t xml:space="preserve"> </w:t>
            </w:r>
            <w:r>
              <w:rPr>
                <w:rFonts w:ascii="Times New Roman" w:eastAsia="Calibri" w:hAnsi="Times New Roman" w:cs="Times New Roman"/>
                <w:bCs/>
                <w:iCs/>
                <w:lang w:eastAsia="en-US"/>
              </w:rPr>
              <w:t>п</w:t>
            </w:r>
            <w:r w:rsidR="00F055A9">
              <w:rPr>
                <w:rFonts w:ascii="Times New Roman" w:eastAsia="Calibri" w:hAnsi="Times New Roman" w:cs="Times New Roman"/>
                <w:bCs/>
                <w:iCs/>
                <w:lang w:eastAsia="en-US"/>
              </w:rPr>
              <w:t>озволяющие</w:t>
            </w:r>
            <w:r w:rsidR="00480EFB">
              <w:rPr>
                <w:rFonts w:ascii="Times New Roman" w:eastAsia="Calibri" w:hAnsi="Times New Roman" w:cs="Times New Roman"/>
                <w:bCs/>
                <w:iCs/>
                <w:lang w:eastAsia="en-US"/>
              </w:rPr>
              <w:t xml:space="preserve"> осуществлять </w:t>
            </w:r>
            <w:r w:rsidR="00F055A9">
              <w:rPr>
                <w:rFonts w:ascii="Times New Roman" w:eastAsia="Calibri" w:hAnsi="Times New Roman" w:cs="Times New Roman"/>
                <w:bCs/>
                <w:iCs/>
                <w:lang w:eastAsia="en-US"/>
              </w:rPr>
              <w:t xml:space="preserve"> </w:t>
            </w:r>
            <w:r w:rsidR="00ED16F2">
              <w:rPr>
                <w:rFonts w:ascii="Times New Roman" w:hAnsi="Times New Roman" w:cs="Times New Roman"/>
              </w:rPr>
              <w:t>планирование, учет и анализ результатов занятий</w:t>
            </w:r>
          </w:p>
        </w:tc>
        <w:tc>
          <w:tcPr>
            <w:tcW w:w="3119" w:type="dxa"/>
            <w:vMerge w:val="restart"/>
            <w:shd w:val="clear" w:color="auto" w:fill="auto"/>
          </w:tcPr>
          <w:p w:rsidR="000D4CE2" w:rsidRDefault="000D4CE2" w:rsidP="000D4CE2">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0D4CE2" w:rsidRDefault="000D4CE2" w:rsidP="000D4CE2">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0D4CE2" w:rsidRDefault="000D4CE2" w:rsidP="000D4CE2">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0C0FDD" w:rsidRPr="009A2435" w:rsidRDefault="000D4CE2" w:rsidP="000D4CE2">
            <w:pPr>
              <w:tabs>
                <w:tab w:val="left" w:pos="0"/>
              </w:tabs>
              <w:rPr>
                <w:rFonts w:ascii="Times New Roman" w:hAnsi="Times New Roman" w:cs="Times New Roman"/>
                <w:bCs/>
                <w:color w:val="auto"/>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1693" w:type="dxa"/>
            <w:vMerge w:val="restart"/>
            <w:shd w:val="clear" w:color="auto" w:fill="auto"/>
          </w:tcPr>
          <w:p w:rsidR="000C0FDD" w:rsidRDefault="000C0FDD" w:rsidP="000C0FDD">
            <w:pPr>
              <w:tabs>
                <w:tab w:val="left" w:pos="0"/>
              </w:tabs>
              <w:jc w:val="center"/>
              <w:rPr>
                <w:rFonts w:ascii="Times New Roman" w:hAnsi="Times New Roman" w:cs="Times New Roman"/>
                <w:bCs/>
                <w:color w:val="auto"/>
              </w:rPr>
            </w:pPr>
          </w:p>
          <w:p w:rsidR="00717118" w:rsidRPr="00E22E7B" w:rsidRDefault="00717118" w:rsidP="006E5459">
            <w:pPr>
              <w:tabs>
                <w:tab w:val="left" w:pos="0"/>
              </w:tabs>
              <w:jc w:val="center"/>
              <w:rPr>
                <w:rFonts w:ascii="Times New Roman" w:hAnsi="Times New Roman" w:cs="Times New Roman"/>
                <w:bCs/>
                <w:color w:val="auto"/>
              </w:rPr>
            </w:pPr>
            <w:r>
              <w:rPr>
                <w:rFonts w:ascii="Times New Roman" w:hAnsi="Times New Roman" w:cs="Times New Roman"/>
                <w:bCs/>
                <w:color w:val="auto"/>
              </w:rPr>
              <w:t>ПК-</w:t>
            </w:r>
            <w:r w:rsidR="006E5459">
              <w:rPr>
                <w:rFonts w:ascii="Times New Roman" w:hAnsi="Times New Roman" w:cs="Times New Roman"/>
                <w:bCs/>
                <w:color w:val="auto"/>
              </w:rPr>
              <w:t>1</w:t>
            </w:r>
          </w:p>
        </w:tc>
      </w:tr>
      <w:tr w:rsidR="000C0FDD" w:rsidRPr="00E22E7B" w:rsidTr="00C113D6">
        <w:tc>
          <w:tcPr>
            <w:tcW w:w="4786"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0C0FDD" w:rsidRPr="00B74DA8" w:rsidRDefault="00480EFB" w:rsidP="00EA131E">
            <w:pPr>
              <w:pStyle w:val="TableParagraph"/>
              <w:ind w:left="0" w:right="126"/>
              <w:jc w:val="both"/>
              <w:rPr>
                <w:lang w:val="ru-RU" w:eastAsia="ru-RU"/>
              </w:rPr>
            </w:pPr>
            <w:r w:rsidRPr="00CA7C57">
              <w:rPr>
                <w:rFonts w:ascii="Times New Roman" w:hAnsi="Times New Roman" w:cs="Times New Roman"/>
                <w:bCs/>
                <w:iCs/>
                <w:sz w:val="24"/>
                <w:szCs w:val="24"/>
                <w:lang w:val="ru-RU"/>
              </w:rPr>
              <w:t>Анализ полученных данны</w:t>
            </w:r>
            <w:r w:rsidR="00CA7C57" w:rsidRPr="00CA7C57">
              <w:rPr>
                <w:rFonts w:ascii="Times New Roman" w:hAnsi="Times New Roman" w:cs="Times New Roman"/>
                <w:bCs/>
                <w:iCs/>
                <w:sz w:val="24"/>
                <w:szCs w:val="24"/>
                <w:lang w:val="ru-RU"/>
              </w:rPr>
              <w:t>х</w:t>
            </w:r>
            <w:r w:rsidRPr="00CA7C57">
              <w:rPr>
                <w:rFonts w:ascii="Times New Roman" w:hAnsi="Times New Roman" w:cs="Times New Roman"/>
                <w:bCs/>
                <w:iCs/>
                <w:sz w:val="24"/>
                <w:szCs w:val="24"/>
                <w:lang w:val="ru-RU"/>
              </w:rPr>
              <w:t xml:space="preserve"> физиологических обследований и использова</w:t>
            </w:r>
            <w:r w:rsidR="00CA7C57" w:rsidRPr="00CA7C57">
              <w:rPr>
                <w:rFonts w:ascii="Times New Roman" w:hAnsi="Times New Roman" w:cs="Times New Roman"/>
                <w:bCs/>
                <w:iCs/>
                <w:sz w:val="24"/>
                <w:szCs w:val="24"/>
                <w:lang w:val="ru-RU"/>
              </w:rPr>
              <w:t>ние</w:t>
            </w:r>
            <w:r w:rsidRPr="00CA7C57">
              <w:rPr>
                <w:rFonts w:ascii="Times New Roman" w:hAnsi="Times New Roman" w:cs="Times New Roman"/>
                <w:bCs/>
                <w:iCs/>
                <w:sz w:val="24"/>
                <w:szCs w:val="24"/>
                <w:lang w:val="ru-RU"/>
              </w:rPr>
              <w:t xml:space="preserve"> их для проведения </w:t>
            </w:r>
            <w:r w:rsidR="00EA131E" w:rsidRPr="00CA7C57">
              <w:rPr>
                <w:rFonts w:ascii="Times New Roman" w:hAnsi="Times New Roman" w:cs="Times New Roman"/>
                <w:bCs/>
                <w:iCs/>
                <w:sz w:val="24"/>
                <w:szCs w:val="24"/>
                <w:lang w:val="ru-RU"/>
              </w:rPr>
              <w:t xml:space="preserve">научно обоснованного </w:t>
            </w:r>
            <w:r w:rsidR="00EA131E">
              <w:rPr>
                <w:rFonts w:ascii="Times New Roman" w:hAnsi="Times New Roman" w:cs="Times New Roman"/>
                <w:sz w:val="24"/>
                <w:szCs w:val="24"/>
                <w:lang w:val="ru-RU"/>
              </w:rPr>
              <w:t>планирования, учета и анализа результатов занятий;</w:t>
            </w:r>
          </w:p>
        </w:tc>
        <w:tc>
          <w:tcPr>
            <w:tcW w:w="3119"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1693"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0C0FDD" w:rsidRPr="00E22E7B" w:rsidTr="00C113D6">
        <w:tc>
          <w:tcPr>
            <w:tcW w:w="4786" w:type="dxa"/>
            <w:shd w:val="clear" w:color="auto" w:fill="auto"/>
          </w:tcPr>
          <w:p w:rsidR="000C0FDD" w:rsidRPr="002D5061" w:rsidRDefault="000C0FDD"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0C0FDD" w:rsidRPr="00B83864" w:rsidRDefault="00105C1F" w:rsidP="0014227D">
            <w:pPr>
              <w:rPr>
                <w:rFonts w:eastAsia="Calibri"/>
              </w:rPr>
            </w:pPr>
            <w:r>
              <w:rPr>
                <w:rFonts w:ascii="Times New Roman" w:eastAsia="Calibri" w:hAnsi="Times New Roman" w:cs="Times New Roman"/>
                <w:lang w:eastAsia="en-US"/>
              </w:rPr>
              <w:t>Технология управления тренировочным процессом, позволяющая осуществлять</w:t>
            </w:r>
            <w:r w:rsidRPr="004F75D8">
              <w:rPr>
                <w:rFonts w:ascii="Times New Roman" w:hAnsi="Times New Roman" w:cs="Times New Roman"/>
              </w:rPr>
              <w:t xml:space="preserve"> </w:t>
            </w:r>
            <w:r>
              <w:rPr>
                <w:rFonts w:ascii="Times New Roman" w:hAnsi="Times New Roman" w:cs="Times New Roman"/>
              </w:rPr>
              <w:t>планирование, учет и анализ результатов занятий с учетом физиологической характеристики нагрузки;</w:t>
            </w:r>
          </w:p>
        </w:tc>
        <w:tc>
          <w:tcPr>
            <w:tcW w:w="3119"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1693"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0C0FDD" w:rsidRPr="00E22E7B" w:rsidTr="00C113D6">
        <w:tc>
          <w:tcPr>
            <w:tcW w:w="4786" w:type="dxa"/>
            <w:shd w:val="clear" w:color="auto" w:fill="auto"/>
          </w:tcPr>
          <w:p w:rsidR="005633E6" w:rsidRDefault="000C0FDD" w:rsidP="003B53B7">
            <w:pPr>
              <w:autoSpaceDE w:val="0"/>
              <w:autoSpaceDN w:val="0"/>
              <w:ind w:left="29" w:right="126" w:hanging="29"/>
              <w:jc w:val="both"/>
              <w:rPr>
                <w:lang w:eastAsia="en-US"/>
              </w:rPr>
            </w:pPr>
            <w:r w:rsidRPr="00936A80">
              <w:rPr>
                <w:rFonts w:ascii="Times New Roman" w:hAnsi="Times New Roman" w:cs="Times New Roman"/>
                <w:b/>
                <w:bCs/>
                <w:i/>
                <w:color w:val="auto"/>
              </w:rPr>
              <w:t>Знания:</w:t>
            </w:r>
            <w:r w:rsidR="00507C89" w:rsidRPr="004F699F">
              <w:rPr>
                <w:lang w:eastAsia="en-US"/>
              </w:rPr>
              <w:t xml:space="preserve"> </w:t>
            </w:r>
          </w:p>
          <w:p w:rsidR="000C0FDD" w:rsidRDefault="0048392D" w:rsidP="00042DF4">
            <w:pPr>
              <w:autoSpaceDE w:val="0"/>
              <w:autoSpaceDN w:val="0"/>
              <w:ind w:left="29" w:right="126" w:hanging="29"/>
              <w:jc w:val="both"/>
              <w:rPr>
                <w:rFonts w:ascii="Times New Roman" w:hAnsi="Times New Roman" w:cs="Times New Roman"/>
                <w:lang w:eastAsia="en-US"/>
              </w:rPr>
            </w:pPr>
            <w:r w:rsidRPr="0048392D">
              <w:rPr>
                <w:rFonts w:ascii="Times New Roman" w:hAnsi="Times New Roman" w:cs="Times New Roman"/>
                <w:lang w:eastAsia="en-US"/>
              </w:rPr>
              <w:t>Предельный объем тренировочной нагрузки</w:t>
            </w:r>
            <w:r w:rsidR="0072495B">
              <w:rPr>
                <w:rFonts w:ascii="Times New Roman" w:hAnsi="Times New Roman" w:cs="Times New Roman"/>
                <w:lang w:eastAsia="en-US"/>
              </w:rPr>
              <w:t>, физиологические основы нормирования нагрузок</w:t>
            </w:r>
            <w:r w:rsidRPr="0048392D">
              <w:rPr>
                <w:rFonts w:ascii="Times New Roman" w:hAnsi="Times New Roman" w:cs="Times New Roman"/>
                <w:lang w:eastAsia="en-US"/>
              </w:rPr>
              <w:t xml:space="preserve"> на этапах спортивной подготовки по виду спорта (группе спортивных дисциплин)</w:t>
            </w:r>
            <w:r w:rsidR="0072495B">
              <w:rPr>
                <w:rFonts w:ascii="Times New Roman" w:hAnsi="Times New Roman" w:cs="Times New Roman"/>
                <w:lang w:eastAsia="en-US"/>
              </w:rPr>
              <w:t>;</w:t>
            </w:r>
          </w:p>
          <w:p w:rsidR="0072495B" w:rsidRDefault="0072495B" w:rsidP="0080533B">
            <w:pPr>
              <w:ind w:left="29" w:right="126"/>
              <w:jc w:val="both"/>
              <w:rPr>
                <w:rFonts w:ascii="Times New Roman" w:hAnsi="Times New Roman" w:cs="Times New Roman"/>
                <w:lang w:eastAsia="en-US"/>
              </w:rPr>
            </w:pPr>
            <w:r w:rsidRPr="0072495B">
              <w:rPr>
                <w:rFonts w:ascii="Times New Roman" w:hAnsi="Times New Roman" w:cs="Times New Roman"/>
                <w:lang w:eastAsia="en-US"/>
              </w:rPr>
              <w:t>Понятие адаптации и закономерности ее формирования у спортсменов при различных нагрузках</w:t>
            </w:r>
            <w:r>
              <w:rPr>
                <w:rFonts w:ascii="Times New Roman" w:hAnsi="Times New Roman" w:cs="Times New Roman"/>
                <w:lang w:eastAsia="en-US"/>
              </w:rPr>
              <w:t>;</w:t>
            </w:r>
          </w:p>
          <w:p w:rsidR="002E3D83" w:rsidRPr="00105C1F" w:rsidRDefault="00105C1F" w:rsidP="000E47CF">
            <w:pPr>
              <w:pStyle w:val="TableParagraph"/>
              <w:ind w:left="0" w:right="126"/>
              <w:jc w:val="both"/>
              <w:rPr>
                <w:rFonts w:ascii="Times New Roman" w:hAnsi="Times New Roman" w:cs="Times New Roman"/>
                <w:lang w:val="ru-RU"/>
              </w:rPr>
            </w:pPr>
            <w:r>
              <w:rPr>
                <w:rFonts w:ascii="Times New Roman" w:hAnsi="Times New Roman" w:cs="Times New Roman"/>
                <w:sz w:val="24"/>
                <w:szCs w:val="24"/>
                <w:lang w:val="ru-RU"/>
              </w:rPr>
              <w:t>Ф</w:t>
            </w:r>
            <w:r w:rsidR="000E47CF">
              <w:rPr>
                <w:rFonts w:ascii="Times New Roman" w:hAnsi="Times New Roman" w:cs="Times New Roman"/>
                <w:sz w:val="24"/>
                <w:szCs w:val="24"/>
                <w:lang w:val="ru-RU"/>
              </w:rPr>
              <w:t xml:space="preserve">изиологические </w:t>
            </w:r>
            <w:r>
              <w:rPr>
                <w:rFonts w:ascii="Times New Roman" w:hAnsi="Times New Roman" w:cs="Times New Roman"/>
                <w:sz w:val="24"/>
                <w:szCs w:val="24"/>
                <w:lang w:val="ru-RU"/>
              </w:rPr>
              <w:t>методы</w:t>
            </w:r>
            <w:r w:rsidR="000E47CF">
              <w:rPr>
                <w:rFonts w:ascii="Times New Roman" w:hAnsi="Times New Roman" w:cs="Times New Roman"/>
                <w:sz w:val="24"/>
                <w:szCs w:val="24"/>
                <w:lang w:val="ru-RU"/>
              </w:rPr>
              <w:t xml:space="preserve"> и</w:t>
            </w:r>
            <w:r>
              <w:rPr>
                <w:rFonts w:ascii="Times New Roman" w:hAnsi="Times New Roman" w:cs="Times New Roman"/>
                <w:sz w:val="24"/>
                <w:szCs w:val="24"/>
                <w:lang w:val="ru-RU"/>
              </w:rPr>
              <w:t xml:space="preserve"> средства контроля и оценивания результатов тренировочного процесса;</w:t>
            </w:r>
          </w:p>
        </w:tc>
        <w:tc>
          <w:tcPr>
            <w:tcW w:w="3119" w:type="dxa"/>
            <w:vMerge w:val="restart"/>
            <w:shd w:val="clear" w:color="auto" w:fill="auto"/>
          </w:tcPr>
          <w:p w:rsidR="000D4CE2" w:rsidRDefault="000D4CE2" w:rsidP="000D4CE2">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0D4CE2" w:rsidRDefault="000D4CE2" w:rsidP="000D4CE2">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0D4CE2" w:rsidRDefault="000D4CE2" w:rsidP="000D4CE2">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B860AA" w:rsidRPr="00043817" w:rsidRDefault="000D4CE2" w:rsidP="000D4CE2">
            <w:pPr>
              <w:tabs>
                <w:tab w:val="left" w:pos="0"/>
              </w:tabs>
              <w:rPr>
                <w:rFonts w:ascii="Times New Roman" w:hAnsi="Times New Roman" w:cs="Times New Roman"/>
                <w:b/>
                <w:bCs/>
                <w:color w:val="auto"/>
                <w:highlight w:val="yellow"/>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1693" w:type="dxa"/>
            <w:vMerge w:val="restart"/>
            <w:shd w:val="clear" w:color="auto" w:fill="auto"/>
          </w:tcPr>
          <w:p w:rsidR="000C0FDD" w:rsidRPr="00507C89" w:rsidRDefault="000C0FDD" w:rsidP="000C0FDD">
            <w:pPr>
              <w:tabs>
                <w:tab w:val="left" w:pos="0"/>
              </w:tabs>
              <w:jc w:val="center"/>
              <w:rPr>
                <w:rFonts w:ascii="Times New Roman" w:hAnsi="Times New Roman" w:cs="Times New Roman"/>
              </w:rPr>
            </w:pPr>
          </w:p>
          <w:p w:rsidR="00717118" w:rsidRPr="00507C89" w:rsidRDefault="00507C89" w:rsidP="00006990">
            <w:pPr>
              <w:tabs>
                <w:tab w:val="left" w:pos="0"/>
              </w:tabs>
              <w:jc w:val="center"/>
              <w:rPr>
                <w:rFonts w:ascii="Times New Roman" w:hAnsi="Times New Roman" w:cs="Times New Roman"/>
              </w:rPr>
            </w:pPr>
            <w:r w:rsidRPr="00507C89">
              <w:rPr>
                <w:rFonts w:ascii="Times New Roman" w:hAnsi="Times New Roman" w:cs="Times New Roman"/>
              </w:rPr>
              <w:t>ПК-</w:t>
            </w:r>
            <w:r w:rsidR="00006990">
              <w:rPr>
                <w:rFonts w:ascii="Times New Roman" w:hAnsi="Times New Roman" w:cs="Times New Roman"/>
              </w:rPr>
              <w:t>3</w:t>
            </w:r>
          </w:p>
        </w:tc>
      </w:tr>
      <w:tr w:rsidR="000C0FDD" w:rsidRPr="00E22E7B" w:rsidTr="00C113D6">
        <w:tc>
          <w:tcPr>
            <w:tcW w:w="4786" w:type="dxa"/>
            <w:shd w:val="clear" w:color="auto" w:fill="auto"/>
          </w:tcPr>
          <w:p w:rsidR="000C0FDD" w:rsidRDefault="000C0FDD" w:rsidP="00E82472">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Умения:</w:t>
            </w:r>
          </w:p>
          <w:p w:rsidR="000C0FDD" w:rsidRDefault="002E3D83" w:rsidP="002E3D83">
            <w:pPr>
              <w:ind w:left="29" w:right="126"/>
              <w:jc w:val="both"/>
              <w:rPr>
                <w:rFonts w:ascii="Times New Roman" w:hAnsi="Times New Roman" w:cs="Times New Roman"/>
                <w:lang w:eastAsia="en-US"/>
              </w:rPr>
            </w:pPr>
            <w:r w:rsidRPr="002E3D83">
              <w:rPr>
                <w:rFonts w:ascii="Times New Roman" w:hAnsi="Times New Roman" w:cs="Times New Roman"/>
                <w:lang w:eastAsia="en-US"/>
              </w:rPr>
              <w:t xml:space="preserve">Анализировать и интерпретировать данные комплексного исследования функционального состояния организма занимающегося, использовать их для определения направленности и объема </w:t>
            </w:r>
            <w:r w:rsidRPr="002E3D83">
              <w:rPr>
                <w:rFonts w:ascii="Times New Roman" w:hAnsi="Times New Roman" w:cs="Times New Roman"/>
                <w:lang w:eastAsia="en-US"/>
              </w:rPr>
              <w:lastRenderedPageBreak/>
              <w:t>тренировочных нагрузок</w:t>
            </w:r>
            <w:r w:rsidR="000E47CF">
              <w:rPr>
                <w:rFonts w:ascii="Times New Roman" w:hAnsi="Times New Roman" w:cs="Times New Roman"/>
                <w:lang w:eastAsia="en-US"/>
              </w:rPr>
              <w:t xml:space="preserve">, </w:t>
            </w:r>
            <w:r w:rsidR="002C0425">
              <w:rPr>
                <w:rFonts w:ascii="Times New Roman" w:hAnsi="Times New Roman" w:cs="Times New Roman"/>
                <w:lang w:eastAsia="en-US"/>
              </w:rPr>
              <w:t xml:space="preserve">а также для </w:t>
            </w:r>
            <w:r w:rsidR="000E47CF">
              <w:rPr>
                <w:rFonts w:ascii="Times New Roman" w:hAnsi="Times New Roman" w:cs="Times New Roman"/>
              </w:rPr>
              <w:t>контроля и оценивания результатов тренировочного процесса</w:t>
            </w:r>
            <w:r>
              <w:rPr>
                <w:rFonts w:ascii="Times New Roman" w:hAnsi="Times New Roman" w:cs="Times New Roman"/>
                <w:lang w:eastAsia="en-US"/>
              </w:rPr>
              <w:t>;</w:t>
            </w:r>
          </w:p>
          <w:p w:rsidR="002E3D83" w:rsidRPr="003F1B49" w:rsidRDefault="00F36351" w:rsidP="00F36351">
            <w:pPr>
              <w:ind w:left="29" w:right="126"/>
              <w:jc w:val="both"/>
              <w:rPr>
                <w:rFonts w:ascii="Times New Roman" w:hAnsi="Times New Roman" w:cs="Times New Roman"/>
                <w:bCs/>
                <w:color w:val="auto"/>
                <w:highlight w:val="yellow"/>
              </w:rPr>
            </w:pPr>
            <w:r w:rsidRPr="00F36351">
              <w:rPr>
                <w:rFonts w:ascii="Times New Roman" w:hAnsi="Times New Roman" w:cs="Times New Roman"/>
                <w:lang w:eastAsia="en-US"/>
              </w:rPr>
              <w:t>Рационально моделировать нагрузку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r>
              <w:rPr>
                <w:rFonts w:ascii="Times New Roman" w:hAnsi="Times New Roman" w:cs="Times New Roman"/>
                <w:lang w:eastAsia="en-US"/>
              </w:rPr>
              <w:t>;</w:t>
            </w:r>
          </w:p>
        </w:tc>
        <w:tc>
          <w:tcPr>
            <w:tcW w:w="3119"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c>
          <w:tcPr>
            <w:tcW w:w="1693"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r>
      <w:tr w:rsidR="000C0FDD" w:rsidRPr="00E22E7B" w:rsidTr="00C113D6">
        <w:tc>
          <w:tcPr>
            <w:tcW w:w="4786" w:type="dxa"/>
            <w:shd w:val="clear" w:color="auto" w:fill="auto"/>
          </w:tcPr>
          <w:p w:rsidR="000C0FDD" w:rsidRDefault="000C0FDD" w:rsidP="00E82472">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lastRenderedPageBreak/>
              <w:t>Навыки и/или опыт деятельности:</w:t>
            </w:r>
          </w:p>
          <w:p w:rsidR="000C0FDD" w:rsidRPr="00F36351" w:rsidRDefault="00F36351" w:rsidP="00480EFB">
            <w:pPr>
              <w:autoSpaceDE w:val="0"/>
              <w:autoSpaceDN w:val="0"/>
              <w:ind w:left="29" w:right="126" w:hanging="29"/>
              <w:jc w:val="both"/>
              <w:rPr>
                <w:rFonts w:ascii="Times New Roman" w:hAnsi="Times New Roman" w:cs="Times New Roman"/>
                <w:bCs/>
                <w:color w:val="auto"/>
                <w:highlight w:val="yellow"/>
              </w:rPr>
            </w:pPr>
            <w:r w:rsidRPr="00F36351">
              <w:rPr>
                <w:rFonts w:ascii="Times New Roman" w:hAnsi="Times New Roman" w:cs="Times New Roman"/>
                <w:lang w:eastAsia="en-US"/>
              </w:rPr>
              <w:t>Постановки и контроля исполнения физиологической задачи тренировок, моделирование оптимальной тренировочной нагрузки, контроль оптимального соотношения (соразмерности) различных сторон подготовленности занимающегося в процессе тренировки</w:t>
            </w:r>
          </w:p>
        </w:tc>
        <w:tc>
          <w:tcPr>
            <w:tcW w:w="3119"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c>
          <w:tcPr>
            <w:tcW w:w="1693"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r>
      <w:tr w:rsidR="00717118" w:rsidRPr="00E22E7B" w:rsidTr="00C113D6">
        <w:tc>
          <w:tcPr>
            <w:tcW w:w="4786" w:type="dxa"/>
            <w:shd w:val="clear" w:color="auto" w:fill="auto"/>
          </w:tcPr>
          <w:p w:rsidR="00717118" w:rsidRDefault="00717118" w:rsidP="009141B8">
            <w:pPr>
              <w:tabs>
                <w:tab w:val="left" w:pos="0"/>
                <w:tab w:val="center" w:pos="1647"/>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r w:rsidR="009141B8">
              <w:rPr>
                <w:rFonts w:ascii="Times New Roman" w:hAnsi="Times New Roman" w:cs="Times New Roman"/>
                <w:b/>
                <w:bCs/>
                <w:i/>
                <w:color w:val="auto"/>
              </w:rPr>
              <w:tab/>
            </w:r>
          </w:p>
          <w:p w:rsidR="009141B8" w:rsidRPr="009141B8" w:rsidRDefault="009141B8" w:rsidP="009141B8">
            <w:pPr>
              <w:tabs>
                <w:tab w:val="left" w:pos="0"/>
                <w:tab w:val="center" w:pos="1647"/>
              </w:tabs>
              <w:jc w:val="both"/>
              <w:rPr>
                <w:rFonts w:ascii="Times New Roman" w:hAnsi="Times New Roman" w:cs="Times New Roman"/>
                <w:b/>
                <w:bCs/>
                <w:i/>
                <w:color w:val="auto"/>
              </w:rPr>
            </w:pPr>
            <w:r>
              <w:rPr>
                <w:rFonts w:ascii="Times New Roman" w:hAnsi="Times New Roman" w:cs="Times New Roman"/>
              </w:rPr>
              <w:t>М</w:t>
            </w:r>
            <w:r w:rsidRPr="009141B8">
              <w:rPr>
                <w:rFonts w:ascii="Times New Roman" w:hAnsi="Times New Roman" w:cs="Times New Roman"/>
              </w:rPr>
              <w:t xml:space="preserve">етоды </w:t>
            </w:r>
            <w:r w:rsidR="00BA1492">
              <w:rPr>
                <w:rFonts w:ascii="Times New Roman" w:hAnsi="Times New Roman" w:cs="Times New Roman"/>
              </w:rPr>
              <w:t xml:space="preserve">нормирования тренировочных нагрузок </w:t>
            </w:r>
            <w:r w:rsidRPr="009141B8">
              <w:rPr>
                <w:rFonts w:ascii="Times New Roman" w:hAnsi="Times New Roman" w:cs="Times New Roman"/>
              </w:rPr>
              <w:t>состояния занимающихся;</w:t>
            </w:r>
          </w:p>
          <w:p w:rsidR="00717118" w:rsidRPr="00AD32A3" w:rsidRDefault="009141B8" w:rsidP="0097542D">
            <w:pPr>
              <w:pStyle w:val="a5"/>
              <w:tabs>
                <w:tab w:val="clear" w:pos="720"/>
                <w:tab w:val="right" w:leader="underscore" w:pos="9356"/>
              </w:tabs>
              <w:spacing w:line="240" w:lineRule="auto"/>
              <w:ind w:left="0" w:firstLine="0"/>
              <w:rPr>
                <w:bCs/>
              </w:rPr>
            </w:pPr>
            <w:r>
              <w:rPr>
                <w:bCs/>
                <w:iCs/>
              </w:rPr>
              <w:t>М</w:t>
            </w:r>
            <w:r w:rsidRPr="00A70863">
              <w:rPr>
                <w:bCs/>
                <w:iCs/>
              </w:rPr>
              <w:t>етодические основы научных исследований в сфере физической культуры и спорта;</w:t>
            </w:r>
          </w:p>
        </w:tc>
        <w:tc>
          <w:tcPr>
            <w:tcW w:w="3119" w:type="dxa"/>
            <w:vMerge w:val="restart"/>
            <w:shd w:val="clear" w:color="auto" w:fill="auto"/>
          </w:tcPr>
          <w:p w:rsidR="000D4CE2" w:rsidRDefault="000D4CE2" w:rsidP="000D4CE2">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0D4CE2" w:rsidRDefault="000D4CE2" w:rsidP="000D4CE2">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0D4CE2" w:rsidRDefault="000D4CE2" w:rsidP="000D4CE2">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8C2CF2" w:rsidRPr="008C2CF2" w:rsidRDefault="000D4CE2" w:rsidP="000D4CE2">
            <w:pPr>
              <w:tabs>
                <w:tab w:val="left" w:pos="0"/>
              </w:tabs>
              <w:jc w:val="both"/>
              <w:rPr>
                <w:rFonts w:ascii="Times New Roman" w:hAnsi="Times New Roman" w:cs="Times New Roman"/>
                <w:b/>
                <w:bCs/>
                <w:color w:val="auto"/>
                <w:highlight w:val="yellow"/>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1693" w:type="dxa"/>
            <w:vMerge w:val="restart"/>
            <w:shd w:val="clear" w:color="auto" w:fill="auto"/>
          </w:tcPr>
          <w:p w:rsidR="00717118" w:rsidRPr="00507C89" w:rsidRDefault="00717118" w:rsidP="00E82472">
            <w:pPr>
              <w:tabs>
                <w:tab w:val="left" w:pos="0"/>
              </w:tabs>
              <w:jc w:val="both"/>
              <w:rPr>
                <w:rFonts w:ascii="Times New Roman" w:hAnsi="Times New Roman" w:cs="Times New Roman"/>
                <w:bCs/>
                <w:color w:val="auto"/>
              </w:rPr>
            </w:pPr>
          </w:p>
          <w:p w:rsidR="00507C89" w:rsidRPr="00507C89" w:rsidRDefault="00507C89" w:rsidP="006E5459">
            <w:pPr>
              <w:tabs>
                <w:tab w:val="left" w:pos="0"/>
              </w:tabs>
              <w:jc w:val="center"/>
              <w:rPr>
                <w:rFonts w:ascii="Times New Roman" w:hAnsi="Times New Roman" w:cs="Times New Roman"/>
                <w:bCs/>
                <w:color w:val="auto"/>
              </w:rPr>
            </w:pPr>
            <w:r w:rsidRPr="00507C89">
              <w:rPr>
                <w:rFonts w:ascii="Times New Roman" w:hAnsi="Times New Roman" w:cs="Times New Roman"/>
                <w:bCs/>
                <w:color w:val="auto"/>
              </w:rPr>
              <w:t>ПК-</w:t>
            </w:r>
            <w:r w:rsidR="006E5459">
              <w:rPr>
                <w:rFonts w:ascii="Times New Roman" w:hAnsi="Times New Roman" w:cs="Times New Roman"/>
                <w:bCs/>
                <w:color w:val="auto"/>
              </w:rPr>
              <w:t>8</w:t>
            </w:r>
          </w:p>
        </w:tc>
      </w:tr>
      <w:tr w:rsidR="00717118" w:rsidRPr="00E22E7B" w:rsidTr="00C113D6">
        <w:tc>
          <w:tcPr>
            <w:tcW w:w="4786" w:type="dxa"/>
            <w:shd w:val="clear" w:color="auto" w:fill="auto"/>
          </w:tcPr>
          <w:p w:rsidR="00717118" w:rsidRPr="00AD32A3" w:rsidRDefault="00717118"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717118" w:rsidRDefault="00E369EF" w:rsidP="00E369EF">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w:t>
            </w:r>
            <w:r w:rsidR="008D790E">
              <w:rPr>
                <w:bCs/>
                <w:iCs/>
              </w:rPr>
              <w:t xml:space="preserve"> физиологических</w:t>
            </w:r>
            <w:r w:rsidRPr="00F645A7">
              <w:rPr>
                <w:bCs/>
                <w:iCs/>
              </w:rPr>
              <w:t xml:space="preserve"> обследований и использова</w:t>
            </w:r>
            <w:r>
              <w:rPr>
                <w:bCs/>
                <w:iCs/>
              </w:rPr>
              <w:t>ние</w:t>
            </w:r>
            <w:r w:rsidRPr="00F645A7">
              <w:rPr>
                <w:bCs/>
                <w:iCs/>
              </w:rPr>
              <w:t xml:space="preserve"> их для</w:t>
            </w:r>
            <w:r w:rsidR="00BA1492">
              <w:rPr>
                <w:bCs/>
                <w:iCs/>
              </w:rPr>
              <w:t xml:space="preserve"> обоснованного нормирования тренировочных нагрузок спортсменов</w:t>
            </w:r>
            <w:r>
              <w:t>;</w:t>
            </w:r>
          </w:p>
          <w:p w:rsidR="00701DE4" w:rsidRPr="00B83864" w:rsidRDefault="00701DE4" w:rsidP="009458A8">
            <w:pPr>
              <w:jc w:val="both"/>
            </w:pPr>
            <w:r>
              <w:rPr>
                <w:rFonts w:ascii="Times New Roman" w:eastAsia="Calibri" w:hAnsi="Times New Roman" w:cs="Times New Roman"/>
              </w:rPr>
              <w:t>О</w:t>
            </w:r>
            <w:r w:rsidRPr="00A0213E">
              <w:rPr>
                <w:rFonts w:ascii="Times New Roman" w:eastAsia="Calibri" w:hAnsi="Times New Roman" w:cs="Times New Roman"/>
              </w:rPr>
              <w:t>рганиз</w:t>
            </w:r>
            <w:r>
              <w:rPr>
                <w:rFonts w:ascii="Times New Roman" w:eastAsia="Calibri" w:hAnsi="Times New Roman" w:cs="Times New Roman"/>
              </w:rPr>
              <w:t>ация</w:t>
            </w:r>
            <w:r w:rsidRPr="00A0213E">
              <w:rPr>
                <w:rFonts w:ascii="Times New Roman" w:eastAsia="Calibri" w:hAnsi="Times New Roman" w:cs="Times New Roman"/>
              </w:rPr>
              <w:t xml:space="preserve"> и пров</w:t>
            </w:r>
            <w:r>
              <w:rPr>
                <w:rFonts w:ascii="Times New Roman" w:eastAsia="Calibri" w:hAnsi="Times New Roman" w:cs="Times New Roman"/>
              </w:rPr>
              <w:t>едение</w:t>
            </w:r>
            <w:r w:rsidRPr="00A0213E">
              <w:rPr>
                <w:rFonts w:ascii="Times New Roman" w:eastAsia="Calibri" w:hAnsi="Times New Roman" w:cs="Times New Roman"/>
              </w:rPr>
              <w:t xml:space="preserve"> в доступных формах научны</w:t>
            </w:r>
            <w:r w:rsidR="009458A8">
              <w:rPr>
                <w:rFonts w:ascii="Times New Roman" w:eastAsia="Calibri" w:hAnsi="Times New Roman" w:cs="Times New Roman"/>
              </w:rPr>
              <w:t>х</w:t>
            </w:r>
            <w:r w:rsidRPr="00A0213E">
              <w:rPr>
                <w:rFonts w:ascii="Times New Roman" w:eastAsia="Calibri" w:hAnsi="Times New Roman" w:cs="Times New Roman"/>
              </w:rPr>
              <w:t xml:space="preserve"> исследовани</w:t>
            </w:r>
            <w:r w:rsidR="009458A8">
              <w:rPr>
                <w:rFonts w:ascii="Times New Roman" w:eastAsia="Calibri" w:hAnsi="Times New Roman" w:cs="Times New Roman"/>
              </w:rPr>
              <w:t>й</w:t>
            </w:r>
            <w:r w:rsidRPr="00A0213E">
              <w:rPr>
                <w:rFonts w:ascii="Times New Roman" w:eastAsia="Calibri" w:hAnsi="Times New Roman" w:cs="Times New Roman"/>
              </w:rPr>
              <w:t xml:space="preserve"> в сфер</w:t>
            </w:r>
            <w:r>
              <w:rPr>
                <w:rFonts w:ascii="Times New Roman" w:eastAsia="Calibri" w:hAnsi="Times New Roman" w:cs="Times New Roman"/>
              </w:rPr>
              <w:t>е физической культуры и спорта;</w:t>
            </w:r>
          </w:p>
        </w:tc>
        <w:tc>
          <w:tcPr>
            <w:tcW w:w="3119"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1693"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r w:rsidR="00717118" w:rsidRPr="00E22E7B" w:rsidTr="00C113D6">
        <w:tc>
          <w:tcPr>
            <w:tcW w:w="4786" w:type="dxa"/>
            <w:shd w:val="clear" w:color="auto" w:fill="auto"/>
          </w:tcPr>
          <w:p w:rsidR="00717118" w:rsidRPr="002D5061" w:rsidRDefault="00717118"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9458A8" w:rsidRPr="00B433C5" w:rsidRDefault="009458A8" w:rsidP="009458A8">
            <w:pPr>
              <w:shd w:val="clear" w:color="auto" w:fill="FFFFFF"/>
              <w:jc w:val="both"/>
              <w:rPr>
                <w:rFonts w:ascii="Times New Roman" w:hAnsi="Times New Roman" w:cs="Times New Roman"/>
              </w:rPr>
            </w:pPr>
            <w:r>
              <w:rPr>
                <w:rFonts w:ascii="Times New Roman" w:hAnsi="Times New Roman" w:cs="Times New Roman"/>
              </w:rPr>
              <w:t>Н</w:t>
            </w:r>
            <w:r w:rsidRPr="00B433C5">
              <w:rPr>
                <w:rFonts w:ascii="Times New Roman" w:hAnsi="Times New Roman" w:cs="Times New Roman"/>
              </w:rPr>
              <w:t>авык</w:t>
            </w:r>
            <w:r w:rsidR="0097542D">
              <w:rPr>
                <w:rFonts w:ascii="Times New Roman" w:hAnsi="Times New Roman" w:cs="Times New Roman"/>
              </w:rPr>
              <w:t>и</w:t>
            </w:r>
            <w:r w:rsidRPr="00B433C5">
              <w:rPr>
                <w:rFonts w:ascii="Times New Roman" w:hAnsi="Times New Roman" w:cs="Times New Roman"/>
              </w:rPr>
              <w:t xml:space="preserve"> рационального использования диагностического оборудования и специальной аппаратуры;</w:t>
            </w:r>
          </w:p>
          <w:p w:rsidR="0097542D" w:rsidRDefault="0097542D" w:rsidP="0097542D">
            <w:pPr>
              <w:shd w:val="clear" w:color="auto" w:fill="FFFFFF"/>
              <w:rPr>
                <w:rFonts w:ascii="Times New Roman" w:hAnsi="Times New Roman" w:cs="Times New Roman"/>
              </w:rPr>
            </w:pPr>
            <w:r>
              <w:rPr>
                <w:rFonts w:ascii="Times New Roman" w:hAnsi="Times New Roman" w:cs="Times New Roman"/>
              </w:rPr>
              <w:t>М</w:t>
            </w:r>
            <w:r w:rsidRPr="00B433C5">
              <w:rPr>
                <w:rFonts w:ascii="Times New Roman" w:hAnsi="Times New Roman" w:cs="Times New Roman"/>
              </w:rPr>
              <w:t>етод</w:t>
            </w:r>
            <w:r>
              <w:rPr>
                <w:rFonts w:ascii="Times New Roman" w:hAnsi="Times New Roman" w:cs="Times New Roman"/>
              </w:rPr>
              <w:t>ы</w:t>
            </w:r>
            <w:r w:rsidRPr="00B433C5">
              <w:rPr>
                <w:rFonts w:ascii="Times New Roman" w:hAnsi="Times New Roman" w:cs="Times New Roman"/>
              </w:rPr>
              <w:t xml:space="preserve"> проведения научных исследований в сфере профессиональной деятельности</w:t>
            </w:r>
            <w:r>
              <w:rPr>
                <w:rFonts w:ascii="Times New Roman" w:hAnsi="Times New Roman" w:cs="Times New Roman"/>
              </w:rPr>
              <w:t>;</w:t>
            </w:r>
          </w:p>
          <w:p w:rsidR="00717118" w:rsidRPr="00B83864" w:rsidRDefault="0097542D" w:rsidP="0097542D">
            <w:pPr>
              <w:jc w:val="both"/>
              <w:rPr>
                <w:rFonts w:eastAsia="Calibri"/>
              </w:rPr>
            </w:pPr>
            <w:r>
              <w:rPr>
                <w:rFonts w:ascii="Times New Roman" w:eastAsia="Calibri" w:hAnsi="Times New Roman" w:cs="Times New Roman"/>
                <w:iCs/>
              </w:rPr>
              <w:t>Навыки анализа</w:t>
            </w:r>
            <w:r w:rsidRPr="00A0213E">
              <w:rPr>
                <w:rFonts w:ascii="Times New Roman" w:eastAsia="Calibri" w:hAnsi="Times New Roman" w:cs="Times New Roman"/>
                <w:iCs/>
              </w:rPr>
              <w:t xml:space="preserve"> </w:t>
            </w:r>
            <w:r>
              <w:rPr>
                <w:rFonts w:ascii="Times New Roman" w:eastAsia="Calibri" w:hAnsi="Times New Roman" w:cs="Times New Roman"/>
                <w:iCs/>
              </w:rPr>
              <w:t>и интерпритации результатов научного исследования.</w:t>
            </w:r>
          </w:p>
        </w:tc>
        <w:tc>
          <w:tcPr>
            <w:tcW w:w="3119"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1693"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bl>
    <w:p w:rsidR="000C0FDD" w:rsidRDefault="000C0FDD"/>
    <w:p w:rsidR="00F029A3" w:rsidRDefault="00F029A3"/>
    <w:p w:rsidR="00B05D6B" w:rsidRPr="00CE3327" w:rsidRDefault="00B05D6B" w:rsidP="00B05D6B">
      <w:pPr>
        <w:ind w:firstLine="708"/>
        <w:jc w:val="both"/>
        <w:rPr>
          <w:rFonts w:ascii="Times New Roman" w:hAnsi="Times New Roman" w:cs="Times New Roman"/>
          <w:b/>
          <w:color w:val="auto"/>
        </w:rPr>
      </w:pPr>
      <w:r>
        <w:rPr>
          <w:rFonts w:ascii="Times New Roman" w:hAnsi="Times New Roman" w:cs="Times New Roman"/>
          <w:b/>
          <w:color w:val="auto"/>
        </w:rPr>
        <w:t>2</w:t>
      </w:r>
      <w:r w:rsidRPr="00CE3327">
        <w:rPr>
          <w:rFonts w:ascii="Times New Roman" w:hAnsi="Times New Roman" w:cs="Times New Roman"/>
          <w:b/>
          <w:color w:val="auto"/>
        </w:rPr>
        <w:t xml:space="preserve">. </w:t>
      </w:r>
      <w:r w:rsidRPr="00642350">
        <w:rPr>
          <w:rFonts w:ascii="Times New Roman" w:hAnsi="Times New Roman" w:cs="Times New Roman"/>
          <w:b/>
          <w:caps/>
          <w:color w:val="auto"/>
        </w:rPr>
        <w:t>Место дисциплины в структуре образовательной про</w:t>
      </w:r>
      <w:r>
        <w:rPr>
          <w:rFonts w:ascii="Times New Roman" w:hAnsi="Times New Roman" w:cs="Times New Roman"/>
          <w:b/>
          <w:caps/>
          <w:color w:val="auto"/>
        </w:rPr>
        <w:t>граммы:</w:t>
      </w:r>
    </w:p>
    <w:p w:rsidR="00B93AF2" w:rsidRPr="00CE3327" w:rsidRDefault="00B05D6B" w:rsidP="00B93AF2">
      <w:pPr>
        <w:pStyle w:val="a3"/>
        <w:tabs>
          <w:tab w:val="left" w:pos="720"/>
          <w:tab w:val="left" w:pos="1260"/>
        </w:tabs>
        <w:autoSpaceDE w:val="0"/>
        <w:ind w:left="0" w:firstLine="709"/>
        <w:jc w:val="both"/>
        <w:rPr>
          <w:rFonts w:ascii="Times New Roman" w:hAnsi="Times New Roman" w:cs="Times New Roman"/>
          <w:b/>
          <w:bCs/>
          <w:color w:val="auto"/>
        </w:rPr>
      </w:pPr>
      <w:r w:rsidRPr="00D21EBF">
        <w:rPr>
          <w:rFonts w:ascii="Times New Roman" w:hAnsi="Times New Roman" w:cs="Times New Roman"/>
          <w:color w:val="auto"/>
          <w:spacing w:val="-1"/>
        </w:rPr>
        <w:t xml:space="preserve">Дисциплина </w:t>
      </w:r>
      <w:r>
        <w:rPr>
          <w:rFonts w:ascii="Times New Roman" w:hAnsi="Times New Roman" w:cs="Times New Roman"/>
          <w:color w:val="auto"/>
          <w:spacing w:val="-1"/>
        </w:rPr>
        <w:t>«Физиологи</w:t>
      </w:r>
      <w:r w:rsidR="000A3E66">
        <w:rPr>
          <w:rFonts w:ascii="Times New Roman" w:hAnsi="Times New Roman" w:cs="Times New Roman"/>
          <w:color w:val="auto"/>
          <w:spacing w:val="-1"/>
        </w:rPr>
        <w:t>ческие основы нормирования тренировочных нагрузок</w:t>
      </w:r>
      <w:r>
        <w:rPr>
          <w:rFonts w:ascii="Times New Roman" w:hAnsi="Times New Roman" w:cs="Times New Roman"/>
          <w:color w:val="auto"/>
          <w:spacing w:val="-1"/>
        </w:rPr>
        <w:t xml:space="preserve">» </w:t>
      </w:r>
      <w:r w:rsidR="00B93AF2" w:rsidRPr="00D21EBF">
        <w:rPr>
          <w:rFonts w:ascii="Times New Roman" w:hAnsi="Times New Roman"/>
          <w:color w:val="auto"/>
          <w:spacing w:val="-1"/>
        </w:rPr>
        <w:t xml:space="preserve">в структуре </w:t>
      </w:r>
      <w:r w:rsidR="00B93AF2" w:rsidRPr="00D21EBF">
        <w:rPr>
          <w:rFonts w:ascii="Times New Roman" w:hAnsi="Times New Roman" w:cs="Times New Roman"/>
          <w:color w:val="auto"/>
          <w:spacing w:val="-1"/>
        </w:rPr>
        <w:t>образовательной программы</w:t>
      </w:r>
      <w:r w:rsidR="00B93AF2">
        <w:rPr>
          <w:rFonts w:ascii="Times New Roman" w:hAnsi="Times New Roman" w:cs="Times New Roman"/>
          <w:color w:val="auto"/>
          <w:spacing w:val="-1"/>
        </w:rPr>
        <w:t xml:space="preserve"> </w:t>
      </w:r>
      <w:r w:rsidR="00B93AF2" w:rsidRPr="00D21EBF">
        <w:rPr>
          <w:rFonts w:ascii="Times New Roman" w:hAnsi="Times New Roman" w:cs="Times New Roman"/>
          <w:color w:val="auto"/>
          <w:spacing w:val="-1"/>
        </w:rPr>
        <w:t>относится к части</w:t>
      </w:r>
      <w:r w:rsidR="00B93AF2">
        <w:rPr>
          <w:rFonts w:ascii="Times New Roman" w:hAnsi="Times New Roman" w:cs="Times New Roman"/>
          <w:color w:val="auto"/>
          <w:spacing w:val="-1"/>
        </w:rPr>
        <w:t>, формируемой участниками образовательных отношений.</w:t>
      </w:r>
    </w:p>
    <w:p w:rsidR="00B93AF2" w:rsidRPr="00B93AF2" w:rsidRDefault="00B93AF2" w:rsidP="00B93AF2">
      <w:pPr>
        <w:ind w:firstLine="709"/>
        <w:jc w:val="both"/>
        <w:rPr>
          <w:rFonts w:ascii="Times New Roman" w:hAnsi="Times New Roman" w:cs="Times New Roman"/>
          <w:spacing w:val="-1"/>
        </w:rPr>
      </w:pPr>
      <w:r w:rsidRPr="00B93AF2">
        <w:rPr>
          <w:rFonts w:ascii="Times New Roman" w:hAnsi="Times New Roman" w:cs="Times New Roman"/>
          <w:spacing w:val="-1"/>
        </w:rPr>
        <w:t xml:space="preserve">В соответствии с рабочим учебным планом дисциплина изучается в </w:t>
      </w:r>
      <w:r w:rsidR="0040074B">
        <w:rPr>
          <w:rFonts w:ascii="Times New Roman" w:hAnsi="Times New Roman" w:cs="Times New Roman"/>
          <w:spacing w:val="-1"/>
        </w:rPr>
        <w:t>7</w:t>
      </w:r>
      <w:r w:rsidRPr="00B93AF2">
        <w:rPr>
          <w:rFonts w:ascii="Times New Roman" w:hAnsi="Times New Roman" w:cs="Times New Roman"/>
          <w:spacing w:val="-1"/>
        </w:rPr>
        <w:t xml:space="preserve"> семестр</w:t>
      </w:r>
      <w:r w:rsidR="0040074B">
        <w:rPr>
          <w:rFonts w:ascii="Times New Roman" w:hAnsi="Times New Roman" w:cs="Times New Roman"/>
          <w:spacing w:val="-1"/>
        </w:rPr>
        <w:t>е</w:t>
      </w:r>
      <w:r w:rsidRPr="00B93AF2">
        <w:rPr>
          <w:rFonts w:ascii="Times New Roman" w:hAnsi="Times New Roman" w:cs="Times New Roman"/>
          <w:spacing w:val="-1"/>
        </w:rPr>
        <w:t xml:space="preserve"> в очной форме обучения.</w:t>
      </w:r>
      <w:r>
        <w:rPr>
          <w:rFonts w:ascii="Times New Roman" w:hAnsi="Times New Roman" w:cs="Times New Roman"/>
          <w:spacing w:val="-1"/>
        </w:rPr>
        <w:t xml:space="preserve"> </w:t>
      </w:r>
      <w:r w:rsidRPr="00B93AF2">
        <w:rPr>
          <w:rFonts w:ascii="Times New Roman" w:hAnsi="Times New Roman" w:cs="Times New Roman"/>
          <w:spacing w:val="-1"/>
        </w:rPr>
        <w:t xml:space="preserve">Вид промежуточной аттестации: </w:t>
      </w:r>
      <w:r>
        <w:rPr>
          <w:rFonts w:ascii="Times New Roman" w:hAnsi="Times New Roman" w:cs="Times New Roman"/>
          <w:spacing w:val="-1"/>
        </w:rPr>
        <w:t>экзамен</w:t>
      </w:r>
      <w:r w:rsidRPr="00B93AF2">
        <w:rPr>
          <w:rFonts w:ascii="Times New Roman" w:hAnsi="Times New Roman" w:cs="Times New Roman"/>
          <w:spacing w:val="-1"/>
        </w:rPr>
        <w:t xml:space="preserve">. </w:t>
      </w:r>
    </w:p>
    <w:p w:rsidR="00C922A3" w:rsidRDefault="00C922A3" w:rsidP="00C922A3">
      <w:pPr>
        <w:numPr>
          <w:ilvl w:val="0"/>
          <w:numId w:val="1"/>
        </w:numPr>
        <w:jc w:val="center"/>
        <w:rPr>
          <w:rFonts w:ascii="Times New Roman" w:hAnsi="Times New Roman" w:cs="Times New Roman"/>
          <w:b/>
          <w:caps/>
          <w:color w:val="auto"/>
        </w:rPr>
      </w:pPr>
    </w:p>
    <w:p w:rsidR="00C922A3" w:rsidRDefault="00C922A3" w:rsidP="00C922A3">
      <w:pPr>
        <w:numPr>
          <w:ilvl w:val="0"/>
          <w:numId w:val="1"/>
        </w:numPr>
        <w:jc w:val="center"/>
        <w:rPr>
          <w:rFonts w:ascii="Times New Roman" w:hAnsi="Times New Roman" w:cs="Times New Roman"/>
          <w:b/>
          <w:caps/>
          <w:color w:val="auto"/>
        </w:rPr>
      </w:pPr>
      <w:r>
        <w:rPr>
          <w:rFonts w:ascii="Times New Roman" w:hAnsi="Times New Roman" w:cs="Times New Roman"/>
          <w:b/>
          <w:caps/>
          <w:color w:val="auto"/>
        </w:rPr>
        <w:lastRenderedPageBreak/>
        <w:t xml:space="preserve">3. </w:t>
      </w:r>
      <w:r w:rsidRPr="00642350">
        <w:rPr>
          <w:rFonts w:ascii="Times New Roman" w:hAnsi="Times New Roman" w:cs="Times New Roman"/>
          <w:b/>
          <w:caps/>
          <w:color w:val="auto"/>
        </w:rPr>
        <w:t>Объем дисциплины и виды учебной работы:</w:t>
      </w:r>
    </w:p>
    <w:p w:rsidR="000D4CE2" w:rsidRPr="000D4CE2" w:rsidRDefault="000D4CE2" w:rsidP="000D4CE2">
      <w:pPr>
        <w:pStyle w:val="a3"/>
        <w:numPr>
          <w:ilvl w:val="0"/>
          <w:numId w:val="1"/>
        </w:numPr>
        <w:jc w:val="center"/>
        <w:rPr>
          <w:rFonts w:ascii="Times New Roman" w:hAnsi="Times New Roman" w:cs="Times New Roman"/>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4165"/>
        <w:gridCol w:w="1134"/>
        <w:gridCol w:w="1276"/>
      </w:tblGrid>
      <w:tr w:rsidR="000D4CE2" w:rsidTr="000D4CE2">
        <w:trPr>
          <w:trHeight w:val="219"/>
        </w:trPr>
        <w:tc>
          <w:tcPr>
            <w:tcW w:w="7196" w:type="dxa"/>
            <w:gridSpan w:val="2"/>
            <w:vMerge w:val="restart"/>
            <w:tcBorders>
              <w:top w:val="single" w:sz="12" w:space="0" w:color="auto"/>
              <w:left w:val="single" w:sz="12" w:space="0" w:color="auto"/>
              <w:bottom w:val="single" w:sz="6" w:space="0" w:color="auto"/>
              <w:right w:val="single" w:sz="6" w:space="0" w:color="auto"/>
            </w:tcBorders>
            <w:hideMark/>
          </w:tcPr>
          <w:p w:rsidR="000D4CE2" w:rsidRDefault="000D4CE2" w:rsidP="000D4CE2">
            <w:pPr>
              <w:jc w:val="center"/>
              <w:rPr>
                <w:rFonts w:ascii="Times New Roman" w:hAnsi="Times New Roman"/>
                <w:color w:val="auto"/>
              </w:rPr>
            </w:pPr>
            <w:r>
              <w:rPr>
                <w:rFonts w:ascii="Times New Roman" w:hAnsi="Times New Roman"/>
                <w:color w:val="auto"/>
              </w:rPr>
              <w:t>Вид учебной работы</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0D4CE2" w:rsidRDefault="000D4CE2" w:rsidP="000D4CE2">
            <w:pPr>
              <w:jc w:val="center"/>
              <w:rPr>
                <w:rFonts w:ascii="Times New Roman" w:hAnsi="Times New Roman"/>
                <w:color w:val="auto"/>
              </w:rPr>
            </w:pPr>
            <w:r>
              <w:rPr>
                <w:rFonts w:ascii="Times New Roman" w:hAnsi="Times New Roman"/>
                <w:color w:val="auto"/>
              </w:rPr>
              <w:t>Всего часов</w:t>
            </w:r>
          </w:p>
        </w:tc>
        <w:tc>
          <w:tcPr>
            <w:tcW w:w="1276" w:type="dxa"/>
            <w:tcBorders>
              <w:top w:val="single" w:sz="12" w:space="0" w:color="auto"/>
              <w:left w:val="single" w:sz="6" w:space="0" w:color="auto"/>
              <w:bottom w:val="single" w:sz="4" w:space="0" w:color="auto"/>
              <w:right w:val="single" w:sz="12" w:space="0" w:color="auto"/>
            </w:tcBorders>
            <w:hideMark/>
          </w:tcPr>
          <w:p w:rsidR="000D4CE2" w:rsidRDefault="000D4CE2" w:rsidP="000D4CE2">
            <w:pPr>
              <w:jc w:val="center"/>
              <w:rPr>
                <w:rFonts w:ascii="Times New Roman" w:hAnsi="Times New Roman"/>
                <w:color w:val="auto"/>
              </w:rPr>
            </w:pPr>
            <w:r>
              <w:rPr>
                <w:rFonts w:ascii="Times New Roman" w:hAnsi="Times New Roman"/>
                <w:color w:val="auto"/>
              </w:rPr>
              <w:t>Семестры</w:t>
            </w:r>
          </w:p>
        </w:tc>
      </w:tr>
      <w:tr w:rsidR="000D4CE2" w:rsidTr="000D4CE2">
        <w:trPr>
          <w:trHeight w:val="234"/>
        </w:trPr>
        <w:tc>
          <w:tcPr>
            <w:tcW w:w="7196" w:type="dxa"/>
            <w:gridSpan w:val="2"/>
            <w:vMerge/>
            <w:tcBorders>
              <w:top w:val="single" w:sz="12" w:space="0" w:color="auto"/>
              <w:left w:val="single" w:sz="12" w:space="0" w:color="auto"/>
              <w:bottom w:val="single" w:sz="6" w:space="0" w:color="auto"/>
              <w:right w:val="single" w:sz="6" w:space="0" w:color="auto"/>
            </w:tcBorders>
            <w:vAlign w:val="center"/>
            <w:hideMark/>
          </w:tcPr>
          <w:p w:rsidR="000D4CE2" w:rsidRDefault="000D4CE2" w:rsidP="000D4CE2">
            <w:pPr>
              <w:widowControl/>
              <w:rPr>
                <w:rFonts w:ascii="Times New Roman" w:hAnsi="Times New Roman"/>
                <w:color w:val="auto"/>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0D4CE2" w:rsidRDefault="000D4CE2" w:rsidP="000D4CE2">
            <w:pPr>
              <w:widowControl/>
              <w:rPr>
                <w:rFonts w:ascii="Times New Roman" w:hAnsi="Times New Roman"/>
                <w:color w:val="auto"/>
              </w:rPr>
            </w:pPr>
          </w:p>
        </w:tc>
        <w:tc>
          <w:tcPr>
            <w:tcW w:w="1276" w:type="dxa"/>
            <w:tcBorders>
              <w:top w:val="single" w:sz="4" w:space="0" w:color="auto"/>
              <w:left w:val="single" w:sz="6" w:space="0" w:color="auto"/>
              <w:bottom w:val="single" w:sz="6" w:space="0" w:color="auto"/>
              <w:right w:val="single" w:sz="4" w:space="0" w:color="auto"/>
            </w:tcBorders>
          </w:tcPr>
          <w:p w:rsidR="000D4CE2" w:rsidRPr="00C8387E" w:rsidRDefault="000D4CE2" w:rsidP="000D4CE2">
            <w:pPr>
              <w:jc w:val="center"/>
              <w:rPr>
                <w:rFonts w:ascii="Times New Roman" w:hAnsi="Times New Roman"/>
                <w:b/>
                <w:color w:val="auto"/>
              </w:rPr>
            </w:pPr>
            <w:r>
              <w:rPr>
                <w:rFonts w:ascii="Times New Roman" w:hAnsi="Times New Roman"/>
                <w:b/>
                <w:color w:val="auto"/>
              </w:rPr>
              <w:t>7</w:t>
            </w:r>
          </w:p>
        </w:tc>
      </w:tr>
      <w:tr w:rsidR="000D4CE2" w:rsidTr="000D4CE2">
        <w:trPr>
          <w:trHeight w:val="424"/>
        </w:trPr>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0D4CE2" w:rsidRPr="006B34CF" w:rsidRDefault="000D4CE2" w:rsidP="000D4CE2">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0D4CE2" w:rsidRPr="009A15E1" w:rsidRDefault="000D4CE2" w:rsidP="000D4CE2">
            <w:pPr>
              <w:jc w:val="center"/>
              <w:rPr>
                <w:rFonts w:ascii="Times New Roman" w:hAnsi="Times New Roman"/>
                <w:color w:val="auto"/>
              </w:rPr>
            </w:pPr>
            <w:r>
              <w:rPr>
                <w:rFonts w:ascii="Times New Roman" w:hAnsi="Times New Roman"/>
                <w:color w:val="auto"/>
              </w:rPr>
              <w:t>3</w:t>
            </w:r>
            <w:r w:rsidRPr="009A15E1">
              <w:rPr>
                <w:rFonts w:ascii="Times New Roman" w:hAnsi="Times New Roman"/>
                <w:color w:val="auto"/>
              </w:rPr>
              <w:t>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0D4CE2" w:rsidRPr="009A15E1" w:rsidRDefault="000D4CE2" w:rsidP="000D4CE2">
            <w:pPr>
              <w:jc w:val="center"/>
              <w:rPr>
                <w:rFonts w:ascii="Times New Roman" w:hAnsi="Times New Roman"/>
                <w:color w:val="auto"/>
              </w:rPr>
            </w:pPr>
            <w:r>
              <w:rPr>
                <w:rFonts w:ascii="Times New Roman" w:hAnsi="Times New Roman"/>
                <w:color w:val="auto"/>
              </w:rPr>
              <w:t>3</w:t>
            </w:r>
            <w:r w:rsidRPr="009A15E1">
              <w:rPr>
                <w:rFonts w:ascii="Times New Roman" w:hAnsi="Times New Roman"/>
                <w:color w:val="auto"/>
              </w:rPr>
              <w:t>4</w:t>
            </w:r>
          </w:p>
        </w:tc>
      </w:tr>
      <w:tr w:rsidR="000D4CE2" w:rsidTr="000D4CE2">
        <w:tc>
          <w:tcPr>
            <w:tcW w:w="9606" w:type="dxa"/>
            <w:gridSpan w:val="4"/>
            <w:tcBorders>
              <w:top w:val="single" w:sz="6" w:space="0" w:color="auto"/>
              <w:left w:val="single" w:sz="12" w:space="0" w:color="auto"/>
              <w:bottom w:val="single" w:sz="6" w:space="0" w:color="auto"/>
              <w:right w:val="single" w:sz="12" w:space="0" w:color="auto"/>
            </w:tcBorders>
            <w:hideMark/>
          </w:tcPr>
          <w:p w:rsidR="000D4CE2" w:rsidRPr="009A15E1" w:rsidRDefault="000D4CE2" w:rsidP="000D4CE2">
            <w:pPr>
              <w:rPr>
                <w:rFonts w:ascii="Times New Roman" w:hAnsi="Times New Roman"/>
                <w:color w:val="auto"/>
              </w:rPr>
            </w:pPr>
            <w:r w:rsidRPr="009A15E1">
              <w:rPr>
                <w:rFonts w:ascii="Times New Roman" w:hAnsi="Times New Roman"/>
                <w:color w:val="auto"/>
              </w:rPr>
              <w:t>В том числе:</w:t>
            </w:r>
          </w:p>
        </w:tc>
      </w:tr>
      <w:tr w:rsidR="000D4CE2" w:rsidTr="000D4CE2">
        <w:tc>
          <w:tcPr>
            <w:tcW w:w="7196" w:type="dxa"/>
            <w:gridSpan w:val="2"/>
            <w:tcBorders>
              <w:top w:val="single" w:sz="6" w:space="0" w:color="auto"/>
              <w:left w:val="single" w:sz="12" w:space="0" w:color="auto"/>
              <w:bottom w:val="single" w:sz="6" w:space="0" w:color="auto"/>
              <w:right w:val="single" w:sz="6" w:space="0" w:color="auto"/>
            </w:tcBorders>
            <w:hideMark/>
          </w:tcPr>
          <w:p w:rsidR="000D4CE2" w:rsidRDefault="000D4CE2" w:rsidP="000D4CE2">
            <w:pPr>
              <w:rPr>
                <w:rFonts w:ascii="Times New Roman" w:hAnsi="Times New Roman"/>
                <w:color w:val="auto"/>
              </w:rPr>
            </w:pPr>
            <w:r>
              <w:rPr>
                <w:rFonts w:ascii="Times New Roman" w:hAnsi="Times New Roman"/>
                <w:color w:val="auto"/>
              </w:rPr>
              <w:t>Лекции (Л)</w:t>
            </w:r>
          </w:p>
        </w:tc>
        <w:tc>
          <w:tcPr>
            <w:tcW w:w="1134" w:type="dxa"/>
            <w:tcBorders>
              <w:top w:val="single" w:sz="6" w:space="0" w:color="auto"/>
              <w:left w:val="single" w:sz="6" w:space="0" w:color="auto"/>
              <w:bottom w:val="single" w:sz="6" w:space="0" w:color="auto"/>
              <w:right w:val="single" w:sz="6" w:space="0" w:color="auto"/>
            </w:tcBorders>
          </w:tcPr>
          <w:p w:rsidR="000D4CE2" w:rsidRPr="009A15E1" w:rsidRDefault="000D4CE2" w:rsidP="000D4CE2">
            <w:pPr>
              <w:jc w:val="center"/>
              <w:rPr>
                <w:rFonts w:ascii="Times New Roman" w:hAnsi="Times New Roman"/>
                <w:color w:val="auto"/>
              </w:rPr>
            </w:pPr>
            <w:r>
              <w:rPr>
                <w:rFonts w:ascii="Times New Roman" w:hAnsi="Times New Roman"/>
                <w:color w:val="auto"/>
              </w:rPr>
              <w:t>12</w:t>
            </w:r>
          </w:p>
        </w:tc>
        <w:tc>
          <w:tcPr>
            <w:tcW w:w="1276" w:type="dxa"/>
            <w:tcBorders>
              <w:top w:val="single" w:sz="6" w:space="0" w:color="auto"/>
              <w:left w:val="single" w:sz="6" w:space="0" w:color="auto"/>
              <w:bottom w:val="single" w:sz="6" w:space="0" w:color="auto"/>
              <w:right w:val="single" w:sz="12" w:space="0" w:color="auto"/>
            </w:tcBorders>
          </w:tcPr>
          <w:p w:rsidR="000D4CE2" w:rsidRPr="009A15E1" w:rsidRDefault="000D4CE2" w:rsidP="000D4CE2">
            <w:pPr>
              <w:jc w:val="center"/>
              <w:rPr>
                <w:rFonts w:ascii="Times New Roman" w:hAnsi="Times New Roman"/>
                <w:color w:val="auto"/>
              </w:rPr>
            </w:pPr>
            <w:r>
              <w:rPr>
                <w:rFonts w:ascii="Times New Roman" w:hAnsi="Times New Roman"/>
                <w:color w:val="auto"/>
              </w:rPr>
              <w:t>12</w:t>
            </w:r>
          </w:p>
        </w:tc>
      </w:tr>
      <w:tr w:rsidR="000D4CE2" w:rsidTr="000D4CE2">
        <w:tc>
          <w:tcPr>
            <w:tcW w:w="7196" w:type="dxa"/>
            <w:gridSpan w:val="2"/>
            <w:tcBorders>
              <w:top w:val="single" w:sz="6" w:space="0" w:color="auto"/>
              <w:left w:val="single" w:sz="12" w:space="0" w:color="auto"/>
              <w:bottom w:val="single" w:sz="6" w:space="0" w:color="auto"/>
              <w:right w:val="single" w:sz="6" w:space="0" w:color="auto"/>
            </w:tcBorders>
            <w:hideMark/>
          </w:tcPr>
          <w:p w:rsidR="000D4CE2" w:rsidRDefault="000D4CE2" w:rsidP="000D4CE2">
            <w:pPr>
              <w:rPr>
                <w:rFonts w:ascii="Times New Roman" w:hAnsi="Times New Roman"/>
                <w:color w:val="auto"/>
              </w:rPr>
            </w:pPr>
            <w:r>
              <w:rPr>
                <w:rFonts w:ascii="Times New Roman" w:hAnsi="Times New Roman"/>
                <w:color w:val="auto"/>
              </w:rPr>
              <w:t>Семинары (С)</w:t>
            </w:r>
          </w:p>
        </w:tc>
        <w:tc>
          <w:tcPr>
            <w:tcW w:w="1134" w:type="dxa"/>
            <w:tcBorders>
              <w:top w:val="single" w:sz="6" w:space="0" w:color="auto"/>
              <w:left w:val="single" w:sz="6" w:space="0" w:color="auto"/>
              <w:bottom w:val="single" w:sz="6" w:space="0" w:color="auto"/>
              <w:right w:val="single" w:sz="6" w:space="0" w:color="auto"/>
            </w:tcBorders>
          </w:tcPr>
          <w:p w:rsidR="000D4CE2" w:rsidRPr="009A15E1" w:rsidRDefault="000D4CE2" w:rsidP="000D4CE2">
            <w:pPr>
              <w:jc w:val="center"/>
              <w:rPr>
                <w:rFonts w:ascii="Times New Roman" w:hAnsi="Times New Roman"/>
                <w:color w:val="auto"/>
              </w:rPr>
            </w:pPr>
            <w:r w:rsidRPr="009A15E1">
              <w:rPr>
                <w:rFonts w:ascii="Times New Roman" w:hAnsi="Times New Roman"/>
                <w:color w:val="auto"/>
              </w:rPr>
              <w:t>4</w:t>
            </w:r>
          </w:p>
        </w:tc>
        <w:tc>
          <w:tcPr>
            <w:tcW w:w="1276" w:type="dxa"/>
            <w:tcBorders>
              <w:top w:val="single" w:sz="6" w:space="0" w:color="auto"/>
              <w:left w:val="single" w:sz="6" w:space="0" w:color="auto"/>
              <w:bottom w:val="single" w:sz="6" w:space="0" w:color="auto"/>
              <w:right w:val="single" w:sz="12" w:space="0" w:color="auto"/>
            </w:tcBorders>
          </w:tcPr>
          <w:p w:rsidR="000D4CE2" w:rsidRPr="009A15E1" w:rsidRDefault="000D4CE2" w:rsidP="000D4CE2">
            <w:pPr>
              <w:jc w:val="center"/>
              <w:rPr>
                <w:rFonts w:ascii="Times New Roman" w:hAnsi="Times New Roman"/>
                <w:color w:val="auto"/>
              </w:rPr>
            </w:pPr>
            <w:r w:rsidRPr="009A15E1">
              <w:rPr>
                <w:rFonts w:ascii="Times New Roman" w:hAnsi="Times New Roman"/>
                <w:color w:val="auto"/>
              </w:rPr>
              <w:t>4</w:t>
            </w:r>
          </w:p>
        </w:tc>
      </w:tr>
      <w:tr w:rsidR="000D4CE2" w:rsidTr="000D4CE2">
        <w:tc>
          <w:tcPr>
            <w:tcW w:w="7196" w:type="dxa"/>
            <w:gridSpan w:val="2"/>
            <w:tcBorders>
              <w:top w:val="single" w:sz="6" w:space="0" w:color="auto"/>
              <w:left w:val="single" w:sz="12" w:space="0" w:color="auto"/>
              <w:bottom w:val="single" w:sz="6" w:space="0" w:color="auto"/>
              <w:right w:val="single" w:sz="6" w:space="0" w:color="auto"/>
            </w:tcBorders>
            <w:hideMark/>
          </w:tcPr>
          <w:p w:rsidR="000D4CE2" w:rsidRDefault="000D4CE2" w:rsidP="000D4CE2">
            <w:pPr>
              <w:rPr>
                <w:rFonts w:ascii="Times New Roman" w:hAnsi="Times New Roman"/>
                <w:color w:val="auto"/>
              </w:rPr>
            </w:pPr>
            <w:r>
              <w:rPr>
                <w:rFonts w:ascii="Times New Roman" w:hAnsi="Times New Roman"/>
                <w:color w:val="auto"/>
              </w:rPr>
              <w:t>Практические занятия (ПЗ)</w:t>
            </w:r>
          </w:p>
        </w:tc>
        <w:tc>
          <w:tcPr>
            <w:tcW w:w="1134" w:type="dxa"/>
            <w:tcBorders>
              <w:top w:val="single" w:sz="6" w:space="0" w:color="auto"/>
              <w:left w:val="single" w:sz="6" w:space="0" w:color="auto"/>
              <w:bottom w:val="single" w:sz="6" w:space="0" w:color="auto"/>
              <w:right w:val="single" w:sz="6" w:space="0" w:color="auto"/>
            </w:tcBorders>
          </w:tcPr>
          <w:p w:rsidR="000D4CE2" w:rsidRPr="009A15E1" w:rsidRDefault="000D4CE2" w:rsidP="000D4CE2">
            <w:pPr>
              <w:jc w:val="center"/>
              <w:rPr>
                <w:rFonts w:ascii="Times New Roman" w:hAnsi="Times New Roman"/>
                <w:color w:val="auto"/>
              </w:rPr>
            </w:pPr>
            <w:r>
              <w:rPr>
                <w:rFonts w:ascii="Times New Roman" w:hAnsi="Times New Roman"/>
                <w:color w:val="auto"/>
              </w:rPr>
              <w:t>16</w:t>
            </w:r>
          </w:p>
        </w:tc>
        <w:tc>
          <w:tcPr>
            <w:tcW w:w="1276" w:type="dxa"/>
            <w:tcBorders>
              <w:top w:val="single" w:sz="6" w:space="0" w:color="auto"/>
              <w:left w:val="single" w:sz="6" w:space="0" w:color="auto"/>
              <w:bottom w:val="single" w:sz="6" w:space="0" w:color="auto"/>
              <w:right w:val="single" w:sz="12" w:space="0" w:color="auto"/>
            </w:tcBorders>
          </w:tcPr>
          <w:p w:rsidR="000D4CE2" w:rsidRPr="009A15E1" w:rsidRDefault="000D4CE2" w:rsidP="000D4CE2">
            <w:pPr>
              <w:jc w:val="center"/>
              <w:rPr>
                <w:rFonts w:ascii="Times New Roman" w:hAnsi="Times New Roman"/>
                <w:color w:val="auto"/>
              </w:rPr>
            </w:pPr>
            <w:r>
              <w:rPr>
                <w:rFonts w:ascii="Times New Roman" w:hAnsi="Times New Roman"/>
                <w:color w:val="auto"/>
              </w:rPr>
              <w:t>16</w:t>
            </w:r>
          </w:p>
        </w:tc>
      </w:tr>
      <w:tr w:rsidR="000D4CE2" w:rsidTr="000D4CE2">
        <w:tc>
          <w:tcPr>
            <w:tcW w:w="7196" w:type="dxa"/>
            <w:gridSpan w:val="2"/>
            <w:tcBorders>
              <w:top w:val="single" w:sz="6" w:space="0" w:color="auto"/>
              <w:left w:val="single" w:sz="12" w:space="0" w:color="auto"/>
              <w:bottom w:val="single" w:sz="6" w:space="0" w:color="auto"/>
              <w:right w:val="single" w:sz="6" w:space="0" w:color="auto"/>
            </w:tcBorders>
          </w:tcPr>
          <w:p w:rsidR="000D4CE2" w:rsidRDefault="000D4CE2" w:rsidP="000D4CE2">
            <w:pPr>
              <w:rPr>
                <w:rFonts w:ascii="Times New Roman" w:hAnsi="Times New Roman"/>
                <w:color w:val="auto"/>
              </w:rPr>
            </w:pPr>
            <w:r>
              <w:rPr>
                <w:rFonts w:ascii="Times New Roman" w:hAnsi="Times New Roman"/>
                <w:color w:val="auto"/>
              </w:rPr>
              <w:t>Консультации</w:t>
            </w:r>
          </w:p>
        </w:tc>
        <w:tc>
          <w:tcPr>
            <w:tcW w:w="1134" w:type="dxa"/>
            <w:tcBorders>
              <w:top w:val="single" w:sz="6" w:space="0" w:color="auto"/>
              <w:left w:val="single" w:sz="6" w:space="0" w:color="auto"/>
              <w:bottom w:val="single" w:sz="6" w:space="0" w:color="auto"/>
              <w:right w:val="single" w:sz="6" w:space="0" w:color="auto"/>
            </w:tcBorders>
          </w:tcPr>
          <w:p w:rsidR="000D4CE2" w:rsidRDefault="000D4CE2" w:rsidP="000D4CE2">
            <w:pPr>
              <w:jc w:val="center"/>
              <w:rPr>
                <w:rFonts w:ascii="Times New Roman" w:hAnsi="Times New Roman"/>
                <w:color w:val="auto"/>
              </w:rPr>
            </w:pPr>
            <w:r>
              <w:rPr>
                <w:rFonts w:ascii="Times New Roman" w:hAnsi="Times New Roman"/>
                <w:color w:val="auto"/>
              </w:rPr>
              <w:t>2</w:t>
            </w:r>
          </w:p>
        </w:tc>
        <w:tc>
          <w:tcPr>
            <w:tcW w:w="1276" w:type="dxa"/>
            <w:tcBorders>
              <w:top w:val="single" w:sz="6" w:space="0" w:color="auto"/>
              <w:left w:val="single" w:sz="6" w:space="0" w:color="auto"/>
              <w:bottom w:val="single" w:sz="6" w:space="0" w:color="auto"/>
              <w:right w:val="single" w:sz="12" w:space="0" w:color="auto"/>
            </w:tcBorders>
          </w:tcPr>
          <w:p w:rsidR="000D4CE2" w:rsidRDefault="000D4CE2" w:rsidP="000D4CE2">
            <w:pPr>
              <w:jc w:val="center"/>
              <w:rPr>
                <w:rFonts w:ascii="Times New Roman" w:hAnsi="Times New Roman"/>
                <w:color w:val="auto"/>
              </w:rPr>
            </w:pPr>
            <w:r>
              <w:rPr>
                <w:rFonts w:ascii="Times New Roman" w:hAnsi="Times New Roman"/>
                <w:color w:val="auto"/>
              </w:rPr>
              <w:t>2</w:t>
            </w:r>
          </w:p>
        </w:tc>
      </w:tr>
      <w:tr w:rsidR="000D4CE2" w:rsidTr="000D4CE2">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0D4CE2" w:rsidRDefault="000D4CE2" w:rsidP="000D4CE2">
            <w:pPr>
              <w:rPr>
                <w:rFonts w:ascii="Times New Roman" w:hAnsi="Times New Roman"/>
                <w:b/>
                <w:color w:val="auto"/>
              </w:rPr>
            </w:pPr>
            <w:r>
              <w:rPr>
                <w:rFonts w:ascii="Times New Roman" w:hAnsi="Times New Roman"/>
                <w:b/>
                <w:color w:val="auto"/>
              </w:rPr>
              <w:t>Самостоятельная работа</w:t>
            </w:r>
          </w:p>
          <w:p w:rsidR="000D4CE2" w:rsidRPr="00A630C2" w:rsidRDefault="000D4CE2" w:rsidP="000D4CE2">
            <w:pPr>
              <w:rPr>
                <w:rFonts w:ascii="Times New Roman" w:hAnsi="Times New Roman"/>
                <w: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0D4CE2" w:rsidRPr="009A15E1" w:rsidRDefault="00F029A3" w:rsidP="000D4CE2">
            <w:pPr>
              <w:jc w:val="center"/>
              <w:rPr>
                <w:rFonts w:ascii="Times New Roman" w:hAnsi="Times New Roman"/>
                <w:color w:val="auto"/>
              </w:rPr>
            </w:pPr>
            <w:r>
              <w:rPr>
                <w:rFonts w:ascii="Times New Roman" w:hAnsi="Times New Roman"/>
                <w:color w:val="auto"/>
              </w:rPr>
              <w:t>56</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0D4CE2" w:rsidRPr="009A15E1" w:rsidRDefault="00F029A3" w:rsidP="000D4CE2">
            <w:pPr>
              <w:jc w:val="center"/>
              <w:rPr>
                <w:rFonts w:ascii="Times New Roman" w:hAnsi="Times New Roman"/>
                <w:color w:val="auto"/>
              </w:rPr>
            </w:pPr>
            <w:r>
              <w:rPr>
                <w:rFonts w:ascii="Times New Roman" w:hAnsi="Times New Roman"/>
                <w:color w:val="auto"/>
              </w:rPr>
              <w:t>56</w:t>
            </w:r>
          </w:p>
        </w:tc>
      </w:tr>
      <w:tr w:rsidR="00F029A3" w:rsidTr="000D4CE2">
        <w:tc>
          <w:tcPr>
            <w:tcW w:w="7196" w:type="dxa"/>
            <w:gridSpan w:val="2"/>
            <w:tcBorders>
              <w:top w:val="single" w:sz="6" w:space="0" w:color="auto"/>
              <w:left w:val="single" w:sz="12" w:space="0" w:color="auto"/>
              <w:bottom w:val="single" w:sz="6" w:space="0" w:color="auto"/>
              <w:right w:val="single" w:sz="6" w:space="0" w:color="auto"/>
            </w:tcBorders>
            <w:shd w:val="clear" w:color="auto" w:fill="E0E0E0"/>
          </w:tcPr>
          <w:p w:rsidR="00F029A3" w:rsidRPr="00F029A3" w:rsidRDefault="00F029A3" w:rsidP="000D4CE2">
            <w:pPr>
              <w:rPr>
                <w:rFonts w:ascii="Times New Roman" w:hAnsi="Times New Roman"/>
                <w:color w:val="auto"/>
              </w:rPr>
            </w:pPr>
            <w:r>
              <w:rPr>
                <w:rFonts w:ascii="Times New Roman" w:hAnsi="Times New Roman"/>
                <w:color w:val="auto"/>
              </w:rPr>
              <w:t>Контроль</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F029A3" w:rsidRDefault="00F029A3" w:rsidP="000D4CE2">
            <w:pPr>
              <w:jc w:val="center"/>
              <w:rPr>
                <w:rFonts w:ascii="Times New Roman" w:hAnsi="Times New Roman"/>
                <w:color w:val="auto"/>
              </w:rPr>
            </w:pP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F029A3" w:rsidRDefault="00F029A3" w:rsidP="000D4CE2">
            <w:pPr>
              <w:jc w:val="center"/>
              <w:rPr>
                <w:rFonts w:ascii="Times New Roman" w:hAnsi="Times New Roman"/>
                <w:color w:val="auto"/>
              </w:rPr>
            </w:pPr>
            <w:r>
              <w:rPr>
                <w:rFonts w:ascii="Times New Roman" w:hAnsi="Times New Roman"/>
                <w:color w:val="auto"/>
              </w:rPr>
              <w:t>18</w:t>
            </w:r>
          </w:p>
        </w:tc>
      </w:tr>
      <w:tr w:rsidR="000D4CE2" w:rsidTr="000D4CE2">
        <w:tc>
          <w:tcPr>
            <w:tcW w:w="7196" w:type="dxa"/>
            <w:gridSpan w:val="2"/>
            <w:tcBorders>
              <w:top w:val="single" w:sz="6" w:space="0" w:color="auto"/>
              <w:left w:val="single" w:sz="12" w:space="0" w:color="auto"/>
              <w:bottom w:val="single" w:sz="4" w:space="0" w:color="auto"/>
              <w:right w:val="single" w:sz="6" w:space="0" w:color="auto"/>
            </w:tcBorders>
            <w:hideMark/>
          </w:tcPr>
          <w:p w:rsidR="000D4CE2" w:rsidRDefault="000D4CE2" w:rsidP="000D4CE2">
            <w:pPr>
              <w:rPr>
                <w:rFonts w:ascii="Times New Roman" w:hAnsi="Times New Roman"/>
                <w:color w:val="auto"/>
              </w:rPr>
            </w:pPr>
            <w:r>
              <w:rPr>
                <w:rFonts w:ascii="Times New Roman" w:hAnsi="Times New Roman"/>
                <w:color w:val="auto"/>
              </w:rPr>
              <w:t xml:space="preserve">Вид промежуточной аттестации </w:t>
            </w:r>
          </w:p>
        </w:tc>
        <w:tc>
          <w:tcPr>
            <w:tcW w:w="1134" w:type="dxa"/>
            <w:tcBorders>
              <w:top w:val="single" w:sz="6" w:space="0" w:color="auto"/>
              <w:left w:val="single" w:sz="6" w:space="0" w:color="auto"/>
              <w:bottom w:val="single" w:sz="6" w:space="0" w:color="auto"/>
              <w:right w:val="single" w:sz="6" w:space="0" w:color="auto"/>
            </w:tcBorders>
          </w:tcPr>
          <w:p w:rsidR="000D4CE2" w:rsidRPr="009A15E1" w:rsidRDefault="000D4CE2" w:rsidP="000D4CE2">
            <w:pPr>
              <w:jc w:val="center"/>
              <w:rPr>
                <w:rFonts w:ascii="Times New Roman" w:hAnsi="Times New Roman"/>
                <w:color w:val="auto"/>
              </w:rPr>
            </w:pPr>
            <w:r w:rsidRPr="009A15E1">
              <w:rPr>
                <w:rFonts w:ascii="Times New Roman" w:hAnsi="Times New Roman"/>
                <w:color w:val="auto"/>
              </w:rPr>
              <w:t>экзамен</w:t>
            </w:r>
          </w:p>
        </w:tc>
        <w:tc>
          <w:tcPr>
            <w:tcW w:w="1276" w:type="dxa"/>
            <w:tcBorders>
              <w:top w:val="single" w:sz="6" w:space="0" w:color="auto"/>
              <w:left w:val="single" w:sz="6" w:space="0" w:color="auto"/>
              <w:bottom w:val="single" w:sz="6" w:space="0" w:color="auto"/>
              <w:right w:val="single" w:sz="12" w:space="0" w:color="auto"/>
            </w:tcBorders>
          </w:tcPr>
          <w:p w:rsidR="000D4CE2" w:rsidRPr="009A15E1" w:rsidRDefault="000D4CE2" w:rsidP="000D4CE2">
            <w:pPr>
              <w:jc w:val="center"/>
              <w:rPr>
                <w:rFonts w:ascii="Times New Roman" w:hAnsi="Times New Roman"/>
                <w:color w:val="auto"/>
              </w:rPr>
            </w:pPr>
            <w:r w:rsidRPr="009A15E1">
              <w:rPr>
                <w:rFonts w:ascii="Times New Roman" w:hAnsi="Times New Roman"/>
                <w:color w:val="auto"/>
              </w:rPr>
              <w:t>+</w:t>
            </w:r>
          </w:p>
        </w:tc>
      </w:tr>
      <w:tr w:rsidR="000D4CE2" w:rsidTr="000D4CE2">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0D4CE2" w:rsidRDefault="000D4CE2" w:rsidP="000D4CE2">
            <w:pPr>
              <w:rPr>
                <w:rFonts w:ascii="Times New Roman" w:hAnsi="Times New Roman"/>
                <w:b/>
                <w:color w:val="auto"/>
              </w:rPr>
            </w:pPr>
            <w:r>
              <w:rPr>
                <w:rFonts w:ascii="Times New Roman" w:hAnsi="Times New Roman"/>
                <w:b/>
                <w:color w:val="auto"/>
              </w:rPr>
              <w:t xml:space="preserve">Общая трудоемкость:                                               </w:t>
            </w: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0D4CE2" w:rsidRPr="00C922A3" w:rsidRDefault="000D4CE2" w:rsidP="000D4CE2">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134" w:type="dxa"/>
            <w:tcBorders>
              <w:top w:val="single" w:sz="6" w:space="0" w:color="auto"/>
              <w:left w:val="single" w:sz="4" w:space="0" w:color="auto"/>
              <w:right w:val="single" w:sz="6" w:space="0" w:color="auto"/>
            </w:tcBorders>
            <w:shd w:val="clear" w:color="auto" w:fill="E0E0E0"/>
          </w:tcPr>
          <w:p w:rsidR="000D4CE2" w:rsidRPr="009A15E1" w:rsidRDefault="000D4CE2" w:rsidP="000D4CE2">
            <w:pPr>
              <w:jc w:val="center"/>
              <w:rPr>
                <w:rFonts w:ascii="Times New Roman" w:hAnsi="Times New Roman"/>
                <w:color w:val="auto"/>
              </w:rPr>
            </w:pPr>
            <w:r w:rsidRPr="009A15E1">
              <w:rPr>
                <w:rFonts w:ascii="Times New Roman" w:hAnsi="Times New Roman"/>
                <w:color w:val="auto"/>
              </w:rPr>
              <w:t>108</w:t>
            </w:r>
          </w:p>
        </w:tc>
        <w:tc>
          <w:tcPr>
            <w:tcW w:w="1276" w:type="dxa"/>
            <w:tcBorders>
              <w:top w:val="single" w:sz="6" w:space="0" w:color="auto"/>
              <w:left w:val="single" w:sz="6" w:space="0" w:color="auto"/>
              <w:right w:val="single" w:sz="12" w:space="0" w:color="auto"/>
            </w:tcBorders>
            <w:shd w:val="clear" w:color="auto" w:fill="E0E0E0"/>
          </w:tcPr>
          <w:p w:rsidR="000D4CE2" w:rsidRPr="009A15E1" w:rsidRDefault="000D4CE2" w:rsidP="000D4CE2">
            <w:pPr>
              <w:jc w:val="center"/>
              <w:rPr>
                <w:rFonts w:ascii="Times New Roman" w:hAnsi="Times New Roman"/>
                <w:color w:val="auto"/>
              </w:rPr>
            </w:pPr>
            <w:r w:rsidRPr="009A15E1">
              <w:rPr>
                <w:rFonts w:ascii="Times New Roman" w:hAnsi="Times New Roman"/>
                <w:color w:val="auto"/>
              </w:rPr>
              <w:t>108</w:t>
            </w:r>
          </w:p>
        </w:tc>
      </w:tr>
      <w:tr w:rsidR="000D4CE2" w:rsidTr="000D4CE2">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0D4CE2" w:rsidRDefault="000D4CE2" w:rsidP="000D4CE2">
            <w:pPr>
              <w:rPr>
                <w:rFonts w:ascii="Times New Roman" w:hAnsi="Times New Roman"/>
                <w:b/>
                <w:color w:val="auto"/>
              </w:rPr>
            </w:pP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0D4CE2" w:rsidRPr="00C922A3" w:rsidRDefault="000D4CE2" w:rsidP="000D4CE2">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134" w:type="dxa"/>
            <w:tcBorders>
              <w:left w:val="single" w:sz="4" w:space="0" w:color="auto"/>
              <w:bottom w:val="single" w:sz="6" w:space="0" w:color="auto"/>
              <w:right w:val="single" w:sz="6" w:space="0" w:color="auto"/>
            </w:tcBorders>
            <w:shd w:val="clear" w:color="auto" w:fill="E0E0E0"/>
          </w:tcPr>
          <w:p w:rsidR="000D4CE2" w:rsidRPr="009A15E1" w:rsidRDefault="000D4CE2" w:rsidP="000D4CE2">
            <w:pPr>
              <w:jc w:val="center"/>
              <w:rPr>
                <w:rFonts w:ascii="Times New Roman" w:hAnsi="Times New Roman"/>
                <w:color w:val="auto"/>
              </w:rPr>
            </w:pPr>
            <w:r w:rsidRPr="009A15E1">
              <w:rPr>
                <w:rFonts w:ascii="Times New Roman" w:hAnsi="Times New Roman"/>
                <w:color w:val="auto"/>
              </w:rPr>
              <w:t>3</w:t>
            </w:r>
          </w:p>
        </w:tc>
        <w:tc>
          <w:tcPr>
            <w:tcW w:w="1276" w:type="dxa"/>
            <w:tcBorders>
              <w:left w:val="single" w:sz="6" w:space="0" w:color="auto"/>
              <w:bottom w:val="single" w:sz="6" w:space="0" w:color="auto"/>
              <w:right w:val="single" w:sz="12" w:space="0" w:color="auto"/>
            </w:tcBorders>
            <w:shd w:val="clear" w:color="auto" w:fill="E0E0E0"/>
          </w:tcPr>
          <w:p w:rsidR="000D4CE2" w:rsidRPr="009A15E1" w:rsidRDefault="000D4CE2" w:rsidP="000D4CE2">
            <w:pPr>
              <w:jc w:val="center"/>
              <w:rPr>
                <w:rFonts w:ascii="Times New Roman" w:hAnsi="Times New Roman"/>
                <w:color w:val="auto"/>
              </w:rPr>
            </w:pPr>
            <w:r w:rsidRPr="009A15E1">
              <w:rPr>
                <w:rFonts w:ascii="Times New Roman" w:hAnsi="Times New Roman"/>
                <w:color w:val="auto"/>
              </w:rPr>
              <w:t>3</w:t>
            </w:r>
          </w:p>
        </w:tc>
      </w:tr>
    </w:tbl>
    <w:p w:rsidR="000D4CE2" w:rsidRPr="004B3AC0" w:rsidRDefault="000D4CE2" w:rsidP="00C922A3">
      <w:pPr>
        <w:numPr>
          <w:ilvl w:val="0"/>
          <w:numId w:val="1"/>
        </w:numPr>
        <w:jc w:val="center"/>
        <w:rPr>
          <w:rFonts w:ascii="Times New Roman" w:hAnsi="Times New Roman" w:cs="Times New Roman"/>
          <w:b/>
          <w:caps/>
          <w:color w:val="auto"/>
        </w:rPr>
      </w:pPr>
    </w:p>
    <w:p w:rsidR="00BE7B2A" w:rsidRPr="00BE7B2A" w:rsidRDefault="00BE7B2A" w:rsidP="00BE7B2A">
      <w:pPr>
        <w:pStyle w:val="a3"/>
        <w:numPr>
          <w:ilvl w:val="0"/>
          <w:numId w:val="1"/>
        </w:numPr>
        <w:spacing w:after="120"/>
        <w:jc w:val="center"/>
        <w:rPr>
          <w:rFonts w:ascii="Times New Roman" w:hAnsi="Times New Roman" w:cs="Times New Roman"/>
          <w:b/>
          <w:caps/>
          <w:color w:val="auto"/>
        </w:rPr>
      </w:pPr>
      <w:r w:rsidRPr="00BE7B2A">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592"/>
        <w:gridCol w:w="6439"/>
      </w:tblGrid>
      <w:tr w:rsidR="00BE7B2A" w:rsidRPr="00A251CC" w:rsidTr="00BE7B2A">
        <w:trPr>
          <w:trHeight w:val="609"/>
        </w:trPr>
        <w:tc>
          <w:tcPr>
            <w:tcW w:w="282" w:type="pct"/>
            <w:tcBorders>
              <w:top w:val="single" w:sz="4" w:space="0" w:color="000000"/>
              <w:left w:val="single" w:sz="4" w:space="0" w:color="000000"/>
            </w:tcBorders>
          </w:tcPr>
          <w:p w:rsidR="00BE7B2A" w:rsidRPr="00A251CC" w:rsidRDefault="00BE7B2A" w:rsidP="00BE7B2A">
            <w:pPr>
              <w:snapToGrid w:val="0"/>
              <w:jc w:val="center"/>
              <w:rPr>
                <w:rFonts w:ascii="Times New Roman" w:hAnsi="Times New Roman" w:cs="Times New Roman"/>
              </w:rPr>
            </w:pPr>
            <w:r w:rsidRPr="00A251CC">
              <w:rPr>
                <w:rFonts w:ascii="Times New Roman" w:hAnsi="Times New Roman" w:cs="Times New Roman"/>
              </w:rPr>
              <w:t>№ п/п</w:t>
            </w:r>
          </w:p>
          <w:p w:rsidR="00BE7B2A" w:rsidRPr="00A251CC" w:rsidRDefault="00BE7B2A" w:rsidP="00BE7B2A">
            <w:pPr>
              <w:rPr>
                <w:rFonts w:ascii="Times New Roman" w:hAnsi="Times New Roman" w:cs="Times New Roman"/>
              </w:rPr>
            </w:pPr>
            <w:r w:rsidRPr="00A251CC">
              <w:rPr>
                <w:rFonts w:ascii="Times New Roman" w:hAnsi="Times New Roman" w:cs="Times New Roman"/>
              </w:rPr>
              <w:t xml:space="preserve">  </w:t>
            </w:r>
          </w:p>
        </w:tc>
        <w:tc>
          <w:tcPr>
            <w:tcW w:w="1354" w:type="pct"/>
            <w:tcBorders>
              <w:top w:val="single" w:sz="4" w:space="0" w:color="000000"/>
              <w:left w:val="single" w:sz="4" w:space="0" w:color="000000"/>
            </w:tcBorders>
          </w:tcPr>
          <w:p w:rsidR="00BE7B2A" w:rsidRPr="00A251CC" w:rsidRDefault="00BE7B2A" w:rsidP="00BE7B2A">
            <w:pPr>
              <w:rPr>
                <w:rFonts w:ascii="Times New Roman" w:hAnsi="Times New Roman" w:cs="Times New Roman"/>
                <w:color w:val="auto"/>
              </w:rPr>
            </w:pPr>
            <w:r w:rsidRPr="00A251CC">
              <w:rPr>
                <w:rFonts w:ascii="Times New Roman" w:hAnsi="Times New Roman" w:cs="Times New Roman"/>
                <w:color w:val="auto"/>
              </w:rPr>
              <w:t>Тема (раздел)</w:t>
            </w:r>
          </w:p>
        </w:tc>
        <w:tc>
          <w:tcPr>
            <w:tcW w:w="3364" w:type="pct"/>
            <w:tcBorders>
              <w:top w:val="single" w:sz="4" w:space="0" w:color="auto"/>
              <w:left w:val="single" w:sz="4" w:space="0" w:color="000000"/>
              <w:right w:val="single" w:sz="4" w:space="0" w:color="auto"/>
            </w:tcBorders>
          </w:tcPr>
          <w:p w:rsidR="00BE7B2A" w:rsidRPr="00A251CC" w:rsidRDefault="00BE7B2A" w:rsidP="00BE7B2A">
            <w:pPr>
              <w:jc w:val="center"/>
              <w:rPr>
                <w:rFonts w:ascii="Times New Roman" w:hAnsi="Times New Roman" w:cs="Times New Roman"/>
                <w:color w:val="auto"/>
              </w:rPr>
            </w:pPr>
            <w:r w:rsidRPr="00A251CC">
              <w:rPr>
                <w:rFonts w:ascii="Times New Roman" w:hAnsi="Times New Roman" w:cs="Times New Roman"/>
                <w:color w:val="auto"/>
              </w:rPr>
              <w:t xml:space="preserve">Содержание раздела </w:t>
            </w:r>
          </w:p>
        </w:tc>
      </w:tr>
      <w:tr w:rsidR="00BE7B2A" w:rsidRPr="00A251CC" w:rsidTr="00BE7B2A">
        <w:tc>
          <w:tcPr>
            <w:tcW w:w="282" w:type="pct"/>
            <w:tcBorders>
              <w:top w:val="single" w:sz="4" w:space="0" w:color="000000"/>
              <w:left w:val="single" w:sz="4" w:space="0" w:color="000000"/>
              <w:bottom w:val="single" w:sz="4" w:space="0" w:color="000000"/>
            </w:tcBorders>
          </w:tcPr>
          <w:p w:rsidR="00BE7B2A" w:rsidRPr="00A251CC" w:rsidRDefault="00BE7B2A" w:rsidP="00BE7B2A">
            <w:pPr>
              <w:snapToGrid w:val="0"/>
              <w:rPr>
                <w:rFonts w:ascii="Times New Roman" w:hAnsi="Times New Roman" w:cs="Times New Roman"/>
              </w:rPr>
            </w:pPr>
            <w:r w:rsidRPr="00A251CC">
              <w:rPr>
                <w:rFonts w:ascii="Times New Roman" w:hAnsi="Times New Roman" w:cs="Times New Roman"/>
              </w:rPr>
              <w:t xml:space="preserve">1 </w:t>
            </w:r>
          </w:p>
        </w:tc>
        <w:tc>
          <w:tcPr>
            <w:tcW w:w="1354" w:type="pct"/>
            <w:tcBorders>
              <w:top w:val="single" w:sz="4" w:space="0" w:color="000000"/>
              <w:left w:val="single" w:sz="4" w:space="0" w:color="000000"/>
              <w:bottom w:val="single" w:sz="4" w:space="0" w:color="000000"/>
            </w:tcBorders>
          </w:tcPr>
          <w:p w:rsidR="00BE7B2A" w:rsidRPr="00A251CC" w:rsidRDefault="00BE7B2A" w:rsidP="00BE7B2A">
            <w:pPr>
              <w:tabs>
                <w:tab w:val="right" w:leader="underscore" w:pos="9356"/>
              </w:tabs>
              <w:rPr>
                <w:rFonts w:ascii="Times New Roman" w:hAnsi="Times New Roman" w:cs="Times New Roman"/>
              </w:rPr>
            </w:pPr>
            <w:r w:rsidRPr="00A251CC">
              <w:rPr>
                <w:rFonts w:ascii="Times New Roman" w:hAnsi="Times New Roman" w:cs="Times New Roman"/>
              </w:rPr>
              <w:t xml:space="preserve">Введение в дисциплину </w:t>
            </w:r>
            <w:r w:rsidRPr="00A251CC">
              <w:rPr>
                <w:rFonts w:ascii="Times New Roman" w:hAnsi="Times New Roman" w:cs="Times New Roman"/>
                <w:bCs/>
              </w:rPr>
              <w:t>«Физиологические основы нормирования тренировочных нагрузок»</w:t>
            </w:r>
          </w:p>
        </w:tc>
        <w:tc>
          <w:tcPr>
            <w:tcW w:w="3364" w:type="pct"/>
            <w:tcBorders>
              <w:top w:val="single" w:sz="4" w:space="0" w:color="000000"/>
              <w:left w:val="single" w:sz="4" w:space="0" w:color="000000"/>
              <w:bottom w:val="single" w:sz="4" w:space="0" w:color="000000"/>
              <w:right w:val="single" w:sz="4" w:space="0" w:color="auto"/>
            </w:tcBorders>
          </w:tcPr>
          <w:p w:rsidR="00BE7B2A" w:rsidRPr="00A251CC" w:rsidRDefault="00BE7B2A" w:rsidP="00BE7B2A">
            <w:pPr>
              <w:rPr>
                <w:rFonts w:ascii="Times New Roman" w:hAnsi="Times New Roman" w:cs="Times New Roman"/>
                <w:color w:val="auto"/>
              </w:rPr>
            </w:pPr>
            <w:r w:rsidRPr="00A251CC">
              <w:rPr>
                <w:rFonts w:ascii="Times New Roman" w:hAnsi="Times New Roman" w:cs="Times New Roman"/>
              </w:rPr>
              <w:t>Предмет, цели и задачи физиологического нормирования нагрузок в избранном виде спорта.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tc>
      </w:tr>
      <w:tr w:rsidR="00BE7B2A" w:rsidRPr="00A251CC" w:rsidTr="00BE7B2A">
        <w:tc>
          <w:tcPr>
            <w:tcW w:w="282" w:type="pct"/>
            <w:tcBorders>
              <w:top w:val="single" w:sz="4" w:space="0" w:color="000000"/>
              <w:left w:val="single" w:sz="4" w:space="0" w:color="000000"/>
              <w:bottom w:val="single" w:sz="4" w:space="0" w:color="auto"/>
            </w:tcBorders>
          </w:tcPr>
          <w:p w:rsidR="00BE7B2A" w:rsidRPr="00A251CC" w:rsidRDefault="00BE7B2A" w:rsidP="00BE7B2A">
            <w:pPr>
              <w:snapToGrid w:val="0"/>
              <w:rPr>
                <w:rFonts w:ascii="Times New Roman" w:hAnsi="Times New Roman" w:cs="Times New Roman"/>
              </w:rPr>
            </w:pPr>
            <w:r w:rsidRPr="00A251CC">
              <w:rPr>
                <w:rFonts w:ascii="Times New Roman" w:hAnsi="Times New Roman" w:cs="Times New Roman"/>
              </w:rPr>
              <w:t>2.</w:t>
            </w:r>
          </w:p>
        </w:tc>
        <w:tc>
          <w:tcPr>
            <w:tcW w:w="1354" w:type="pct"/>
            <w:tcBorders>
              <w:top w:val="single" w:sz="4" w:space="0" w:color="000000"/>
              <w:left w:val="single" w:sz="4" w:space="0" w:color="000000"/>
              <w:bottom w:val="single" w:sz="4" w:space="0" w:color="auto"/>
            </w:tcBorders>
          </w:tcPr>
          <w:p w:rsidR="00BE7B2A" w:rsidRPr="00A251CC" w:rsidRDefault="00BE7B2A" w:rsidP="00BE7B2A">
            <w:pPr>
              <w:tabs>
                <w:tab w:val="right" w:leader="underscore" w:pos="9356"/>
              </w:tabs>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w:t>
            </w:r>
          </w:p>
        </w:tc>
        <w:tc>
          <w:tcPr>
            <w:tcW w:w="3364" w:type="pct"/>
            <w:tcBorders>
              <w:top w:val="single" w:sz="4" w:space="0" w:color="000000"/>
              <w:left w:val="single" w:sz="4" w:space="0" w:color="000000"/>
              <w:bottom w:val="single" w:sz="4" w:space="0" w:color="auto"/>
              <w:right w:val="single" w:sz="4" w:space="0" w:color="auto"/>
            </w:tcBorders>
          </w:tcPr>
          <w:p w:rsidR="00BE7B2A" w:rsidRPr="00A251CC" w:rsidRDefault="00BE7B2A" w:rsidP="00BE7B2A">
            <w:pPr>
              <w:rPr>
                <w:rFonts w:ascii="Times New Roman" w:hAnsi="Times New Roman" w:cs="Times New Roman"/>
                <w:color w:val="auto"/>
              </w:rPr>
            </w:pPr>
            <w:r w:rsidRPr="00A251CC">
              <w:rPr>
                <w:rFonts w:ascii="Times New Roman" w:hAnsi="Times New Roman" w:cs="Times New Roman"/>
              </w:rPr>
              <w:t>Задача оптимизации тренировочных нагрузок является главной для тренеров, спортивных педагогов. Здоровье как главная и важнейшая потребность человека, определяющая его способность к труду и обеспечивающая гармоничное развитие личности. Три вида здоровья: физическое, психическое и нравственное. Традиционные методы оценки темперамента. Традиционные методы оценки психического состояния человека. Традиционные методы измерения физической работоспособности. Основные требования к тестированию здоровья человека.</w:t>
            </w:r>
          </w:p>
        </w:tc>
      </w:tr>
      <w:tr w:rsidR="00BE7B2A" w:rsidRPr="00A251CC" w:rsidTr="00BE7B2A">
        <w:tc>
          <w:tcPr>
            <w:tcW w:w="282" w:type="pct"/>
            <w:tcBorders>
              <w:top w:val="single" w:sz="4" w:space="0" w:color="000000"/>
              <w:left w:val="single" w:sz="4" w:space="0" w:color="000000"/>
              <w:bottom w:val="single" w:sz="4" w:space="0" w:color="auto"/>
            </w:tcBorders>
          </w:tcPr>
          <w:p w:rsidR="00BE7B2A" w:rsidRPr="00A251CC" w:rsidRDefault="00BE7B2A" w:rsidP="00BE7B2A">
            <w:pPr>
              <w:snapToGrid w:val="0"/>
              <w:rPr>
                <w:rFonts w:ascii="Times New Roman" w:hAnsi="Times New Roman" w:cs="Times New Roman"/>
              </w:rPr>
            </w:pPr>
            <w:r w:rsidRPr="00A251CC">
              <w:rPr>
                <w:rFonts w:ascii="Times New Roman" w:hAnsi="Times New Roman" w:cs="Times New Roman"/>
              </w:rPr>
              <w:t>3</w:t>
            </w:r>
          </w:p>
        </w:tc>
        <w:tc>
          <w:tcPr>
            <w:tcW w:w="1354" w:type="pct"/>
            <w:tcBorders>
              <w:top w:val="single" w:sz="4" w:space="0" w:color="000000"/>
              <w:left w:val="single" w:sz="4" w:space="0" w:color="000000"/>
              <w:bottom w:val="single" w:sz="4" w:space="0" w:color="auto"/>
            </w:tcBorders>
          </w:tcPr>
          <w:p w:rsidR="00BE7B2A" w:rsidRPr="00A251CC" w:rsidRDefault="00BE7B2A" w:rsidP="00BE7B2A">
            <w:pPr>
              <w:tabs>
                <w:tab w:val="right" w:leader="underscore" w:pos="9356"/>
              </w:tabs>
              <w:rPr>
                <w:rFonts w:ascii="Times New Roman" w:hAnsi="Times New Roman" w:cs="Times New Roman"/>
              </w:rPr>
            </w:pPr>
            <w:r w:rsidRPr="00A251CC">
              <w:rPr>
                <w:rFonts w:ascii="Times New Roman" w:hAnsi="Times New Roman" w:cs="Times New Roman"/>
              </w:rPr>
              <w:t>Комплексный метод измерения здоровья по В.С. Фомину</w:t>
            </w:r>
          </w:p>
        </w:tc>
        <w:tc>
          <w:tcPr>
            <w:tcW w:w="3364" w:type="pct"/>
            <w:tcBorders>
              <w:top w:val="single" w:sz="4" w:space="0" w:color="000000"/>
              <w:left w:val="single" w:sz="4" w:space="0" w:color="000000"/>
              <w:bottom w:val="single" w:sz="4" w:space="0" w:color="auto"/>
              <w:right w:val="single" w:sz="4" w:space="0" w:color="auto"/>
            </w:tcBorders>
          </w:tcPr>
          <w:p w:rsidR="00BE7B2A" w:rsidRPr="00A251CC" w:rsidRDefault="00BE7B2A" w:rsidP="00BE7B2A">
            <w:pPr>
              <w:tabs>
                <w:tab w:val="right" w:leader="underscore" w:pos="9356"/>
              </w:tabs>
              <w:rPr>
                <w:rFonts w:ascii="Times New Roman" w:hAnsi="Times New Roman" w:cs="Times New Roman"/>
              </w:rPr>
            </w:pPr>
            <w:r w:rsidRPr="00A251CC">
              <w:rPr>
                <w:rFonts w:ascii="Times New Roman" w:hAnsi="Times New Roman" w:cs="Times New Roman"/>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rsidR="00BE7B2A" w:rsidRPr="00A251CC" w:rsidRDefault="00BE7B2A" w:rsidP="00BE7B2A">
            <w:pPr>
              <w:tabs>
                <w:tab w:val="right" w:leader="underscore" w:pos="9356"/>
              </w:tabs>
              <w:rPr>
                <w:rFonts w:ascii="Times New Roman" w:hAnsi="Times New Roman" w:cs="Times New Roman"/>
              </w:rPr>
            </w:pPr>
            <w:r w:rsidRPr="00A251CC">
              <w:rPr>
                <w:rFonts w:ascii="Times New Roman" w:hAnsi="Times New Roman" w:cs="Times New Roman"/>
              </w:rPr>
              <w:t xml:space="preserve">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w:t>
            </w:r>
            <w:r w:rsidRPr="00A251CC">
              <w:rPr>
                <w:rFonts w:ascii="Times New Roman" w:hAnsi="Times New Roman" w:cs="Times New Roman"/>
              </w:rPr>
              <w:lastRenderedPageBreak/>
              <w:t>оздоровительной эффективности программ физической подготовки учащихся. Физиологические  основы нормирования физических нагрузок для учащихся специальных медицинских групп. Физиологические  основы нормирования физических нагрузок для лиц среднего и пожилого возрастов. Физиологические  основы нормирования физических нагрузок для лиц с последствиями различных заболеваний (физическая реабилитация).</w:t>
            </w:r>
          </w:p>
          <w:p w:rsidR="00BE7B2A" w:rsidRPr="00A251CC" w:rsidRDefault="00BE7B2A" w:rsidP="00BE7B2A">
            <w:pPr>
              <w:tabs>
                <w:tab w:val="right" w:leader="underscore" w:pos="9356"/>
              </w:tabs>
              <w:rPr>
                <w:rFonts w:ascii="Times New Roman" w:hAnsi="Times New Roman" w:cs="Times New Roman"/>
                <w:color w:val="auto"/>
              </w:rPr>
            </w:pPr>
            <w:r w:rsidRPr="00A251CC">
              <w:rPr>
                <w:rFonts w:ascii="Times New Roman" w:hAnsi="Times New Roman" w:cs="Times New Roman"/>
              </w:rPr>
              <w:t xml:space="preserve">Нормирование физических нагрузок, как физиологическая основа оптимизации двигательного режима в условиях </w:t>
            </w:r>
            <w:proofErr w:type="spellStart"/>
            <w:r w:rsidRPr="00A251CC">
              <w:rPr>
                <w:rFonts w:ascii="Times New Roman" w:hAnsi="Times New Roman" w:cs="Times New Roman"/>
              </w:rPr>
              <w:t>гиперкинезии</w:t>
            </w:r>
            <w:proofErr w:type="spellEnd"/>
            <w:r w:rsidRPr="00A251CC">
              <w:rPr>
                <w:rFonts w:ascii="Times New Roman" w:hAnsi="Times New Roman" w:cs="Times New Roman"/>
              </w:rPr>
              <w:t xml:space="preserve"> у спортсменов и гипокинезии у больных, школьников и студентов.</w:t>
            </w:r>
          </w:p>
        </w:tc>
      </w:tr>
      <w:tr w:rsidR="00BE7B2A" w:rsidRPr="00A251CC" w:rsidTr="00BE7B2A">
        <w:tc>
          <w:tcPr>
            <w:tcW w:w="282" w:type="pct"/>
            <w:tcBorders>
              <w:top w:val="single" w:sz="4" w:space="0" w:color="000000"/>
              <w:left w:val="single" w:sz="4" w:space="0" w:color="000000"/>
              <w:bottom w:val="single" w:sz="4" w:space="0" w:color="auto"/>
            </w:tcBorders>
          </w:tcPr>
          <w:p w:rsidR="00BE7B2A" w:rsidRPr="00A251CC" w:rsidRDefault="00BE7B2A" w:rsidP="00BE7B2A">
            <w:pPr>
              <w:snapToGrid w:val="0"/>
              <w:rPr>
                <w:rFonts w:ascii="Times New Roman" w:hAnsi="Times New Roman" w:cs="Times New Roman"/>
              </w:rPr>
            </w:pPr>
            <w:r w:rsidRPr="00A251CC">
              <w:rPr>
                <w:rFonts w:ascii="Times New Roman" w:hAnsi="Times New Roman" w:cs="Times New Roman"/>
              </w:rPr>
              <w:lastRenderedPageBreak/>
              <w:t>4</w:t>
            </w:r>
          </w:p>
        </w:tc>
        <w:tc>
          <w:tcPr>
            <w:tcW w:w="1354" w:type="pct"/>
            <w:tcBorders>
              <w:top w:val="single" w:sz="4" w:space="0" w:color="000000"/>
              <w:left w:val="single" w:sz="4" w:space="0" w:color="000000"/>
              <w:bottom w:val="single" w:sz="4" w:space="0" w:color="auto"/>
            </w:tcBorders>
          </w:tcPr>
          <w:p w:rsidR="00BE7B2A" w:rsidRPr="00A251CC" w:rsidRDefault="00BE7B2A" w:rsidP="00BE7B2A">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механизмы адаптации организма к спортивной деятельности</w:t>
            </w:r>
          </w:p>
        </w:tc>
        <w:tc>
          <w:tcPr>
            <w:tcW w:w="3364" w:type="pct"/>
            <w:tcBorders>
              <w:top w:val="single" w:sz="4" w:space="0" w:color="000000"/>
              <w:left w:val="single" w:sz="4" w:space="0" w:color="000000"/>
              <w:bottom w:val="single" w:sz="4" w:space="0" w:color="auto"/>
              <w:right w:val="single" w:sz="4" w:space="0" w:color="auto"/>
            </w:tcBorders>
          </w:tcPr>
          <w:p w:rsidR="00BE7B2A" w:rsidRPr="00A251CC" w:rsidRDefault="00BE7B2A" w:rsidP="00BE7B2A">
            <w:pPr>
              <w:tabs>
                <w:tab w:val="right" w:leader="underscore" w:pos="9356"/>
              </w:tabs>
              <w:rPr>
                <w:rFonts w:ascii="Times New Roman" w:hAnsi="Times New Roman" w:cs="Times New Roman"/>
                <w:color w:val="auto"/>
              </w:rPr>
            </w:pPr>
            <w:r w:rsidRPr="00A251CC">
              <w:rPr>
                <w:rFonts w:ascii="Times New Roman" w:hAnsi="Times New Roman" w:cs="Times New Roman"/>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rsidR="00BE7B2A" w:rsidRPr="00A251CC" w:rsidRDefault="00BE7B2A" w:rsidP="00BE7B2A">
            <w:pPr>
              <w:jc w:val="center"/>
              <w:rPr>
                <w:rFonts w:ascii="Times New Roman" w:hAnsi="Times New Roman" w:cs="Times New Roman"/>
                <w:color w:val="auto"/>
              </w:rPr>
            </w:pPr>
          </w:p>
        </w:tc>
      </w:tr>
      <w:tr w:rsidR="00BE7B2A" w:rsidRPr="00A251CC" w:rsidTr="00BE7B2A">
        <w:tc>
          <w:tcPr>
            <w:tcW w:w="282" w:type="pct"/>
            <w:tcBorders>
              <w:top w:val="single" w:sz="4" w:space="0" w:color="000000"/>
              <w:left w:val="single" w:sz="4" w:space="0" w:color="000000"/>
              <w:bottom w:val="single" w:sz="4" w:space="0" w:color="000000"/>
            </w:tcBorders>
          </w:tcPr>
          <w:p w:rsidR="00BE7B2A" w:rsidRPr="00A251CC" w:rsidRDefault="00BE7B2A" w:rsidP="00BE7B2A">
            <w:pPr>
              <w:snapToGrid w:val="0"/>
              <w:rPr>
                <w:rFonts w:ascii="Times New Roman" w:hAnsi="Times New Roman" w:cs="Times New Roman"/>
              </w:rPr>
            </w:pPr>
            <w:r w:rsidRPr="00A251CC">
              <w:rPr>
                <w:rFonts w:ascii="Times New Roman" w:hAnsi="Times New Roman" w:cs="Times New Roman"/>
              </w:rPr>
              <w:t>5.</w:t>
            </w:r>
          </w:p>
        </w:tc>
        <w:tc>
          <w:tcPr>
            <w:tcW w:w="1354" w:type="pct"/>
            <w:tcBorders>
              <w:top w:val="single" w:sz="4" w:space="0" w:color="000000"/>
              <w:left w:val="single" w:sz="4" w:space="0" w:color="000000"/>
              <w:bottom w:val="single" w:sz="4" w:space="0" w:color="000000"/>
            </w:tcBorders>
          </w:tcPr>
          <w:p w:rsidR="00BE7B2A" w:rsidRPr="00A251CC" w:rsidRDefault="00BE7B2A" w:rsidP="00BE7B2A">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в годичном цикле спортивной тренировки</w:t>
            </w:r>
          </w:p>
        </w:tc>
        <w:tc>
          <w:tcPr>
            <w:tcW w:w="3364" w:type="pct"/>
            <w:tcBorders>
              <w:top w:val="single" w:sz="4" w:space="0" w:color="000000"/>
              <w:left w:val="single" w:sz="4" w:space="0" w:color="000000"/>
              <w:bottom w:val="single" w:sz="4" w:space="0" w:color="000000"/>
              <w:right w:val="single" w:sz="4" w:space="0" w:color="auto"/>
            </w:tcBorders>
          </w:tcPr>
          <w:p w:rsidR="00BE7B2A" w:rsidRPr="00A251CC" w:rsidRDefault="00BE7B2A" w:rsidP="00BE7B2A">
            <w:pPr>
              <w:rPr>
                <w:rFonts w:ascii="Times New Roman" w:hAnsi="Times New Roman" w:cs="Times New Roman"/>
                <w:color w:val="auto"/>
              </w:rPr>
            </w:pPr>
            <w:r w:rsidRPr="00A251CC">
              <w:rPr>
                <w:rFonts w:ascii="Times New Roman" w:hAnsi="Times New Roman" w:cs="Times New Roman"/>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tc>
      </w:tr>
      <w:tr w:rsidR="00BE7B2A" w:rsidRPr="00A251CC" w:rsidTr="00BE7B2A">
        <w:trPr>
          <w:trHeight w:val="1715"/>
        </w:trPr>
        <w:tc>
          <w:tcPr>
            <w:tcW w:w="282" w:type="pct"/>
            <w:tcBorders>
              <w:top w:val="single" w:sz="4" w:space="0" w:color="000000"/>
              <w:left w:val="single" w:sz="4" w:space="0" w:color="000000"/>
              <w:bottom w:val="single" w:sz="4" w:space="0" w:color="000000"/>
            </w:tcBorders>
          </w:tcPr>
          <w:p w:rsidR="00BE7B2A" w:rsidRPr="00A251CC" w:rsidRDefault="00BE7B2A" w:rsidP="00BE7B2A">
            <w:pPr>
              <w:snapToGrid w:val="0"/>
              <w:rPr>
                <w:rFonts w:ascii="Times New Roman" w:hAnsi="Times New Roman" w:cs="Times New Roman"/>
              </w:rPr>
            </w:pPr>
            <w:r w:rsidRPr="00A251CC">
              <w:rPr>
                <w:rFonts w:ascii="Times New Roman" w:hAnsi="Times New Roman" w:cs="Times New Roman"/>
              </w:rPr>
              <w:t>6.</w:t>
            </w:r>
          </w:p>
        </w:tc>
        <w:tc>
          <w:tcPr>
            <w:tcW w:w="1354" w:type="pct"/>
            <w:tcBorders>
              <w:top w:val="single" w:sz="4" w:space="0" w:color="000000"/>
              <w:left w:val="single" w:sz="4" w:space="0" w:color="000000"/>
              <w:bottom w:val="single" w:sz="4" w:space="0" w:color="000000"/>
            </w:tcBorders>
          </w:tcPr>
          <w:p w:rsidR="00BE7B2A" w:rsidRPr="00A251CC" w:rsidRDefault="00BE7B2A" w:rsidP="00BE7B2A">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для учащихся</w:t>
            </w:r>
          </w:p>
        </w:tc>
        <w:tc>
          <w:tcPr>
            <w:tcW w:w="3364" w:type="pct"/>
            <w:tcBorders>
              <w:top w:val="single" w:sz="4" w:space="0" w:color="000000"/>
              <w:left w:val="single" w:sz="4" w:space="0" w:color="000000"/>
              <w:bottom w:val="single" w:sz="4" w:space="0" w:color="000000"/>
              <w:right w:val="single" w:sz="4" w:space="0" w:color="auto"/>
            </w:tcBorders>
          </w:tcPr>
          <w:p w:rsidR="00BE7B2A" w:rsidRPr="00A251CC" w:rsidRDefault="00BE7B2A" w:rsidP="00BE7B2A">
            <w:pPr>
              <w:pStyle w:val="a3"/>
              <w:overflowPunct w:val="0"/>
              <w:autoSpaceDE w:val="0"/>
              <w:autoSpaceDN w:val="0"/>
              <w:adjustRightInd w:val="0"/>
              <w:ind w:left="0" w:firstLine="34"/>
              <w:textAlignment w:val="baseline"/>
              <w:rPr>
                <w:rFonts w:ascii="Times New Roman" w:hAnsi="Times New Roman" w:cs="Times New Roman"/>
              </w:rPr>
            </w:pPr>
            <w:r w:rsidRPr="00A251CC">
              <w:rPr>
                <w:rFonts w:ascii="Times New Roman" w:hAnsi="Times New Roman" w:cs="Times New Roman"/>
                <w:bCs/>
              </w:rPr>
              <w:t>Понятие об онтогенезе. Рост и развитие организма детей и подростков. Наследственность и развитие организма. Акселерация и ретардация развития. Сенситивные и критические периоды развития детей и подростков</w:t>
            </w:r>
            <w:r w:rsidRPr="00A251CC">
              <w:rPr>
                <w:rFonts w:ascii="Times New Roman" w:hAnsi="Times New Roman" w:cs="Times New Roman"/>
              </w:rPr>
              <w:t xml:space="preserve"> Физиологические особенности организма в период полового созревания. Критические проявления при половом созревании в основном обмене, в регуляции вегетативных функций, в высшей нервной деятельности. Определение биологического возраста у детей и подростков. Общие физиологические предпосылки тренировки юных спортсменов. Понятие о половом д. Понятие «</w:t>
            </w:r>
            <w:proofErr w:type="spellStart"/>
            <w:r w:rsidRPr="00A251CC">
              <w:rPr>
                <w:rFonts w:ascii="Times New Roman" w:hAnsi="Times New Roman" w:cs="Times New Roman"/>
              </w:rPr>
              <w:t>гиперандрогения</w:t>
            </w:r>
            <w:proofErr w:type="spellEnd"/>
            <w:r w:rsidRPr="00A251CC">
              <w:rPr>
                <w:rFonts w:ascii="Times New Roman" w:hAnsi="Times New Roman" w:cs="Times New Roman"/>
              </w:rPr>
              <w:t xml:space="preserve">» и ее причины у спортсменок. Морфофункциональные особенности, определяющие силовые и скоростные качества девочек. Аэробные и анаэробные  возможности девочек при спортивной деятельности. Спортивная работоспособность в различные фазы овариального цикла. Возрастные особенности </w:t>
            </w:r>
            <w:r w:rsidRPr="00A251CC">
              <w:rPr>
                <w:rFonts w:ascii="Times New Roman" w:hAnsi="Times New Roman" w:cs="Times New Roman"/>
              </w:rPr>
              <w:lastRenderedPageBreak/>
              <w:t xml:space="preserve">механизмов и стратегии адаптации. Аэробная работоспособность школьников и юных спортсменов. Анаэробная производительность у школьников и юных спортсменов, а так же   причины ее невысокого уровня. Общая физическая работоспособность школьников, школьниц и юных спортсменов, ее практическое определение. Переходные изменения функционального состояния при однократной мышечной деятельности у школьников и юных спортсменов. Количественное выражение адаптации к физическим нагрузкам в зависимости доза-эффект. Оценка эффекта нагрузки по данным мониторинга сердечного ритма методом непрерывной </w:t>
            </w:r>
            <w:proofErr w:type="spellStart"/>
            <w:r w:rsidRPr="00A251CC">
              <w:rPr>
                <w:rFonts w:ascii="Times New Roman" w:hAnsi="Times New Roman" w:cs="Times New Roman"/>
              </w:rPr>
              <w:t>пульсометрии</w:t>
            </w:r>
            <w:proofErr w:type="spellEnd"/>
            <w:r w:rsidRPr="00A251CC">
              <w:rPr>
                <w:rFonts w:ascii="Times New Roman" w:hAnsi="Times New Roman" w:cs="Times New Roman"/>
              </w:rPr>
              <w:t xml:space="preserve">. Двигательная активность школьников: понятие и методы измерения. Физическая работоспособность как количественное отображение двигательной активности учащихся. </w:t>
            </w:r>
            <w:r w:rsidRPr="00A251CC">
              <w:rPr>
                <w:rFonts w:ascii="Times New Roman" w:hAnsi="Times New Roman" w:cs="Times New Roman"/>
              </w:rPr>
              <w:tab/>
              <w:t>Тесты для определения физической подготовленности школьников. Влияние привычной двигательной активности школьников  на педагогические и физиологические показатели физической подготовленности.</w:t>
            </w:r>
          </w:p>
          <w:p w:rsidR="00BE7B2A" w:rsidRPr="00A251CC" w:rsidRDefault="00BE7B2A" w:rsidP="00BE7B2A">
            <w:pPr>
              <w:rPr>
                <w:rFonts w:ascii="Times New Roman" w:hAnsi="Times New Roman" w:cs="Times New Roman"/>
                <w:color w:val="auto"/>
              </w:rPr>
            </w:pPr>
            <w:r w:rsidRPr="00A251CC">
              <w:rPr>
                <w:rFonts w:ascii="Times New Roman" w:hAnsi="Times New Roman" w:cs="Times New Roman"/>
              </w:rPr>
              <w:t>Особенности дефицита двигательной активности у школьников. Характеристика здоровья школьников. Недостатки традиционной системы физической подготовки школьников. Выбор средств физической подготовки школьников на основе учета оздоровительной эффективности нагрузок.</w:t>
            </w:r>
          </w:p>
        </w:tc>
      </w:tr>
    </w:tbl>
    <w:p w:rsidR="00BE7B2A" w:rsidRDefault="00BE7B2A" w:rsidP="00C8387E">
      <w:pPr>
        <w:spacing w:after="120"/>
        <w:jc w:val="center"/>
        <w:rPr>
          <w:rFonts w:ascii="Times New Roman" w:hAnsi="Times New Roman" w:cs="Times New Roman"/>
          <w:b/>
          <w:caps/>
          <w:color w:val="auto"/>
        </w:rPr>
      </w:pPr>
    </w:p>
    <w:p w:rsidR="005B2306" w:rsidRDefault="005B2306" w:rsidP="005B2306">
      <w:pPr>
        <w:pStyle w:val="a3"/>
        <w:widowControl/>
        <w:numPr>
          <w:ilvl w:val="0"/>
          <w:numId w:val="3"/>
        </w:numPr>
        <w:jc w:val="center"/>
        <w:rPr>
          <w:rFonts w:ascii="Times New Roman" w:hAnsi="Times New Roman" w:cs="Times New Roman"/>
          <w:b/>
          <w:szCs w:val="28"/>
        </w:rPr>
      </w:pPr>
      <w:r w:rsidRPr="008521CF">
        <w:rPr>
          <w:rFonts w:ascii="Times New Roman" w:hAnsi="Times New Roman" w:cs="Times New Roman"/>
          <w:b/>
          <w:szCs w:val="28"/>
        </w:rPr>
        <w:t>ТЕМАТИЧЕСКИЙ ПЛАН ДИСЦИПЛИНЫ:</w:t>
      </w:r>
    </w:p>
    <w:p w:rsidR="000D4CE2" w:rsidRPr="000D4CE2" w:rsidRDefault="000D4CE2" w:rsidP="000D4CE2">
      <w:pPr>
        <w:pStyle w:val="a3"/>
        <w:ind w:left="1070"/>
        <w:rPr>
          <w:rFonts w:ascii="Times New Roman" w:hAnsi="Times New Roman" w:cs="Times New Roman"/>
          <w:szCs w:val="28"/>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708"/>
        <w:gridCol w:w="708"/>
        <w:gridCol w:w="709"/>
        <w:gridCol w:w="714"/>
        <w:gridCol w:w="917"/>
      </w:tblGrid>
      <w:tr w:rsidR="000D4CE2" w:rsidRPr="008020C9" w:rsidTr="000D4CE2">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0D4CE2" w:rsidRPr="00544E72" w:rsidRDefault="000D4CE2" w:rsidP="000D4CE2">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0D4CE2" w:rsidRPr="00544E72" w:rsidRDefault="000D4CE2" w:rsidP="000D4CE2">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4"/>
            <w:tcBorders>
              <w:top w:val="single" w:sz="4" w:space="0" w:color="auto"/>
              <w:left w:val="single" w:sz="4" w:space="0" w:color="auto"/>
              <w:bottom w:val="single" w:sz="4" w:space="0" w:color="auto"/>
              <w:right w:val="single" w:sz="4" w:space="0" w:color="auto"/>
            </w:tcBorders>
          </w:tcPr>
          <w:p w:rsidR="000D4CE2" w:rsidRPr="00473532" w:rsidRDefault="000D4CE2" w:rsidP="000D4CE2">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0D4CE2" w:rsidRPr="00473532" w:rsidRDefault="000D4CE2" w:rsidP="000D4CE2">
            <w:pPr>
              <w:jc w:val="center"/>
              <w:rPr>
                <w:rFonts w:ascii="Times New Roman" w:hAnsi="Times New Roman" w:cs="Times New Roman"/>
                <w:color w:val="auto"/>
              </w:rPr>
            </w:pPr>
            <w:r w:rsidRPr="00473532">
              <w:rPr>
                <w:rFonts w:ascii="Times New Roman" w:hAnsi="Times New Roman" w:cs="Times New Roman"/>
                <w:color w:val="auto"/>
              </w:rPr>
              <w:t>Всего</w:t>
            </w:r>
          </w:p>
          <w:p w:rsidR="000D4CE2" w:rsidRPr="008020C9" w:rsidRDefault="000D4CE2" w:rsidP="000D4CE2">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0D4CE2" w:rsidRPr="008020C9" w:rsidTr="000D4CE2">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0D4CE2" w:rsidRPr="00544E72" w:rsidRDefault="000D4CE2" w:rsidP="000D4CE2">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0D4CE2" w:rsidRPr="00544E72" w:rsidRDefault="000D4CE2" w:rsidP="000D4CE2">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0D4CE2" w:rsidRPr="00544E72" w:rsidRDefault="000D4CE2" w:rsidP="000D4CE2">
            <w:pPr>
              <w:jc w:val="center"/>
              <w:rPr>
                <w:rFonts w:ascii="Times New Roman" w:hAnsi="Times New Roman" w:cs="Times New Roman"/>
                <w:color w:val="auto"/>
              </w:rPr>
            </w:pPr>
            <w:r w:rsidRPr="00544E72">
              <w:rPr>
                <w:rFonts w:ascii="Times New Roman" w:hAnsi="Times New Roman" w:cs="Times New Roman"/>
                <w:color w:val="auto"/>
              </w:rPr>
              <w:t>Л</w:t>
            </w:r>
          </w:p>
        </w:tc>
        <w:tc>
          <w:tcPr>
            <w:tcW w:w="708" w:type="dxa"/>
            <w:tcBorders>
              <w:top w:val="single" w:sz="4" w:space="0" w:color="auto"/>
              <w:left w:val="single" w:sz="4" w:space="0" w:color="auto"/>
              <w:bottom w:val="single" w:sz="4" w:space="0" w:color="auto"/>
              <w:right w:val="single" w:sz="4" w:space="0" w:color="auto"/>
            </w:tcBorders>
          </w:tcPr>
          <w:p w:rsidR="000D4CE2" w:rsidRPr="00473532" w:rsidRDefault="000D4CE2" w:rsidP="000D4CE2">
            <w:pPr>
              <w:jc w:val="center"/>
              <w:rPr>
                <w:rFonts w:ascii="Times New Roman" w:hAnsi="Times New Roman" w:cs="Times New Roman"/>
                <w:color w:val="auto"/>
              </w:rPr>
            </w:pPr>
            <w:r>
              <w:rPr>
                <w:rFonts w:ascii="Times New Roman" w:hAnsi="Times New Roman" w:cs="Times New Roman"/>
                <w:color w:val="auto"/>
              </w:rPr>
              <w:t>С</w:t>
            </w:r>
          </w:p>
        </w:tc>
        <w:tc>
          <w:tcPr>
            <w:tcW w:w="709" w:type="dxa"/>
            <w:tcBorders>
              <w:top w:val="single" w:sz="4" w:space="0" w:color="auto"/>
              <w:left w:val="single" w:sz="4" w:space="0" w:color="auto"/>
              <w:bottom w:val="single" w:sz="4" w:space="0" w:color="auto"/>
              <w:right w:val="single" w:sz="4" w:space="0" w:color="auto"/>
            </w:tcBorders>
          </w:tcPr>
          <w:p w:rsidR="000D4CE2" w:rsidRPr="00473532" w:rsidRDefault="000D4CE2" w:rsidP="000D4CE2">
            <w:pPr>
              <w:jc w:val="center"/>
              <w:rPr>
                <w:rFonts w:ascii="Times New Roman" w:hAnsi="Times New Roman" w:cs="Times New Roman"/>
                <w:color w:val="auto"/>
              </w:rPr>
            </w:pPr>
            <w:r>
              <w:rPr>
                <w:rFonts w:ascii="Times New Roman" w:hAnsi="Times New Roman" w:cs="Times New Roman"/>
                <w:color w:val="auto"/>
              </w:rPr>
              <w:t>П</w:t>
            </w:r>
            <w:r w:rsidRPr="00473532">
              <w:rPr>
                <w:rFonts w:ascii="Times New Roman" w:hAnsi="Times New Roman" w:cs="Times New Roman"/>
                <w:color w:val="auto"/>
              </w:rPr>
              <w:t>З</w:t>
            </w:r>
          </w:p>
        </w:tc>
        <w:tc>
          <w:tcPr>
            <w:tcW w:w="714" w:type="dxa"/>
            <w:tcBorders>
              <w:top w:val="single" w:sz="4" w:space="0" w:color="auto"/>
              <w:left w:val="single" w:sz="4" w:space="0" w:color="auto"/>
              <w:bottom w:val="single" w:sz="4" w:space="0" w:color="auto"/>
              <w:right w:val="single" w:sz="4" w:space="0" w:color="auto"/>
            </w:tcBorders>
          </w:tcPr>
          <w:p w:rsidR="000D4CE2" w:rsidRPr="00473532" w:rsidRDefault="000D4CE2" w:rsidP="000D4CE2">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0D4CE2" w:rsidRPr="008020C9" w:rsidRDefault="000D4CE2" w:rsidP="000D4CE2">
            <w:pPr>
              <w:widowControl/>
              <w:rPr>
                <w:rFonts w:ascii="Times New Roman" w:hAnsi="Times New Roman" w:cs="Times New Roman"/>
                <w:color w:val="auto"/>
                <w:highlight w:val="yellow"/>
              </w:rPr>
            </w:pPr>
          </w:p>
        </w:tc>
      </w:tr>
      <w:tr w:rsidR="000D4CE2" w:rsidRPr="008020C9" w:rsidTr="000D4CE2">
        <w:tc>
          <w:tcPr>
            <w:tcW w:w="645" w:type="dxa"/>
            <w:tcBorders>
              <w:top w:val="single" w:sz="4" w:space="0" w:color="auto"/>
              <w:left w:val="single" w:sz="4" w:space="0" w:color="auto"/>
              <w:bottom w:val="single" w:sz="4" w:space="0" w:color="auto"/>
              <w:right w:val="single" w:sz="4" w:space="0" w:color="auto"/>
            </w:tcBorders>
          </w:tcPr>
          <w:p w:rsidR="000D4CE2" w:rsidRPr="00544E72" w:rsidRDefault="000D4CE2" w:rsidP="000D4CE2">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0D4CE2" w:rsidRPr="00DD6CDB" w:rsidRDefault="000D4CE2" w:rsidP="000D4CE2">
            <w:pPr>
              <w:tabs>
                <w:tab w:val="right" w:leader="underscore" w:pos="9356"/>
              </w:tabs>
              <w:rPr>
                <w:rFonts w:ascii="Times New Roman" w:hAnsi="Times New Roman" w:cs="Times New Roman"/>
              </w:rPr>
            </w:pPr>
            <w:r w:rsidRPr="00DD6CDB">
              <w:rPr>
                <w:rFonts w:ascii="Times New Roman" w:hAnsi="Times New Roman" w:cs="Times New Roman"/>
              </w:rPr>
              <w:t xml:space="preserve">Введение в дисциплину </w:t>
            </w:r>
            <w:r w:rsidRPr="00DD6CDB">
              <w:rPr>
                <w:rFonts w:ascii="Times New Roman" w:hAnsi="Times New Roman" w:cs="Times New Roman"/>
                <w:bCs/>
              </w:rPr>
              <w:t>«Физиологические основы нормирования тренировочных нагрузок»</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jc w:val="center"/>
              <w:rPr>
                <w:rFonts w:ascii="Times New Roman" w:hAnsi="Times New Roman" w:cs="Times New Roman"/>
                <w:color w:val="auto"/>
              </w:rPr>
            </w:pPr>
          </w:p>
          <w:p w:rsidR="000D4CE2" w:rsidRPr="009F1ACB" w:rsidRDefault="000D4CE2" w:rsidP="000D4CE2">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0D4CE2" w:rsidRDefault="000D4CE2" w:rsidP="000D4CE2">
            <w:pPr>
              <w:jc w:val="center"/>
              <w:rPr>
                <w:rFonts w:ascii="Times New Roman" w:hAnsi="Times New Roman" w:cs="Times New Roman"/>
                <w:color w:val="auto"/>
              </w:rPr>
            </w:pPr>
          </w:p>
          <w:p w:rsidR="000D4CE2" w:rsidRPr="009F1ACB" w:rsidRDefault="00130AF6" w:rsidP="000D4CE2">
            <w:pPr>
              <w:jc w:val="center"/>
              <w:rPr>
                <w:rFonts w:ascii="Times New Roman" w:hAnsi="Times New Roman" w:cs="Times New Roman"/>
                <w:color w:val="auto"/>
              </w:rPr>
            </w:pPr>
            <w:r>
              <w:rPr>
                <w:rFonts w:ascii="Times New Roman" w:hAnsi="Times New Roman" w:cs="Times New Roman"/>
                <w:color w:val="auto"/>
              </w:rPr>
              <w:t>6</w:t>
            </w:r>
          </w:p>
        </w:tc>
        <w:tc>
          <w:tcPr>
            <w:tcW w:w="917" w:type="dxa"/>
            <w:tcBorders>
              <w:top w:val="single" w:sz="4" w:space="0" w:color="auto"/>
              <w:left w:val="single" w:sz="4" w:space="0" w:color="auto"/>
              <w:bottom w:val="single" w:sz="4" w:space="0" w:color="auto"/>
              <w:right w:val="single" w:sz="4" w:space="0" w:color="auto"/>
            </w:tcBorders>
          </w:tcPr>
          <w:p w:rsidR="000D4CE2" w:rsidRDefault="000D4CE2" w:rsidP="000D4CE2">
            <w:pPr>
              <w:jc w:val="center"/>
              <w:rPr>
                <w:rFonts w:ascii="Times New Roman" w:hAnsi="Times New Roman" w:cs="Times New Roman"/>
              </w:rPr>
            </w:pPr>
          </w:p>
          <w:p w:rsidR="000D4CE2" w:rsidRPr="004B3AC0" w:rsidRDefault="00130AF6" w:rsidP="000D4CE2">
            <w:pPr>
              <w:jc w:val="center"/>
              <w:rPr>
                <w:rFonts w:ascii="Times New Roman" w:hAnsi="Times New Roman" w:cs="Times New Roman"/>
              </w:rPr>
            </w:pPr>
            <w:r>
              <w:rPr>
                <w:rFonts w:ascii="Times New Roman" w:hAnsi="Times New Roman" w:cs="Times New Roman"/>
              </w:rPr>
              <w:t>8</w:t>
            </w:r>
          </w:p>
        </w:tc>
      </w:tr>
      <w:tr w:rsidR="000D4CE2" w:rsidRPr="008020C9" w:rsidTr="000D4CE2">
        <w:trPr>
          <w:trHeight w:val="628"/>
        </w:trPr>
        <w:tc>
          <w:tcPr>
            <w:tcW w:w="645" w:type="dxa"/>
            <w:tcBorders>
              <w:top w:val="single" w:sz="4" w:space="0" w:color="auto"/>
              <w:left w:val="single" w:sz="4" w:space="0" w:color="auto"/>
              <w:bottom w:val="single" w:sz="4" w:space="0" w:color="auto"/>
              <w:right w:val="single" w:sz="4" w:space="0" w:color="auto"/>
            </w:tcBorders>
          </w:tcPr>
          <w:p w:rsidR="000D4CE2" w:rsidRPr="00544E72" w:rsidRDefault="000D4CE2" w:rsidP="000D4CE2">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0D4CE2" w:rsidRPr="00DD6CDB" w:rsidRDefault="000D4CE2" w:rsidP="000D4CE2">
            <w:pPr>
              <w:tabs>
                <w:tab w:val="right" w:leader="underscore" w:pos="9356"/>
              </w:tabs>
              <w:rPr>
                <w:rFonts w:ascii="Times New Roman" w:hAnsi="Times New Roman" w:cs="Times New Roman"/>
              </w:rPr>
            </w:pPr>
            <w:r w:rsidRPr="00DD6CDB">
              <w:rPr>
                <w:rFonts w:ascii="Times New Roman" w:hAnsi="Times New Roman" w:cs="Times New Roman"/>
              </w:rPr>
              <w:t>Здоровье как психофизиологическое отражение образа жизни</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color w:val="auto"/>
              </w:rPr>
            </w:pPr>
          </w:p>
          <w:p w:rsidR="000D4CE2" w:rsidRPr="009F1ACB" w:rsidRDefault="000D4CE2" w:rsidP="000D4CE2">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0D4CE2" w:rsidRDefault="000D4CE2" w:rsidP="000D4CE2">
            <w:pPr>
              <w:jc w:val="center"/>
              <w:rPr>
                <w:rFonts w:ascii="Times New Roman" w:hAnsi="Times New Roman" w:cs="Times New Roman"/>
                <w:color w:val="auto"/>
              </w:rPr>
            </w:pPr>
          </w:p>
          <w:p w:rsidR="000D4CE2" w:rsidRPr="009F1ACB" w:rsidRDefault="000D4CE2" w:rsidP="000D4CE2">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0D4CE2" w:rsidRDefault="000D4CE2" w:rsidP="000D4CE2">
            <w:pPr>
              <w:snapToGrid w:val="0"/>
              <w:jc w:val="center"/>
              <w:rPr>
                <w:rFonts w:ascii="Times New Roman" w:hAnsi="Times New Roman" w:cs="Times New Roman"/>
              </w:rPr>
            </w:pPr>
          </w:p>
          <w:p w:rsidR="000D4CE2" w:rsidRPr="005F55B8" w:rsidRDefault="000D4CE2" w:rsidP="000D4CE2">
            <w:pPr>
              <w:snapToGrid w:val="0"/>
              <w:jc w:val="center"/>
              <w:rPr>
                <w:rFonts w:ascii="Times New Roman" w:hAnsi="Times New Roman" w:cs="Times New Roman"/>
              </w:rPr>
            </w:pPr>
            <w:r>
              <w:rPr>
                <w:rFonts w:ascii="Times New Roman" w:hAnsi="Times New Roman" w:cs="Times New Roman"/>
              </w:rPr>
              <w:t>14</w:t>
            </w:r>
          </w:p>
        </w:tc>
      </w:tr>
      <w:tr w:rsidR="000D4CE2" w:rsidRPr="008020C9" w:rsidTr="000D4CE2">
        <w:tc>
          <w:tcPr>
            <w:tcW w:w="645" w:type="dxa"/>
            <w:tcBorders>
              <w:top w:val="single" w:sz="4" w:space="0" w:color="auto"/>
              <w:left w:val="single" w:sz="4" w:space="0" w:color="auto"/>
              <w:bottom w:val="single" w:sz="4" w:space="0" w:color="auto"/>
              <w:right w:val="single" w:sz="4" w:space="0" w:color="auto"/>
            </w:tcBorders>
          </w:tcPr>
          <w:p w:rsidR="000D4CE2" w:rsidRPr="00544E72" w:rsidRDefault="000D4CE2" w:rsidP="000D4CE2">
            <w:pPr>
              <w:jc w:val="center"/>
              <w:rPr>
                <w:rFonts w:ascii="Times New Roman" w:hAnsi="Times New Roman" w:cs="Times New Roman"/>
                <w:color w:val="auto"/>
              </w:rPr>
            </w:pPr>
            <w:r w:rsidRPr="00544E72">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0D4CE2" w:rsidRPr="00DD6CDB" w:rsidRDefault="000D4CE2" w:rsidP="000D4CE2">
            <w:pPr>
              <w:tabs>
                <w:tab w:val="right" w:leader="underscore" w:pos="9356"/>
              </w:tabs>
              <w:rPr>
                <w:rFonts w:ascii="Times New Roman" w:hAnsi="Times New Roman" w:cs="Times New Roman"/>
              </w:rPr>
            </w:pPr>
            <w:r w:rsidRPr="00DD6CDB">
              <w:rPr>
                <w:rFonts w:ascii="Times New Roman" w:hAnsi="Times New Roman" w:cs="Times New Roman"/>
              </w:rPr>
              <w:t>Комплексный метод измерения здоровья по В.С. Фомину</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color w:val="auto"/>
              </w:rPr>
            </w:pPr>
          </w:p>
          <w:p w:rsidR="000D4CE2" w:rsidRPr="009F1ACB" w:rsidRDefault="000D4CE2" w:rsidP="000D4CE2">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8</w:t>
            </w:r>
          </w:p>
        </w:tc>
        <w:tc>
          <w:tcPr>
            <w:tcW w:w="714" w:type="dxa"/>
            <w:tcBorders>
              <w:top w:val="single" w:sz="4" w:space="0" w:color="auto"/>
              <w:left w:val="single" w:sz="4" w:space="0" w:color="auto"/>
              <w:bottom w:val="single" w:sz="4" w:space="0" w:color="auto"/>
              <w:right w:val="single" w:sz="4" w:space="0" w:color="auto"/>
            </w:tcBorders>
          </w:tcPr>
          <w:p w:rsidR="000D4CE2" w:rsidRDefault="000D4CE2" w:rsidP="000D4CE2">
            <w:pPr>
              <w:jc w:val="center"/>
              <w:rPr>
                <w:rFonts w:ascii="Times New Roman" w:hAnsi="Times New Roman" w:cs="Times New Roman"/>
                <w:color w:val="auto"/>
              </w:rPr>
            </w:pPr>
          </w:p>
          <w:p w:rsidR="000D4CE2" w:rsidRPr="009F1ACB" w:rsidRDefault="00130AF6" w:rsidP="000D4CE2">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0D4CE2" w:rsidRDefault="000D4CE2" w:rsidP="000D4CE2">
            <w:pPr>
              <w:snapToGrid w:val="0"/>
              <w:jc w:val="center"/>
              <w:rPr>
                <w:rFonts w:ascii="Times New Roman" w:hAnsi="Times New Roman" w:cs="Times New Roman"/>
              </w:rPr>
            </w:pPr>
          </w:p>
          <w:p w:rsidR="000D4CE2" w:rsidRPr="005F55B8" w:rsidRDefault="000D4CE2" w:rsidP="00130AF6">
            <w:pPr>
              <w:snapToGrid w:val="0"/>
              <w:jc w:val="center"/>
              <w:rPr>
                <w:rFonts w:ascii="Times New Roman" w:hAnsi="Times New Roman" w:cs="Times New Roman"/>
              </w:rPr>
            </w:pPr>
            <w:r>
              <w:rPr>
                <w:rFonts w:ascii="Times New Roman" w:hAnsi="Times New Roman" w:cs="Times New Roman"/>
              </w:rPr>
              <w:t>2</w:t>
            </w:r>
            <w:r w:rsidR="00130AF6">
              <w:rPr>
                <w:rFonts w:ascii="Times New Roman" w:hAnsi="Times New Roman" w:cs="Times New Roman"/>
              </w:rPr>
              <w:t>0</w:t>
            </w:r>
          </w:p>
        </w:tc>
      </w:tr>
      <w:tr w:rsidR="000D4CE2" w:rsidRPr="008020C9" w:rsidTr="000D4CE2">
        <w:tc>
          <w:tcPr>
            <w:tcW w:w="645" w:type="dxa"/>
            <w:tcBorders>
              <w:top w:val="single" w:sz="4" w:space="0" w:color="auto"/>
              <w:left w:val="single" w:sz="4" w:space="0" w:color="auto"/>
              <w:bottom w:val="single" w:sz="4" w:space="0" w:color="auto"/>
              <w:right w:val="single" w:sz="4" w:space="0" w:color="auto"/>
            </w:tcBorders>
          </w:tcPr>
          <w:p w:rsidR="000D4CE2" w:rsidRPr="00544E72" w:rsidRDefault="000D4CE2" w:rsidP="000D4CE2">
            <w:pPr>
              <w:jc w:val="center"/>
              <w:rPr>
                <w:rFonts w:ascii="Times New Roman" w:hAnsi="Times New Roman" w:cs="Times New Roman"/>
                <w:color w:val="auto"/>
              </w:rPr>
            </w:pPr>
            <w:r w:rsidRPr="00544E72">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0D4CE2" w:rsidRPr="00DD6CDB" w:rsidRDefault="000D4CE2" w:rsidP="000D4CE2">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механизмы адаптации организма к спортивной деятельности</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color w:val="auto"/>
              </w:rPr>
            </w:pPr>
          </w:p>
          <w:p w:rsidR="000D4CE2" w:rsidRPr="009F1ACB" w:rsidRDefault="000D4CE2" w:rsidP="000D4CE2">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0D4CE2" w:rsidRDefault="000D4CE2" w:rsidP="000D4CE2">
            <w:pPr>
              <w:jc w:val="center"/>
              <w:rPr>
                <w:rFonts w:ascii="Times New Roman" w:hAnsi="Times New Roman" w:cs="Times New Roman"/>
                <w:color w:val="auto"/>
              </w:rPr>
            </w:pPr>
          </w:p>
          <w:p w:rsidR="000D4CE2" w:rsidRPr="009F1ACB" w:rsidRDefault="000D4CE2" w:rsidP="000D4CE2">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0D4CE2" w:rsidRDefault="000D4CE2" w:rsidP="000D4CE2">
            <w:pPr>
              <w:snapToGrid w:val="0"/>
              <w:jc w:val="center"/>
              <w:rPr>
                <w:rFonts w:ascii="Times New Roman" w:hAnsi="Times New Roman" w:cs="Times New Roman"/>
              </w:rPr>
            </w:pPr>
          </w:p>
          <w:p w:rsidR="000D4CE2" w:rsidRPr="005F55B8" w:rsidRDefault="000D4CE2" w:rsidP="000D4CE2">
            <w:pPr>
              <w:snapToGrid w:val="0"/>
              <w:jc w:val="center"/>
              <w:rPr>
                <w:rFonts w:ascii="Times New Roman" w:hAnsi="Times New Roman" w:cs="Times New Roman"/>
              </w:rPr>
            </w:pPr>
            <w:r>
              <w:rPr>
                <w:rFonts w:ascii="Times New Roman" w:hAnsi="Times New Roman" w:cs="Times New Roman"/>
              </w:rPr>
              <w:t>16</w:t>
            </w:r>
          </w:p>
        </w:tc>
      </w:tr>
      <w:tr w:rsidR="000D4CE2" w:rsidRPr="008020C9" w:rsidTr="000D4CE2">
        <w:tc>
          <w:tcPr>
            <w:tcW w:w="645" w:type="dxa"/>
            <w:tcBorders>
              <w:top w:val="single" w:sz="4" w:space="0" w:color="auto"/>
              <w:left w:val="single" w:sz="4" w:space="0" w:color="auto"/>
              <w:bottom w:val="single" w:sz="4" w:space="0" w:color="auto"/>
              <w:right w:val="single" w:sz="4" w:space="0" w:color="auto"/>
            </w:tcBorders>
          </w:tcPr>
          <w:p w:rsidR="000D4CE2" w:rsidRPr="00544E72" w:rsidRDefault="000D4CE2" w:rsidP="000D4CE2">
            <w:pPr>
              <w:jc w:val="center"/>
              <w:rPr>
                <w:rFonts w:ascii="Times New Roman" w:hAnsi="Times New Roman" w:cs="Times New Roman"/>
                <w:color w:val="auto"/>
              </w:rPr>
            </w:pPr>
            <w:r w:rsidRPr="00544E72">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0D4CE2" w:rsidRPr="00DD6CDB" w:rsidRDefault="000D4CE2" w:rsidP="000D4CE2">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основы нормирования нагрузок в годичном цикле спортивной тренировки</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jc w:val="center"/>
              <w:rPr>
                <w:rFonts w:ascii="Times New Roman" w:hAnsi="Times New Roman" w:cs="Times New Roman"/>
                <w:color w:val="auto"/>
              </w:rPr>
            </w:pPr>
          </w:p>
          <w:p w:rsidR="000D4CE2" w:rsidRPr="009F1ACB" w:rsidRDefault="000D4CE2" w:rsidP="000D4CE2">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0D4CE2" w:rsidRDefault="000D4CE2" w:rsidP="000D4CE2">
            <w:pPr>
              <w:jc w:val="center"/>
              <w:rPr>
                <w:rFonts w:ascii="Times New Roman" w:hAnsi="Times New Roman" w:cs="Times New Roman"/>
                <w:color w:val="auto"/>
              </w:rPr>
            </w:pPr>
          </w:p>
          <w:p w:rsidR="000D4CE2" w:rsidRPr="009F1ACB" w:rsidRDefault="00130AF6" w:rsidP="000D4CE2">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0D4CE2" w:rsidRDefault="000D4CE2" w:rsidP="000D4CE2">
            <w:pPr>
              <w:snapToGrid w:val="0"/>
              <w:jc w:val="center"/>
              <w:rPr>
                <w:rFonts w:ascii="Times New Roman" w:hAnsi="Times New Roman" w:cs="Times New Roman"/>
              </w:rPr>
            </w:pPr>
          </w:p>
          <w:p w:rsidR="000D4CE2" w:rsidRPr="005F55B8" w:rsidRDefault="00130AF6" w:rsidP="000D4CE2">
            <w:pPr>
              <w:snapToGrid w:val="0"/>
              <w:jc w:val="center"/>
              <w:rPr>
                <w:rFonts w:ascii="Times New Roman" w:hAnsi="Times New Roman" w:cs="Times New Roman"/>
              </w:rPr>
            </w:pPr>
            <w:r>
              <w:rPr>
                <w:rFonts w:ascii="Times New Roman" w:hAnsi="Times New Roman" w:cs="Times New Roman"/>
              </w:rPr>
              <w:t>14</w:t>
            </w:r>
          </w:p>
        </w:tc>
      </w:tr>
      <w:tr w:rsidR="000D4CE2" w:rsidRPr="008020C9" w:rsidTr="000D4CE2">
        <w:tc>
          <w:tcPr>
            <w:tcW w:w="645" w:type="dxa"/>
            <w:tcBorders>
              <w:top w:val="single" w:sz="4" w:space="0" w:color="auto"/>
              <w:left w:val="single" w:sz="4" w:space="0" w:color="auto"/>
              <w:bottom w:val="single" w:sz="4" w:space="0" w:color="auto"/>
              <w:right w:val="single" w:sz="4" w:space="0" w:color="auto"/>
            </w:tcBorders>
          </w:tcPr>
          <w:p w:rsidR="000D4CE2" w:rsidRPr="00544E72" w:rsidRDefault="000D4CE2" w:rsidP="000D4CE2">
            <w:pPr>
              <w:jc w:val="center"/>
              <w:rPr>
                <w:rFonts w:ascii="Times New Roman" w:hAnsi="Times New Roman" w:cs="Times New Roman"/>
                <w:color w:val="auto"/>
              </w:rPr>
            </w:pPr>
            <w:r w:rsidRPr="00544E72">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0D4CE2" w:rsidRPr="00DD6CDB" w:rsidRDefault="000D4CE2" w:rsidP="000D4CE2">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основы нормирования нагрузок для учащихся</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jc w:val="center"/>
              <w:rPr>
                <w:rFonts w:ascii="Times New Roman" w:hAnsi="Times New Roman" w:cs="Times New Roman"/>
                <w:color w:val="auto"/>
              </w:rPr>
            </w:pPr>
          </w:p>
          <w:p w:rsidR="000D4CE2" w:rsidRPr="009F1ACB" w:rsidRDefault="000D4CE2" w:rsidP="000D4CE2">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0D4CE2" w:rsidRDefault="000D4CE2" w:rsidP="000D4CE2">
            <w:pPr>
              <w:tabs>
                <w:tab w:val="right" w:leader="underscore" w:pos="9356"/>
              </w:tabs>
              <w:jc w:val="center"/>
              <w:rPr>
                <w:rFonts w:ascii="Times New Roman" w:hAnsi="Times New Roman" w:cs="Times New Roman"/>
              </w:rPr>
            </w:pPr>
          </w:p>
          <w:p w:rsidR="000D4CE2" w:rsidRPr="009F1ACB" w:rsidRDefault="000D4CE2" w:rsidP="000D4CE2">
            <w:pPr>
              <w:tabs>
                <w:tab w:val="right" w:leader="underscore" w:pos="9356"/>
              </w:tabs>
              <w:jc w:val="center"/>
              <w:rPr>
                <w:rFonts w:ascii="Times New Roman" w:hAnsi="Times New Roman" w:cs="Times New Roman"/>
              </w:rPr>
            </w:pPr>
            <w:r>
              <w:rPr>
                <w:rFonts w:ascii="Times New Roman" w:hAnsi="Times New Roman" w:cs="Times New Roman"/>
              </w:rPr>
              <w:t>4</w:t>
            </w:r>
          </w:p>
        </w:tc>
        <w:tc>
          <w:tcPr>
            <w:tcW w:w="714" w:type="dxa"/>
            <w:tcBorders>
              <w:top w:val="single" w:sz="4" w:space="0" w:color="auto"/>
              <w:left w:val="single" w:sz="4" w:space="0" w:color="auto"/>
              <w:bottom w:val="single" w:sz="4" w:space="0" w:color="auto"/>
              <w:right w:val="single" w:sz="4" w:space="0" w:color="auto"/>
            </w:tcBorders>
          </w:tcPr>
          <w:p w:rsidR="000D4CE2" w:rsidRDefault="000D4CE2" w:rsidP="000D4CE2">
            <w:pPr>
              <w:jc w:val="center"/>
              <w:rPr>
                <w:rFonts w:ascii="Times New Roman" w:hAnsi="Times New Roman" w:cs="Times New Roman"/>
                <w:color w:val="auto"/>
              </w:rPr>
            </w:pPr>
          </w:p>
          <w:p w:rsidR="000D4CE2" w:rsidRPr="009F1ACB" w:rsidRDefault="00130AF6" w:rsidP="000D4CE2">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0D4CE2" w:rsidRDefault="000D4CE2" w:rsidP="000D4CE2">
            <w:pPr>
              <w:snapToGrid w:val="0"/>
              <w:jc w:val="center"/>
              <w:rPr>
                <w:rFonts w:ascii="Times New Roman" w:hAnsi="Times New Roman" w:cs="Times New Roman"/>
              </w:rPr>
            </w:pPr>
          </w:p>
          <w:p w:rsidR="000D4CE2" w:rsidRPr="005F55B8" w:rsidRDefault="00130AF6" w:rsidP="000D4CE2">
            <w:pPr>
              <w:snapToGrid w:val="0"/>
              <w:jc w:val="center"/>
              <w:rPr>
                <w:rFonts w:ascii="Times New Roman" w:hAnsi="Times New Roman" w:cs="Times New Roman"/>
              </w:rPr>
            </w:pPr>
            <w:r>
              <w:rPr>
                <w:rFonts w:ascii="Times New Roman" w:hAnsi="Times New Roman" w:cs="Times New Roman"/>
              </w:rPr>
              <w:t>16</w:t>
            </w:r>
          </w:p>
        </w:tc>
      </w:tr>
      <w:tr w:rsidR="00130AF6" w:rsidRPr="008020C9" w:rsidTr="000D4CE2">
        <w:tc>
          <w:tcPr>
            <w:tcW w:w="645" w:type="dxa"/>
            <w:tcBorders>
              <w:top w:val="single" w:sz="4" w:space="0" w:color="auto"/>
              <w:left w:val="single" w:sz="4" w:space="0" w:color="auto"/>
              <w:bottom w:val="single" w:sz="4" w:space="0" w:color="auto"/>
              <w:right w:val="single" w:sz="4" w:space="0" w:color="auto"/>
            </w:tcBorders>
          </w:tcPr>
          <w:p w:rsidR="00130AF6" w:rsidRPr="00544E72" w:rsidRDefault="00130AF6" w:rsidP="000D4CE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130AF6" w:rsidRPr="00DD6CDB" w:rsidRDefault="00130AF6" w:rsidP="000D4CE2">
            <w:pPr>
              <w:tabs>
                <w:tab w:val="right" w:leader="underscore" w:pos="9356"/>
              </w:tabs>
              <w:rPr>
                <w:rFonts w:ascii="Times New Roman" w:hAnsi="Times New Roman" w:cs="Times New Roman"/>
              </w:rPr>
            </w:pPr>
            <w:r>
              <w:rPr>
                <w:rFonts w:ascii="Times New Roman" w:hAnsi="Times New Roman" w:cs="Times New Roman"/>
              </w:rPr>
              <w:t>Консультация</w:t>
            </w:r>
          </w:p>
        </w:tc>
        <w:tc>
          <w:tcPr>
            <w:tcW w:w="708" w:type="dxa"/>
            <w:tcBorders>
              <w:top w:val="single" w:sz="4" w:space="0" w:color="auto"/>
              <w:left w:val="single" w:sz="4" w:space="0" w:color="auto"/>
              <w:bottom w:val="single" w:sz="4" w:space="0" w:color="auto"/>
              <w:right w:val="single" w:sz="4" w:space="0" w:color="auto"/>
            </w:tcBorders>
          </w:tcPr>
          <w:p w:rsidR="00130AF6" w:rsidRDefault="00130AF6" w:rsidP="000D4CE2">
            <w:pPr>
              <w:jc w:val="center"/>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130AF6" w:rsidRDefault="00130AF6" w:rsidP="000D4CE2">
            <w:pPr>
              <w:tabs>
                <w:tab w:val="right" w:leader="underscore" w:pos="9356"/>
              </w:tab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30AF6" w:rsidRDefault="00130AF6" w:rsidP="000D4CE2">
            <w:pPr>
              <w:tabs>
                <w:tab w:val="right" w:leader="underscore" w:pos="9356"/>
              </w:tabs>
              <w:jc w:val="cente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130AF6" w:rsidRDefault="00130AF6" w:rsidP="000D4CE2">
            <w:pPr>
              <w:jc w:val="center"/>
              <w:rPr>
                <w:rFonts w:ascii="Times New Roman" w:hAnsi="Times New Roman" w:cs="Times New Roman"/>
                <w:color w:val="auto"/>
              </w:rPr>
            </w:pPr>
          </w:p>
        </w:tc>
        <w:tc>
          <w:tcPr>
            <w:tcW w:w="917" w:type="dxa"/>
            <w:tcBorders>
              <w:top w:val="single" w:sz="4" w:space="0" w:color="auto"/>
              <w:left w:val="single" w:sz="4" w:space="0" w:color="auto"/>
              <w:bottom w:val="single" w:sz="4" w:space="0" w:color="auto"/>
              <w:right w:val="single" w:sz="4" w:space="0" w:color="auto"/>
            </w:tcBorders>
          </w:tcPr>
          <w:p w:rsidR="00130AF6" w:rsidRDefault="00130AF6" w:rsidP="000D4CE2">
            <w:pPr>
              <w:snapToGrid w:val="0"/>
              <w:jc w:val="center"/>
              <w:rPr>
                <w:rFonts w:ascii="Times New Roman" w:hAnsi="Times New Roman" w:cs="Times New Roman"/>
              </w:rPr>
            </w:pPr>
            <w:r>
              <w:rPr>
                <w:rFonts w:ascii="Times New Roman" w:hAnsi="Times New Roman" w:cs="Times New Roman"/>
              </w:rPr>
              <w:t>2</w:t>
            </w:r>
          </w:p>
        </w:tc>
      </w:tr>
      <w:tr w:rsidR="000D4CE2" w:rsidRPr="00473532" w:rsidTr="000D4CE2">
        <w:tc>
          <w:tcPr>
            <w:tcW w:w="645" w:type="dxa"/>
            <w:tcBorders>
              <w:top w:val="single" w:sz="4" w:space="0" w:color="auto"/>
              <w:left w:val="single" w:sz="4" w:space="0" w:color="auto"/>
              <w:bottom w:val="single" w:sz="4" w:space="0" w:color="auto"/>
              <w:right w:val="single" w:sz="4" w:space="0" w:color="auto"/>
            </w:tcBorders>
          </w:tcPr>
          <w:p w:rsidR="000D4CE2" w:rsidRPr="00473532" w:rsidRDefault="000D4CE2" w:rsidP="000D4CE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0D4CE2" w:rsidRPr="00473532" w:rsidRDefault="000D4CE2" w:rsidP="000D4CE2">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708" w:type="dxa"/>
            <w:tcBorders>
              <w:top w:val="single" w:sz="4" w:space="0" w:color="auto"/>
              <w:left w:val="single" w:sz="4" w:space="0" w:color="auto"/>
              <w:bottom w:val="single" w:sz="4" w:space="0" w:color="auto"/>
              <w:right w:val="single" w:sz="4" w:space="0" w:color="auto"/>
            </w:tcBorders>
          </w:tcPr>
          <w:p w:rsidR="000D4CE2" w:rsidRPr="00130AF6" w:rsidRDefault="000D4CE2" w:rsidP="000D4CE2">
            <w:pPr>
              <w:snapToGrid w:val="0"/>
              <w:jc w:val="center"/>
              <w:rPr>
                <w:rFonts w:ascii="Times New Roman" w:hAnsi="Times New Roman" w:cs="Times New Roman"/>
                <w:b/>
                <w:color w:val="auto"/>
              </w:rPr>
            </w:pPr>
            <w:r w:rsidRPr="00130AF6">
              <w:rPr>
                <w:rFonts w:ascii="Times New Roman" w:hAnsi="Times New Roman" w:cs="Times New Roman"/>
                <w:b/>
                <w:color w:val="auto"/>
              </w:rPr>
              <w:t>12</w:t>
            </w:r>
          </w:p>
        </w:tc>
        <w:tc>
          <w:tcPr>
            <w:tcW w:w="708" w:type="dxa"/>
            <w:tcBorders>
              <w:top w:val="single" w:sz="4" w:space="0" w:color="auto"/>
              <w:left w:val="single" w:sz="4" w:space="0" w:color="auto"/>
              <w:bottom w:val="single" w:sz="4" w:space="0" w:color="auto"/>
              <w:right w:val="single" w:sz="4" w:space="0" w:color="auto"/>
            </w:tcBorders>
          </w:tcPr>
          <w:p w:rsidR="000D4CE2" w:rsidRPr="00130AF6" w:rsidRDefault="000D4CE2" w:rsidP="000D4CE2">
            <w:pPr>
              <w:jc w:val="center"/>
              <w:rPr>
                <w:rFonts w:ascii="Times New Roman" w:hAnsi="Times New Roman" w:cs="Times New Roman"/>
                <w:b/>
                <w:color w:val="auto"/>
              </w:rPr>
            </w:pPr>
            <w:r w:rsidRPr="00130AF6">
              <w:rPr>
                <w:rFonts w:ascii="Times New Roman" w:hAnsi="Times New Roman" w:cs="Times New Roman"/>
                <w:b/>
                <w:color w:val="auto"/>
              </w:rPr>
              <w:t>4</w:t>
            </w:r>
          </w:p>
        </w:tc>
        <w:tc>
          <w:tcPr>
            <w:tcW w:w="709" w:type="dxa"/>
            <w:tcBorders>
              <w:top w:val="single" w:sz="4" w:space="0" w:color="auto"/>
              <w:left w:val="single" w:sz="4" w:space="0" w:color="auto"/>
              <w:bottom w:val="single" w:sz="4" w:space="0" w:color="auto"/>
              <w:right w:val="single" w:sz="4" w:space="0" w:color="auto"/>
            </w:tcBorders>
          </w:tcPr>
          <w:p w:rsidR="000D4CE2" w:rsidRPr="00130AF6" w:rsidRDefault="000D4CE2" w:rsidP="000D4CE2">
            <w:pPr>
              <w:jc w:val="center"/>
              <w:rPr>
                <w:rFonts w:ascii="Times New Roman" w:hAnsi="Times New Roman" w:cs="Times New Roman"/>
                <w:b/>
                <w:color w:val="auto"/>
              </w:rPr>
            </w:pPr>
            <w:r w:rsidRPr="00130AF6">
              <w:rPr>
                <w:rFonts w:ascii="Times New Roman" w:hAnsi="Times New Roman" w:cs="Times New Roman"/>
                <w:b/>
                <w:color w:val="auto"/>
              </w:rPr>
              <w:t>16</w:t>
            </w:r>
          </w:p>
        </w:tc>
        <w:tc>
          <w:tcPr>
            <w:tcW w:w="714" w:type="dxa"/>
            <w:tcBorders>
              <w:top w:val="single" w:sz="4" w:space="0" w:color="auto"/>
              <w:left w:val="single" w:sz="4" w:space="0" w:color="auto"/>
              <w:bottom w:val="single" w:sz="4" w:space="0" w:color="auto"/>
              <w:right w:val="single" w:sz="4" w:space="0" w:color="auto"/>
            </w:tcBorders>
          </w:tcPr>
          <w:p w:rsidR="000D4CE2" w:rsidRPr="00130AF6" w:rsidRDefault="00130AF6" w:rsidP="000D4CE2">
            <w:pPr>
              <w:jc w:val="center"/>
              <w:rPr>
                <w:rFonts w:ascii="Times New Roman" w:hAnsi="Times New Roman" w:cs="Times New Roman"/>
                <w:b/>
                <w:color w:val="auto"/>
              </w:rPr>
            </w:pPr>
            <w:r w:rsidRPr="00130AF6">
              <w:rPr>
                <w:rFonts w:ascii="Times New Roman" w:hAnsi="Times New Roman" w:cs="Times New Roman"/>
                <w:b/>
                <w:color w:val="auto"/>
              </w:rPr>
              <w:t>56</w:t>
            </w:r>
          </w:p>
        </w:tc>
        <w:tc>
          <w:tcPr>
            <w:tcW w:w="917" w:type="dxa"/>
            <w:tcBorders>
              <w:top w:val="single" w:sz="4" w:space="0" w:color="auto"/>
              <w:left w:val="single" w:sz="4" w:space="0" w:color="auto"/>
              <w:bottom w:val="single" w:sz="4" w:space="0" w:color="auto"/>
              <w:right w:val="single" w:sz="4" w:space="0" w:color="auto"/>
            </w:tcBorders>
          </w:tcPr>
          <w:p w:rsidR="000D4CE2" w:rsidRPr="00130AF6" w:rsidRDefault="000D4CE2" w:rsidP="000D4CE2">
            <w:pPr>
              <w:jc w:val="center"/>
              <w:rPr>
                <w:rFonts w:ascii="Times New Roman" w:hAnsi="Times New Roman" w:cs="Times New Roman"/>
                <w:b/>
                <w:color w:val="auto"/>
              </w:rPr>
            </w:pPr>
            <w:r w:rsidRPr="00130AF6">
              <w:rPr>
                <w:rFonts w:ascii="Times New Roman" w:hAnsi="Times New Roman" w:cs="Times New Roman"/>
                <w:b/>
                <w:color w:val="auto"/>
              </w:rPr>
              <w:t>108</w:t>
            </w:r>
          </w:p>
        </w:tc>
      </w:tr>
      <w:tr w:rsidR="00130AF6" w:rsidRPr="00473532" w:rsidTr="000D4CE2">
        <w:tc>
          <w:tcPr>
            <w:tcW w:w="645" w:type="dxa"/>
            <w:tcBorders>
              <w:top w:val="single" w:sz="4" w:space="0" w:color="auto"/>
              <w:left w:val="single" w:sz="4" w:space="0" w:color="auto"/>
              <w:bottom w:val="single" w:sz="4" w:space="0" w:color="auto"/>
              <w:right w:val="single" w:sz="4" w:space="0" w:color="auto"/>
            </w:tcBorders>
          </w:tcPr>
          <w:p w:rsidR="00130AF6" w:rsidRPr="00473532" w:rsidRDefault="00130AF6" w:rsidP="000D4CE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130AF6" w:rsidRPr="00130AF6" w:rsidRDefault="00130AF6" w:rsidP="000D4CE2">
            <w:pPr>
              <w:jc w:val="both"/>
              <w:rPr>
                <w:rFonts w:ascii="Times New Roman" w:hAnsi="Times New Roman" w:cs="Times New Roman"/>
                <w:color w:val="auto"/>
              </w:rPr>
            </w:pPr>
            <w:r>
              <w:rPr>
                <w:rFonts w:ascii="Times New Roman" w:hAnsi="Times New Roman" w:cs="Times New Roman"/>
                <w:color w:val="auto"/>
              </w:rPr>
              <w:t>Контроль</w:t>
            </w:r>
          </w:p>
        </w:tc>
        <w:tc>
          <w:tcPr>
            <w:tcW w:w="708" w:type="dxa"/>
            <w:tcBorders>
              <w:top w:val="single" w:sz="4" w:space="0" w:color="auto"/>
              <w:left w:val="single" w:sz="4" w:space="0" w:color="auto"/>
              <w:bottom w:val="single" w:sz="4" w:space="0" w:color="auto"/>
              <w:right w:val="single" w:sz="4" w:space="0" w:color="auto"/>
            </w:tcBorders>
          </w:tcPr>
          <w:p w:rsidR="00130AF6" w:rsidRDefault="00130AF6" w:rsidP="000D4CE2">
            <w:pPr>
              <w:snapToGrid w:val="0"/>
              <w:jc w:val="center"/>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130AF6" w:rsidRDefault="00130AF6" w:rsidP="000D4CE2">
            <w:pPr>
              <w:jc w:val="center"/>
              <w:rPr>
                <w:rFonts w:ascii="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130AF6" w:rsidRDefault="00130AF6" w:rsidP="000D4CE2">
            <w:pPr>
              <w:jc w:val="center"/>
              <w:rPr>
                <w:rFonts w:ascii="Times New Roman" w:hAnsi="Times New Roman" w:cs="Times New Roman"/>
                <w:color w:val="auto"/>
              </w:rPr>
            </w:pPr>
          </w:p>
        </w:tc>
        <w:tc>
          <w:tcPr>
            <w:tcW w:w="714" w:type="dxa"/>
            <w:tcBorders>
              <w:top w:val="single" w:sz="4" w:space="0" w:color="auto"/>
              <w:left w:val="single" w:sz="4" w:space="0" w:color="auto"/>
              <w:bottom w:val="single" w:sz="4" w:space="0" w:color="auto"/>
              <w:right w:val="single" w:sz="4" w:space="0" w:color="auto"/>
            </w:tcBorders>
          </w:tcPr>
          <w:p w:rsidR="00130AF6" w:rsidRDefault="00130AF6" w:rsidP="000D4CE2">
            <w:pPr>
              <w:jc w:val="center"/>
              <w:rPr>
                <w:rFonts w:ascii="Times New Roman" w:hAnsi="Times New Roman" w:cs="Times New Roman"/>
                <w:color w:val="auto"/>
              </w:rPr>
            </w:pPr>
          </w:p>
        </w:tc>
        <w:tc>
          <w:tcPr>
            <w:tcW w:w="917" w:type="dxa"/>
            <w:tcBorders>
              <w:top w:val="single" w:sz="4" w:space="0" w:color="auto"/>
              <w:left w:val="single" w:sz="4" w:space="0" w:color="auto"/>
              <w:bottom w:val="single" w:sz="4" w:space="0" w:color="auto"/>
              <w:right w:val="single" w:sz="4" w:space="0" w:color="auto"/>
            </w:tcBorders>
          </w:tcPr>
          <w:p w:rsidR="00130AF6" w:rsidRDefault="00130AF6" w:rsidP="000D4CE2">
            <w:pPr>
              <w:jc w:val="center"/>
              <w:rPr>
                <w:rFonts w:ascii="Times New Roman" w:hAnsi="Times New Roman" w:cs="Times New Roman"/>
                <w:color w:val="auto"/>
              </w:rPr>
            </w:pPr>
            <w:r>
              <w:rPr>
                <w:rFonts w:ascii="Times New Roman" w:hAnsi="Times New Roman" w:cs="Times New Roman"/>
                <w:color w:val="auto"/>
              </w:rPr>
              <w:t>18</w:t>
            </w:r>
          </w:p>
        </w:tc>
      </w:tr>
    </w:tbl>
    <w:p w:rsidR="000D4CE2" w:rsidRDefault="000D4CE2" w:rsidP="00E7798A">
      <w:pPr>
        <w:pStyle w:val="a3"/>
        <w:ind w:left="1070"/>
        <w:rPr>
          <w:rFonts w:ascii="Times New Roman" w:hAnsi="Times New Roman" w:cs="Times New Roman"/>
          <w:szCs w:val="28"/>
        </w:rPr>
      </w:pPr>
    </w:p>
    <w:p w:rsidR="00130AF6" w:rsidRDefault="00130AF6" w:rsidP="00E7798A">
      <w:pPr>
        <w:pStyle w:val="a3"/>
        <w:ind w:left="1070"/>
        <w:rPr>
          <w:rFonts w:ascii="Times New Roman" w:hAnsi="Times New Roman" w:cs="Times New Roman"/>
          <w:szCs w:val="28"/>
        </w:rPr>
      </w:pPr>
    </w:p>
    <w:p w:rsidR="00130AF6" w:rsidRPr="000D4CE2" w:rsidRDefault="00130AF6" w:rsidP="00E7798A">
      <w:pPr>
        <w:pStyle w:val="a3"/>
        <w:ind w:left="1070"/>
        <w:rPr>
          <w:rFonts w:ascii="Times New Roman" w:hAnsi="Times New Roman" w:cs="Times New Roman"/>
          <w:szCs w:val="28"/>
        </w:rPr>
      </w:pPr>
    </w:p>
    <w:p w:rsidR="00E82472" w:rsidRPr="008521CF" w:rsidRDefault="00E82472" w:rsidP="00E82472">
      <w:pPr>
        <w:ind w:left="709"/>
        <w:jc w:val="both"/>
        <w:rPr>
          <w:rFonts w:ascii="Times New Roman" w:hAnsi="Times New Roman" w:cs="Times New Roman"/>
          <w:b/>
          <w:color w:val="auto"/>
        </w:rPr>
      </w:pPr>
      <w:r w:rsidRPr="00693C45">
        <w:rPr>
          <w:rFonts w:ascii="Times New Roman" w:hAnsi="Times New Roman" w:cs="Times New Roman"/>
          <w:b/>
        </w:rPr>
        <w:lastRenderedPageBreak/>
        <w:t>6.</w:t>
      </w:r>
      <w:r>
        <w:rPr>
          <w:rFonts w:ascii="Times New Roman" w:hAnsi="Times New Roman" w:cs="Times New Roman"/>
        </w:rPr>
        <w:tab/>
      </w:r>
      <w:r w:rsidRPr="008521CF">
        <w:rPr>
          <w:rFonts w:ascii="Times New Roman" w:hAnsi="Times New Roman" w:cs="Times New Roman"/>
          <w:b/>
          <w:caps/>
          <w:spacing w:val="-1"/>
        </w:rPr>
        <w:t xml:space="preserve">Перечень основной и дополнительной литературы, </w:t>
      </w:r>
      <w:r w:rsidRPr="008521CF">
        <w:rPr>
          <w:rFonts w:ascii="Times New Roman" w:hAnsi="Times New Roman" w:cs="Times New Roman"/>
          <w:b/>
        </w:rPr>
        <w:t>необходимый для освоения дисциплины</w:t>
      </w:r>
    </w:p>
    <w:p w:rsidR="000D4CE2" w:rsidRPr="00A251CC" w:rsidRDefault="000D4CE2" w:rsidP="000D4CE2">
      <w:pPr>
        <w:jc w:val="both"/>
        <w:rPr>
          <w:rFonts w:ascii="Times New Roman" w:hAnsi="Times New Roman" w:cs="Times New Roman"/>
          <w:b/>
          <w:color w:val="auto"/>
        </w:rPr>
      </w:pPr>
      <w:r w:rsidRPr="00A251CC">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0D4CE2" w:rsidRPr="00A251CC" w:rsidTr="000D4CE2">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0D4CE2" w:rsidRPr="00A251CC" w:rsidRDefault="000D4CE2" w:rsidP="000D4CE2">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0D4CE2" w:rsidRPr="00A251CC" w:rsidRDefault="000D4CE2" w:rsidP="000D4CE2">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0D4CE2" w:rsidRPr="00A251CC" w:rsidTr="000D4CE2">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widowControl/>
              <w:rPr>
                <w:rFonts w:ascii="Times New Roman" w:hAnsi="Times New Roman" w:cs="Times New Roman"/>
                <w:b/>
                <w:color w:val="auto"/>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0D4CE2" w:rsidRPr="00A251CC" w:rsidTr="000D4CE2">
        <w:trPr>
          <w:trHeight w:val="10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r w:rsidRPr="00A251CC">
              <w:rPr>
                <w:rFonts w:ascii="Times New Roman" w:hAnsi="Times New Roman" w:cs="Times New Roman"/>
                <w:lang w:eastAsia="en-US"/>
              </w:rPr>
              <w:t>Михайлова, Е. А. Физиология спорта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Е. А. Михайлова ; </w:t>
            </w:r>
            <w:proofErr w:type="spellStart"/>
            <w:r w:rsidRPr="00A251CC">
              <w:rPr>
                <w:rFonts w:ascii="Times New Roman" w:hAnsi="Times New Roman" w:cs="Times New Roman"/>
                <w:lang w:eastAsia="en-US"/>
              </w:rPr>
              <w:t>ВлГАФК</w:t>
            </w:r>
            <w:proofErr w:type="spellEnd"/>
            <w:r w:rsidRPr="00A251CC">
              <w:rPr>
                <w:rFonts w:ascii="Times New Roman" w:hAnsi="Times New Roman" w:cs="Times New Roman"/>
                <w:lang w:eastAsia="en-US"/>
              </w:rPr>
              <w:t xml:space="preserve">. - Великие Луки, 2015. - 117 с.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с. 116-117.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6"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10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А. С. Физиология спорта: функциональные состояния спортсменов и способы их восстановления</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 НГУФК им. П. Ф. Лесгафта. - Санкт-Петербург, 2015.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7"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10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А. С. Функциональные состояния спортсменов и способы их коррекции</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Ю. А. </w:t>
            </w:r>
            <w:proofErr w:type="spellStart"/>
            <w:r w:rsidRPr="00A251CC">
              <w:rPr>
                <w:rFonts w:ascii="Times New Roman" w:hAnsi="Times New Roman" w:cs="Times New Roman"/>
                <w:lang w:eastAsia="en-US"/>
              </w:rPr>
              <w:t>Поварещенкова</w:t>
            </w:r>
            <w:proofErr w:type="spellEnd"/>
            <w:r w:rsidRPr="00A251CC">
              <w:rPr>
                <w:rFonts w:ascii="Times New Roman" w:hAnsi="Times New Roman" w:cs="Times New Roman"/>
                <w:lang w:eastAsia="en-US"/>
              </w:rPr>
              <w:t xml:space="preserve"> ; НГУФК им. П. Ф. Лесгафта. - Санкт-Петербург, 2015.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с. 88-89.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8"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10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r w:rsidRPr="00A251CC">
              <w:rPr>
                <w:rFonts w:ascii="Times New Roman" w:hAnsi="Times New Roman" w:cs="Times New Roman"/>
                <w:lang w:eastAsia="en-US"/>
              </w:rPr>
              <w:t>Синайский, М. М. Практикум по физиологии спорта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М. М. Синайский, Т. И. Лактионова, Е. С. Курочкина ; МГАФК. - </w:t>
            </w:r>
            <w:proofErr w:type="spellStart"/>
            <w:r w:rsidRPr="00A251CC">
              <w:rPr>
                <w:rFonts w:ascii="Times New Roman" w:hAnsi="Times New Roman" w:cs="Times New Roman"/>
                <w:lang w:eastAsia="en-US"/>
              </w:rPr>
              <w:t>Малаховка</w:t>
            </w:r>
            <w:proofErr w:type="spellEnd"/>
            <w:r w:rsidRPr="00A251CC">
              <w:rPr>
                <w:rFonts w:ascii="Times New Roman" w:hAnsi="Times New Roman" w:cs="Times New Roman"/>
                <w:lang w:eastAsia="en-US"/>
              </w:rPr>
              <w:t>, 2011.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9"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10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5.</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 Физиология человека. Общая. Спортивная. Возрастная</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учебник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Е. Б. Сологуб. — 8-е изд. —  Москва : Издательство «Спорт», 2018. — 624 c. — ISBN 978-5-9500179-3-3.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0" w:history="1">
              <w:r w:rsidRPr="00A251CC">
                <w:rPr>
                  <w:rStyle w:val="ac"/>
                  <w:bCs/>
                  <w:lang w:eastAsia="en-US"/>
                </w:rPr>
                <w:t>http://www.iprbookshop.ru/74306.html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10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6.</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bCs/>
                <w:lang w:eastAsia="en-US"/>
              </w:rPr>
            </w:pP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А.С. Физиология спорта</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А.С. </w:t>
            </w: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А.С. Назаренко. — Москва</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Спорт-Человек, 2016. — 120 с. — ISBN 978-5-9907239-2-4. — Текст</w:t>
            </w:r>
            <w:proofErr w:type="gramStart"/>
            <w:r w:rsidRPr="00A251CC">
              <w:rPr>
                <w:rFonts w:ascii="Times New Roman" w:hAnsi="Times New Roman" w:cs="Times New Roman"/>
                <w:bCs/>
                <w:lang w:eastAsia="en-US"/>
              </w:rPr>
              <w:t> :</w:t>
            </w:r>
            <w:proofErr w:type="gramEnd"/>
            <w:r w:rsidRPr="00A251CC">
              <w:rPr>
                <w:rFonts w:ascii="Times New Roman" w:hAnsi="Times New Roman" w:cs="Times New Roman"/>
                <w:bCs/>
                <w:lang w:eastAsia="en-US"/>
              </w:rPr>
              <w:t xml:space="preserve"> электронный // Лань : электронно-библиотечная система. — URL: </w:t>
            </w:r>
            <w:hyperlink r:id="rId11" w:history="1">
              <w:r w:rsidRPr="00A251CC">
                <w:rPr>
                  <w:rStyle w:val="ac"/>
                  <w:bCs/>
                  <w:lang w:eastAsia="en-US"/>
                </w:rPr>
                <w:t>https://e.lanbook.com/book/97445</w:t>
              </w:r>
            </w:hyperlink>
            <w:r w:rsidRPr="00A251CC">
              <w:rPr>
                <w:rFonts w:ascii="Times New Roman" w:hAnsi="Times New Roman" w:cs="Times New Roman"/>
                <w:bCs/>
                <w:lang w:eastAsia="en-US"/>
              </w:rPr>
              <w:t xml:space="preserve"> (дата обращения: 20.01.2020). — Режим доступа: для </w:t>
            </w:r>
            <w:proofErr w:type="spellStart"/>
            <w:r w:rsidRPr="00A251CC">
              <w:rPr>
                <w:rFonts w:ascii="Times New Roman" w:hAnsi="Times New Roman" w:cs="Times New Roman"/>
                <w:bCs/>
                <w:lang w:eastAsia="en-US"/>
              </w:rPr>
              <w:t>авториз</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10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lastRenderedPageBreak/>
              <w:t>7.</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bCs/>
                <w:lang w:eastAsia="en-US"/>
              </w:rPr>
            </w:pP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Ю. В. Курс лекций по физиологии физкультурно-спортивной деятельности</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Ю. В. </w:t>
            </w: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xml:space="preserve">, Ю. П. Салова, Т. П. </w:t>
            </w:r>
            <w:proofErr w:type="spellStart"/>
            <w:r w:rsidRPr="00A251CC">
              <w:rPr>
                <w:rFonts w:ascii="Times New Roman" w:hAnsi="Times New Roman" w:cs="Times New Roman"/>
                <w:bCs/>
                <w:lang w:eastAsia="en-US"/>
              </w:rPr>
              <w:t>Замчий</w:t>
            </w:r>
            <w:proofErr w:type="spellEnd"/>
            <w:r w:rsidRPr="00A251CC">
              <w:rPr>
                <w:rFonts w:ascii="Times New Roman" w:hAnsi="Times New Roman" w:cs="Times New Roman"/>
                <w:bCs/>
                <w:lang w:eastAsia="en-US"/>
              </w:rPr>
              <w:t>. —  Омск</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Сибирский государственный университет физической культуры и спорта, 2014. — 152 c. — ISBN 2227-8397.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2" w:history="1">
              <w:r w:rsidRPr="00A251CC">
                <w:rPr>
                  <w:rStyle w:val="ac"/>
                  <w:bCs/>
                  <w:lang w:eastAsia="en-US"/>
                </w:rPr>
                <w:t>http://www.iprbookshop.ru/64976.html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10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w:t>
            </w:r>
            <w:r w:rsidRPr="00A251CC">
              <w:rPr>
                <w:rFonts w:ascii="Times New Roman" w:hAnsi="Times New Roman" w:cs="Times New Roman"/>
                <w:lang w:eastAsia="en-US"/>
              </w:rPr>
              <w:br/>
              <w:t xml:space="preserve">Физиология человека. Общая. Спортивная. Возрастная: учебник для высших учебных заведений физической культуры. - Изд. 4-е,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98</w:t>
            </w:r>
          </w:p>
        </w:tc>
        <w:tc>
          <w:tcPr>
            <w:tcW w:w="1351"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3</w:t>
            </w:r>
          </w:p>
        </w:tc>
      </w:tr>
      <w:tr w:rsidR="000D4CE2" w:rsidRPr="00A251CC" w:rsidTr="000D4CE2">
        <w:trPr>
          <w:trHeight w:val="10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А.С.</w:t>
            </w:r>
            <w:r w:rsidRPr="00A251CC">
              <w:rPr>
                <w:rFonts w:ascii="Times New Roman" w:hAnsi="Times New Roman" w:cs="Times New Roman"/>
                <w:lang w:eastAsia="en-US"/>
              </w:rPr>
              <w:t xml:space="preserve"> Физиология человека. Общая. Спортивная. Возрастная</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учебник для высших учебных заведений физической культуры. – Изд. 5-е,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и доп.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Спорт, 2015. </w:t>
            </w:r>
          </w:p>
        </w:tc>
        <w:tc>
          <w:tcPr>
            <w:tcW w:w="1391"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100</w:t>
            </w:r>
          </w:p>
        </w:tc>
        <w:tc>
          <w:tcPr>
            <w:tcW w:w="1351"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2</w:t>
            </w:r>
          </w:p>
        </w:tc>
      </w:tr>
    </w:tbl>
    <w:p w:rsidR="000D4CE2" w:rsidRPr="00A251CC" w:rsidRDefault="000D4CE2" w:rsidP="000D4CE2">
      <w:pPr>
        <w:jc w:val="both"/>
        <w:rPr>
          <w:rFonts w:ascii="Times New Roman" w:hAnsi="Times New Roman" w:cs="Times New Roman"/>
          <w:b/>
          <w:color w:val="auto"/>
        </w:rPr>
      </w:pPr>
      <w:r w:rsidRPr="00A251CC">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0D4CE2" w:rsidRPr="00A251CC" w:rsidTr="000D4CE2">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0D4CE2" w:rsidRPr="00A251CC" w:rsidRDefault="000D4CE2" w:rsidP="000D4CE2">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0D4CE2" w:rsidRPr="00A251CC" w:rsidRDefault="000D4CE2" w:rsidP="000D4CE2">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0D4CE2" w:rsidRPr="00A251CC" w:rsidTr="000D4CE2">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widowControl/>
              <w:rPr>
                <w:rFonts w:ascii="Times New Roman" w:hAnsi="Times New Roman" w:cs="Times New Roman"/>
                <w:b/>
                <w:color w:val="auto"/>
                <w:lang w:eastAsia="en-US"/>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0D4CE2" w:rsidRPr="00A251CC" w:rsidRDefault="000D4CE2" w:rsidP="000D4CE2">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Л. В. Физиология спорта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Л. В. </w:t>
            </w: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  Томск</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Томский политехнический университет, 2011. — 142 c. — ISBN 978-5-98298-834-8.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3" w:history="1">
              <w:r w:rsidRPr="00A251CC">
                <w:rPr>
                  <w:rStyle w:val="ac"/>
                  <w:lang w:eastAsia="en-US"/>
                </w:rPr>
                <w:t>http://www.iprbookshop.ru/34729.html</w:t>
              </w:r>
            </w:hyperlink>
            <w:r w:rsidRPr="00A251CC">
              <w:rPr>
                <w:rFonts w:ascii="Times New Roman" w:hAnsi="Times New Roman" w:cs="Times New Roman"/>
                <w:lang w:eastAsia="en-US"/>
              </w:rPr>
              <w:t xml:space="preserve"> (дата обращения: 14.01.2020).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r w:rsidRPr="00A251CC">
              <w:rPr>
                <w:rFonts w:ascii="Times New Roman" w:hAnsi="Times New Roman" w:cs="Times New Roman"/>
                <w:lang w:eastAsia="en-US"/>
              </w:rPr>
              <w:t>Смирнова, А. В. Физиология человека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учебно-методическое пособие для лабораторно-практических занятий и самостоятельной работы / А. В. Смирнова. —  Набережные Челны</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w:t>
            </w:r>
            <w:proofErr w:type="spellStart"/>
            <w:r w:rsidRPr="00A251CC">
              <w:rPr>
                <w:rFonts w:ascii="Times New Roman" w:hAnsi="Times New Roman" w:cs="Times New Roman"/>
                <w:lang w:eastAsia="en-US"/>
              </w:rPr>
              <w:t>Набережночелнинский</w:t>
            </w:r>
            <w:proofErr w:type="spellEnd"/>
            <w:r w:rsidRPr="00A251CC">
              <w:rPr>
                <w:rFonts w:ascii="Times New Roman" w:hAnsi="Times New Roman" w:cs="Times New Roman"/>
                <w:lang w:eastAsia="en-US"/>
              </w:rPr>
              <w:t xml:space="preserve"> государственный педагогический университет, 2014. — 98 c. — ISBN 2227-8397.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4" w:history="1">
              <w:r w:rsidRPr="00A251CC">
                <w:rPr>
                  <w:rStyle w:val="ac"/>
                  <w:lang w:eastAsia="en-US"/>
                </w:rPr>
                <w:t>http://www.iprbookshop.ru/49942.html</w:t>
              </w:r>
            </w:hyperlink>
            <w:r w:rsidRPr="00A251CC">
              <w:rPr>
                <w:rFonts w:ascii="Times New Roman" w:hAnsi="Times New Roman" w:cs="Times New Roman"/>
                <w:lang w:eastAsia="en-US"/>
              </w:rPr>
              <w:t xml:space="preserve"> (дата обращения: 12.01.2020).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proofErr w:type="spellStart"/>
            <w:r w:rsidRPr="00A251CC">
              <w:rPr>
                <w:rFonts w:ascii="Times New Roman" w:hAnsi="Times New Roman" w:cs="Times New Roman"/>
                <w:bCs/>
                <w:lang w:eastAsia="en-US"/>
              </w:rPr>
              <w:t>Роженцов</w:t>
            </w:r>
            <w:proofErr w:type="spellEnd"/>
            <w:r w:rsidRPr="00A251CC">
              <w:rPr>
                <w:rFonts w:ascii="Times New Roman" w:hAnsi="Times New Roman" w:cs="Times New Roman"/>
                <w:bCs/>
                <w:lang w:eastAsia="en-US"/>
              </w:rPr>
              <w:t xml:space="preserve"> В. В.</w:t>
            </w:r>
            <w:r w:rsidRPr="00A251CC">
              <w:rPr>
                <w:rFonts w:ascii="Times New Roman" w:hAnsi="Times New Roman" w:cs="Times New Roman"/>
                <w:lang w:eastAsia="en-US"/>
              </w:rPr>
              <w:br/>
              <w:t>Утомление при занятиях физической культурой и спортом: проблемы, методы исследования</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3</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proofErr w:type="spellStart"/>
            <w:r w:rsidRPr="00A251CC">
              <w:rPr>
                <w:rFonts w:ascii="Times New Roman" w:hAnsi="Times New Roman" w:cs="Times New Roman"/>
                <w:bCs/>
                <w:lang w:eastAsia="en-US"/>
              </w:rPr>
              <w:t>Пустозеров</w:t>
            </w:r>
            <w:proofErr w:type="spellEnd"/>
            <w:r w:rsidRPr="00A251CC">
              <w:rPr>
                <w:rFonts w:ascii="Times New Roman" w:hAnsi="Times New Roman" w:cs="Times New Roman"/>
                <w:bCs/>
                <w:lang w:eastAsia="en-US"/>
              </w:rPr>
              <w:t>, А. И.</w:t>
            </w:r>
            <w:r w:rsidRPr="00A251CC">
              <w:rPr>
                <w:rFonts w:ascii="Times New Roman" w:hAnsi="Times New Roman" w:cs="Times New Roman"/>
                <w:lang w:eastAsia="en-US"/>
              </w:rPr>
              <w:br/>
              <w:t xml:space="preserve">Курс лекций по физиологии физических упражнений и спорта : </w:t>
            </w:r>
            <w:proofErr w:type="spellStart"/>
            <w:r w:rsidRPr="00A251CC">
              <w:rPr>
                <w:rFonts w:ascii="Times New Roman" w:hAnsi="Times New Roman" w:cs="Times New Roman"/>
                <w:lang w:eastAsia="en-US"/>
              </w:rPr>
              <w:t>УралГУФК</w:t>
            </w:r>
            <w:proofErr w:type="spellEnd"/>
            <w:r w:rsidRPr="00A251CC">
              <w:rPr>
                <w:rFonts w:ascii="Times New Roman" w:hAnsi="Times New Roman" w:cs="Times New Roman"/>
                <w:lang w:eastAsia="en-US"/>
              </w:rPr>
              <w:t>.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5.</w:t>
            </w:r>
          </w:p>
        </w:tc>
        <w:tc>
          <w:tcPr>
            <w:tcW w:w="5976"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rPr>
                <w:rFonts w:ascii="Times New Roman" w:hAnsi="Times New Roman" w:cs="Times New Roman"/>
                <w:lang w:eastAsia="en-US"/>
              </w:rPr>
            </w:pPr>
            <w:r w:rsidRPr="00A251CC">
              <w:rPr>
                <w:rFonts w:ascii="Times New Roman" w:hAnsi="Times New Roman" w:cs="Times New Roman"/>
                <w:bCs/>
                <w:lang w:eastAsia="en-US"/>
              </w:rPr>
              <w:t>Современные средства повышения и восстановления физической работоспособности спортсменов</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СГАФК. - Смоленск, 2008. - 173 с.</w:t>
            </w:r>
          </w:p>
          <w:p w:rsidR="000D4CE2" w:rsidRPr="00A251CC" w:rsidRDefault="000D4CE2" w:rsidP="000D4CE2">
            <w:pPr>
              <w:rPr>
                <w:rFonts w:ascii="Times New Roman" w:hAnsi="Times New Roman" w:cs="Times New Roman"/>
                <w:lang w:eastAsia="en-US"/>
              </w:rPr>
            </w:pP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6.</w:t>
            </w:r>
          </w:p>
        </w:tc>
        <w:tc>
          <w:tcPr>
            <w:tcW w:w="5976"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 Физиологические проблемы адаптации к физическим нагрузкам</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В. В. Селиверстова ; НГУФК им. П. Ф. Лесгафта. - Санкт-Петербург, 2014.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с. 101.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5"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0D4CE2" w:rsidRPr="00A251CC" w:rsidRDefault="000D4CE2" w:rsidP="000D4CE2">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7.</w:t>
            </w:r>
          </w:p>
        </w:tc>
        <w:tc>
          <w:tcPr>
            <w:tcW w:w="5976"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rPr>
                <w:rFonts w:ascii="Times New Roman" w:hAnsi="Times New Roman" w:cs="Times New Roman"/>
                <w:bCs/>
                <w:lang w:eastAsia="en-US"/>
              </w:rPr>
            </w:pPr>
            <w:r w:rsidRPr="00A251CC">
              <w:rPr>
                <w:rFonts w:ascii="Times New Roman" w:hAnsi="Times New Roman" w:cs="Times New Roman"/>
                <w:bCs/>
                <w:lang w:eastAsia="en-US"/>
              </w:rPr>
              <w:t>Дмитрук, А. И.</w:t>
            </w:r>
            <w:r w:rsidRPr="00A251CC">
              <w:rPr>
                <w:rFonts w:ascii="Times New Roman" w:hAnsi="Times New Roman" w:cs="Times New Roman"/>
                <w:b/>
                <w:bCs/>
                <w:lang w:eastAsia="en-US"/>
              </w:rPr>
              <w:t xml:space="preserve"> </w:t>
            </w:r>
            <w:r w:rsidRPr="00A251CC">
              <w:rPr>
                <w:rFonts w:ascii="Times New Roman" w:hAnsi="Times New Roman" w:cs="Times New Roman"/>
                <w:bCs/>
                <w:lang w:eastAsia="en-US"/>
              </w:rPr>
              <w:t>Физическая работоспособность человека. Методы оценки и способы коррекции</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учебно-методическое пособие / А. И. Дмитрук, Д. С. Мельников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им. П. Ф. Лесгафта. - Санкт-Петербург, 2007. - табл.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с. 45-47.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6"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0D4CE2" w:rsidRPr="00A251CC" w:rsidRDefault="000D4CE2" w:rsidP="000D4CE2">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bCs/>
                <w:lang w:eastAsia="en-US"/>
              </w:rPr>
            </w:pPr>
            <w:r w:rsidRPr="00A251CC">
              <w:rPr>
                <w:rFonts w:ascii="Times New Roman" w:hAnsi="Times New Roman" w:cs="Times New Roman"/>
                <w:bCs/>
                <w:lang w:eastAsia="en-US"/>
              </w:rPr>
              <w:t>Методы физиологических исследований</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Д. С. Мельников, Ю. А. </w:t>
            </w:r>
            <w:proofErr w:type="spellStart"/>
            <w:r w:rsidRPr="00A251CC">
              <w:rPr>
                <w:rFonts w:ascii="Times New Roman" w:hAnsi="Times New Roman" w:cs="Times New Roman"/>
                <w:bCs/>
                <w:lang w:eastAsia="en-US"/>
              </w:rPr>
              <w:t>Поварещенкова</w:t>
            </w:r>
            <w:proofErr w:type="spellEnd"/>
            <w:r w:rsidRPr="00A251CC">
              <w:rPr>
                <w:rFonts w:ascii="Times New Roman" w:hAnsi="Times New Roman" w:cs="Times New Roman"/>
                <w:bCs/>
                <w:lang w:eastAsia="en-US"/>
              </w:rPr>
              <w:t>, В. В. Селиверстова, Н. В. Кудрявцева ; НГУ им. П. Ф. Лесгафта. - Санкт-Петербург, 2018.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7"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bCs/>
                <w:lang w:eastAsia="en-US"/>
              </w:rPr>
            </w:pPr>
            <w:r w:rsidRPr="00A251CC">
              <w:rPr>
                <w:rFonts w:ascii="Times New Roman" w:hAnsi="Times New Roman" w:cs="Times New Roman"/>
                <w:bCs/>
                <w:lang w:eastAsia="en-US"/>
              </w:rPr>
              <w:t xml:space="preserve">Кудрявцева, Н. В. </w:t>
            </w:r>
            <w:proofErr w:type="spellStart"/>
            <w:r w:rsidRPr="00A251CC">
              <w:rPr>
                <w:rFonts w:ascii="Times New Roman" w:hAnsi="Times New Roman" w:cs="Times New Roman"/>
                <w:bCs/>
                <w:lang w:eastAsia="en-US"/>
              </w:rPr>
              <w:t>Безаппаратурные</w:t>
            </w:r>
            <w:proofErr w:type="spellEnd"/>
            <w:r w:rsidRPr="00A251CC">
              <w:rPr>
                <w:rFonts w:ascii="Times New Roman" w:hAnsi="Times New Roman" w:cs="Times New Roman"/>
                <w:bCs/>
                <w:lang w:eastAsia="en-US"/>
              </w:rPr>
              <w:t xml:space="preserve"> методики для определения функционального состояния организма</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учебно-методическое пособие / Н. В. Кудрявцева, Д. С. Мельников, М. А. </w:t>
            </w:r>
            <w:proofErr w:type="spellStart"/>
            <w:r w:rsidRPr="00A251CC">
              <w:rPr>
                <w:rFonts w:ascii="Times New Roman" w:hAnsi="Times New Roman" w:cs="Times New Roman"/>
                <w:bCs/>
                <w:lang w:eastAsia="en-US"/>
              </w:rPr>
              <w:t>Шансков</w:t>
            </w:r>
            <w:proofErr w:type="spellEnd"/>
            <w:r w:rsidRPr="00A251CC">
              <w:rPr>
                <w:rFonts w:ascii="Times New Roman" w:hAnsi="Times New Roman" w:cs="Times New Roman"/>
                <w:bCs/>
                <w:lang w:eastAsia="en-US"/>
              </w:rPr>
              <w:t xml:space="preserve">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 Санкт-Петербург, 2010. - 50 с.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с. 49.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8"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10.</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r w:rsidRPr="00A251CC">
              <w:rPr>
                <w:rFonts w:ascii="Times New Roman" w:hAnsi="Times New Roman" w:cs="Times New Roman"/>
                <w:bCs/>
                <w:lang w:eastAsia="en-US"/>
              </w:rPr>
              <w:t>Физиология спорта: медико-биологические основы подготовки юных хоккеистов</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11.</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r w:rsidRPr="00A251CC">
              <w:rPr>
                <w:rFonts w:ascii="Times New Roman" w:hAnsi="Times New Roman" w:cs="Times New Roman"/>
                <w:bCs/>
                <w:lang w:eastAsia="en-US"/>
              </w:rPr>
              <w:t>Солопов И. Н.</w:t>
            </w:r>
            <w:r w:rsidRPr="00A251CC">
              <w:rPr>
                <w:rFonts w:ascii="Times New Roman" w:hAnsi="Times New Roman" w:cs="Times New Roman"/>
                <w:lang w:eastAsia="en-US"/>
              </w:rPr>
              <w:br/>
              <w:t>Сущность и структура функциональной подготовленности спортсменов / Волг. акад. физ. культ.</w:t>
            </w:r>
            <w:r w:rsidRPr="00A251CC">
              <w:rPr>
                <w:rFonts w:ascii="Times New Roman" w:hAnsi="Times New Roman" w:cs="Times New Roman"/>
                <w:lang w:eastAsia="en-US"/>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12.</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1) / Нац. ун-т физ. воспитания и спорта, Украина</w:t>
            </w:r>
            <w:r w:rsidRPr="00A251CC">
              <w:rPr>
                <w:rFonts w:ascii="Times New Roman" w:hAnsi="Times New Roman" w:cs="Times New Roman"/>
                <w:lang w:eastAsia="en-US"/>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13.</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 xml:space="preserve">Теория адаптации и резервы совершенствования системы подготовки спортсменов (часть 2) / Нац. ун-т </w:t>
            </w:r>
            <w:r w:rsidRPr="00A251CC">
              <w:rPr>
                <w:rFonts w:ascii="Times New Roman" w:hAnsi="Times New Roman" w:cs="Times New Roman"/>
                <w:lang w:eastAsia="en-US"/>
              </w:rPr>
              <w:lastRenderedPageBreak/>
              <w:t>физ. воспитания и спорта, Украина</w:t>
            </w:r>
            <w:r w:rsidRPr="00A251CC">
              <w:rPr>
                <w:rFonts w:ascii="Times New Roman" w:hAnsi="Times New Roman" w:cs="Times New Roman"/>
                <w:lang w:eastAsia="en-US"/>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14.</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w:t>
            </w:r>
            <w:r w:rsidRPr="00A251CC">
              <w:rPr>
                <w:rFonts w:ascii="Times New Roman" w:hAnsi="Times New Roman" w:cs="Times New Roman"/>
                <w:lang w:eastAsia="en-US"/>
              </w:rPr>
              <w:br/>
              <w:t>Физиологические механизмы и закономерности восстановительных процессов в спорте</w:t>
            </w:r>
            <w:r w:rsidRPr="00A251CC">
              <w:rPr>
                <w:rFonts w:ascii="Times New Roman" w:hAnsi="Times New Roman" w:cs="Times New Roman"/>
                <w:lang w:eastAsia="en-US"/>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15.</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proofErr w:type="spellStart"/>
            <w:r w:rsidRPr="00A251CC">
              <w:rPr>
                <w:rFonts w:ascii="Times New Roman" w:hAnsi="Times New Roman" w:cs="Times New Roman"/>
                <w:bCs/>
                <w:lang w:eastAsia="en-US"/>
              </w:rPr>
              <w:t>Ландырь</w:t>
            </w:r>
            <w:proofErr w:type="spellEnd"/>
            <w:r w:rsidRPr="00A251CC">
              <w:rPr>
                <w:rFonts w:ascii="Times New Roman" w:hAnsi="Times New Roman" w:cs="Times New Roman"/>
                <w:bCs/>
                <w:lang w:eastAsia="en-US"/>
              </w:rPr>
              <w:t>, А. П.</w:t>
            </w:r>
            <w:r w:rsidRPr="00A251CC">
              <w:rPr>
                <w:rFonts w:ascii="Times New Roman" w:hAnsi="Times New Roman" w:cs="Times New Roman"/>
                <w:lang w:eastAsia="en-US"/>
              </w:rPr>
              <w:br/>
              <w:t>Мониторинг сердечной деятельности в управлении тренировочным процессом в физической культуре и спорте.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Триада, 2011. - 176 с.</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16.</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r w:rsidRPr="00A251CC">
              <w:rPr>
                <w:rFonts w:ascii="Times New Roman" w:hAnsi="Times New Roman" w:cs="Times New Roman"/>
                <w:bCs/>
                <w:lang w:eastAsia="en-US"/>
              </w:rPr>
              <w:t>Макарова Г. А.</w:t>
            </w:r>
            <w:r w:rsidRPr="00A251CC">
              <w:rPr>
                <w:rFonts w:ascii="Times New Roman" w:hAnsi="Times New Roman" w:cs="Times New Roman"/>
                <w:lang w:eastAsia="en-US"/>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17.</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r w:rsidRPr="00A251CC">
              <w:rPr>
                <w:rFonts w:ascii="Times New Roman" w:hAnsi="Times New Roman" w:cs="Times New Roman"/>
                <w:bCs/>
                <w:lang w:eastAsia="en-US"/>
              </w:rPr>
              <w:t>Попов, Д. В.</w:t>
            </w:r>
            <w:r w:rsidRPr="00A251CC">
              <w:rPr>
                <w:rFonts w:ascii="Times New Roman" w:hAnsi="Times New Roman" w:cs="Times New Roman"/>
                <w:lang w:eastAsia="en-US"/>
              </w:rPr>
              <w:br/>
              <w:t>Аэробная работоспособность человека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Наука, 2012. - 106 с.</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18.</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proofErr w:type="spellStart"/>
            <w:r w:rsidRPr="00A251CC">
              <w:rPr>
                <w:rFonts w:ascii="Times New Roman" w:hAnsi="Times New Roman" w:cs="Times New Roman"/>
                <w:bCs/>
                <w:lang w:eastAsia="en-US"/>
              </w:rPr>
              <w:t>Фарфель</w:t>
            </w:r>
            <w:proofErr w:type="spellEnd"/>
            <w:r w:rsidRPr="00A251CC">
              <w:rPr>
                <w:rFonts w:ascii="Times New Roman" w:hAnsi="Times New Roman" w:cs="Times New Roman"/>
                <w:bCs/>
                <w:lang w:eastAsia="en-US"/>
              </w:rPr>
              <w:t xml:space="preserve"> В. С.</w:t>
            </w:r>
            <w:r w:rsidRPr="00A251CC">
              <w:rPr>
                <w:rFonts w:ascii="Times New Roman" w:hAnsi="Times New Roman" w:cs="Times New Roman"/>
                <w:lang w:eastAsia="en-US"/>
              </w:rPr>
              <w:br/>
              <w:t>Управление движениями в спорте. - 2-е изд., стер.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21</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r w:rsidR="000D4CE2" w:rsidRPr="00A251CC" w:rsidTr="000D4CE2">
        <w:trPr>
          <w:trHeight w:val="340"/>
        </w:trPr>
        <w:tc>
          <w:tcPr>
            <w:tcW w:w="627"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19.</w:t>
            </w:r>
          </w:p>
        </w:tc>
        <w:tc>
          <w:tcPr>
            <w:tcW w:w="5976" w:type="dxa"/>
            <w:tcBorders>
              <w:top w:val="single" w:sz="4" w:space="0" w:color="auto"/>
              <w:left w:val="single" w:sz="4" w:space="0" w:color="auto"/>
              <w:bottom w:val="single" w:sz="4" w:space="0" w:color="auto"/>
              <w:right w:val="single" w:sz="4" w:space="0" w:color="auto"/>
            </w:tcBorders>
            <w:hideMark/>
          </w:tcPr>
          <w:p w:rsidR="000D4CE2" w:rsidRPr="00A251CC" w:rsidRDefault="000D4CE2" w:rsidP="000D4CE2">
            <w:pPr>
              <w:rPr>
                <w:rFonts w:ascii="Times New Roman" w:hAnsi="Times New Roman" w:cs="Times New Roman"/>
                <w:lang w:eastAsia="en-US"/>
              </w:rPr>
            </w:pPr>
            <w:r w:rsidRPr="00A251CC">
              <w:rPr>
                <w:rFonts w:ascii="Times New Roman" w:hAnsi="Times New Roman" w:cs="Times New Roman"/>
                <w:bCs/>
                <w:lang w:eastAsia="en-US"/>
              </w:rPr>
              <w:t>Щепина Г. М.</w:t>
            </w:r>
            <w:r w:rsidRPr="00A251CC">
              <w:rPr>
                <w:rFonts w:ascii="Times New Roman" w:hAnsi="Times New Roman" w:cs="Times New Roman"/>
                <w:lang w:eastAsia="en-US"/>
              </w:rPr>
              <w:br/>
              <w:t>Оценка адаптационных возможностей спортсменов</w:t>
            </w:r>
            <w:r w:rsidRPr="00A251CC">
              <w:rPr>
                <w:rFonts w:ascii="Times New Roman" w:hAnsi="Times New Roman" w:cs="Times New Roman"/>
                <w:lang w:eastAsia="en-US"/>
              </w:rPr>
              <w:br/>
              <w:t>// Теория и практика физической культуры. - 2009. - № 1. - С. 27-30. Некоторые итоги исследований физиологической адаптации в спорте / С.-</w:t>
            </w:r>
            <w:proofErr w:type="spellStart"/>
            <w:r w:rsidRPr="00A251CC">
              <w:rPr>
                <w:rFonts w:ascii="Times New Roman" w:hAnsi="Times New Roman" w:cs="Times New Roman"/>
                <w:lang w:eastAsia="en-US"/>
              </w:rPr>
              <w:t>Петерб</w:t>
            </w:r>
            <w:proofErr w:type="spellEnd"/>
            <w:r w:rsidRPr="00A251CC">
              <w:rPr>
                <w:rFonts w:ascii="Times New Roman" w:hAnsi="Times New Roman" w:cs="Times New Roman"/>
                <w:lang w:eastAsia="en-US"/>
              </w:rPr>
              <w:t>.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p>
          <w:p w:rsidR="000D4CE2" w:rsidRPr="00A251CC" w:rsidRDefault="000D4CE2" w:rsidP="000D4CE2">
            <w:pPr>
              <w:jc w:val="center"/>
              <w:rPr>
                <w:rFonts w:ascii="Times New Roman" w:hAnsi="Times New Roman" w:cs="Times New Roman"/>
                <w:lang w:eastAsia="en-US"/>
              </w:rPr>
            </w:pPr>
            <w:r w:rsidRPr="00A251CC">
              <w:rPr>
                <w:rFonts w:ascii="Times New Roman" w:hAnsi="Times New Roman" w:cs="Times New Roman"/>
                <w:lang w:eastAsia="en-US"/>
              </w:rPr>
              <w:t>-</w:t>
            </w:r>
          </w:p>
        </w:tc>
      </w:tr>
    </w:tbl>
    <w:p w:rsidR="000D4CE2" w:rsidRPr="00A251CC" w:rsidRDefault="000D4CE2" w:rsidP="000D4CE2">
      <w:pPr>
        <w:jc w:val="both"/>
        <w:rPr>
          <w:rFonts w:ascii="Times New Roman" w:hAnsi="Times New Roman" w:cs="Times New Roman"/>
          <w:b/>
          <w:color w:val="auto"/>
        </w:rPr>
      </w:pPr>
    </w:p>
    <w:p w:rsidR="00571C25" w:rsidRDefault="00571C25" w:rsidP="00E82472">
      <w:pPr>
        <w:jc w:val="both"/>
        <w:rPr>
          <w:rFonts w:ascii="Times New Roman" w:hAnsi="Times New Roman" w:cs="Tahoma"/>
          <w:b/>
          <w:color w:val="auto"/>
        </w:rPr>
      </w:pPr>
    </w:p>
    <w:p w:rsidR="00F6021B" w:rsidRPr="008521CF" w:rsidRDefault="00F6021B" w:rsidP="00F6021B">
      <w:pPr>
        <w:ind w:left="710"/>
        <w:rPr>
          <w:rFonts w:ascii="Times New Roman" w:hAnsi="Times New Roman" w:cs="Times New Roman"/>
          <w:b/>
          <w:color w:val="auto"/>
          <w:sz w:val="22"/>
        </w:rPr>
      </w:pPr>
      <w:r>
        <w:rPr>
          <w:rFonts w:ascii="Times New Roman" w:hAnsi="Times New Roman" w:cs="Times New Roman"/>
          <w:b/>
          <w:caps/>
          <w:spacing w:val="-1"/>
          <w:szCs w:val="28"/>
        </w:rPr>
        <w:t xml:space="preserve">7. </w:t>
      </w:r>
      <w:r w:rsidRPr="008521CF">
        <w:rPr>
          <w:rFonts w:ascii="Times New Roman" w:hAnsi="Times New Roman" w:cs="Times New Roman"/>
          <w:b/>
          <w:caps/>
          <w:spacing w:val="-1"/>
          <w:szCs w:val="28"/>
        </w:rPr>
        <w:t xml:space="preserve">Перечень ресурсов информационно-коммуникационной сети «Интернет», </w:t>
      </w:r>
      <w:r>
        <w:rPr>
          <w:rFonts w:ascii="Times New Roman" w:hAnsi="Times New Roman" w:cs="Times New Roman"/>
          <w:b/>
          <w:caps/>
          <w:spacing w:val="-1"/>
          <w:szCs w:val="28"/>
        </w:rPr>
        <w:t xml:space="preserve">СПРАВОЧНЫЕ И ПОИСКОВЫЕ СИСТЕМЫ, ПРОФЕССИОНАЛЬНЫЕ БАЗЫ ДАННЫХ, </w:t>
      </w:r>
      <w:r w:rsidRPr="008521CF">
        <w:rPr>
          <w:rFonts w:ascii="Times New Roman" w:hAnsi="Times New Roman" w:cs="Times New Roman"/>
          <w:b/>
        </w:rPr>
        <w:t>необходимы</w:t>
      </w:r>
      <w:r>
        <w:rPr>
          <w:rFonts w:ascii="Times New Roman" w:hAnsi="Times New Roman" w:cs="Times New Roman"/>
          <w:b/>
        </w:rPr>
        <w:t>е</w:t>
      </w:r>
      <w:r w:rsidRPr="008521CF">
        <w:rPr>
          <w:rFonts w:ascii="Times New Roman" w:hAnsi="Times New Roman" w:cs="Times New Roman"/>
          <w:b/>
        </w:rPr>
        <w:t xml:space="preserve"> для освоения дисциплины</w:t>
      </w:r>
    </w:p>
    <w:p w:rsidR="00057577" w:rsidRDefault="00057577" w:rsidP="00057577">
      <w:pPr>
        <w:widowControl/>
        <w:numPr>
          <w:ilvl w:val="0"/>
          <w:numId w:val="38"/>
        </w:numPr>
        <w:autoSpaceDE w:val="0"/>
        <w:autoSpaceDN w:val="0"/>
        <w:adjustRightInd w:val="0"/>
        <w:spacing w:after="160" w:line="254" w:lineRule="auto"/>
        <w:contextualSpacing/>
        <w:rPr>
          <w:rFonts w:ascii="Times New Roman" w:hAnsi="Times New Roman" w:cs="Times New Roman"/>
          <w:color w:val="auto"/>
        </w:rPr>
      </w:pPr>
      <w:proofErr w:type="spellStart"/>
      <w:r>
        <w:rPr>
          <w:rFonts w:ascii="Times New Roman" w:hAnsi="Times New Roman" w:cs="Times New Roman"/>
          <w:color w:val="auto"/>
        </w:rPr>
        <w:t>Антиплагиат</w:t>
      </w:r>
      <w:proofErr w:type="spellEnd"/>
      <w:r>
        <w:rPr>
          <w:rFonts w:ascii="Times New Roman" w:hAnsi="Times New Roman" w:cs="Times New Roman"/>
          <w:color w:val="auto"/>
        </w:rPr>
        <w:t xml:space="preserve">: российская система обнаружения текстовых заимствований </w:t>
      </w:r>
      <w:hyperlink r:id="rId19" w:history="1">
        <w:r>
          <w:rPr>
            <w:rStyle w:val="ac"/>
          </w:rPr>
          <w:t>https://antiplagiat.ru/</w:t>
        </w:r>
      </w:hyperlink>
      <w:r>
        <w:rPr>
          <w:rFonts w:ascii="Times New Roman" w:hAnsi="Times New Roman" w:cs="Times New Roman"/>
          <w:color w:val="auto"/>
        </w:rPr>
        <w:t xml:space="preserve"> </w:t>
      </w:r>
    </w:p>
    <w:p w:rsidR="00057577" w:rsidRDefault="00057577" w:rsidP="00057577">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Министерство науки и высшего образования Российской Федерации </w:t>
      </w:r>
      <w:hyperlink r:id="rId20" w:history="1">
        <w:r>
          <w:rPr>
            <w:rStyle w:val="ac"/>
            <w:rFonts w:eastAsia="Calibri"/>
            <w:lang w:eastAsia="en-US"/>
          </w:rPr>
          <w:t>https://minobrnauki.gov.ru/</w:t>
        </w:r>
      </w:hyperlink>
    </w:p>
    <w:p w:rsidR="00057577" w:rsidRDefault="00057577" w:rsidP="00057577">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rPr>
        <w:t xml:space="preserve">Министерство спорта Российской Федерации </w:t>
      </w:r>
      <w:hyperlink r:id="rId21" w:history="1">
        <w:r>
          <w:rPr>
            <w:rStyle w:val="ac"/>
            <w:sz w:val="20"/>
            <w:szCs w:val="20"/>
          </w:rPr>
          <w:t>http://www.minsport.gov.ru/</w:t>
        </w:r>
      </w:hyperlink>
    </w:p>
    <w:p w:rsidR="00057577" w:rsidRDefault="00057577" w:rsidP="00057577">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rPr>
        <w:t xml:space="preserve">Московская государственная академия физической культуры </w:t>
      </w:r>
      <w:hyperlink r:id="rId22" w:history="1">
        <w:r>
          <w:rPr>
            <w:rStyle w:val="ac"/>
          </w:rPr>
          <w:t>https://mgafk.ru/</w:t>
        </w:r>
      </w:hyperlink>
      <w:r>
        <w:rPr>
          <w:rFonts w:ascii="Times New Roman" w:hAnsi="Times New Roman" w:cs="Times New Roman"/>
        </w:rPr>
        <w:t xml:space="preserve"> </w:t>
      </w:r>
    </w:p>
    <w:p w:rsidR="00057577" w:rsidRDefault="00057577" w:rsidP="00057577">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bCs/>
        </w:rPr>
        <w:t xml:space="preserve">Образовательная платформа МГАФК (SAKAI) </w:t>
      </w:r>
      <w:hyperlink r:id="rId23" w:history="1">
        <w:r>
          <w:rPr>
            <w:rStyle w:val="ac"/>
            <w:bCs/>
          </w:rPr>
          <w:t>https://edu.mgafk.ru/portal</w:t>
        </w:r>
      </w:hyperlink>
      <w:r>
        <w:rPr>
          <w:rFonts w:ascii="Times New Roman" w:hAnsi="Times New Roman" w:cs="Times New Roman"/>
          <w:bCs/>
        </w:rPr>
        <w:t xml:space="preserve"> </w:t>
      </w:r>
    </w:p>
    <w:p w:rsidR="00057577" w:rsidRDefault="00057577" w:rsidP="00057577">
      <w:pPr>
        <w:widowControl/>
        <w:numPr>
          <w:ilvl w:val="0"/>
          <w:numId w:val="38"/>
        </w:numPr>
        <w:autoSpaceDE w:val="0"/>
        <w:autoSpaceDN w:val="0"/>
        <w:adjustRightInd w:val="0"/>
        <w:spacing w:after="160" w:line="254" w:lineRule="auto"/>
        <w:contextualSpacing/>
        <w:rPr>
          <w:rFonts w:ascii="Times New Roman" w:hAnsi="Times New Roman" w:cs="Times New Roman"/>
          <w:color w:val="auto"/>
        </w:rPr>
      </w:pPr>
      <w:r>
        <w:rPr>
          <w:rFonts w:ascii="Times New Roman" w:hAnsi="Times New Roman" w:cs="Times New Roman"/>
          <w:color w:val="auto"/>
        </w:rPr>
        <w:t xml:space="preserve">Сервис организации видеоконференцсвязи, </w:t>
      </w:r>
      <w:proofErr w:type="spellStart"/>
      <w:r>
        <w:rPr>
          <w:rFonts w:ascii="Times New Roman" w:hAnsi="Times New Roman" w:cs="Times New Roman"/>
          <w:color w:val="auto"/>
        </w:rPr>
        <w:t>вебинаров</w:t>
      </w:r>
      <w:proofErr w:type="spellEnd"/>
      <w:r>
        <w:rPr>
          <w:rFonts w:ascii="Times New Roman" w:hAnsi="Times New Roman" w:cs="Times New Roman"/>
          <w:color w:val="auto"/>
        </w:rPr>
        <w:t xml:space="preserve">, онлайн-конференций, интерактивные доски </w:t>
      </w:r>
      <w:r>
        <w:rPr>
          <w:rFonts w:ascii="Times New Roman" w:hAnsi="Times New Roman" w:cs="Times New Roman"/>
          <w:bCs/>
        </w:rPr>
        <w:t>МГАФК</w:t>
      </w:r>
      <w:r>
        <w:rPr>
          <w:rFonts w:ascii="Times New Roman" w:hAnsi="Times New Roman" w:cs="Times New Roman"/>
          <w:color w:val="auto"/>
        </w:rPr>
        <w:t xml:space="preserve"> </w:t>
      </w:r>
      <w:hyperlink r:id="rId24" w:history="1">
        <w:r>
          <w:rPr>
            <w:rStyle w:val="ac"/>
          </w:rPr>
          <w:t>https://vks.mgafk.ru/</w:t>
        </w:r>
      </w:hyperlink>
      <w:r>
        <w:rPr>
          <w:rFonts w:ascii="Times New Roman" w:hAnsi="Times New Roman" w:cs="Times New Roman"/>
          <w:color w:val="auto"/>
        </w:rPr>
        <w:t xml:space="preserve"> </w:t>
      </w:r>
    </w:p>
    <w:p w:rsidR="00057577" w:rsidRDefault="00057577" w:rsidP="00057577">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5" w:history="1">
        <w:r>
          <w:rPr>
            <w:rStyle w:val="ac"/>
            <w:rFonts w:eastAsia="Calibri"/>
            <w:lang w:eastAsia="en-US"/>
          </w:rPr>
          <w:t>http://obrnadzor.gov.ru/ru/</w:t>
        </w:r>
      </w:hyperlink>
    </w:p>
    <w:p w:rsidR="00057577" w:rsidRDefault="00057577" w:rsidP="00057577">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Федеральный портал «Российское образование» </w:t>
      </w:r>
      <w:hyperlink r:id="rId26" w:history="1">
        <w:r>
          <w:rPr>
            <w:rStyle w:val="ac"/>
            <w:rFonts w:eastAsia="Calibri"/>
            <w:color w:val="0000FF"/>
            <w:lang w:eastAsia="en-US"/>
          </w:rPr>
          <w:t>http://www.edu.ru</w:t>
        </w:r>
      </w:hyperlink>
    </w:p>
    <w:p w:rsidR="00057577" w:rsidRDefault="00057577" w:rsidP="00057577">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7" w:history="1">
        <w:r>
          <w:rPr>
            <w:rStyle w:val="ac"/>
            <w:sz w:val="20"/>
            <w:szCs w:val="20"/>
          </w:rPr>
          <w:t>http://fcior.edu.ru/</w:t>
        </w:r>
      </w:hyperlink>
      <w:r>
        <w:rPr>
          <w:rFonts w:ascii="Times New Roman" w:hAnsi="Times New Roman" w:cs="Times New Roman"/>
          <w:sz w:val="20"/>
          <w:szCs w:val="20"/>
        </w:rPr>
        <w:t xml:space="preserve"> </w:t>
      </w:r>
    </w:p>
    <w:p w:rsidR="00057577" w:rsidRDefault="00057577" w:rsidP="00057577">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Электронная библиотечная система ЭЛМАРК (МГАФК)</w:t>
      </w:r>
      <w:r>
        <w:t xml:space="preserve"> </w:t>
      </w:r>
      <w:hyperlink r:id="rId28" w:history="1">
        <w:r>
          <w:rPr>
            <w:rStyle w:val="ac"/>
            <w:lang w:val="en-US"/>
          </w:rPr>
          <w:t>http</w:t>
        </w:r>
        <w:r>
          <w:rPr>
            <w:rStyle w:val="ac"/>
          </w:rPr>
          <w:t>://lib.mgafk.ru</w:t>
        </w:r>
      </w:hyperlink>
    </w:p>
    <w:p w:rsidR="00057577" w:rsidRDefault="00057577" w:rsidP="00057577">
      <w:pPr>
        <w:widowControl/>
        <w:numPr>
          <w:ilvl w:val="0"/>
          <w:numId w:val="38"/>
        </w:numPr>
        <w:autoSpaceDE w:val="0"/>
        <w:autoSpaceDN w:val="0"/>
        <w:adjustRightInd w:val="0"/>
        <w:spacing w:after="160"/>
        <w:contextualSpacing/>
        <w:rPr>
          <w:rFonts w:ascii="Times New Roman" w:hAnsi="Times New Roman" w:cs="Times New Roman"/>
          <w:color w:val="auto"/>
        </w:rPr>
      </w:pPr>
      <w:r>
        <w:rPr>
          <w:rFonts w:ascii="Times New Roman" w:hAnsi="Times New Roman" w:cs="Times New Roman"/>
          <w:color w:val="auto"/>
        </w:rPr>
        <w:lastRenderedPageBreak/>
        <w:t>Электронно-библиотечная система «</w:t>
      </w:r>
      <w:proofErr w:type="spellStart"/>
      <w:r>
        <w:rPr>
          <w:rFonts w:ascii="Times New Roman" w:hAnsi="Times New Roman" w:cs="Times New Roman"/>
          <w:color w:val="auto"/>
        </w:rPr>
        <w:t>Юрайт</w:t>
      </w:r>
      <w:proofErr w:type="spellEnd"/>
      <w:r>
        <w:rPr>
          <w:rFonts w:ascii="Times New Roman" w:hAnsi="Times New Roman" w:cs="Times New Roman"/>
          <w:color w:val="auto"/>
        </w:rPr>
        <w:t xml:space="preserve">» </w:t>
      </w:r>
      <w:hyperlink r:id="rId29" w:history="1">
        <w:r>
          <w:rPr>
            <w:rStyle w:val="ac"/>
          </w:rPr>
          <w:t>https://urait.ru/</w:t>
        </w:r>
      </w:hyperlink>
    </w:p>
    <w:p w:rsidR="00057577" w:rsidRDefault="00057577" w:rsidP="00057577">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w:t>
      </w:r>
      <w:proofErr w:type="spellStart"/>
      <w:r>
        <w:rPr>
          <w:rFonts w:ascii="Times New Roman" w:hAnsi="Times New Roman" w:cs="Times New Roman"/>
          <w:color w:val="auto"/>
        </w:rPr>
        <w:t>Elibrary</w:t>
      </w:r>
      <w:proofErr w:type="spellEnd"/>
      <w:r>
        <w:rPr>
          <w:rFonts w:ascii="Times New Roman" w:hAnsi="Times New Roman" w:cs="Times New Roman"/>
          <w:color w:val="auto"/>
        </w:rPr>
        <w:t xml:space="preserve"> </w:t>
      </w:r>
      <w:hyperlink r:id="rId30" w:history="1">
        <w:r>
          <w:rPr>
            <w:rStyle w:val="ac"/>
            <w:color w:val="0000FF"/>
          </w:rPr>
          <w:t>https://elibrary.ru</w:t>
        </w:r>
      </w:hyperlink>
    </w:p>
    <w:p w:rsidR="00057577" w:rsidRDefault="00057577" w:rsidP="00057577">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w:t>
      </w:r>
      <w:proofErr w:type="spellStart"/>
      <w:r>
        <w:rPr>
          <w:rFonts w:ascii="Times New Roman" w:hAnsi="Times New Roman" w:cs="Times New Roman"/>
          <w:color w:val="auto"/>
        </w:rPr>
        <w:t>IPRbooks</w:t>
      </w:r>
      <w:proofErr w:type="spellEnd"/>
      <w:r>
        <w:rPr>
          <w:rFonts w:ascii="Times New Roman" w:hAnsi="Times New Roman" w:cs="Times New Roman"/>
          <w:color w:val="auto"/>
        </w:rPr>
        <w:t xml:space="preserve"> </w:t>
      </w:r>
      <w:hyperlink r:id="rId31" w:history="1">
        <w:r>
          <w:rPr>
            <w:rStyle w:val="ac"/>
            <w:color w:val="0000FF"/>
          </w:rPr>
          <w:t>http://www.iprbookshop.ru</w:t>
        </w:r>
      </w:hyperlink>
    </w:p>
    <w:p w:rsidR="00057577" w:rsidRDefault="00057577" w:rsidP="00057577">
      <w:pPr>
        <w:widowControl/>
        <w:numPr>
          <w:ilvl w:val="0"/>
          <w:numId w:val="38"/>
        </w:numPr>
        <w:autoSpaceDE w:val="0"/>
        <w:autoSpaceDN w:val="0"/>
        <w:adjustRightInd w:val="0"/>
        <w:spacing w:after="160"/>
        <w:contextualSpacing/>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РУКОНТ </w:t>
      </w:r>
      <w:hyperlink r:id="rId32" w:history="1">
        <w:r>
          <w:rPr>
            <w:rStyle w:val="ac"/>
          </w:rPr>
          <w:t>https://lib.rucont.ru</w:t>
        </w:r>
      </w:hyperlink>
    </w:p>
    <w:p w:rsidR="00057577" w:rsidRPr="00614D11" w:rsidRDefault="00057577" w:rsidP="00057577">
      <w:pPr>
        <w:widowControl/>
        <w:spacing w:after="160" w:line="256" w:lineRule="auto"/>
        <w:ind w:left="1069"/>
        <w:contextualSpacing/>
        <w:rPr>
          <w:rFonts w:ascii="Times New Roman" w:hAnsi="Times New Roman" w:cs="Times New Roman"/>
          <w:color w:val="333333"/>
        </w:rPr>
      </w:pPr>
    </w:p>
    <w:p w:rsidR="00F6021B" w:rsidRDefault="00F6021B" w:rsidP="00F6021B">
      <w:pPr>
        <w:ind w:left="709"/>
        <w:rPr>
          <w:rFonts w:ascii="Times New Roman" w:hAnsi="Times New Roman" w:cs="Times New Roman"/>
          <w:b/>
          <w:color w:val="auto"/>
          <w:highlight w:val="yellow"/>
        </w:rPr>
      </w:pPr>
    </w:p>
    <w:p w:rsidR="00F6021B" w:rsidRDefault="00F6021B" w:rsidP="00F6021B">
      <w:pPr>
        <w:pStyle w:val="a3"/>
        <w:widowControl/>
        <w:shd w:val="clear" w:color="auto" w:fill="FFFFFF"/>
        <w:tabs>
          <w:tab w:val="left" w:pos="1134"/>
          <w:tab w:val="left" w:pos="1276"/>
          <w:tab w:val="left" w:pos="1418"/>
        </w:tabs>
        <w:ind w:left="360"/>
        <w:jc w:val="center"/>
        <w:rPr>
          <w:rFonts w:ascii="Times New Roman" w:hAnsi="Times New Roman" w:cs="Times New Roman"/>
          <w:b/>
          <w:caps/>
          <w:spacing w:val="-1"/>
          <w:szCs w:val="28"/>
        </w:rPr>
      </w:pPr>
      <w:r>
        <w:rPr>
          <w:rFonts w:ascii="Times New Roman" w:hAnsi="Times New Roman" w:cs="Times New Roman"/>
          <w:b/>
          <w:caps/>
          <w:spacing w:val="-1"/>
          <w:szCs w:val="28"/>
        </w:rPr>
        <w:t xml:space="preserve">8. </w:t>
      </w:r>
      <w:r w:rsidRPr="008521CF">
        <w:rPr>
          <w:rFonts w:ascii="Times New Roman" w:hAnsi="Times New Roman" w:cs="Times New Roman"/>
          <w:b/>
          <w:caps/>
          <w:spacing w:val="-1"/>
          <w:szCs w:val="28"/>
        </w:rPr>
        <w:t>Материально-техническое обеспечение дисциплины</w:t>
      </w:r>
    </w:p>
    <w:p w:rsidR="00F6021B" w:rsidRPr="008521CF" w:rsidRDefault="00F6021B" w:rsidP="00F6021B">
      <w:pPr>
        <w:pStyle w:val="a3"/>
        <w:widowControl/>
        <w:shd w:val="clear" w:color="auto" w:fill="FFFFFF"/>
        <w:tabs>
          <w:tab w:val="left" w:pos="1134"/>
          <w:tab w:val="left" w:pos="1276"/>
          <w:tab w:val="left" w:pos="1418"/>
        </w:tabs>
        <w:ind w:left="0"/>
        <w:rPr>
          <w:rFonts w:ascii="Times New Roman" w:hAnsi="Times New Roman" w:cs="Times New Roman"/>
          <w:b/>
        </w:rPr>
      </w:pPr>
      <w:r>
        <w:rPr>
          <w:rFonts w:ascii="Times New Roman" w:hAnsi="Times New Roman" w:cs="Times New Roman"/>
          <w:b/>
        </w:rPr>
        <w:t>8.1.  Специализированные аудитории и оборудование</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Лекционный зал с мультимедийным оборудованием</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403</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406</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407</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408</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sidRPr="00E56536">
        <w:rPr>
          <w:rFonts w:ascii="Times New Roman" w:hAnsi="Times New Roman" w:cs="Times New Roman"/>
        </w:rPr>
        <w:t xml:space="preserve">АПК «Биомышь» </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sidRPr="00E56536">
        <w:rPr>
          <w:rFonts w:ascii="Times New Roman" w:hAnsi="Times New Roman" w:cs="Times New Roman"/>
        </w:rPr>
        <w:t>АПК «Спортивный психофизиолог»</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Т</w:t>
      </w:r>
      <w:r w:rsidRPr="00E56536">
        <w:rPr>
          <w:rFonts w:ascii="Times New Roman" w:hAnsi="Times New Roman" w:cs="Times New Roman"/>
          <w:bCs/>
        </w:rPr>
        <w:t>аблицы, плакаты;</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О</w:t>
      </w:r>
      <w:r w:rsidRPr="00E56536">
        <w:rPr>
          <w:rFonts w:ascii="Times New Roman" w:hAnsi="Times New Roman" w:cs="Times New Roman"/>
          <w:bCs/>
        </w:rPr>
        <w:t>просники  Спилбергера, Айзенка, Стреляу, Найдиффера;</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Н</w:t>
      </w:r>
      <w:r w:rsidRPr="00E56536">
        <w:rPr>
          <w:rFonts w:ascii="Times New Roman" w:hAnsi="Times New Roman" w:cs="Times New Roman"/>
          <w:bCs/>
        </w:rPr>
        <w:t>ейротест;</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Н</w:t>
      </w:r>
      <w:r w:rsidRPr="00E56536">
        <w:rPr>
          <w:rFonts w:ascii="Times New Roman" w:hAnsi="Times New Roman" w:cs="Times New Roman"/>
        </w:rPr>
        <w:t>ейрохронометр;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В</w:t>
      </w:r>
      <w:r w:rsidRPr="00E56536">
        <w:rPr>
          <w:rFonts w:ascii="Times New Roman" w:hAnsi="Times New Roman" w:cs="Times New Roman"/>
        </w:rPr>
        <w:t>олюметрический респиратор;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Д</w:t>
      </w:r>
      <w:r w:rsidRPr="00E56536">
        <w:rPr>
          <w:rFonts w:ascii="Times New Roman" w:hAnsi="Times New Roman" w:cs="Times New Roman"/>
        </w:rPr>
        <w:t>инамометр;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К</w:t>
      </w:r>
      <w:r w:rsidRPr="00E56536">
        <w:rPr>
          <w:rFonts w:ascii="Times New Roman" w:hAnsi="Times New Roman" w:cs="Times New Roman"/>
        </w:rPr>
        <w:t>онтактная платформа;</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тупенька;</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порттестер, монитор;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Ф</w:t>
      </w:r>
      <w:r w:rsidRPr="00E56536">
        <w:rPr>
          <w:rFonts w:ascii="Times New Roman" w:hAnsi="Times New Roman" w:cs="Times New Roman"/>
        </w:rPr>
        <w:t>онендоскоп;</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Т</w:t>
      </w:r>
      <w:r w:rsidRPr="00E56536">
        <w:rPr>
          <w:rFonts w:ascii="Times New Roman" w:hAnsi="Times New Roman" w:cs="Times New Roman"/>
        </w:rPr>
        <w:t>онометр;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М</w:t>
      </w:r>
      <w:r w:rsidRPr="00E56536">
        <w:rPr>
          <w:rFonts w:ascii="Times New Roman" w:hAnsi="Times New Roman" w:cs="Times New Roman"/>
        </w:rPr>
        <w:t>етроном;</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екундомер;</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Р</w:t>
      </w:r>
      <w:r w:rsidRPr="00E56536">
        <w:rPr>
          <w:rFonts w:ascii="Times New Roman" w:hAnsi="Times New Roman" w:cs="Times New Roman"/>
          <w:bCs/>
        </w:rPr>
        <w:t>асходные материалы (вата, спирт, салфетки);</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bCs/>
        </w:rPr>
        <w:t>М</w:t>
      </w:r>
      <w:r w:rsidRPr="00E56536">
        <w:rPr>
          <w:rFonts w:ascii="Times New Roman" w:hAnsi="Times New Roman" w:cs="Times New Roman"/>
          <w:bCs/>
        </w:rPr>
        <w:t>ультимедийное оборудование (проектор, экран, ноутбук).</w:t>
      </w:r>
    </w:p>
    <w:p w:rsidR="00F6021B" w:rsidRDefault="00F6021B" w:rsidP="00B54C4A">
      <w:pPr>
        <w:tabs>
          <w:tab w:val="right" w:leader="underscore" w:pos="9356"/>
        </w:tabs>
        <w:ind w:left="709"/>
        <w:jc w:val="both"/>
        <w:rPr>
          <w:rFonts w:ascii="Times New Roman" w:hAnsi="Times New Roman" w:cs="Times New Roman"/>
          <w:bCs/>
        </w:rPr>
      </w:pPr>
    </w:p>
    <w:p w:rsidR="00B54C4A" w:rsidRDefault="00B54C4A" w:rsidP="00B54C4A">
      <w:pPr>
        <w:rPr>
          <w:rFonts w:ascii="Times New Roman" w:hAnsi="Times New Roman" w:cs="Times New Roman"/>
          <w:b/>
          <w:color w:val="auto"/>
        </w:rPr>
      </w:pPr>
      <w:r>
        <w:rPr>
          <w:rFonts w:ascii="Times New Roman" w:hAnsi="Times New Roman" w:cs="Times New Roman"/>
          <w:b/>
          <w:color w:val="auto"/>
        </w:rPr>
        <w:t>8.2. Программное обеспечение:</w:t>
      </w:r>
    </w:p>
    <w:p w:rsidR="00B54C4A" w:rsidRDefault="00B54C4A" w:rsidP="00B54C4A">
      <w:pPr>
        <w:jc w:val="both"/>
        <w:rPr>
          <w:rFonts w:ascii="Times New Roman" w:hAnsi="Times New Roman" w:cs="Times New Roman"/>
          <w:color w:val="auto"/>
        </w:rPr>
      </w:pPr>
      <w:r>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proofErr w:type="spellStart"/>
      <w:r>
        <w:rPr>
          <w:rFonts w:ascii="Times New Roman" w:hAnsi="Times New Roman" w:cs="Times New Roman"/>
          <w:color w:val="auto"/>
          <w:lang w:val="en-US"/>
        </w:rPr>
        <w:t>GYULGPLLibreOffice</w:t>
      </w:r>
      <w:proofErr w:type="spellEnd"/>
      <w:r>
        <w:rPr>
          <w:rFonts w:ascii="Times New Roman" w:hAnsi="Times New Roman" w:cs="Times New Roman"/>
          <w:color w:val="auto"/>
        </w:rPr>
        <w:t xml:space="preserve"> или одна из лицензионных версий </w:t>
      </w:r>
      <w:r>
        <w:rPr>
          <w:rFonts w:ascii="Times New Roman" w:hAnsi="Times New Roman" w:cs="Times New Roman"/>
          <w:color w:val="auto"/>
          <w:lang w:val="en-US"/>
        </w:rPr>
        <w:t>Microsoft</w:t>
      </w:r>
      <w:r w:rsidRPr="008D1F40">
        <w:rPr>
          <w:rFonts w:ascii="Times New Roman" w:hAnsi="Times New Roman" w:cs="Times New Roman"/>
          <w:color w:val="auto"/>
        </w:rPr>
        <w:t xml:space="preserve"> </w:t>
      </w:r>
      <w:r>
        <w:rPr>
          <w:rFonts w:ascii="Times New Roman" w:hAnsi="Times New Roman" w:cs="Times New Roman"/>
          <w:color w:val="auto"/>
          <w:lang w:val="en-US"/>
        </w:rPr>
        <w:t>Office</w:t>
      </w:r>
      <w:r>
        <w:rPr>
          <w:rFonts w:ascii="Times New Roman" w:hAnsi="Times New Roman" w:cs="Times New Roman"/>
          <w:color w:val="auto"/>
        </w:rPr>
        <w:t xml:space="preserve">. </w:t>
      </w:r>
    </w:p>
    <w:p w:rsidR="00BE7B2A" w:rsidRDefault="00BE7B2A" w:rsidP="00B54C4A">
      <w:pPr>
        <w:jc w:val="both"/>
        <w:rPr>
          <w:rFonts w:ascii="Times New Roman" w:hAnsi="Times New Roman" w:cs="Times New Roman"/>
          <w:color w:val="auto"/>
        </w:rPr>
      </w:pPr>
      <w:r w:rsidRPr="00B41DA5">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6021B" w:rsidRPr="00E25FCC" w:rsidRDefault="00F6021B" w:rsidP="00F6021B">
      <w:pPr>
        <w:ind w:left="709"/>
        <w:jc w:val="both"/>
        <w:rPr>
          <w:rFonts w:ascii="Times New Roman" w:hAnsi="Times New Roman" w:cs="Times New Roman"/>
          <w:color w:val="auto"/>
        </w:rPr>
      </w:pPr>
    </w:p>
    <w:p w:rsidR="00C37717" w:rsidRPr="00A251CC" w:rsidRDefault="00C37717" w:rsidP="00C37717">
      <w:pPr>
        <w:pStyle w:val="a8"/>
        <w:kinsoku w:val="0"/>
        <w:overflowPunct w:val="0"/>
        <w:spacing w:line="240" w:lineRule="auto"/>
        <w:ind w:right="106" w:firstLine="709"/>
        <w:jc w:val="both"/>
        <w:rPr>
          <w:rFonts w:ascii="Times New Roman" w:hAnsi="Times New Roman"/>
          <w:spacing w:val="-1"/>
        </w:rPr>
      </w:pPr>
      <w:r w:rsidRPr="00A251CC">
        <w:rPr>
          <w:rFonts w:ascii="Times New Roman" w:hAnsi="Times New Roman"/>
          <w:b/>
          <w:spacing w:val="-1"/>
        </w:rPr>
        <w:t xml:space="preserve">8.3 Изучение дисциплины инвалидами </w:t>
      </w:r>
      <w:r w:rsidRPr="00A251CC">
        <w:rPr>
          <w:rFonts w:ascii="Times New Roman" w:hAnsi="Times New Roman"/>
          <w:b/>
        </w:rPr>
        <w:t xml:space="preserve">и </w:t>
      </w:r>
      <w:r w:rsidRPr="00A251CC">
        <w:rPr>
          <w:rFonts w:ascii="Times New Roman" w:hAnsi="Times New Roman"/>
          <w:b/>
          <w:spacing w:val="-1"/>
        </w:rPr>
        <w:t xml:space="preserve">обучающимися </w:t>
      </w:r>
      <w:r w:rsidRPr="00A251CC">
        <w:rPr>
          <w:rFonts w:ascii="Times New Roman" w:hAnsi="Times New Roman"/>
          <w:b/>
        </w:rPr>
        <w:t xml:space="preserve">с ограниченными </w:t>
      </w:r>
      <w:r w:rsidRPr="00A251CC">
        <w:rPr>
          <w:rFonts w:ascii="Times New Roman" w:hAnsi="Times New Roman"/>
          <w:b/>
          <w:spacing w:val="-1"/>
        </w:rPr>
        <w:t>возможностями здоровья</w:t>
      </w:r>
      <w:r w:rsidRPr="00A251CC">
        <w:rPr>
          <w:rFonts w:ascii="Times New Roman" w:hAnsi="Times New Roman"/>
          <w:spacing w:val="-1"/>
        </w:rPr>
        <w:t xml:space="preserve"> осуществляется </w:t>
      </w:r>
      <w:r w:rsidRPr="00A251CC">
        <w:rPr>
          <w:rFonts w:ascii="Times New Roman" w:hAnsi="Times New Roman"/>
        </w:rPr>
        <w:t xml:space="preserve">с </w:t>
      </w:r>
      <w:r w:rsidRPr="00A251CC">
        <w:rPr>
          <w:rFonts w:ascii="Times New Roman" w:hAnsi="Times New Roman"/>
          <w:spacing w:val="-1"/>
        </w:rPr>
        <w:t>учетом особенностей психофизического развития, индивидуальных возможностей</w:t>
      </w:r>
      <w:r w:rsidRPr="00A251CC">
        <w:rPr>
          <w:rFonts w:ascii="Times New Roman" w:hAnsi="Times New Roman"/>
        </w:rPr>
        <w:t xml:space="preserve"> и </w:t>
      </w:r>
      <w:r w:rsidRPr="00A251CC">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A251CC">
        <w:rPr>
          <w:rFonts w:ascii="Times New Roman" w:hAnsi="Times New Roman"/>
          <w:spacing w:val="-2"/>
        </w:rPr>
        <w:t xml:space="preserve">доступ </w:t>
      </w:r>
      <w:r w:rsidRPr="00A251CC">
        <w:rPr>
          <w:rFonts w:ascii="Times New Roman" w:hAnsi="Times New Roman"/>
        </w:rPr>
        <w:t xml:space="preserve">в </w:t>
      </w:r>
      <w:r w:rsidRPr="00A251CC">
        <w:rPr>
          <w:rFonts w:ascii="Times New Roman" w:hAnsi="Times New Roman"/>
          <w:spacing w:val="-1"/>
        </w:rPr>
        <w:t xml:space="preserve">учебные помещения Академии. Созданы следующие специальные условия: </w:t>
      </w:r>
    </w:p>
    <w:p w:rsidR="00C37717" w:rsidRPr="00A251CC" w:rsidRDefault="00C37717" w:rsidP="00C37717">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8.3.1.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зрению:</w:t>
      </w:r>
    </w:p>
    <w:p w:rsidR="00C37717" w:rsidRPr="00A251CC" w:rsidRDefault="00C37717" w:rsidP="00C37717">
      <w:pPr>
        <w:ind w:firstLine="709"/>
        <w:jc w:val="both"/>
        <w:rPr>
          <w:rFonts w:ascii="Times New Roman" w:hAnsi="Times New Roman" w:cs="Times New Roman"/>
          <w:spacing w:val="-1"/>
        </w:rPr>
      </w:pPr>
      <w:r w:rsidRPr="00A251CC">
        <w:rPr>
          <w:rFonts w:ascii="Times New Roman" w:hAnsi="Times New Roman" w:cs="Times New Roman"/>
          <w:i/>
          <w:iCs/>
        </w:rPr>
        <w:t xml:space="preserve">- </w:t>
      </w:r>
      <w:r w:rsidRPr="00A251CC">
        <w:rPr>
          <w:rFonts w:ascii="Times New Roman" w:hAnsi="Times New Roman" w:cs="Times New Roman"/>
          <w:iCs/>
        </w:rPr>
        <w:t>о</w:t>
      </w:r>
      <w:r w:rsidRPr="00A251CC">
        <w:rPr>
          <w:rFonts w:ascii="Times New Roman" w:hAnsi="Times New Roman" w:cs="Times New Roman"/>
          <w:spacing w:val="-1"/>
        </w:rPr>
        <w:t xml:space="preserve">беспечен доступ </w:t>
      </w:r>
      <w:r w:rsidRPr="00A251CC">
        <w:rPr>
          <w:rFonts w:ascii="Times New Roman" w:hAnsi="Times New Roman" w:cs="Times New Roman"/>
        </w:rPr>
        <w:t xml:space="preserve">обучающихся, </w:t>
      </w:r>
      <w:r w:rsidRPr="00A251CC">
        <w:rPr>
          <w:rFonts w:ascii="Times New Roman" w:hAnsi="Times New Roman" w:cs="Times New Roman"/>
          <w:spacing w:val="-1"/>
        </w:rPr>
        <w:t xml:space="preserve">являющихся слепыми или слабовидящими </w:t>
      </w:r>
      <w:r w:rsidRPr="00A251CC">
        <w:rPr>
          <w:rFonts w:ascii="Times New Roman" w:hAnsi="Times New Roman" w:cs="Times New Roman"/>
        </w:rPr>
        <w:t xml:space="preserve">к </w:t>
      </w:r>
      <w:r w:rsidRPr="00A251CC">
        <w:rPr>
          <w:rFonts w:ascii="Times New Roman" w:hAnsi="Times New Roman" w:cs="Times New Roman"/>
          <w:spacing w:val="-1"/>
        </w:rPr>
        <w:t>зданиям Академии;</w:t>
      </w:r>
    </w:p>
    <w:p w:rsidR="00C37717" w:rsidRPr="00A251CC" w:rsidRDefault="00C37717" w:rsidP="00C37717">
      <w:pPr>
        <w:ind w:firstLine="709"/>
        <w:jc w:val="both"/>
        <w:rPr>
          <w:rFonts w:ascii="Times New Roman" w:hAnsi="Times New Roman" w:cs="Times New Roman"/>
        </w:rPr>
      </w:pPr>
      <w:r w:rsidRPr="00A251CC">
        <w:rPr>
          <w:rFonts w:ascii="Times New Roman" w:hAnsi="Times New Roman" w:cs="Times New Roman"/>
          <w:spacing w:val="-1"/>
        </w:rPr>
        <w:t xml:space="preserve">- </w:t>
      </w:r>
      <w:r w:rsidRPr="00A251CC">
        <w:rPr>
          <w:rFonts w:ascii="Times New Roman" w:hAnsi="Times New Roman" w:cs="Times New Roman"/>
          <w:iCs/>
        </w:rPr>
        <w:t>э</w:t>
      </w:r>
      <w:r w:rsidRPr="00A251CC">
        <w:rPr>
          <w:rFonts w:ascii="Times New Roman" w:hAnsi="Times New Roman" w:cs="Times New Roman"/>
        </w:rPr>
        <w:t xml:space="preserve">лектронный видео увеличитель "ONYX </w:t>
      </w:r>
      <w:proofErr w:type="spellStart"/>
      <w:r w:rsidRPr="00A251CC">
        <w:rPr>
          <w:rFonts w:ascii="Times New Roman" w:hAnsi="Times New Roman" w:cs="Times New Roman"/>
        </w:rPr>
        <w:t>Deskset</w:t>
      </w:r>
      <w:proofErr w:type="spellEnd"/>
      <w:r w:rsidRPr="00A251CC">
        <w:rPr>
          <w:rFonts w:ascii="Times New Roman" w:hAnsi="Times New Roman" w:cs="Times New Roman"/>
        </w:rPr>
        <w:t xml:space="preserve"> HD 22 (в полной комплектации);</w:t>
      </w:r>
    </w:p>
    <w:p w:rsidR="00C37717" w:rsidRPr="00A251CC" w:rsidRDefault="00C37717" w:rsidP="00C37717">
      <w:pPr>
        <w:ind w:firstLine="709"/>
        <w:jc w:val="both"/>
        <w:rPr>
          <w:rFonts w:ascii="Times New Roman" w:hAnsi="Times New Roman" w:cs="Times New Roman"/>
        </w:rPr>
      </w:pPr>
      <w:r w:rsidRPr="00A251CC">
        <w:rPr>
          <w:rFonts w:ascii="Times New Roman" w:hAnsi="Times New Roman" w:cs="Times New Roman"/>
          <w:b/>
        </w:rPr>
        <w:t xml:space="preserve">- </w:t>
      </w:r>
      <w:r w:rsidRPr="00A251CC">
        <w:rPr>
          <w:rFonts w:ascii="Times New Roman" w:hAnsi="Times New Roman" w:cs="Times New Roman"/>
          <w:shd w:val="clear" w:color="auto" w:fill="FFFFFF"/>
        </w:rPr>
        <w:t>портативный компьютер с вводом/выводом шрифтом Брайля и синтезатором речи;</w:t>
      </w:r>
      <w:r w:rsidRPr="00A251CC">
        <w:rPr>
          <w:rFonts w:ascii="Times New Roman" w:hAnsi="Times New Roman" w:cs="Times New Roman"/>
        </w:rPr>
        <w:t xml:space="preserve"> </w:t>
      </w:r>
    </w:p>
    <w:p w:rsidR="00C37717" w:rsidRPr="00A251CC" w:rsidRDefault="00C37717" w:rsidP="00C37717">
      <w:pPr>
        <w:ind w:firstLine="709"/>
        <w:jc w:val="both"/>
        <w:rPr>
          <w:rFonts w:ascii="Times New Roman" w:hAnsi="Times New Roman" w:cs="Times New Roman"/>
          <w:shd w:val="clear" w:color="auto" w:fill="FFFFFF"/>
        </w:rPr>
      </w:pPr>
      <w:r w:rsidRPr="00A251CC">
        <w:rPr>
          <w:rFonts w:ascii="Times New Roman" w:hAnsi="Times New Roman" w:cs="Times New Roman"/>
          <w:b/>
        </w:rPr>
        <w:t>-</w:t>
      </w:r>
      <w:r w:rsidRPr="00A251CC">
        <w:rPr>
          <w:rFonts w:ascii="Times New Roman" w:hAnsi="Times New Roman" w:cs="Times New Roman"/>
        </w:rPr>
        <w:t xml:space="preserve"> принтер Брайля; </w:t>
      </w:r>
    </w:p>
    <w:p w:rsidR="00C37717" w:rsidRPr="00A251CC" w:rsidRDefault="00C37717" w:rsidP="00C37717">
      <w:pPr>
        <w:ind w:firstLine="709"/>
        <w:jc w:val="both"/>
        <w:rPr>
          <w:rFonts w:ascii="Times New Roman" w:hAnsi="Times New Roman" w:cs="Times New Roman"/>
          <w:shd w:val="clear" w:color="auto" w:fill="FEFEFE"/>
        </w:rPr>
      </w:pPr>
      <w:r w:rsidRPr="00A251CC">
        <w:rPr>
          <w:rFonts w:ascii="Times New Roman" w:hAnsi="Times New Roman" w:cs="Times New Roman"/>
          <w:b/>
          <w:shd w:val="clear" w:color="auto" w:fill="FFFFFF"/>
        </w:rPr>
        <w:t xml:space="preserve">- </w:t>
      </w:r>
      <w:r w:rsidRPr="00A251CC">
        <w:rPr>
          <w:rFonts w:ascii="Times New Roman" w:hAnsi="Times New Roman" w:cs="Times New Roman"/>
          <w:shd w:val="clear" w:color="auto" w:fill="FEFEFE"/>
        </w:rPr>
        <w:t>портативное устройство для чтения и увеличения.</w:t>
      </w:r>
      <w:r w:rsidRPr="00A251CC">
        <w:rPr>
          <w:rFonts w:ascii="Times New Roman" w:hAnsi="Times New Roman" w:cs="Times New Roman"/>
          <w:b/>
          <w:shd w:val="clear" w:color="auto" w:fill="FFFFFF"/>
        </w:rPr>
        <w:t xml:space="preserve"> </w:t>
      </w:r>
    </w:p>
    <w:p w:rsidR="00C37717" w:rsidRPr="00A251CC" w:rsidRDefault="00C37717" w:rsidP="00C37717">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lastRenderedPageBreak/>
        <w:t xml:space="preserve">8.3.2.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слуху:</w:t>
      </w:r>
    </w:p>
    <w:p w:rsidR="00C37717" w:rsidRPr="00A251CC" w:rsidRDefault="00C37717" w:rsidP="00C37717">
      <w:pPr>
        <w:pStyle w:val="a8"/>
        <w:kinsoku w:val="0"/>
        <w:overflowPunct w:val="0"/>
        <w:spacing w:line="240" w:lineRule="auto"/>
        <w:ind w:right="113" w:firstLine="709"/>
        <w:jc w:val="both"/>
        <w:rPr>
          <w:rFonts w:ascii="Times New Roman" w:hAnsi="Times New Roman"/>
          <w:i/>
          <w:iCs/>
        </w:rPr>
      </w:pPr>
      <w:r w:rsidRPr="00A251CC">
        <w:rPr>
          <w:rFonts w:ascii="Times New Roman" w:hAnsi="Times New Roman"/>
          <w:i/>
          <w:iCs/>
        </w:rPr>
        <w:t xml:space="preserve">- </w:t>
      </w:r>
      <w:r w:rsidRPr="00A251CC">
        <w:rPr>
          <w:rFonts w:ascii="Times New Roman" w:hAnsi="Times New Roman"/>
        </w:rPr>
        <w:t>акустическая система</w:t>
      </w: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Front</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Row</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to</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Go</w:t>
      </w:r>
      <w:proofErr w:type="spellEnd"/>
      <w:r w:rsidRPr="00A251CC">
        <w:rPr>
          <w:rFonts w:ascii="Times New Roman" w:hAnsi="Times New Roman"/>
          <w:shd w:val="clear" w:color="auto" w:fill="FFFFFF"/>
        </w:rPr>
        <w:t xml:space="preserve"> в комплекте (системы свободного звукового поля);</w:t>
      </w:r>
    </w:p>
    <w:p w:rsidR="00C37717" w:rsidRPr="00A251CC" w:rsidRDefault="00C37717" w:rsidP="00C37717">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i/>
          <w:iCs/>
        </w:rPr>
        <w:t xml:space="preserve">- </w:t>
      </w:r>
      <w:r w:rsidRPr="00A251CC">
        <w:rPr>
          <w:rFonts w:ascii="Times New Roman" w:hAnsi="Times New Roman"/>
          <w:shd w:val="clear" w:color="auto" w:fill="FFFFFF"/>
        </w:rPr>
        <w:t xml:space="preserve">«ElBrailleW14J G2; </w:t>
      </w:r>
    </w:p>
    <w:p w:rsidR="00C37717" w:rsidRPr="00A251CC" w:rsidRDefault="00C37717" w:rsidP="00C37717">
      <w:pPr>
        <w:pStyle w:val="a8"/>
        <w:kinsoku w:val="0"/>
        <w:overflowPunct w:val="0"/>
        <w:spacing w:line="240" w:lineRule="auto"/>
        <w:ind w:right="114" w:firstLine="709"/>
        <w:jc w:val="both"/>
        <w:rPr>
          <w:rFonts w:ascii="Times New Roman" w:hAnsi="Times New Roman"/>
          <w:shd w:val="clear" w:color="auto" w:fill="FFFFFF"/>
        </w:rPr>
      </w:pPr>
      <w:r w:rsidRPr="00A251CC">
        <w:rPr>
          <w:rFonts w:ascii="Times New Roman" w:hAnsi="Times New Roman"/>
          <w:b/>
          <w:shd w:val="clear" w:color="auto" w:fill="FFFFFF"/>
        </w:rPr>
        <w:t>-</w:t>
      </w:r>
      <w:r w:rsidRPr="00A251CC">
        <w:rPr>
          <w:rFonts w:ascii="Times New Roman" w:hAnsi="Times New Roman"/>
          <w:shd w:val="clear" w:color="auto" w:fill="FFFFFF"/>
        </w:rPr>
        <w:t xml:space="preserve"> FM- приёмник ARC с индукционной петлей;</w:t>
      </w:r>
    </w:p>
    <w:p w:rsidR="00C37717" w:rsidRPr="00A251CC" w:rsidRDefault="00C37717" w:rsidP="00C37717">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FM-передатчик AMIGO T31;</w:t>
      </w:r>
    </w:p>
    <w:p w:rsidR="00C37717" w:rsidRPr="00A251CC" w:rsidRDefault="00C37717" w:rsidP="00C37717">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радиокласс</w:t>
      </w:r>
      <w:proofErr w:type="spellEnd"/>
      <w:r w:rsidRPr="00A251CC">
        <w:rPr>
          <w:rFonts w:ascii="Times New Roman" w:hAnsi="Times New Roman"/>
          <w:shd w:val="clear" w:color="auto" w:fill="FFFFFF"/>
        </w:rPr>
        <w:t xml:space="preserve"> (радиомикрофон) «Сонет-РСМ» РМ- 2-1 (заушный индуктор и индукционная петля).</w:t>
      </w:r>
    </w:p>
    <w:p w:rsidR="00C37717" w:rsidRPr="00A251CC" w:rsidRDefault="00C37717" w:rsidP="00C37717">
      <w:pPr>
        <w:pStyle w:val="a8"/>
        <w:kinsoku w:val="0"/>
        <w:overflowPunct w:val="0"/>
        <w:spacing w:line="240" w:lineRule="auto"/>
        <w:ind w:right="114" w:firstLine="709"/>
        <w:jc w:val="both"/>
        <w:rPr>
          <w:rFonts w:ascii="Times New Roman" w:hAnsi="Times New Roman"/>
          <w:i/>
          <w:iCs/>
        </w:rPr>
      </w:pPr>
      <w:r w:rsidRPr="00A251CC">
        <w:rPr>
          <w:rFonts w:ascii="Times New Roman" w:hAnsi="Times New Roman"/>
          <w:i/>
          <w:iCs/>
        </w:rPr>
        <w:t xml:space="preserve">8.3.3. для </w:t>
      </w:r>
      <w:r w:rsidRPr="00A251CC">
        <w:rPr>
          <w:rFonts w:ascii="Times New Roman" w:hAnsi="Times New Roman"/>
          <w:i/>
          <w:iCs/>
          <w:spacing w:val="-1"/>
        </w:rPr>
        <w:t xml:space="preserve">инвалидов </w:t>
      </w:r>
      <w:r w:rsidRPr="00A251CC">
        <w:rPr>
          <w:rFonts w:ascii="Times New Roman" w:hAnsi="Times New Roman"/>
          <w:i/>
          <w:iCs/>
        </w:rPr>
        <w:t xml:space="preserve">и лиц с </w:t>
      </w:r>
      <w:r w:rsidRPr="00A251CC">
        <w:rPr>
          <w:rFonts w:ascii="Times New Roman" w:hAnsi="Times New Roman"/>
          <w:i/>
          <w:iCs/>
          <w:spacing w:val="-1"/>
        </w:rPr>
        <w:t xml:space="preserve">ограниченными возможностями здоровья, имеющих нарушения опорно-двигательного </w:t>
      </w:r>
      <w:r w:rsidRPr="00A251CC">
        <w:rPr>
          <w:rFonts w:ascii="Times New Roman" w:hAnsi="Times New Roman"/>
          <w:i/>
          <w:iCs/>
        </w:rPr>
        <w:t>аппарата:</w:t>
      </w:r>
    </w:p>
    <w:p w:rsidR="00C37717" w:rsidRPr="00E25FCC" w:rsidRDefault="00C37717" w:rsidP="00C37717">
      <w:pPr>
        <w:ind w:left="709"/>
        <w:jc w:val="both"/>
        <w:rPr>
          <w:rFonts w:ascii="Times New Roman" w:hAnsi="Times New Roman" w:cs="Times New Roman"/>
          <w:color w:val="auto"/>
        </w:rPr>
      </w:pPr>
      <w:r w:rsidRPr="00A251CC">
        <w:rPr>
          <w:rFonts w:ascii="Times New Roman" w:hAnsi="Times New Roman" w:cs="Times New Roman"/>
          <w:i/>
          <w:iCs/>
        </w:rPr>
        <w:t xml:space="preserve">- </w:t>
      </w:r>
      <w:r w:rsidRPr="00A251CC">
        <w:rPr>
          <w:rFonts w:ascii="Times New Roman" w:hAnsi="Times New Roman" w:cs="Times New Roman"/>
          <w:shd w:val="clear" w:color="auto" w:fill="FFFFFF"/>
        </w:rPr>
        <w:t>автоматизированное рабочее место обучающегося с нарушением ОДА и ДЦП (ауд. №№ 120, 122).</w:t>
      </w:r>
    </w:p>
    <w:p w:rsidR="00E82472" w:rsidRDefault="00E82472"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C37717" w:rsidRDefault="00C37717" w:rsidP="00E82472">
      <w:pPr>
        <w:jc w:val="both"/>
        <w:rPr>
          <w:rFonts w:ascii="Times New Roman" w:hAnsi="Times New Roman" w:cs="Times New Roman"/>
        </w:rPr>
      </w:pPr>
    </w:p>
    <w:p w:rsidR="00BE7B2A" w:rsidRDefault="00BE7B2A" w:rsidP="00E82472">
      <w:pPr>
        <w:jc w:val="both"/>
        <w:rPr>
          <w:rFonts w:ascii="Times New Roman" w:hAnsi="Times New Roman" w:cs="Times New Roman"/>
        </w:rPr>
      </w:pPr>
    </w:p>
    <w:p w:rsidR="00BE7B2A" w:rsidRDefault="00BE7B2A" w:rsidP="00E82472">
      <w:pPr>
        <w:jc w:val="both"/>
        <w:rPr>
          <w:rFonts w:ascii="Times New Roman" w:hAnsi="Times New Roman" w:cs="Times New Roman"/>
        </w:rPr>
      </w:pPr>
    </w:p>
    <w:p w:rsidR="00BE7B2A" w:rsidRDefault="00BE7B2A" w:rsidP="00E82472">
      <w:pPr>
        <w:jc w:val="both"/>
        <w:rPr>
          <w:rFonts w:ascii="Times New Roman" w:hAnsi="Times New Roman" w:cs="Times New Roman"/>
        </w:rPr>
      </w:pPr>
    </w:p>
    <w:p w:rsidR="00BE7B2A" w:rsidRDefault="00BE7B2A" w:rsidP="00E82472">
      <w:pPr>
        <w:jc w:val="both"/>
        <w:rPr>
          <w:rFonts w:ascii="Times New Roman" w:hAnsi="Times New Roman" w:cs="Times New Roman"/>
        </w:rPr>
      </w:pPr>
    </w:p>
    <w:p w:rsidR="00BE7B2A" w:rsidRDefault="00BE7B2A" w:rsidP="00E82472">
      <w:pPr>
        <w:jc w:val="both"/>
        <w:rPr>
          <w:rFonts w:ascii="Times New Roman" w:hAnsi="Times New Roman" w:cs="Times New Roman"/>
        </w:rPr>
      </w:pPr>
    </w:p>
    <w:p w:rsidR="00BE7B2A" w:rsidRDefault="00BE7B2A" w:rsidP="00E82472">
      <w:pPr>
        <w:jc w:val="both"/>
        <w:rPr>
          <w:rFonts w:ascii="Times New Roman" w:hAnsi="Times New Roman" w:cs="Times New Roman"/>
        </w:rPr>
      </w:pPr>
    </w:p>
    <w:p w:rsidR="00BE7B2A" w:rsidRDefault="00BE7B2A" w:rsidP="00E82472">
      <w:pPr>
        <w:jc w:val="both"/>
        <w:rPr>
          <w:rFonts w:ascii="Times New Roman" w:hAnsi="Times New Roman" w:cs="Times New Roman"/>
        </w:rPr>
      </w:pPr>
    </w:p>
    <w:p w:rsidR="00C37717" w:rsidRPr="00A251CC" w:rsidRDefault="00C37717" w:rsidP="00C37717">
      <w:pPr>
        <w:jc w:val="right"/>
        <w:rPr>
          <w:rFonts w:ascii="Times New Roman" w:hAnsi="Times New Roman" w:cs="Times New Roman"/>
          <w:i/>
        </w:rPr>
      </w:pPr>
      <w:r w:rsidRPr="00A251CC">
        <w:rPr>
          <w:rFonts w:ascii="Times New Roman" w:hAnsi="Times New Roman" w:cs="Times New Roman"/>
          <w:i/>
        </w:rPr>
        <w:lastRenderedPageBreak/>
        <w:t>Приложение к рабочей программе дисциплины</w:t>
      </w:r>
    </w:p>
    <w:p w:rsidR="00C37717" w:rsidRPr="00A251CC" w:rsidRDefault="00C37717" w:rsidP="00C37717">
      <w:pPr>
        <w:jc w:val="right"/>
        <w:rPr>
          <w:rFonts w:ascii="Times New Roman" w:hAnsi="Times New Roman" w:cs="Times New Roman"/>
          <w:i/>
        </w:rPr>
      </w:pPr>
      <w:r w:rsidRPr="00A251CC">
        <w:rPr>
          <w:rFonts w:ascii="Times New Roman" w:hAnsi="Times New Roman" w:cs="Times New Roman"/>
          <w:i/>
        </w:rPr>
        <w:t>«Ф</w:t>
      </w:r>
      <w:r w:rsidRPr="00A251CC">
        <w:rPr>
          <w:rFonts w:ascii="Times New Roman" w:hAnsi="Times New Roman" w:cs="Times New Roman"/>
          <w:bCs/>
          <w:i/>
        </w:rPr>
        <w:t>изиологические основы нормирования тренировочных нагрузок</w:t>
      </w:r>
      <w:r w:rsidRPr="00A251CC">
        <w:rPr>
          <w:rFonts w:ascii="Times New Roman" w:hAnsi="Times New Roman" w:cs="Times New Roman"/>
          <w:i/>
        </w:rPr>
        <w:t>»</w:t>
      </w:r>
    </w:p>
    <w:p w:rsidR="00C37717" w:rsidRPr="00A251CC" w:rsidRDefault="00C37717" w:rsidP="00C37717">
      <w:pPr>
        <w:jc w:val="right"/>
        <w:rPr>
          <w:rFonts w:ascii="Times New Roman" w:hAnsi="Times New Roman" w:cs="Times New Roman"/>
          <w:i/>
        </w:rPr>
      </w:pPr>
    </w:p>
    <w:p w:rsidR="00C37717" w:rsidRPr="00A251CC" w:rsidRDefault="00C37717" w:rsidP="00C37717">
      <w:pPr>
        <w:jc w:val="right"/>
        <w:rPr>
          <w:rFonts w:ascii="Times New Roman" w:hAnsi="Times New Roman" w:cs="Times New Roman"/>
          <w:i/>
        </w:rPr>
      </w:pPr>
    </w:p>
    <w:p w:rsidR="00C37717" w:rsidRPr="00A251CC" w:rsidRDefault="00C37717" w:rsidP="00C37717">
      <w:pPr>
        <w:jc w:val="right"/>
        <w:rPr>
          <w:rFonts w:ascii="Times New Roman" w:hAnsi="Times New Roman" w:cs="Times New Roman"/>
          <w:i/>
        </w:rPr>
      </w:pPr>
    </w:p>
    <w:p w:rsidR="00C37717" w:rsidRPr="00A251CC" w:rsidRDefault="00C37717" w:rsidP="00C37717">
      <w:pPr>
        <w:jc w:val="center"/>
        <w:rPr>
          <w:rFonts w:ascii="Times New Roman" w:hAnsi="Times New Roman" w:cs="Times New Roman"/>
        </w:rPr>
      </w:pPr>
      <w:r w:rsidRPr="00A251CC">
        <w:rPr>
          <w:rFonts w:ascii="Times New Roman" w:hAnsi="Times New Roman" w:cs="Times New Roman"/>
        </w:rPr>
        <w:t xml:space="preserve">Министерство спорта Российской Федерации </w:t>
      </w:r>
    </w:p>
    <w:p w:rsidR="00C37717" w:rsidRPr="00A251CC" w:rsidRDefault="00C37717" w:rsidP="00C37717">
      <w:pPr>
        <w:jc w:val="center"/>
        <w:rPr>
          <w:rFonts w:ascii="Times New Roman" w:hAnsi="Times New Roman" w:cs="Times New Roman"/>
        </w:rPr>
      </w:pPr>
    </w:p>
    <w:p w:rsidR="00C37717" w:rsidRPr="00A251CC" w:rsidRDefault="00C37717" w:rsidP="00C37717">
      <w:pPr>
        <w:jc w:val="center"/>
        <w:rPr>
          <w:rFonts w:ascii="Times New Roman" w:hAnsi="Times New Roman" w:cs="Times New Roman"/>
        </w:rPr>
      </w:pPr>
      <w:r w:rsidRPr="00A251CC">
        <w:rPr>
          <w:rFonts w:ascii="Times New Roman" w:hAnsi="Times New Roman" w:cs="Times New Roman"/>
        </w:rPr>
        <w:t xml:space="preserve">Федеральное государственное бюджетное образовательное учреждение </w:t>
      </w:r>
    </w:p>
    <w:p w:rsidR="00C37717" w:rsidRPr="00A251CC" w:rsidRDefault="00C37717" w:rsidP="00C37717">
      <w:pPr>
        <w:jc w:val="center"/>
        <w:rPr>
          <w:rFonts w:ascii="Times New Roman" w:hAnsi="Times New Roman" w:cs="Times New Roman"/>
        </w:rPr>
      </w:pPr>
      <w:r w:rsidRPr="00A251CC">
        <w:rPr>
          <w:rFonts w:ascii="Times New Roman" w:hAnsi="Times New Roman" w:cs="Times New Roman"/>
        </w:rPr>
        <w:t>высшего образования</w:t>
      </w:r>
    </w:p>
    <w:p w:rsidR="00C37717" w:rsidRPr="00A251CC" w:rsidRDefault="00C37717" w:rsidP="00C37717">
      <w:pPr>
        <w:jc w:val="center"/>
        <w:rPr>
          <w:rFonts w:ascii="Times New Roman" w:hAnsi="Times New Roman" w:cs="Times New Roman"/>
        </w:rPr>
      </w:pPr>
      <w:r w:rsidRPr="00A251CC">
        <w:rPr>
          <w:rFonts w:ascii="Times New Roman" w:hAnsi="Times New Roman" w:cs="Times New Roman"/>
        </w:rPr>
        <w:t xml:space="preserve"> «Московская государственная академия физической культуры»</w:t>
      </w:r>
    </w:p>
    <w:p w:rsidR="00C37717" w:rsidRPr="00A251CC" w:rsidRDefault="00C37717" w:rsidP="00C37717">
      <w:pPr>
        <w:jc w:val="center"/>
        <w:rPr>
          <w:rFonts w:ascii="Times New Roman" w:hAnsi="Times New Roman" w:cs="Times New Roman"/>
        </w:rPr>
      </w:pPr>
      <w:r w:rsidRPr="00A251CC">
        <w:rPr>
          <w:rFonts w:ascii="Times New Roman" w:hAnsi="Times New Roman" w:cs="Times New Roman"/>
        </w:rPr>
        <w:t>Кафедра физиологии и биохимии</w:t>
      </w:r>
    </w:p>
    <w:p w:rsidR="00C37717" w:rsidRPr="00A251CC" w:rsidRDefault="00C37717" w:rsidP="00C37717">
      <w:pPr>
        <w:jc w:val="center"/>
        <w:rPr>
          <w:rFonts w:ascii="Times New Roman" w:hAnsi="Times New Roman" w:cs="Times New Roman"/>
        </w:rPr>
      </w:pPr>
    </w:p>
    <w:p w:rsidR="00C37717" w:rsidRPr="00A251CC" w:rsidRDefault="00C37717" w:rsidP="00C37717">
      <w:pPr>
        <w:jc w:val="right"/>
        <w:rPr>
          <w:rFonts w:ascii="Times New Roman" w:hAnsi="Times New Roman" w:cs="Times New Roman"/>
        </w:rPr>
      </w:pPr>
    </w:p>
    <w:p w:rsidR="005C4F9B" w:rsidRPr="004D236A" w:rsidRDefault="005C4F9B" w:rsidP="005C4F9B">
      <w:pPr>
        <w:jc w:val="right"/>
        <w:rPr>
          <w:rFonts w:ascii="Times New Roman" w:hAnsi="Times New Roman" w:cs="Times New Roman"/>
        </w:rPr>
      </w:pPr>
      <w:r w:rsidRPr="004D236A">
        <w:rPr>
          <w:rFonts w:ascii="Times New Roman" w:hAnsi="Times New Roman" w:cs="Times New Roman"/>
        </w:rPr>
        <w:t>УТВЕРЖДЕНО</w:t>
      </w:r>
    </w:p>
    <w:p w:rsidR="005C4F9B" w:rsidRPr="004D236A" w:rsidRDefault="005C4F9B" w:rsidP="005C4F9B">
      <w:pPr>
        <w:jc w:val="right"/>
        <w:rPr>
          <w:rFonts w:ascii="Times New Roman" w:hAnsi="Times New Roman" w:cs="Times New Roman"/>
        </w:rPr>
      </w:pPr>
      <w:r w:rsidRPr="004D236A">
        <w:rPr>
          <w:rFonts w:ascii="Times New Roman" w:hAnsi="Times New Roman" w:cs="Times New Roman"/>
        </w:rPr>
        <w:t xml:space="preserve">решением Учебно-методической комиссии     </w:t>
      </w:r>
    </w:p>
    <w:p w:rsidR="005C4F9B" w:rsidRPr="004D236A" w:rsidRDefault="005C4F9B" w:rsidP="005C4F9B">
      <w:pPr>
        <w:jc w:val="right"/>
        <w:rPr>
          <w:rFonts w:ascii="Times New Roman" w:hAnsi="Times New Roman" w:cs="Times New Roman"/>
        </w:rPr>
      </w:pPr>
      <w:r w:rsidRPr="004D236A">
        <w:rPr>
          <w:rFonts w:ascii="Times New Roman" w:hAnsi="Times New Roman" w:cs="Times New Roman"/>
        </w:rPr>
        <w:t xml:space="preserve">   протокол № 6/2</w:t>
      </w:r>
      <w:r>
        <w:rPr>
          <w:rFonts w:ascii="Times New Roman" w:hAnsi="Times New Roman" w:cs="Times New Roman"/>
        </w:rPr>
        <w:t>3</w:t>
      </w:r>
      <w:r w:rsidRPr="004D236A">
        <w:rPr>
          <w:rFonts w:ascii="Times New Roman" w:hAnsi="Times New Roman" w:cs="Times New Roman"/>
        </w:rPr>
        <w:t xml:space="preserve"> от «2</w:t>
      </w:r>
      <w:r>
        <w:rPr>
          <w:rFonts w:ascii="Times New Roman" w:hAnsi="Times New Roman" w:cs="Times New Roman"/>
        </w:rPr>
        <w:t>0</w:t>
      </w:r>
      <w:r w:rsidRPr="004D236A">
        <w:rPr>
          <w:rFonts w:ascii="Times New Roman" w:hAnsi="Times New Roman" w:cs="Times New Roman"/>
        </w:rPr>
        <w:t>» июня 202</w:t>
      </w:r>
      <w:r>
        <w:rPr>
          <w:rFonts w:ascii="Times New Roman" w:hAnsi="Times New Roman" w:cs="Times New Roman"/>
        </w:rPr>
        <w:t>3</w:t>
      </w:r>
      <w:r w:rsidRPr="004D236A">
        <w:rPr>
          <w:rFonts w:ascii="Times New Roman" w:hAnsi="Times New Roman" w:cs="Times New Roman"/>
        </w:rPr>
        <w:t>г.</w:t>
      </w:r>
    </w:p>
    <w:p w:rsidR="005C4F9B" w:rsidRPr="004D236A" w:rsidRDefault="005C4F9B" w:rsidP="005C4F9B">
      <w:pPr>
        <w:jc w:val="right"/>
        <w:rPr>
          <w:rFonts w:ascii="Times New Roman" w:hAnsi="Times New Roman" w:cs="Times New Roman"/>
        </w:rPr>
      </w:pPr>
      <w:r w:rsidRPr="004D236A">
        <w:rPr>
          <w:rFonts w:ascii="Times New Roman" w:hAnsi="Times New Roman" w:cs="Times New Roman"/>
        </w:rPr>
        <w:t xml:space="preserve">Председатель УМК, </w:t>
      </w:r>
    </w:p>
    <w:p w:rsidR="005C4F9B" w:rsidRPr="004D236A" w:rsidRDefault="005C4F9B" w:rsidP="005C4F9B">
      <w:pPr>
        <w:jc w:val="right"/>
        <w:rPr>
          <w:rFonts w:ascii="Times New Roman" w:hAnsi="Times New Roman" w:cs="Times New Roman"/>
        </w:rPr>
      </w:pPr>
      <w:r w:rsidRPr="004D236A">
        <w:rPr>
          <w:rFonts w:ascii="Times New Roman" w:hAnsi="Times New Roman" w:cs="Times New Roman"/>
        </w:rPr>
        <w:t>и. о. проректора по учебной работе</w:t>
      </w:r>
    </w:p>
    <w:p w:rsidR="005C4F9B" w:rsidRPr="003E19F4" w:rsidRDefault="005C4F9B" w:rsidP="005C4F9B">
      <w:pPr>
        <w:jc w:val="right"/>
      </w:pPr>
      <w:r w:rsidRPr="004D236A">
        <w:rPr>
          <w:rFonts w:ascii="Times New Roman" w:hAnsi="Times New Roman" w:cs="Times New Roman"/>
        </w:rPr>
        <w:t>___________________</w:t>
      </w:r>
      <w:proofErr w:type="spellStart"/>
      <w:r w:rsidRPr="004D236A">
        <w:rPr>
          <w:rFonts w:ascii="Times New Roman" w:hAnsi="Times New Roman" w:cs="Times New Roman"/>
        </w:rPr>
        <w:t>А.</w:t>
      </w:r>
      <w:r>
        <w:rPr>
          <w:rFonts w:ascii="Times New Roman" w:hAnsi="Times New Roman" w:cs="Times New Roman"/>
        </w:rPr>
        <w:t>П</w:t>
      </w:r>
      <w:r w:rsidRPr="004D236A">
        <w:rPr>
          <w:rFonts w:ascii="Times New Roman" w:hAnsi="Times New Roman" w:cs="Times New Roman"/>
        </w:rPr>
        <w:t>.</w:t>
      </w:r>
      <w:r>
        <w:rPr>
          <w:rFonts w:ascii="Times New Roman" w:hAnsi="Times New Roman" w:cs="Times New Roman"/>
        </w:rPr>
        <w:t>Морозов</w:t>
      </w:r>
      <w:proofErr w:type="spellEnd"/>
    </w:p>
    <w:p w:rsidR="00C37717" w:rsidRPr="00614D11" w:rsidRDefault="00C37717" w:rsidP="00C37717">
      <w:pPr>
        <w:jc w:val="right"/>
        <w:rPr>
          <w:rFonts w:ascii="Times New Roman" w:hAnsi="Times New Roman" w:cs="Times New Roman"/>
        </w:rPr>
      </w:pPr>
    </w:p>
    <w:p w:rsidR="00C37717" w:rsidRPr="00A251CC" w:rsidRDefault="00C37717" w:rsidP="00C37717">
      <w:pPr>
        <w:jc w:val="right"/>
        <w:rPr>
          <w:rFonts w:ascii="Times New Roman" w:hAnsi="Times New Roman" w:cs="Times New Roman"/>
        </w:rPr>
      </w:pPr>
    </w:p>
    <w:p w:rsidR="00C37717" w:rsidRPr="00A251CC" w:rsidRDefault="00C37717" w:rsidP="00C37717">
      <w:pPr>
        <w:jc w:val="right"/>
        <w:rPr>
          <w:rFonts w:ascii="Times New Roman" w:hAnsi="Times New Roman" w:cs="Times New Roman"/>
        </w:rPr>
      </w:pPr>
    </w:p>
    <w:p w:rsidR="00C37717" w:rsidRPr="00A251CC" w:rsidRDefault="00C37717" w:rsidP="00C37717">
      <w:pPr>
        <w:jc w:val="right"/>
        <w:rPr>
          <w:rFonts w:ascii="Times New Roman" w:hAnsi="Times New Roman" w:cs="Times New Roman"/>
        </w:rPr>
      </w:pPr>
    </w:p>
    <w:p w:rsidR="00C37717" w:rsidRPr="00A251CC" w:rsidRDefault="00C37717" w:rsidP="00C37717">
      <w:pPr>
        <w:jc w:val="center"/>
        <w:rPr>
          <w:rFonts w:ascii="Times New Roman" w:hAnsi="Times New Roman" w:cs="Times New Roman"/>
          <w:b/>
          <w:bCs/>
        </w:rPr>
      </w:pPr>
      <w:r w:rsidRPr="00A251CC">
        <w:rPr>
          <w:rFonts w:ascii="Times New Roman" w:hAnsi="Times New Roman" w:cs="Times New Roman"/>
          <w:b/>
          <w:bCs/>
        </w:rPr>
        <w:t>ФОНД ОЦЕНОЧНЫХ СРЕДСТВ</w:t>
      </w:r>
    </w:p>
    <w:p w:rsidR="00C37717" w:rsidRPr="00A251CC" w:rsidRDefault="00C37717" w:rsidP="00C37717">
      <w:pPr>
        <w:jc w:val="center"/>
        <w:rPr>
          <w:rFonts w:ascii="Times New Roman" w:hAnsi="Times New Roman" w:cs="Times New Roman"/>
        </w:rPr>
      </w:pPr>
      <w:r w:rsidRPr="00A251CC">
        <w:rPr>
          <w:rFonts w:ascii="Times New Roman" w:hAnsi="Times New Roman" w:cs="Times New Roman"/>
        </w:rPr>
        <w:t>по дисциплине</w:t>
      </w:r>
    </w:p>
    <w:p w:rsidR="00C37717" w:rsidRPr="00A251CC" w:rsidRDefault="00C37717" w:rsidP="00C37717">
      <w:pPr>
        <w:jc w:val="center"/>
        <w:rPr>
          <w:rFonts w:ascii="Times New Roman" w:hAnsi="Times New Roman" w:cs="Times New Roman"/>
          <w:b/>
          <w:bCs/>
        </w:rPr>
      </w:pPr>
      <w:r w:rsidRPr="00A251CC">
        <w:rPr>
          <w:rFonts w:ascii="Times New Roman" w:hAnsi="Times New Roman" w:cs="Times New Roman"/>
          <w:b/>
        </w:rPr>
        <w:t>Ф</w:t>
      </w:r>
      <w:r w:rsidRPr="00A251CC">
        <w:rPr>
          <w:rFonts w:ascii="Times New Roman" w:hAnsi="Times New Roman" w:cs="Times New Roman"/>
          <w:b/>
          <w:bCs/>
        </w:rPr>
        <w:t>ИЗИОЛОГИЧЕСКИЕ ОСНОВЫ НОРМИРОВАНИЯ</w:t>
      </w:r>
    </w:p>
    <w:p w:rsidR="00C37717" w:rsidRPr="00A251CC" w:rsidRDefault="00C37717" w:rsidP="00C37717">
      <w:pPr>
        <w:jc w:val="center"/>
        <w:rPr>
          <w:rFonts w:ascii="Times New Roman" w:hAnsi="Times New Roman" w:cs="Times New Roman"/>
          <w:b/>
        </w:rPr>
      </w:pPr>
      <w:r w:rsidRPr="00A251CC">
        <w:rPr>
          <w:rFonts w:ascii="Times New Roman" w:hAnsi="Times New Roman" w:cs="Times New Roman"/>
          <w:b/>
          <w:bCs/>
        </w:rPr>
        <w:t xml:space="preserve"> ТРЕНИРОВОЧНЫХ НАГРУЗОК</w:t>
      </w:r>
    </w:p>
    <w:p w:rsidR="00C37717" w:rsidRPr="00A251CC" w:rsidRDefault="00C37717" w:rsidP="00C37717">
      <w:pPr>
        <w:jc w:val="center"/>
        <w:rPr>
          <w:rFonts w:ascii="Times New Roman" w:hAnsi="Times New Roman" w:cs="Times New Roman"/>
          <w:i/>
        </w:rPr>
      </w:pPr>
    </w:p>
    <w:p w:rsidR="00C37717" w:rsidRPr="00A251CC" w:rsidRDefault="00C37717" w:rsidP="00C37717">
      <w:pPr>
        <w:jc w:val="center"/>
        <w:rPr>
          <w:rFonts w:ascii="Times New Roman" w:hAnsi="Times New Roman" w:cs="Times New Roman"/>
          <w:i/>
        </w:rPr>
      </w:pPr>
    </w:p>
    <w:p w:rsidR="00C37717" w:rsidRPr="00A251CC" w:rsidRDefault="00C37717" w:rsidP="00C37717">
      <w:pPr>
        <w:jc w:val="center"/>
        <w:rPr>
          <w:rFonts w:ascii="Times New Roman" w:hAnsi="Times New Roman" w:cs="Times New Roman"/>
          <w:b/>
        </w:rPr>
      </w:pPr>
      <w:r w:rsidRPr="00A251CC">
        <w:rPr>
          <w:rFonts w:ascii="Times New Roman" w:hAnsi="Times New Roman" w:cs="Times New Roman"/>
          <w:b/>
        </w:rPr>
        <w:t>Направление подготовки:</w:t>
      </w:r>
      <w:r w:rsidRPr="00A251CC">
        <w:rPr>
          <w:rFonts w:ascii="Times New Roman" w:hAnsi="Times New Roman" w:cs="Times New Roman"/>
        </w:rPr>
        <w:t xml:space="preserve"> </w:t>
      </w:r>
    </w:p>
    <w:p w:rsidR="00C37717" w:rsidRPr="00A251CC" w:rsidRDefault="00C37717" w:rsidP="00C37717">
      <w:pPr>
        <w:jc w:val="center"/>
        <w:rPr>
          <w:rFonts w:ascii="Times New Roman" w:hAnsi="Times New Roman" w:cs="Times New Roman"/>
          <w:bCs/>
        </w:rPr>
      </w:pPr>
      <w:r w:rsidRPr="00A251CC">
        <w:rPr>
          <w:rFonts w:ascii="Times New Roman" w:hAnsi="Times New Roman" w:cs="Times New Roman"/>
          <w:bCs/>
        </w:rPr>
        <w:t>49.03.01. «Физическая культура»</w:t>
      </w:r>
    </w:p>
    <w:p w:rsidR="00C37717" w:rsidRPr="00A251CC" w:rsidRDefault="00C37717" w:rsidP="00C37717">
      <w:pPr>
        <w:jc w:val="center"/>
        <w:rPr>
          <w:rFonts w:ascii="Times New Roman" w:hAnsi="Times New Roman" w:cs="Times New Roman"/>
          <w:bCs/>
        </w:rPr>
      </w:pPr>
    </w:p>
    <w:p w:rsidR="00C37717" w:rsidRPr="00A251CC" w:rsidRDefault="00C37717" w:rsidP="00C37717">
      <w:pPr>
        <w:jc w:val="center"/>
        <w:rPr>
          <w:rFonts w:ascii="Times New Roman" w:hAnsi="Times New Roman" w:cs="Times New Roman"/>
          <w:b/>
          <w:bCs/>
        </w:rPr>
      </w:pPr>
      <w:r w:rsidRPr="00A251CC">
        <w:rPr>
          <w:rFonts w:ascii="Times New Roman" w:hAnsi="Times New Roman" w:cs="Times New Roman"/>
          <w:b/>
          <w:bCs/>
        </w:rPr>
        <w:t>Квалификация выпускника</w:t>
      </w:r>
    </w:p>
    <w:p w:rsidR="00C37717" w:rsidRPr="00A251CC" w:rsidRDefault="00C37717" w:rsidP="00C37717">
      <w:pPr>
        <w:jc w:val="center"/>
        <w:rPr>
          <w:rFonts w:ascii="Times New Roman" w:hAnsi="Times New Roman" w:cs="Times New Roman"/>
          <w:b/>
          <w:bCs/>
        </w:rPr>
      </w:pPr>
      <w:r w:rsidRPr="00A251CC">
        <w:rPr>
          <w:rFonts w:ascii="Times New Roman" w:hAnsi="Times New Roman" w:cs="Times New Roman"/>
          <w:b/>
          <w:bCs/>
        </w:rPr>
        <w:t>Бакалавр</w:t>
      </w:r>
    </w:p>
    <w:p w:rsidR="00C37717" w:rsidRPr="00A251CC" w:rsidRDefault="00C37717" w:rsidP="00C37717">
      <w:pPr>
        <w:jc w:val="center"/>
        <w:rPr>
          <w:rFonts w:ascii="Times New Roman" w:hAnsi="Times New Roman" w:cs="Times New Roman"/>
          <w:bCs/>
        </w:rPr>
      </w:pPr>
    </w:p>
    <w:p w:rsidR="00C37717" w:rsidRPr="00A251CC" w:rsidRDefault="00C37717" w:rsidP="00C37717">
      <w:pPr>
        <w:jc w:val="center"/>
        <w:rPr>
          <w:rFonts w:ascii="Times New Roman" w:hAnsi="Times New Roman" w:cs="Times New Roman"/>
          <w:b/>
          <w:bCs/>
          <w:i/>
        </w:rPr>
      </w:pPr>
      <w:r>
        <w:rPr>
          <w:rFonts w:ascii="Times New Roman" w:hAnsi="Times New Roman" w:cs="Times New Roman"/>
          <w:b/>
          <w:bCs/>
          <w:i/>
        </w:rPr>
        <w:t>ОПОП</w:t>
      </w:r>
      <w:r w:rsidRPr="00A251CC">
        <w:rPr>
          <w:rFonts w:ascii="Times New Roman" w:hAnsi="Times New Roman" w:cs="Times New Roman"/>
          <w:b/>
          <w:bCs/>
          <w:i/>
        </w:rPr>
        <w:t>:</w:t>
      </w:r>
    </w:p>
    <w:p w:rsidR="00C37717" w:rsidRPr="00A251CC" w:rsidRDefault="00C37717" w:rsidP="00C37717">
      <w:pPr>
        <w:jc w:val="center"/>
        <w:rPr>
          <w:rFonts w:ascii="Times New Roman" w:hAnsi="Times New Roman" w:cs="Times New Roman"/>
          <w:b/>
        </w:rPr>
      </w:pPr>
      <w:r>
        <w:rPr>
          <w:rFonts w:ascii="Times New Roman" w:hAnsi="Times New Roman" w:cs="Times New Roman"/>
          <w:b/>
        </w:rPr>
        <w:t>Оздоровительные виды аэробики и гимнастики</w:t>
      </w:r>
    </w:p>
    <w:p w:rsidR="00C37717" w:rsidRPr="00A251CC" w:rsidRDefault="00C37717" w:rsidP="00C37717">
      <w:pPr>
        <w:jc w:val="center"/>
        <w:rPr>
          <w:rFonts w:ascii="Times New Roman" w:hAnsi="Times New Roman" w:cs="Times New Roman"/>
          <w:b/>
        </w:rPr>
      </w:pPr>
    </w:p>
    <w:p w:rsidR="00C37717" w:rsidRPr="00A251CC" w:rsidRDefault="00C37717" w:rsidP="00C37717">
      <w:pPr>
        <w:jc w:val="center"/>
        <w:rPr>
          <w:rFonts w:ascii="Times New Roman" w:hAnsi="Times New Roman" w:cs="Times New Roman"/>
          <w:b/>
        </w:rPr>
      </w:pPr>
      <w:r w:rsidRPr="00A251CC">
        <w:rPr>
          <w:rFonts w:ascii="Times New Roman" w:hAnsi="Times New Roman" w:cs="Times New Roman"/>
          <w:b/>
        </w:rPr>
        <w:t xml:space="preserve">Форма обучения </w:t>
      </w:r>
    </w:p>
    <w:p w:rsidR="00C37717" w:rsidRPr="00A251CC" w:rsidRDefault="00C37717" w:rsidP="00C37717">
      <w:pPr>
        <w:jc w:val="center"/>
        <w:rPr>
          <w:rFonts w:ascii="Times New Roman" w:hAnsi="Times New Roman" w:cs="Times New Roman"/>
          <w:b/>
        </w:rPr>
      </w:pPr>
      <w:r w:rsidRPr="00A251CC">
        <w:rPr>
          <w:rFonts w:ascii="Times New Roman" w:hAnsi="Times New Roman" w:cs="Times New Roman"/>
          <w:b/>
        </w:rPr>
        <w:t>очная</w:t>
      </w:r>
    </w:p>
    <w:p w:rsidR="00C37717" w:rsidRPr="00A251CC" w:rsidRDefault="00C37717" w:rsidP="00C37717">
      <w:pPr>
        <w:jc w:val="center"/>
        <w:rPr>
          <w:rFonts w:ascii="Times New Roman" w:hAnsi="Times New Roman" w:cs="Times New Roman"/>
          <w:b/>
        </w:rPr>
      </w:pPr>
    </w:p>
    <w:p w:rsidR="00C37717" w:rsidRPr="00614D11" w:rsidRDefault="00C37717" w:rsidP="00C37717">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C37717" w:rsidRPr="00614D11" w:rsidRDefault="00C37717" w:rsidP="00C37717">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r w:rsidR="00784FD5">
        <w:rPr>
          <w:rFonts w:ascii="Times New Roman" w:hAnsi="Times New Roman" w:cs="Times New Roman"/>
        </w:rPr>
        <w:t>1</w:t>
      </w:r>
      <w:r>
        <w:rPr>
          <w:rFonts w:ascii="Times New Roman" w:hAnsi="Times New Roman" w:cs="Times New Roman"/>
        </w:rPr>
        <w:t>8</w:t>
      </w:r>
      <w:r w:rsidRPr="00614D11">
        <w:rPr>
          <w:rFonts w:ascii="Times New Roman" w:hAnsi="Times New Roman" w:cs="Times New Roman"/>
        </w:rPr>
        <w:t>»</w:t>
      </w:r>
      <w:r w:rsidR="00784FD5">
        <w:rPr>
          <w:rFonts w:ascii="Times New Roman" w:hAnsi="Times New Roman" w:cs="Times New Roman"/>
        </w:rPr>
        <w:t>мая</w:t>
      </w:r>
      <w:r>
        <w:rPr>
          <w:rFonts w:ascii="Times New Roman" w:hAnsi="Times New Roman" w:cs="Times New Roman"/>
        </w:rPr>
        <w:t xml:space="preserve"> 202</w:t>
      </w:r>
      <w:r w:rsidR="00784FD5">
        <w:rPr>
          <w:rFonts w:ascii="Times New Roman" w:hAnsi="Times New Roman" w:cs="Times New Roman"/>
        </w:rPr>
        <w:t>3</w:t>
      </w:r>
      <w:r w:rsidRPr="00614D11">
        <w:rPr>
          <w:rFonts w:ascii="Times New Roman" w:hAnsi="Times New Roman" w:cs="Times New Roman"/>
        </w:rPr>
        <w:t xml:space="preserve">г.) </w:t>
      </w:r>
    </w:p>
    <w:p w:rsidR="00C37717" w:rsidRPr="00614D11" w:rsidRDefault="00C37717" w:rsidP="00C37717">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C37717" w:rsidRPr="00614D11" w:rsidRDefault="00C37717" w:rsidP="00C37717">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C37717" w:rsidRPr="00A251CC" w:rsidRDefault="00C37717" w:rsidP="00C37717">
      <w:pPr>
        <w:jc w:val="right"/>
        <w:rPr>
          <w:rFonts w:ascii="Times New Roman" w:hAnsi="Times New Roman" w:cs="Times New Roman"/>
        </w:rPr>
      </w:pPr>
      <w:r w:rsidRPr="00614D11">
        <w:rPr>
          <w:rFonts w:ascii="Times New Roman" w:hAnsi="Times New Roman" w:cs="Times New Roman"/>
        </w:rPr>
        <w:t xml:space="preserve"> «___» ______________ 20</w:t>
      </w:r>
      <w:r>
        <w:rPr>
          <w:rFonts w:ascii="Times New Roman" w:hAnsi="Times New Roman" w:cs="Times New Roman"/>
        </w:rPr>
        <w:t>2</w:t>
      </w:r>
      <w:r w:rsidR="00784FD5">
        <w:rPr>
          <w:rFonts w:ascii="Times New Roman" w:hAnsi="Times New Roman" w:cs="Times New Roman"/>
        </w:rPr>
        <w:t>3</w:t>
      </w:r>
      <w:r w:rsidRPr="00614D11">
        <w:rPr>
          <w:rFonts w:ascii="Times New Roman" w:hAnsi="Times New Roman" w:cs="Times New Roman"/>
        </w:rPr>
        <w:t>г</w:t>
      </w:r>
    </w:p>
    <w:p w:rsidR="00C37717" w:rsidRPr="00A251CC" w:rsidRDefault="00C37717" w:rsidP="00C37717">
      <w:pPr>
        <w:tabs>
          <w:tab w:val="left" w:pos="5245"/>
          <w:tab w:val="left" w:pos="5529"/>
        </w:tabs>
        <w:jc w:val="center"/>
        <w:rPr>
          <w:rFonts w:ascii="Times New Roman" w:hAnsi="Times New Roman" w:cs="Times New Roman"/>
        </w:rPr>
      </w:pPr>
      <w:r w:rsidRPr="00A251CC">
        <w:rPr>
          <w:rFonts w:ascii="Times New Roman" w:hAnsi="Times New Roman" w:cs="Times New Roman"/>
        </w:rPr>
        <w:t xml:space="preserve">                                                                                           </w:t>
      </w:r>
    </w:p>
    <w:p w:rsidR="00C37717" w:rsidRPr="00A251CC" w:rsidRDefault="00C37717" w:rsidP="00C37717">
      <w:pPr>
        <w:jc w:val="center"/>
        <w:rPr>
          <w:rFonts w:ascii="Times New Roman" w:hAnsi="Times New Roman" w:cs="Times New Roman"/>
        </w:rPr>
      </w:pPr>
    </w:p>
    <w:p w:rsidR="00C37717" w:rsidRPr="00A251CC" w:rsidRDefault="00C37717" w:rsidP="00C37717">
      <w:pPr>
        <w:jc w:val="center"/>
        <w:rPr>
          <w:rFonts w:ascii="Times New Roman" w:hAnsi="Times New Roman" w:cs="Times New Roman"/>
        </w:rPr>
      </w:pPr>
      <w:proofErr w:type="spellStart"/>
      <w:r>
        <w:rPr>
          <w:rFonts w:ascii="Times New Roman" w:hAnsi="Times New Roman" w:cs="Times New Roman"/>
        </w:rPr>
        <w:t>Малаховка</w:t>
      </w:r>
      <w:proofErr w:type="spellEnd"/>
      <w:r>
        <w:rPr>
          <w:rFonts w:ascii="Times New Roman" w:hAnsi="Times New Roman" w:cs="Times New Roman"/>
        </w:rPr>
        <w:t>, 202</w:t>
      </w:r>
      <w:r w:rsidR="00784FD5">
        <w:rPr>
          <w:rFonts w:ascii="Times New Roman" w:hAnsi="Times New Roman" w:cs="Times New Roman"/>
        </w:rPr>
        <w:t>3</w:t>
      </w:r>
      <w:r w:rsidRPr="00A251CC">
        <w:rPr>
          <w:rFonts w:ascii="Times New Roman" w:hAnsi="Times New Roman" w:cs="Times New Roman"/>
        </w:rPr>
        <w:t xml:space="preserve"> год </w:t>
      </w:r>
    </w:p>
    <w:p w:rsidR="00C37717" w:rsidRDefault="00C37717" w:rsidP="00C37717">
      <w:pPr>
        <w:pStyle w:val="a3"/>
        <w:shd w:val="clear" w:color="auto" w:fill="FFFFFF"/>
        <w:tabs>
          <w:tab w:val="left" w:pos="1134"/>
        </w:tabs>
        <w:ind w:left="0"/>
        <w:jc w:val="both"/>
        <w:rPr>
          <w:rFonts w:ascii="Times New Roman" w:hAnsi="Times New Roman" w:cs="Times New Roman"/>
          <w:b/>
        </w:rPr>
      </w:pPr>
    </w:p>
    <w:p w:rsidR="00C37717" w:rsidRDefault="00C37717" w:rsidP="00C37717">
      <w:pPr>
        <w:pStyle w:val="a3"/>
        <w:shd w:val="clear" w:color="auto" w:fill="FFFFFF"/>
        <w:tabs>
          <w:tab w:val="left" w:pos="1134"/>
        </w:tabs>
        <w:ind w:left="0"/>
        <w:jc w:val="both"/>
        <w:rPr>
          <w:rFonts w:ascii="Times New Roman" w:hAnsi="Times New Roman" w:cs="Times New Roman"/>
          <w:b/>
        </w:rPr>
      </w:pPr>
    </w:p>
    <w:p w:rsidR="00C37717" w:rsidRDefault="00C37717" w:rsidP="00C37717">
      <w:pPr>
        <w:pStyle w:val="a3"/>
        <w:shd w:val="clear" w:color="auto" w:fill="FFFFFF"/>
        <w:tabs>
          <w:tab w:val="left" w:pos="1134"/>
        </w:tabs>
        <w:ind w:left="0"/>
        <w:jc w:val="both"/>
        <w:rPr>
          <w:rFonts w:ascii="Times New Roman" w:hAnsi="Times New Roman" w:cs="Times New Roman"/>
          <w:b/>
        </w:rPr>
      </w:pPr>
    </w:p>
    <w:p w:rsidR="00C37717" w:rsidRPr="00A251CC" w:rsidRDefault="00C37717" w:rsidP="00C5214E">
      <w:pPr>
        <w:pStyle w:val="a3"/>
        <w:widowControl/>
        <w:shd w:val="clear" w:color="auto" w:fill="FFFFFF"/>
        <w:ind w:left="0"/>
        <w:jc w:val="center"/>
        <w:rPr>
          <w:rFonts w:ascii="Times New Roman" w:hAnsi="Times New Roman" w:cs="Times New Roman"/>
          <w:b/>
        </w:rPr>
      </w:pPr>
      <w:r w:rsidRPr="00A251CC">
        <w:rPr>
          <w:rFonts w:ascii="Times New Roman" w:hAnsi="Times New Roman" w:cs="Times New Roman"/>
          <w:b/>
        </w:rPr>
        <w:lastRenderedPageBreak/>
        <w:t>Паспорт фонда оценочных средств</w:t>
      </w:r>
    </w:p>
    <w:p w:rsidR="00C37717" w:rsidRPr="00A251CC" w:rsidRDefault="00C37717" w:rsidP="00C37717">
      <w:pPr>
        <w:pStyle w:val="a3"/>
        <w:shd w:val="clear" w:color="auto" w:fill="FFFFFF"/>
        <w:ind w:left="1069"/>
        <w:jc w:val="both"/>
        <w:rPr>
          <w:rFonts w:ascii="Times New Roman" w:hAnsi="Times New Roman" w:cs="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693"/>
        <w:gridCol w:w="1985"/>
      </w:tblGrid>
      <w:tr w:rsidR="00BE7B2A" w:rsidRPr="00A251CC" w:rsidTr="00BE7B2A">
        <w:trPr>
          <w:trHeight w:val="185"/>
        </w:trPr>
        <w:tc>
          <w:tcPr>
            <w:tcW w:w="2268" w:type="dxa"/>
            <w:vAlign w:val="center"/>
          </w:tcPr>
          <w:p w:rsidR="00BE7B2A" w:rsidRPr="00A251CC" w:rsidRDefault="00BE7B2A" w:rsidP="00C37717">
            <w:pPr>
              <w:tabs>
                <w:tab w:val="right" w:leader="underscore" w:pos="9356"/>
              </w:tabs>
              <w:jc w:val="center"/>
              <w:rPr>
                <w:rFonts w:ascii="Times New Roman" w:hAnsi="Times New Roman" w:cs="Times New Roman"/>
              </w:rPr>
            </w:pPr>
            <w:r w:rsidRPr="00A251CC">
              <w:rPr>
                <w:rFonts w:ascii="Times New Roman" w:hAnsi="Times New Roman" w:cs="Times New Roman"/>
              </w:rPr>
              <w:t>Компетенция</w:t>
            </w:r>
          </w:p>
        </w:tc>
        <w:tc>
          <w:tcPr>
            <w:tcW w:w="2127" w:type="dxa"/>
            <w:vAlign w:val="center"/>
          </w:tcPr>
          <w:p w:rsidR="00BE7B2A" w:rsidRPr="00A251CC" w:rsidRDefault="00BE7B2A" w:rsidP="00C37717">
            <w:pPr>
              <w:tabs>
                <w:tab w:val="right" w:leader="underscore" w:pos="9356"/>
              </w:tabs>
              <w:jc w:val="center"/>
              <w:rPr>
                <w:rFonts w:ascii="Times New Roman" w:hAnsi="Times New Roman" w:cs="Times New Roman"/>
              </w:rPr>
            </w:pPr>
            <w:r w:rsidRPr="00A251CC">
              <w:rPr>
                <w:rFonts w:ascii="Times New Roman" w:hAnsi="Times New Roman" w:cs="Times New Roman"/>
              </w:rPr>
              <w:t>Трудовые функции (при наличии)</w:t>
            </w:r>
          </w:p>
        </w:tc>
        <w:tc>
          <w:tcPr>
            <w:tcW w:w="2693" w:type="dxa"/>
          </w:tcPr>
          <w:p w:rsidR="00BE7B2A" w:rsidRPr="00A251CC" w:rsidRDefault="00BE7B2A" w:rsidP="00C37717">
            <w:pPr>
              <w:tabs>
                <w:tab w:val="right" w:leader="underscore" w:pos="9356"/>
              </w:tabs>
              <w:jc w:val="center"/>
              <w:rPr>
                <w:rFonts w:ascii="Times New Roman" w:hAnsi="Times New Roman" w:cs="Times New Roman"/>
                <w:iCs/>
              </w:rPr>
            </w:pPr>
            <w:proofErr w:type="spellStart"/>
            <w:r>
              <w:rPr>
                <w:rFonts w:ascii="Times New Roman" w:hAnsi="Times New Roman" w:cs="Times New Roman"/>
                <w:iCs/>
              </w:rPr>
              <w:t>ЗУНы</w:t>
            </w:r>
            <w:proofErr w:type="spellEnd"/>
          </w:p>
        </w:tc>
        <w:tc>
          <w:tcPr>
            <w:tcW w:w="1985" w:type="dxa"/>
            <w:vAlign w:val="center"/>
          </w:tcPr>
          <w:p w:rsidR="00BE7B2A" w:rsidRPr="00A251CC" w:rsidRDefault="00BE7B2A" w:rsidP="00C37717">
            <w:pPr>
              <w:tabs>
                <w:tab w:val="right" w:leader="underscore" w:pos="9356"/>
              </w:tabs>
              <w:jc w:val="center"/>
              <w:rPr>
                <w:rFonts w:ascii="Times New Roman" w:hAnsi="Times New Roman" w:cs="Times New Roman"/>
                <w:iCs/>
              </w:rPr>
            </w:pPr>
            <w:r w:rsidRPr="00A251CC">
              <w:rPr>
                <w:rFonts w:ascii="Times New Roman" w:hAnsi="Times New Roman" w:cs="Times New Roman"/>
                <w:iCs/>
              </w:rPr>
              <w:t>Индикаторы достижения</w:t>
            </w:r>
          </w:p>
        </w:tc>
      </w:tr>
      <w:tr w:rsidR="00BE7B2A" w:rsidRPr="00A251CC" w:rsidTr="00BE7B2A">
        <w:tc>
          <w:tcPr>
            <w:tcW w:w="2268" w:type="dxa"/>
          </w:tcPr>
          <w:p w:rsidR="00BE7B2A" w:rsidRPr="00A251CC" w:rsidRDefault="00BE7B2A" w:rsidP="00C37717">
            <w:pPr>
              <w:tabs>
                <w:tab w:val="left" w:pos="0"/>
              </w:tabs>
              <w:jc w:val="both"/>
              <w:rPr>
                <w:rFonts w:ascii="Times New Roman" w:hAnsi="Times New Roman" w:cs="Times New Roman"/>
                <w:i/>
              </w:rPr>
            </w:pPr>
            <w:r w:rsidRPr="004F75D8">
              <w:rPr>
                <w:rFonts w:ascii="Times New Roman" w:hAnsi="Times New Roman" w:cs="Times New Roman"/>
                <w:b/>
              </w:rPr>
              <w:t>ПК-</w:t>
            </w:r>
            <w:r>
              <w:rPr>
                <w:rFonts w:ascii="Times New Roman" w:hAnsi="Times New Roman" w:cs="Times New Roman"/>
                <w:b/>
              </w:rPr>
              <w:t>1</w:t>
            </w:r>
            <w:r w:rsidRPr="004F75D8">
              <w:rPr>
                <w:rFonts w:ascii="Times New Roman" w:hAnsi="Times New Roman" w:cs="Times New Roman"/>
              </w:rPr>
              <w:t xml:space="preserve">. </w:t>
            </w:r>
            <w:r>
              <w:rPr>
                <w:rFonts w:ascii="Times New Roman" w:hAnsi="Times New Roman" w:cs="Times New Roman"/>
              </w:rPr>
              <w:t>Способен осуществлять планирование, учет и анализ результатов занятий с учетом положений теории физической культуры, физиологической характеристики нагрузки, морфофункциональных особенностей и психологических особенностей занимающихся различного пола и возраста</w:t>
            </w:r>
          </w:p>
        </w:tc>
        <w:tc>
          <w:tcPr>
            <w:tcW w:w="2127" w:type="dxa"/>
          </w:tcPr>
          <w:p w:rsidR="00BE7B2A" w:rsidRDefault="00BE7B2A" w:rsidP="00C37717">
            <w:pPr>
              <w:tabs>
                <w:tab w:val="left" w:pos="0"/>
              </w:tabs>
              <w:rPr>
                <w:rFonts w:ascii="Times New Roman" w:hAnsi="Times New Roman" w:cs="Times New Roman"/>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BE7B2A" w:rsidRDefault="00BE7B2A" w:rsidP="00C37717">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BE7B2A" w:rsidRDefault="00BE7B2A" w:rsidP="00C37717">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BE7B2A" w:rsidRDefault="00BE7B2A" w:rsidP="00C37717">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BE7B2A" w:rsidRPr="00A251CC" w:rsidRDefault="00BE7B2A" w:rsidP="00C37717">
            <w:pPr>
              <w:tabs>
                <w:tab w:val="right" w:leader="underscore" w:pos="9356"/>
              </w:tabs>
              <w:rPr>
                <w:rFonts w:ascii="Times New Roman" w:hAnsi="Times New Roman" w:cs="Times New Roman"/>
                <w:i/>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693" w:type="dxa"/>
          </w:tcPr>
          <w:p w:rsidR="00BE7B2A" w:rsidRPr="00AD32A3" w:rsidRDefault="00BE7B2A" w:rsidP="00BE7B2A">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p>
          <w:p w:rsidR="00BE7B2A" w:rsidRDefault="00BE7B2A" w:rsidP="00BE7B2A">
            <w:pPr>
              <w:jc w:val="both"/>
              <w:rPr>
                <w:rFonts w:ascii="Times New Roman" w:eastAsia="Calibri" w:hAnsi="Times New Roman" w:cs="Times New Roman"/>
                <w:bCs/>
                <w:iCs/>
                <w:lang w:eastAsia="en-US"/>
              </w:rPr>
            </w:pPr>
            <w:r>
              <w:rPr>
                <w:rFonts w:ascii="Times New Roman" w:eastAsia="Calibri" w:hAnsi="Times New Roman" w:cs="Times New Roman"/>
                <w:bCs/>
                <w:iCs/>
                <w:lang w:eastAsia="en-US"/>
              </w:rPr>
              <w:t xml:space="preserve">Основные методы, технологии и приёмы нормирования тренировочных нагрузок спортсменов; </w:t>
            </w:r>
          </w:p>
          <w:p w:rsidR="00BE7B2A" w:rsidRDefault="00BE7B2A" w:rsidP="00BE7B2A">
            <w:pPr>
              <w:tabs>
                <w:tab w:val="left" w:pos="0"/>
              </w:tabs>
              <w:jc w:val="both"/>
              <w:rPr>
                <w:rFonts w:ascii="Times New Roman" w:hAnsi="Times New Roman" w:cs="Times New Roman"/>
                <w:lang w:eastAsia="en-US"/>
              </w:rPr>
            </w:pPr>
            <w:r>
              <w:rPr>
                <w:rFonts w:ascii="Times New Roman" w:eastAsia="Calibri" w:hAnsi="Times New Roman" w:cs="Times New Roman"/>
                <w:bCs/>
                <w:iCs/>
                <w:lang w:eastAsia="en-US"/>
              </w:rPr>
              <w:t>Методы периодического и текущего контроля функционального состояния занимающихся;</w:t>
            </w:r>
          </w:p>
          <w:p w:rsidR="00BE7B2A" w:rsidRPr="00AD32A3" w:rsidRDefault="00BE7B2A" w:rsidP="00BE7B2A">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BE7B2A" w:rsidRDefault="00BE7B2A" w:rsidP="00BE7B2A">
            <w:pPr>
              <w:tabs>
                <w:tab w:val="left" w:pos="0"/>
              </w:tabs>
              <w:jc w:val="both"/>
              <w:rPr>
                <w:rFonts w:ascii="Times New Roman" w:hAnsi="Times New Roman" w:cs="Times New Roman"/>
                <w:lang w:eastAsia="en-US"/>
              </w:rPr>
            </w:pPr>
            <w:r w:rsidRPr="00CA7C57">
              <w:rPr>
                <w:rFonts w:ascii="Times New Roman" w:hAnsi="Times New Roman" w:cs="Times New Roman"/>
                <w:bCs/>
                <w:iCs/>
              </w:rPr>
              <w:t xml:space="preserve">Анализ полученных данных физиологических обследований и использование их для </w:t>
            </w:r>
            <w:r>
              <w:rPr>
                <w:rFonts w:ascii="Times New Roman" w:hAnsi="Times New Roman" w:cs="Times New Roman"/>
                <w:bCs/>
                <w:iCs/>
              </w:rPr>
              <w:t>оценки эффективности тренировочного процесса</w:t>
            </w:r>
          </w:p>
          <w:p w:rsidR="00BE7B2A" w:rsidRPr="002D5061" w:rsidRDefault="00BE7B2A" w:rsidP="00BE7B2A">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BE7B2A" w:rsidRDefault="00BE7B2A" w:rsidP="00BE7B2A">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eastAsia="Calibri" w:hAnsi="Times New Roman" w:cs="Times New Roman"/>
                <w:lang w:eastAsia="en-US"/>
              </w:rPr>
              <w:t xml:space="preserve">Технологии управления тренировочным процессом, включающие физиологические основы </w:t>
            </w:r>
            <w:r>
              <w:rPr>
                <w:rFonts w:ascii="Times New Roman" w:hAnsi="Times New Roman" w:cs="Times New Roman"/>
              </w:rPr>
              <w:t xml:space="preserve">нормирования тренировочных нагрузок, периодический и текущий контроль функционального состояния занимающихся, </w:t>
            </w:r>
            <w:r>
              <w:rPr>
                <w:rFonts w:ascii="Times New Roman" w:hAnsi="Times New Roman" w:cs="Times New Roman"/>
                <w:bCs/>
                <w:iCs/>
              </w:rPr>
              <w:t>оценку эффективности тренировочного процесса, внесение корректив в содержание программ</w:t>
            </w:r>
          </w:p>
        </w:tc>
        <w:tc>
          <w:tcPr>
            <w:tcW w:w="1985" w:type="dxa"/>
          </w:tcPr>
          <w:p w:rsidR="00BE7B2A" w:rsidRDefault="00BE7B2A" w:rsidP="00C37717">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t xml:space="preserve">Осуществляет планирование и контроль состояния занимающихся физической культурой и спортом на разных этапах их подготовки на основе знания основ нормирования тренировочных нагрузок и с использованием методов физиологического тестирования, контроля и оценки результатов тренировочного процесса </w:t>
            </w:r>
          </w:p>
          <w:p w:rsidR="00BE7B2A" w:rsidRPr="00A251CC" w:rsidRDefault="00BE7B2A" w:rsidP="00C37717">
            <w:pPr>
              <w:tabs>
                <w:tab w:val="right" w:leader="underscore" w:pos="9356"/>
              </w:tabs>
              <w:rPr>
                <w:rFonts w:ascii="Times New Roman" w:hAnsi="Times New Roman" w:cs="Times New Roman"/>
                <w:i/>
              </w:rPr>
            </w:pPr>
          </w:p>
        </w:tc>
      </w:tr>
      <w:tr w:rsidR="00BE7B2A" w:rsidRPr="00A251CC" w:rsidTr="00BE7B2A">
        <w:tc>
          <w:tcPr>
            <w:tcW w:w="2268" w:type="dxa"/>
          </w:tcPr>
          <w:p w:rsidR="00BE7B2A" w:rsidRPr="00A251CC" w:rsidRDefault="00BE7B2A" w:rsidP="00BE7B2A">
            <w:pPr>
              <w:tabs>
                <w:tab w:val="left" w:pos="0"/>
              </w:tabs>
              <w:jc w:val="both"/>
              <w:rPr>
                <w:rFonts w:ascii="Times New Roman" w:hAnsi="Times New Roman" w:cs="Times New Roman"/>
                <w:i/>
              </w:rPr>
            </w:pPr>
            <w:r w:rsidRPr="00B05D6B">
              <w:rPr>
                <w:rFonts w:ascii="Times New Roman" w:hAnsi="Times New Roman" w:cs="Times New Roman"/>
                <w:b/>
              </w:rPr>
              <w:t>ПК-</w:t>
            </w:r>
            <w:r>
              <w:rPr>
                <w:rFonts w:ascii="Times New Roman" w:hAnsi="Times New Roman" w:cs="Times New Roman"/>
                <w:b/>
              </w:rPr>
              <w:t>3</w:t>
            </w:r>
            <w:r w:rsidRPr="00B05D6B">
              <w:rPr>
                <w:rFonts w:ascii="Times New Roman" w:hAnsi="Times New Roman" w:cs="Times New Roman"/>
              </w:rPr>
              <w:t xml:space="preserve">. </w:t>
            </w:r>
            <w:r>
              <w:rPr>
                <w:rFonts w:ascii="Times New Roman" w:hAnsi="Times New Roman" w:cs="Times New Roman"/>
              </w:rPr>
              <w:t xml:space="preserve">Способен определять и использовать формы, методы, средства контроля и оценивания результатов </w:t>
            </w:r>
            <w:r>
              <w:rPr>
                <w:rFonts w:ascii="Times New Roman" w:hAnsi="Times New Roman" w:cs="Times New Roman"/>
              </w:rPr>
              <w:lastRenderedPageBreak/>
              <w:t>тренировочного и образовательного процесса</w:t>
            </w:r>
          </w:p>
        </w:tc>
        <w:tc>
          <w:tcPr>
            <w:tcW w:w="2127" w:type="dxa"/>
          </w:tcPr>
          <w:p w:rsidR="00BE7B2A" w:rsidRDefault="00BE7B2A" w:rsidP="00BE7B2A">
            <w:pPr>
              <w:rPr>
                <w:rFonts w:ascii="Times New Roman" w:hAnsi="Times New Roman" w:cs="Times New Roman"/>
                <w:b/>
                <w:lang w:eastAsia="en-US"/>
              </w:rPr>
            </w:pPr>
            <w:r>
              <w:rPr>
                <w:rFonts w:ascii="Times New Roman" w:hAnsi="Times New Roman" w:cs="Times New Roman"/>
                <w:b/>
                <w:lang w:eastAsia="en-US"/>
              </w:rPr>
              <w:lastRenderedPageBreak/>
              <w:t xml:space="preserve">05.005 «Специалист по инструкторской и методической работе в области физической культуры и </w:t>
            </w:r>
            <w:r>
              <w:rPr>
                <w:rFonts w:ascii="Times New Roman" w:hAnsi="Times New Roman" w:cs="Times New Roman"/>
                <w:b/>
                <w:lang w:eastAsia="en-US"/>
              </w:rPr>
              <w:lastRenderedPageBreak/>
              <w:t>спорта»</w:t>
            </w:r>
          </w:p>
          <w:p w:rsidR="00BE7B2A" w:rsidRDefault="00BE7B2A" w:rsidP="00BE7B2A">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BE7B2A" w:rsidRDefault="00BE7B2A" w:rsidP="00BE7B2A">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BE7B2A" w:rsidRDefault="00BE7B2A" w:rsidP="00BE7B2A">
            <w:pPr>
              <w:jc w:val="both"/>
              <w:rPr>
                <w:rFonts w:ascii="Times New Roman" w:hAnsi="Times New Roman" w:cs="Times New Roman"/>
                <w:b/>
                <w:lang w:eastAsia="en-US"/>
              </w:rPr>
            </w:pPr>
          </w:p>
          <w:p w:rsidR="00BE7B2A" w:rsidRDefault="00BE7B2A" w:rsidP="00BE7B2A">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BE7B2A" w:rsidRPr="00A251CC" w:rsidRDefault="00BE7B2A" w:rsidP="00BE7B2A">
            <w:pPr>
              <w:tabs>
                <w:tab w:val="right" w:leader="underscore" w:pos="9356"/>
              </w:tabs>
              <w:rPr>
                <w:rFonts w:ascii="Times New Roman" w:hAnsi="Times New Roman" w:cs="Times New Roman"/>
                <w:i/>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693" w:type="dxa"/>
          </w:tcPr>
          <w:p w:rsidR="00BE7B2A" w:rsidRDefault="00BE7B2A" w:rsidP="00BE7B2A">
            <w:pPr>
              <w:autoSpaceDE w:val="0"/>
              <w:autoSpaceDN w:val="0"/>
              <w:ind w:left="29" w:right="126" w:hanging="29"/>
              <w:jc w:val="both"/>
              <w:rPr>
                <w:lang w:eastAsia="en-US"/>
              </w:rPr>
            </w:pPr>
            <w:r w:rsidRPr="00936A80">
              <w:rPr>
                <w:rFonts w:ascii="Times New Roman" w:hAnsi="Times New Roman" w:cs="Times New Roman"/>
                <w:b/>
                <w:bCs/>
                <w:i/>
                <w:color w:val="auto"/>
              </w:rPr>
              <w:lastRenderedPageBreak/>
              <w:t>Знания:</w:t>
            </w:r>
            <w:r w:rsidRPr="004F699F">
              <w:rPr>
                <w:lang w:eastAsia="en-US"/>
              </w:rPr>
              <w:t xml:space="preserve"> </w:t>
            </w:r>
          </w:p>
          <w:p w:rsidR="00BE7B2A" w:rsidRDefault="00BE7B2A" w:rsidP="00BE7B2A">
            <w:pPr>
              <w:autoSpaceDE w:val="0"/>
              <w:autoSpaceDN w:val="0"/>
              <w:ind w:left="29" w:right="126" w:hanging="29"/>
              <w:jc w:val="both"/>
              <w:rPr>
                <w:rFonts w:ascii="Times New Roman" w:hAnsi="Times New Roman" w:cs="Times New Roman"/>
                <w:lang w:eastAsia="en-US"/>
              </w:rPr>
            </w:pPr>
            <w:r w:rsidRPr="0048392D">
              <w:rPr>
                <w:rFonts w:ascii="Times New Roman" w:hAnsi="Times New Roman" w:cs="Times New Roman"/>
                <w:lang w:eastAsia="en-US"/>
              </w:rPr>
              <w:t>Предельный объем тренировочной нагрузки</w:t>
            </w:r>
            <w:r>
              <w:rPr>
                <w:rFonts w:ascii="Times New Roman" w:hAnsi="Times New Roman" w:cs="Times New Roman"/>
                <w:lang w:eastAsia="en-US"/>
              </w:rPr>
              <w:t>, физиологические основы нормирования нагрузок</w:t>
            </w:r>
            <w:r w:rsidRPr="0048392D">
              <w:rPr>
                <w:rFonts w:ascii="Times New Roman" w:hAnsi="Times New Roman" w:cs="Times New Roman"/>
                <w:lang w:eastAsia="en-US"/>
              </w:rPr>
              <w:t xml:space="preserve"> на </w:t>
            </w:r>
            <w:r>
              <w:rPr>
                <w:rFonts w:ascii="Times New Roman" w:hAnsi="Times New Roman" w:cs="Times New Roman"/>
                <w:lang w:eastAsia="en-US"/>
              </w:rPr>
              <w:lastRenderedPageBreak/>
              <w:t xml:space="preserve">различных </w:t>
            </w:r>
            <w:r w:rsidRPr="0048392D">
              <w:rPr>
                <w:rFonts w:ascii="Times New Roman" w:hAnsi="Times New Roman" w:cs="Times New Roman"/>
                <w:lang w:eastAsia="en-US"/>
              </w:rPr>
              <w:t>этапах спортивной подготовки</w:t>
            </w:r>
            <w:r>
              <w:rPr>
                <w:rFonts w:ascii="Times New Roman" w:hAnsi="Times New Roman" w:cs="Times New Roman"/>
                <w:lang w:eastAsia="en-US"/>
              </w:rPr>
              <w:t>;</w:t>
            </w:r>
            <w:r w:rsidRPr="0048392D">
              <w:rPr>
                <w:rFonts w:ascii="Times New Roman" w:hAnsi="Times New Roman" w:cs="Times New Roman"/>
                <w:lang w:eastAsia="en-US"/>
              </w:rPr>
              <w:t xml:space="preserve"> </w:t>
            </w:r>
          </w:p>
          <w:p w:rsidR="00BE7B2A" w:rsidRDefault="00BE7B2A" w:rsidP="00BE7B2A">
            <w:pPr>
              <w:ind w:left="29" w:right="126"/>
              <w:jc w:val="both"/>
              <w:rPr>
                <w:rFonts w:ascii="Times New Roman" w:hAnsi="Times New Roman" w:cs="Times New Roman"/>
                <w:lang w:eastAsia="en-US"/>
              </w:rPr>
            </w:pPr>
            <w:r w:rsidRPr="0072495B">
              <w:rPr>
                <w:rFonts w:ascii="Times New Roman" w:hAnsi="Times New Roman" w:cs="Times New Roman"/>
                <w:lang w:eastAsia="en-US"/>
              </w:rPr>
              <w:t>Понятие адаптации и закономерности ее формирования у спортсменов при различных нагрузках</w:t>
            </w:r>
            <w:r>
              <w:rPr>
                <w:rFonts w:ascii="Times New Roman" w:hAnsi="Times New Roman" w:cs="Times New Roman"/>
                <w:lang w:eastAsia="en-US"/>
              </w:rPr>
              <w:t>;</w:t>
            </w:r>
          </w:p>
          <w:p w:rsidR="00BE7B2A" w:rsidRDefault="00BE7B2A" w:rsidP="00BE7B2A">
            <w:pPr>
              <w:tabs>
                <w:tab w:val="left" w:pos="0"/>
              </w:tabs>
              <w:jc w:val="both"/>
              <w:rPr>
                <w:rFonts w:ascii="Times New Roman" w:hAnsi="Times New Roman" w:cs="Times New Roman"/>
                <w:lang w:eastAsia="en-US"/>
              </w:rPr>
            </w:pPr>
            <w:r w:rsidRPr="002E3D83">
              <w:rPr>
                <w:rFonts w:ascii="Times New Roman" w:hAnsi="Times New Roman" w:cs="Times New Roman"/>
                <w:lang w:eastAsia="en-US"/>
              </w:rPr>
              <w:t>Направления и технологии индивидуализации спортивной подготовки</w:t>
            </w:r>
            <w:r>
              <w:rPr>
                <w:rFonts w:ascii="Times New Roman" w:hAnsi="Times New Roman" w:cs="Times New Roman"/>
                <w:lang w:eastAsia="en-US"/>
              </w:rPr>
              <w:t xml:space="preserve"> с помощью нормирования тренировочных нагрузок</w:t>
            </w:r>
          </w:p>
          <w:p w:rsidR="00BE7B2A" w:rsidRDefault="00BE7B2A" w:rsidP="00BE7B2A">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Умения:</w:t>
            </w:r>
          </w:p>
          <w:p w:rsidR="00BE7B2A" w:rsidRDefault="00BE7B2A" w:rsidP="00BE7B2A">
            <w:pPr>
              <w:ind w:left="29" w:right="126"/>
              <w:jc w:val="both"/>
              <w:rPr>
                <w:rFonts w:ascii="Times New Roman" w:hAnsi="Times New Roman" w:cs="Times New Roman"/>
                <w:lang w:eastAsia="en-US"/>
              </w:rPr>
            </w:pPr>
            <w:r w:rsidRPr="002E3D83">
              <w:rPr>
                <w:rFonts w:ascii="Times New Roman" w:hAnsi="Times New Roman" w:cs="Times New Roman"/>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 определения направленности и объема тренировочных нагрузок</w:t>
            </w:r>
            <w:r>
              <w:rPr>
                <w:rFonts w:ascii="Times New Roman" w:hAnsi="Times New Roman" w:cs="Times New Roman"/>
                <w:lang w:eastAsia="en-US"/>
              </w:rPr>
              <w:t>;</w:t>
            </w:r>
          </w:p>
          <w:p w:rsidR="00BE7B2A" w:rsidRDefault="00BE7B2A" w:rsidP="00BE7B2A">
            <w:pPr>
              <w:tabs>
                <w:tab w:val="left" w:pos="0"/>
              </w:tabs>
              <w:jc w:val="both"/>
              <w:rPr>
                <w:rFonts w:ascii="Times New Roman" w:hAnsi="Times New Roman" w:cs="Times New Roman"/>
                <w:lang w:eastAsia="en-US"/>
              </w:rPr>
            </w:pPr>
            <w:r w:rsidRPr="00F36351">
              <w:rPr>
                <w:rFonts w:ascii="Times New Roman" w:hAnsi="Times New Roman" w:cs="Times New Roman"/>
                <w:lang w:eastAsia="en-US"/>
              </w:rPr>
              <w:t>Рационально моделировать нагрузку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r>
              <w:rPr>
                <w:rFonts w:ascii="Times New Roman" w:hAnsi="Times New Roman" w:cs="Times New Roman"/>
                <w:lang w:eastAsia="en-US"/>
              </w:rPr>
              <w:t>;</w:t>
            </w:r>
          </w:p>
          <w:p w:rsidR="00BE7B2A" w:rsidRDefault="00BE7B2A" w:rsidP="00BE7B2A">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Навыки и/или опыт деятельности:</w:t>
            </w:r>
          </w:p>
          <w:p w:rsidR="00BE7B2A" w:rsidRDefault="00BE7B2A" w:rsidP="00BE7B2A">
            <w:pPr>
              <w:tabs>
                <w:tab w:val="left" w:pos="0"/>
              </w:tabs>
              <w:jc w:val="both"/>
              <w:rPr>
                <w:rFonts w:ascii="Times New Roman" w:hAnsi="Times New Roman" w:cs="Times New Roman"/>
                <w:b/>
                <w:bCs/>
                <w:i/>
                <w:color w:val="auto"/>
                <w:lang w:eastAsia="en-US"/>
              </w:rPr>
            </w:pPr>
            <w:r w:rsidRPr="00F36351">
              <w:rPr>
                <w:rFonts w:ascii="Times New Roman" w:hAnsi="Times New Roman" w:cs="Times New Roman"/>
                <w:lang w:eastAsia="en-US"/>
              </w:rPr>
              <w:t xml:space="preserve">Постановки и контроля исполнения физиологической задачи тренировок, моделирование оптимальной тренировочной </w:t>
            </w:r>
            <w:r w:rsidRPr="00F36351">
              <w:rPr>
                <w:rFonts w:ascii="Times New Roman" w:hAnsi="Times New Roman" w:cs="Times New Roman"/>
                <w:lang w:eastAsia="en-US"/>
              </w:rPr>
              <w:lastRenderedPageBreak/>
              <w:t>нагрузки, контроль оптимального соотношения (соразмерности) различных сторон подготовленности занимающегося в процессе тренировки</w:t>
            </w:r>
          </w:p>
        </w:tc>
        <w:tc>
          <w:tcPr>
            <w:tcW w:w="1985" w:type="dxa"/>
          </w:tcPr>
          <w:p w:rsidR="00BE7B2A" w:rsidRPr="00A251CC" w:rsidRDefault="00BE7B2A" w:rsidP="00BE7B2A">
            <w:pPr>
              <w:tabs>
                <w:tab w:val="right" w:leader="underscore" w:pos="9356"/>
              </w:tabs>
              <w:rPr>
                <w:rFonts w:ascii="Times New Roman" w:hAnsi="Times New Roman" w:cs="Times New Roman"/>
                <w:i/>
              </w:rPr>
            </w:pPr>
            <w:r>
              <w:rPr>
                <w:rFonts w:ascii="Times New Roman" w:hAnsi="Times New Roman" w:cs="Times New Roman"/>
                <w:lang w:eastAsia="en-US"/>
              </w:rPr>
              <w:lastRenderedPageBreak/>
              <w:t xml:space="preserve">Разрабатывает программы индивидуальных занятий физической культурой и спортом на </w:t>
            </w:r>
            <w:r>
              <w:rPr>
                <w:rFonts w:ascii="Times New Roman" w:hAnsi="Times New Roman" w:cs="Times New Roman"/>
                <w:lang w:eastAsia="en-US"/>
              </w:rPr>
              <w:lastRenderedPageBreak/>
              <w:t xml:space="preserve">основе  использования </w:t>
            </w:r>
            <w:r>
              <w:rPr>
                <w:rFonts w:ascii="Times New Roman" w:eastAsia="Calibri" w:hAnsi="Times New Roman" w:cs="Times New Roman"/>
                <w:lang w:eastAsia="en-US"/>
              </w:rPr>
              <w:t xml:space="preserve">технологий управления тренировочным процессом, включающих физиологические основы </w:t>
            </w:r>
            <w:r>
              <w:rPr>
                <w:rFonts w:ascii="Times New Roman" w:hAnsi="Times New Roman" w:cs="Times New Roman"/>
              </w:rPr>
              <w:t>нормирования тренировочных нагрузок</w:t>
            </w:r>
          </w:p>
        </w:tc>
      </w:tr>
      <w:tr w:rsidR="00BE7B2A" w:rsidRPr="00A251CC" w:rsidTr="00BE7B2A">
        <w:tc>
          <w:tcPr>
            <w:tcW w:w="2268" w:type="dxa"/>
          </w:tcPr>
          <w:p w:rsidR="00BE7B2A" w:rsidRPr="00862D4E" w:rsidRDefault="00BE7B2A" w:rsidP="00BE7B2A">
            <w:pPr>
              <w:tabs>
                <w:tab w:val="left" w:pos="0"/>
              </w:tabs>
              <w:jc w:val="both"/>
              <w:rPr>
                <w:rFonts w:ascii="Times New Roman" w:hAnsi="Times New Roman" w:cs="Times New Roman"/>
                <w:b/>
              </w:rPr>
            </w:pPr>
            <w:r w:rsidRPr="006E5459">
              <w:rPr>
                <w:rFonts w:ascii="Times New Roman" w:hAnsi="Times New Roman" w:cs="Times New Roman"/>
                <w:b/>
              </w:rPr>
              <w:lastRenderedPageBreak/>
              <w:t>ПК-8</w:t>
            </w:r>
            <w:r w:rsidRPr="006E5459">
              <w:rPr>
                <w:rFonts w:ascii="Times New Roman" w:hAnsi="Times New Roman" w:cs="Times New Roman"/>
              </w:rPr>
              <w:t>.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tc>
        <w:tc>
          <w:tcPr>
            <w:tcW w:w="2127" w:type="dxa"/>
          </w:tcPr>
          <w:p w:rsidR="00BE7B2A" w:rsidRPr="007F22BD" w:rsidRDefault="00BE7B2A" w:rsidP="00BE7B2A">
            <w:pPr>
              <w:jc w:val="both"/>
              <w:rPr>
                <w:rFonts w:ascii="Times New Roman" w:hAnsi="Times New Roman" w:cs="Times New Roman"/>
                <w:b/>
                <w:lang w:eastAsia="en-US"/>
              </w:rPr>
            </w:pPr>
            <w:r w:rsidRPr="007F22BD">
              <w:rPr>
                <w:rFonts w:ascii="Times New Roman" w:hAnsi="Times New Roman" w:cs="Times New Roman"/>
                <w:b/>
                <w:lang w:eastAsia="en-US"/>
              </w:rPr>
              <w:t xml:space="preserve">СИМР 05.005: </w:t>
            </w:r>
          </w:p>
          <w:p w:rsidR="00BE7B2A" w:rsidRPr="007F22BD" w:rsidRDefault="00BE7B2A" w:rsidP="00BE7B2A">
            <w:pPr>
              <w:jc w:val="both"/>
              <w:rPr>
                <w:rFonts w:ascii="Times New Roman" w:hAnsi="Times New Roman" w:cs="Times New Roman"/>
                <w:b/>
                <w:i/>
                <w:lang w:eastAsia="en-US"/>
              </w:rPr>
            </w:pPr>
            <w:r>
              <w:rPr>
                <w:rFonts w:ascii="Times New Roman" w:hAnsi="Times New Roman" w:cs="Times New Roman"/>
                <w:b/>
                <w:i/>
                <w:lang w:val="en-US" w:eastAsia="en-US"/>
              </w:rPr>
              <w:t>F</w:t>
            </w:r>
            <w:r w:rsidRPr="007F22BD">
              <w:rPr>
                <w:rFonts w:ascii="Times New Roman" w:hAnsi="Times New Roman" w:cs="Times New Roman"/>
                <w:b/>
                <w:i/>
                <w:lang w:eastAsia="en-US"/>
              </w:rPr>
              <w:t>/02.6</w:t>
            </w:r>
            <w:r w:rsidRPr="007F22BD">
              <w:rPr>
                <w:rFonts w:ascii="Times New Roman" w:hAnsi="Times New Roman" w:cs="Times New Roman"/>
                <w:b/>
                <w:lang w:eastAsia="en-US"/>
              </w:rPr>
              <w:t xml:space="preserve"> </w:t>
            </w:r>
            <w:r w:rsidRPr="007F22BD">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sidRPr="007F22BD">
              <w:rPr>
                <w:rFonts w:ascii="Times New Roman" w:hAnsi="Times New Roman" w:cs="Times New Roman"/>
                <w:b/>
                <w:lang w:eastAsia="en-US"/>
              </w:rPr>
              <w:t xml:space="preserve"> </w:t>
            </w:r>
          </w:p>
          <w:p w:rsidR="00BE7B2A" w:rsidRPr="007F22BD" w:rsidRDefault="00BE7B2A" w:rsidP="00BE7B2A">
            <w:pPr>
              <w:jc w:val="both"/>
              <w:rPr>
                <w:rFonts w:ascii="Times New Roman" w:hAnsi="Times New Roman" w:cs="Times New Roman"/>
                <w:b/>
                <w:lang w:eastAsia="en-US"/>
              </w:rPr>
            </w:pPr>
          </w:p>
          <w:p w:rsidR="00BE7B2A" w:rsidRPr="007F22BD" w:rsidRDefault="00BE7B2A" w:rsidP="00BE7B2A">
            <w:pPr>
              <w:jc w:val="both"/>
              <w:rPr>
                <w:rFonts w:ascii="Times New Roman" w:hAnsi="Times New Roman" w:cs="Times New Roman"/>
                <w:lang w:eastAsia="en-US"/>
              </w:rPr>
            </w:pPr>
            <w:r>
              <w:rPr>
                <w:rFonts w:ascii="Times New Roman" w:hAnsi="Times New Roman" w:cs="Times New Roman"/>
                <w:b/>
                <w:i/>
                <w:lang w:val="en-US" w:eastAsia="en-US"/>
              </w:rPr>
              <w:t>F</w:t>
            </w:r>
            <w:r w:rsidRPr="007F22BD">
              <w:rPr>
                <w:rFonts w:ascii="Times New Roman" w:hAnsi="Times New Roman" w:cs="Times New Roman"/>
                <w:b/>
                <w:i/>
                <w:lang w:eastAsia="en-US"/>
              </w:rPr>
              <w:t>/03.6</w:t>
            </w:r>
            <w:r w:rsidRPr="007F22BD">
              <w:rPr>
                <w:rFonts w:ascii="Times New Roman" w:hAnsi="Times New Roman" w:cs="Times New Roman"/>
                <w:b/>
                <w:lang w:eastAsia="en-US"/>
              </w:rPr>
              <w:t xml:space="preserve"> </w:t>
            </w:r>
            <w:r w:rsidRPr="007F22BD">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BE7B2A" w:rsidRPr="007F22BD" w:rsidRDefault="00BE7B2A" w:rsidP="00BE7B2A">
            <w:pPr>
              <w:rPr>
                <w:lang w:eastAsia="en-US"/>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693" w:type="dxa"/>
          </w:tcPr>
          <w:p w:rsidR="00BE7B2A" w:rsidRDefault="00BE7B2A" w:rsidP="00BE7B2A">
            <w:pPr>
              <w:tabs>
                <w:tab w:val="left" w:pos="0"/>
                <w:tab w:val="center" w:pos="1647"/>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r>
              <w:rPr>
                <w:rFonts w:ascii="Times New Roman" w:hAnsi="Times New Roman" w:cs="Times New Roman"/>
                <w:b/>
                <w:bCs/>
                <w:i/>
                <w:color w:val="auto"/>
              </w:rPr>
              <w:tab/>
            </w:r>
          </w:p>
          <w:p w:rsidR="00BE7B2A" w:rsidRPr="009141B8" w:rsidRDefault="00BE7B2A" w:rsidP="00BE7B2A">
            <w:pPr>
              <w:tabs>
                <w:tab w:val="left" w:pos="0"/>
                <w:tab w:val="center" w:pos="1647"/>
              </w:tabs>
              <w:jc w:val="both"/>
              <w:rPr>
                <w:rFonts w:ascii="Times New Roman" w:hAnsi="Times New Roman" w:cs="Times New Roman"/>
                <w:b/>
                <w:bCs/>
                <w:i/>
                <w:color w:val="auto"/>
              </w:rPr>
            </w:pPr>
            <w:r>
              <w:rPr>
                <w:rFonts w:ascii="Times New Roman" w:hAnsi="Times New Roman" w:cs="Times New Roman"/>
              </w:rPr>
              <w:t>М</w:t>
            </w:r>
            <w:r w:rsidRPr="009141B8">
              <w:rPr>
                <w:rFonts w:ascii="Times New Roman" w:hAnsi="Times New Roman" w:cs="Times New Roman"/>
              </w:rPr>
              <w:t xml:space="preserve">етоды </w:t>
            </w:r>
            <w:r>
              <w:rPr>
                <w:rFonts w:ascii="Times New Roman" w:hAnsi="Times New Roman" w:cs="Times New Roman"/>
              </w:rPr>
              <w:t xml:space="preserve">нормирования тренировочных нагрузок </w:t>
            </w:r>
            <w:r w:rsidRPr="009141B8">
              <w:rPr>
                <w:rFonts w:ascii="Times New Roman" w:hAnsi="Times New Roman" w:cs="Times New Roman"/>
              </w:rPr>
              <w:t>состояния занимающихся;</w:t>
            </w:r>
          </w:p>
          <w:p w:rsidR="00BE7B2A" w:rsidRPr="001420FD" w:rsidRDefault="00BE7B2A" w:rsidP="00BE7B2A">
            <w:pPr>
              <w:tabs>
                <w:tab w:val="left" w:pos="0"/>
              </w:tabs>
              <w:jc w:val="both"/>
              <w:rPr>
                <w:rFonts w:ascii="Times New Roman" w:hAnsi="Times New Roman" w:cs="Times New Roman"/>
                <w:bCs/>
                <w:iCs/>
              </w:rPr>
            </w:pPr>
            <w:r w:rsidRPr="001420FD">
              <w:rPr>
                <w:rFonts w:ascii="Times New Roman" w:hAnsi="Times New Roman" w:cs="Times New Roman"/>
                <w:bCs/>
                <w:iCs/>
              </w:rPr>
              <w:t>Методические основы научных исследований в сфере физической культуры и спорта;</w:t>
            </w:r>
          </w:p>
          <w:p w:rsidR="00BE7B2A" w:rsidRDefault="00BE7B2A" w:rsidP="00BE7B2A">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Умения:</w:t>
            </w:r>
          </w:p>
          <w:p w:rsidR="00BE7B2A" w:rsidRDefault="00BE7B2A" w:rsidP="00BE7B2A">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 физиологических</w:t>
            </w:r>
            <w:r w:rsidRPr="00F645A7">
              <w:rPr>
                <w:bCs/>
                <w:iCs/>
              </w:rPr>
              <w:t xml:space="preserve"> обследований и использова</w:t>
            </w:r>
            <w:r>
              <w:rPr>
                <w:bCs/>
                <w:iCs/>
              </w:rPr>
              <w:t>ние</w:t>
            </w:r>
            <w:r w:rsidRPr="00F645A7">
              <w:rPr>
                <w:bCs/>
                <w:iCs/>
              </w:rPr>
              <w:t xml:space="preserve"> их для</w:t>
            </w:r>
            <w:r>
              <w:rPr>
                <w:bCs/>
                <w:iCs/>
              </w:rPr>
              <w:t xml:space="preserve"> обоснованного нормирования тренировочных нагрузок спортсменов</w:t>
            </w:r>
            <w:r>
              <w:t>;</w:t>
            </w:r>
          </w:p>
          <w:p w:rsidR="00BE7B2A" w:rsidRDefault="00BE7B2A" w:rsidP="00BE7B2A">
            <w:pPr>
              <w:tabs>
                <w:tab w:val="left" w:pos="0"/>
              </w:tabs>
              <w:jc w:val="both"/>
              <w:rPr>
                <w:rFonts w:ascii="Times New Roman" w:eastAsia="Calibri" w:hAnsi="Times New Roman" w:cs="Times New Roman"/>
              </w:rPr>
            </w:pPr>
            <w:r>
              <w:rPr>
                <w:rFonts w:ascii="Times New Roman" w:eastAsia="Calibri" w:hAnsi="Times New Roman" w:cs="Times New Roman"/>
              </w:rPr>
              <w:t>О</w:t>
            </w:r>
            <w:r w:rsidRPr="00A0213E">
              <w:rPr>
                <w:rFonts w:ascii="Times New Roman" w:eastAsia="Calibri" w:hAnsi="Times New Roman" w:cs="Times New Roman"/>
              </w:rPr>
              <w:t>рганиз</w:t>
            </w:r>
            <w:r>
              <w:rPr>
                <w:rFonts w:ascii="Times New Roman" w:eastAsia="Calibri" w:hAnsi="Times New Roman" w:cs="Times New Roman"/>
              </w:rPr>
              <w:t>ация</w:t>
            </w:r>
            <w:r w:rsidRPr="00A0213E">
              <w:rPr>
                <w:rFonts w:ascii="Times New Roman" w:eastAsia="Calibri" w:hAnsi="Times New Roman" w:cs="Times New Roman"/>
              </w:rPr>
              <w:t xml:space="preserve"> и пров</w:t>
            </w:r>
            <w:r>
              <w:rPr>
                <w:rFonts w:ascii="Times New Roman" w:eastAsia="Calibri" w:hAnsi="Times New Roman" w:cs="Times New Roman"/>
              </w:rPr>
              <w:t>едение</w:t>
            </w:r>
            <w:r w:rsidRPr="00A0213E">
              <w:rPr>
                <w:rFonts w:ascii="Times New Roman" w:eastAsia="Calibri" w:hAnsi="Times New Roman" w:cs="Times New Roman"/>
              </w:rPr>
              <w:t xml:space="preserve"> в доступных формах научны</w:t>
            </w:r>
            <w:r>
              <w:rPr>
                <w:rFonts w:ascii="Times New Roman" w:eastAsia="Calibri" w:hAnsi="Times New Roman" w:cs="Times New Roman"/>
              </w:rPr>
              <w:t>х</w:t>
            </w:r>
            <w:r w:rsidRPr="00A0213E">
              <w:rPr>
                <w:rFonts w:ascii="Times New Roman" w:eastAsia="Calibri" w:hAnsi="Times New Roman" w:cs="Times New Roman"/>
              </w:rPr>
              <w:t xml:space="preserve"> исследовани</w:t>
            </w:r>
            <w:r>
              <w:rPr>
                <w:rFonts w:ascii="Times New Roman" w:eastAsia="Calibri" w:hAnsi="Times New Roman" w:cs="Times New Roman"/>
              </w:rPr>
              <w:t>й</w:t>
            </w:r>
            <w:r w:rsidRPr="00A0213E">
              <w:rPr>
                <w:rFonts w:ascii="Times New Roman" w:eastAsia="Calibri" w:hAnsi="Times New Roman" w:cs="Times New Roman"/>
              </w:rPr>
              <w:t xml:space="preserve"> в сфер</w:t>
            </w:r>
            <w:r>
              <w:rPr>
                <w:rFonts w:ascii="Times New Roman" w:eastAsia="Calibri" w:hAnsi="Times New Roman" w:cs="Times New Roman"/>
              </w:rPr>
              <w:t>е физической культуры и спорта</w:t>
            </w:r>
          </w:p>
          <w:p w:rsidR="00BE7B2A" w:rsidRDefault="00BE7B2A" w:rsidP="00BE7B2A">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Навыки и/или опыт деятельности:</w:t>
            </w:r>
          </w:p>
          <w:p w:rsidR="00BE7B2A" w:rsidRPr="00B433C5" w:rsidRDefault="00BE7B2A" w:rsidP="00BE7B2A">
            <w:pPr>
              <w:shd w:val="clear" w:color="auto" w:fill="FFFFFF"/>
              <w:jc w:val="both"/>
              <w:rPr>
                <w:rFonts w:ascii="Times New Roman" w:hAnsi="Times New Roman" w:cs="Times New Roman"/>
              </w:rPr>
            </w:pPr>
            <w:r>
              <w:rPr>
                <w:rFonts w:ascii="Times New Roman" w:hAnsi="Times New Roman" w:cs="Times New Roman"/>
              </w:rPr>
              <w:t>Н</w:t>
            </w:r>
            <w:r w:rsidRPr="00B433C5">
              <w:rPr>
                <w:rFonts w:ascii="Times New Roman" w:hAnsi="Times New Roman" w:cs="Times New Roman"/>
              </w:rPr>
              <w:t>авык</w:t>
            </w:r>
            <w:r>
              <w:rPr>
                <w:rFonts w:ascii="Times New Roman" w:hAnsi="Times New Roman" w:cs="Times New Roman"/>
              </w:rPr>
              <w:t>и</w:t>
            </w:r>
            <w:r w:rsidRPr="00B433C5">
              <w:rPr>
                <w:rFonts w:ascii="Times New Roman" w:hAnsi="Times New Roman" w:cs="Times New Roman"/>
              </w:rPr>
              <w:t xml:space="preserve"> рационального использования диагностического оборудования и специальной аппаратуры;</w:t>
            </w:r>
          </w:p>
          <w:p w:rsidR="00BE7B2A" w:rsidRDefault="00BE7B2A" w:rsidP="00BE7B2A">
            <w:pPr>
              <w:shd w:val="clear" w:color="auto" w:fill="FFFFFF"/>
              <w:rPr>
                <w:rFonts w:ascii="Times New Roman" w:hAnsi="Times New Roman" w:cs="Times New Roman"/>
              </w:rPr>
            </w:pPr>
            <w:r>
              <w:rPr>
                <w:rFonts w:ascii="Times New Roman" w:hAnsi="Times New Roman" w:cs="Times New Roman"/>
              </w:rPr>
              <w:t>М</w:t>
            </w:r>
            <w:r w:rsidRPr="00B433C5">
              <w:rPr>
                <w:rFonts w:ascii="Times New Roman" w:hAnsi="Times New Roman" w:cs="Times New Roman"/>
              </w:rPr>
              <w:t>етод</w:t>
            </w:r>
            <w:r>
              <w:rPr>
                <w:rFonts w:ascii="Times New Roman" w:hAnsi="Times New Roman" w:cs="Times New Roman"/>
              </w:rPr>
              <w:t>ы</w:t>
            </w:r>
            <w:r w:rsidRPr="00B433C5">
              <w:rPr>
                <w:rFonts w:ascii="Times New Roman" w:hAnsi="Times New Roman" w:cs="Times New Roman"/>
              </w:rPr>
              <w:t xml:space="preserve"> проведения научных исследований в сфере профессиональной деятельности</w:t>
            </w:r>
            <w:r>
              <w:rPr>
                <w:rFonts w:ascii="Times New Roman" w:hAnsi="Times New Roman" w:cs="Times New Roman"/>
              </w:rPr>
              <w:t>;</w:t>
            </w:r>
          </w:p>
          <w:p w:rsidR="00BE7B2A" w:rsidRDefault="00BE7B2A" w:rsidP="00BE7B2A">
            <w:pPr>
              <w:tabs>
                <w:tab w:val="right" w:leader="underscore" w:pos="9356"/>
              </w:tabs>
              <w:rPr>
                <w:rFonts w:ascii="Times New Roman" w:hAnsi="Times New Roman" w:cs="Times New Roman"/>
                <w:spacing w:val="-1"/>
                <w:lang w:eastAsia="en-US"/>
              </w:rPr>
            </w:pPr>
            <w:r>
              <w:rPr>
                <w:rFonts w:ascii="Times New Roman" w:eastAsia="Calibri" w:hAnsi="Times New Roman" w:cs="Times New Roman"/>
                <w:iCs/>
              </w:rPr>
              <w:t>Навыки анализа</w:t>
            </w:r>
            <w:r w:rsidRPr="00A0213E">
              <w:rPr>
                <w:rFonts w:ascii="Times New Roman" w:eastAsia="Calibri" w:hAnsi="Times New Roman" w:cs="Times New Roman"/>
                <w:iCs/>
              </w:rPr>
              <w:t xml:space="preserve"> </w:t>
            </w:r>
            <w:r>
              <w:rPr>
                <w:rFonts w:ascii="Times New Roman" w:eastAsia="Calibri" w:hAnsi="Times New Roman" w:cs="Times New Roman"/>
                <w:iCs/>
              </w:rPr>
              <w:t>и интерпретации результатов научного исследования</w:t>
            </w:r>
          </w:p>
        </w:tc>
        <w:tc>
          <w:tcPr>
            <w:tcW w:w="1985" w:type="dxa"/>
          </w:tcPr>
          <w:p w:rsidR="00BE7B2A" w:rsidRDefault="00BE7B2A" w:rsidP="00BE7B2A">
            <w:pPr>
              <w:tabs>
                <w:tab w:val="right" w:leader="underscore" w:pos="9356"/>
              </w:tabs>
              <w:rPr>
                <w:rFonts w:ascii="Times New Roman" w:hAnsi="Times New Roman" w:cs="Times New Roman"/>
                <w:spacing w:val="-1"/>
                <w:lang w:eastAsia="en-US"/>
              </w:rPr>
            </w:pPr>
            <w:r>
              <w:rPr>
                <w:rFonts w:ascii="Times New Roman" w:hAnsi="Times New Roman" w:cs="Times New Roman"/>
                <w:spacing w:val="-1"/>
                <w:lang w:eastAsia="en-US"/>
              </w:rPr>
              <w:t xml:space="preserve">Определяет эффективность физкультурно-спортивной деятельности и </w:t>
            </w:r>
            <w:r w:rsidRPr="005129F6">
              <w:rPr>
                <w:rFonts w:ascii="Times New Roman" w:hAnsi="Times New Roman" w:cs="Times New Roman"/>
                <w:bCs/>
                <w:iCs/>
              </w:rPr>
              <w:t>обоснованность нормирования тренировочных нагрузок</w:t>
            </w:r>
            <w:r>
              <w:rPr>
                <w:rFonts w:ascii="Times New Roman" w:hAnsi="Times New Roman" w:cs="Times New Roman"/>
                <w:spacing w:val="-1"/>
                <w:lang w:eastAsia="en-US"/>
              </w:rPr>
              <w:t xml:space="preserve"> на основе анализа и обработки результатов физиологического контроля состояния занимающихся</w:t>
            </w:r>
          </w:p>
        </w:tc>
      </w:tr>
    </w:tbl>
    <w:p w:rsidR="00C37717" w:rsidRDefault="00C37717" w:rsidP="00C37717">
      <w:pPr>
        <w:pStyle w:val="a3"/>
        <w:shd w:val="clear" w:color="auto" w:fill="FFFFFF"/>
        <w:ind w:left="1069" w:hanging="360"/>
        <w:jc w:val="both"/>
        <w:rPr>
          <w:rFonts w:ascii="Times New Roman" w:hAnsi="Times New Roman" w:cs="Times New Roman"/>
          <w:spacing w:val="-1"/>
        </w:rPr>
      </w:pPr>
    </w:p>
    <w:p w:rsidR="00130AF6" w:rsidRDefault="00130AF6" w:rsidP="00C37717">
      <w:pPr>
        <w:pStyle w:val="a3"/>
        <w:shd w:val="clear" w:color="auto" w:fill="FFFFFF"/>
        <w:ind w:left="1069" w:hanging="360"/>
        <w:jc w:val="both"/>
        <w:rPr>
          <w:rFonts w:ascii="Times New Roman" w:hAnsi="Times New Roman" w:cs="Times New Roman"/>
          <w:spacing w:val="-1"/>
        </w:rPr>
      </w:pPr>
    </w:p>
    <w:p w:rsidR="00C5214E" w:rsidRPr="00A251CC" w:rsidRDefault="00C5214E" w:rsidP="00C5214E">
      <w:pPr>
        <w:pStyle w:val="a3"/>
        <w:widowControl/>
        <w:numPr>
          <w:ilvl w:val="0"/>
          <w:numId w:val="7"/>
        </w:numPr>
        <w:shd w:val="clear" w:color="auto" w:fill="FFFFFF"/>
        <w:ind w:left="851"/>
        <w:jc w:val="both"/>
        <w:rPr>
          <w:rFonts w:ascii="Times New Roman" w:hAnsi="Times New Roman" w:cs="Times New Roman"/>
          <w:b/>
          <w:spacing w:val="-1"/>
        </w:rPr>
      </w:pPr>
      <w:r w:rsidRPr="00A251CC">
        <w:rPr>
          <w:rFonts w:ascii="Times New Roman" w:hAnsi="Times New Roman" w:cs="Times New Roman"/>
          <w:b/>
          <w:spacing w:val="-1"/>
        </w:rPr>
        <w:lastRenderedPageBreak/>
        <w:t>Типовые контрольные задания:</w:t>
      </w:r>
    </w:p>
    <w:p w:rsidR="00C5214E" w:rsidRPr="00A251CC" w:rsidRDefault="00C5214E" w:rsidP="00C5214E">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Перечень вопросов для промежуточной аттестации.</w:t>
      </w:r>
    </w:p>
    <w:p w:rsidR="00C5214E" w:rsidRPr="00A251CC" w:rsidRDefault="00C5214E" w:rsidP="00C5214E">
      <w:pPr>
        <w:jc w:val="center"/>
        <w:rPr>
          <w:rFonts w:ascii="Times New Roman" w:hAnsi="Times New Roman" w:cs="Times New Roman"/>
          <w:b/>
          <w:bCs/>
        </w:rPr>
      </w:pPr>
    </w:p>
    <w:p w:rsidR="00C5214E" w:rsidRPr="00A251CC" w:rsidRDefault="00C5214E" w:rsidP="00C5214E">
      <w:pPr>
        <w:jc w:val="center"/>
        <w:rPr>
          <w:rFonts w:ascii="Times New Roman" w:hAnsi="Times New Roman" w:cs="Times New Roman"/>
          <w:b/>
          <w:bCs/>
        </w:rPr>
      </w:pPr>
      <w:r w:rsidRPr="00A251CC">
        <w:rPr>
          <w:rFonts w:ascii="Times New Roman" w:hAnsi="Times New Roman" w:cs="Times New Roman"/>
          <w:b/>
          <w:bCs/>
        </w:rPr>
        <w:t>Экзаменационные билеты</w:t>
      </w:r>
    </w:p>
    <w:p w:rsidR="00C5214E" w:rsidRPr="00A251CC" w:rsidRDefault="00C5214E" w:rsidP="00C5214E">
      <w:pPr>
        <w:jc w:val="center"/>
        <w:rPr>
          <w:rFonts w:ascii="Times New Roman" w:hAnsi="Times New Roman" w:cs="Times New Roman"/>
          <w:b/>
          <w:bCs/>
        </w:rPr>
      </w:pPr>
      <w:r w:rsidRPr="00A251CC">
        <w:rPr>
          <w:rFonts w:ascii="Times New Roman" w:hAnsi="Times New Roman" w:cs="Times New Roman"/>
          <w:b/>
          <w:bCs/>
        </w:rPr>
        <w:t>по дисциплине</w:t>
      </w:r>
    </w:p>
    <w:p w:rsidR="00C5214E" w:rsidRPr="00A251CC" w:rsidRDefault="00C5214E" w:rsidP="00C5214E">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C5214E" w:rsidRPr="00A251CC" w:rsidRDefault="00C5214E" w:rsidP="00C5214E">
      <w:pPr>
        <w:rPr>
          <w:rFonts w:ascii="Times New Roman" w:hAnsi="Times New Roman" w:cs="Times New Roman"/>
          <w:b/>
        </w:rPr>
      </w:pPr>
    </w:p>
    <w:p w:rsidR="00C5214E" w:rsidRPr="00A251CC" w:rsidRDefault="00C5214E" w:rsidP="00C5214E">
      <w:pPr>
        <w:jc w:val="center"/>
        <w:rPr>
          <w:rFonts w:ascii="Times New Roman" w:hAnsi="Times New Roman" w:cs="Times New Roman"/>
        </w:rPr>
      </w:pPr>
      <w:r w:rsidRPr="00A251CC">
        <w:rPr>
          <w:rFonts w:ascii="Times New Roman" w:hAnsi="Times New Roman" w:cs="Times New Roman"/>
        </w:rPr>
        <w:t xml:space="preserve">49.03.01 Физическая культура </w:t>
      </w:r>
    </w:p>
    <w:p w:rsidR="00C5214E" w:rsidRPr="00A251CC" w:rsidRDefault="00C5214E" w:rsidP="00C5214E">
      <w:pPr>
        <w:jc w:val="center"/>
        <w:rPr>
          <w:rFonts w:ascii="Times New Roman" w:hAnsi="Times New Roman" w:cs="Times New Roman"/>
          <w:b/>
        </w:rPr>
      </w:pPr>
      <w:r w:rsidRPr="00A251CC">
        <w:rPr>
          <w:rFonts w:ascii="Times New Roman" w:hAnsi="Times New Roman" w:cs="Times New Roman"/>
          <w:b/>
        </w:rPr>
        <w:t>форма обучения</w:t>
      </w:r>
    </w:p>
    <w:p w:rsidR="00C5214E" w:rsidRPr="00A251CC" w:rsidRDefault="00C5214E" w:rsidP="00C5214E">
      <w:pPr>
        <w:jc w:val="center"/>
        <w:rPr>
          <w:rFonts w:ascii="Times New Roman" w:hAnsi="Times New Roman" w:cs="Times New Roman"/>
        </w:rPr>
      </w:pPr>
      <w:r w:rsidRPr="00A251CC">
        <w:rPr>
          <w:rFonts w:ascii="Times New Roman" w:hAnsi="Times New Roman" w:cs="Times New Roman"/>
        </w:rPr>
        <w:t>очная/заочная</w:t>
      </w:r>
    </w:p>
    <w:p w:rsidR="00C5214E" w:rsidRPr="00A251CC" w:rsidRDefault="00C5214E" w:rsidP="00C5214E">
      <w:pPr>
        <w:jc w:val="center"/>
        <w:rPr>
          <w:rFonts w:ascii="Times New Roman" w:hAnsi="Times New Roman" w:cs="Times New Roman"/>
          <w:b/>
        </w:rPr>
      </w:pPr>
      <w:r w:rsidRPr="00A251CC">
        <w:rPr>
          <w:rFonts w:ascii="Times New Roman" w:hAnsi="Times New Roman" w:cs="Times New Roman"/>
          <w:b/>
        </w:rPr>
        <w:t>Объемные требования</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Предмет, цели и задачи физиологии ИВС. Болезнь и здоровье: предмет исследования.</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 человека.</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Кризисная ситуация в состоянии здоровья населения России.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Недостаточная эффективность информационного обеспечения занятий физкультурой и спортом.</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Цикличность изменений внешней среды, как пусковой механизм адаптации организма.</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Биоритмы в механизмах адаптации организма к спортивной деятельности.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Трехфазная синхронизация активности возбудимых тканей в механизмах адаптации к физическим нагрузкам.</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Установочная потребность в механизмах адаптации к спортивной деятельности.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Регулярность нагрузок в режиме смешанного энергообеспечения, как основа развития выносливости.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Восстановительная функциональная система, как механизм увеличения функциональных резервов организма.</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Механизм развития психофизиологических качеств выносливости спортсмена.</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Методические подходы к измерению здоровья человека. Теоретические основы разработки способа измерения здоровья по В.С. Фомину.</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Требования к тестированию функциональной подготовленности спортсмена.</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темперамента и психического компонента здоровья.</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нейродинамического компонента здоровья.</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эффективности легочной вентиляции и общего кровотока.</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аэробной и анаэробной выносливости.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двигательного компонента здоровья.</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Профиль Здоровья, как наглядное отражение уровня развития адаптационных свойств организма.</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Физиологические факторы эффективности спортивной тренировки.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Социально-экологические факторы эффективности спортивной тренировки.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Модельные характеристики здоровья, как средство управления тренировочным процессом.</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Волнообразность и регулярность максимальных нагрузок, как основной принцип спортивной тренировки.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Блочный принцип годичного планирования спортивной тренировки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Развитие адаптационных качеств организма в годичном цикле спортивной тренировки.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lastRenderedPageBreak/>
        <w:t>Прогрессирование дефицита двигательной активности учащихся.</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Физиологическое обоснование выбора средств физической подготовки учащихся. Оценка их оздоровительной эффективности.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Моторные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у человека, их возрастные особенности.</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Сенсорные и психические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Индивидуальный профиль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Проявление функциональной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у спортсменов.</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Физиологические основы управления тренировочным процессом с учетом функциональной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Принципы определения минимальной величины оздоровительных нагрузок для различных контингентов населения.</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Принципы определения оптимальной величины нагрузок при спортивной подготовке в циклических видах спорта.</w:t>
      </w:r>
    </w:p>
    <w:p w:rsidR="00C5214E" w:rsidRPr="00A251CC" w:rsidRDefault="00C5214E" w:rsidP="00C5214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Коэффициент локомоторной координации как показатель динамики функционального состояния спортсменов при напряженной тренировке.</w:t>
      </w:r>
    </w:p>
    <w:p w:rsidR="00C5214E" w:rsidRPr="00A251CC" w:rsidRDefault="00C5214E" w:rsidP="00C5214E">
      <w:pPr>
        <w:pStyle w:val="a3"/>
        <w:ind w:left="360"/>
        <w:jc w:val="both"/>
        <w:rPr>
          <w:rFonts w:ascii="Times New Roman" w:hAnsi="Times New Roman" w:cs="Times New Roman"/>
        </w:rPr>
      </w:pPr>
    </w:p>
    <w:p w:rsidR="00C5214E" w:rsidRPr="00A251CC" w:rsidRDefault="00C5214E" w:rsidP="00C5214E">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Тестовые задания.</w:t>
      </w:r>
    </w:p>
    <w:p w:rsidR="00C5214E" w:rsidRPr="00A251CC" w:rsidRDefault="00C5214E" w:rsidP="00C5214E">
      <w:pPr>
        <w:jc w:val="center"/>
        <w:rPr>
          <w:rFonts w:ascii="Times New Roman" w:hAnsi="Times New Roman" w:cs="Times New Roman"/>
          <w:b/>
        </w:rPr>
      </w:pPr>
      <w:r w:rsidRPr="00A251CC">
        <w:rPr>
          <w:rFonts w:ascii="Times New Roman" w:hAnsi="Times New Roman" w:cs="Times New Roman"/>
          <w:b/>
        </w:rPr>
        <w:t>Тестирование по дисциплине</w:t>
      </w:r>
    </w:p>
    <w:p w:rsidR="00C5214E" w:rsidRPr="00A251CC" w:rsidRDefault="00C5214E" w:rsidP="00C5214E">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C5214E" w:rsidRPr="00A251CC" w:rsidRDefault="00C5214E" w:rsidP="00C5214E">
      <w:pPr>
        <w:rPr>
          <w:rFonts w:ascii="Times New Roman" w:hAnsi="Times New Roman" w:cs="Times New Roman"/>
          <w:b/>
          <w:bCs/>
        </w:rPr>
      </w:pPr>
      <w:r w:rsidRPr="00A251CC">
        <w:rPr>
          <w:rFonts w:ascii="Times New Roman" w:hAnsi="Times New Roman" w:cs="Times New Roman"/>
          <w:b/>
          <w:bCs/>
        </w:rPr>
        <w:t xml:space="preserve">Раздел №1. </w:t>
      </w:r>
      <w:r w:rsidRPr="00A251CC">
        <w:rPr>
          <w:rFonts w:ascii="Times New Roman" w:hAnsi="Times New Roman" w:cs="Times New Roman"/>
          <w:b/>
        </w:rPr>
        <w:t xml:space="preserve">Введение в дисциплину </w:t>
      </w:r>
      <w:r w:rsidRPr="00A251CC">
        <w:rPr>
          <w:rFonts w:ascii="Times New Roman" w:hAnsi="Times New Roman" w:cs="Times New Roman"/>
          <w:b/>
          <w:bCs/>
        </w:rPr>
        <w:t>«Физиологические основы нормирования тренировочных нагрузок».</w:t>
      </w: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брадикардия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увеличение объема сердца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увеличение систолического объема сердца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тахикардия</w:t>
      </w:r>
    </w:p>
    <w:p w:rsidR="00C5214E" w:rsidRPr="00A251CC" w:rsidRDefault="00C5214E" w:rsidP="00C5214E">
      <w:pPr>
        <w:jc w:val="both"/>
        <w:rPr>
          <w:rFonts w:ascii="Times New Roman" w:hAnsi="Times New Roman" w:cs="Times New Roman"/>
          <w:b/>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более редкое дыхание</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более глубокое дыхание</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увеличение частоты дыхания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увеличение жизненной емкости легких</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3. Какая особенность не характерна для спортсмена?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брадикардия в состоянии относительного покоя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уменьшение систолического объема крови в состоянии покоя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гипертрофия скелетных мышц</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увеличение ЖЕЛ</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4. Чего не может наблюдаться при мышечной деятельности?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перераспределения крови в пользу работающих органов</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синтеза гликогена в печени из глюкозы крови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повышения возбудимости и лабильности работающих мышц</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увеличения отдачи кислорода из крови в ткани</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для тренированного организма характерны наибольшие величины ЧСС и легочной</w:t>
      </w:r>
      <w:r w:rsidRPr="00A251CC">
        <w:rPr>
          <w:rFonts w:ascii="Times New Roman" w:hAnsi="Times New Roman" w:cs="Times New Roman"/>
          <w:b/>
          <w:color w:val="FF0000"/>
        </w:rPr>
        <w:t xml:space="preserve"> </w:t>
      </w:r>
      <w:r w:rsidRPr="00A251CC">
        <w:rPr>
          <w:rFonts w:ascii="Times New Roman" w:hAnsi="Times New Roman" w:cs="Times New Roman"/>
        </w:rPr>
        <w:t>вентиляции по сравнению с нетренированным</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lastRenderedPageBreak/>
        <w:t>б) для тренированного организма характерно более быстрое врабатывание</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для тренированного организма характерно более быстрое восстановление после нагрузки</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6. Раскройте общее понятие физиологических резервов организма.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адаптационная и компенсаторная способность организма усиливать во много раз</w:t>
      </w:r>
      <w:r w:rsidRPr="00A251CC">
        <w:rPr>
          <w:rFonts w:ascii="Times New Roman" w:hAnsi="Times New Roman" w:cs="Times New Roman"/>
          <w:color w:val="FF0000"/>
        </w:rPr>
        <w:t xml:space="preserve"> </w:t>
      </w:r>
      <w:r w:rsidRPr="00A251CC">
        <w:rPr>
          <w:rFonts w:ascii="Times New Roman" w:hAnsi="Times New Roman" w:cs="Times New Roman"/>
        </w:rPr>
        <w:t>интенсивность своей деятельности по сравнению с состоянием относительного покоя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запасы гликогена в печени и мышцах</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г) запасы АТФ и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в клетках</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7. Что из нижеперечисленного не является стадией формирования двигательного навыка?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стадия генерализации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стадия реализации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стадия концентрации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стадия стабилизации (автоматизации)</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буферные системы крови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резервы водно-солевого обмена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запасы глюкозы и гликогена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запасы жиров</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9. Укажите тест для оценки аэробных резервов организма спортсмена.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общая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170)</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теппинг</w:t>
      </w:r>
      <w:proofErr w:type="spellEnd"/>
      <w:r w:rsidRPr="00A251CC">
        <w:rPr>
          <w:rFonts w:ascii="Times New Roman" w:hAnsi="Times New Roman" w:cs="Times New Roman"/>
        </w:rPr>
        <w:t>-тест</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суммарный кислородный запрос</w:t>
      </w:r>
    </w:p>
    <w:p w:rsidR="00C5214E" w:rsidRPr="00A251CC" w:rsidRDefault="00C5214E" w:rsidP="00C5214E">
      <w:pPr>
        <w:jc w:val="both"/>
        <w:rPr>
          <w:rFonts w:ascii="Times New Roman" w:hAnsi="Times New Roman" w:cs="Times New Roman"/>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10. Что не характерно для стандартных нагрузок?</w:t>
      </w:r>
    </w:p>
    <w:p w:rsidR="00C5214E" w:rsidRPr="00A251CC" w:rsidRDefault="00C5214E" w:rsidP="00C5214E">
      <w:pPr>
        <w:rPr>
          <w:rFonts w:ascii="Times New Roman" w:hAnsi="Times New Roman" w:cs="Times New Roman"/>
        </w:rPr>
      </w:pPr>
      <w:r w:rsidRPr="00A251CC">
        <w:rPr>
          <w:rFonts w:ascii="Times New Roman" w:hAnsi="Times New Roman" w:cs="Times New Roman"/>
        </w:rPr>
        <w:t>а)  при выполнении стандартных нагрузок спортсмен должен быть нацелен на</w:t>
      </w:r>
      <w:r w:rsidRPr="00A251CC">
        <w:rPr>
          <w:rFonts w:ascii="Times New Roman" w:hAnsi="Times New Roman" w:cs="Times New Roman"/>
          <w:b/>
          <w:color w:val="FF0000"/>
        </w:rPr>
        <w:t xml:space="preserve"> </w:t>
      </w:r>
      <w:r w:rsidRPr="00A251CC">
        <w:rPr>
          <w:rFonts w:ascii="Times New Roman" w:hAnsi="Times New Roman" w:cs="Times New Roman"/>
        </w:rPr>
        <w:t>достижение максимального результата.</w:t>
      </w:r>
    </w:p>
    <w:p w:rsidR="00C5214E" w:rsidRPr="00A251CC" w:rsidRDefault="00C5214E" w:rsidP="00C5214E">
      <w:pPr>
        <w:rPr>
          <w:rFonts w:ascii="Times New Roman" w:hAnsi="Times New Roman" w:cs="Times New Roman"/>
        </w:rPr>
      </w:pPr>
      <w:r w:rsidRPr="00A251CC">
        <w:rPr>
          <w:rFonts w:ascii="Times New Roman" w:hAnsi="Times New Roman" w:cs="Times New Roman"/>
        </w:rPr>
        <w:t>б) стандартные нагрузки регламентируются по мощности и длительности работы.</w:t>
      </w:r>
    </w:p>
    <w:p w:rsidR="00C5214E" w:rsidRPr="00A251CC" w:rsidRDefault="00C5214E" w:rsidP="00C5214E">
      <w:pPr>
        <w:rPr>
          <w:rFonts w:ascii="Times New Roman" w:hAnsi="Times New Roman" w:cs="Times New Roman"/>
        </w:rPr>
      </w:pPr>
      <w:r w:rsidRPr="00A251CC">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г) </w:t>
      </w:r>
      <w:r w:rsidRPr="00A251CC">
        <w:rPr>
          <w:rFonts w:ascii="Times New Roman" w:hAnsi="Times New Roman" w:cs="Times New Roman"/>
          <w:lang w:val="en-US"/>
        </w:rPr>
        <w:t>PWC</w:t>
      </w:r>
      <w:r w:rsidRPr="00A251CC">
        <w:rPr>
          <w:rFonts w:ascii="Times New Roman" w:hAnsi="Times New Roman" w:cs="Times New Roman"/>
        </w:rPr>
        <w:t>170 является распространенной стандартной нагрузкой</w:t>
      </w:r>
    </w:p>
    <w:p w:rsidR="00C5214E" w:rsidRPr="00A251CC" w:rsidRDefault="00C5214E" w:rsidP="00C5214E">
      <w:pPr>
        <w:rPr>
          <w:rFonts w:ascii="Times New Roman" w:hAnsi="Times New Roman" w:cs="Times New Roman"/>
        </w:rPr>
      </w:pPr>
    </w:p>
    <w:p w:rsidR="00C5214E" w:rsidRPr="00A251CC" w:rsidRDefault="00C5214E" w:rsidP="00C5214E">
      <w:pPr>
        <w:tabs>
          <w:tab w:val="right" w:leader="underscore" w:pos="9356"/>
        </w:tabs>
        <w:rPr>
          <w:rFonts w:ascii="Times New Roman" w:hAnsi="Times New Roman" w:cs="Times New Roman"/>
          <w:b/>
        </w:rPr>
      </w:pPr>
      <w:r w:rsidRPr="00A251CC">
        <w:rPr>
          <w:rFonts w:ascii="Times New Roman" w:hAnsi="Times New Roman" w:cs="Times New Roman"/>
          <w:b/>
          <w:bCs/>
        </w:rPr>
        <w:t>Раздел №2.</w:t>
      </w:r>
      <w:r w:rsidRPr="00A251CC">
        <w:rPr>
          <w:rFonts w:ascii="Times New Roman" w:hAnsi="Times New Roman" w:cs="Times New Roman"/>
          <w:b/>
        </w:rPr>
        <w:t xml:space="preserve"> Здоровье как психофизиологическое отражение образа жизни.</w:t>
      </w:r>
    </w:p>
    <w:p w:rsidR="00C5214E" w:rsidRPr="00A251CC" w:rsidRDefault="00C5214E" w:rsidP="00C5214E">
      <w:pPr>
        <w:rPr>
          <w:rFonts w:ascii="Times New Roman" w:hAnsi="Times New Roman" w:cs="Times New Roman"/>
          <w:b/>
        </w:rPr>
      </w:pPr>
      <w:r w:rsidRPr="00A251CC">
        <w:rPr>
          <w:rFonts w:ascii="Times New Roman" w:hAnsi="Times New Roman" w:cs="Times New Roman"/>
          <w:b/>
        </w:rPr>
        <w:t>1. Дано несколько определений МПК, какое из них неверно?</w:t>
      </w:r>
    </w:p>
    <w:p w:rsidR="00C5214E" w:rsidRPr="00A251CC" w:rsidRDefault="00C5214E" w:rsidP="00C5214E">
      <w:pPr>
        <w:rPr>
          <w:rFonts w:ascii="Times New Roman" w:hAnsi="Times New Roman" w:cs="Times New Roman"/>
          <w:b/>
        </w:rPr>
      </w:pPr>
      <w:r w:rsidRPr="00A251CC">
        <w:rPr>
          <w:rFonts w:ascii="Times New Roman" w:hAnsi="Times New Roman" w:cs="Times New Roman"/>
          <w:b/>
        </w:rPr>
        <w:t>а) Максимальное потребление кислорода, достигнутое человеком в данном упражнении</w:t>
      </w:r>
    </w:p>
    <w:p w:rsidR="00C5214E" w:rsidRPr="00A251CC" w:rsidRDefault="00C5214E" w:rsidP="00C5214E">
      <w:pPr>
        <w:rPr>
          <w:rFonts w:ascii="Times New Roman" w:hAnsi="Times New Roman" w:cs="Times New Roman"/>
        </w:rPr>
      </w:pPr>
      <w:r w:rsidRPr="00A251CC">
        <w:rPr>
          <w:rFonts w:ascii="Times New Roman" w:hAnsi="Times New Roman" w:cs="Times New Roman"/>
        </w:rPr>
        <w:t>б) Максимально возможное для данного человека обеспечение организма кислородом</w:t>
      </w:r>
    </w:p>
    <w:p w:rsidR="00C5214E" w:rsidRPr="00A251CC" w:rsidRDefault="00C5214E" w:rsidP="00C5214E">
      <w:pPr>
        <w:rPr>
          <w:rFonts w:ascii="Times New Roman" w:hAnsi="Times New Roman" w:cs="Times New Roman"/>
        </w:rPr>
      </w:pPr>
      <w:r w:rsidRPr="00A251CC">
        <w:rPr>
          <w:rFonts w:ascii="Times New Roman" w:hAnsi="Times New Roman" w:cs="Times New Roman"/>
        </w:rPr>
        <w:t>в) Потолок потребления кислорода человеком. Он достигается при интенсивной мышечной деятельности</w:t>
      </w:r>
    </w:p>
    <w:p w:rsidR="00C5214E" w:rsidRPr="00A251CC" w:rsidRDefault="00C5214E" w:rsidP="00C5214E">
      <w:pPr>
        <w:rPr>
          <w:rFonts w:ascii="Times New Roman" w:hAnsi="Times New Roman" w:cs="Times New Roman"/>
        </w:rPr>
      </w:pPr>
      <w:r w:rsidRPr="00A251CC">
        <w:rPr>
          <w:rFonts w:ascii="Times New Roman" w:hAnsi="Times New Roman" w:cs="Times New Roman"/>
        </w:rPr>
        <w:t>г) Потребление кислорода при работе, сопровождающееся максимальной мобилизацией систем дыхания, кровообращения и крови</w:t>
      </w:r>
    </w:p>
    <w:p w:rsidR="00C5214E" w:rsidRPr="00A251CC" w:rsidRDefault="00C5214E" w:rsidP="00C5214E">
      <w:pPr>
        <w:rPr>
          <w:rFonts w:ascii="Times New Roman" w:hAnsi="Times New Roman" w:cs="Times New Roman"/>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lastRenderedPageBreak/>
        <w:t>2. Каких процессов не бывает в организме при ликвидации кислородного долга после работы?</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а)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молочной кислоты</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б)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креатинфосфата</w:t>
      </w:r>
      <w:proofErr w:type="spellEnd"/>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гликогена</w:t>
      </w:r>
    </w:p>
    <w:p w:rsidR="00C5214E" w:rsidRPr="00A251CC" w:rsidRDefault="00C5214E" w:rsidP="00C5214E">
      <w:pPr>
        <w:rPr>
          <w:rFonts w:ascii="Times New Roman" w:hAnsi="Times New Roman" w:cs="Times New Roman"/>
        </w:rPr>
      </w:pPr>
      <w:r w:rsidRPr="00A251CC">
        <w:rPr>
          <w:rFonts w:ascii="Times New Roman" w:hAnsi="Times New Roman" w:cs="Times New Roman"/>
        </w:rPr>
        <w:t>г) Окисление молочной кислоты</w:t>
      </w:r>
    </w:p>
    <w:p w:rsidR="00C5214E" w:rsidRPr="00A251CC" w:rsidRDefault="00C5214E" w:rsidP="00C5214E">
      <w:pPr>
        <w:rPr>
          <w:rFonts w:ascii="Times New Roman" w:hAnsi="Times New Roman" w:cs="Times New Roman"/>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3. Укажите примерную глубину дыхания в покое</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а) 6 – 8 л                               </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б) 2 – 3 л                               </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в)  0,5 – 1,0 л    </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г) 4,0 – 5,0 л        </w:t>
      </w:r>
    </w:p>
    <w:p w:rsidR="00C5214E" w:rsidRPr="00A251CC" w:rsidRDefault="00C5214E" w:rsidP="00C5214E">
      <w:pPr>
        <w:rPr>
          <w:rFonts w:ascii="Times New Roman" w:hAnsi="Times New Roman" w:cs="Times New Roman"/>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 xml:space="preserve">4. Укажите примерную величину минутного объема крови при потреблении человеком 6,0 л кислорода </w:t>
      </w:r>
      <w:proofErr w:type="gramStart"/>
      <w:r w:rsidRPr="00A251CC">
        <w:rPr>
          <w:rFonts w:ascii="Times New Roman" w:hAnsi="Times New Roman" w:cs="Times New Roman"/>
          <w:b/>
        </w:rPr>
        <w:t>в</w:t>
      </w:r>
      <w:proofErr w:type="gramEnd"/>
      <w:r w:rsidRPr="00A251CC">
        <w:rPr>
          <w:rFonts w:ascii="Times New Roman" w:hAnsi="Times New Roman" w:cs="Times New Roman"/>
          <w:b/>
        </w:rPr>
        <w:t xml:space="preserve"> мин</w:t>
      </w:r>
    </w:p>
    <w:p w:rsidR="00C5214E" w:rsidRPr="00A251CC" w:rsidRDefault="00C5214E" w:rsidP="00C5214E">
      <w:pPr>
        <w:rPr>
          <w:rFonts w:ascii="Times New Roman" w:hAnsi="Times New Roman" w:cs="Times New Roman"/>
          <w:b/>
        </w:rPr>
      </w:pPr>
      <w:r w:rsidRPr="00A251CC">
        <w:rPr>
          <w:rFonts w:ascii="Times New Roman" w:hAnsi="Times New Roman" w:cs="Times New Roman"/>
        </w:rPr>
        <w:t xml:space="preserve">а) 140 – 160 л                     </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б) 5 – 6 л                              </w:t>
      </w:r>
    </w:p>
    <w:p w:rsidR="00C5214E" w:rsidRPr="00A251CC" w:rsidRDefault="00C5214E" w:rsidP="00C5214E">
      <w:pPr>
        <w:rPr>
          <w:rFonts w:ascii="Times New Roman" w:hAnsi="Times New Roman" w:cs="Times New Roman"/>
        </w:rPr>
      </w:pPr>
      <w:r w:rsidRPr="00A251CC">
        <w:rPr>
          <w:rFonts w:ascii="Times New Roman" w:hAnsi="Times New Roman" w:cs="Times New Roman"/>
        </w:rPr>
        <w:t>в) 30 – 35 л</w:t>
      </w:r>
    </w:p>
    <w:p w:rsidR="00C5214E" w:rsidRPr="00A251CC" w:rsidRDefault="00C5214E" w:rsidP="00C5214E">
      <w:pPr>
        <w:rPr>
          <w:rFonts w:ascii="Times New Roman" w:hAnsi="Times New Roman" w:cs="Times New Roman"/>
        </w:rPr>
      </w:pPr>
      <w:r w:rsidRPr="00A251CC">
        <w:rPr>
          <w:rFonts w:ascii="Times New Roman" w:hAnsi="Times New Roman" w:cs="Times New Roman"/>
        </w:rPr>
        <w:t>г) 10 – 20 л</w:t>
      </w:r>
    </w:p>
    <w:p w:rsidR="00C5214E" w:rsidRPr="00A251CC" w:rsidRDefault="00C5214E" w:rsidP="00C5214E">
      <w:pPr>
        <w:rPr>
          <w:rFonts w:ascii="Times New Roman" w:hAnsi="Times New Roman" w:cs="Times New Roman"/>
          <w:b/>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 xml:space="preserve">5. Укажите примерную величину легочной вентиляции при потреблении человеком 6 л кислорода </w:t>
      </w:r>
      <w:proofErr w:type="gramStart"/>
      <w:r w:rsidRPr="00A251CC">
        <w:rPr>
          <w:rFonts w:ascii="Times New Roman" w:hAnsi="Times New Roman" w:cs="Times New Roman"/>
          <w:b/>
        </w:rPr>
        <w:t>в</w:t>
      </w:r>
      <w:proofErr w:type="gramEnd"/>
      <w:r w:rsidRPr="00A251CC">
        <w:rPr>
          <w:rFonts w:ascii="Times New Roman" w:hAnsi="Times New Roman" w:cs="Times New Roman"/>
          <w:b/>
        </w:rPr>
        <w:t xml:space="preserve"> мин</w:t>
      </w:r>
    </w:p>
    <w:p w:rsidR="00C5214E" w:rsidRPr="00A251CC" w:rsidRDefault="00C5214E" w:rsidP="00C5214E">
      <w:pPr>
        <w:rPr>
          <w:rFonts w:ascii="Times New Roman" w:hAnsi="Times New Roman" w:cs="Times New Roman"/>
          <w:b/>
        </w:rPr>
      </w:pPr>
      <w:r w:rsidRPr="00A251CC">
        <w:rPr>
          <w:rFonts w:ascii="Times New Roman" w:hAnsi="Times New Roman" w:cs="Times New Roman"/>
        </w:rPr>
        <w:t xml:space="preserve">а)  60 – 80 л                              </w:t>
      </w:r>
    </w:p>
    <w:p w:rsidR="00C5214E" w:rsidRPr="00A251CC" w:rsidRDefault="00C5214E" w:rsidP="00C5214E">
      <w:pPr>
        <w:rPr>
          <w:rFonts w:ascii="Times New Roman" w:hAnsi="Times New Roman" w:cs="Times New Roman"/>
          <w:b/>
        </w:rPr>
      </w:pPr>
      <w:r w:rsidRPr="00A251CC">
        <w:rPr>
          <w:rFonts w:ascii="Times New Roman" w:hAnsi="Times New Roman" w:cs="Times New Roman"/>
        </w:rPr>
        <w:t xml:space="preserve">б)  30 – 35 л                              </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в) 6 – 8 л      </w:t>
      </w:r>
    </w:p>
    <w:p w:rsidR="00C5214E" w:rsidRPr="00A251CC" w:rsidRDefault="00C5214E" w:rsidP="00C5214E">
      <w:pPr>
        <w:rPr>
          <w:rFonts w:ascii="Times New Roman" w:hAnsi="Times New Roman" w:cs="Times New Roman"/>
        </w:rPr>
      </w:pPr>
      <w:r w:rsidRPr="00A251CC">
        <w:rPr>
          <w:rFonts w:ascii="Times New Roman" w:hAnsi="Times New Roman" w:cs="Times New Roman"/>
        </w:rPr>
        <w:t>г) 140 – 160 л</w:t>
      </w:r>
    </w:p>
    <w:p w:rsidR="00C5214E" w:rsidRPr="00A251CC" w:rsidRDefault="00C5214E" w:rsidP="00C5214E">
      <w:pPr>
        <w:rPr>
          <w:rFonts w:ascii="Times New Roman" w:hAnsi="Times New Roman" w:cs="Times New Roman"/>
          <w:b/>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6. Укажите неверное утверждение о коэффициенте полезного действия мышечной деятельности человека</w:t>
      </w:r>
    </w:p>
    <w:p w:rsidR="00C5214E" w:rsidRPr="00A251CC" w:rsidRDefault="00C5214E" w:rsidP="00C5214E">
      <w:pPr>
        <w:rPr>
          <w:rFonts w:ascii="Times New Roman" w:hAnsi="Times New Roman" w:cs="Times New Roman"/>
        </w:rPr>
      </w:pPr>
      <w:r w:rsidRPr="00A251CC">
        <w:rPr>
          <w:rFonts w:ascii="Times New Roman" w:hAnsi="Times New Roman" w:cs="Times New Roman"/>
        </w:rPr>
        <w:t>а) Это часть, приходящаяся на полезную работу, от затраченной на эту работу энергии</w:t>
      </w:r>
    </w:p>
    <w:p w:rsidR="00C5214E" w:rsidRPr="00A251CC" w:rsidRDefault="00C5214E" w:rsidP="00C5214E">
      <w:pPr>
        <w:rPr>
          <w:rFonts w:ascii="Times New Roman" w:hAnsi="Times New Roman" w:cs="Times New Roman"/>
        </w:rPr>
      </w:pPr>
      <w:r w:rsidRPr="00A251CC">
        <w:rPr>
          <w:rFonts w:ascii="Times New Roman" w:hAnsi="Times New Roman" w:cs="Times New Roman"/>
        </w:rPr>
        <w:t>б) Его нельзя определить без эргометра</w:t>
      </w:r>
    </w:p>
    <w:p w:rsidR="00C5214E" w:rsidRPr="00A251CC" w:rsidRDefault="00C5214E" w:rsidP="00C5214E">
      <w:pPr>
        <w:rPr>
          <w:rFonts w:ascii="Times New Roman" w:hAnsi="Times New Roman" w:cs="Times New Roman"/>
        </w:rPr>
      </w:pPr>
      <w:r w:rsidRPr="00A251CC">
        <w:rPr>
          <w:rFonts w:ascii="Times New Roman" w:hAnsi="Times New Roman" w:cs="Times New Roman"/>
        </w:rPr>
        <w:t>в) Его нельзя определить без учета израсходованной энергии</w:t>
      </w:r>
    </w:p>
    <w:p w:rsidR="00C5214E" w:rsidRPr="00A251CC" w:rsidRDefault="00C5214E" w:rsidP="00C5214E">
      <w:pPr>
        <w:rPr>
          <w:rFonts w:ascii="Times New Roman" w:hAnsi="Times New Roman" w:cs="Times New Roman"/>
        </w:rPr>
      </w:pPr>
      <w:r w:rsidRPr="00A251CC">
        <w:rPr>
          <w:rFonts w:ascii="Times New Roman" w:hAnsi="Times New Roman" w:cs="Times New Roman"/>
        </w:rPr>
        <w:t>г) Для его определения нужно учитывать съеденную пищу</w:t>
      </w:r>
    </w:p>
    <w:p w:rsidR="00C5214E" w:rsidRPr="00A251CC" w:rsidRDefault="00C5214E" w:rsidP="00C5214E">
      <w:pPr>
        <w:rPr>
          <w:rFonts w:ascii="Times New Roman" w:hAnsi="Times New Roman" w:cs="Times New Roman"/>
          <w:b/>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7. Какие возможности открывает перед человеком анаэробный путь образования энергии по сравнению с аэробным?</w:t>
      </w:r>
    </w:p>
    <w:p w:rsidR="00C5214E" w:rsidRPr="00A251CC" w:rsidRDefault="00C5214E" w:rsidP="00C5214E">
      <w:pPr>
        <w:rPr>
          <w:rFonts w:ascii="Times New Roman" w:hAnsi="Times New Roman" w:cs="Times New Roman"/>
        </w:rPr>
      </w:pPr>
      <w:r w:rsidRPr="00A251CC">
        <w:rPr>
          <w:rFonts w:ascii="Times New Roman" w:hAnsi="Times New Roman" w:cs="Times New Roman"/>
        </w:rPr>
        <w:t>а) Возможность быстро восстанавливаться</w:t>
      </w:r>
    </w:p>
    <w:p w:rsidR="00C5214E" w:rsidRPr="00A251CC" w:rsidRDefault="00C5214E" w:rsidP="00C5214E">
      <w:pPr>
        <w:rPr>
          <w:rFonts w:ascii="Times New Roman" w:hAnsi="Times New Roman" w:cs="Times New Roman"/>
        </w:rPr>
      </w:pPr>
      <w:r w:rsidRPr="00A251CC">
        <w:rPr>
          <w:rFonts w:ascii="Times New Roman" w:hAnsi="Times New Roman" w:cs="Times New Roman"/>
        </w:rPr>
        <w:t>б) Возможность длительно работать без нарастания признаков утомления.</w:t>
      </w:r>
    </w:p>
    <w:p w:rsidR="00C5214E" w:rsidRPr="00A251CC" w:rsidRDefault="00C5214E" w:rsidP="00C5214E">
      <w:pPr>
        <w:rPr>
          <w:rFonts w:ascii="Times New Roman" w:hAnsi="Times New Roman" w:cs="Times New Roman"/>
        </w:rPr>
      </w:pPr>
      <w:r w:rsidRPr="00A251CC">
        <w:rPr>
          <w:rFonts w:ascii="Times New Roman" w:hAnsi="Times New Roman" w:cs="Times New Roman"/>
        </w:rPr>
        <w:t>в) Возможность поддерживать высокую скорость в марафонском беге</w:t>
      </w:r>
    </w:p>
    <w:p w:rsidR="00C5214E" w:rsidRPr="00A251CC" w:rsidRDefault="00C5214E" w:rsidP="00C5214E">
      <w:pPr>
        <w:rPr>
          <w:rFonts w:ascii="Times New Roman" w:hAnsi="Times New Roman" w:cs="Times New Roman"/>
        </w:rPr>
      </w:pPr>
      <w:r w:rsidRPr="00A251CC">
        <w:rPr>
          <w:rFonts w:ascii="Times New Roman" w:hAnsi="Times New Roman" w:cs="Times New Roman"/>
        </w:rPr>
        <w:t>г) Возможность взрывной отдачи энергии</w:t>
      </w:r>
    </w:p>
    <w:p w:rsidR="00C5214E" w:rsidRPr="00A251CC" w:rsidRDefault="00C5214E" w:rsidP="00C5214E">
      <w:pPr>
        <w:rPr>
          <w:rFonts w:ascii="Times New Roman" w:hAnsi="Times New Roman" w:cs="Times New Roman"/>
          <w:b/>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8. Укажите неверное определение кислородного долга</w:t>
      </w:r>
    </w:p>
    <w:p w:rsidR="00C5214E" w:rsidRPr="00A251CC" w:rsidRDefault="00C5214E" w:rsidP="00C5214E">
      <w:pPr>
        <w:rPr>
          <w:rFonts w:ascii="Times New Roman" w:hAnsi="Times New Roman" w:cs="Times New Roman"/>
        </w:rPr>
      </w:pPr>
      <w:r w:rsidRPr="00A251CC">
        <w:rPr>
          <w:rFonts w:ascii="Times New Roman" w:hAnsi="Times New Roman" w:cs="Times New Roman"/>
        </w:rPr>
        <w:t>а) Часть кислородного запроса, потребляемая после работы</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б) Кислород, затраченный после работы на окисление АТФ и </w:t>
      </w:r>
      <w:proofErr w:type="spellStart"/>
      <w:r w:rsidRPr="00A251CC">
        <w:rPr>
          <w:rFonts w:ascii="Times New Roman" w:hAnsi="Times New Roman" w:cs="Times New Roman"/>
        </w:rPr>
        <w:t>креатинфосфата</w:t>
      </w:r>
      <w:proofErr w:type="spellEnd"/>
    </w:p>
    <w:p w:rsidR="00C5214E" w:rsidRPr="00A251CC" w:rsidRDefault="00C5214E" w:rsidP="00C5214E">
      <w:pPr>
        <w:rPr>
          <w:rFonts w:ascii="Times New Roman" w:hAnsi="Times New Roman" w:cs="Times New Roman"/>
        </w:rPr>
      </w:pPr>
      <w:r w:rsidRPr="00A251CC">
        <w:rPr>
          <w:rFonts w:ascii="Times New Roman" w:hAnsi="Times New Roman" w:cs="Times New Roman"/>
        </w:rPr>
        <w:t>в) Кислород, потребляемый после работы сверх обычного уровня покоя</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г) Кислород, затраченный после работы на окислительные реакции, дающие энергию для </w:t>
      </w:r>
      <w:proofErr w:type="spellStart"/>
      <w:r w:rsidRPr="00A251CC">
        <w:rPr>
          <w:rFonts w:ascii="Times New Roman" w:hAnsi="Times New Roman" w:cs="Times New Roman"/>
        </w:rPr>
        <w:t>ресинтеза</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и углеводов</w:t>
      </w:r>
    </w:p>
    <w:p w:rsidR="00C5214E" w:rsidRPr="00A251CC" w:rsidRDefault="00C5214E" w:rsidP="00C5214E">
      <w:pPr>
        <w:rPr>
          <w:rFonts w:ascii="Times New Roman" w:hAnsi="Times New Roman" w:cs="Times New Roman"/>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9. В каком из указанных видов спортивной деятельности кислородный долг составляет большую часть кислородного запроса?</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а) В беге на 100 м                      </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б) В беге на 5000 м                    </w:t>
      </w:r>
    </w:p>
    <w:p w:rsidR="00C5214E" w:rsidRPr="00A251CC" w:rsidRDefault="00C5214E" w:rsidP="00C5214E">
      <w:pPr>
        <w:rPr>
          <w:rFonts w:ascii="Times New Roman" w:hAnsi="Times New Roman" w:cs="Times New Roman"/>
        </w:rPr>
      </w:pPr>
      <w:r w:rsidRPr="00A251CC">
        <w:rPr>
          <w:rFonts w:ascii="Times New Roman" w:hAnsi="Times New Roman" w:cs="Times New Roman"/>
        </w:rPr>
        <w:lastRenderedPageBreak/>
        <w:t>в) В марафонском беге</w:t>
      </w:r>
    </w:p>
    <w:p w:rsidR="00C5214E" w:rsidRPr="00A251CC" w:rsidRDefault="00C5214E" w:rsidP="00C5214E">
      <w:pPr>
        <w:rPr>
          <w:rFonts w:ascii="Times New Roman" w:hAnsi="Times New Roman" w:cs="Times New Roman"/>
        </w:rPr>
      </w:pPr>
      <w:r w:rsidRPr="00A251CC">
        <w:rPr>
          <w:rFonts w:ascii="Times New Roman" w:hAnsi="Times New Roman" w:cs="Times New Roman"/>
        </w:rPr>
        <w:t>г) Ни в каком</w:t>
      </w:r>
    </w:p>
    <w:p w:rsidR="00C5214E" w:rsidRPr="00A251CC" w:rsidRDefault="00C5214E" w:rsidP="00C5214E">
      <w:pPr>
        <w:rPr>
          <w:rFonts w:ascii="Times New Roman" w:hAnsi="Times New Roman" w:cs="Times New Roman"/>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10. Укажите примерное потребление кислорода человеком в покое</w:t>
      </w:r>
    </w:p>
    <w:p w:rsidR="00C5214E" w:rsidRPr="00A251CC" w:rsidRDefault="00C5214E" w:rsidP="00C5214E">
      <w:pPr>
        <w:rPr>
          <w:rFonts w:ascii="Times New Roman" w:hAnsi="Times New Roman" w:cs="Times New Roman"/>
          <w:b/>
        </w:rPr>
      </w:pPr>
      <w:r w:rsidRPr="00A251CC">
        <w:rPr>
          <w:rFonts w:ascii="Times New Roman" w:hAnsi="Times New Roman" w:cs="Times New Roman"/>
        </w:rPr>
        <w:t xml:space="preserve">а) 10 – 20 л/мин                         </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б) 2 – 3 л/мин                             </w:t>
      </w:r>
    </w:p>
    <w:p w:rsidR="00C5214E" w:rsidRPr="00A251CC" w:rsidRDefault="00C5214E" w:rsidP="00C5214E">
      <w:pPr>
        <w:rPr>
          <w:rFonts w:ascii="Times New Roman" w:hAnsi="Times New Roman" w:cs="Times New Roman"/>
        </w:rPr>
      </w:pPr>
      <w:r w:rsidRPr="00A251CC">
        <w:rPr>
          <w:rFonts w:ascii="Times New Roman" w:hAnsi="Times New Roman" w:cs="Times New Roman"/>
        </w:rPr>
        <w:t>в) 5 – 6 л/мин</w:t>
      </w:r>
    </w:p>
    <w:p w:rsidR="00C5214E" w:rsidRDefault="00C5214E" w:rsidP="00C5214E">
      <w:pPr>
        <w:rPr>
          <w:rFonts w:ascii="Times New Roman" w:hAnsi="Times New Roman" w:cs="Times New Roman"/>
        </w:rPr>
      </w:pPr>
      <w:r w:rsidRPr="00A251CC">
        <w:rPr>
          <w:rFonts w:ascii="Times New Roman" w:hAnsi="Times New Roman" w:cs="Times New Roman"/>
        </w:rPr>
        <w:t>г) 0,25 – 0,30 л/мин</w:t>
      </w:r>
    </w:p>
    <w:p w:rsidR="00C5214E" w:rsidRDefault="00C5214E" w:rsidP="00C5214E">
      <w:pPr>
        <w:rPr>
          <w:rFonts w:ascii="Times New Roman" w:hAnsi="Times New Roman" w:cs="Times New Roman"/>
          <w:b/>
          <w:bCs/>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bCs/>
        </w:rPr>
        <w:t>Раздел №4.</w:t>
      </w:r>
      <w:r w:rsidRPr="00A251CC">
        <w:rPr>
          <w:rFonts w:ascii="Times New Roman" w:hAnsi="Times New Roman" w:cs="Times New Roman"/>
          <w:b/>
        </w:rPr>
        <w:t xml:space="preserve"> Физиологические механизмы адаптации организма к спортивной деятельности</w:t>
      </w:r>
    </w:p>
    <w:p w:rsidR="00C5214E" w:rsidRPr="00A251CC" w:rsidRDefault="00C5214E" w:rsidP="00C5214E">
      <w:pPr>
        <w:rPr>
          <w:rFonts w:ascii="Times New Roman" w:hAnsi="Times New Roman" w:cs="Times New Roman"/>
          <w:b/>
        </w:rPr>
      </w:pPr>
      <w:r w:rsidRPr="00A251CC">
        <w:rPr>
          <w:rFonts w:ascii="Times New Roman" w:hAnsi="Times New Roman" w:cs="Times New Roman"/>
          <w:b/>
        </w:rPr>
        <w:t>1. Укажите наиболее вероятную частоту сердцебиений при достижении спортсменами МПК</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а) 120 – 140                                  </w:t>
      </w:r>
    </w:p>
    <w:p w:rsidR="00C5214E" w:rsidRPr="00A251CC" w:rsidRDefault="00C5214E" w:rsidP="00C5214E">
      <w:pPr>
        <w:rPr>
          <w:rFonts w:ascii="Times New Roman" w:hAnsi="Times New Roman" w:cs="Times New Roman"/>
        </w:rPr>
      </w:pPr>
      <w:r w:rsidRPr="00A251CC">
        <w:rPr>
          <w:rFonts w:ascii="Times New Roman" w:hAnsi="Times New Roman" w:cs="Times New Roman"/>
        </w:rPr>
        <w:t xml:space="preserve">б) Свыше 220 уд/мин                </w:t>
      </w:r>
    </w:p>
    <w:p w:rsidR="00C5214E" w:rsidRPr="00A251CC" w:rsidRDefault="00C5214E" w:rsidP="00C5214E">
      <w:pPr>
        <w:rPr>
          <w:rFonts w:ascii="Times New Roman" w:hAnsi="Times New Roman" w:cs="Times New Roman"/>
        </w:rPr>
      </w:pPr>
      <w:r w:rsidRPr="00A251CC">
        <w:rPr>
          <w:rFonts w:ascii="Times New Roman" w:hAnsi="Times New Roman" w:cs="Times New Roman"/>
        </w:rPr>
        <w:t>в) 180 – 200 уд/мин</w:t>
      </w:r>
    </w:p>
    <w:p w:rsidR="00C5214E" w:rsidRPr="00A251CC" w:rsidRDefault="00C5214E" w:rsidP="00C5214E">
      <w:pPr>
        <w:rPr>
          <w:rFonts w:ascii="Times New Roman" w:hAnsi="Times New Roman" w:cs="Times New Roman"/>
        </w:rPr>
      </w:pPr>
      <w:r w:rsidRPr="00A251CC">
        <w:rPr>
          <w:rFonts w:ascii="Times New Roman" w:hAnsi="Times New Roman" w:cs="Times New Roman"/>
        </w:rPr>
        <w:t>г) 140 – 160 уд/мин</w:t>
      </w:r>
    </w:p>
    <w:p w:rsidR="00C5214E" w:rsidRPr="00A251CC" w:rsidRDefault="00C5214E" w:rsidP="00C5214E">
      <w:pPr>
        <w:rPr>
          <w:rFonts w:ascii="Times New Roman" w:hAnsi="Times New Roman" w:cs="Times New Roman"/>
          <w:b/>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2. Какие возможности открывает перед человеком аэробный путь образования энергии по сравнению с анаэробным?</w:t>
      </w:r>
    </w:p>
    <w:p w:rsidR="00C5214E" w:rsidRPr="00A251CC" w:rsidRDefault="00C5214E" w:rsidP="00C5214E">
      <w:pPr>
        <w:rPr>
          <w:rFonts w:ascii="Times New Roman" w:hAnsi="Times New Roman" w:cs="Times New Roman"/>
        </w:rPr>
      </w:pPr>
      <w:r w:rsidRPr="00A251CC">
        <w:rPr>
          <w:rFonts w:ascii="Times New Roman" w:hAnsi="Times New Roman" w:cs="Times New Roman"/>
        </w:rPr>
        <w:t>а) Возможность быстрого развития нужной мощности</w:t>
      </w:r>
    </w:p>
    <w:p w:rsidR="00C5214E" w:rsidRPr="00A251CC" w:rsidRDefault="00C5214E" w:rsidP="00C5214E">
      <w:pPr>
        <w:rPr>
          <w:rFonts w:ascii="Times New Roman" w:hAnsi="Times New Roman" w:cs="Times New Roman"/>
        </w:rPr>
      </w:pPr>
      <w:r w:rsidRPr="00A251CC">
        <w:rPr>
          <w:rFonts w:ascii="Times New Roman" w:hAnsi="Times New Roman" w:cs="Times New Roman"/>
        </w:rPr>
        <w:t>б) Возможность длительно работать без нарастания признаков утомления</w:t>
      </w:r>
    </w:p>
    <w:p w:rsidR="00C5214E" w:rsidRPr="00A251CC" w:rsidRDefault="00C5214E" w:rsidP="00C5214E">
      <w:pPr>
        <w:rPr>
          <w:rFonts w:ascii="Times New Roman" w:hAnsi="Times New Roman" w:cs="Times New Roman"/>
        </w:rPr>
      </w:pPr>
      <w:r w:rsidRPr="00A251CC">
        <w:rPr>
          <w:rFonts w:ascii="Times New Roman" w:hAnsi="Times New Roman" w:cs="Times New Roman"/>
        </w:rPr>
        <w:t>в) Возможность развития более высокой мощности</w:t>
      </w:r>
    </w:p>
    <w:p w:rsidR="00C5214E" w:rsidRPr="00A251CC" w:rsidRDefault="00C5214E" w:rsidP="00C5214E">
      <w:pPr>
        <w:rPr>
          <w:rFonts w:ascii="Times New Roman" w:hAnsi="Times New Roman" w:cs="Times New Roman"/>
        </w:rPr>
      </w:pPr>
      <w:r w:rsidRPr="00A251CC">
        <w:rPr>
          <w:rFonts w:ascii="Times New Roman" w:hAnsi="Times New Roman" w:cs="Times New Roman"/>
        </w:rPr>
        <w:t>г) Возможность развивать высокую мощность при задержке дыхания</w:t>
      </w:r>
    </w:p>
    <w:p w:rsidR="00C5214E" w:rsidRPr="00A251CC" w:rsidRDefault="00C5214E" w:rsidP="00C5214E">
      <w:pPr>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3. Укажите примерный минутный объем крови у человека в покое</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а) 0,25 – 0,30 л/мин                                     </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б)  2 – 3 л/мин                                               </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10 – 20 л/мин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4 – 6 л/мин</w:t>
      </w:r>
    </w:p>
    <w:p w:rsidR="00C5214E" w:rsidRPr="00A251CC" w:rsidRDefault="00C5214E" w:rsidP="00C5214E">
      <w:pPr>
        <w:jc w:val="both"/>
        <w:rPr>
          <w:rFonts w:ascii="Times New Roman" w:hAnsi="Times New Roman" w:cs="Times New Roman"/>
          <w:b/>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4. Укажите примерное число дыханий в минуту при работе, сопровождающейся легочной вентиляцией 120 л/мин</w:t>
      </w: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rPr>
        <w:t>а)</w:t>
      </w:r>
      <w:r w:rsidRPr="00A251CC">
        <w:rPr>
          <w:rFonts w:ascii="Times New Roman" w:hAnsi="Times New Roman" w:cs="Times New Roman"/>
          <w:b/>
        </w:rPr>
        <w:t xml:space="preserve"> </w:t>
      </w:r>
      <w:r w:rsidRPr="00A251CC">
        <w:rPr>
          <w:rFonts w:ascii="Times New Roman" w:hAnsi="Times New Roman" w:cs="Times New Roman"/>
        </w:rPr>
        <w:t xml:space="preserve">140 – 160                                                     </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б) 8 – 10                                                            </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20 – 30</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50 – 60</w:t>
      </w:r>
    </w:p>
    <w:p w:rsidR="00C5214E" w:rsidRPr="00A251CC" w:rsidRDefault="00C5214E" w:rsidP="00C5214E">
      <w:pPr>
        <w:jc w:val="both"/>
        <w:rPr>
          <w:rFonts w:ascii="Times New Roman" w:hAnsi="Times New Roman" w:cs="Times New Roman"/>
          <w:b/>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5. Укажите наиболее вероятную глубину дыхания при работе, сопровождающейся легочной вентиляцией 120 л/мин</w:t>
      </w: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rPr>
        <w:t xml:space="preserve">а) 6 – 7 л                                                           </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б) 2 – 3 л                                                           </w:t>
      </w:r>
    </w:p>
    <w:p w:rsidR="00C5214E" w:rsidRPr="00A251CC" w:rsidRDefault="00C5214E" w:rsidP="00C5214E">
      <w:pPr>
        <w:rPr>
          <w:rFonts w:ascii="Times New Roman" w:hAnsi="Times New Roman" w:cs="Times New Roman"/>
        </w:rPr>
      </w:pPr>
      <w:r w:rsidRPr="00A251CC">
        <w:rPr>
          <w:rFonts w:ascii="Times New Roman" w:hAnsi="Times New Roman" w:cs="Times New Roman"/>
        </w:rPr>
        <w:t>в) 4 – 5 л</w:t>
      </w:r>
    </w:p>
    <w:p w:rsidR="00C5214E" w:rsidRPr="00A251CC" w:rsidRDefault="00C5214E" w:rsidP="00C5214E">
      <w:pPr>
        <w:rPr>
          <w:rFonts w:ascii="Times New Roman" w:hAnsi="Times New Roman" w:cs="Times New Roman"/>
        </w:rPr>
      </w:pPr>
      <w:r w:rsidRPr="00A251CC">
        <w:rPr>
          <w:rFonts w:ascii="Times New Roman" w:hAnsi="Times New Roman" w:cs="Times New Roman"/>
        </w:rPr>
        <w:t>г) 0,5 – 0,6 л</w:t>
      </w:r>
    </w:p>
    <w:p w:rsidR="00C5214E" w:rsidRPr="00A251CC" w:rsidRDefault="00C5214E" w:rsidP="00C5214E">
      <w:pPr>
        <w:rPr>
          <w:rFonts w:ascii="Times New Roman" w:hAnsi="Times New Roman" w:cs="Times New Roman"/>
        </w:rPr>
      </w:pPr>
    </w:p>
    <w:p w:rsidR="00C5214E" w:rsidRPr="00A251CC" w:rsidRDefault="00C5214E" w:rsidP="00C5214E">
      <w:pPr>
        <w:pStyle w:val="a3"/>
        <w:ind w:left="0"/>
        <w:jc w:val="both"/>
        <w:rPr>
          <w:rFonts w:ascii="Times New Roman" w:hAnsi="Times New Roman" w:cs="Times New Roman"/>
          <w:b/>
        </w:rPr>
      </w:pPr>
      <w:r w:rsidRPr="00A251CC">
        <w:rPr>
          <w:rFonts w:ascii="Times New Roman" w:hAnsi="Times New Roman" w:cs="Times New Roman"/>
          <w:b/>
        </w:rPr>
        <w:t>6. Укажите другое название молочной кислоты.</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пировиноградная кислота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гликоген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лактат</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г) </w:t>
      </w:r>
      <w:proofErr w:type="spellStart"/>
      <w:r w:rsidRPr="00A251CC">
        <w:rPr>
          <w:rFonts w:ascii="Times New Roman" w:hAnsi="Times New Roman" w:cs="Times New Roman"/>
        </w:rPr>
        <w:t>креатинфосфат</w:t>
      </w:r>
      <w:proofErr w:type="spellEnd"/>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7. Укажите неверную зависимость из нижеперечисленных.</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lastRenderedPageBreak/>
        <w:t>а) чем больше величина кислородного долга, тем больше накопление молочной кислоты.</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чем меньше величина кислородного долга, тем больше сдвиг рН крови в кислую</w:t>
      </w:r>
      <w:r w:rsidRPr="00A251CC">
        <w:rPr>
          <w:rFonts w:ascii="Times New Roman" w:hAnsi="Times New Roman" w:cs="Times New Roman"/>
          <w:b/>
        </w:rPr>
        <w:t xml:space="preserve"> </w:t>
      </w:r>
      <w:r w:rsidRPr="00A251CC">
        <w:rPr>
          <w:rFonts w:ascii="Times New Roman" w:hAnsi="Times New Roman" w:cs="Times New Roman"/>
        </w:rPr>
        <w:t>сторону</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чем больше накопление молочной кислоты, тем больше сдвиг рН крови в кислую сторону</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чем больше кислородный долг, тем больше накопление молочной кислоты, и тем больше сдвиг рН крови в кислую сторону</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 xml:space="preserve">8. Что такое </w:t>
      </w:r>
      <w:r w:rsidRPr="00A251CC">
        <w:rPr>
          <w:rFonts w:ascii="Times New Roman" w:hAnsi="Times New Roman" w:cs="Times New Roman"/>
          <w:b/>
          <w:lang w:val="en-US"/>
        </w:rPr>
        <w:t>PWC</w:t>
      </w:r>
      <w:r w:rsidRPr="00A251CC">
        <w:rPr>
          <w:rFonts w:ascii="Times New Roman" w:hAnsi="Times New Roman" w:cs="Times New Roman"/>
          <w:b/>
        </w:rPr>
        <w:t>170?</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показатель абсолютной мышечной силы</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показатель относительной мышечной силы</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показатель общей физической работоспособности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показатель максимальной величины кислородного долга</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9. Что такое МПК?</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максимальное потребление кислорода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минимальное потребление кислорода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минутное потребление кислорода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минутное перемещение крови</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10. В какой зоне мощности в качестве источника энергии в большей степени используются жиры?</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в максимальной</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в большой</w:t>
      </w:r>
    </w:p>
    <w:p w:rsidR="00C5214E" w:rsidRDefault="00C5214E" w:rsidP="00C5214E">
      <w:pPr>
        <w:jc w:val="both"/>
        <w:rPr>
          <w:rFonts w:ascii="Times New Roman" w:hAnsi="Times New Roman" w:cs="Times New Roman"/>
        </w:rPr>
      </w:pPr>
      <w:r w:rsidRPr="00A251CC">
        <w:rPr>
          <w:rFonts w:ascii="Times New Roman" w:hAnsi="Times New Roman" w:cs="Times New Roman"/>
        </w:rPr>
        <w:t>г) в умеренной</w:t>
      </w:r>
    </w:p>
    <w:p w:rsidR="00C5214E" w:rsidRDefault="00C5214E" w:rsidP="00C5214E">
      <w:pPr>
        <w:rPr>
          <w:rFonts w:ascii="Times New Roman" w:hAnsi="Times New Roman" w:cs="Times New Roman"/>
          <w:b/>
          <w:bCs/>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bCs/>
        </w:rPr>
        <w:t>Раздел №5.</w:t>
      </w:r>
      <w:r w:rsidRPr="00A251CC">
        <w:rPr>
          <w:rFonts w:ascii="Times New Roman" w:hAnsi="Times New Roman" w:cs="Times New Roman"/>
          <w:b/>
        </w:rPr>
        <w:t xml:space="preserve"> Физиологические основы нормирования нагрузок в годичном цикле спортивной тренировки</w:t>
      </w: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 xml:space="preserve">1. Какие из перечисленных веществ относятся к </w:t>
      </w:r>
      <w:proofErr w:type="spellStart"/>
      <w:r w:rsidRPr="00A251CC">
        <w:rPr>
          <w:rFonts w:ascii="Times New Roman" w:hAnsi="Times New Roman" w:cs="Times New Roman"/>
          <w:b/>
        </w:rPr>
        <w:t>фосфагенам</w:t>
      </w:r>
      <w:proofErr w:type="spellEnd"/>
      <w:r w:rsidRPr="00A251CC">
        <w:rPr>
          <w:rFonts w:ascii="Times New Roman" w:hAnsi="Times New Roman" w:cs="Times New Roman"/>
          <w:b/>
        </w:rPr>
        <w:t>?</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гликоген и глюкоза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б) АТФ и </w:t>
      </w:r>
      <w:proofErr w:type="spellStart"/>
      <w:r w:rsidRPr="00A251CC">
        <w:rPr>
          <w:rFonts w:ascii="Times New Roman" w:hAnsi="Times New Roman" w:cs="Times New Roman"/>
        </w:rPr>
        <w:t>креатинфосфат</w:t>
      </w:r>
      <w:proofErr w:type="spellEnd"/>
      <w:r w:rsidRPr="00A251CC">
        <w:rPr>
          <w:rFonts w:ascii="Times New Roman" w:hAnsi="Times New Roman" w:cs="Times New Roman"/>
        </w:rPr>
        <w:t xml:space="preserve"> </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пировиноградная и молочная кислота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жиры</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2. Конечным продуктом анаэробного гликолиза является…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глюкоза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б) </w:t>
      </w:r>
      <w:proofErr w:type="spellStart"/>
      <w:r w:rsidRPr="00A251CC">
        <w:rPr>
          <w:rFonts w:ascii="Times New Roman" w:hAnsi="Times New Roman" w:cs="Times New Roman"/>
        </w:rPr>
        <w:t>креатинфосфат</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молочная кислота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пировиноградная кислота</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3. В какой зоне мощности отмечается наиболее высокий показатель КПД?</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в максимальной</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в большой</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в умеренной</w:t>
      </w:r>
    </w:p>
    <w:p w:rsidR="00C5214E" w:rsidRPr="00A251CC" w:rsidRDefault="00C5214E" w:rsidP="00C5214E">
      <w:pPr>
        <w:jc w:val="both"/>
        <w:rPr>
          <w:rFonts w:ascii="Times New Roman" w:hAnsi="Times New Roman" w:cs="Times New Roman"/>
          <w:b/>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4. В какой зоне мощности наблюдается наиболее высокий уровень потребления кислорода?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в максимальной (100м)</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r w:rsidRPr="00A251CC">
        <w:rPr>
          <w:rFonts w:ascii="Times New Roman" w:hAnsi="Times New Roman" w:cs="Times New Roman"/>
        </w:rPr>
        <w:t xml:space="preserve"> (1500м)</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в большой (10000м)</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lastRenderedPageBreak/>
        <w:t>г) в умеренной (42км 195м)</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5. Какая зона мощности характеризуется наименьшим показателем минутного кислородного запроса?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а) </w:t>
      </w:r>
      <w:proofErr w:type="spellStart"/>
      <w:r w:rsidRPr="00A251CC">
        <w:rPr>
          <w:rFonts w:ascii="Times New Roman" w:hAnsi="Times New Roman" w:cs="Times New Roman"/>
        </w:rPr>
        <w:t>субмаксимальная</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умеренная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максимальная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большая</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6. В какой зоне мощности прогрессивно падает содержание глюкозы (до 40 мг% и ниже)?</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в большой</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в максимальной</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в) в </w:t>
      </w:r>
      <w:proofErr w:type="spellStart"/>
      <w:r w:rsidRPr="00A251CC">
        <w:rPr>
          <w:rFonts w:ascii="Times New Roman" w:hAnsi="Times New Roman" w:cs="Times New Roman"/>
        </w:rPr>
        <w:t>субмаксимальной</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в умеренной</w:t>
      </w:r>
    </w:p>
    <w:p w:rsidR="00C5214E" w:rsidRPr="00A251CC" w:rsidRDefault="00C5214E" w:rsidP="00C5214E">
      <w:pPr>
        <w:jc w:val="both"/>
        <w:rPr>
          <w:rFonts w:ascii="Times New Roman" w:hAnsi="Times New Roman" w:cs="Times New Roman"/>
          <w:b/>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7. Для какой зоны мощности характерен наиболее высокий показатель кислородного долга (в литрах)?</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для максимальной</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б) для </w:t>
      </w:r>
      <w:proofErr w:type="spellStart"/>
      <w:r w:rsidRPr="00A251CC">
        <w:rPr>
          <w:rFonts w:ascii="Times New Roman" w:hAnsi="Times New Roman" w:cs="Times New Roman"/>
        </w:rPr>
        <w:t>субмаксимальной</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для большой</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для умеренной</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8. Какая зона мощности характеризуется наиболее высоким показателем минутного кислородного запроса?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большая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умеренная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максимальная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г) </w:t>
      </w:r>
      <w:proofErr w:type="spellStart"/>
      <w:r w:rsidRPr="00A251CC">
        <w:rPr>
          <w:rFonts w:ascii="Times New Roman" w:hAnsi="Times New Roman" w:cs="Times New Roman"/>
        </w:rPr>
        <w:t>субмаксимальная</w:t>
      </w:r>
      <w:proofErr w:type="spellEnd"/>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9. Укажите зону мощности, в которой ликвидация последствий относительно небольшого (до 8 литров) кислородного долга достигается за 1-1,5 часа.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умеренная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большая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субмаксимальная</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максимальная</w:t>
      </w:r>
    </w:p>
    <w:p w:rsidR="00C5214E" w:rsidRPr="00A251CC" w:rsidRDefault="00C5214E" w:rsidP="00C5214E">
      <w:pPr>
        <w:jc w:val="both"/>
        <w:rPr>
          <w:rFonts w:ascii="Times New Roman" w:hAnsi="Times New Roman" w:cs="Times New Roman"/>
          <w:b/>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10. В какой зоне мощности потребление кислорода выходит на уровень 8-10 л/мин?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в максимальной</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ни в какой</w:t>
      </w:r>
    </w:p>
    <w:p w:rsidR="00C5214E" w:rsidRDefault="00C5214E" w:rsidP="00C5214E">
      <w:pPr>
        <w:jc w:val="both"/>
        <w:rPr>
          <w:rFonts w:ascii="Times New Roman" w:hAnsi="Times New Roman" w:cs="Times New Roman"/>
        </w:rPr>
      </w:pPr>
      <w:r w:rsidRPr="00A251CC">
        <w:rPr>
          <w:rFonts w:ascii="Times New Roman" w:hAnsi="Times New Roman" w:cs="Times New Roman"/>
        </w:rPr>
        <w:t>г) в умеренной</w:t>
      </w:r>
    </w:p>
    <w:p w:rsidR="00C5214E" w:rsidRPr="00A251CC" w:rsidRDefault="00C5214E" w:rsidP="00C5214E">
      <w:pPr>
        <w:rPr>
          <w:rFonts w:ascii="Times New Roman" w:hAnsi="Times New Roman" w:cs="Times New Roman"/>
          <w:b/>
          <w:bCs/>
        </w:rPr>
      </w:pPr>
    </w:p>
    <w:p w:rsidR="00C5214E" w:rsidRPr="00A251CC" w:rsidRDefault="00C5214E" w:rsidP="00C5214E">
      <w:pPr>
        <w:rPr>
          <w:rFonts w:ascii="Times New Roman" w:hAnsi="Times New Roman" w:cs="Times New Roman"/>
          <w:b/>
          <w:bCs/>
        </w:rPr>
      </w:pPr>
      <w:r w:rsidRPr="00A251CC">
        <w:rPr>
          <w:rFonts w:ascii="Times New Roman" w:hAnsi="Times New Roman" w:cs="Times New Roman"/>
          <w:b/>
          <w:bCs/>
        </w:rPr>
        <w:t>Раздел №6.</w:t>
      </w:r>
      <w:r w:rsidRPr="00A251CC">
        <w:rPr>
          <w:rFonts w:ascii="Times New Roman" w:hAnsi="Times New Roman" w:cs="Times New Roman"/>
          <w:b/>
        </w:rPr>
        <w:t xml:space="preserve"> Физиологические основы нормирования нагрузок для учащихся</w:t>
      </w: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1. В какой зоне мощности концентрация молочной кислоты может достигать значения 280-300 мг%?</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а) в </w:t>
      </w:r>
      <w:proofErr w:type="spellStart"/>
      <w:r w:rsidRPr="00A251CC">
        <w:rPr>
          <w:rFonts w:ascii="Times New Roman" w:hAnsi="Times New Roman" w:cs="Times New Roman"/>
        </w:rPr>
        <w:t>субмаксимальной</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в максимальной</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в большой</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в умеренной</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2. Гипогликемия – это…</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lastRenderedPageBreak/>
        <w:t>а) снижение содержания глюкозы в крови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увеличение содержания глюкозы в крови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в) увеличение содержания молочной кислоты в крови </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снижение содержания молочной кислоты в крови</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3. На какой уровень выходит легочная вентиляция при достижении спортсменом МПК?</w:t>
      </w: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а) 140-160 л/мин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60-80 л/мин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100-120 л/мин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12-15 л/мин</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4. Что из перечисленного является показателем аэробной производительности?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МПК</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рН крови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ИГСТ (индекс гарвардского степ-теста)</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5. Что из перечисленного является показателем анаэробной производительности?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МКД (максимальный кислородный долг)</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МПК</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в) </w:t>
      </w:r>
      <w:r w:rsidRPr="00A251CC">
        <w:rPr>
          <w:rFonts w:ascii="Times New Roman" w:hAnsi="Times New Roman" w:cs="Times New Roman"/>
          <w:lang w:val="en-US"/>
        </w:rPr>
        <w:t>PWC</w:t>
      </w:r>
      <w:r w:rsidRPr="00A251CC">
        <w:rPr>
          <w:rFonts w:ascii="Times New Roman" w:hAnsi="Times New Roman" w:cs="Times New Roman"/>
        </w:rPr>
        <w:t>170</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систолический объем крови</w:t>
      </w:r>
    </w:p>
    <w:p w:rsidR="00C5214E" w:rsidRPr="00A251CC" w:rsidRDefault="00C5214E" w:rsidP="00C5214E">
      <w:pPr>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 xml:space="preserve">6. Что такое </w:t>
      </w:r>
      <w:proofErr w:type="spellStart"/>
      <w:r w:rsidRPr="00A251CC">
        <w:rPr>
          <w:rFonts w:ascii="Times New Roman" w:hAnsi="Times New Roman" w:cs="Times New Roman"/>
          <w:b/>
        </w:rPr>
        <w:t>ресинтез</w:t>
      </w:r>
      <w:proofErr w:type="spellEnd"/>
      <w:r w:rsidRPr="00A251CC">
        <w:rPr>
          <w:rFonts w:ascii="Times New Roman" w:hAnsi="Times New Roman" w:cs="Times New Roman"/>
          <w:b/>
        </w:rPr>
        <w:t>?</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повторное образование вещества из продуктов его распада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расщепление какого-либо вещества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взаимодействие какого-либо вещества с кислородом</w:t>
      </w:r>
    </w:p>
    <w:p w:rsidR="00C5214E" w:rsidRPr="00A251CC" w:rsidRDefault="00C5214E" w:rsidP="00C5214E">
      <w:pPr>
        <w:tabs>
          <w:tab w:val="center" w:pos="4677"/>
        </w:tabs>
        <w:jc w:val="both"/>
        <w:rPr>
          <w:rFonts w:ascii="Times New Roman" w:hAnsi="Times New Roman" w:cs="Times New Roman"/>
        </w:rPr>
      </w:pPr>
      <w:r w:rsidRPr="00A251CC">
        <w:rPr>
          <w:rFonts w:ascii="Times New Roman" w:hAnsi="Times New Roman" w:cs="Times New Roman"/>
        </w:rPr>
        <w:t>г) расщепление гликогена до глюкозы</w:t>
      </w:r>
      <w:r w:rsidRPr="00A251CC">
        <w:rPr>
          <w:rFonts w:ascii="Times New Roman" w:hAnsi="Times New Roman" w:cs="Times New Roman"/>
        </w:rPr>
        <w:tab/>
      </w:r>
    </w:p>
    <w:p w:rsidR="00C5214E" w:rsidRPr="00A251CC" w:rsidRDefault="00C5214E" w:rsidP="00C5214E">
      <w:pPr>
        <w:tabs>
          <w:tab w:val="center" w:pos="4677"/>
        </w:tabs>
        <w:jc w:val="both"/>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 xml:space="preserve">7. </w:t>
      </w:r>
      <w:proofErr w:type="spellStart"/>
      <w:r w:rsidRPr="00A251CC">
        <w:rPr>
          <w:rFonts w:ascii="Times New Roman" w:hAnsi="Times New Roman" w:cs="Times New Roman"/>
          <w:b/>
        </w:rPr>
        <w:t>Алактатное</w:t>
      </w:r>
      <w:proofErr w:type="spellEnd"/>
      <w:r w:rsidRPr="00A251CC">
        <w:rPr>
          <w:rFonts w:ascii="Times New Roman" w:hAnsi="Times New Roman" w:cs="Times New Roman"/>
          <w:b/>
        </w:rPr>
        <w:t xml:space="preserve"> анаэробное энергообеспечение – это…</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а) образование энергии при распаде макроэргических молекул АТФ и </w:t>
      </w:r>
      <w:proofErr w:type="spellStart"/>
      <w:r w:rsidRPr="00A251CC">
        <w:rPr>
          <w:rFonts w:ascii="Times New Roman" w:hAnsi="Times New Roman" w:cs="Times New Roman"/>
        </w:rPr>
        <w:t>креатинфосфата</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б) анаэробный гликолиз </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окисление углеводов</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г) окисление жиров</w:t>
      </w:r>
    </w:p>
    <w:p w:rsidR="00C5214E" w:rsidRPr="00A251CC" w:rsidRDefault="00C5214E" w:rsidP="00C5214E">
      <w:pPr>
        <w:jc w:val="both"/>
        <w:rPr>
          <w:rFonts w:ascii="Times New Roman" w:hAnsi="Times New Roman" w:cs="Times New Roman"/>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8. Каков процент содержания кислорода в атмосферном воздухе?</w:t>
      </w:r>
    </w:p>
    <w:p w:rsidR="00C5214E" w:rsidRPr="00A251CC" w:rsidRDefault="00C5214E" w:rsidP="00C5214E">
      <w:pPr>
        <w:rPr>
          <w:rFonts w:ascii="Times New Roman" w:hAnsi="Times New Roman" w:cs="Times New Roman"/>
        </w:rPr>
      </w:pPr>
      <w:r w:rsidRPr="00A251CC">
        <w:rPr>
          <w:rFonts w:ascii="Times New Roman" w:hAnsi="Times New Roman" w:cs="Times New Roman"/>
        </w:rPr>
        <w:t>а) около 78%</w:t>
      </w:r>
    </w:p>
    <w:p w:rsidR="00C5214E" w:rsidRPr="00A251CC" w:rsidRDefault="00C5214E" w:rsidP="00C5214E">
      <w:pPr>
        <w:rPr>
          <w:rFonts w:ascii="Times New Roman" w:hAnsi="Times New Roman" w:cs="Times New Roman"/>
          <w:b/>
        </w:rPr>
      </w:pPr>
      <w:r w:rsidRPr="00A251CC">
        <w:rPr>
          <w:rFonts w:ascii="Times New Roman" w:hAnsi="Times New Roman" w:cs="Times New Roman"/>
          <w:b/>
        </w:rPr>
        <w:t>б) около 21%</w:t>
      </w:r>
    </w:p>
    <w:p w:rsidR="00C5214E" w:rsidRPr="00A251CC" w:rsidRDefault="00C5214E" w:rsidP="00C5214E">
      <w:pPr>
        <w:rPr>
          <w:rFonts w:ascii="Times New Roman" w:hAnsi="Times New Roman" w:cs="Times New Roman"/>
        </w:rPr>
      </w:pPr>
      <w:r w:rsidRPr="00A251CC">
        <w:rPr>
          <w:rFonts w:ascii="Times New Roman" w:hAnsi="Times New Roman" w:cs="Times New Roman"/>
        </w:rPr>
        <w:t>в) около 50%</w:t>
      </w:r>
    </w:p>
    <w:p w:rsidR="00C5214E" w:rsidRPr="00A251CC" w:rsidRDefault="00C5214E" w:rsidP="00C5214E">
      <w:pPr>
        <w:rPr>
          <w:rFonts w:ascii="Times New Roman" w:hAnsi="Times New Roman" w:cs="Times New Roman"/>
        </w:rPr>
      </w:pPr>
      <w:r w:rsidRPr="00A251CC">
        <w:rPr>
          <w:rFonts w:ascii="Times New Roman" w:hAnsi="Times New Roman" w:cs="Times New Roman"/>
        </w:rPr>
        <w:t>г) 13-14%</w:t>
      </w:r>
    </w:p>
    <w:p w:rsidR="00C5214E" w:rsidRPr="00A251CC" w:rsidRDefault="00C5214E" w:rsidP="00C5214E">
      <w:pPr>
        <w:rPr>
          <w:rFonts w:ascii="Times New Roman" w:hAnsi="Times New Roman" w:cs="Times New Roman"/>
        </w:rPr>
      </w:pPr>
    </w:p>
    <w:p w:rsidR="00C5214E" w:rsidRPr="00A251CC" w:rsidRDefault="00C5214E" w:rsidP="00C5214E">
      <w:pPr>
        <w:rPr>
          <w:rFonts w:ascii="Times New Roman" w:hAnsi="Times New Roman" w:cs="Times New Roman"/>
          <w:b/>
        </w:rPr>
      </w:pPr>
      <w:r w:rsidRPr="00A251CC">
        <w:rPr>
          <w:rFonts w:ascii="Times New Roman" w:hAnsi="Times New Roman" w:cs="Times New Roman"/>
          <w:b/>
        </w:rPr>
        <w:t>9. Каких предельных значений может достигать показатель МПК?</w:t>
      </w:r>
    </w:p>
    <w:p w:rsidR="00C5214E" w:rsidRPr="00A251CC" w:rsidRDefault="00C5214E" w:rsidP="00C5214E">
      <w:pPr>
        <w:rPr>
          <w:rFonts w:ascii="Times New Roman" w:hAnsi="Times New Roman" w:cs="Times New Roman"/>
        </w:rPr>
      </w:pPr>
      <w:r w:rsidRPr="00A251CC">
        <w:rPr>
          <w:rFonts w:ascii="Times New Roman" w:hAnsi="Times New Roman" w:cs="Times New Roman"/>
        </w:rPr>
        <w:t>а) 25 л/мин</w:t>
      </w:r>
    </w:p>
    <w:p w:rsidR="00C5214E" w:rsidRPr="00A251CC" w:rsidRDefault="00C5214E" w:rsidP="00C5214E">
      <w:pPr>
        <w:rPr>
          <w:rFonts w:ascii="Times New Roman" w:hAnsi="Times New Roman" w:cs="Times New Roman"/>
        </w:rPr>
      </w:pPr>
      <w:r w:rsidRPr="00A251CC">
        <w:rPr>
          <w:rFonts w:ascii="Times New Roman" w:hAnsi="Times New Roman" w:cs="Times New Roman"/>
        </w:rPr>
        <w:t>б) 12 л/мин</w:t>
      </w:r>
    </w:p>
    <w:p w:rsidR="00C5214E" w:rsidRPr="00A251CC" w:rsidRDefault="00C5214E" w:rsidP="00C5214E">
      <w:pPr>
        <w:rPr>
          <w:rFonts w:ascii="Times New Roman" w:hAnsi="Times New Roman" w:cs="Times New Roman"/>
        </w:rPr>
      </w:pPr>
      <w:r w:rsidRPr="00A251CC">
        <w:rPr>
          <w:rFonts w:ascii="Times New Roman" w:hAnsi="Times New Roman" w:cs="Times New Roman"/>
        </w:rPr>
        <w:t>в) 4 л/мин</w:t>
      </w:r>
    </w:p>
    <w:p w:rsidR="00C5214E" w:rsidRPr="00A251CC" w:rsidRDefault="00C5214E" w:rsidP="00C5214E">
      <w:pPr>
        <w:rPr>
          <w:rFonts w:ascii="Times New Roman" w:hAnsi="Times New Roman" w:cs="Times New Roman"/>
        </w:rPr>
      </w:pPr>
      <w:r w:rsidRPr="00A251CC">
        <w:rPr>
          <w:rFonts w:ascii="Times New Roman" w:hAnsi="Times New Roman" w:cs="Times New Roman"/>
        </w:rPr>
        <w:t>г) 7 л/мин</w:t>
      </w:r>
    </w:p>
    <w:p w:rsidR="00C5214E" w:rsidRPr="00A251CC" w:rsidRDefault="00C5214E" w:rsidP="00C5214E">
      <w:pPr>
        <w:rPr>
          <w:rFonts w:ascii="Times New Roman" w:hAnsi="Times New Roman" w:cs="Times New Roman"/>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10. Анаэробный гликолиз – это</w:t>
      </w:r>
      <w:proofErr w:type="gramStart"/>
      <w:r w:rsidRPr="00A251CC">
        <w:rPr>
          <w:rFonts w:ascii="Times New Roman" w:hAnsi="Times New Roman" w:cs="Times New Roman"/>
          <w:b/>
        </w:rPr>
        <w:t>..</w:t>
      </w:r>
      <w:proofErr w:type="gram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а) ферментативное расщепление глюкозы, заканчивающееся образованием молочной кислоты</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повторное образование вещества из продуктов его распада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lastRenderedPageBreak/>
        <w:t>в) окисление углеводов до воды и углекислого газа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г) расщепление АТФ и </w:t>
      </w:r>
      <w:proofErr w:type="spellStart"/>
      <w:r w:rsidRPr="00A251CC">
        <w:rPr>
          <w:rFonts w:ascii="Times New Roman" w:hAnsi="Times New Roman" w:cs="Times New Roman"/>
        </w:rPr>
        <w:t>креатинфосфата</w:t>
      </w:r>
      <w:proofErr w:type="spellEnd"/>
    </w:p>
    <w:p w:rsidR="00C5214E" w:rsidRPr="00A251CC" w:rsidRDefault="00C5214E" w:rsidP="00C5214E">
      <w:pPr>
        <w:jc w:val="both"/>
        <w:rPr>
          <w:rFonts w:ascii="Times New Roman" w:hAnsi="Times New Roman" w:cs="Times New Roman"/>
        </w:rPr>
      </w:pPr>
      <w:r w:rsidRPr="00A251CC">
        <w:rPr>
          <w:rFonts w:ascii="Times New Roman" w:hAnsi="Times New Roman" w:cs="Times New Roman"/>
          <w:vertAlign w:val="superscript"/>
        </w:rPr>
        <w:t xml:space="preserve">                                                                  </w:t>
      </w:r>
      <w:r w:rsidRPr="00A251CC">
        <w:rPr>
          <w:rFonts w:ascii="Times New Roman" w:hAnsi="Times New Roman" w:cs="Times New Roman"/>
        </w:rPr>
        <w:t xml:space="preserve">             </w:t>
      </w:r>
    </w:p>
    <w:p w:rsidR="00C5214E" w:rsidRPr="00A251CC" w:rsidRDefault="00C5214E" w:rsidP="00C5214E">
      <w:pPr>
        <w:pStyle w:val="a3"/>
        <w:widowControl/>
        <w:numPr>
          <w:ilvl w:val="1"/>
          <w:numId w:val="7"/>
        </w:numPr>
        <w:shd w:val="clear" w:color="auto" w:fill="FFFFFF"/>
        <w:jc w:val="both"/>
        <w:rPr>
          <w:rFonts w:ascii="Times New Roman" w:hAnsi="Times New Roman" w:cs="Times New Roman"/>
          <w:b/>
          <w:i/>
          <w:spacing w:val="-1"/>
        </w:rPr>
      </w:pPr>
      <w:r>
        <w:rPr>
          <w:rFonts w:ascii="Times New Roman" w:hAnsi="Times New Roman" w:cs="Times New Roman"/>
          <w:b/>
          <w:i/>
          <w:spacing w:val="-1"/>
        </w:rPr>
        <w:t>П</w:t>
      </w:r>
      <w:r w:rsidRPr="00A251CC">
        <w:rPr>
          <w:rFonts w:ascii="Times New Roman" w:hAnsi="Times New Roman" w:cs="Times New Roman"/>
          <w:b/>
          <w:i/>
          <w:spacing w:val="-1"/>
        </w:rPr>
        <w:t>рактические задания.</w:t>
      </w:r>
    </w:p>
    <w:p w:rsidR="00C5214E" w:rsidRPr="00A251CC" w:rsidRDefault="00C5214E" w:rsidP="00C5214E">
      <w:pPr>
        <w:jc w:val="center"/>
        <w:rPr>
          <w:rFonts w:ascii="Times New Roman" w:hAnsi="Times New Roman" w:cs="Times New Roman"/>
          <w:b/>
        </w:rPr>
      </w:pPr>
    </w:p>
    <w:p w:rsidR="00C5214E" w:rsidRPr="00A251CC" w:rsidRDefault="00C5214E" w:rsidP="00C5214E">
      <w:pPr>
        <w:jc w:val="both"/>
        <w:rPr>
          <w:rFonts w:ascii="Times New Roman" w:hAnsi="Times New Roman" w:cs="Times New Roman"/>
          <w:b/>
        </w:rPr>
      </w:pPr>
      <w:r w:rsidRPr="00A251CC">
        <w:rPr>
          <w:rFonts w:ascii="Times New Roman" w:hAnsi="Times New Roman" w:cs="Times New Roman"/>
          <w:b/>
        </w:rPr>
        <w:t>Раздел№2. Здоровье как психофизиологическое отражение образа жизни</w:t>
      </w:r>
    </w:p>
    <w:p w:rsidR="00C5214E" w:rsidRPr="00A251CC" w:rsidRDefault="00C5214E" w:rsidP="00C5214E">
      <w:pPr>
        <w:jc w:val="center"/>
        <w:rPr>
          <w:rFonts w:ascii="Times New Roman" w:hAnsi="Times New Roman" w:cs="Times New Roman"/>
          <w:b/>
        </w:rPr>
      </w:pPr>
      <w:r w:rsidRPr="00A251CC">
        <w:rPr>
          <w:rFonts w:ascii="Times New Roman" w:hAnsi="Times New Roman" w:cs="Times New Roman"/>
          <w:b/>
        </w:rPr>
        <w:t>Традиционные методы измерения и оценки здоровья человека.</w:t>
      </w:r>
    </w:p>
    <w:p w:rsidR="00C5214E" w:rsidRPr="00A251CC" w:rsidRDefault="00C5214E" w:rsidP="00C5214E">
      <w:pPr>
        <w:jc w:val="center"/>
        <w:rPr>
          <w:rFonts w:ascii="Times New Roman" w:hAnsi="Times New Roman" w:cs="Times New Roman"/>
        </w:rPr>
      </w:pPr>
      <w:r w:rsidRPr="00A251CC">
        <w:rPr>
          <w:rFonts w:ascii="Times New Roman" w:hAnsi="Times New Roman" w:cs="Times New Roman"/>
        </w:rPr>
        <w:t xml:space="preserve">Методы </w:t>
      </w:r>
      <w:proofErr w:type="spellStart"/>
      <w:r w:rsidRPr="00A251CC">
        <w:rPr>
          <w:rFonts w:ascii="Times New Roman" w:hAnsi="Times New Roman" w:cs="Times New Roman"/>
        </w:rPr>
        <w:t>эргометрии</w:t>
      </w:r>
      <w:proofErr w:type="spellEnd"/>
      <w:r w:rsidRPr="00A251CC">
        <w:rPr>
          <w:rFonts w:ascii="Times New Roman" w:hAnsi="Times New Roman" w:cs="Times New Roman"/>
        </w:rPr>
        <w:t>.</w:t>
      </w:r>
    </w:p>
    <w:p w:rsidR="00C5214E" w:rsidRPr="00A251CC" w:rsidRDefault="00C5214E" w:rsidP="00C5214E">
      <w:pPr>
        <w:pStyle w:val="a3"/>
        <w:widowControl/>
        <w:numPr>
          <w:ilvl w:val="0"/>
          <w:numId w:val="9"/>
        </w:numPr>
        <w:ind w:left="0"/>
        <w:jc w:val="both"/>
        <w:rPr>
          <w:rFonts w:ascii="Times New Roman" w:hAnsi="Times New Roman" w:cs="Times New Roman"/>
          <w:u w:val="single"/>
        </w:rPr>
      </w:pPr>
      <w:r w:rsidRPr="00A251CC">
        <w:rPr>
          <w:rFonts w:ascii="Times New Roman" w:hAnsi="Times New Roman" w:cs="Times New Roman"/>
          <w:u w:val="single"/>
        </w:rPr>
        <w:t>Велоэргометрия.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На велоэргометре типа «</w:t>
      </w:r>
      <w:proofErr w:type="spellStart"/>
      <w:r w:rsidRPr="00A251CC">
        <w:rPr>
          <w:rFonts w:ascii="Times New Roman" w:hAnsi="Times New Roman" w:cs="Times New Roman"/>
        </w:rPr>
        <w:t>Монарк</w:t>
      </w:r>
      <w:proofErr w:type="spellEnd"/>
      <w:r w:rsidRPr="00A251CC">
        <w:rPr>
          <w:rFonts w:ascii="Times New Roman" w:hAnsi="Times New Roman" w:cs="Times New Roman"/>
        </w:rPr>
        <w:t>» выполненная работа (А) равна произведению пройденного колесом пути (</w:t>
      </w:r>
      <w:r w:rsidRPr="00A251CC">
        <w:rPr>
          <w:rFonts w:ascii="Times New Roman" w:hAnsi="Times New Roman" w:cs="Times New Roman"/>
          <w:lang w:val="en-US"/>
        </w:rPr>
        <w:t>S</w:t>
      </w:r>
      <w:r w:rsidRPr="00A251CC">
        <w:rPr>
          <w:rFonts w:ascii="Times New Roman" w:hAnsi="Times New Roman" w:cs="Times New Roman"/>
        </w:rPr>
        <w:t>) на сопротивление движению колеса (</w:t>
      </w:r>
      <w:r w:rsidRPr="00A251CC">
        <w:rPr>
          <w:rFonts w:ascii="Times New Roman" w:hAnsi="Times New Roman" w:cs="Times New Roman"/>
          <w:lang w:val="en-US"/>
        </w:rPr>
        <w:t>F</w:t>
      </w:r>
      <w:r w:rsidRPr="00A251CC">
        <w:rPr>
          <w:rFonts w:ascii="Times New Roman" w:hAnsi="Times New Roman" w:cs="Times New Roman"/>
        </w:rPr>
        <w:t>)</w:t>
      </w:r>
      <w:proofErr w:type="gramStart"/>
      <w:r w:rsidRPr="00A251CC">
        <w:rPr>
          <w:rFonts w:ascii="Times New Roman" w:hAnsi="Times New Roman" w:cs="Times New Roman"/>
        </w:rPr>
        <w:t xml:space="preserve"> :</w:t>
      </w:r>
      <w:proofErr w:type="gramEnd"/>
      <w:r w:rsidRPr="00A251CC">
        <w:rPr>
          <w:rFonts w:ascii="Times New Roman" w:hAnsi="Times New Roman" w:cs="Times New Roman"/>
        </w:rPr>
        <w:t xml:space="preserve"> </w:t>
      </w:r>
      <w:proofErr w:type="gramStart"/>
      <w:r w:rsidRPr="00A251CC">
        <w:rPr>
          <w:rFonts w:ascii="Times New Roman" w:hAnsi="Times New Roman" w:cs="Times New Roman"/>
        </w:rPr>
        <w:t>А(</w:t>
      </w:r>
      <w:proofErr w:type="spellStart"/>
      <w:proofErr w:type="gramEnd"/>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S</w:t>
      </w:r>
      <w:r w:rsidRPr="00A251CC">
        <w:rPr>
          <w:rFonts w:ascii="Times New Roman" w:hAnsi="Times New Roman" w:cs="Times New Roman"/>
        </w:rPr>
        <w:t>(м)*</w:t>
      </w:r>
      <w:r w:rsidRPr="00A251CC">
        <w:rPr>
          <w:rFonts w:ascii="Times New Roman" w:hAnsi="Times New Roman" w:cs="Times New Roman"/>
          <w:lang w:val="en-US"/>
        </w:rPr>
        <w:t>F</w:t>
      </w:r>
      <w:r w:rsidRPr="00A251CC">
        <w:rPr>
          <w:rFonts w:ascii="Times New Roman" w:hAnsi="Times New Roman" w:cs="Times New Roman"/>
        </w:rPr>
        <w:t>(кг).</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Сопротивление движению регулируется прижимным устройством (только с началом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и контролируется по маятниковым весам. Пройденный путь при длительной работе может быть определен либо по счетчику спидометра, либо, в случае кратковременной или неравномерной работы, путем подсчета числа оборотов одной педали (</w:t>
      </w:r>
      <w:r w:rsidRPr="00A251CC">
        <w:rPr>
          <w:rFonts w:ascii="Times New Roman" w:hAnsi="Times New Roman" w:cs="Times New Roman"/>
          <w:lang w:val="en-US"/>
        </w:rPr>
        <w:t>n</w:t>
      </w:r>
      <w:r w:rsidRPr="00A251CC">
        <w:rPr>
          <w:rFonts w:ascii="Times New Roman" w:hAnsi="Times New Roman" w:cs="Times New Roman"/>
        </w:rPr>
        <w:t xml:space="preserve">). За один оборот педали колесо проходит 6м. Значит, </w:t>
      </w:r>
      <w:r w:rsidRPr="00A251CC">
        <w:rPr>
          <w:rFonts w:ascii="Times New Roman" w:hAnsi="Times New Roman" w:cs="Times New Roman"/>
          <w:lang w:val="en-US"/>
        </w:rPr>
        <w:t>S</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*6м.</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Выполненную работу проще определять по мощности (</w:t>
      </w:r>
      <w:r w:rsidRPr="00A251CC">
        <w:rPr>
          <w:rFonts w:ascii="Times New Roman" w:hAnsi="Times New Roman" w:cs="Times New Roman"/>
          <w:lang w:val="en-US"/>
        </w:rPr>
        <w:t>N</w:t>
      </w:r>
      <w:r w:rsidRPr="00A251CC">
        <w:rPr>
          <w:rFonts w:ascii="Times New Roman" w:hAnsi="Times New Roman" w:cs="Times New Roman"/>
        </w:rPr>
        <w:t>) и времени работы (</w:t>
      </w:r>
      <w:r w:rsidRPr="00A251CC">
        <w:rPr>
          <w:rFonts w:ascii="Times New Roman" w:hAnsi="Times New Roman" w:cs="Times New Roman"/>
          <w:lang w:val="en-US"/>
        </w:rPr>
        <w:t>t</w:t>
      </w:r>
      <w:r w:rsidRPr="00A251CC">
        <w:rPr>
          <w:rFonts w:ascii="Times New Roman" w:hAnsi="Times New Roman" w:cs="Times New Roman"/>
        </w:rPr>
        <w:t xml:space="preserve">): </w:t>
      </w:r>
    </w:p>
    <w:p w:rsidR="00C5214E" w:rsidRPr="00A251CC" w:rsidRDefault="00C5214E" w:rsidP="00C5214E">
      <w:pPr>
        <w:jc w:val="both"/>
        <w:rPr>
          <w:rFonts w:ascii="Times New Roman" w:hAnsi="Times New Roman" w:cs="Times New Roman"/>
        </w:rPr>
      </w:pPr>
      <w:proofErr w:type="gramStart"/>
      <w:r w:rsidRPr="00A251CC">
        <w:rPr>
          <w:rFonts w:ascii="Times New Roman" w:hAnsi="Times New Roman" w:cs="Times New Roman"/>
        </w:rPr>
        <w:t>А(</w:t>
      </w:r>
      <w:proofErr w:type="spellStart"/>
      <w:proofErr w:type="gramEnd"/>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w:t>
      </w:r>
      <w:r w:rsidRPr="00A251CC">
        <w:rPr>
          <w:rFonts w:ascii="Times New Roman" w:hAnsi="Times New Roman" w:cs="Times New Roman"/>
          <w:lang w:val="en-US"/>
        </w:rPr>
        <w:t>t</w:t>
      </w:r>
      <w:r w:rsidRPr="00A251CC">
        <w:rPr>
          <w:rFonts w:ascii="Times New Roman" w:hAnsi="Times New Roman" w:cs="Times New Roman"/>
        </w:rPr>
        <w:t xml:space="preserve"> работы в мин.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Для определения мощности (</w:t>
      </w:r>
      <w:r w:rsidRPr="00A251CC">
        <w:rPr>
          <w:rFonts w:ascii="Times New Roman" w:hAnsi="Times New Roman" w:cs="Times New Roman"/>
          <w:lang w:val="en-US"/>
        </w:rPr>
        <w:t>N</w:t>
      </w:r>
      <w:r w:rsidRPr="00A251CC">
        <w:rPr>
          <w:rFonts w:ascii="Times New Roman" w:hAnsi="Times New Roman" w:cs="Times New Roman"/>
        </w:rPr>
        <w:t>) нужно знать еще и скорость движения колеса (</w:t>
      </w:r>
      <w:r w:rsidRPr="00A251CC">
        <w:rPr>
          <w:rFonts w:ascii="Times New Roman" w:hAnsi="Times New Roman" w:cs="Times New Roman"/>
          <w:lang w:val="en-US"/>
        </w:rPr>
        <w:t>V</w:t>
      </w:r>
      <w:r w:rsidRPr="00A251CC">
        <w:rPr>
          <w:rFonts w:ascii="Times New Roman" w:hAnsi="Times New Roman" w:cs="Times New Roman"/>
        </w:rPr>
        <w:t>), так как:</w:t>
      </w:r>
    </w:p>
    <w:p w:rsidR="00C5214E" w:rsidRPr="00A251CC" w:rsidRDefault="00C5214E" w:rsidP="00C5214E">
      <w:pPr>
        <w:jc w:val="both"/>
        <w:rPr>
          <w:rFonts w:ascii="Times New Roman" w:hAnsi="Times New Roman" w:cs="Times New Roman"/>
        </w:rPr>
      </w:pPr>
      <m:oMath>
        <m:r>
          <w:rPr>
            <w:rFonts w:ascii="Cambria Math" w:hAnsi="Cambria Math" w:cs="Times New Roman"/>
            <w:lang w:val="en-US"/>
          </w:rPr>
          <m:t>N</m:t>
        </m:r>
        <m:r>
          <w:rPr>
            <w:rFonts w:ascii="Cambria Math" w:hAnsi="Cambria Math" w:cs="Times New Roman"/>
          </w:rPr>
          <m:t>(кгм/мин)</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А(кгм)</m:t>
            </m:r>
          </m:num>
          <m:den>
            <m:r>
              <w:rPr>
                <w:rFonts w:ascii="Cambria Math" w:hAnsi="Cambria Math" w:cs="Times New Roman"/>
                <w:lang w:val="en-US"/>
              </w:rPr>
              <m:t>t</m:t>
            </m:r>
            <m:r>
              <w:rPr>
                <w:rFonts w:ascii="Cambria Math" w:hAnsi="Cambria Math" w:cs="Times New Roman"/>
              </w:rPr>
              <m:t>(мин)</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lang w:val="en-US"/>
              </w:rPr>
              <m:t>S</m:t>
            </m:r>
            <m:d>
              <m:dPr>
                <m:ctrlPr>
                  <w:rPr>
                    <w:rFonts w:ascii="Cambria Math" w:hAnsi="Cambria Math" w:cs="Times New Roman"/>
                    <w:i/>
                    <w:lang w:val="en-US"/>
                  </w:rPr>
                </m:ctrlPr>
              </m:dPr>
              <m:e>
                <m:r>
                  <w:rPr>
                    <w:rFonts w:ascii="Cambria Math" w:hAnsi="Cambria Math" w:cs="Times New Roman"/>
                  </w:rPr>
                  <m:t>м</m:t>
                </m:r>
              </m:e>
            </m:d>
            <m:r>
              <w:rPr>
                <w:rFonts w:ascii="Cambria Math" w:hAnsi="Cambria Math" w:cs="Times New Roman"/>
              </w:rPr>
              <m:t>*</m:t>
            </m:r>
            <m:r>
              <w:rPr>
                <w:rFonts w:ascii="Cambria Math" w:hAnsi="Cambria Math" w:cs="Times New Roman"/>
                <w:lang w:val="en-US"/>
              </w:rPr>
              <m:t>F</m:t>
            </m:r>
            <m:r>
              <w:rPr>
                <w:rFonts w:ascii="Cambria Math" w:hAnsi="Cambria Math" w:cs="Times New Roman"/>
              </w:rPr>
              <m:t>(кг)</m:t>
            </m:r>
          </m:num>
          <m:den>
            <m:r>
              <w:rPr>
                <w:rFonts w:ascii="Cambria Math" w:hAnsi="Cambria Math" w:cs="Times New Roman"/>
                <w:lang w:val="en-US"/>
              </w:rPr>
              <m:t>t</m:t>
            </m:r>
            <m:r>
              <w:rPr>
                <w:rFonts w:ascii="Cambria Math" w:hAnsi="Cambria Math" w:cs="Times New Roman"/>
              </w:rPr>
              <m:t>(мин)</m:t>
            </m:r>
          </m:den>
        </m:f>
      </m:oMath>
      <w:r w:rsidRPr="00A251CC">
        <w:rPr>
          <w:rFonts w:ascii="Times New Roman" w:hAnsi="Times New Roman" w:cs="Times New Roman"/>
        </w:rPr>
        <w:t>=</w:t>
      </w:r>
      <w:r w:rsidRPr="00A251CC">
        <w:rPr>
          <w:rFonts w:ascii="Times New Roman" w:hAnsi="Times New Roman" w:cs="Times New Roman"/>
          <w:lang w:val="en-US"/>
        </w:rPr>
        <w:t>V</w:t>
      </w:r>
      <w:r w:rsidRPr="00A251CC">
        <w:rPr>
          <w:rFonts w:ascii="Times New Roman" w:hAnsi="Times New Roman" w:cs="Times New Roman"/>
        </w:rPr>
        <w:t>(м/мин)*</w:t>
      </w:r>
      <w:r w:rsidRPr="00A251CC">
        <w:rPr>
          <w:rFonts w:ascii="Times New Roman" w:hAnsi="Times New Roman" w:cs="Times New Roman"/>
          <w:lang w:val="en-US"/>
        </w:rPr>
        <w:t>F</w:t>
      </w:r>
      <w:r w:rsidRPr="00A251CC">
        <w:rPr>
          <w:rFonts w:ascii="Times New Roman" w:hAnsi="Times New Roman" w:cs="Times New Roman"/>
        </w:rPr>
        <w:t>(кг)</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На спидометре велоэргометра скорость указана в км/час. Ее необходимо перевести в м/мин. Так, 25 км/час=25000м:60 мин=417м/мин.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Порядок работы на велоэргометре следующий: выбирают необходимую мощность (при работе умеренной мощности исходят из расчета 10-15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на кг веса тела испытуемого, т.е. примерно 700-1200кгм/мин). Далее выбирают скорость, а затем рассчитывают должное (при заданной мощности и скорости) сопротивление</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lang w:val="en-US"/>
        </w:rPr>
        <w:t>F</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r w:rsidRPr="00A251CC">
        <w:rPr>
          <w:rFonts w:ascii="Times New Roman" w:hAnsi="Times New Roman" w:cs="Times New Roman"/>
          <w:lang w:val="en-US"/>
        </w:rPr>
        <w:t>V</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Например, для обеспечения мощности, равной 900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при скорости 30 км/час (500 м/мин), необходимо поддерживать сопротивление 1,8 кг (</w:t>
      </w:r>
      <w:r w:rsidRPr="00A251CC">
        <w:rPr>
          <w:rFonts w:ascii="Times New Roman" w:hAnsi="Times New Roman" w:cs="Times New Roman"/>
          <w:lang w:val="en-US"/>
        </w:rPr>
        <w:t>F</w:t>
      </w:r>
      <w:r w:rsidRPr="00A251CC">
        <w:rPr>
          <w:rFonts w:ascii="Times New Roman" w:hAnsi="Times New Roman" w:cs="Times New Roman"/>
        </w:rPr>
        <w:t>=900/500=1,8кг).</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Во время опыта испытуемый, глядя на стрелку спидометра, сам поддерживает необходимую скорость. Один из экспериментаторов дополнительно следит за этим, он же устанавливает и поддерживает на заданном уровне сопротивление движению.</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При наличии электродинамического велоэргометра, на котором мощность в ваттах (</w:t>
      </w:r>
      <w:r w:rsidRPr="00A251CC">
        <w:rPr>
          <w:rFonts w:ascii="Times New Roman" w:hAnsi="Times New Roman" w:cs="Times New Roman"/>
          <w:lang w:val="en-US"/>
        </w:rPr>
        <w:t>W</w:t>
      </w:r>
      <w:r w:rsidRPr="00A251CC">
        <w:rPr>
          <w:rFonts w:ascii="Times New Roman" w:hAnsi="Times New Roman" w:cs="Times New Roman"/>
        </w:rPr>
        <w:t xml:space="preserve">) устанавливается на пульте, а скорость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xml:space="preserve"> задается не в км/час, а в оборотах/мин, нужно учитывать, что величина мощности, выраженная в </w:t>
      </w:r>
      <w:r w:rsidRPr="00A251CC">
        <w:rPr>
          <w:rFonts w:ascii="Times New Roman" w:hAnsi="Times New Roman" w:cs="Times New Roman"/>
          <w:lang w:val="en-US"/>
        </w:rPr>
        <w:t>W</w:t>
      </w:r>
      <w:r w:rsidRPr="00A251CC">
        <w:rPr>
          <w:rFonts w:ascii="Times New Roman" w:hAnsi="Times New Roman" w:cs="Times New Roman"/>
        </w:rPr>
        <w:t xml:space="preserve">, примерно в 6 раз меньше, чем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 Точное соотношение: </w:t>
      </w:r>
      <w:r w:rsidRPr="00A251CC">
        <w:rPr>
          <w:rFonts w:ascii="Times New Roman" w:hAnsi="Times New Roman" w:cs="Times New Roman"/>
          <w:lang w:val="en-US"/>
        </w:rPr>
        <w:t>W</w:t>
      </w:r>
      <w:r w:rsidRPr="00A251CC">
        <w:rPr>
          <w:rFonts w:ascii="Times New Roman" w:hAnsi="Times New Roman" w:cs="Times New Roman"/>
        </w:rPr>
        <w:t xml:space="preserve">=0,164кгм/мин. Так, нагрузка 15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приблизительно соответствует 2,5 </w:t>
      </w:r>
      <w:r w:rsidRPr="00A251CC">
        <w:rPr>
          <w:rFonts w:ascii="Times New Roman" w:hAnsi="Times New Roman" w:cs="Times New Roman"/>
          <w:lang w:val="en-US"/>
        </w:rPr>
        <w:t>W</w:t>
      </w:r>
      <w:r w:rsidRPr="00A251CC">
        <w:rPr>
          <w:rFonts w:ascii="Times New Roman" w:hAnsi="Times New Roman" w:cs="Times New Roman"/>
        </w:rPr>
        <w:t>/кг. При весе спортсмена 60 кг общая мощность в этом случае составит 150</w:t>
      </w:r>
      <w:r w:rsidRPr="00A251CC">
        <w:rPr>
          <w:rFonts w:ascii="Times New Roman" w:hAnsi="Times New Roman" w:cs="Times New Roman"/>
          <w:lang w:val="en-US"/>
        </w:rPr>
        <w:t>W</w:t>
      </w:r>
      <w:r w:rsidRPr="00A251CC">
        <w:rPr>
          <w:rFonts w:ascii="Times New Roman" w:hAnsi="Times New Roman" w:cs="Times New Roman"/>
        </w:rPr>
        <w:t xml:space="preserve"> или 900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Если стремиться обеспечить на электродинамическом велоэргометре такую же как на «</w:t>
      </w:r>
      <w:proofErr w:type="spellStart"/>
      <w:r w:rsidRPr="00A251CC">
        <w:rPr>
          <w:rFonts w:ascii="Times New Roman" w:hAnsi="Times New Roman" w:cs="Times New Roman"/>
        </w:rPr>
        <w:t>Монарке</w:t>
      </w:r>
      <w:proofErr w:type="spellEnd"/>
      <w:r w:rsidRPr="00A251CC">
        <w:rPr>
          <w:rFonts w:ascii="Times New Roman" w:hAnsi="Times New Roman" w:cs="Times New Roman"/>
        </w:rPr>
        <w:t xml:space="preserve">» скорость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xml:space="preserve">, то нужно помнить, что </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об/мин=</w:t>
      </w:r>
      <w:r w:rsidRPr="00A251CC">
        <w:rPr>
          <w:rFonts w:ascii="Times New Roman" w:hAnsi="Times New Roman" w:cs="Times New Roman"/>
          <w:lang w:val="en-US"/>
        </w:rPr>
        <w:t>V</w:t>
      </w:r>
      <w:r w:rsidRPr="00A251CC">
        <w:rPr>
          <w:rFonts w:ascii="Times New Roman" w:hAnsi="Times New Roman" w:cs="Times New Roman"/>
        </w:rPr>
        <w:t>(м/мин)/6м. Так, скорость 30 км/час (500м/мин) соответствует: 500/6=83,3об/мин.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отличие от фрикционных велоэргометров типа «</w:t>
      </w:r>
      <w:proofErr w:type="spellStart"/>
      <w:r w:rsidRPr="00A251CC">
        <w:rPr>
          <w:rFonts w:ascii="Times New Roman" w:hAnsi="Times New Roman" w:cs="Times New Roman"/>
        </w:rPr>
        <w:t>Монарк</w:t>
      </w:r>
      <w:proofErr w:type="spellEnd"/>
      <w:r w:rsidRPr="00A251CC">
        <w:rPr>
          <w:rFonts w:ascii="Times New Roman" w:hAnsi="Times New Roman" w:cs="Times New Roman"/>
        </w:rPr>
        <w:t>» электродинамические велоэргометры непригодны для работ в зоне максимальной мощности спортсменов, т.к. не обладают нужным для этого запасом нагрузки и не обеспечивают контролируемую мощность в диапазоне высоких скоростей (более 100 об/мин).</w:t>
      </w:r>
    </w:p>
    <w:p w:rsidR="00C5214E" w:rsidRPr="00A251CC" w:rsidRDefault="00C5214E" w:rsidP="00C5214E">
      <w:pPr>
        <w:pStyle w:val="a3"/>
        <w:widowControl/>
        <w:numPr>
          <w:ilvl w:val="0"/>
          <w:numId w:val="9"/>
        </w:numPr>
        <w:ind w:left="0"/>
        <w:jc w:val="both"/>
        <w:rPr>
          <w:rFonts w:ascii="Times New Roman" w:hAnsi="Times New Roman" w:cs="Times New Roman"/>
          <w:u w:val="single"/>
        </w:rPr>
      </w:pPr>
      <w:proofErr w:type="spellStart"/>
      <w:r w:rsidRPr="00A251CC">
        <w:rPr>
          <w:rFonts w:ascii="Times New Roman" w:hAnsi="Times New Roman" w:cs="Times New Roman"/>
          <w:u w:val="single"/>
        </w:rPr>
        <w:t>Степэргометрия</w:t>
      </w:r>
      <w:proofErr w:type="spellEnd"/>
      <w:r w:rsidRPr="00A251CC">
        <w:rPr>
          <w:rFonts w:ascii="Times New Roman" w:hAnsi="Times New Roman" w:cs="Times New Roman"/>
          <w:u w:val="single"/>
        </w:rPr>
        <w:t>.</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Нагрузка, заключающаяся в подъемах своего тела на ступеньку известной высоты, составляет основу различных степ-тестов (шаговых тестов), технически более доступных, чем велоэргометрия, особенно при массовых обследованиях.</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Мощность при такой работе равна: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lang w:val="en-US"/>
        </w:rPr>
        <w:lastRenderedPageBreak/>
        <w:t>N</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w:t>
      </w:r>
      <w:proofErr w:type="gramStart"/>
      <w:r w:rsidRPr="00A251CC">
        <w:rPr>
          <w:rFonts w:ascii="Times New Roman" w:hAnsi="Times New Roman" w:cs="Times New Roman"/>
        </w:rPr>
        <w:t>Р(</w:t>
      </w:r>
      <w:proofErr w:type="gramEnd"/>
      <w:r w:rsidRPr="00A251CC">
        <w:rPr>
          <w:rFonts w:ascii="Times New Roman" w:hAnsi="Times New Roman" w:cs="Times New Roman"/>
        </w:rPr>
        <w:t>кг)*</w:t>
      </w:r>
      <w:r w:rsidRPr="00A251CC">
        <w:rPr>
          <w:rFonts w:ascii="Times New Roman" w:hAnsi="Times New Roman" w:cs="Times New Roman"/>
          <w:lang w:val="en-US"/>
        </w:rPr>
        <w:t>h</w:t>
      </w:r>
      <w:r w:rsidRPr="00A251CC">
        <w:rPr>
          <w:rFonts w:ascii="Times New Roman" w:hAnsi="Times New Roman" w:cs="Times New Roman"/>
        </w:rPr>
        <w:t>(м)*</w:t>
      </w:r>
      <w:r w:rsidRPr="00A251CC">
        <w:rPr>
          <w:rFonts w:ascii="Times New Roman" w:hAnsi="Times New Roman" w:cs="Times New Roman"/>
          <w:lang w:val="en-US"/>
        </w:rPr>
        <w:t>n</w:t>
      </w:r>
      <w:r w:rsidRPr="00A251CC">
        <w:rPr>
          <w:rFonts w:ascii="Times New Roman" w:hAnsi="Times New Roman" w:cs="Times New Roman"/>
        </w:rPr>
        <w:t>(число/мин)*1,3 где:</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Р-вес тела; </w:t>
      </w:r>
      <w:r w:rsidRPr="00A251CC">
        <w:rPr>
          <w:rFonts w:ascii="Times New Roman" w:hAnsi="Times New Roman" w:cs="Times New Roman"/>
          <w:lang w:val="en-US"/>
        </w:rPr>
        <w:t>h</w:t>
      </w:r>
      <w:r w:rsidRPr="00A251CC">
        <w:rPr>
          <w:rFonts w:ascii="Times New Roman" w:hAnsi="Times New Roman" w:cs="Times New Roman"/>
        </w:rPr>
        <w:t xml:space="preserve"> – высота ступеньки (мужской – 0,4м, женской – 0,33м); </w:t>
      </w:r>
      <w:r w:rsidRPr="00A251CC">
        <w:rPr>
          <w:rFonts w:ascii="Times New Roman" w:hAnsi="Times New Roman" w:cs="Times New Roman"/>
          <w:lang w:val="en-US"/>
        </w:rPr>
        <w:t>n</w:t>
      </w:r>
      <w:r w:rsidRPr="00A251CC">
        <w:rPr>
          <w:rFonts w:ascii="Times New Roman" w:hAnsi="Times New Roman" w:cs="Times New Roman"/>
        </w:rPr>
        <w:t xml:space="preserve"> – число восхождений в минуту; 1,3 – коэффициент, учитывающий уступающую работу, выполняемую при спуске со ступеньки. </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Число восхождений на ступеньку регламентируется метрономом. Темп метронома соответствует темпу шагов. Поскольку один подъем на ступеньку и спуск с нее (цикл работы) требует четырех шагов, постольку число подъемов всегда в четыре раза меньше темпа шагов.</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Наиболее высокий темп шагов, доступный спортсменам в степ-тесте, составляет 120 шагов/мин, что соответствует лишь 30 подъемам в минуту. В связи с этим степ-тест в отличие от велоэргометра часто не может обеспечить тренированных спортсменов достаточно высокой нагрузкой, например, для достижения ими максимального потребления кислорода или достаточно высокой ЧСС (150-170уд/мин). Он обычно используется в спортивной практике как стандартная (одинаковая для всех) умеренная тестирующая нагрузка. В отличие от велоэргометрии, где усилие, требуемое для вращения колеса, нужно рассчитывать пропорционально весу испытуемого, в степ-тесте, как в естественной локомоции, усилия на подъеме и спуске всегда пропорциональны весу человека и, тем самым, стандартная удельная мощность обеспечивается сама собой. Операции с удельной мощностью упрощаются, вес человека в них не используется.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w:t>
      </w:r>
      <m:oMath>
        <m:f>
          <m:fPr>
            <m:ctrlPr>
              <w:rPr>
                <w:rFonts w:ascii="Cambria Math" w:hAnsi="Cambria Math" w:cs="Times New Roman"/>
              </w:rPr>
            </m:ctrlPr>
          </m:fPr>
          <m:num>
            <m:r>
              <w:rPr>
                <w:rFonts w:ascii="Cambria Math" w:hAnsi="Cambria Math" w:cs="Times New Roman"/>
                <w:lang w:val="en-US"/>
              </w:rPr>
              <m:t>N</m:t>
            </m:r>
            <m:r>
              <w:rPr>
                <w:rFonts w:ascii="Cambria Math" w:hAnsi="Cambria Math" w:cs="Times New Roman"/>
              </w:rPr>
              <m:t>(кгм/мин)</m:t>
            </m:r>
          </m:num>
          <m:den>
            <m:r>
              <w:rPr>
                <w:rFonts w:ascii="Cambria Math" w:hAnsi="Cambria Math" w:cs="Times New Roman"/>
                <w:lang w:val="en-US"/>
              </w:rPr>
              <m:t>P</m:t>
            </m:r>
            <m:r>
              <w:rPr>
                <w:rFonts w:ascii="Cambria Math" w:hAnsi="Cambria Math" w:cs="Times New Roman"/>
              </w:rPr>
              <m:t>(кг)</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lang w:val="en-US"/>
              </w:rPr>
              <m:t>P</m:t>
            </m:r>
            <m:r>
              <w:rPr>
                <w:rFonts w:ascii="Cambria Math" w:hAnsi="Cambria Math" w:cs="Times New Roman"/>
              </w:rPr>
              <m:t>*h*</m:t>
            </m:r>
            <m:r>
              <w:rPr>
                <w:rFonts w:ascii="Cambria Math" w:hAnsi="Cambria Math" w:cs="Times New Roman"/>
                <w:lang w:val="en-US"/>
              </w:rPr>
              <m:t>n</m:t>
            </m:r>
            <m:r>
              <w:rPr>
                <w:rFonts w:ascii="Cambria Math" w:hAnsi="Cambria Math" w:cs="Times New Roman"/>
              </w:rPr>
              <m:t>*1,3</m:t>
            </m:r>
          </m:num>
          <m:den>
            <m:r>
              <m:rPr>
                <m:sty m:val="p"/>
              </m:rPr>
              <w:rPr>
                <w:rFonts w:ascii="Cambria Math" w:hAnsi="Cambria Math" w:cs="Times New Roman"/>
                <w:lang w:val="en-US"/>
              </w:rPr>
              <m:t>P</m:t>
            </m:r>
          </m:den>
        </m:f>
      </m:oMath>
      <w:r w:rsidRPr="00A251CC">
        <w:rPr>
          <w:rFonts w:ascii="Times New Roman" w:hAnsi="Times New Roman" w:cs="Times New Roman"/>
        </w:rPr>
        <w:t>=</w:t>
      </w:r>
      <w:r w:rsidRPr="00A251CC">
        <w:rPr>
          <w:rFonts w:ascii="Times New Roman" w:hAnsi="Times New Roman" w:cs="Times New Roman"/>
          <w:lang w:val="en-US"/>
        </w:rPr>
        <w:t>h</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*1,3</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Так, у мужчин, выполняющих степ-тест в темпе 120 шагов/мин, удельная мощность, независимо от их веса, составит:</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lang w:val="en-US"/>
        </w:rPr>
        <w:t>h</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*1,3=0,4*30*1,3=15,6кгм/мин/кг,</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а у женщин при этом же тесте – 0,33*30*1,3=12,9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Это самые высокие нагрузки, которые степ-тест может обеспечить спортсменам.</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Так как в </w:t>
      </w: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 xml:space="preserve"> мощность регулируется только темпом шагов, то каждому темпу соответствуют известные величины удельной мощности (см. табл.).</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Вес спортсмена чаще всего нужен при расчетах общей величины выполненной спортсменом работы (А). Здесь, как и при велоэргометрии:</w:t>
      </w:r>
    </w:p>
    <w:p w:rsidR="00C5214E" w:rsidRPr="00A251CC" w:rsidRDefault="00C5214E" w:rsidP="00C5214E">
      <w:pPr>
        <w:jc w:val="both"/>
        <w:rPr>
          <w:rFonts w:ascii="Times New Roman" w:hAnsi="Times New Roman" w:cs="Times New Roman"/>
        </w:rPr>
      </w:pPr>
      <w:proofErr w:type="gramStart"/>
      <w:r w:rsidRPr="00A251CC">
        <w:rPr>
          <w:rFonts w:ascii="Times New Roman" w:hAnsi="Times New Roman" w:cs="Times New Roman"/>
        </w:rPr>
        <w:t>А(</w:t>
      </w:r>
      <w:proofErr w:type="spellStart"/>
      <w:proofErr w:type="gramEnd"/>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w:t>
      </w:r>
      <w:r w:rsidRPr="00A251CC">
        <w:rPr>
          <w:rFonts w:ascii="Times New Roman" w:hAnsi="Times New Roman" w:cs="Times New Roman"/>
          <w:lang w:val="en-US"/>
        </w:rPr>
        <w:t>t</w:t>
      </w:r>
      <w:r w:rsidRPr="00A251CC">
        <w:rPr>
          <w:rFonts w:ascii="Times New Roman" w:hAnsi="Times New Roman" w:cs="Times New Roman"/>
        </w:rPr>
        <w:t>работы(мин), где</w:t>
      </w:r>
    </w:p>
    <w:p w:rsidR="00C5214E" w:rsidRPr="00A251CC" w:rsidRDefault="00C5214E" w:rsidP="00C5214E">
      <w:pPr>
        <w:jc w:val="both"/>
        <w:rPr>
          <w:rFonts w:ascii="Times New Roman" w:hAnsi="Times New Roman" w:cs="Times New Roman"/>
        </w:rPr>
      </w:pPr>
      <w:proofErr w:type="gramStart"/>
      <w:r w:rsidRPr="00A251CC">
        <w:rPr>
          <w:rFonts w:ascii="Times New Roman" w:hAnsi="Times New Roman" w:cs="Times New Roman"/>
          <w:lang w:val="en-US"/>
        </w:rPr>
        <w:t>N</w:t>
      </w:r>
      <w:r w:rsidRPr="00A251CC">
        <w:rPr>
          <w:rFonts w:ascii="Times New Roman" w:hAnsi="Times New Roman" w:cs="Times New Roman"/>
        </w:rPr>
        <w:t>(</w:t>
      </w:r>
      <w:proofErr w:type="spellStart"/>
      <w:proofErr w:type="gramEnd"/>
      <w:r w:rsidRPr="00A251CC">
        <w:rPr>
          <w:rFonts w:ascii="Times New Roman" w:hAnsi="Times New Roman" w:cs="Times New Roman"/>
        </w:rPr>
        <w:t>кгм</w:t>
      </w:r>
      <w:proofErr w:type="spellEnd"/>
      <w:r w:rsidRPr="00A251CC">
        <w:rPr>
          <w:rFonts w:ascii="Times New Roman" w:hAnsi="Times New Roman" w:cs="Times New Roman"/>
        </w:rPr>
        <w:t>/мин)=</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/мин/кг)*Р(кг).</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Степ-тест позволяет сократить время массовых тестирований при применении конвейерного метода, когда обследуемые приступают к нагрузке через небольшие интервалы времени, не дожидаясь окончания работы предыдущими участниками. Для этого используются длинные скамейки (4-6 метров), позволяющие одновременно шагать 4-8 человекам.</w:t>
      </w:r>
    </w:p>
    <w:p w:rsidR="00C5214E" w:rsidRPr="00A251CC" w:rsidRDefault="00C5214E" w:rsidP="00C5214E">
      <w:pPr>
        <w:jc w:val="center"/>
        <w:rPr>
          <w:rFonts w:ascii="Times New Roman" w:hAnsi="Times New Roman" w:cs="Times New Roman"/>
        </w:rPr>
      </w:pPr>
      <w:r w:rsidRPr="00A251CC">
        <w:rPr>
          <w:rFonts w:ascii="Times New Roman" w:hAnsi="Times New Roman" w:cs="Times New Roman"/>
        </w:rPr>
        <w:t>Удельные мощности в мужской и женской</w:t>
      </w:r>
    </w:p>
    <w:p w:rsidR="00C5214E" w:rsidRPr="00A251CC" w:rsidRDefault="00C5214E" w:rsidP="00C5214E">
      <w:pPr>
        <w:jc w:val="center"/>
        <w:rPr>
          <w:rFonts w:ascii="Times New Roman" w:hAnsi="Times New Roman" w:cs="Times New Roman"/>
        </w:rPr>
      </w:pP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 xml:space="preserve"> при разном темпе шагов.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509"/>
      </w:tblGrid>
      <w:tr w:rsidR="00C5214E" w:rsidRPr="00A251CC" w:rsidTr="007814F1">
        <w:tc>
          <w:tcPr>
            <w:tcW w:w="2660" w:type="dxa"/>
            <w:vMerge w:val="restart"/>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Темп шагов в мин.</w:t>
            </w:r>
          </w:p>
        </w:tc>
        <w:tc>
          <w:tcPr>
            <w:tcW w:w="6911" w:type="dxa"/>
            <w:gridSpan w:val="2"/>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 xml:space="preserve"> –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 веса</w:t>
            </w:r>
          </w:p>
        </w:tc>
      </w:tr>
      <w:tr w:rsidR="00C5214E" w:rsidRPr="00A251CC" w:rsidTr="007814F1">
        <w:tc>
          <w:tcPr>
            <w:tcW w:w="2660" w:type="dxa"/>
            <w:vMerge/>
          </w:tcPr>
          <w:p w:rsidR="00C5214E" w:rsidRPr="00A251CC" w:rsidRDefault="00C5214E" w:rsidP="007814F1">
            <w:pPr>
              <w:jc w:val="center"/>
              <w:rPr>
                <w:rFonts w:ascii="Times New Roman" w:hAnsi="Times New Roman" w:cs="Times New Roman"/>
              </w:rPr>
            </w:pPr>
          </w:p>
        </w:tc>
        <w:tc>
          <w:tcPr>
            <w:tcW w:w="3402"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мужская ступенька</w:t>
            </w:r>
          </w:p>
        </w:tc>
        <w:tc>
          <w:tcPr>
            <w:tcW w:w="3509"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женская ступенька</w:t>
            </w:r>
          </w:p>
        </w:tc>
      </w:tr>
      <w:tr w:rsidR="00C5214E" w:rsidRPr="00A251CC" w:rsidTr="007814F1">
        <w:tc>
          <w:tcPr>
            <w:tcW w:w="2660"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60</w:t>
            </w:r>
          </w:p>
        </w:tc>
        <w:tc>
          <w:tcPr>
            <w:tcW w:w="3402"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7,8</w:t>
            </w:r>
          </w:p>
        </w:tc>
        <w:tc>
          <w:tcPr>
            <w:tcW w:w="3509"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6,5</w:t>
            </w:r>
          </w:p>
        </w:tc>
      </w:tr>
      <w:tr w:rsidR="00C5214E" w:rsidRPr="00A251CC" w:rsidTr="007814F1">
        <w:tc>
          <w:tcPr>
            <w:tcW w:w="2660"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80</w:t>
            </w:r>
          </w:p>
        </w:tc>
        <w:tc>
          <w:tcPr>
            <w:tcW w:w="3402"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10,4</w:t>
            </w:r>
          </w:p>
        </w:tc>
        <w:tc>
          <w:tcPr>
            <w:tcW w:w="3509"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8,6</w:t>
            </w:r>
          </w:p>
        </w:tc>
      </w:tr>
      <w:tr w:rsidR="00C5214E" w:rsidRPr="00A251CC" w:rsidTr="007814F1">
        <w:tc>
          <w:tcPr>
            <w:tcW w:w="2660"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100</w:t>
            </w:r>
          </w:p>
        </w:tc>
        <w:tc>
          <w:tcPr>
            <w:tcW w:w="3402"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13,0</w:t>
            </w:r>
          </w:p>
        </w:tc>
        <w:tc>
          <w:tcPr>
            <w:tcW w:w="3509"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10,7</w:t>
            </w:r>
          </w:p>
        </w:tc>
      </w:tr>
      <w:tr w:rsidR="00C5214E" w:rsidRPr="00A251CC" w:rsidTr="007814F1">
        <w:tc>
          <w:tcPr>
            <w:tcW w:w="2660"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120</w:t>
            </w:r>
          </w:p>
        </w:tc>
        <w:tc>
          <w:tcPr>
            <w:tcW w:w="3402"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15,6</w:t>
            </w:r>
          </w:p>
        </w:tc>
        <w:tc>
          <w:tcPr>
            <w:tcW w:w="3509"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12,9</w:t>
            </w:r>
          </w:p>
        </w:tc>
      </w:tr>
    </w:tbl>
    <w:p w:rsidR="00C5214E" w:rsidRPr="00A251CC" w:rsidRDefault="00C5214E" w:rsidP="00C5214E">
      <w:pPr>
        <w:jc w:val="center"/>
        <w:rPr>
          <w:rFonts w:ascii="Times New Roman" w:hAnsi="Times New Roman" w:cs="Times New Roman"/>
        </w:rPr>
      </w:pPr>
    </w:p>
    <w:p w:rsidR="00C5214E" w:rsidRPr="00A251CC" w:rsidRDefault="00C5214E" w:rsidP="00C5214E">
      <w:pPr>
        <w:jc w:val="center"/>
        <w:rPr>
          <w:rFonts w:ascii="Times New Roman" w:hAnsi="Times New Roman" w:cs="Times New Roman"/>
          <w:u w:val="single"/>
        </w:rPr>
      </w:pPr>
      <w:r w:rsidRPr="00A251CC">
        <w:rPr>
          <w:rFonts w:ascii="Times New Roman" w:hAnsi="Times New Roman" w:cs="Times New Roman"/>
          <w:u w:val="single"/>
        </w:rPr>
        <w:t xml:space="preserve">Методы измерения </w:t>
      </w:r>
      <w:proofErr w:type="spellStart"/>
      <w:r w:rsidRPr="00A251CC">
        <w:rPr>
          <w:rFonts w:ascii="Times New Roman" w:hAnsi="Times New Roman" w:cs="Times New Roman"/>
          <w:u w:val="single"/>
        </w:rPr>
        <w:t>кардиореспираторных</w:t>
      </w:r>
      <w:proofErr w:type="spellEnd"/>
      <w:r w:rsidRPr="00A251CC">
        <w:rPr>
          <w:rFonts w:ascii="Times New Roman" w:hAnsi="Times New Roman" w:cs="Times New Roman"/>
          <w:u w:val="single"/>
        </w:rPr>
        <w:t xml:space="preserve"> показателей.</w:t>
      </w:r>
    </w:p>
    <w:p w:rsidR="00C5214E" w:rsidRPr="00A251CC" w:rsidRDefault="00C5214E" w:rsidP="00C5214E">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rPr>
        <w:t xml:space="preserve">ЧСС измеряется </w:t>
      </w:r>
      <w:proofErr w:type="spellStart"/>
      <w:r w:rsidRPr="00A251CC">
        <w:rPr>
          <w:rFonts w:ascii="Times New Roman" w:hAnsi="Times New Roman" w:cs="Times New Roman"/>
        </w:rPr>
        <w:t>пальпаторной</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пульсометрией</w:t>
      </w:r>
      <w:proofErr w:type="spellEnd"/>
      <w:r w:rsidRPr="00A251CC">
        <w:rPr>
          <w:rFonts w:ascii="Times New Roman" w:hAnsi="Times New Roman" w:cs="Times New Roman"/>
        </w:rPr>
        <w:t xml:space="preserve"> на лучевой артерии. Необходимый навык приобретается путем многократных попыток и сравнения данных, полученных студентом, с контрольными замерами преподавателя. При традиционном определении числа ударов пульса за 10 секунд внимание студентов концентрируется:</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а) на правильном подсчете ударов. Удар, совпадающий с началом отсчета является </w:t>
      </w:r>
      <w:r w:rsidRPr="00A251CC">
        <w:rPr>
          <w:rFonts w:ascii="Times New Roman" w:hAnsi="Times New Roman" w:cs="Times New Roman"/>
        </w:rPr>
        <w:lastRenderedPageBreak/>
        <w:t>нулевым, а не первым. Для усвоения этого правила вся группа одновременно может поупражняться в определении частоты ударов метронома, шкала которого, кстати, нередко, нуждается в коррекции;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б) на правильном положении кисти исследователя на запястье спортсмена. Запястье спортсмена лежит на большом пальце исследователя. Пульс лучевой артерии воспринимается двумя-тремя средними, ненапряженными пальцами кисти;</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в) на сосредоточении внимания исследователя на ощущении пульса и отключении внимания от звуковых ударов метронома, от перемещений руки спортсмена в степ-тесте и т.п.</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При соблюдении названных правил студенты надежно овладевают </w:t>
      </w:r>
      <w:proofErr w:type="spellStart"/>
      <w:r w:rsidRPr="00A251CC">
        <w:rPr>
          <w:rFonts w:ascii="Times New Roman" w:hAnsi="Times New Roman" w:cs="Times New Roman"/>
        </w:rPr>
        <w:t>пальпаторной</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пульсометрией</w:t>
      </w:r>
      <w:proofErr w:type="spellEnd"/>
      <w:r w:rsidRPr="00A251CC">
        <w:rPr>
          <w:rFonts w:ascii="Times New Roman" w:hAnsi="Times New Roman" w:cs="Times New Roman"/>
        </w:rPr>
        <w:t xml:space="preserve"> при степ- или </w:t>
      </w:r>
      <w:proofErr w:type="spellStart"/>
      <w:r w:rsidRPr="00A251CC">
        <w:rPr>
          <w:rFonts w:ascii="Times New Roman" w:hAnsi="Times New Roman" w:cs="Times New Roman"/>
        </w:rPr>
        <w:t>велоэргометрической</w:t>
      </w:r>
      <w:proofErr w:type="spellEnd"/>
      <w:r w:rsidRPr="00A251CC">
        <w:rPr>
          <w:rFonts w:ascii="Times New Roman" w:hAnsi="Times New Roman" w:cs="Times New Roman"/>
        </w:rPr>
        <w:t xml:space="preserve"> нагрузке.</w:t>
      </w:r>
    </w:p>
    <w:p w:rsidR="00C5214E" w:rsidRPr="00A251CC" w:rsidRDefault="00C5214E" w:rsidP="00C5214E">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Артериальное давление (АД)</w:t>
      </w:r>
      <w:r w:rsidRPr="00A251CC">
        <w:rPr>
          <w:rFonts w:ascii="Times New Roman" w:hAnsi="Times New Roman" w:cs="Times New Roman"/>
        </w:rPr>
        <w:t xml:space="preserve"> измеряется </w:t>
      </w:r>
      <w:proofErr w:type="spellStart"/>
      <w:r w:rsidRPr="00A251CC">
        <w:rPr>
          <w:rFonts w:ascii="Times New Roman" w:hAnsi="Times New Roman" w:cs="Times New Roman"/>
        </w:rPr>
        <w:t>пальпаторно</w:t>
      </w:r>
      <w:proofErr w:type="spellEnd"/>
      <w:r w:rsidRPr="00A251CC">
        <w:rPr>
          <w:rFonts w:ascii="Times New Roman" w:hAnsi="Times New Roman" w:cs="Times New Roman"/>
        </w:rPr>
        <w:t xml:space="preserve"> (только максимальное) или </w:t>
      </w:r>
      <w:proofErr w:type="spellStart"/>
      <w:r w:rsidRPr="00A251CC">
        <w:rPr>
          <w:rFonts w:ascii="Times New Roman" w:hAnsi="Times New Roman" w:cs="Times New Roman"/>
        </w:rPr>
        <w:t>аускультативно</w:t>
      </w:r>
      <w:proofErr w:type="spellEnd"/>
      <w:r w:rsidRPr="00A251CC">
        <w:rPr>
          <w:rFonts w:ascii="Times New Roman" w:hAnsi="Times New Roman" w:cs="Times New Roman"/>
        </w:rPr>
        <w:t xml:space="preserve"> путем прослушивания тонов Короткова. При велоэргометрии АД измеряется и в ходе самой работы. Если аускультация будет затруднительна, то ограничиваются измерением максимального давления под контролем уже сформировавшегося ощущения пульса лучевой артерии.</w:t>
      </w:r>
    </w:p>
    <w:p w:rsidR="00C5214E" w:rsidRPr="00A251CC" w:rsidRDefault="00C5214E" w:rsidP="00C5214E">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 xml:space="preserve">Легочная вентиляция (ЛВ) или минутный объем дыхания (МОД). </w:t>
      </w:r>
      <w:r w:rsidRPr="00A251CC">
        <w:rPr>
          <w:rFonts w:ascii="Times New Roman" w:hAnsi="Times New Roman" w:cs="Times New Roman"/>
        </w:rPr>
        <w:t>При отсутствии надежных газовых счетчиков определяется с помощью разработанного в МГАФК волюметрического респиратора, состоящего из резиновой маски с клапанами и вмонтированного в маску модернизированного сухого волюметра (ССП). Один оборот стрелки волюметра соответствует вдыханию 15 литров воздуха. Задача исследователя состоит в измерении времени полного оборота стрелки (в секундах) с последующим пересчетом полученной величины в величину легочной вентиляции (л/мин). Для быстрого пересчета используется специальная шкала (см ниже). В покое и при восстановлении, когда стрелка движется медленно и ее оборот продолжается более минуты, определяется время ½ оборота с последующим пересчетом на время полного оборота.</w:t>
      </w:r>
    </w:p>
    <w:p w:rsidR="00C5214E" w:rsidRPr="00A251CC" w:rsidRDefault="00C5214E" w:rsidP="00C5214E">
      <w:pPr>
        <w:jc w:val="center"/>
        <w:rPr>
          <w:rFonts w:ascii="Times New Roman" w:hAnsi="Times New Roman" w:cs="Times New Roman"/>
        </w:rPr>
      </w:pPr>
      <w:r w:rsidRPr="00A251CC">
        <w:rPr>
          <w:rFonts w:ascii="Times New Roman" w:hAnsi="Times New Roman" w:cs="Times New Roman"/>
        </w:rPr>
        <w:t>Легочная вентиляция в л/мин (красная шкала) по времени</w:t>
      </w:r>
    </w:p>
    <w:p w:rsidR="00C5214E" w:rsidRPr="00A251CC" w:rsidRDefault="00C5214E" w:rsidP="00C5214E">
      <w:pPr>
        <w:jc w:val="center"/>
        <w:rPr>
          <w:rFonts w:ascii="Times New Roman" w:hAnsi="Times New Roman" w:cs="Times New Roman"/>
        </w:rPr>
      </w:pPr>
      <w:r w:rsidRPr="00A251CC">
        <w:rPr>
          <w:rFonts w:ascii="Times New Roman" w:hAnsi="Times New Roman" w:cs="Times New Roman"/>
        </w:rPr>
        <w:t>вдыхания 15л воздуха (1 оборот стрелки волюметра – черная шкала).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lang w:val="en-US"/>
        </w:rPr>
        <w:t>t</w:t>
      </w:r>
      <w:r w:rsidRPr="00A251CC">
        <w:rPr>
          <w:rFonts w:ascii="Times New Roman" w:hAnsi="Times New Roman" w:cs="Times New Roman"/>
        </w:rPr>
        <w:t xml:space="preserve"> сек.</w:t>
      </w:r>
    </w:p>
    <w:p w:rsidR="00C5214E" w:rsidRPr="00A251CC" w:rsidRDefault="00130AF6" w:rsidP="00C5214E">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284" type="#_x0000_t32" style="position:absolute;margin-left:453.45pt;margin-top:26.4pt;width:0;height:5.4pt;z-index:251924480" o:connectortype="straight"/>
        </w:pict>
      </w:r>
      <w:r>
        <w:rPr>
          <w:rFonts w:ascii="Times New Roman" w:hAnsi="Times New Roman" w:cs="Times New Roman"/>
          <w:noProof/>
        </w:rPr>
        <w:pict>
          <v:shape id="_x0000_s1283" type="#_x0000_t32" style="position:absolute;margin-left:406.95pt;margin-top:26.4pt;width:0;height:5.4pt;z-index:251923456" o:connectortype="straight"/>
        </w:pict>
      </w:r>
      <w:r>
        <w:rPr>
          <w:rFonts w:ascii="Times New Roman" w:hAnsi="Times New Roman" w:cs="Times New Roman"/>
          <w:noProof/>
        </w:rPr>
        <w:pict>
          <v:shape id="_x0000_s1282" type="#_x0000_t32" style="position:absolute;margin-left:361.2pt;margin-top:26.4pt;width:0;height:5.4pt;z-index:251922432" o:connectortype="straight"/>
        </w:pict>
      </w:r>
      <w:r>
        <w:rPr>
          <w:rFonts w:ascii="Times New Roman" w:hAnsi="Times New Roman" w:cs="Times New Roman"/>
          <w:noProof/>
        </w:rPr>
        <w:pict>
          <v:shape id="_x0000_s1281" type="#_x0000_t32" style="position:absolute;margin-left:340.95pt;margin-top:26.4pt;width:0;height:5.4pt;z-index:251921408" o:connectortype="straight"/>
        </w:pict>
      </w:r>
      <w:r>
        <w:rPr>
          <w:rFonts w:ascii="Times New Roman" w:hAnsi="Times New Roman" w:cs="Times New Roman"/>
          <w:noProof/>
        </w:rPr>
        <w:pict>
          <v:shape id="_x0000_s1280" type="#_x0000_t32" style="position:absolute;margin-left:321.45pt;margin-top:26.4pt;width:0;height:5.4pt;z-index:251920384" o:connectortype="straight"/>
        </w:pict>
      </w:r>
      <w:r>
        <w:rPr>
          <w:rFonts w:ascii="Times New Roman" w:hAnsi="Times New Roman" w:cs="Times New Roman"/>
          <w:noProof/>
        </w:rPr>
        <w:pict>
          <v:shape id="_x0000_s1279" type="#_x0000_t32" style="position:absolute;margin-left:301.2pt;margin-top:26.4pt;width:0;height:5.4pt;z-index:251919360" o:connectortype="straight"/>
        </w:pict>
      </w:r>
      <w:r>
        <w:rPr>
          <w:rFonts w:ascii="Times New Roman" w:hAnsi="Times New Roman" w:cs="Times New Roman"/>
          <w:noProof/>
        </w:rPr>
        <w:pict>
          <v:shape id="_x0000_s1278" type="#_x0000_t32" style="position:absolute;margin-left:301.2pt;margin-top:26.4pt;width:0;height:0;z-index:251918336" o:connectortype="straight"/>
        </w:pict>
      </w:r>
      <w:r>
        <w:rPr>
          <w:rFonts w:ascii="Times New Roman" w:hAnsi="Times New Roman" w:cs="Times New Roman"/>
          <w:noProof/>
        </w:rPr>
        <w:pict>
          <v:shape id="_x0000_s1277" type="#_x0000_t32" style="position:absolute;margin-left:288.45pt;margin-top:26.4pt;width:0;height:5.4pt;z-index:251917312" o:connectortype="straight"/>
        </w:pict>
      </w:r>
      <w:r>
        <w:rPr>
          <w:rFonts w:ascii="Times New Roman" w:hAnsi="Times New Roman" w:cs="Times New Roman"/>
          <w:noProof/>
        </w:rPr>
        <w:pict>
          <v:shape id="_x0000_s1276" type="#_x0000_t32" style="position:absolute;margin-left:274.95pt;margin-top:26.4pt;width:0;height:5.4pt;z-index:251916288" o:connectortype="straight"/>
        </w:pict>
      </w:r>
      <w:r>
        <w:rPr>
          <w:rFonts w:ascii="Times New Roman" w:hAnsi="Times New Roman" w:cs="Times New Roman"/>
          <w:noProof/>
        </w:rPr>
        <w:pict>
          <v:shape id="_x0000_s1275" type="#_x0000_t32" style="position:absolute;margin-left:274.95pt;margin-top:26.4pt;width:0;height:0;z-index:251915264" o:connectortype="straight"/>
        </w:pict>
      </w:r>
      <w:r>
        <w:rPr>
          <w:rFonts w:ascii="Times New Roman" w:hAnsi="Times New Roman" w:cs="Times New Roman"/>
          <w:noProof/>
        </w:rPr>
        <w:pict>
          <v:shape id="_x0000_s1274" type="#_x0000_t32" style="position:absolute;margin-left:259.95pt;margin-top:26.4pt;width:0;height:5.4pt;z-index:251914240" o:connectortype="straight"/>
        </w:pict>
      </w:r>
      <w:r>
        <w:rPr>
          <w:rFonts w:ascii="Times New Roman" w:hAnsi="Times New Roman" w:cs="Times New Roman"/>
          <w:noProof/>
        </w:rPr>
        <w:pict>
          <v:shape id="_x0000_s1273" type="#_x0000_t32" style="position:absolute;margin-left:244.95pt;margin-top:26.4pt;width:0;height:5.4pt;z-index:251913216" o:connectortype="straight"/>
        </w:pict>
      </w:r>
      <w:r>
        <w:rPr>
          <w:rFonts w:ascii="Times New Roman" w:hAnsi="Times New Roman" w:cs="Times New Roman"/>
          <w:noProof/>
        </w:rPr>
        <w:pict>
          <v:shape id="_x0000_s1272" type="#_x0000_t32" style="position:absolute;margin-left:234.45pt;margin-top:26.4pt;width:0;height:5.4pt;z-index:251912192" o:connectortype="straight"/>
        </w:pict>
      </w:r>
      <w:r>
        <w:rPr>
          <w:rFonts w:ascii="Times New Roman" w:hAnsi="Times New Roman" w:cs="Times New Roman"/>
          <w:noProof/>
        </w:rPr>
        <w:pict>
          <v:shape id="_x0000_s1271" type="#_x0000_t32" style="position:absolute;margin-left:234.45pt;margin-top:26.4pt;width:0;height:0;z-index:251911168" o:connectortype="straight"/>
        </w:pict>
      </w:r>
      <w:r>
        <w:rPr>
          <w:rFonts w:ascii="Times New Roman" w:hAnsi="Times New Roman" w:cs="Times New Roman"/>
          <w:noProof/>
        </w:rPr>
        <w:pict>
          <v:shape id="_x0000_s1270" type="#_x0000_t32" style="position:absolute;margin-left:217.95pt;margin-top:26.4pt;width:0;height:5.4pt;z-index:251910144" o:connectortype="straight"/>
        </w:pict>
      </w:r>
      <w:r>
        <w:rPr>
          <w:rFonts w:ascii="Times New Roman" w:hAnsi="Times New Roman" w:cs="Times New Roman"/>
          <w:noProof/>
        </w:rPr>
        <w:pict>
          <v:shape id="_x0000_s1269" type="#_x0000_t32" style="position:absolute;margin-left:202.2pt;margin-top:26.4pt;width:0;height:5.4pt;z-index:251909120" o:connectortype="straight"/>
        </w:pict>
      </w:r>
      <w:r>
        <w:rPr>
          <w:rFonts w:ascii="Times New Roman" w:hAnsi="Times New Roman" w:cs="Times New Roman"/>
          <w:noProof/>
        </w:rPr>
        <w:pict>
          <v:shape id="_x0000_s1268" type="#_x0000_t32" style="position:absolute;margin-left:187.2pt;margin-top:26.4pt;width:0;height:5.4pt;z-index:251908096" o:connectortype="straight"/>
        </w:pict>
      </w:r>
      <w:r>
        <w:rPr>
          <w:rFonts w:ascii="Times New Roman" w:hAnsi="Times New Roman" w:cs="Times New Roman"/>
          <w:noProof/>
        </w:rPr>
        <w:pict>
          <v:shape id="_x0000_s1267" type="#_x0000_t32" style="position:absolute;margin-left:172.95pt;margin-top:26.4pt;width:0;height:5.4pt;z-index:251907072" o:connectortype="straight"/>
        </w:pict>
      </w:r>
      <w:r>
        <w:rPr>
          <w:rFonts w:ascii="Times New Roman" w:hAnsi="Times New Roman" w:cs="Times New Roman"/>
          <w:noProof/>
        </w:rPr>
        <w:pict>
          <v:shape id="_x0000_s1266" type="#_x0000_t32" style="position:absolute;margin-left:156.45pt;margin-top:26.4pt;width:0;height:5.4pt;z-index:251906048" o:connectortype="straight"/>
        </w:pict>
      </w:r>
      <w:r>
        <w:rPr>
          <w:rFonts w:ascii="Times New Roman" w:hAnsi="Times New Roman" w:cs="Times New Roman"/>
          <w:noProof/>
        </w:rPr>
        <w:pict>
          <v:shape id="_x0000_s1265" type="#_x0000_t32" style="position:absolute;margin-left:142.2pt;margin-top:26.4pt;width:0;height:5.4pt;z-index:251905024" o:connectortype="straight"/>
        </w:pict>
      </w:r>
      <w:r>
        <w:rPr>
          <w:rFonts w:ascii="Times New Roman" w:hAnsi="Times New Roman" w:cs="Times New Roman"/>
          <w:noProof/>
        </w:rPr>
        <w:pict>
          <v:shape id="_x0000_s1264" type="#_x0000_t32" style="position:absolute;margin-left:142.2pt;margin-top:26.4pt;width:0;height:0;z-index:251904000" o:connectortype="straight"/>
        </w:pict>
      </w:r>
      <w:r>
        <w:rPr>
          <w:rFonts w:ascii="Times New Roman" w:hAnsi="Times New Roman" w:cs="Times New Roman"/>
          <w:noProof/>
        </w:rPr>
        <w:pict>
          <v:shape id="_x0000_s1263" type="#_x0000_t32" style="position:absolute;margin-left:127.95pt;margin-top:26.4pt;width:0;height:5.4pt;z-index:251902976" o:connectortype="straight"/>
        </w:pict>
      </w:r>
      <w:r>
        <w:rPr>
          <w:rFonts w:ascii="Times New Roman" w:hAnsi="Times New Roman" w:cs="Times New Roman"/>
          <w:noProof/>
        </w:rPr>
        <w:pict>
          <v:shape id="_x0000_s1262" type="#_x0000_t32" style="position:absolute;margin-left:112.95pt;margin-top:26.4pt;width:0;height:5.4pt;z-index:251901952" o:connectortype="straight"/>
        </w:pict>
      </w:r>
      <w:r>
        <w:rPr>
          <w:rFonts w:ascii="Times New Roman" w:hAnsi="Times New Roman" w:cs="Times New Roman"/>
          <w:noProof/>
        </w:rPr>
        <w:pict>
          <v:shape id="_x0000_s1261" type="#_x0000_t32" style="position:absolute;margin-left:100.2pt;margin-top:26.4pt;width:0;height:5.4pt;z-index:251900928" o:connectortype="straight"/>
        </w:pict>
      </w:r>
      <w:r>
        <w:rPr>
          <w:rFonts w:ascii="Times New Roman" w:hAnsi="Times New Roman" w:cs="Times New Roman"/>
          <w:noProof/>
        </w:rPr>
        <w:pict>
          <v:shape id="_x0000_s1260" type="#_x0000_t32" style="position:absolute;margin-left:80.7pt;margin-top:26.4pt;width:0;height:5.4pt;z-index:251899904" o:connectortype="straight"/>
        </w:pict>
      </w:r>
      <w:r>
        <w:rPr>
          <w:rFonts w:ascii="Times New Roman" w:hAnsi="Times New Roman" w:cs="Times New Roman"/>
          <w:noProof/>
        </w:rPr>
        <w:pict>
          <v:shape id="_x0000_s1259" type="#_x0000_t32" style="position:absolute;margin-left:64.2pt;margin-top:26.4pt;width:0;height:5.4pt;z-index:251898880" o:connectortype="straight"/>
        </w:pict>
      </w:r>
      <w:r>
        <w:rPr>
          <w:rFonts w:ascii="Times New Roman" w:hAnsi="Times New Roman" w:cs="Times New Roman"/>
          <w:noProof/>
        </w:rPr>
        <w:pict>
          <v:shape id="_x0000_s1258" type="#_x0000_t32" style="position:absolute;margin-left:46.2pt;margin-top:26.4pt;width:0;height:5.4pt;z-index:251897856" o:connectortype="straight"/>
        </w:pict>
      </w:r>
      <w:r>
        <w:rPr>
          <w:rFonts w:ascii="Times New Roman" w:hAnsi="Times New Roman" w:cs="Times New Roman"/>
          <w:noProof/>
        </w:rPr>
        <w:pict>
          <v:shape id="_x0000_s1257" type="#_x0000_t32" style="position:absolute;margin-left:23.7pt;margin-top:26.4pt;width:0;height:5.4pt;z-index:251896832" o:connectortype="straight"/>
        </w:pict>
      </w:r>
      <w:r>
        <w:rPr>
          <w:rFonts w:ascii="Times New Roman" w:hAnsi="Times New Roman" w:cs="Times New Roman"/>
          <w:noProof/>
        </w:rPr>
        <w:pict>
          <v:shape id="_x0000_s1256" type="#_x0000_t32" style="position:absolute;margin-left:1.2pt;margin-top:26.4pt;width:0;height:5.4pt;z-index:251895808" o:connectortype="straight"/>
        </w:pict>
      </w:r>
      <w:r>
        <w:rPr>
          <w:rFonts w:ascii="Times New Roman" w:hAnsi="Times New Roman" w:cs="Times New Roman"/>
          <w:noProof/>
        </w:rPr>
        <w:pict>
          <v:shape id="_x0000_s1255" type="#_x0000_t32" style="position:absolute;margin-left:1.2pt;margin-top:26.4pt;width:0;height:0;z-index:251894784" o:connectortype="straight"/>
        </w:pict>
      </w:r>
      <w:r>
        <w:rPr>
          <w:rFonts w:ascii="Times New Roman" w:hAnsi="Times New Roman" w:cs="Times New Roman"/>
          <w:noProof/>
        </w:rPr>
        <w:pict>
          <v:shape id="_x0000_s1254" type="#_x0000_t32" style="position:absolute;margin-left:1.2pt;margin-top:26.4pt;width:0;height:0;z-index:251893760" o:connectortype="straight"/>
        </w:pict>
      </w:r>
      <w:r>
        <w:rPr>
          <w:rFonts w:ascii="Times New Roman" w:hAnsi="Times New Roman" w:cs="Times New Roman"/>
          <w:noProof/>
        </w:rPr>
        <w:pict>
          <v:shape id="_x0000_s1253" type="#_x0000_t32" style="position:absolute;margin-left:453.45pt;margin-top:17.4pt;width:0;height:3.75pt;flip:y;z-index:251892736" o:connectortype="straight"/>
        </w:pict>
      </w:r>
      <w:r>
        <w:rPr>
          <w:rFonts w:ascii="Times New Roman" w:hAnsi="Times New Roman" w:cs="Times New Roman"/>
          <w:noProof/>
        </w:rPr>
        <w:pict>
          <v:shape id="_x0000_s1252" type="#_x0000_t32" style="position:absolute;margin-left:428.7pt;margin-top:17.4pt;width:0;height:3.75pt;flip:y;z-index:251891712" o:connectortype="straight"/>
        </w:pict>
      </w:r>
      <w:r>
        <w:rPr>
          <w:rFonts w:ascii="Times New Roman" w:hAnsi="Times New Roman" w:cs="Times New Roman"/>
          <w:noProof/>
        </w:rPr>
        <w:pict>
          <v:shape id="_x0000_s1251" type="#_x0000_t32" style="position:absolute;margin-left:406.95pt;margin-top:17.4pt;width:0;height:3.75pt;flip:y;z-index:251890688" o:connectortype="straight"/>
        </w:pict>
      </w:r>
      <w:r>
        <w:rPr>
          <w:rFonts w:ascii="Times New Roman" w:hAnsi="Times New Roman" w:cs="Times New Roman"/>
          <w:noProof/>
        </w:rPr>
        <w:pict>
          <v:shape id="_x0000_s1250" type="#_x0000_t32" style="position:absolute;margin-left:387.45pt;margin-top:17.4pt;width:0;height:3.75pt;flip:y;z-index:251889664" o:connectortype="straight"/>
        </w:pict>
      </w:r>
      <w:r>
        <w:rPr>
          <w:rFonts w:ascii="Times New Roman" w:hAnsi="Times New Roman" w:cs="Times New Roman"/>
          <w:noProof/>
        </w:rPr>
        <w:pict>
          <v:shape id="_x0000_s1249" type="#_x0000_t32" style="position:absolute;margin-left:361.2pt;margin-top:17.4pt;width:0;height:3.75pt;flip:y;z-index:251888640" o:connectortype="straight"/>
        </w:pict>
      </w:r>
      <w:r>
        <w:rPr>
          <w:rFonts w:ascii="Times New Roman" w:hAnsi="Times New Roman" w:cs="Times New Roman"/>
          <w:noProof/>
        </w:rPr>
        <w:pict>
          <v:shape id="_x0000_s1248" type="#_x0000_t32" style="position:absolute;margin-left:340.95pt;margin-top:17.4pt;width:0;height:3.75pt;flip:y;z-index:251887616" o:connectortype="straight"/>
        </w:pict>
      </w:r>
      <w:r>
        <w:rPr>
          <w:rFonts w:ascii="Times New Roman" w:hAnsi="Times New Roman" w:cs="Times New Roman"/>
          <w:noProof/>
        </w:rPr>
        <w:pict>
          <v:shape id="_x0000_s1247" type="#_x0000_t32" style="position:absolute;margin-left:321.45pt;margin-top:17.4pt;width:0;height:3.75pt;flip:y;z-index:251886592" o:connectortype="straight"/>
        </w:pict>
      </w:r>
      <w:r>
        <w:rPr>
          <w:rFonts w:ascii="Times New Roman" w:hAnsi="Times New Roman" w:cs="Times New Roman"/>
          <w:noProof/>
        </w:rPr>
        <w:pict>
          <v:shape id="_x0000_s1246" type="#_x0000_t32" style="position:absolute;margin-left:301.2pt;margin-top:17.4pt;width:0;height:3.75pt;flip:y;z-index:251885568" o:connectortype="straight"/>
        </w:pict>
      </w:r>
      <w:r>
        <w:rPr>
          <w:rFonts w:ascii="Times New Roman" w:hAnsi="Times New Roman" w:cs="Times New Roman"/>
          <w:noProof/>
        </w:rPr>
        <w:pict>
          <v:shape id="_x0000_s1245" type="#_x0000_t32" style="position:absolute;margin-left:288.45pt;margin-top:17.4pt;width:0;height:3.75pt;flip:y;z-index:251884544" o:connectortype="straight"/>
        </w:pict>
      </w:r>
      <w:r>
        <w:rPr>
          <w:rFonts w:ascii="Times New Roman" w:hAnsi="Times New Roman" w:cs="Times New Roman"/>
          <w:noProof/>
        </w:rPr>
        <w:pict>
          <v:shape id="_x0000_s1244" type="#_x0000_t32" style="position:absolute;margin-left:274.95pt;margin-top:17.4pt;width:0;height:3.75pt;flip:y;z-index:251883520" o:connectortype="straight"/>
        </w:pict>
      </w:r>
      <w:r>
        <w:rPr>
          <w:rFonts w:ascii="Times New Roman" w:hAnsi="Times New Roman" w:cs="Times New Roman"/>
          <w:noProof/>
        </w:rPr>
        <w:pict>
          <v:shape id="_x0000_s1243" type="#_x0000_t32" style="position:absolute;margin-left:259.95pt;margin-top:17.4pt;width:0;height:3.75pt;flip:y;z-index:251882496" o:connectortype="straight"/>
        </w:pict>
      </w:r>
      <w:r>
        <w:rPr>
          <w:rFonts w:ascii="Times New Roman" w:hAnsi="Times New Roman" w:cs="Times New Roman"/>
          <w:noProof/>
        </w:rPr>
        <w:pict>
          <v:shape id="_x0000_s1242" type="#_x0000_t32" style="position:absolute;margin-left:244.95pt;margin-top:17.4pt;width:0;height:3.75pt;flip:y;z-index:251881472" o:connectortype="straight"/>
        </w:pict>
      </w:r>
      <w:r>
        <w:rPr>
          <w:rFonts w:ascii="Times New Roman" w:hAnsi="Times New Roman" w:cs="Times New Roman"/>
          <w:noProof/>
        </w:rPr>
        <w:pict>
          <v:shape id="_x0000_s1241" type="#_x0000_t32" style="position:absolute;margin-left:234.45pt;margin-top:17.4pt;width:0;height:3.75pt;flip:y;z-index:251880448" o:connectortype="straight"/>
        </w:pict>
      </w:r>
      <w:r>
        <w:rPr>
          <w:rFonts w:ascii="Times New Roman" w:hAnsi="Times New Roman" w:cs="Times New Roman"/>
          <w:noProof/>
        </w:rPr>
        <w:pict>
          <v:shape id="_x0000_s1240" type="#_x0000_t32" style="position:absolute;margin-left:217.95pt;margin-top:17.4pt;width:0;height:3.75pt;flip:y;z-index:251879424" o:connectortype="straight"/>
        </w:pict>
      </w:r>
      <w:r>
        <w:rPr>
          <w:rFonts w:ascii="Times New Roman" w:hAnsi="Times New Roman" w:cs="Times New Roman"/>
          <w:noProof/>
        </w:rPr>
        <w:pict>
          <v:shape id="_x0000_s1239" type="#_x0000_t32" style="position:absolute;margin-left:202.2pt;margin-top:17.4pt;width:0;height:3.75pt;flip:y;z-index:251878400" o:connectortype="straight"/>
        </w:pict>
      </w:r>
      <w:r>
        <w:rPr>
          <w:rFonts w:ascii="Times New Roman" w:hAnsi="Times New Roman" w:cs="Times New Roman"/>
          <w:noProof/>
        </w:rPr>
        <w:pict>
          <v:shape id="_x0000_s1238" type="#_x0000_t32" style="position:absolute;margin-left:187.2pt;margin-top:17.4pt;width:0;height:3.75pt;flip:y;z-index:251877376" o:connectortype="straight"/>
        </w:pict>
      </w:r>
      <w:r>
        <w:rPr>
          <w:rFonts w:ascii="Times New Roman" w:hAnsi="Times New Roman" w:cs="Times New Roman"/>
          <w:noProof/>
        </w:rPr>
        <w:pict>
          <v:shape id="_x0000_s1237" type="#_x0000_t32" style="position:absolute;margin-left:172.95pt;margin-top:17.4pt;width:0;height:3.75pt;flip:y;z-index:251876352" o:connectortype="straight"/>
        </w:pict>
      </w:r>
      <w:r>
        <w:rPr>
          <w:rFonts w:ascii="Times New Roman" w:hAnsi="Times New Roman" w:cs="Times New Roman"/>
          <w:noProof/>
        </w:rPr>
        <w:pict>
          <v:shape id="_x0000_s1236" type="#_x0000_t32" style="position:absolute;margin-left:156.45pt;margin-top:17.4pt;width:0;height:3.75pt;flip:y;z-index:251875328" o:connectortype="straight"/>
        </w:pict>
      </w:r>
      <w:r>
        <w:rPr>
          <w:rFonts w:ascii="Times New Roman" w:hAnsi="Times New Roman" w:cs="Times New Roman"/>
          <w:noProof/>
        </w:rPr>
        <w:pict>
          <v:shape id="_x0000_s1235" type="#_x0000_t32" style="position:absolute;margin-left:142.2pt;margin-top:17.4pt;width:0;height:3.75pt;flip:y;z-index:251874304" o:connectortype="straight"/>
        </w:pict>
      </w:r>
      <w:r>
        <w:rPr>
          <w:rFonts w:ascii="Times New Roman" w:hAnsi="Times New Roman" w:cs="Times New Roman"/>
          <w:noProof/>
        </w:rPr>
        <w:pict>
          <v:shape id="_x0000_s1234" type="#_x0000_t32" style="position:absolute;margin-left:127.95pt;margin-top:17.4pt;width:0;height:3.75pt;flip:y;z-index:251873280" o:connectortype="straight"/>
        </w:pict>
      </w:r>
      <w:r>
        <w:rPr>
          <w:rFonts w:ascii="Times New Roman" w:hAnsi="Times New Roman" w:cs="Times New Roman"/>
          <w:noProof/>
        </w:rPr>
        <w:pict>
          <v:shape id="_x0000_s1233" type="#_x0000_t32" style="position:absolute;margin-left:112.95pt;margin-top:17.4pt;width:0;height:3.75pt;flip:y;z-index:251872256" o:connectortype="straight"/>
        </w:pict>
      </w:r>
      <w:r>
        <w:rPr>
          <w:rFonts w:ascii="Times New Roman" w:hAnsi="Times New Roman" w:cs="Times New Roman"/>
          <w:noProof/>
        </w:rPr>
        <w:pict>
          <v:shape id="_x0000_s1232" type="#_x0000_t32" style="position:absolute;margin-left:100.2pt;margin-top:17.4pt;width:0;height:3.75pt;flip:y;z-index:251871232" o:connectortype="straight"/>
        </w:pict>
      </w:r>
      <w:r>
        <w:rPr>
          <w:rFonts w:ascii="Times New Roman" w:hAnsi="Times New Roman" w:cs="Times New Roman"/>
          <w:noProof/>
        </w:rPr>
        <w:pict>
          <v:shape id="_x0000_s1231" type="#_x0000_t32" style="position:absolute;margin-left:80.7pt;margin-top:17.4pt;width:0;height:3.75pt;flip:y;z-index:251870208" o:connectortype="straight"/>
        </w:pict>
      </w:r>
      <w:r>
        <w:rPr>
          <w:rFonts w:ascii="Times New Roman" w:hAnsi="Times New Roman" w:cs="Times New Roman"/>
          <w:noProof/>
        </w:rPr>
        <w:pict>
          <v:shape id="_x0000_s1230" type="#_x0000_t32" style="position:absolute;margin-left:64.2pt;margin-top:17.4pt;width:0;height:3.75pt;flip:y;z-index:251869184" o:connectortype="straight"/>
        </w:pict>
      </w:r>
      <w:r>
        <w:rPr>
          <w:rFonts w:ascii="Times New Roman" w:hAnsi="Times New Roman" w:cs="Times New Roman"/>
          <w:noProof/>
        </w:rPr>
        <w:pict>
          <v:shape id="_x0000_s1229" type="#_x0000_t32" style="position:absolute;margin-left:46.2pt;margin-top:17.4pt;width:0;height:3.75pt;flip:y;z-index:251868160" o:connectortype="straight"/>
        </w:pict>
      </w:r>
      <w:r>
        <w:rPr>
          <w:rFonts w:ascii="Times New Roman" w:hAnsi="Times New Roman" w:cs="Times New Roman"/>
          <w:noProof/>
        </w:rPr>
        <w:pict>
          <v:shape id="_x0000_s1228" type="#_x0000_t32" style="position:absolute;margin-left:23.7pt;margin-top:17.4pt;width:0;height:3.75pt;flip:y;z-index:251867136" o:connectortype="straight"/>
        </w:pict>
      </w:r>
      <w:r>
        <w:rPr>
          <w:rFonts w:ascii="Times New Roman" w:hAnsi="Times New Roman" w:cs="Times New Roman"/>
          <w:noProof/>
        </w:rPr>
        <w:pict>
          <v:shape id="_x0000_s1227" type="#_x0000_t32" style="position:absolute;margin-left:1.2pt;margin-top:17.4pt;width:0;height:3.75pt;flip:y;z-index:251866112" o:connectortype="straight"/>
        </w:pict>
      </w:r>
      <w:r>
        <w:rPr>
          <w:rFonts w:ascii="Times New Roman" w:hAnsi="Times New Roman" w:cs="Times New Roman"/>
          <w:noProof/>
        </w:rPr>
        <w:pict>
          <v:shape id="_x0000_s1226" type="#_x0000_t32" style="position:absolute;margin-left:1.2pt;margin-top:26.4pt;width:456.75pt;height:0;z-index:251865088" o:connectortype="straight"/>
        </w:pict>
      </w:r>
      <w:r>
        <w:rPr>
          <w:rFonts w:ascii="Times New Roman" w:hAnsi="Times New Roman" w:cs="Times New Roman"/>
          <w:noProof/>
        </w:rPr>
        <w:pict>
          <v:shape id="_x0000_s1225" type="#_x0000_t32" style="position:absolute;margin-left:1.2pt;margin-top:21.15pt;width:456.75pt;height:0;z-index:251864064" o:connectortype="straight"/>
        </w:pict>
      </w:r>
      <w:r w:rsidR="00C5214E" w:rsidRPr="00A251CC">
        <w:rPr>
          <w:rFonts w:ascii="Times New Roman" w:hAnsi="Times New Roman" w:cs="Times New Roman"/>
        </w:rPr>
        <w:t>5     6     7    8    9  10 15 20 25 30 35 40 45 50 55 60 65 70 75 80 90 100 110 120 130 140 150</w:t>
      </w:r>
    </w:p>
    <w:p w:rsidR="00C5214E" w:rsidRPr="00A251CC" w:rsidRDefault="00130AF6" w:rsidP="00C5214E">
      <w:pPr>
        <w:rPr>
          <w:rFonts w:ascii="Times New Roman" w:hAnsi="Times New Roman" w:cs="Times New Roman"/>
          <w:color w:val="FF0000"/>
        </w:rPr>
      </w:pPr>
      <w:r>
        <w:rPr>
          <w:rFonts w:ascii="Times New Roman" w:hAnsi="Times New Roman" w:cs="Times New Roman"/>
          <w:noProof/>
          <w:color w:val="FF0000"/>
        </w:rPr>
        <w:pict>
          <v:shape id="_x0000_s1374" type="#_x0000_t32" style="position:absolute;margin-left:234.45pt;margin-top:23.9pt;width:0;height:53.25pt;flip:y;z-index:252016640" o:connectortype="straight">
            <v:stroke endarrow="block"/>
          </v:shape>
        </w:pict>
      </w:r>
      <w:r>
        <w:rPr>
          <w:rFonts w:ascii="Times New Roman" w:hAnsi="Times New Roman" w:cs="Times New Roman"/>
          <w:noProof/>
          <w:color w:val="FF0000"/>
        </w:rPr>
        <w:pict>
          <v:shape id="_x0000_s1371" type="#_x0000_t32" style="position:absolute;margin-left:100.2pt;margin-top:23.9pt;width:0;height:53.25pt;flip:y;z-index:252013568" o:connectortype="straight">
            <v:stroke endarrow="block"/>
          </v:shape>
        </w:pict>
      </w:r>
      <w:r w:rsidR="00C5214E" w:rsidRPr="00A251CC">
        <w:rPr>
          <w:rFonts w:ascii="Times New Roman" w:hAnsi="Times New Roman" w:cs="Times New Roman"/>
          <w:color w:val="FF0000"/>
        </w:rPr>
        <w:t>180 150 130 112 100 90 60 45 20 30  25 22 20 18 16 15 14 13 1211   10    9    8                7              6</w:t>
      </w:r>
    </w:p>
    <w:p w:rsidR="00C5214E" w:rsidRPr="00A251CC" w:rsidRDefault="00C5214E" w:rsidP="00C5214E">
      <w:pPr>
        <w:rPr>
          <w:rFonts w:ascii="Times New Roman" w:hAnsi="Times New Roman" w:cs="Times New Roman"/>
          <w:color w:val="FF0000"/>
        </w:rPr>
      </w:pPr>
      <w:r w:rsidRPr="00A251CC">
        <w:rPr>
          <w:rFonts w:ascii="Times New Roman" w:hAnsi="Times New Roman" w:cs="Times New Roman"/>
          <w:color w:val="FF0000"/>
        </w:rPr>
        <w:t>ЛВ л/мин</w:t>
      </w:r>
    </w:p>
    <w:p w:rsidR="00C5214E" w:rsidRPr="00A251CC" w:rsidRDefault="00130AF6" w:rsidP="00C5214E">
      <w:pPr>
        <w:jc w:val="both"/>
        <w:rPr>
          <w:rFonts w:ascii="Times New Roman" w:hAnsi="Times New Roman" w:cs="Times New Roman"/>
        </w:rPr>
      </w:pPr>
      <w:r>
        <w:rPr>
          <w:rFonts w:ascii="Times New Roman" w:hAnsi="Times New Roman" w:cs="Times New Roman"/>
          <w:noProof/>
        </w:rPr>
        <w:pict>
          <v:shape id="_x0000_s1373" type="#_x0000_t32" style="position:absolute;left:0;text-align:left;margin-left:234.45pt;margin-top:20.65pt;width:223.5pt;height:54.75pt;flip:x y;z-index:252015616" o:connectortype="straight"/>
        </w:pict>
      </w:r>
      <w:r>
        <w:rPr>
          <w:rFonts w:ascii="Times New Roman" w:hAnsi="Times New Roman" w:cs="Times New Roman"/>
          <w:noProof/>
        </w:rPr>
        <w:pict>
          <v:shape id="_x0000_s1370" type="#_x0000_t32" style="position:absolute;left:0;text-align:left;margin-left:5.7pt;margin-top:20.65pt;width:94.5pt;height:54.75pt;flip:y;z-index:252012544" o:connectortype="straight"/>
        </w:pict>
      </w:r>
    </w:p>
    <w:p w:rsidR="00C5214E" w:rsidRPr="00A251CC" w:rsidRDefault="00C5214E" w:rsidP="00C5214E">
      <w:pPr>
        <w:jc w:val="both"/>
        <w:rPr>
          <w:rFonts w:ascii="Times New Roman" w:hAnsi="Times New Roman" w:cs="Times New Roman"/>
        </w:rPr>
      </w:pPr>
    </w:p>
    <w:p w:rsidR="00C5214E" w:rsidRPr="00A251CC" w:rsidRDefault="00130AF6" w:rsidP="00C5214E">
      <w:pPr>
        <w:jc w:val="both"/>
        <w:rPr>
          <w:rFonts w:ascii="Times New Roman" w:hAnsi="Times New Roman" w:cs="Times New Roman"/>
        </w:rPr>
      </w:pPr>
      <w:r>
        <w:rPr>
          <w:rFonts w:ascii="Times New Roman" w:hAnsi="Times New Roman" w:cs="Times New Roman"/>
          <w:noProof/>
        </w:rPr>
        <w:pict>
          <v:shape id="_x0000_s1372" type="#_x0000_t32" style="position:absolute;left:0;text-align:left;margin-left:457.95pt;margin-top:21.75pt;width:0;height:6.75pt;flip:y;z-index:252014592" o:connectortype="straight"/>
        </w:pict>
      </w:r>
      <w:r>
        <w:rPr>
          <w:rFonts w:ascii="Times New Roman" w:hAnsi="Times New Roman" w:cs="Times New Roman"/>
          <w:noProof/>
        </w:rPr>
        <w:pict>
          <v:shape id="_x0000_s1369" type="#_x0000_t32" style="position:absolute;left:0;text-align:left;margin-left:5.7pt;margin-top:21.75pt;width:0;height:6.75pt;flip:y;z-index:252011520" o:connectortype="straight"/>
        </w:pict>
      </w:r>
      <w:r w:rsidR="00C5214E" w:rsidRPr="00A251CC">
        <w:rPr>
          <w:rFonts w:ascii="Times New Roman" w:hAnsi="Times New Roman" w:cs="Times New Roman"/>
          <w:lang w:val="en-US"/>
        </w:rPr>
        <w:t>t</w:t>
      </w:r>
      <w:r w:rsidR="00C5214E" w:rsidRPr="00A251CC">
        <w:rPr>
          <w:rFonts w:ascii="Times New Roman" w:hAnsi="Times New Roman" w:cs="Times New Roman"/>
        </w:rPr>
        <w:t xml:space="preserve"> сек</w:t>
      </w:r>
    </w:p>
    <w:p w:rsidR="00C5214E" w:rsidRPr="00A251CC" w:rsidRDefault="00130AF6" w:rsidP="00C5214E">
      <w:pPr>
        <w:jc w:val="both"/>
        <w:rPr>
          <w:rFonts w:ascii="Times New Roman" w:hAnsi="Times New Roman" w:cs="Times New Roman"/>
        </w:rPr>
      </w:pPr>
      <w:r>
        <w:rPr>
          <w:rFonts w:ascii="Times New Roman" w:hAnsi="Times New Roman" w:cs="Times New Roman"/>
          <w:noProof/>
        </w:rPr>
        <w:pict>
          <v:shape id="_x0000_s1368" type="#_x0000_t32" style="position:absolute;left:0;text-align:left;margin-left:463.2pt;margin-top:23.4pt;width:0;height:3.75pt;z-index:252010496" o:connectortype="straight"/>
        </w:pict>
      </w:r>
      <w:r>
        <w:rPr>
          <w:rFonts w:ascii="Times New Roman" w:hAnsi="Times New Roman" w:cs="Times New Roman"/>
          <w:noProof/>
        </w:rPr>
        <w:pict>
          <v:shape id="_x0000_s1367" type="#_x0000_t32" style="position:absolute;left:0;text-align:left;margin-left:433.2pt;margin-top:23.4pt;width:0;height:3.75pt;z-index:252009472" o:connectortype="straight"/>
        </w:pict>
      </w:r>
      <w:r>
        <w:rPr>
          <w:rFonts w:ascii="Times New Roman" w:hAnsi="Times New Roman" w:cs="Times New Roman"/>
          <w:noProof/>
        </w:rPr>
        <w:pict>
          <v:shape id="_x0000_s1366" type="#_x0000_t32" style="position:absolute;left:0;text-align:left;margin-left:403.2pt;margin-top:23.4pt;width:0;height:3.75pt;z-index:252008448" o:connectortype="straight"/>
        </w:pict>
      </w:r>
      <w:r>
        <w:rPr>
          <w:rFonts w:ascii="Times New Roman" w:hAnsi="Times New Roman" w:cs="Times New Roman"/>
          <w:noProof/>
        </w:rPr>
        <w:pict>
          <v:shape id="_x0000_s1365" type="#_x0000_t32" style="position:absolute;left:0;text-align:left;margin-left:378.45pt;margin-top:23.4pt;width:0;height:3.75pt;z-index:252007424" o:connectortype="straight"/>
        </w:pict>
      </w:r>
      <w:r>
        <w:rPr>
          <w:rFonts w:ascii="Times New Roman" w:hAnsi="Times New Roman" w:cs="Times New Roman"/>
          <w:noProof/>
        </w:rPr>
        <w:pict>
          <v:shape id="_x0000_s1364" type="#_x0000_t32" style="position:absolute;left:0;text-align:left;margin-left:351.45pt;margin-top:23.4pt;width:0;height:3.75pt;z-index:252006400" o:connectortype="straight"/>
        </w:pict>
      </w:r>
      <w:r>
        <w:rPr>
          <w:rFonts w:ascii="Times New Roman" w:hAnsi="Times New Roman" w:cs="Times New Roman"/>
          <w:noProof/>
        </w:rPr>
        <w:pict>
          <v:shape id="_x0000_s1363" type="#_x0000_t32" style="position:absolute;left:0;text-align:left;margin-left:331.2pt;margin-top:23.4pt;width:0;height:3.75pt;z-index:252005376" o:connectortype="straight"/>
        </w:pict>
      </w:r>
      <w:r>
        <w:rPr>
          <w:rFonts w:ascii="Times New Roman" w:hAnsi="Times New Roman" w:cs="Times New Roman"/>
          <w:noProof/>
        </w:rPr>
        <w:pict>
          <v:shape id="_x0000_s1362" type="#_x0000_t32" style="position:absolute;left:0;text-align:left;margin-left:310.95pt;margin-top:23.4pt;width:0;height:3.75pt;z-index:252004352" o:connectortype="straight"/>
        </w:pict>
      </w:r>
      <w:r>
        <w:rPr>
          <w:rFonts w:ascii="Times New Roman" w:hAnsi="Times New Roman" w:cs="Times New Roman"/>
          <w:noProof/>
        </w:rPr>
        <w:pict>
          <v:shape id="_x0000_s1361" type="#_x0000_t32" style="position:absolute;left:0;text-align:left;margin-left:292.2pt;margin-top:23.4pt;width:0;height:3.75pt;z-index:252003328" o:connectortype="straight"/>
        </w:pict>
      </w:r>
      <w:r>
        <w:rPr>
          <w:rFonts w:ascii="Times New Roman" w:hAnsi="Times New Roman" w:cs="Times New Roman"/>
          <w:noProof/>
        </w:rPr>
        <w:pict>
          <v:shape id="_x0000_s1360" type="#_x0000_t32" style="position:absolute;left:0;text-align:left;margin-left:281.7pt;margin-top:23.4pt;width:0;height:3.75pt;z-index:252002304" o:connectortype="straight"/>
        </w:pict>
      </w:r>
      <w:r>
        <w:rPr>
          <w:rFonts w:ascii="Times New Roman" w:hAnsi="Times New Roman" w:cs="Times New Roman"/>
          <w:noProof/>
        </w:rPr>
        <w:pict>
          <v:shape id="_x0000_s1359" type="#_x0000_t32" style="position:absolute;left:0;text-align:left;margin-left:259.95pt;margin-top:23.4pt;width:0;height:3.75pt;z-index:252001280" o:connectortype="straight"/>
        </w:pict>
      </w:r>
      <w:r>
        <w:rPr>
          <w:rFonts w:ascii="Times New Roman" w:hAnsi="Times New Roman" w:cs="Times New Roman"/>
          <w:noProof/>
        </w:rPr>
        <w:pict>
          <v:shape id="_x0000_s1358" type="#_x0000_t32" style="position:absolute;left:0;text-align:left;margin-left:241.2pt;margin-top:23.4pt;width:0;height:3.75pt;z-index:252000256" o:connectortype="straight"/>
        </w:pict>
      </w:r>
      <w:r>
        <w:rPr>
          <w:rFonts w:ascii="Times New Roman" w:hAnsi="Times New Roman" w:cs="Times New Roman"/>
          <w:noProof/>
        </w:rPr>
        <w:pict>
          <v:shape id="_x0000_s1357" type="#_x0000_t32" style="position:absolute;left:0;text-align:left;margin-left:229.2pt;margin-top:23.4pt;width:0;height:3.75pt;z-index:251999232" o:connectortype="straight"/>
        </w:pict>
      </w:r>
      <w:r>
        <w:rPr>
          <w:rFonts w:ascii="Times New Roman" w:hAnsi="Times New Roman" w:cs="Times New Roman"/>
          <w:noProof/>
        </w:rPr>
        <w:pict>
          <v:shape id="_x0000_s1356" type="#_x0000_t32" style="position:absolute;left:0;text-align:left;margin-left:222.45pt;margin-top:23.4pt;width:0;height:3.75pt;z-index:251998208" o:connectortype="straight"/>
        </w:pict>
      </w:r>
      <w:r>
        <w:rPr>
          <w:rFonts w:ascii="Times New Roman" w:hAnsi="Times New Roman" w:cs="Times New Roman"/>
          <w:noProof/>
        </w:rPr>
        <w:pict>
          <v:shape id="_x0000_s1355" type="#_x0000_t32" style="position:absolute;left:0;text-align:left;margin-left:209.7pt;margin-top:23.4pt;width:0;height:3.75pt;z-index:251997184" o:connectortype="straight"/>
        </w:pict>
      </w:r>
      <w:r>
        <w:rPr>
          <w:rFonts w:ascii="Times New Roman" w:hAnsi="Times New Roman" w:cs="Times New Roman"/>
          <w:noProof/>
        </w:rPr>
        <w:pict>
          <v:shape id="_x0000_s1354" type="#_x0000_t32" style="position:absolute;left:0;text-align:left;margin-left:202.2pt;margin-top:23.4pt;width:0;height:3.75pt;z-index:251996160" o:connectortype="straight"/>
        </w:pict>
      </w:r>
      <w:r>
        <w:rPr>
          <w:rFonts w:ascii="Times New Roman" w:hAnsi="Times New Roman" w:cs="Times New Roman"/>
          <w:noProof/>
        </w:rPr>
        <w:pict>
          <v:shape id="_x0000_s1353" type="#_x0000_t32" style="position:absolute;left:0;text-align:left;margin-left:190.95pt;margin-top:23.4pt;width:0;height:3.75pt;z-index:251995136" o:connectortype="straight"/>
        </w:pict>
      </w:r>
      <w:r>
        <w:rPr>
          <w:rFonts w:ascii="Times New Roman" w:hAnsi="Times New Roman" w:cs="Times New Roman"/>
          <w:noProof/>
        </w:rPr>
        <w:pict>
          <v:shape id="_x0000_s1352" type="#_x0000_t32" style="position:absolute;left:0;text-align:left;margin-left:182.7pt;margin-top:23.4pt;width:0;height:3.75pt;z-index:251994112" o:connectortype="straight"/>
        </w:pict>
      </w:r>
      <w:r>
        <w:rPr>
          <w:rFonts w:ascii="Times New Roman" w:hAnsi="Times New Roman" w:cs="Times New Roman"/>
          <w:noProof/>
        </w:rPr>
        <w:pict>
          <v:shape id="_x0000_s1351" type="#_x0000_t32" style="position:absolute;left:0;text-align:left;margin-left:172.95pt;margin-top:23.4pt;width:0;height:3.75pt;z-index:251993088" o:connectortype="straight"/>
        </w:pict>
      </w:r>
      <w:r>
        <w:rPr>
          <w:rFonts w:ascii="Times New Roman" w:hAnsi="Times New Roman" w:cs="Times New Roman"/>
          <w:noProof/>
        </w:rPr>
        <w:pict>
          <v:shape id="_x0000_s1350" type="#_x0000_t32" style="position:absolute;left:0;text-align:left;margin-left:162.45pt;margin-top:23.4pt;width:0;height:3.75pt;z-index:251992064" o:connectortype="straight"/>
        </w:pict>
      </w:r>
      <w:r>
        <w:rPr>
          <w:rFonts w:ascii="Times New Roman" w:hAnsi="Times New Roman" w:cs="Times New Roman"/>
          <w:noProof/>
        </w:rPr>
        <w:pict>
          <v:shape id="_x0000_s1349" type="#_x0000_t32" style="position:absolute;left:0;text-align:left;margin-left:151.95pt;margin-top:23.4pt;width:0;height:3.75pt;z-index:251991040" o:connectortype="straight"/>
        </w:pict>
      </w:r>
      <w:r>
        <w:rPr>
          <w:rFonts w:ascii="Times New Roman" w:hAnsi="Times New Roman" w:cs="Times New Roman"/>
          <w:noProof/>
        </w:rPr>
        <w:pict>
          <v:shape id="_x0000_s1348" type="#_x0000_t32" style="position:absolute;left:0;text-align:left;margin-left:142.2pt;margin-top:23.4pt;width:0;height:3.75pt;z-index:251990016" o:connectortype="straight"/>
        </w:pict>
      </w:r>
      <w:r>
        <w:rPr>
          <w:rFonts w:ascii="Times New Roman" w:hAnsi="Times New Roman" w:cs="Times New Roman"/>
          <w:noProof/>
        </w:rPr>
        <w:pict>
          <v:shape id="_x0000_s1347" type="#_x0000_t32" style="position:absolute;left:0;text-align:left;margin-left:132.45pt;margin-top:23.4pt;width:0;height:3.75pt;z-index:251988992" o:connectortype="straight"/>
        </w:pict>
      </w:r>
      <w:r>
        <w:rPr>
          <w:rFonts w:ascii="Times New Roman" w:hAnsi="Times New Roman" w:cs="Times New Roman"/>
          <w:noProof/>
        </w:rPr>
        <w:pict>
          <v:shape id="_x0000_s1346" type="#_x0000_t32" style="position:absolute;left:0;text-align:left;margin-left:121.2pt;margin-top:23.4pt;width:0;height:3.75pt;z-index:251987968" o:connectortype="straight"/>
        </w:pict>
      </w:r>
      <w:r>
        <w:rPr>
          <w:rFonts w:ascii="Times New Roman" w:hAnsi="Times New Roman" w:cs="Times New Roman"/>
          <w:noProof/>
        </w:rPr>
        <w:pict>
          <v:shape id="_x0000_s1345" type="#_x0000_t32" style="position:absolute;left:0;text-align:left;margin-left:112.95pt;margin-top:23.4pt;width:0;height:3.75pt;z-index:251986944" o:connectortype="straight"/>
        </w:pict>
      </w:r>
      <w:r>
        <w:rPr>
          <w:rFonts w:ascii="Times New Roman" w:hAnsi="Times New Roman" w:cs="Times New Roman"/>
          <w:noProof/>
        </w:rPr>
        <w:pict>
          <v:shape id="_x0000_s1344" type="#_x0000_t32" style="position:absolute;left:0;text-align:left;margin-left:106.2pt;margin-top:23.4pt;width:0;height:3.75pt;z-index:251985920" o:connectortype="straight"/>
        </w:pict>
      </w:r>
      <w:r>
        <w:rPr>
          <w:rFonts w:ascii="Times New Roman" w:hAnsi="Times New Roman" w:cs="Times New Roman"/>
          <w:noProof/>
        </w:rPr>
        <w:pict>
          <v:shape id="_x0000_s1343" type="#_x0000_t32" style="position:absolute;left:0;text-align:left;margin-left:94.95pt;margin-top:23.4pt;width:0;height:3.75pt;z-index:251984896" o:connectortype="straight"/>
        </w:pict>
      </w:r>
      <w:r>
        <w:rPr>
          <w:rFonts w:ascii="Times New Roman" w:hAnsi="Times New Roman" w:cs="Times New Roman"/>
          <w:noProof/>
        </w:rPr>
        <w:pict>
          <v:shape id="_x0000_s1342" type="#_x0000_t32" style="position:absolute;left:0;text-align:left;margin-left:84.45pt;margin-top:23.4pt;width:0;height:3.75pt;z-index:251983872" o:connectortype="straight"/>
        </w:pict>
      </w:r>
      <w:r>
        <w:rPr>
          <w:rFonts w:ascii="Times New Roman" w:hAnsi="Times New Roman" w:cs="Times New Roman"/>
          <w:noProof/>
        </w:rPr>
        <w:pict>
          <v:shape id="_x0000_s1341" type="#_x0000_t32" style="position:absolute;left:0;text-align:left;margin-left:74.7pt;margin-top:23.4pt;width:0;height:3.75pt;z-index:251982848" o:connectortype="straight"/>
        </w:pict>
      </w:r>
      <w:r>
        <w:rPr>
          <w:rFonts w:ascii="Times New Roman" w:hAnsi="Times New Roman" w:cs="Times New Roman"/>
          <w:noProof/>
        </w:rPr>
        <w:pict>
          <v:shape id="_x0000_s1340" type="#_x0000_t32" style="position:absolute;left:0;text-align:left;margin-left:64.2pt;margin-top:23.4pt;width:0;height:3.75pt;z-index:251981824" o:connectortype="straight"/>
        </w:pict>
      </w:r>
      <w:r>
        <w:rPr>
          <w:rFonts w:ascii="Times New Roman" w:hAnsi="Times New Roman" w:cs="Times New Roman"/>
          <w:noProof/>
        </w:rPr>
        <w:pict>
          <v:shape id="_x0000_s1339" type="#_x0000_t32" style="position:absolute;left:0;text-align:left;margin-left:53.7pt;margin-top:23.4pt;width:0;height:3.75pt;z-index:251980800" o:connectortype="straight"/>
        </w:pict>
      </w:r>
      <w:r>
        <w:rPr>
          <w:rFonts w:ascii="Times New Roman" w:hAnsi="Times New Roman" w:cs="Times New Roman"/>
          <w:noProof/>
        </w:rPr>
        <w:pict>
          <v:shape id="_x0000_s1338" type="#_x0000_t32" style="position:absolute;left:0;text-align:left;margin-left:46.2pt;margin-top:23.4pt;width:0;height:3.75pt;z-index:251979776" o:connectortype="straight"/>
        </w:pict>
      </w:r>
      <w:r>
        <w:rPr>
          <w:rFonts w:ascii="Times New Roman" w:hAnsi="Times New Roman" w:cs="Times New Roman"/>
          <w:noProof/>
        </w:rPr>
        <w:pict>
          <v:shape id="_x0000_s1337" type="#_x0000_t32" style="position:absolute;left:0;text-align:left;margin-left:34.95pt;margin-top:23.4pt;width:0;height:3.75pt;z-index:251978752" o:connectortype="straight"/>
        </w:pict>
      </w:r>
      <w:r>
        <w:rPr>
          <w:rFonts w:ascii="Times New Roman" w:hAnsi="Times New Roman" w:cs="Times New Roman"/>
          <w:noProof/>
        </w:rPr>
        <w:pict>
          <v:shape id="_x0000_s1336" type="#_x0000_t32" style="position:absolute;left:0;text-align:left;margin-left:23.7pt;margin-top:23.4pt;width:0;height:3.75pt;z-index:251977728" o:connectortype="straight"/>
        </w:pict>
      </w:r>
      <w:r>
        <w:rPr>
          <w:rFonts w:ascii="Times New Roman" w:hAnsi="Times New Roman" w:cs="Times New Roman"/>
          <w:noProof/>
        </w:rPr>
        <w:pict>
          <v:shape id="_x0000_s1335" type="#_x0000_t32" style="position:absolute;left:0;text-align:left;margin-left:13.2pt;margin-top:23.4pt;width:0;height:3.75pt;z-index:251976704" o:connectortype="straight"/>
        </w:pict>
      </w:r>
      <w:r>
        <w:rPr>
          <w:rFonts w:ascii="Times New Roman" w:hAnsi="Times New Roman" w:cs="Times New Roman"/>
          <w:noProof/>
        </w:rPr>
        <w:pict>
          <v:shape id="_x0000_s1334" type="#_x0000_t32" style="position:absolute;left:0;text-align:left;margin-left:5.7pt;margin-top:23.4pt;width:0;height:3.75pt;z-index:251975680" o:connectortype="straight"/>
        </w:pict>
      </w:r>
      <w:r>
        <w:rPr>
          <w:rFonts w:ascii="Times New Roman" w:hAnsi="Times New Roman" w:cs="Times New Roman"/>
          <w:noProof/>
        </w:rPr>
        <w:pict>
          <v:shape id="_x0000_s1333" type="#_x0000_t32" style="position:absolute;left:0;text-align:left;margin-left:463.2pt;margin-top:15.15pt;width:0;height:4.5pt;flip:y;z-index:251974656" o:connectortype="straight"/>
        </w:pict>
      </w:r>
      <w:r>
        <w:rPr>
          <w:rFonts w:ascii="Times New Roman" w:hAnsi="Times New Roman" w:cs="Times New Roman"/>
          <w:noProof/>
        </w:rPr>
        <w:pict>
          <v:shape id="_x0000_s1332" type="#_x0000_t32" style="position:absolute;left:0;text-align:left;margin-left:453.45pt;margin-top:15.15pt;width:0;height:4.5pt;flip:y;z-index:251973632" o:connectortype="straight"/>
        </w:pict>
      </w:r>
      <w:r>
        <w:rPr>
          <w:rFonts w:ascii="Times New Roman" w:hAnsi="Times New Roman" w:cs="Times New Roman"/>
          <w:noProof/>
        </w:rPr>
        <w:pict>
          <v:shape id="_x0000_s1331" type="#_x0000_t32" style="position:absolute;left:0;text-align:left;margin-left:444.45pt;margin-top:15.15pt;width:0;height:4.5pt;flip:y;z-index:251972608" o:connectortype="straight"/>
        </w:pict>
      </w:r>
      <w:r>
        <w:rPr>
          <w:rFonts w:ascii="Times New Roman" w:hAnsi="Times New Roman" w:cs="Times New Roman"/>
          <w:noProof/>
        </w:rPr>
        <w:pict>
          <v:shape id="_x0000_s1330" type="#_x0000_t32" style="position:absolute;left:0;text-align:left;margin-left:433.2pt;margin-top:15.15pt;width:0;height:4.5pt;flip:y;z-index:251971584" o:connectortype="straight"/>
        </w:pict>
      </w:r>
      <w:r>
        <w:rPr>
          <w:rFonts w:ascii="Times New Roman" w:hAnsi="Times New Roman" w:cs="Times New Roman"/>
          <w:noProof/>
        </w:rPr>
        <w:pict>
          <v:shape id="_x0000_s1329" type="#_x0000_t32" style="position:absolute;left:0;text-align:left;margin-left:421.95pt;margin-top:15.15pt;width:0;height:4.5pt;flip:y;z-index:251970560" o:connectortype="straight"/>
        </w:pict>
      </w:r>
      <w:r>
        <w:rPr>
          <w:rFonts w:ascii="Times New Roman" w:hAnsi="Times New Roman" w:cs="Times New Roman"/>
          <w:noProof/>
        </w:rPr>
        <w:pict>
          <v:shape id="_x0000_s1328" type="#_x0000_t32" style="position:absolute;left:0;text-align:left;margin-left:413.7pt;margin-top:15.15pt;width:0;height:4.5pt;flip:y;z-index:251969536" o:connectortype="straight"/>
        </w:pict>
      </w:r>
      <w:r>
        <w:rPr>
          <w:rFonts w:ascii="Times New Roman" w:hAnsi="Times New Roman" w:cs="Times New Roman"/>
          <w:noProof/>
        </w:rPr>
        <w:pict>
          <v:shape id="_x0000_s1327" type="#_x0000_t32" style="position:absolute;left:0;text-align:left;margin-left:403.2pt;margin-top:15.15pt;width:0;height:4.5pt;flip:y;z-index:251968512" o:connectortype="straight"/>
        </w:pict>
      </w:r>
      <w:r>
        <w:rPr>
          <w:rFonts w:ascii="Times New Roman" w:hAnsi="Times New Roman" w:cs="Times New Roman"/>
          <w:noProof/>
        </w:rPr>
        <w:pict>
          <v:shape id="_x0000_s1326" type="#_x0000_t32" style="position:absolute;left:0;text-align:left;margin-left:391.95pt;margin-top:15.15pt;width:0;height:4.5pt;flip:y;z-index:251967488" o:connectortype="straight"/>
        </w:pict>
      </w:r>
      <w:r>
        <w:rPr>
          <w:rFonts w:ascii="Times New Roman" w:hAnsi="Times New Roman" w:cs="Times New Roman"/>
          <w:noProof/>
        </w:rPr>
        <w:pict>
          <v:shape id="_x0000_s1325" type="#_x0000_t32" style="position:absolute;left:0;text-align:left;margin-left:382.95pt;margin-top:15.15pt;width:0;height:4.5pt;flip:y;z-index:251966464" o:connectortype="straight"/>
        </w:pict>
      </w:r>
      <w:r>
        <w:rPr>
          <w:rFonts w:ascii="Times New Roman" w:hAnsi="Times New Roman" w:cs="Times New Roman"/>
          <w:noProof/>
        </w:rPr>
        <w:pict>
          <v:shape id="_x0000_s1324" type="#_x0000_t32" style="position:absolute;left:0;text-align:left;margin-left:372.45pt;margin-top:15.15pt;width:0;height:4.5pt;flip:y;z-index:251965440" o:connectortype="straight"/>
        </w:pict>
      </w:r>
      <w:r>
        <w:rPr>
          <w:rFonts w:ascii="Times New Roman" w:hAnsi="Times New Roman" w:cs="Times New Roman"/>
          <w:noProof/>
        </w:rPr>
        <w:pict>
          <v:shape id="_x0000_s1323" type="#_x0000_t32" style="position:absolute;left:0;text-align:left;margin-left:361.2pt;margin-top:15.15pt;width:0;height:4.5pt;flip:y;z-index:251964416" o:connectortype="straight"/>
        </w:pict>
      </w:r>
      <w:r>
        <w:rPr>
          <w:rFonts w:ascii="Times New Roman" w:hAnsi="Times New Roman" w:cs="Times New Roman"/>
          <w:noProof/>
        </w:rPr>
        <w:pict>
          <v:shape id="_x0000_s1322" type="#_x0000_t32" style="position:absolute;left:0;text-align:left;margin-left:351.45pt;margin-top:15.15pt;width:0;height:4.5pt;flip:y;z-index:251963392" o:connectortype="straight"/>
        </w:pict>
      </w:r>
      <w:r>
        <w:rPr>
          <w:rFonts w:ascii="Times New Roman" w:hAnsi="Times New Roman" w:cs="Times New Roman"/>
          <w:noProof/>
        </w:rPr>
        <w:pict>
          <v:shape id="_x0000_s1321" type="#_x0000_t32" style="position:absolute;left:0;text-align:left;margin-left:340.95pt;margin-top:15.15pt;width:0;height:4.5pt;flip:y;z-index:251962368" o:connectortype="straight"/>
        </w:pict>
      </w:r>
      <w:r>
        <w:rPr>
          <w:rFonts w:ascii="Times New Roman" w:hAnsi="Times New Roman" w:cs="Times New Roman"/>
          <w:noProof/>
        </w:rPr>
        <w:pict>
          <v:shape id="_x0000_s1320" type="#_x0000_t32" style="position:absolute;left:0;text-align:left;margin-left:331.2pt;margin-top:15.15pt;width:0;height:4.5pt;flip:y;z-index:251961344" o:connectortype="straight"/>
        </w:pict>
      </w:r>
      <w:r>
        <w:rPr>
          <w:rFonts w:ascii="Times New Roman" w:hAnsi="Times New Roman" w:cs="Times New Roman"/>
          <w:noProof/>
        </w:rPr>
        <w:pict>
          <v:shape id="_x0000_s1319" type="#_x0000_t32" style="position:absolute;left:0;text-align:left;margin-left:321.45pt;margin-top:15.15pt;width:0;height:4.5pt;flip:y;z-index:251960320" o:connectortype="straight"/>
        </w:pict>
      </w:r>
      <w:r>
        <w:rPr>
          <w:rFonts w:ascii="Times New Roman" w:hAnsi="Times New Roman" w:cs="Times New Roman"/>
          <w:noProof/>
        </w:rPr>
        <w:pict>
          <v:shape id="_x0000_s1318" type="#_x0000_t32" style="position:absolute;left:0;text-align:left;margin-left:310.95pt;margin-top:15.15pt;width:0;height:4.5pt;flip:y;z-index:251959296" o:connectortype="straight"/>
        </w:pict>
      </w:r>
      <w:r>
        <w:rPr>
          <w:rFonts w:ascii="Times New Roman" w:hAnsi="Times New Roman" w:cs="Times New Roman"/>
          <w:noProof/>
        </w:rPr>
        <w:pict>
          <v:shape id="_x0000_s1317" type="#_x0000_t32" style="position:absolute;left:0;text-align:left;margin-left:301.2pt;margin-top:15.15pt;width:0;height:4.5pt;flip:y;z-index:251958272" o:connectortype="straight"/>
        </w:pict>
      </w:r>
      <w:r>
        <w:rPr>
          <w:rFonts w:ascii="Times New Roman" w:hAnsi="Times New Roman" w:cs="Times New Roman"/>
          <w:noProof/>
        </w:rPr>
        <w:pict>
          <v:shape id="_x0000_s1316" type="#_x0000_t32" style="position:absolute;left:0;text-align:left;margin-left:292.2pt;margin-top:15.15pt;width:0;height:4.5pt;flip:y;z-index:251957248" o:connectortype="straight"/>
        </w:pict>
      </w:r>
      <w:r>
        <w:rPr>
          <w:rFonts w:ascii="Times New Roman" w:hAnsi="Times New Roman" w:cs="Times New Roman"/>
          <w:noProof/>
        </w:rPr>
        <w:pict>
          <v:shape id="_x0000_s1315" type="#_x0000_t32" style="position:absolute;left:0;text-align:left;margin-left:281.7pt;margin-top:15.15pt;width:0;height:4.5pt;flip:y;z-index:251956224" o:connectortype="straight"/>
        </w:pict>
      </w:r>
      <w:r>
        <w:rPr>
          <w:rFonts w:ascii="Times New Roman" w:hAnsi="Times New Roman" w:cs="Times New Roman"/>
          <w:noProof/>
        </w:rPr>
        <w:pict>
          <v:shape id="_x0000_s1314" type="#_x0000_t32" style="position:absolute;left:0;text-align:left;margin-left:269.7pt;margin-top:15.15pt;width:0;height:4.5pt;flip:y;z-index:251955200" o:connectortype="straight"/>
        </w:pict>
      </w:r>
      <w:r>
        <w:rPr>
          <w:rFonts w:ascii="Times New Roman" w:hAnsi="Times New Roman" w:cs="Times New Roman"/>
          <w:noProof/>
        </w:rPr>
        <w:pict>
          <v:shape id="_x0000_s1313" type="#_x0000_t32" style="position:absolute;left:0;text-align:left;margin-left:259.95pt;margin-top:15.15pt;width:0;height:4.5pt;flip:y;z-index:251954176" o:connectortype="straight"/>
        </w:pict>
      </w:r>
      <w:r>
        <w:rPr>
          <w:rFonts w:ascii="Times New Roman" w:hAnsi="Times New Roman" w:cs="Times New Roman"/>
          <w:noProof/>
        </w:rPr>
        <w:pict>
          <v:shape id="_x0000_s1312" type="#_x0000_t32" style="position:absolute;left:0;text-align:left;margin-left:250.2pt;margin-top:15.15pt;width:0;height:4.5pt;flip:y;z-index:251953152" o:connectortype="straight"/>
        </w:pict>
      </w:r>
      <w:r>
        <w:rPr>
          <w:rFonts w:ascii="Times New Roman" w:hAnsi="Times New Roman" w:cs="Times New Roman"/>
          <w:noProof/>
        </w:rPr>
        <w:pict>
          <v:shape id="_x0000_s1311" type="#_x0000_t32" style="position:absolute;left:0;text-align:left;margin-left:241.2pt;margin-top:15.15pt;width:0;height:4.5pt;flip:y;z-index:251952128" o:connectortype="straight"/>
        </w:pict>
      </w:r>
      <w:r>
        <w:rPr>
          <w:rFonts w:ascii="Times New Roman" w:hAnsi="Times New Roman" w:cs="Times New Roman"/>
          <w:noProof/>
        </w:rPr>
        <w:pict>
          <v:shape id="_x0000_s1310" type="#_x0000_t32" style="position:absolute;left:0;text-align:left;margin-left:229.2pt;margin-top:15.15pt;width:0;height:4.5pt;flip:y;z-index:251951104" o:connectortype="straight"/>
        </w:pict>
      </w:r>
      <w:r>
        <w:rPr>
          <w:rFonts w:ascii="Times New Roman" w:hAnsi="Times New Roman" w:cs="Times New Roman"/>
          <w:noProof/>
        </w:rPr>
        <w:pict>
          <v:shape id="_x0000_s1309" type="#_x0000_t32" style="position:absolute;left:0;text-align:left;margin-left:222.45pt;margin-top:15.15pt;width:0;height:4.5pt;flip:y;z-index:251950080" o:connectortype="straight"/>
        </w:pict>
      </w:r>
      <w:r>
        <w:rPr>
          <w:rFonts w:ascii="Times New Roman" w:hAnsi="Times New Roman" w:cs="Times New Roman"/>
          <w:noProof/>
        </w:rPr>
        <w:pict>
          <v:shape id="_x0000_s1308" type="#_x0000_t32" style="position:absolute;left:0;text-align:left;margin-left:209.7pt;margin-top:15.15pt;width:0;height:4.5pt;flip:y;z-index:251949056" o:connectortype="straight"/>
        </w:pict>
      </w:r>
      <w:r>
        <w:rPr>
          <w:rFonts w:ascii="Times New Roman" w:hAnsi="Times New Roman" w:cs="Times New Roman"/>
          <w:noProof/>
        </w:rPr>
        <w:pict>
          <v:shape id="_x0000_s1307" type="#_x0000_t32" style="position:absolute;left:0;text-align:left;margin-left:202.2pt;margin-top:15.15pt;width:0;height:4.5pt;flip:y;z-index:251948032" o:connectortype="straight"/>
        </w:pict>
      </w:r>
      <w:r>
        <w:rPr>
          <w:rFonts w:ascii="Times New Roman" w:hAnsi="Times New Roman" w:cs="Times New Roman"/>
          <w:noProof/>
        </w:rPr>
        <w:pict>
          <v:shape id="_x0000_s1306" type="#_x0000_t32" style="position:absolute;left:0;text-align:left;margin-left:190.95pt;margin-top:15.15pt;width:0;height:4.5pt;flip:y;z-index:251947008" o:connectortype="straight"/>
        </w:pict>
      </w:r>
      <w:r>
        <w:rPr>
          <w:rFonts w:ascii="Times New Roman" w:hAnsi="Times New Roman" w:cs="Times New Roman"/>
          <w:noProof/>
        </w:rPr>
        <w:pict>
          <v:shape id="_x0000_s1305" type="#_x0000_t32" style="position:absolute;left:0;text-align:left;margin-left:182.7pt;margin-top:15.15pt;width:0;height:4.5pt;flip:y;z-index:251945984" o:connectortype="straight"/>
        </w:pict>
      </w:r>
      <w:r>
        <w:rPr>
          <w:rFonts w:ascii="Times New Roman" w:hAnsi="Times New Roman" w:cs="Times New Roman"/>
          <w:noProof/>
        </w:rPr>
        <w:pict>
          <v:shape id="_x0000_s1304" type="#_x0000_t32" style="position:absolute;left:0;text-align:left;margin-left:172.95pt;margin-top:15.15pt;width:0;height:4.5pt;flip:y;z-index:251944960" o:connectortype="straight"/>
        </w:pict>
      </w:r>
      <w:r>
        <w:rPr>
          <w:rFonts w:ascii="Times New Roman" w:hAnsi="Times New Roman" w:cs="Times New Roman"/>
          <w:noProof/>
        </w:rPr>
        <w:pict>
          <v:shape id="_x0000_s1303" type="#_x0000_t32" style="position:absolute;left:0;text-align:left;margin-left:162.45pt;margin-top:15.15pt;width:0;height:4.5pt;flip:y;z-index:251943936" o:connectortype="straight"/>
        </w:pict>
      </w:r>
      <w:r>
        <w:rPr>
          <w:rFonts w:ascii="Times New Roman" w:hAnsi="Times New Roman" w:cs="Times New Roman"/>
          <w:noProof/>
        </w:rPr>
        <w:pict>
          <v:shape id="_x0000_s1302" type="#_x0000_t32" style="position:absolute;left:0;text-align:left;margin-left:151.95pt;margin-top:15.15pt;width:0;height:4.5pt;flip:y;z-index:251942912" o:connectortype="straight"/>
        </w:pict>
      </w:r>
      <w:r>
        <w:rPr>
          <w:rFonts w:ascii="Times New Roman" w:hAnsi="Times New Roman" w:cs="Times New Roman"/>
          <w:noProof/>
        </w:rPr>
        <w:pict>
          <v:shape id="_x0000_s1301" type="#_x0000_t32" style="position:absolute;left:0;text-align:left;margin-left:142.2pt;margin-top:15.15pt;width:0;height:4.5pt;flip:y;z-index:251941888" o:connectortype="straight"/>
        </w:pict>
      </w:r>
      <w:r>
        <w:rPr>
          <w:rFonts w:ascii="Times New Roman" w:hAnsi="Times New Roman" w:cs="Times New Roman"/>
          <w:noProof/>
        </w:rPr>
        <w:pict>
          <v:shape id="_x0000_s1300" type="#_x0000_t32" style="position:absolute;left:0;text-align:left;margin-left:132.45pt;margin-top:15.15pt;width:0;height:4.5pt;flip:y;z-index:251940864" o:connectortype="straight"/>
        </w:pict>
      </w:r>
      <w:r>
        <w:rPr>
          <w:rFonts w:ascii="Times New Roman" w:hAnsi="Times New Roman" w:cs="Times New Roman"/>
          <w:noProof/>
        </w:rPr>
        <w:pict>
          <v:shape id="_x0000_s1299" type="#_x0000_t32" style="position:absolute;left:0;text-align:left;margin-left:121.2pt;margin-top:15.15pt;width:0;height:4.5pt;flip:y;z-index:251939840" o:connectortype="straight"/>
        </w:pict>
      </w:r>
      <w:r>
        <w:rPr>
          <w:rFonts w:ascii="Times New Roman" w:hAnsi="Times New Roman" w:cs="Times New Roman"/>
          <w:noProof/>
        </w:rPr>
        <w:pict>
          <v:shape id="_x0000_s1298" type="#_x0000_t32" style="position:absolute;left:0;text-align:left;margin-left:112.95pt;margin-top:15.15pt;width:0;height:4.5pt;flip:y;z-index:251938816" o:connectortype="straight"/>
        </w:pict>
      </w:r>
      <w:r>
        <w:rPr>
          <w:rFonts w:ascii="Times New Roman" w:hAnsi="Times New Roman" w:cs="Times New Roman"/>
          <w:noProof/>
        </w:rPr>
        <w:pict>
          <v:shape id="_x0000_s1297" type="#_x0000_t32" style="position:absolute;left:0;text-align:left;margin-left:106.2pt;margin-top:15.15pt;width:0;height:4.5pt;flip:y;z-index:251937792" o:connectortype="straight"/>
        </w:pict>
      </w:r>
      <w:r>
        <w:rPr>
          <w:rFonts w:ascii="Times New Roman" w:hAnsi="Times New Roman" w:cs="Times New Roman"/>
          <w:noProof/>
        </w:rPr>
        <w:pict>
          <v:shape id="_x0000_s1296" type="#_x0000_t32" style="position:absolute;left:0;text-align:left;margin-left:94.95pt;margin-top:15.15pt;width:0;height:4.5pt;flip:y;z-index:251936768" o:connectortype="straight"/>
        </w:pict>
      </w:r>
      <w:r>
        <w:rPr>
          <w:rFonts w:ascii="Times New Roman" w:hAnsi="Times New Roman" w:cs="Times New Roman"/>
          <w:noProof/>
        </w:rPr>
        <w:pict>
          <v:shape id="_x0000_s1295" type="#_x0000_t32" style="position:absolute;left:0;text-align:left;margin-left:84.45pt;margin-top:15.15pt;width:0;height:4.5pt;flip:y;z-index:251935744" o:connectortype="straight"/>
        </w:pict>
      </w:r>
      <w:r>
        <w:rPr>
          <w:rFonts w:ascii="Times New Roman" w:hAnsi="Times New Roman" w:cs="Times New Roman"/>
          <w:noProof/>
        </w:rPr>
        <w:pict>
          <v:shape id="_x0000_s1294" type="#_x0000_t32" style="position:absolute;left:0;text-align:left;margin-left:74.7pt;margin-top:15.15pt;width:0;height:4.5pt;flip:y;z-index:251934720" o:connectortype="straight"/>
        </w:pict>
      </w:r>
      <w:r>
        <w:rPr>
          <w:rFonts w:ascii="Times New Roman" w:hAnsi="Times New Roman" w:cs="Times New Roman"/>
          <w:noProof/>
        </w:rPr>
        <w:pict>
          <v:shape id="_x0000_s1293" type="#_x0000_t32" style="position:absolute;left:0;text-align:left;margin-left:64.2pt;margin-top:15.15pt;width:0;height:4.5pt;flip:y;z-index:251933696" o:connectortype="straight"/>
        </w:pict>
      </w:r>
      <w:r>
        <w:rPr>
          <w:rFonts w:ascii="Times New Roman" w:hAnsi="Times New Roman" w:cs="Times New Roman"/>
          <w:noProof/>
        </w:rPr>
        <w:pict>
          <v:shape id="_x0000_s1292" type="#_x0000_t32" style="position:absolute;left:0;text-align:left;margin-left:53.7pt;margin-top:15.15pt;width:0;height:4.5pt;flip:y;z-index:251932672" o:connectortype="straight"/>
        </w:pict>
      </w:r>
      <w:r>
        <w:rPr>
          <w:rFonts w:ascii="Times New Roman" w:hAnsi="Times New Roman" w:cs="Times New Roman"/>
          <w:noProof/>
        </w:rPr>
        <w:pict>
          <v:shape id="_x0000_s1291" type="#_x0000_t32" style="position:absolute;left:0;text-align:left;margin-left:46.2pt;margin-top:15.15pt;width:0;height:4.5pt;flip:y;z-index:251931648" o:connectortype="straight"/>
        </w:pict>
      </w:r>
      <w:r>
        <w:rPr>
          <w:rFonts w:ascii="Times New Roman" w:hAnsi="Times New Roman" w:cs="Times New Roman"/>
          <w:noProof/>
        </w:rPr>
        <w:pict>
          <v:shape id="_x0000_s1290" type="#_x0000_t32" style="position:absolute;left:0;text-align:left;margin-left:34.95pt;margin-top:15.15pt;width:0;height:4.5pt;flip:y;z-index:251930624" o:connectortype="straight"/>
        </w:pict>
      </w:r>
      <w:r>
        <w:rPr>
          <w:rFonts w:ascii="Times New Roman" w:hAnsi="Times New Roman" w:cs="Times New Roman"/>
          <w:noProof/>
        </w:rPr>
        <w:pict>
          <v:shape id="_x0000_s1289" type="#_x0000_t32" style="position:absolute;left:0;text-align:left;margin-left:23.7pt;margin-top:15.15pt;width:0;height:4.5pt;flip:y;z-index:251929600" o:connectortype="straight"/>
        </w:pict>
      </w:r>
      <w:r>
        <w:rPr>
          <w:rFonts w:ascii="Times New Roman" w:hAnsi="Times New Roman" w:cs="Times New Roman"/>
          <w:noProof/>
        </w:rPr>
        <w:pict>
          <v:shape id="_x0000_s1288" type="#_x0000_t32" style="position:absolute;left:0;text-align:left;margin-left:13.2pt;margin-top:15.15pt;width:0;height:4.5pt;flip:y;z-index:251928576" o:connectortype="straight"/>
        </w:pict>
      </w:r>
      <w:r>
        <w:rPr>
          <w:rFonts w:ascii="Times New Roman" w:hAnsi="Times New Roman" w:cs="Times New Roman"/>
          <w:noProof/>
        </w:rPr>
        <w:pict>
          <v:shape id="_x0000_s1287" type="#_x0000_t32" style="position:absolute;left:0;text-align:left;margin-left:5.7pt;margin-top:15.15pt;width:0;height:4.5pt;flip:y;z-index:251927552" o:connectortype="straight"/>
        </w:pict>
      </w:r>
      <w:r>
        <w:rPr>
          <w:rFonts w:ascii="Times New Roman" w:hAnsi="Times New Roman" w:cs="Times New Roman"/>
          <w:noProof/>
        </w:rPr>
        <w:pict>
          <v:shape id="_x0000_s1286" type="#_x0000_t32" style="position:absolute;left:0;text-align:left;margin-left:1.2pt;margin-top:23.4pt;width:465.75pt;height:0;z-index:251926528" o:connectortype="straight"/>
        </w:pict>
      </w:r>
      <w:r>
        <w:rPr>
          <w:rFonts w:ascii="Times New Roman" w:hAnsi="Times New Roman" w:cs="Times New Roman"/>
          <w:noProof/>
        </w:rPr>
        <w:pict>
          <v:shape id="_x0000_s1285" type="#_x0000_t32" style="position:absolute;left:0;text-align:left;margin-left:1.2pt;margin-top:19.65pt;width:465.75pt;height:0;z-index:251925504" o:connectortype="straight"/>
        </w:pict>
      </w:r>
      <w:r w:rsidR="00C5214E" w:rsidRPr="00A251CC">
        <w:rPr>
          <w:rFonts w:ascii="Times New Roman" w:hAnsi="Times New Roman" w:cs="Times New Roman"/>
        </w:rPr>
        <w:t>1011121314151617181920212223242526272829303132333435363738394041424344454647484950515253545556</w:t>
      </w:r>
    </w:p>
    <w:p w:rsidR="00C5214E" w:rsidRPr="00A251CC" w:rsidRDefault="00C5214E" w:rsidP="00C5214E">
      <w:pPr>
        <w:rPr>
          <w:rFonts w:ascii="Times New Roman" w:hAnsi="Times New Roman" w:cs="Times New Roman"/>
          <w:color w:val="FF0000"/>
        </w:rPr>
      </w:pPr>
      <w:r w:rsidRPr="00A251CC">
        <w:rPr>
          <w:rFonts w:ascii="Times New Roman" w:hAnsi="Times New Roman" w:cs="Times New Roman"/>
          <w:color w:val="FF0000"/>
        </w:rPr>
        <w:t>90827570656056535047454341403736343332313029282726     25   24 23     22   21    20     19     18      17      16</w:t>
      </w:r>
    </w:p>
    <w:p w:rsidR="00C5214E" w:rsidRPr="00A251CC" w:rsidRDefault="00C5214E" w:rsidP="00C5214E">
      <w:pPr>
        <w:rPr>
          <w:rFonts w:ascii="Times New Roman" w:hAnsi="Times New Roman" w:cs="Times New Roman"/>
          <w:color w:val="FF0000"/>
        </w:rPr>
      </w:pPr>
      <w:r w:rsidRPr="00A251CC">
        <w:rPr>
          <w:rFonts w:ascii="Times New Roman" w:hAnsi="Times New Roman" w:cs="Times New Roman"/>
          <w:color w:val="FF0000"/>
        </w:rPr>
        <w:t>ЛВ л/мин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Например, в покое стрелка волюметра совершила оборот за 120 секунд, по шкале находим, что это соответствует ЛВ  - 7,5 л/мин. При работе же оборот стрелки длился 18 с. ЛВ равнялась 50 л/мин.</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Нижняя из двух шкал, помещенных на рисунке, представляет развернутый диапазон наиболее часто встречающихся значений. При интенсивной работе, когда стрелка волюметра обращается за 7-10 с, а в запасе у исследователя целая минута, замеры рекомендуется повторять, чтобы получить более точную для данной минуты среднюю величину.</w:t>
      </w:r>
    </w:p>
    <w:p w:rsidR="00C5214E" w:rsidRPr="00A251CC" w:rsidRDefault="00C5214E" w:rsidP="00C5214E">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Частота дыхания</w:t>
      </w:r>
      <w:r w:rsidRPr="00A251CC">
        <w:rPr>
          <w:rFonts w:ascii="Times New Roman" w:hAnsi="Times New Roman" w:cs="Times New Roman"/>
        </w:rPr>
        <w:t xml:space="preserve"> при использовании волюметра определяется за 30с (с пересчетом на 1 минуту) подсчетом отклонений лепестка выдыхательного клапана, хорошо видного на маске.</w:t>
      </w:r>
    </w:p>
    <w:p w:rsidR="00C5214E" w:rsidRPr="00A251CC" w:rsidRDefault="00C5214E" w:rsidP="00C5214E">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lastRenderedPageBreak/>
        <w:t>Глубина дыхания</w:t>
      </w:r>
      <w:r w:rsidRPr="00A251CC">
        <w:rPr>
          <w:rFonts w:ascii="Times New Roman" w:hAnsi="Times New Roman" w:cs="Times New Roman"/>
        </w:rPr>
        <w:t xml:space="preserve"> рассчитывается делением легочной вентиляции на частоту дыхания. Результат округляется до десятых долей литра.</w:t>
      </w:r>
    </w:p>
    <w:p w:rsidR="00C5214E" w:rsidRPr="00A251CC" w:rsidRDefault="00C5214E" w:rsidP="00C5214E">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Процент усвоения кислорода</w:t>
      </w:r>
      <w:r w:rsidRPr="00A251CC">
        <w:rPr>
          <w:rFonts w:ascii="Times New Roman" w:hAnsi="Times New Roman" w:cs="Times New Roman"/>
        </w:rPr>
        <w:t xml:space="preserve"> (разница между содержанием О2 в атмосферном и в выдыхаемом воздухе) измеряется газоанализатором «</w:t>
      </w:r>
      <w:proofErr w:type="spellStart"/>
      <w:r w:rsidRPr="00A251CC">
        <w:rPr>
          <w:rFonts w:ascii="Times New Roman" w:hAnsi="Times New Roman" w:cs="Times New Roman"/>
        </w:rPr>
        <w:t>Спиролит</w:t>
      </w:r>
      <w:proofErr w:type="spellEnd"/>
      <w:r w:rsidRPr="00A251CC">
        <w:rPr>
          <w:rFonts w:ascii="Times New Roman" w:hAnsi="Times New Roman" w:cs="Times New Roman"/>
        </w:rPr>
        <w:t>». В «</w:t>
      </w:r>
      <w:proofErr w:type="spellStart"/>
      <w:r w:rsidRPr="00A251CC">
        <w:rPr>
          <w:rFonts w:ascii="Times New Roman" w:hAnsi="Times New Roman" w:cs="Times New Roman"/>
        </w:rPr>
        <w:t>Спиролит</w:t>
      </w:r>
      <w:proofErr w:type="spellEnd"/>
      <w:r w:rsidRPr="00A251CC">
        <w:rPr>
          <w:rFonts w:ascii="Times New Roman" w:hAnsi="Times New Roman" w:cs="Times New Roman"/>
        </w:rPr>
        <w:t>» поступает небольшая часть выдыхаемого воздуха из респиратора. При отсутствии газоанализатора процент усвоения кислорода сообщает каждому исследованному преподаватель на основании своего опыта и величин  легочной вентиляции, ориентируясь на 3-4% в состоянии покоя, 5-7% для рабочего состояния.</w:t>
      </w:r>
    </w:p>
    <w:p w:rsidR="00C5214E" w:rsidRPr="00A251CC" w:rsidRDefault="00C5214E" w:rsidP="00C5214E">
      <w:pPr>
        <w:pStyle w:val="a3"/>
        <w:widowControl/>
        <w:numPr>
          <w:ilvl w:val="0"/>
          <w:numId w:val="10"/>
        </w:numPr>
        <w:ind w:left="0"/>
        <w:jc w:val="both"/>
        <w:rPr>
          <w:rFonts w:ascii="Times New Roman" w:hAnsi="Times New Roman" w:cs="Times New Roman"/>
          <w:u w:val="single"/>
        </w:rPr>
      </w:pPr>
      <w:r w:rsidRPr="00A251CC">
        <w:rPr>
          <w:rFonts w:ascii="Times New Roman" w:hAnsi="Times New Roman" w:cs="Times New Roman"/>
          <w:u w:val="single"/>
        </w:rPr>
        <w:t>Потребление кислорода</w:t>
      </w:r>
      <w:r w:rsidRPr="00A251CC">
        <w:rPr>
          <w:rFonts w:ascii="Times New Roman" w:hAnsi="Times New Roman" w:cs="Times New Roman"/>
        </w:rPr>
        <w:t xml:space="preserve"> рассчитывается на каждой минуте умножением легочной вентиляции на соответствующий процент усвоения кислорода и делением полученного результата на 100.</w:t>
      </w:r>
    </w:p>
    <w:p w:rsidR="00C5214E" w:rsidRPr="00A251CC" w:rsidRDefault="00C5214E" w:rsidP="00C5214E">
      <w:pPr>
        <w:jc w:val="center"/>
        <w:rPr>
          <w:rFonts w:ascii="Times New Roman" w:hAnsi="Times New Roman" w:cs="Times New Roman"/>
          <w:u w:val="single"/>
        </w:rPr>
      </w:pPr>
      <w:r w:rsidRPr="00A251CC">
        <w:rPr>
          <w:rFonts w:ascii="Times New Roman" w:hAnsi="Times New Roman" w:cs="Times New Roman"/>
          <w:u w:val="single"/>
        </w:rPr>
        <w:t>Расчеты энергетических характеристик.</w:t>
      </w:r>
    </w:p>
    <w:p w:rsidR="00C5214E" w:rsidRPr="00A251CC" w:rsidRDefault="00C5214E" w:rsidP="00C5214E">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Суммарный кислородный запрос (количество кислорода, необходимое для выполнения данной работы) определяется, как разность между величиной суммарного потребления О2 за время работы и восстановления и тем количеством О2, которое испытуемый потребил бы в покое за то же время. Например, за 5 минут работы и 5 минут восстановления испытуемый потребил 11,81л кислорода. В среднем потребляет  в покое 0,3 л/мин кислорода. Следовательно, за 10 минут (время работы + время восстановления) он, если бы и не работал, потребил бы 0,3*10=3л кислорода.</w:t>
      </w:r>
    </w:p>
    <w:p w:rsidR="00C5214E" w:rsidRPr="00A251CC" w:rsidRDefault="00C5214E" w:rsidP="00C5214E">
      <w:pPr>
        <w:pStyle w:val="a3"/>
        <w:ind w:left="0"/>
        <w:jc w:val="both"/>
        <w:rPr>
          <w:rFonts w:ascii="Times New Roman" w:hAnsi="Times New Roman" w:cs="Times New Roman"/>
        </w:rPr>
      </w:pPr>
      <w:r w:rsidRPr="00A251CC">
        <w:rPr>
          <w:rFonts w:ascii="Times New Roman" w:hAnsi="Times New Roman" w:cs="Times New Roman"/>
        </w:rPr>
        <w:t>Следовательно, непосредственно на работу было затрачено:</w:t>
      </w:r>
    </w:p>
    <w:p w:rsidR="00C5214E" w:rsidRPr="00A251CC" w:rsidRDefault="00C5214E" w:rsidP="00C5214E">
      <w:pPr>
        <w:pStyle w:val="a3"/>
        <w:ind w:left="0"/>
        <w:jc w:val="both"/>
        <w:rPr>
          <w:rFonts w:ascii="Times New Roman" w:hAnsi="Times New Roman" w:cs="Times New Roman"/>
        </w:rPr>
      </w:pPr>
      <w:r w:rsidRPr="00A251CC">
        <w:rPr>
          <w:rFonts w:ascii="Times New Roman" w:hAnsi="Times New Roman" w:cs="Times New Roman"/>
        </w:rPr>
        <w:t>11,81-3,0=8,81л кислорода. Суммарный О2 запрос пропорционален энергии, затраченной на работу.</w:t>
      </w:r>
    </w:p>
    <w:p w:rsidR="00C5214E" w:rsidRPr="00A251CC" w:rsidRDefault="00C5214E" w:rsidP="00C5214E">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 xml:space="preserve">Минутный кислородный запрос определяется делением суммарного кислородного запроса на время работы (в минутах). Он характеризует интенсивность </w:t>
      </w:r>
      <w:proofErr w:type="spellStart"/>
      <w:r w:rsidRPr="00A251CC">
        <w:rPr>
          <w:rFonts w:ascii="Times New Roman" w:hAnsi="Times New Roman" w:cs="Times New Roman"/>
        </w:rPr>
        <w:t>энергообразования</w:t>
      </w:r>
      <w:proofErr w:type="spellEnd"/>
      <w:r w:rsidRPr="00A251CC">
        <w:rPr>
          <w:rFonts w:ascii="Times New Roman" w:hAnsi="Times New Roman" w:cs="Times New Roman"/>
        </w:rPr>
        <w:t xml:space="preserve"> и развиваемую организмом мощность. При рассчитанном выше суммарном кислородном запросе и пятиминутной работе он составит 8,81л:5мин=1,76л/мин, что говорит о невысокой интенсивности (на уровне, не превышающем 50% от МПК), ибо даже у нетренированного мужчины МПК составляет примерно 3,5 л/мин. При более высокой интенсивности, например, на дистанции 800м, пробегаемой за 2 минуты, при суммарном кислородном запросе 25л, минутный запрос составит 25л:2мин=12,5л/мин, что значительно выше МПК. Такая работа не может выполняться без привлечения анаэробных процессов.</w:t>
      </w:r>
    </w:p>
    <w:p w:rsidR="00C5214E" w:rsidRPr="00A251CC" w:rsidRDefault="00C5214E" w:rsidP="00C5214E">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Кислородный долг (количество кислорода, которое потребляется организмом после работы сверх обычного уровня покоя) определяется, как разность между всем кислородом, потребленным за период восстановления и тем количеством кислорода, которое испытуемый потребил бы в покое за то же время. Так, если спортсмен за 5 мин восстановления потребил 3,06л кислорода, кислородный долг составит: 3,06л-(0,3*5)=1,56л.</w:t>
      </w:r>
    </w:p>
    <w:p w:rsidR="00C5214E" w:rsidRPr="00A251CC" w:rsidRDefault="00C5214E" w:rsidP="00C5214E">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Расход энергии (энергетическая стоимость работы) определяется по суммарному кислородному запросу, исходя из приближенного калорического эквивалента кислорода (1литр О2 соответствует 5ккал), пример: кислородный запрос составил 8,81л, отсюда затрата энергии на работу соответствует 8,81*5=44,05ккал.</w:t>
      </w:r>
    </w:p>
    <w:p w:rsidR="00C5214E" w:rsidRPr="00A251CC" w:rsidRDefault="00C5214E" w:rsidP="00C5214E">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Коэффициент полезного действия (КПД) организма характеризует ту долю затраченной энергии, которая превратилась в полезную механическую работу:</w:t>
      </w:r>
    </w:p>
    <w:p w:rsidR="00C5214E" w:rsidRPr="00A251CC" w:rsidRDefault="00C5214E" w:rsidP="00C5214E">
      <w:pPr>
        <w:pStyle w:val="a3"/>
        <w:ind w:left="0"/>
        <w:jc w:val="both"/>
        <w:rPr>
          <w:rFonts w:ascii="Times New Roman" w:hAnsi="Times New Roman" w:cs="Times New Roman"/>
        </w:rPr>
      </w:pPr>
      <w:r w:rsidRPr="00A251CC">
        <w:rPr>
          <w:rFonts w:ascii="Times New Roman" w:hAnsi="Times New Roman" w:cs="Times New Roman"/>
        </w:rPr>
        <w:t>КПД(%)=</w:t>
      </w:r>
      <m:oMath>
        <m:f>
          <m:fPr>
            <m:ctrlPr>
              <w:rPr>
                <w:rFonts w:ascii="Cambria Math" w:hAnsi="Cambria Math" w:cs="Times New Roman"/>
              </w:rPr>
            </m:ctrlPr>
          </m:fPr>
          <m:num>
            <m:r>
              <m:rPr>
                <m:sty m:val="p"/>
              </m:rPr>
              <w:rPr>
                <w:rFonts w:ascii="Cambria Math" w:hAnsi="Cambria Math" w:cs="Times New Roman"/>
              </w:rPr>
              <m:t>А(кгм)</m:t>
            </m:r>
          </m:num>
          <m:den>
            <m:r>
              <m:rPr>
                <m:sty m:val="p"/>
              </m:rPr>
              <w:rPr>
                <w:rFonts w:ascii="Cambria Math" w:hAnsi="Cambria Math" w:cs="Times New Roman"/>
              </w:rPr>
              <m:t>затр.энерг.</m:t>
            </m:r>
            <m:d>
              <m:dPr>
                <m:ctrlPr>
                  <w:rPr>
                    <w:rFonts w:ascii="Cambria Math" w:hAnsi="Cambria Math" w:cs="Times New Roman"/>
                  </w:rPr>
                </m:ctrlPr>
              </m:dPr>
              <m:e>
                <m:r>
                  <m:rPr>
                    <m:sty m:val="p"/>
                  </m:rPr>
                  <w:rPr>
                    <w:rFonts w:ascii="Cambria Math" w:hAnsi="Cambria Math" w:cs="Times New Roman"/>
                  </w:rPr>
                  <m:t>ккал</m:t>
                </m:r>
              </m:e>
            </m:d>
            <m:r>
              <m:rPr>
                <m:sty m:val="p"/>
              </m:rPr>
              <w:rPr>
                <w:rFonts w:ascii="Cambria Math" w:hAnsi="Cambria Math" w:cs="Times New Roman"/>
              </w:rPr>
              <m:t>*427</m:t>
            </m:r>
          </m:den>
        </m:f>
      </m:oMath>
      <w:r w:rsidRPr="00A251CC">
        <w:rPr>
          <w:rFonts w:ascii="Times New Roman" w:hAnsi="Times New Roman" w:cs="Times New Roman"/>
        </w:rPr>
        <w:t>*100</w:t>
      </w:r>
    </w:p>
    <w:p w:rsidR="00C5214E" w:rsidRPr="00A251CC" w:rsidRDefault="00C5214E" w:rsidP="00C5214E">
      <w:pPr>
        <w:pStyle w:val="a3"/>
        <w:ind w:left="0"/>
        <w:jc w:val="both"/>
        <w:rPr>
          <w:rFonts w:ascii="Times New Roman" w:hAnsi="Times New Roman" w:cs="Times New Roman"/>
        </w:rPr>
      </w:pPr>
      <w:r w:rsidRPr="00A251CC">
        <w:rPr>
          <w:rFonts w:ascii="Times New Roman" w:hAnsi="Times New Roman" w:cs="Times New Roman"/>
        </w:rPr>
        <w:t xml:space="preserve">Работа (А) находится умножением </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на время работы в минутах.</w:t>
      </w:r>
    </w:p>
    <w:p w:rsidR="00C5214E" w:rsidRPr="00A251CC" w:rsidRDefault="00C5214E" w:rsidP="00C5214E">
      <w:pPr>
        <w:pStyle w:val="a3"/>
        <w:ind w:left="0"/>
        <w:jc w:val="both"/>
        <w:rPr>
          <w:rFonts w:ascii="Times New Roman" w:hAnsi="Times New Roman" w:cs="Times New Roman"/>
        </w:rPr>
      </w:pPr>
      <w:r w:rsidRPr="00A251CC">
        <w:rPr>
          <w:rFonts w:ascii="Times New Roman" w:hAnsi="Times New Roman" w:cs="Times New Roman"/>
        </w:rPr>
        <w:t>427 – переводной коэффициент (1ккал=427кгм), число Джоуля.</w:t>
      </w:r>
    </w:p>
    <w:p w:rsidR="00C5214E" w:rsidRPr="00A251CC" w:rsidRDefault="00C5214E" w:rsidP="00C5214E">
      <w:pPr>
        <w:pStyle w:val="a3"/>
        <w:ind w:left="0"/>
        <w:jc w:val="center"/>
        <w:rPr>
          <w:rFonts w:ascii="Times New Roman" w:hAnsi="Times New Roman" w:cs="Times New Roman"/>
          <w:u w:val="single"/>
        </w:rPr>
      </w:pPr>
      <w:r w:rsidRPr="00A251CC">
        <w:rPr>
          <w:rFonts w:ascii="Times New Roman" w:hAnsi="Times New Roman" w:cs="Times New Roman"/>
          <w:u w:val="single"/>
        </w:rPr>
        <w:t>Представление полученных данных.</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Данные к каждой работе представляются в виде протоколов-таблиц и иллюстрирующих их рисунков. В конце обследования преподаватель подписывает протокол, удостоверяя тем самым объективность полученного материала.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 xml:space="preserve">При успешной защите работы он оценивает рисунок. Для привития студентам навыков  </w:t>
      </w:r>
      <w:r w:rsidRPr="00A251CC">
        <w:rPr>
          <w:rFonts w:ascii="Times New Roman" w:hAnsi="Times New Roman" w:cs="Times New Roman"/>
        </w:rPr>
        <w:lastRenderedPageBreak/>
        <w:t>грамотной регистрации и четкой иллюстрации собранного материала, необходимых им в практической работе, при написании курсовых и дипломных работ, необходимо строго выполнять нижеперечисленные требования.</w:t>
      </w:r>
    </w:p>
    <w:p w:rsidR="00C5214E" w:rsidRPr="00A251CC" w:rsidRDefault="00C5214E" w:rsidP="00C5214E">
      <w:pPr>
        <w:jc w:val="center"/>
        <w:rPr>
          <w:rFonts w:ascii="Times New Roman" w:hAnsi="Times New Roman" w:cs="Times New Roman"/>
          <w:u w:val="single"/>
        </w:rPr>
      </w:pPr>
      <w:r w:rsidRPr="00A251CC">
        <w:rPr>
          <w:rFonts w:ascii="Times New Roman" w:hAnsi="Times New Roman" w:cs="Times New Roman"/>
          <w:u w:val="single"/>
        </w:rPr>
        <w:t>Требования к протоколам исследований.</w:t>
      </w:r>
    </w:p>
    <w:p w:rsidR="00C5214E" w:rsidRPr="00A251CC" w:rsidRDefault="00C5214E" w:rsidP="00C5214E">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В надписи к протоколу, кроме заглавия, отражающего его содержание (см. далее образцы), указываются данные исследуемого спортсмена, его специализация, квалификация, активность (действующий или нет), возраст, вес. Указывается дата исследования.</w:t>
      </w:r>
    </w:p>
    <w:p w:rsidR="00C5214E" w:rsidRPr="00A251CC" w:rsidRDefault="00C5214E" w:rsidP="00C5214E">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 xml:space="preserve">В разделе «работа» указываются характеристики нагрузки: мощность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 сопротивление и скорость при велоэргометрии, мощность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темп шагов при </w:t>
      </w: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w:t>
      </w:r>
    </w:p>
    <w:p w:rsidR="00C5214E" w:rsidRPr="00A251CC" w:rsidRDefault="00C5214E" w:rsidP="00C5214E">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Измеряемые показатели четко обозначаются в рабочей (черновой) размерности и в окончательной «чистой» размерности. Например, легочная вентиляция при ее измерении записывается в колонке «время вдыхания 15 л воздуха (с.)», а затем пересчитывается в л/мин и вносится в «чистую» колонку.</w:t>
      </w:r>
    </w:p>
    <w:p w:rsidR="00C5214E" w:rsidRPr="00A251CC" w:rsidRDefault="00C5214E" w:rsidP="00C5214E">
      <w:pPr>
        <w:pStyle w:val="a3"/>
        <w:ind w:left="0"/>
        <w:jc w:val="center"/>
        <w:rPr>
          <w:rFonts w:ascii="Times New Roman" w:hAnsi="Times New Roman" w:cs="Times New Roman"/>
          <w:u w:val="single"/>
        </w:rPr>
      </w:pPr>
      <w:r w:rsidRPr="00A251CC">
        <w:rPr>
          <w:rFonts w:ascii="Times New Roman" w:hAnsi="Times New Roman" w:cs="Times New Roman"/>
          <w:u w:val="single"/>
        </w:rPr>
        <w:t>Требования к рисункам.</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При выполнении рисунка нужно стремиться представить наиболее важные данные работы в виде, понятном с первого взгляда даже для неискушенного читателя. Для этого:</w:t>
      </w:r>
    </w:p>
    <w:p w:rsidR="00C5214E" w:rsidRPr="00A251CC" w:rsidRDefault="00C5214E" w:rsidP="00C5214E">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Нужно учитывать, что без опыта сразу начисто хорошего рисунка не сделать. Необходим черновой набросок.</w:t>
      </w:r>
    </w:p>
    <w:p w:rsidR="00C5214E" w:rsidRPr="00A251CC" w:rsidRDefault="00C5214E" w:rsidP="00C5214E">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Название рисунка должно быть четко продуманным (см. образцы), по возможности кратким и ВТО же время содержать поясняющие данные о спортсмене, характере и величине нагрузки и т.п.</w:t>
      </w:r>
    </w:p>
    <w:p w:rsidR="00C5214E" w:rsidRPr="00A251CC" w:rsidRDefault="00C5214E" w:rsidP="00C5214E">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Необходимо четко обозначать измеряемые величины по горизонтальным и вертикальным осям с указанием их размерности (см. образцы).</w:t>
      </w:r>
    </w:p>
    <w:p w:rsidR="00C5214E" w:rsidRPr="00A251CC" w:rsidRDefault="00C5214E" w:rsidP="00C5214E">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Измеренные величины («точки») наносятся крупными яркими условными символами, значение которых расшифровывается на удобном свободном месте рисунка. Например, ЛВ – 0, ЧСС – Х.</w:t>
      </w:r>
    </w:p>
    <w:p w:rsidR="00C5214E" w:rsidRPr="00A251CC" w:rsidRDefault="00C5214E" w:rsidP="00C5214E">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Особенно внимательно следует отнестись к проведению линий, отражающих закономерности, стоящие за нанесенными точками. Буквальное соединение точек между собой не имеет смысла. Оно не несет новой информации. Линия обычно проходит между точками, как бы усредняя их естественный разброс, и в то же время она отражает тенденцию, которую  автор видит в своих данных. Часть линию проводить и не требуется. Иногда, например, при быстрых процессах, это бывает полезно. Так, сразу после кратковременной работы максимальной мощности легочная вентиляция продолжает расти, а ЧСС снижается. Это лучше подчеркнуть кривыми. Характер кривых перед их нанесением полезно обсудить с преподавателем.</w:t>
      </w:r>
    </w:p>
    <w:p w:rsidR="00C5214E" w:rsidRPr="00A251CC" w:rsidRDefault="00C5214E" w:rsidP="00C5214E">
      <w:pPr>
        <w:pStyle w:val="a3"/>
        <w:ind w:left="0"/>
        <w:jc w:val="center"/>
        <w:rPr>
          <w:rFonts w:ascii="Times New Roman" w:hAnsi="Times New Roman" w:cs="Times New Roman"/>
          <w:u w:val="single"/>
        </w:rPr>
      </w:pPr>
      <w:r w:rsidRPr="00A251CC">
        <w:rPr>
          <w:rFonts w:ascii="Times New Roman" w:hAnsi="Times New Roman" w:cs="Times New Roman"/>
          <w:u w:val="single"/>
        </w:rPr>
        <w:t>Формулировка обсуждений и выводов.</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Содержание выводов диктуется целями и задачами работы, поставленными перед студентами. Схемы для текста выводов даются в рекомендациях к каждой работе настоящего практикума.</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Для того, чтобы выводы-обсуждения имели развернутый текст, нужно стремиться использовать все измеренные и рассчитанные автором показатели. Иначе будет неясно, для чего они определялись.</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Обсуждая полученные данные, нужно сопоставлять их с данными научной литературы, учебника и т.п.</w:t>
      </w:r>
    </w:p>
    <w:p w:rsidR="00C5214E" w:rsidRPr="00A251CC" w:rsidRDefault="00C5214E" w:rsidP="00C5214E">
      <w:pPr>
        <w:jc w:val="both"/>
        <w:rPr>
          <w:rFonts w:ascii="Times New Roman" w:hAnsi="Times New Roman" w:cs="Times New Roman"/>
        </w:rPr>
      </w:pPr>
      <w:r w:rsidRPr="00A251CC">
        <w:rPr>
          <w:rFonts w:ascii="Times New Roman" w:hAnsi="Times New Roman" w:cs="Times New Roman"/>
        </w:rPr>
        <w:t>Нумерация выводов представляется творчеству исполнителя работы.</w:t>
      </w:r>
    </w:p>
    <w:p w:rsidR="00C5214E" w:rsidRDefault="00C5214E" w:rsidP="00C5214E">
      <w:pPr>
        <w:tabs>
          <w:tab w:val="right" w:leader="underscore" w:pos="9356"/>
        </w:tabs>
        <w:rPr>
          <w:rFonts w:ascii="Times New Roman" w:hAnsi="Times New Roman" w:cs="Times New Roman"/>
          <w:b/>
        </w:rPr>
      </w:pPr>
    </w:p>
    <w:p w:rsidR="00130AF6" w:rsidRDefault="00130AF6" w:rsidP="00C5214E">
      <w:pPr>
        <w:tabs>
          <w:tab w:val="right" w:leader="underscore" w:pos="9356"/>
        </w:tabs>
        <w:rPr>
          <w:rFonts w:ascii="Times New Roman" w:hAnsi="Times New Roman" w:cs="Times New Roman"/>
          <w:b/>
        </w:rPr>
      </w:pPr>
    </w:p>
    <w:p w:rsidR="00130AF6" w:rsidRDefault="00130AF6" w:rsidP="00C5214E">
      <w:pPr>
        <w:tabs>
          <w:tab w:val="right" w:leader="underscore" w:pos="9356"/>
        </w:tabs>
        <w:rPr>
          <w:rFonts w:ascii="Times New Roman" w:hAnsi="Times New Roman" w:cs="Times New Roman"/>
          <w:b/>
        </w:rPr>
      </w:pPr>
    </w:p>
    <w:p w:rsidR="00130AF6" w:rsidRDefault="00130AF6" w:rsidP="00C5214E">
      <w:pPr>
        <w:tabs>
          <w:tab w:val="right" w:leader="underscore" w:pos="9356"/>
        </w:tabs>
        <w:rPr>
          <w:rFonts w:ascii="Times New Roman" w:hAnsi="Times New Roman" w:cs="Times New Roman"/>
          <w:b/>
        </w:rPr>
      </w:pPr>
    </w:p>
    <w:p w:rsidR="00130AF6" w:rsidRPr="00A251CC" w:rsidRDefault="00130AF6" w:rsidP="00C5214E">
      <w:pPr>
        <w:tabs>
          <w:tab w:val="right" w:leader="underscore" w:pos="9356"/>
        </w:tabs>
        <w:rPr>
          <w:rFonts w:ascii="Times New Roman" w:hAnsi="Times New Roman" w:cs="Times New Roman"/>
          <w:b/>
        </w:rPr>
      </w:pPr>
    </w:p>
    <w:p w:rsidR="00C5214E" w:rsidRDefault="00C5214E" w:rsidP="00C5214E">
      <w:pPr>
        <w:tabs>
          <w:tab w:val="right" w:leader="underscore" w:pos="9356"/>
        </w:tabs>
        <w:ind w:firstLine="709"/>
        <w:rPr>
          <w:rFonts w:ascii="Times New Roman" w:hAnsi="Times New Roman" w:cs="Times New Roman"/>
          <w:b/>
        </w:rPr>
      </w:pPr>
      <w:r w:rsidRPr="00A251CC">
        <w:rPr>
          <w:rFonts w:ascii="Times New Roman" w:hAnsi="Times New Roman" w:cs="Times New Roman"/>
          <w:b/>
        </w:rPr>
        <w:lastRenderedPageBreak/>
        <w:t xml:space="preserve">Раздел№3. </w:t>
      </w:r>
      <w:r>
        <w:rPr>
          <w:rFonts w:ascii="Times New Roman" w:hAnsi="Times New Roman" w:cs="Times New Roman"/>
          <w:b/>
        </w:rPr>
        <w:t>«</w:t>
      </w:r>
      <w:r w:rsidRPr="00A251CC">
        <w:rPr>
          <w:rFonts w:ascii="Times New Roman" w:hAnsi="Times New Roman" w:cs="Times New Roman"/>
          <w:b/>
        </w:rPr>
        <w:t>Комплексный метод измерения здоровья по В.С. Фомину</w:t>
      </w:r>
      <w:r>
        <w:rPr>
          <w:rFonts w:ascii="Times New Roman" w:hAnsi="Times New Roman" w:cs="Times New Roman"/>
          <w:b/>
        </w:rPr>
        <w:t>»</w:t>
      </w:r>
      <w:r w:rsidRPr="00A251CC">
        <w:rPr>
          <w:rFonts w:ascii="Times New Roman" w:hAnsi="Times New Roman" w:cs="Times New Roman"/>
          <w:b/>
        </w:rPr>
        <w:t>.</w:t>
      </w:r>
      <w:r>
        <w:rPr>
          <w:rFonts w:ascii="Times New Roman" w:hAnsi="Times New Roman" w:cs="Times New Roman"/>
          <w:b/>
        </w:rPr>
        <w:t xml:space="preserve"> </w:t>
      </w:r>
    </w:p>
    <w:p w:rsidR="00C5214E" w:rsidRPr="00A251CC" w:rsidRDefault="00C5214E" w:rsidP="00C5214E">
      <w:pPr>
        <w:tabs>
          <w:tab w:val="right" w:leader="underscore" w:pos="9356"/>
        </w:tabs>
        <w:ind w:firstLine="709"/>
        <w:rPr>
          <w:rFonts w:ascii="Times New Roman" w:hAnsi="Times New Roman" w:cs="Times New Roman"/>
          <w:b/>
        </w:rPr>
      </w:pPr>
      <w:r w:rsidRPr="00A251CC">
        <w:rPr>
          <w:rFonts w:ascii="Times New Roman" w:hAnsi="Times New Roman" w:cs="Times New Roman"/>
          <w:b/>
        </w:rPr>
        <w:t xml:space="preserve">Раздел№6. </w:t>
      </w:r>
      <w:r>
        <w:rPr>
          <w:rFonts w:ascii="Times New Roman" w:hAnsi="Times New Roman" w:cs="Times New Roman"/>
          <w:b/>
        </w:rPr>
        <w:t>«</w:t>
      </w:r>
      <w:r w:rsidRPr="00A251CC">
        <w:rPr>
          <w:rFonts w:ascii="Times New Roman" w:hAnsi="Times New Roman" w:cs="Times New Roman"/>
          <w:b/>
        </w:rPr>
        <w:t>Физиологические основы нормирования нагрузок для учащихся</w:t>
      </w:r>
      <w:r>
        <w:rPr>
          <w:rFonts w:ascii="Times New Roman" w:hAnsi="Times New Roman" w:cs="Times New Roman"/>
          <w:b/>
        </w:rPr>
        <w:t>»</w:t>
      </w:r>
      <w:r w:rsidRPr="00A251CC">
        <w:rPr>
          <w:rFonts w:ascii="Times New Roman" w:hAnsi="Times New Roman" w:cs="Times New Roman"/>
          <w:b/>
        </w:rPr>
        <w:t>.</w:t>
      </w:r>
    </w:p>
    <w:p w:rsidR="00C5214E" w:rsidRPr="00A251CC" w:rsidRDefault="00C5214E" w:rsidP="00C5214E">
      <w:pPr>
        <w:ind w:firstLine="709"/>
        <w:jc w:val="both"/>
        <w:rPr>
          <w:rFonts w:ascii="Times New Roman" w:eastAsia="Calibri" w:hAnsi="Times New Roman" w:cs="Times New Roman"/>
          <w:b/>
        </w:rPr>
      </w:pPr>
      <w:r w:rsidRPr="00A251CC">
        <w:rPr>
          <w:rFonts w:ascii="Times New Roman" w:eastAsia="Calibri" w:hAnsi="Times New Roman" w:cs="Times New Roman"/>
          <w:b/>
        </w:rPr>
        <w:t>Практическая работа №1.</w:t>
      </w:r>
    </w:p>
    <w:p w:rsidR="00C5214E" w:rsidRPr="00A251CC" w:rsidRDefault="00C5214E" w:rsidP="00C5214E">
      <w:pPr>
        <w:ind w:firstLine="709"/>
        <w:jc w:val="both"/>
        <w:rPr>
          <w:rFonts w:ascii="Times New Roman" w:eastAsia="Calibri" w:hAnsi="Times New Roman" w:cs="Times New Roman"/>
          <w:b/>
        </w:rPr>
      </w:pPr>
      <w:r w:rsidRPr="00A251CC">
        <w:rPr>
          <w:rFonts w:ascii="Times New Roman" w:eastAsia="Calibri" w:hAnsi="Times New Roman" w:cs="Times New Roman"/>
          <w:b/>
        </w:rPr>
        <w:t>Тестирование функциональной подготовленности юных спортсменов и школьников.</w:t>
      </w:r>
    </w:p>
    <w:p w:rsidR="00C5214E" w:rsidRPr="00A251CC" w:rsidRDefault="00C5214E" w:rsidP="00C5214E">
      <w:pPr>
        <w:ind w:firstLine="709"/>
        <w:jc w:val="both"/>
        <w:rPr>
          <w:rFonts w:ascii="Times New Roman" w:eastAsia="Calibri" w:hAnsi="Times New Roman" w:cs="Times New Roman"/>
        </w:rPr>
      </w:pPr>
      <w:r w:rsidRPr="00A251CC">
        <w:rPr>
          <w:rFonts w:ascii="Times New Roman" w:eastAsia="Calibri" w:hAnsi="Times New Roman" w:cs="Times New Roman"/>
        </w:rPr>
        <w:t>Задачи:</w:t>
      </w:r>
    </w:p>
    <w:p w:rsidR="00C5214E" w:rsidRPr="00A251CC" w:rsidRDefault="00C5214E" w:rsidP="00C5214E">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 xml:space="preserve">Используя индивидуальные таблицы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(длительных) наблюдений за юным спортсменом (таблицы общих приложений), рассчитать его показатели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коэффициента эффективности локомоторной координации (КЭЛК) за каждый месяц наблюдений за период не менее трех лет по формулам, представленным в учебном пособии.</w:t>
      </w:r>
    </w:p>
    <w:p w:rsidR="00C5214E" w:rsidRPr="00A251CC" w:rsidRDefault="00C5214E" w:rsidP="00C5214E">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Рассчитать средние величины тестируемых показателей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за каждый год из трех лет наблюдений.</w:t>
      </w:r>
    </w:p>
    <w:p w:rsidR="00C5214E" w:rsidRPr="00A251CC" w:rsidRDefault="00C5214E" w:rsidP="00C5214E">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Сделать выводы о соответствии полученных показателей средним данным команды и о возможных причинах различий.</w:t>
      </w:r>
    </w:p>
    <w:p w:rsidR="00C5214E" w:rsidRPr="00A251CC" w:rsidRDefault="00C5214E" w:rsidP="00C5214E">
      <w:pPr>
        <w:ind w:firstLine="709"/>
        <w:jc w:val="both"/>
        <w:rPr>
          <w:rFonts w:ascii="Times New Roman" w:hAnsi="Times New Roman" w:cs="Times New Roman"/>
        </w:rPr>
      </w:pPr>
      <w:r w:rsidRPr="00A251CC">
        <w:rPr>
          <w:rFonts w:ascii="Times New Roman" w:hAnsi="Times New Roman" w:cs="Times New Roman"/>
        </w:rPr>
        <w:t>Ход работы:</w:t>
      </w:r>
    </w:p>
    <w:p w:rsidR="00C5214E" w:rsidRPr="00A251CC" w:rsidRDefault="00C5214E" w:rsidP="00C5214E">
      <w:pPr>
        <w:pStyle w:val="a3"/>
        <w:ind w:left="0" w:firstLine="709"/>
        <w:jc w:val="both"/>
        <w:rPr>
          <w:rFonts w:ascii="Times New Roman" w:hAnsi="Times New Roman" w:cs="Times New Roman"/>
        </w:rPr>
      </w:pPr>
      <w:r w:rsidRPr="00A251CC">
        <w:rPr>
          <w:rFonts w:ascii="Times New Roman" w:hAnsi="Times New Roman" w:cs="Times New Roman"/>
        </w:rPr>
        <w:t>Каждому студенту назначается индивидуальная таблица многолетних лабораторных наблюдений за одним юным спортсменом. Из этой таблицы студент переносит в заранее приготовленный протокол результаты ежемесячных, многолетних исследований: ЧСС в конце четвертой минуты работы в степ-тесте и на велоэргометре, ЧСС при восстановлении, а также фиксирует мощность тестирующей нагрузки. Если спортсмен тестировался более трех лет, лучше взять наиболее удаленные друг от друга годы.</w:t>
      </w:r>
    </w:p>
    <w:p w:rsidR="00C5214E" w:rsidRPr="00A251CC" w:rsidRDefault="00C5214E" w:rsidP="00C5214E">
      <w:pPr>
        <w:pStyle w:val="a3"/>
        <w:ind w:left="0" w:firstLine="709"/>
        <w:jc w:val="both"/>
        <w:rPr>
          <w:rFonts w:ascii="Times New Roman" w:hAnsi="Times New Roman" w:cs="Times New Roman"/>
        </w:rPr>
      </w:pPr>
      <w:r w:rsidRPr="00A251CC">
        <w:rPr>
          <w:rFonts w:ascii="Times New Roman" w:hAnsi="Times New Roman" w:cs="Times New Roman"/>
        </w:rPr>
        <w:t>По имеющимся в протоколе данным рассчитываются показатели функционального состояния спортсмена: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 xml:space="preserve">170) при </w:t>
      </w:r>
      <w:proofErr w:type="spellStart"/>
      <w:r w:rsidRPr="00A251CC">
        <w:rPr>
          <w:rFonts w:ascii="Times New Roman" w:hAnsi="Times New Roman" w:cs="Times New Roman"/>
        </w:rPr>
        <w:t>велоэргометрическом</w:t>
      </w:r>
      <w:proofErr w:type="spellEnd"/>
      <w:r w:rsidRPr="00A251CC">
        <w:rPr>
          <w:rFonts w:ascii="Times New Roman" w:hAnsi="Times New Roman" w:cs="Times New Roman"/>
        </w:rPr>
        <w:t xml:space="preserve"> тестировании, скорость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 эффективности локомоторной координации (КЭЛК). Полученные показатели заносятся в протокол№2.</w:t>
      </w:r>
    </w:p>
    <w:p w:rsidR="00C5214E" w:rsidRPr="00A251CC" w:rsidRDefault="00C5214E" w:rsidP="00C5214E">
      <w:pPr>
        <w:pStyle w:val="a3"/>
        <w:ind w:left="0" w:firstLine="709"/>
        <w:jc w:val="both"/>
        <w:rPr>
          <w:rFonts w:ascii="Times New Roman" w:hAnsi="Times New Roman" w:cs="Times New Roman"/>
        </w:rPr>
      </w:pPr>
      <w:r w:rsidRPr="00A251CC">
        <w:rPr>
          <w:rFonts w:ascii="Times New Roman" w:hAnsi="Times New Roman" w:cs="Times New Roman"/>
        </w:rPr>
        <w:t xml:space="preserve">Рассчитать средние величины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за каждый год обследования спортсмена.</w:t>
      </w:r>
    </w:p>
    <w:p w:rsidR="00130AF6" w:rsidRDefault="00130AF6" w:rsidP="00C5214E">
      <w:pPr>
        <w:jc w:val="right"/>
        <w:rPr>
          <w:rFonts w:ascii="Times New Roman" w:hAnsi="Times New Roman" w:cs="Times New Roman"/>
        </w:rPr>
      </w:pPr>
    </w:p>
    <w:p w:rsidR="00C5214E" w:rsidRPr="00A251CC" w:rsidRDefault="00C5214E" w:rsidP="00C5214E">
      <w:pPr>
        <w:jc w:val="right"/>
        <w:rPr>
          <w:rFonts w:ascii="Times New Roman" w:hAnsi="Times New Roman" w:cs="Times New Roman"/>
        </w:rPr>
      </w:pPr>
      <w:r w:rsidRPr="00A251CC">
        <w:rPr>
          <w:rFonts w:ascii="Times New Roman" w:hAnsi="Times New Roman" w:cs="Times New Roman"/>
        </w:rPr>
        <w:t>Таблица№1</w:t>
      </w:r>
    </w:p>
    <w:p w:rsidR="00C5214E" w:rsidRDefault="00C5214E" w:rsidP="00C5214E">
      <w:pPr>
        <w:jc w:val="center"/>
        <w:rPr>
          <w:rFonts w:ascii="Times New Roman" w:hAnsi="Times New Roman" w:cs="Times New Roman"/>
        </w:rPr>
      </w:pPr>
      <w:r w:rsidRPr="00A251CC">
        <w:rPr>
          <w:rFonts w:ascii="Times New Roman" w:hAnsi="Times New Roman" w:cs="Times New Roman"/>
        </w:rPr>
        <w:t xml:space="preserve">Первичные данные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наюлюдений</w:t>
      </w:r>
      <w:proofErr w:type="spellEnd"/>
      <w:r w:rsidRPr="00A251CC">
        <w:rPr>
          <w:rFonts w:ascii="Times New Roman" w:hAnsi="Times New Roman" w:cs="Times New Roman"/>
        </w:rPr>
        <w:t xml:space="preserve"> спортсмена___________</w:t>
      </w:r>
    </w:p>
    <w:p w:rsidR="00130AF6" w:rsidRPr="00A251CC" w:rsidRDefault="00130AF6" w:rsidP="00C5214E">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69"/>
        <w:gridCol w:w="583"/>
        <w:gridCol w:w="583"/>
        <w:gridCol w:w="584"/>
        <w:gridCol w:w="584"/>
        <w:gridCol w:w="584"/>
        <w:gridCol w:w="584"/>
        <w:gridCol w:w="584"/>
        <w:gridCol w:w="584"/>
        <w:gridCol w:w="584"/>
        <w:gridCol w:w="628"/>
        <w:gridCol w:w="628"/>
        <w:gridCol w:w="628"/>
      </w:tblGrid>
      <w:tr w:rsidR="00C5214E" w:rsidRPr="00A251CC" w:rsidTr="007814F1">
        <w:tc>
          <w:tcPr>
            <w:tcW w:w="664" w:type="dxa"/>
            <w:vMerge w:val="restart"/>
          </w:tcPr>
          <w:p w:rsidR="00C5214E" w:rsidRPr="00A251CC" w:rsidRDefault="00C5214E" w:rsidP="007814F1">
            <w:pPr>
              <w:jc w:val="both"/>
              <w:rPr>
                <w:rFonts w:ascii="Times New Roman" w:hAnsi="Times New Roman" w:cs="Times New Roman"/>
              </w:rPr>
            </w:pPr>
          </w:p>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год</w:t>
            </w:r>
          </w:p>
        </w:tc>
        <w:tc>
          <w:tcPr>
            <w:tcW w:w="1769" w:type="dxa"/>
            <w:vMerge w:val="restart"/>
          </w:tcPr>
          <w:p w:rsidR="00C5214E" w:rsidRPr="00A251CC" w:rsidRDefault="00C5214E" w:rsidP="007814F1">
            <w:pPr>
              <w:jc w:val="both"/>
              <w:rPr>
                <w:rFonts w:ascii="Times New Roman" w:hAnsi="Times New Roman" w:cs="Times New Roman"/>
              </w:rPr>
            </w:pPr>
          </w:p>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показатель</w:t>
            </w:r>
          </w:p>
        </w:tc>
        <w:tc>
          <w:tcPr>
            <w:tcW w:w="7138" w:type="dxa"/>
            <w:gridSpan w:val="12"/>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месяцы</w:t>
            </w:r>
          </w:p>
        </w:tc>
      </w:tr>
      <w:tr w:rsidR="00C5214E" w:rsidRPr="00A251CC" w:rsidTr="007814F1">
        <w:tc>
          <w:tcPr>
            <w:tcW w:w="664" w:type="dxa"/>
            <w:vMerge/>
          </w:tcPr>
          <w:p w:rsidR="00C5214E" w:rsidRPr="00A251CC" w:rsidRDefault="00C5214E" w:rsidP="007814F1">
            <w:pPr>
              <w:jc w:val="both"/>
              <w:rPr>
                <w:rFonts w:ascii="Times New Roman" w:hAnsi="Times New Roman" w:cs="Times New Roman"/>
              </w:rPr>
            </w:pPr>
          </w:p>
        </w:tc>
        <w:tc>
          <w:tcPr>
            <w:tcW w:w="1769" w:type="dxa"/>
            <w:vMerge/>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1</w:t>
            </w:r>
          </w:p>
        </w:tc>
        <w:tc>
          <w:tcPr>
            <w:tcW w:w="583"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2</w:t>
            </w:r>
          </w:p>
        </w:tc>
        <w:tc>
          <w:tcPr>
            <w:tcW w:w="584"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3</w:t>
            </w:r>
          </w:p>
        </w:tc>
        <w:tc>
          <w:tcPr>
            <w:tcW w:w="584"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4</w:t>
            </w:r>
          </w:p>
        </w:tc>
        <w:tc>
          <w:tcPr>
            <w:tcW w:w="584"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5</w:t>
            </w:r>
          </w:p>
        </w:tc>
        <w:tc>
          <w:tcPr>
            <w:tcW w:w="584"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6</w:t>
            </w:r>
          </w:p>
        </w:tc>
        <w:tc>
          <w:tcPr>
            <w:tcW w:w="584"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7</w:t>
            </w:r>
          </w:p>
        </w:tc>
        <w:tc>
          <w:tcPr>
            <w:tcW w:w="584"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8</w:t>
            </w:r>
          </w:p>
        </w:tc>
        <w:tc>
          <w:tcPr>
            <w:tcW w:w="584"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9</w:t>
            </w:r>
          </w:p>
        </w:tc>
        <w:tc>
          <w:tcPr>
            <w:tcW w:w="628"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10</w:t>
            </w:r>
          </w:p>
        </w:tc>
        <w:tc>
          <w:tcPr>
            <w:tcW w:w="628"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11</w:t>
            </w:r>
          </w:p>
        </w:tc>
        <w:tc>
          <w:tcPr>
            <w:tcW w:w="628"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12</w:t>
            </w:r>
          </w:p>
        </w:tc>
      </w:tr>
      <w:tr w:rsidR="00C5214E" w:rsidRPr="00A251CC" w:rsidTr="007814F1">
        <w:tc>
          <w:tcPr>
            <w:tcW w:w="664" w:type="dxa"/>
            <w:vMerge w:val="restart"/>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1</w:t>
            </w: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r w:rsidR="00C5214E" w:rsidRPr="00A251CC" w:rsidTr="007814F1">
        <w:tc>
          <w:tcPr>
            <w:tcW w:w="664" w:type="dxa"/>
            <w:vMerge/>
          </w:tcPr>
          <w:p w:rsidR="00C5214E" w:rsidRPr="00A251CC" w:rsidRDefault="00C5214E" w:rsidP="007814F1">
            <w:pPr>
              <w:jc w:val="both"/>
              <w:rPr>
                <w:rFonts w:ascii="Times New Roman" w:hAnsi="Times New Roman" w:cs="Times New Roman"/>
              </w:rPr>
            </w:pP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r w:rsidR="00C5214E" w:rsidRPr="00A251CC" w:rsidTr="007814F1">
        <w:tc>
          <w:tcPr>
            <w:tcW w:w="664" w:type="dxa"/>
            <w:vMerge/>
          </w:tcPr>
          <w:p w:rsidR="00C5214E" w:rsidRPr="00A251CC" w:rsidRDefault="00C5214E" w:rsidP="007814F1">
            <w:pPr>
              <w:jc w:val="both"/>
              <w:rPr>
                <w:rFonts w:ascii="Times New Roman" w:hAnsi="Times New Roman" w:cs="Times New Roman"/>
              </w:rPr>
            </w:pP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r w:rsidR="00C5214E" w:rsidRPr="00A251CC" w:rsidTr="007814F1">
        <w:tc>
          <w:tcPr>
            <w:tcW w:w="664" w:type="dxa"/>
            <w:vMerge/>
          </w:tcPr>
          <w:p w:rsidR="00C5214E" w:rsidRPr="00A251CC" w:rsidRDefault="00C5214E" w:rsidP="007814F1">
            <w:pPr>
              <w:jc w:val="both"/>
              <w:rPr>
                <w:rFonts w:ascii="Times New Roman" w:hAnsi="Times New Roman" w:cs="Times New Roman"/>
              </w:rPr>
            </w:pP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r w:rsidR="00C5214E" w:rsidRPr="00A251CC" w:rsidTr="007814F1">
        <w:tc>
          <w:tcPr>
            <w:tcW w:w="664" w:type="dxa"/>
            <w:vMerge w:val="restart"/>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2</w:t>
            </w: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r w:rsidR="00C5214E" w:rsidRPr="00A251CC" w:rsidTr="007814F1">
        <w:tc>
          <w:tcPr>
            <w:tcW w:w="664" w:type="dxa"/>
            <w:vMerge/>
          </w:tcPr>
          <w:p w:rsidR="00C5214E" w:rsidRPr="00A251CC" w:rsidRDefault="00C5214E" w:rsidP="007814F1">
            <w:pPr>
              <w:jc w:val="both"/>
              <w:rPr>
                <w:rFonts w:ascii="Times New Roman" w:hAnsi="Times New Roman" w:cs="Times New Roman"/>
              </w:rPr>
            </w:pP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r w:rsidR="00C5214E" w:rsidRPr="00A251CC" w:rsidTr="007814F1">
        <w:tc>
          <w:tcPr>
            <w:tcW w:w="664" w:type="dxa"/>
            <w:vMerge/>
          </w:tcPr>
          <w:p w:rsidR="00C5214E" w:rsidRPr="00A251CC" w:rsidRDefault="00C5214E" w:rsidP="007814F1">
            <w:pPr>
              <w:jc w:val="both"/>
              <w:rPr>
                <w:rFonts w:ascii="Times New Roman" w:hAnsi="Times New Roman" w:cs="Times New Roman"/>
              </w:rPr>
            </w:pP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r w:rsidR="00C5214E" w:rsidRPr="00A251CC" w:rsidTr="007814F1">
        <w:tc>
          <w:tcPr>
            <w:tcW w:w="664" w:type="dxa"/>
            <w:vMerge/>
          </w:tcPr>
          <w:p w:rsidR="00C5214E" w:rsidRPr="00A251CC" w:rsidRDefault="00C5214E" w:rsidP="007814F1">
            <w:pPr>
              <w:jc w:val="both"/>
              <w:rPr>
                <w:rFonts w:ascii="Times New Roman" w:hAnsi="Times New Roman" w:cs="Times New Roman"/>
              </w:rPr>
            </w:pP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r w:rsidR="00C5214E" w:rsidRPr="00A251CC" w:rsidTr="007814F1">
        <w:tc>
          <w:tcPr>
            <w:tcW w:w="664" w:type="dxa"/>
            <w:vMerge w:val="restart"/>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3</w:t>
            </w: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r w:rsidR="00C5214E" w:rsidRPr="00A251CC" w:rsidTr="007814F1">
        <w:tc>
          <w:tcPr>
            <w:tcW w:w="664" w:type="dxa"/>
            <w:vMerge/>
          </w:tcPr>
          <w:p w:rsidR="00C5214E" w:rsidRPr="00A251CC" w:rsidRDefault="00C5214E" w:rsidP="007814F1">
            <w:pPr>
              <w:jc w:val="both"/>
              <w:rPr>
                <w:rFonts w:ascii="Times New Roman" w:hAnsi="Times New Roman" w:cs="Times New Roman"/>
              </w:rPr>
            </w:pP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r w:rsidR="00C5214E" w:rsidRPr="00A251CC" w:rsidTr="007814F1">
        <w:tc>
          <w:tcPr>
            <w:tcW w:w="664" w:type="dxa"/>
            <w:vMerge/>
          </w:tcPr>
          <w:p w:rsidR="00C5214E" w:rsidRPr="00A251CC" w:rsidRDefault="00C5214E" w:rsidP="007814F1">
            <w:pPr>
              <w:jc w:val="both"/>
              <w:rPr>
                <w:rFonts w:ascii="Times New Roman" w:hAnsi="Times New Roman" w:cs="Times New Roman"/>
              </w:rPr>
            </w:pP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r w:rsidR="00C5214E" w:rsidRPr="00A251CC" w:rsidTr="007814F1">
        <w:tc>
          <w:tcPr>
            <w:tcW w:w="664" w:type="dxa"/>
            <w:vMerge/>
          </w:tcPr>
          <w:p w:rsidR="00C5214E" w:rsidRPr="00A251CC" w:rsidRDefault="00C5214E" w:rsidP="007814F1">
            <w:pPr>
              <w:jc w:val="both"/>
              <w:rPr>
                <w:rFonts w:ascii="Times New Roman" w:hAnsi="Times New Roman" w:cs="Times New Roman"/>
              </w:rPr>
            </w:pPr>
          </w:p>
        </w:tc>
        <w:tc>
          <w:tcPr>
            <w:tcW w:w="1769" w:type="dxa"/>
          </w:tcPr>
          <w:p w:rsidR="00C5214E" w:rsidRPr="00A251CC" w:rsidRDefault="00C5214E" w:rsidP="007814F1">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C5214E" w:rsidRPr="00A251CC" w:rsidRDefault="00C5214E" w:rsidP="007814F1">
            <w:pPr>
              <w:jc w:val="both"/>
              <w:rPr>
                <w:rFonts w:ascii="Times New Roman" w:hAnsi="Times New Roman" w:cs="Times New Roman"/>
              </w:rPr>
            </w:pPr>
          </w:p>
        </w:tc>
        <w:tc>
          <w:tcPr>
            <w:tcW w:w="583"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584"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c>
          <w:tcPr>
            <w:tcW w:w="628" w:type="dxa"/>
          </w:tcPr>
          <w:p w:rsidR="00C5214E" w:rsidRPr="00A251CC" w:rsidRDefault="00C5214E" w:rsidP="007814F1">
            <w:pPr>
              <w:jc w:val="both"/>
              <w:rPr>
                <w:rFonts w:ascii="Times New Roman" w:hAnsi="Times New Roman" w:cs="Times New Roman"/>
              </w:rPr>
            </w:pPr>
          </w:p>
        </w:tc>
      </w:tr>
    </w:tbl>
    <w:p w:rsidR="00C5214E" w:rsidRDefault="00C5214E" w:rsidP="00C5214E">
      <w:pPr>
        <w:jc w:val="both"/>
        <w:rPr>
          <w:rFonts w:ascii="Times New Roman" w:hAnsi="Times New Roman" w:cs="Times New Roman"/>
        </w:rPr>
      </w:pPr>
    </w:p>
    <w:p w:rsidR="00130AF6" w:rsidRDefault="00130AF6" w:rsidP="00C5214E">
      <w:pPr>
        <w:jc w:val="both"/>
        <w:rPr>
          <w:rFonts w:ascii="Times New Roman" w:hAnsi="Times New Roman" w:cs="Times New Roman"/>
        </w:rPr>
      </w:pPr>
    </w:p>
    <w:p w:rsidR="00130AF6" w:rsidRPr="00A251CC" w:rsidRDefault="00130AF6" w:rsidP="00C5214E">
      <w:pPr>
        <w:jc w:val="both"/>
        <w:rPr>
          <w:rFonts w:ascii="Times New Roman" w:hAnsi="Times New Roman" w:cs="Times New Roman"/>
        </w:rPr>
      </w:pPr>
    </w:p>
    <w:p w:rsidR="00C5214E" w:rsidRPr="00A251CC" w:rsidRDefault="00130AF6" w:rsidP="00C5214E">
      <w:pPr>
        <w:jc w:val="right"/>
        <w:rPr>
          <w:rFonts w:ascii="Times New Roman" w:hAnsi="Times New Roman" w:cs="Times New Roman"/>
        </w:rPr>
      </w:pPr>
      <w:r>
        <w:rPr>
          <w:rFonts w:ascii="Times New Roman" w:hAnsi="Times New Roman" w:cs="Times New Roman"/>
        </w:rPr>
        <w:lastRenderedPageBreak/>
        <w:t>Таблица№2</w:t>
      </w:r>
      <w:bookmarkStart w:id="0" w:name="_GoBack"/>
      <w:bookmarkEnd w:id="0"/>
    </w:p>
    <w:p w:rsidR="00C5214E" w:rsidRDefault="00C5214E" w:rsidP="00C5214E">
      <w:pPr>
        <w:jc w:val="center"/>
        <w:rPr>
          <w:rFonts w:ascii="Times New Roman" w:hAnsi="Times New Roman" w:cs="Times New Roman"/>
        </w:rPr>
      </w:pPr>
      <w:r w:rsidRPr="00A251CC">
        <w:rPr>
          <w:rFonts w:ascii="Times New Roman" w:hAnsi="Times New Roman" w:cs="Times New Roman"/>
        </w:rPr>
        <w:t>Показатели функционального состояния спортсмена _______________</w:t>
      </w:r>
    </w:p>
    <w:p w:rsidR="00130AF6" w:rsidRPr="00A251CC" w:rsidRDefault="00130AF6" w:rsidP="00C5214E">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549"/>
        <w:gridCol w:w="500"/>
        <w:gridCol w:w="500"/>
        <w:gridCol w:w="501"/>
        <w:gridCol w:w="502"/>
        <w:gridCol w:w="502"/>
        <w:gridCol w:w="502"/>
        <w:gridCol w:w="502"/>
        <w:gridCol w:w="502"/>
        <w:gridCol w:w="502"/>
        <w:gridCol w:w="558"/>
        <w:gridCol w:w="558"/>
        <w:gridCol w:w="558"/>
        <w:gridCol w:w="1218"/>
      </w:tblGrid>
      <w:tr w:rsidR="00C5214E" w:rsidRPr="00A251CC" w:rsidTr="007814F1">
        <w:tc>
          <w:tcPr>
            <w:tcW w:w="617" w:type="dxa"/>
            <w:vMerge w:val="restart"/>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год</w:t>
            </w:r>
          </w:p>
        </w:tc>
        <w:tc>
          <w:tcPr>
            <w:tcW w:w="1549" w:type="dxa"/>
            <w:vMerge w:val="restart"/>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показатель</w:t>
            </w:r>
          </w:p>
        </w:tc>
        <w:tc>
          <w:tcPr>
            <w:tcW w:w="6187" w:type="dxa"/>
            <w:gridSpan w:val="12"/>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месяцы</w:t>
            </w:r>
          </w:p>
        </w:tc>
        <w:tc>
          <w:tcPr>
            <w:tcW w:w="1218" w:type="dxa"/>
            <w:vMerge w:val="restart"/>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средние</w:t>
            </w:r>
          </w:p>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данные</w:t>
            </w:r>
          </w:p>
        </w:tc>
      </w:tr>
      <w:tr w:rsidR="00C5214E" w:rsidRPr="00A251CC" w:rsidTr="007814F1">
        <w:tc>
          <w:tcPr>
            <w:tcW w:w="617" w:type="dxa"/>
            <w:vMerge/>
          </w:tcPr>
          <w:p w:rsidR="00C5214E" w:rsidRPr="00A251CC" w:rsidRDefault="00C5214E" w:rsidP="007814F1">
            <w:pPr>
              <w:jc w:val="center"/>
              <w:rPr>
                <w:rFonts w:ascii="Times New Roman" w:hAnsi="Times New Roman" w:cs="Times New Roman"/>
              </w:rPr>
            </w:pPr>
          </w:p>
        </w:tc>
        <w:tc>
          <w:tcPr>
            <w:tcW w:w="1549" w:type="dxa"/>
            <w:vMerge/>
          </w:tcPr>
          <w:p w:rsidR="00C5214E" w:rsidRPr="00A251CC" w:rsidRDefault="00C5214E" w:rsidP="007814F1">
            <w:pPr>
              <w:jc w:val="center"/>
              <w:rPr>
                <w:rFonts w:ascii="Times New Roman" w:hAnsi="Times New Roman" w:cs="Times New Roman"/>
              </w:rPr>
            </w:pPr>
          </w:p>
        </w:tc>
        <w:tc>
          <w:tcPr>
            <w:tcW w:w="500"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w:t>
            </w:r>
          </w:p>
        </w:tc>
        <w:tc>
          <w:tcPr>
            <w:tcW w:w="500"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2</w:t>
            </w:r>
          </w:p>
        </w:tc>
        <w:tc>
          <w:tcPr>
            <w:tcW w:w="501"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3</w:t>
            </w:r>
          </w:p>
        </w:tc>
        <w:tc>
          <w:tcPr>
            <w:tcW w:w="502"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4</w:t>
            </w:r>
          </w:p>
        </w:tc>
        <w:tc>
          <w:tcPr>
            <w:tcW w:w="502"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5</w:t>
            </w:r>
          </w:p>
        </w:tc>
        <w:tc>
          <w:tcPr>
            <w:tcW w:w="502"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6</w:t>
            </w:r>
          </w:p>
        </w:tc>
        <w:tc>
          <w:tcPr>
            <w:tcW w:w="502"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7</w:t>
            </w:r>
          </w:p>
        </w:tc>
        <w:tc>
          <w:tcPr>
            <w:tcW w:w="502"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8</w:t>
            </w:r>
          </w:p>
        </w:tc>
        <w:tc>
          <w:tcPr>
            <w:tcW w:w="502"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9</w:t>
            </w:r>
          </w:p>
        </w:tc>
        <w:tc>
          <w:tcPr>
            <w:tcW w:w="558"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10</w:t>
            </w:r>
          </w:p>
        </w:tc>
        <w:tc>
          <w:tcPr>
            <w:tcW w:w="558"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11</w:t>
            </w:r>
          </w:p>
        </w:tc>
        <w:tc>
          <w:tcPr>
            <w:tcW w:w="558"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12</w:t>
            </w:r>
          </w:p>
        </w:tc>
        <w:tc>
          <w:tcPr>
            <w:tcW w:w="1218" w:type="dxa"/>
            <w:vMerge/>
          </w:tcPr>
          <w:p w:rsidR="00C5214E" w:rsidRPr="00A251CC" w:rsidRDefault="00C5214E" w:rsidP="007814F1">
            <w:pPr>
              <w:jc w:val="center"/>
              <w:rPr>
                <w:rFonts w:ascii="Times New Roman" w:hAnsi="Times New Roman" w:cs="Times New Roman"/>
              </w:rPr>
            </w:pPr>
          </w:p>
        </w:tc>
      </w:tr>
      <w:tr w:rsidR="00C5214E" w:rsidRPr="00A251CC" w:rsidTr="007814F1">
        <w:tc>
          <w:tcPr>
            <w:tcW w:w="617" w:type="dxa"/>
            <w:vMerge w:val="restart"/>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1</w:t>
            </w:r>
          </w:p>
        </w:tc>
        <w:tc>
          <w:tcPr>
            <w:tcW w:w="1549" w:type="dxa"/>
          </w:tcPr>
          <w:p w:rsidR="00C5214E" w:rsidRPr="00A251CC" w:rsidRDefault="00C5214E" w:rsidP="007814F1">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C5214E" w:rsidRPr="00A251CC" w:rsidRDefault="00C5214E" w:rsidP="007814F1">
            <w:pPr>
              <w:jc w:val="center"/>
              <w:rPr>
                <w:rFonts w:ascii="Times New Roman" w:hAnsi="Times New Roman" w:cs="Times New Roman"/>
              </w:rPr>
            </w:pPr>
          </w:p>
        </w:tc>
        <w:tc>
          <w:tcPr>
            <w:tcW w:w="500" w:type="dxa"/>
          </w:tcPr>
          <w:p w:rsidR="00C5214E" w:rsidRPr="00A251CC" w:rsidRDefault="00C5214E" w:rsidP="007814F1">
            <w:pPr>
              <w:jc w:val="center"/>
              <w:rPr>
                <w:rFonts w:ascii="Times New Roman" w:hAnsi="Times New Roman" w:cs="Times New Roman"/>
              </w:rPr>
            </w:pPr>
          </w:p>
        </w:tc>
        <w:tc>
          <w:tcPr>
            <w:tcW w:w="501"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1218" w:type="dxa"/>
          </w:tcPr>
          <w:p w:rsidR="00C5214E" w:rsidRPr="00A251CC" w:rsidRDefault="00C5214E" w:rsidP="007814F1">
            <w:pPr>
              <w:jc w:val="center"/>
              <w:rPr>
                <w:rFonts w:ascii="Times New Roman" w:hAnsi="Times New Roman" w:cs="Times New Roman"/>
              </w:rPr>
            </w:pPr>
          </w:p>
        </w:tc>
      </w:tr>
      <w:tr w:rsidR="00C5214E" w:rsidRPr="00A251CC" w:rsidTr="007814F1">
        <w:tc>
          <w:tcPr>
            <w:tcW w:w="617" w:type="dxa"/>
            <w:vMerge/>
          </w:tcPr>
          <w:p w:rsidR="00C5214E" w:rsidRPr="00A251CC" w:rsidRDefault="00C5214E" w:rsidP="007814F1">
            <w:pPr>
              <w:jc w:val="center"/>
              <w:rPr>
                <w:rFonts w:ascii="Times New Roman" w:hAnsi="Times New Roman" w:cs="Times New Roman"/>
              </w:rPr>
            </w:pPr>
          </w:p>
        </w:tc>
        <w:tc>
          <w:tcPr>
            <w:tcW w:w="1549"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C5214E" w:rsidRPr="00A251CC" w:rsidRDefault="00C5214E" w:rsidP="007814F1">
            <w:pPr>
              <w:jc w:val="center"/>
              <w:rPr>
                <w:rFonts w:ascii="Times New Roman" w:hAnsi="Times New Roman" w:cs="Times New Roman"/>
              </w:rPr>
            </w:pPr>
          </w:p>
        </w:tc>
        <w:tc>
          <w:tcPr>
            <w:tcW w:w="500" w:type="dxa"/>
          </w:tcPr>
          <w:p w:rsidR="00C5214E" w:rsidRPr="00A251CC" w:rsidRDefault="00C5214E" w:rsidP="007814F1">
            <w:pPr>
              <w:jc w:val="center"/>
              <w:rPr>
                <w:rFonts w:ascii="Times New Roman" w:hAnsi="Times New Roman" w:cs="Times New Roman"/>
              </w:rPr>
            </w:pPr>
          </w:p>
        </w:tc>
        <w:tc>
          <w:tcPr>
            <w:tcW w:w="501"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1218" w:type="dxa"/>
          </w:tcPr>
          <w:p w:rsidR="00C5214E" w:rsidRPr="00A251CC" w:rsidRDefault="00C5214E" w:rsidP="007814F1">
            <w:pPr>
              <w:jc w:val="center"/>
              <w:rPr>
                <w:rFonts w:ascii="Times New Roman" w:hAnsi="Times New Roman" w:cs="Times New Roman"/>
              </w:rPr>
            </w:pPr>
          </w:p>
        </w:tc>
      </w:tr>
      <w:tr w:rsidR="00C5214E" w:rsidRPr="00A251CC" w:rsidTr="007814F1">
        <w:tc>
          <w:tcPr>
            <w:tcW w:w="617" w:type="dxa"/>
            <w:vMerge/>
          </w:tcPr>
          <w:p w:rsidR="00C5214E" w:rsidRPr="00A251CC" w:rsidRDefault="00C5214E" w:rsidP="007814F1">
            <w:pPr>
              <w:jc w:val="center"/>
              <w:rPr>
                <w:rFonts w:ascii="Times New Roman" w:hAnsi="Times New Roman" w:cs="Times New Roman"/>
              </w:rPr>
            </w:pPr>
          </w:p>
        </w:tc>
        <w:tc>
          <w:tcPr>
            <w:tcW w:w="1549"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КЭЛК</w:t>
            </w:r>
          </w:p>
        </w:tc>
        <w:tc>
          <w:tcPr>
            <w:tcW w:w="500" w:type="dxa"/>
          </w:tcPr>
          <w:p w:rsidR="00C5214E" w:rsidRPr="00A251CC" w:rsidRDefault="00C5214E" w:rsidP="007814F1">
            <w:pPr>
              <w:jc w:val="center"/>
              <w:rPr>
                <w:rFonts w:ascii="Times New Roman" w:hAnsi="Times New Roman" w:cs="Times New Roman"/>
              </w:rPr>
            </w:pPr>
          </w:p>
        </w:tc>
        <w:tc>
          <w:tcPr>
            <w:tcW w:w="500" w:type="dxa"/>
          </w:tcPr>
          <w:p w:rsidR="00C5214E" w:rsidRPr="00A251CC" w:rsidRDefault="00C5214E" w:rsidP="007814F1">
            <w:pPr>
              <w:jc w:val="center"/>
              <w:rPr>
                <w:rFonts w:ascii="Times New Roman" w:hAnsi="Times New Roman" w:cs="Times New Roman"/>
              </w:rPr>
            </w:pPr>
          </w:p>
        </w:tc>
        <w:tc>
          <w:tcPr>
            <w:tcW w:w="501"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1218" w:type="dxa"/>
          </w:tcPr>
          <w:p w:rsidR="00C5214E" w:rsidRPr="00A251CC" w:rsidRDefault="00C5214E" w:rsidP="007814F1">
            <w:pPr>
              <w:jc w:val="center"/>
              <w:rPr>
                <w:rFonts w:ascii="Times New Roman" w:hAnsi="Times New Roman" w:cs="Times New Roman"/>
              </w:rPr>
            </w:pPr>
          </w:p>
        </w:tc>
      </w:tr>
      <w:tr w:rsidR="00C5214E" w:rsidRPr="00A251CC" w:rsidTr="007814F1">
        <w:tc>
          <w:tcPr>
            <w:tcW w:w="617" w:type="dxa"/>
            <w:vMerge w:val="restart"/>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2</w:t>
            </w:r>
          </w:p>
        </w:tc>
        <w:tc>
          <w:tcPr>
            <w:tcW w:w="1549" w:type="dxa"/>
          </w:tcPr>
          <w:p w:rsidR="00C5214E" w:rsidRPr="00A251CC" w:rsidRDefault="00C5214E" w:rsidP="007814F1">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C5214E" w:rsidRPr="00A251CC" w:rsidRDefault="00C5214E" w:rsidP="007814F1">
            <w:pPr>
              <w:jc w:val="center"/>
              <w:rPr>
                <w:rFonts w:ascii="Times New Roman" w:hAnsi="Times New Roman" w:cs="Times New Roman"/>
              </w:rPr>
            </w:pPr>
          </w:p>
        </w:tc>
        <w:tc>
          <w:tcPr>
            <w:tcW w:w="500" w:type="dxa"/>
          </w:tcPr>
          <w:p w:rsidR="00C5214E" w:rsidRPr="00A251CC" w:rsidRDefault="00C5214E" w:rsidP="007814F1">
            <w:pPr>
              <w:jc w:val="center"/>
              <w:rPr>
                <w:rFonts w:ascii="Times New Roman" w:hAnsi="Times New Roman" w:cs="Times New Roman"/>
              </w:rPr>
            </w:pPr>
          </w:p>
        </w:tc>
        <w:tc>
          <w:tcPr>
            <w:tcW w:w="501"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1218" w:type="dxa"/>
          </w:tcPr>
          <w:p w:rsidR="00C5214E" w:rsidRPr="00A251CC" w:rsidRDefault="00C5214E" w:rsidP="007814F1">
            <w:pPr>
              <w:jc w:val="center"/>
              <w:rPr>
                <w:rFonts w:ascii="Times New Roman" w:hAnsi="Times New Roman" w:cs="Times New Roman"/>
              </w:rPr>
            </w:pPr>
          </w:p>
        </w:tc>
      </w:tr>
      <w:tr w:rsidR="00C5214E" w:rsidRPr="00A251CC" w:rsidTr="007814F1">
        <w:tc>
          <w:tcPr>
            <w:tcW w:w="617" w:type="dxa"/>
            <w:vMerge/>
          </w:tcPr>
          <w:p w:rsidR="00C5214E" w:rsidRPr="00A251CC" w:rsidRDefault="00C5214E" w:rsidP="007814F1">
            <w:pPr>
              <w:jc w:val="center"/>
              <w:rPr>
                <w:rFonts w:ascii="Times New Roman" w:hAnsi="Times New Roman" w:cs="Times New Roman"/>
              </w:rPr>
            </w:pPr>
          </w:p>
        </w:tc>
        <w:tc>
          <w:tcPr>
            <w:tcW w:w="1549"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C5214E" w:rsidRPr="00A251CC" w:rsidRDefault="00C5214E" w:rsidP="007814F1">
            <w:pPr>
              <w:jc w:val="center"/>
              <w:rPr>
                <w:rFonts w:ascii="Times New Roman" w:hAnsi="Times New Roman" w:cs="Times New Roman"/>
              </w:rPr>
            </w:pPr>
          </w:p>
        </w:tc>
        <w:tc>
          <w:tcPr>
            <w:tcW w:w="500" w:type="dxa"/>
          </w:tcPr>
          <w:p w:rsidR="00C5214E" w:rsidRPr="00A251CC" w:rsidRDefault="00C5214E" w:rsidP="007814F1">
            <w:pPr>
              <w:jc w:val="center"/>
              <w:rPr>
                <w:rFonts w:ascii="Times New Roman" w:hAnsi="Times New Roman" w:cs="Times New Roman"/>
              </w:rPr>
            </w:pPr>
          </w:p>
        </w:tc>
        <w:tc>
          <w:tcPr>
            <w:tcW w:w="501"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1218" w:type="dxa"/>
          </w:tcPr>
          <w:p w:rsidR="00C5214E" w:rsidRPr="00A251CC" w:rsidRDefault="00C5214E" w:rsidP="007814F1">
            <w:pPr>
              <w:jc w:val="center"/>
              <w:rPr>
                <w:rFonts w:ascii="Times New Roman" w:hAnsi="Times New Roman" w:cs="Times New Roman"/>
              </w:rPr>
            </w:pPr>
          </w:p>
        </w:tc>
      </w:tr>
      <w:tr w:rsidR="00C5214E" w:rsidRPr="00A251CC" w:rsidTr="007814F1">
        <w:tc>
          <w:tcPr>
            <w:tcW w:w="617" w:type="dxa"/>
            <w:vMerge/>
          </w:tcPr>
          <w:p w:rsidR="00C5214E" w:rsidRPr="00A251CC" w:rsidRDefault="00C5214E" w:rsidP="007814F1">
            <w:pPr>
              <w:jc w:val="center"/>
              <w:rPr>
                <w:rFonts w:ascii="Times New Roman" w:hAnsi="Times New Roman" w:cs="Times New Roman"/>
              </w:rPr>
            </w:pPr>
          </w:p>
        </w:tc>
        <w:tc>
          <w:tcPr>
            <w:tcW w:w="1549"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КЭЛК</w:t>
            </w:r>
          </w:p>
        </w:tc>
        <w:tc>
          <w:tcPr>
            <w:tcW w:w="500" w:type="dxa"/>
          </w:tcPr>
          <w:p w:rsidR="00C5214E" w:rsidRPr="00A251CC" w:rsidRDefault="00C5214E" w:rsidP="007814F1">
            <w:pPr>
              <w:jc w:val="center"/>
              <w:rPr>
                <w:rFonts w:ascii="Times New Roman" w:hAnsi="Times New Roman" w:cs="Times New Roman"/>
              </w:rPr>
            </w:pPr>
          </w:p>
        </w:tc>
        <w:tc>
          <w:tcPr>
            <w:tcW w:w="500" w:type="dxa"/>
          </w:tcPr>
          <w:p w:rsidR="00C5214E" w:rsidRPr="00A251CC" w:rsidRDefault="00C5214E" w:rsidP="007814F1">
            <w:pPr>
              <w:jc w:val="center"/>
              <w:rPr>
                <w:rFonts w:ascii="Times New Roman" w:hAnsi="Times New Roman" w:cs="Times New Roman"/>
              </w:rPr>
            </w:pPr>
          </w:p>
        </w:tc>
        <w:tc>
          <w:tcPr>
            <w:tcW w:w="501"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1218" w:type="dxa"/>
          </w:tcPr>
          <w:p w:rsidR="00C5214E" w:rsidRPr="00A251CC" w:rsidRDefault="00C5214E" w:rsidP="007814F1">
            <w:pPr>
              <w:jc w:val="center"/>
              <w:rPr>
                <w:rFonts w:ascii="Times New Roman" w:hAnsi="Times New Roman" w:cs="Times New Roman"/>
              </w:rPr>
            </w:pPr>
          </w:p>
        </w:tc>
      </w:tr>
      <w:tr w:rsidR="00C5214E" w:rsidRPr="00A251CC" w:rsidTr="007814F1">
        <w:tc>
          <w:tcPr>
            <w:tcW w:w="617" w:type="dxa"/>
            <w:vMerge w:val="restart"/>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3</w:t>
            </w:r>
          </w:p>
        </w:tc>
        <w:tc>
          <w:tcPr>
            <w:tcW w:w="1549" w:type="dxa"/>
          </w:tcPr>
          <w:p w:rsidR="00C5214E" w:rsidRPr="00A251CC" w:rsidRDefault="00C5214E" w:rsidP="007814F1">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C5214E" w:rsidRPr="00A251CC" w:rsidRDefault="00C5214E" w:rsidP="007814F1">
            <w:pPr>
              <w:jc w:val="center"/>
              <w:rPr>
                <w:rFonts w:ascii="Times New Roman" w:hAnsi="Times New Roman" w:cs="Times New Roman"/>
              </w:rPr>
            </w:pPr>
          </w:p>
        </w:tc>
        <w:tc>
          <w:tcPr>
            <w:tcW w:w="500" w:type="dxa"/>
          </w:tcPr>
          <w:p w:rsidR="00C5214E" w:rsidRPr="00A251CC" w:rsidRDefault="00C5214E" w:rsidP="007814F1">
            <w:pPr>
              <w:jc w:val="center"/>
              <w:rPr>
                <w:rFonts w:ascii="Times New Roman" w:hAnsi="Times New Roman" w:cs="Times New Roman"/>
              </w:rPr>
            </w:pPr>
          </w:p>
        </w:tc>
        <w:tc>
          <w:tcPr>
            <w:tcW w:w="501"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1218" w:type="dxa"/>
          </w:tcPr>
          <w:p w:rsidR="00C5214E" w:rsidRPr="00A251CC" w:rsidRDefault="00C5214E" w:rsidP="007814F1">
            <w:pPr>
              <w:jc w:val="center"/>
              <w:rPr>
                <w:rFonts w:ascii="Times New Roman" w:hAnsi="Times New Roman" w:cs="Times New Roman"/>
              </w:rPr>
            </w:pPr>
          </w:p>
        </w:tc>
      </w:tr>
      <w:tr w:rsidR="00C5214E" w:rsidRPr="00A251CC" w:rsidTr="007814F1">
        <w:tc>
          <w:tcPr>
            <w:tcW w:w="617" w:type="dxa"/>
            <w:vMerge/>
          </w:tcPr>
          <w:p w:rsidR="00C5214E" w:rsidRPr="00A251CC" w:rsidRDefault="00C5214E" w:rsidP="007814F1">
            <w:pPr>
              <w:jc w:val="center"/>
              <w:rPr>
                <w:rFonts w:ascii="Times New Roman" w:hAnsi="Times New Roman" w:cs="Times New Roman"/>
              </w:rPr>
            </w:pPr>
          </w:p>
        </w:tc>
        <w:tc>
          <w:tcPr>
            <w:tcW w:w="1549"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C5214E" w:rsidRPr="00A251CC" w:rsidRDefault="00C5214E" w:rsidP="007814F1">
            <w:pPr>
              <w:jc w:val="center"/>
              <w:rPr>
                <w:rFonts w:ascii="Times New Roman" w:hAnsi="Times New Roman" w:cs="Times New Roman"/>
              </w:rPr>
            </w:pPr>
          </w:p>
        </w:tc>
        <w:tc>
          <w:tcPr>
            <w:tcW w:w="500" w:type="dxa"/>
          </w:tcPr>
          <w:p w:rsidR="00C5214E" w:rsidRPr="00A251CC" w:rsidRDefault="00C5214E" w:rsidP="007814F1">
            <w:pPr>
              <w:jc w:val="center"/>
              <w:rPr>
                <w:rFonts w:ascii="Times New Roman" w:hAnsi="Times New Roman" w:cs="Times New Roman"/>
              </w:rPr>
            </w:pPr>
          </w:p>
        </w:tc>
        <w:tc>
          <w:tcPr>
            <w:tcW w:w="501"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1218" w:type="dxa"/>
          </w:tcPr>
          <w:p w:rsidR="00C5214E" w:rsidRPr="00A251CC" w:rsidRDefault="00C5214E" w:rsidP="007814F1">
            <w:pPr>
              <w:jc w:val="center"/>
              <w:rPr>
                <w:rFonts w:ascii="Times New Roman" w:hAnsi="Times New Roman" w:cs="Times New Roman"/>
              </w:rPr>
            </w:pPr>
          </w:p>
        </w:tc>
      </w:tr>
      <w:tr w:rsidR="00C5214E" w:rsidRPr="00A251CC" w:rsidTr="007814F1">
        <w:tc>
          <w:tcPr>
            <w:tcW w:w="617" w:type="dxa"/>
            <w:vMerge/>
          </w:tcPr>
          <w:p w:rsidR="00C5214E" w:rsidRPr="00A251CC" w:rsidRDefault="00C5214E" w:rsidP="007814F1">
            <w:pPr>
              <w:jc w:val="center"/>
              <w:rPr>
                <w:rFonts w:ascii="Times New Roman" w:hAnsi="Times New Roman" w:cs="Times New Roman"/>
              </w:rPr>
            </w:pPr>
          </w:p>
        </w:tc>
        <w:tc>
          <w:tcPr>
            <w:tcW w:w="1549" w:type="dxa"/>
          </w:tcPr>
          <w:p w:rsidR="00C5214E" w:rsidRPr="00A251CC" w:rsidRDefault="00C5214E" w:rsidP="007814F1">
            <w:pPr>
              <w:jc w:val="center"/>
              <w:rPr>
                <w:rFonts w:ascii="Times New Roman" w:hAnsi="Times New Roman" w:cs="Times New Roman"/>
              </w:rPr>
            </w:pPr>
            <w:r w:rsidRPr="00A251CC">
              <w:rPr>
                <w:rFonts w:ascii="Times New Roman" w:hAnsi="Times New Roman" w:cs="Times New Roman"/>
              </w:rPr>
              <w:t>КЭЛК</w:t>
            </w:r>
          </w:p>
        </w:tc>
        <w:tc>
          <w:tcPr>
            <w:tcW w:w="500" w:type="dxa"/>
          </w:tcPr>
          <w:p w:rsidR="00C5214E" w:rsidRPr="00A251CC" w:rsidRDefault="00C5214E" w:rsidP="007814F1">
            <w:pPr>
              <w:jc w:val="center"/>
              <w:rPr>
                <w:rFonts w:ascii="Times New Roman" w:hAnsi="Times New Roman" w:cs="Times New Roman"/>
              </w:rPr>
            </w:pPr>
          </w:p>
        </w:tc>
        <w:tc>
          <w:tcPr>
            <w:tcW w:w="500" w:type="dxa"/>
          </w:tcPr>
          <w:p w:rsidR="00C5214E" w:rsidRPr="00A251CC" w:rsidRDefault="00C5214E" w:rsidP="007814F1">
            <w:pPr>
              <w:jc w:val="center"/>
              <w:rPr>
                <w:rFonts w:ascii="Times New Roman" w:hAnsi="Times New Roman" w:cs="Times New Roman"/>
              </w:rPr>
            </w:pPr>
          </w:p>
        </w:tc>
        <w:tc>
          <w:tcPr>
            <w:tcW w:w="501"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02"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558" w:type="dxa"/>
          </w:tcPr>
          <w:p w:rsidR="00C5214E" w:rsidRPr="00A251CC" w:rsidRDefault="00C5214E" w:rsidP="007814F1">
            <w:pPr>
              <w:jc w:val="center"/>
              <w:rPr>
                <w:rFonts w:ascii="Times New Roman" w:hAnsi="Times New Roman" w:cs="Times New Roman"/>
              </w:rPr>
            </w:pPr>
          </w:p>
        </w:tc>
        <w:tc>
          <w:tcPr>
            <w:tcW w:w="1218" w:type="dxa"/>
          </w:tcPr>
          <w:p w:rsidR="00C5214E" w:rsidRPr="00A251CC" w:rsidRDefault="00C5214E" w:rsidP="007814F1">
            <w:pPr>
              <w:jc w:val="center"/>
              <w:rPr>
                <w:rFonts w:ascii="Times New Roman" w:hAnsi="Times New Roman" w:cs="Times New Roman"/>
              </w:rPr>
            </w:pPr>
          </w:p>
        </w:tc>
      </w:tr>
    </w:tbl>
    <w:p w:rsidR="00C5214E" w:rsidRPr="00A251CC" w:rsidRDefault="00C5214E" w:rsidP="00C5214E">
      <w:pPr>
        <w:ind w:firstLine="709"/>
        <w:jc w:val="center"/>
        <w:rPr>
          <w:rFonts w:ascii="Times New Roman" w:hAnsi="Times New Roman" w:cs="Times New Roman"/>
        </w:rPr>
      </w:pPr>
    </w:p>
    <w:p w:rsidR="00C5214E" w:rsidRPr="00A251CC" w:rsidRDefault="00C5214E" w:rsidP="00C5214E">
      <w:pPr>
        <w:ind w:firstLine="709"/>
        <w:jc w:val="both"/>
        <w:rPr>
          <w:rFonts w:ascii="Times New Roman" w:hAnsi="Times New Roman" w:cs="Times New Roman"/>
        </w:rPr>
      </w:pPr>
      <w:r w:rsidRPr="00A251CC">
        <w:rPr>
          <w:rFonts w:ascii="Times New Roman" w:hAnsi="Times New Roman" w:cs="Times New Roman"/>
        </w:rPr>
        <w:t>Схема для выводов:</w:t>
      </w:r>
    </w:p>
    <w:p w:rsidR="00C5214E" w:rsidRPr="00A251CC" w:rsidRDefault="00C5214E" w:rsidP="00C5214E">
      <w:pPr>
        <w:pStyle w:val="a3"/>
        <w:widowControl/>
        <w:numPr>
          <w:ilvl w:val="0"/>
          <w:numId w:val="34"/>
        </w:numPr>
        <w:ind w:left="0" w:firstLine="709"/>
        <w:jc w:val="both"/>
        <w:rPr>
          <w:rFonts w:ascii="Times New Roman" w:hAnsi="Times New Roman" w:cs="Times New Roman"/>
        </w:rPr>
      </w:pPr>
      <w:r w:rsidRPr="00A251CC">
        <w:rPr>
          <w:rFonts w:ascii="Times New Roman" w:hAnsi="Times New Roman" w:cs="Times New Roman"/>
        </w:rPr>
        <w:t>Дать устную, краткую характеристику всех исследуемых показателей функционального состояния спортсмена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 xml:space="preserve">ЧСС, КЭЛК).  В выводах письменно привести средние величины по каждому показателю, а также наибольшую и наименьшую величину у данного спортсмена, и когда они отмечались (указать этап тренировки и год обследования). При этом учитывается, что с декабря по апрель проводился подготовительный период, с конца апреля </w:t>
      </w:r>
      <w:proofErr w:type="gramStart"/>
      <w:r w:rsidRPr="00A251CC">
        <w:rPr>
          <w:rFonts w:ascii="Times New Roman" w:hAnsi="Times New Roman" w:cs="Times New Roman"/>
        </w:rPr>
        <w:t>по</w:t>
      </w:r>
      <w:proofErr w:type="gramEnd"/>
      <w:r w:rsidRPr="00A251CC">
        <w:rPr>
          <w:rFonts w:ascii="Times New Roman" w:hAnsi="Times New Roman" w:cs="Times New Roman"/>
        </w:rPr>
        <w:t xml:space="preserve"> </w:t>
      </w:r>
      <w:proofErr w:type="gramStart"/>
      <w:r w:rsidRPr="00A251CC">
        <w:rPr>
          <w:rFonts w:ascii="Times New Roman" w:hAnsi="Times New Roman" w:cs="Times New Roman"/>
        </w:rPr>
        <w:t>ноября</w:t>
      </w:r>
      <w:proofErr w:type="gramEnd"/>
      <w:r w:rsidRPr="00A251CC">
        <w:rPr>
          <w:rFonts w:ascii="Times New Roman" w:hAnsi="Times New Roman" w:cs="Times New Roman"/>
        </w:rPr>
        <w:t xml:space="preserve"> – соревновательный период, разделенный разгрузочным этапом (июль), в ноябре наступал переходный период годичного цикла подготовки.</w:t>
      </w:r>
    </w:p>
    <w:p w:rsidR="00C5214E" w:rsidRPr="00A251CC" w:rsidRDefault="00C5214E" w:rsidP="00C5214E">
      <w:pPr>
        <w:pStyle w:val="a3"/>
        <w:widowControl/>
        <w:numPr>
          <w:ilvl w:val="0"/>
          <w:numId w:val="34"/>
        </w:numPr>
        <w:ind w:left="0" w:firstLine="709"/>
        <w:jc w:val="both"/>
        <w:rPr>
          <w:rFonts w:ascii="Times New Roman" w:hAnsi="Times New Roman" w:cs="Times New Roman"/>
        </w:rPr>
      </w:pPr>
      <w:r w:rsidRPr="00A251CC">
        <w:rPr>
          <w:rFonts w:ascii="Times New Roman" w:hAnsi="Times New Roman" w:cs="Times New Roman"/>
        </w:rPr>
        <w:t>Привести средние величины, а также максимальную и минимальную величину по каждому показателю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для всей команды и сравнить их с индивидуальными данными спортсмена. Если показатели имеют различия, рассчитать насколько. Сделать вывод о возможных причинах этих различий.</w:t>
      </w:r>
    </w:p>
    <w:p w:rsidR="00C5214E" w:rsidRDefault="00C5214E" w:rsidP="00C5214E">
      <w:pPr>
        <w:ind w:firstLine="709"/>
        <w:jc w:val="both"/>
        <w:rPr>
          <w:rFonts w:ascii="Times New Roman" w:hAnsi="Times New Roman" w:cs="Times New Roman"/>
          <w:b/>
        </w:rPr>
      </w:pPr>
    </w:p>
    <w:p w:rsidR="00C5214E" w:rsidRPr="00A251CC" w:rsidRDefault="00C5214E" w:rsidP="00C5214E">
      <w:pPr>
        <w:ind w:firstLine="709"/>
        <w:jc w:val="both"/>
        <w:rPr>
          <w:rFonts w:ascii="Times New Roman" w:eastAsia="Calibri" w:hAnsi="Times New Roman" w:cs="Times New Roman"/>
          <w:b/>
        </w:rPr>
      </w:pPr>
      <w:r w:rsidRPr="00A251CC">
        <w:rPr>
          <w:rFonts w:ascii="Times New Roman" w:hAnsi="Times New Roman" w:cs="Times New Roman"/>
          <w:b/>
        </w:rPr>
        <w:t>Практическая работа №2.</w:t>
      </w:r>
      <w:r>
        <w:rPr>
          <w:rFonts w:ascii="Times New Roman" w:hAnsi="Times New Roman" w:cs="Times New Roman"/>
          <w:b/>
        </w:rPr>
        <w:t xml:space="preserve"> </w:t>
      </w:r>
      <w:r w:rsidRPr="00A251CC">
        <w:rPr>
          <w:rFonts w:ascii="Times New Roman" w:eastAsia="Calibri" w:hAnsi="Times New Roman" w:cs="Times New Roman"/>
          <w:b/>
        </w:rPr>
        <w:t>Влияние тренировочных и возрастных факторов на динамику функциональной подготовленности юных спортсменов.</w:t>
      </w:r>
    </w:p>
    <w:p w:rsidR="00C5214E" w:rsidRPr="00A251CC" w:rsidRDefault="00C5214E" w:rsidP="00C5214E">
      <w:pPr>
        <w:jc w:val="center"/>
        <w:rPr>
          <w:rFonts w:ascii="Times New Roman" w:hAnsi="Times New Roman" w:cs="Times New Roman"/>
        </w:rPr>
      </w:pPr>
    </w:p>
    <w:p w:rsidR="00C5214E" w:rsidRPr="00767AA9" w:rsidRDefault="00C5214E" w:rsidP="00C5214E">
      <w:pPr>
        <w:pStyle w:val="a3"/>
        <w:widowControl/>
        <w:shd w:val="clear" w:color="auto" w:fill="FFFFFF"/>
        <w:jc w:val="both"/>
        <w:rPr>
          <w:rFonts w:ascii="Times New Roman" w:hAnsi="Times New Roman" w:cs="Times New Roman"/>
          <w:b/>
          <w:i/>
          <w:spacing w:val="-1"/>
        </w:rPr>
      </w:pPr>
      <w:r>
        <w:rPr>
          <w:rFonts w:ascii="Times New Roman" w:hAnsi="Times New Roman" w:cs="Times New Roman"/>
          <w:b/>
          <w:i/>
          <w:spacing w:val="-1"/>
        </w:rPr>
        <w:t>2.</w:t>
      </w:r>
      <w:r w:rsidRPr="00767AA9">
        <w:rPr>
          <w:rFonts w:ascii="Times New Roman" w:hAnsi="Times New Roman" w:cs="Times New Roman"/>
          <w:b/>
          <w:i/>
          <w:spacing w:val="-1"/>
        </w:rPr>
        <w:t>Рекомендации по оцениванию результатов достижения компетенций.</w:t>
      </w:r>
    </w:p>
    <w:p w:rsidR="00C5214E" w:rsidRDefault="00C5214E" w:rsidP="00C5214E">
      <w:pPr>
        <w:shd w:val="clear" w:color="auto" w:fill="FFFFFF"/>
        <w:jc w:val="both"/>
        <w:rPr>
          <w:rFonts w:ascii="Times New Roman" w:hAnsi="Times New Roman" w:cs="Times New Roman"/>
          <w:b/>
          <w:i/>
          <w:spacing w:val="-1"/>
        </w:rPr>
      </w:pPr>
    </w:p>
    <w:p w:rsidR="00C5214E" w:rsidRPr="00A251CC" w:rsidRDefault="00C5214E" w:rsidP="00C5214E">
      <w:p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Экзамен по дисциплине «</w:t>
      </w:r>
      <w:r w:rsidRPr="00A251CC">
        <w:rPr>
          <w:rFonts w:ascii="Times New Roman" w:hAnsi="Times New Roman" w:cs="Times New Roman"/>
          <w:b/>
          <w:spacing w:val="-1"/>
        </w:rPr>
        <w:t>Физиологические основы нормирования тренировочных нагрузок</w:t>
      </w:r>
      <w:r w:rsidRPr="00A251CC">
        <w:rPr>
          <w:rFonts w:ascii="Times New Roman" w:hAnsi="Times New Roman" w:cs="Times New Roman"/>
          <w:b/>
          <w:i/>
          <w:spacing w:val="-1"/>
        </w:rPr>
        <w:t>»</w:t>
      </w:r>
    </w:p>
    <w:p w:rsidR="00C5214E" w:rsidRPr="00A251CC" w:rsidRDefault="00C5214E" w:rsidP="00C5214E">
      <w:pPr>
        <w:pStyle w:val="Default"/>
      </w:pPr>
      <w:r w:rsidRPr="00A251CC">
        <w:t xml:space="preserve">Критерии оценки: </w:t>
      </w:r>
    </w:p>
    <w:p w:rsidR="00C5214E" w:rsidRPr="00A251CC" w:rsidRDefault="00C5214E" w:rsidP="00C5214E">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C5214E" w:rsidRPr="00A251CC" w:rsidRDefault="00C5214E" w:rsidP="00C5214E">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C5214E" w:rsidRPr="00A251CC" w:rsidRDefault="00C5214E" w:rsidP="00C5214E">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C5214E" w:rsidRPr="00A251CC" w:rsidRDefault="00C5214E" w:rsidP="00C5214E">
      <w:pPr>
        <w:shd w:val="clear" w:color="auto" w:fill="FFFFFF"/>
        <w:jc w:val="both"/>
        <w:outlineLvl w:val="0"/>
        <w:rPr>
          <w:rFonts w:ascii="Times New Roman" w:hAnsi="Times New Roman" w:cs="Times New Roman"/>
          <w:b/>
          <w:iCs/>
        </w:rPr>
      </w:pPr>
      <w:r w:rsidRPr="00A251CC">
        <w:rPr>
          <w:rFonts w:ascii="Times New Roman" w:hAnsi="Times New Roman" w:cs="Times New Roman"/>
        </w:rPr>
        <w:t xml:space="preserve">- оценка «неудовлетворительно» - если студент не знает значительную часть программного материала; допустил существенные ошибки в процессе изложения; не </w:t>
      </w:r>
      <w:r w:rsidRPr="00A251CC">
        <w:rPr>
          <w:rFonts w:ascii="Times New Roman" w:hAnsi="Times New Roman" w:cs="Times New Roman"/>
        </w:rPr>
        <w:lastRenderedPageBreak/>
        <w:t>умеет выделить главное и сделать вывод; приводит ошибочные определения.</w:t>
      </w:r>
    </w:p>
    <w:p w:rsidR="00C5214E" w:rsidRPr="00A251CC" w:rsidRDefault="00C5214E" w:rsidP="00C5214E">
      <w:pPr>
        <w:tabs>
          <w:tab w:val="left" w:pos="2295"/>
        </w:tabs>
        <w:jc w:val="both"/>
        <w:rPr>
          <w:rFonts w:ascii="Times New Roman" w:hAnsi="Times New Roman" w:cs="Times New Roman"/>
          <w:b/>
        </w:rPr>
      </w:pPr>
    </w:p>
    <w:p w:rsidR="00C5214E" w:rsidRPr="00A251CC" w:rsidRDefault="00C5214E" w:rsidP="00C5214E">
      <w:pPr>
        <w:rPr>
          <w:rFonts w:ascii="Times New Roman" w:hAnsi="Times New Roman" w:cs="Times New Roman"/>
          <w:b/>
          <w:i/>
        </w:rPr>
      </w:pPr>
      <w:r w:rsidRPr="00A251CC">
        <w:rPr>
          <w:rFonts w:ascii="Times New Roman" w:hAnsi="Times New Roman" w:cs="Times New Roman"/>
          <w:b/>
          <w:i/>
        </w:rPr>
        <w:t>Тестирование в рамках семинарских занятий</w:t>
      </w:r>
    </w:p>
    <w:p w:rsidR="00C5214E" w:rsidRPr="00A251CC" w:rsidRDefault="00C5214E" w:rsidP="00C5214E">
      <w:pPr>
        <w:rPr>
          <w:rFonts w:ascii="Times New Roman" w:hAnsi="Times New Roman" w:cs="Times New Roman"/>
        </w:rPr>
      </w:pPr>
      <w:r w:rsidRPr="00A251CC">
        <w:rPr>
          <w:rFonts w:ascii="Times New Roman" w:hAnsi="Times New Roman" w:cs="Times New Roman"/>
        </w:rPr>
        <w:t>Критерии оценки:</w:t>
      </w:r>
    </w:p>
    <w:p w:rsidR="00C5214E" w:rsidRPr="00A251CC" w:rsidRDefault="00C5214E" w:rsidP="00C5214E">
      <w:pPr>
        <w:tabs>
          <w:tab w:val="left" w:pos="2295"/>
        </w:tabs>
        <w:jc w:val="both"/>
        <w:rPr>
          <w:rFonts w:ascii="Times New Roman" w:hAnsi="Times New Roman" w:cs="Times New Roman"/>
        </w:rPr>
      </w:pPr>
    </w:p>
    <w:p w:rsidR="00C5214E" w:rsidRPr="00A251CC" w:rsidRDefault="00C5214E" w:rsidP="00C5214E">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«отлично» выставляется обучающемуся, если было дано более 80% правильных ответов;</w:t>
      </w:r>
    </w:p>
    <w:p w:rsidR="00C5214E" w:rsidRPr="00A251CC" w:rsidRDefault="00C5214E" w:rsidP="00C5214E">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«хорошо» - если было дано 66-80% правильных ответов;</w:t>
      </w:r>
    </w:p>
    <w:p w:rsidR="00C5214E" w:rsidRPr="00A251CC" w:rsidRDefault="00C5214E" w:rsidP="00C5214E">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«удовлетворительно» - если было дано 50-65% правильных ответов;</w:t>
      </w:r>
    </w:p>
    <w:p w:rsidR="00C5214E" w:rsidRPr="00A251CC" w:rsidRDefault="00C5214E" w:rsidP="00C5214E">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«неудовлетворительно» - если было дано менее 50% правильных ответов.</w:t>
      </w:r>
    </w:p>
    <w:p w:rsidR="00C5214E" w:rsidRPr="00A251CC" w:rsidRDefault="00C5214E" w:rsidP="00C5214E">
      <w:pPr>
        <w:rPr>
          <w:rFonts w:ascii="Times New Roman" w:hAnsi="Times New Roman" w:cs="Times New Roman"/>
          <w:b/>
        </w:rPr>
      </w:pPr>
    </w:p>
    <w:p w:rsidR="00C5214E" w:rsidRPr="00A251CC" w:rsidRDefault="00C5214E" w:rsidP="00C5214E">
      <w:pPr>
        <w:rPr>
          <w:rFonts w:ascii="Times New Roman" w:hAnsi="Times New Roman" w:cs="Times New Roman"/>
          <w:b/>
          <w:i/>
        </w:rPr>
      </w:pPr>
      <w:r w:rsidRPr="00A251CC">
        <w:rPr>
          <w:rFonts w:ascii="Times New Roman" w:hAnsi="Times New Roman" w:cs="Times New Roman"/>
          <w:b/>
          <w:i/>
        </w:rPr>
        <w:t>Практические работы</w:t>
      </w:r>
    </w:p>
    <w:p w:rsidR="00C5214E" w:rsidRPr="00A251CC" w:rsidRDefault="00C5214E" w:rsidP="00C5214E">
      <w:pPr>
        <w:tabs>
          <w:tab w:val="left" w:pos="0"/>
        </w:tabs>
        <w:rPr>
          <w:rFonts w:ascii="Times New Roman" w:hAnsi="Times New Roman" w:cs="Times New Roman"/>
        </w:rPr>
      </w:pPr>
      <w:r w:rsidRPr="00A251CC">
        <w:rPr>
          <w:rFonts w:ascii="Times New Roman" w:hAnsi="Times New Roman" w:cs="Times New Roman"/>
        </w:rPr>
        <w:t>Критерии оценки:</w:t>
      </w:r>
    </w:p>
    <w:p w:rsidR="00C5214E" w:rsidRPr="00A251CC" w:rsidRDefault="00C5214E" w:rsidP="00C5214E">
      <w:pPr>
        <w:tabs>
          <w:tab w:val="left" w:pos="720"/>
        </w:tabs>
        <w:jc w:val="both"/>
        <w:rPr>
          <w:rFonts w:ascii="Times New Roman" w:hAnsi="Times New Roman" w:cs="Times New Roman"/>
        </w:rPr>
      </w:pPr>
      <w:r w:rsidRPr="00A251CC">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C37717" w:rsidRPr="00C922A3" w:rsidRDefault="00C5214E" w:rsidP="00C5214E">
      <w:pPr>
        <w:tabs>
          <w:tab w:val="left" w:pos="720"/>
        </w:tabs>
        <w:rPr>
          <w:rFonts w:ascii="Times New Roman" w:hAnsi="Times New Roman" w:cs="Times New Roman"/>
        </w:rPr>
      </w:pPr>
      <w:r w:rsidRPr="00A251CC">
        <w:rPr>
          <w:rFonts w:ascii="Times New Roman" w:hAnsi="Times New Roman" w:cs="Times New Roman"/>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r>
        <w:rPr>
          <w:rFonts w:ascii="Times New Roman" w:hAnsi="Times New Roman" w:cs="Times New Roman"/>
        </w:rPr>
        <w:t>.</w:t>
      </w:r>
    </w:p>
    <w:sectPr w:rsidR="00C37717" w:rsidRPr="00C922A3" w:rsidSect="00C52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07B7D"/>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62408C"/>
    <w:multiLevelType w:val="hybridMultilevel"/>
    <w:tmpl w:val="BCC0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A144AD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AC6E19"/>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D65FF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400A8F"/>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2A1669"/>
    <w:multiLevelType w:val="hybridMultilevel"/>
    <w:tmpl w:val="114E4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C63B0"/>
    <w:multiLevelType w:val="hybridMultilevel"/>
    <w:tmpl w:val="337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EAA"/>
    <w:multiLevelType w:val="hybridMultilevel"/>
    <w:tmpl w:val="23E8C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nsid w:val="2B4B17AB"/>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A46E93"/>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C52E7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D868E8"/>
    <w:multiLevelType w:val="hybridMultilevel"/>
    <w:tmpl w:val="BDCCD3A2"/>
    <w:lvl w:ilvl="0" w:tplc="DCE2642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911DA"/>
    <w:multiLevelType w:val="hybridMultilevel"/>
    <w:tmpl w:val="5DBA063E"/>
    <w:lvl w:ilvl="0" w:tplc="0419000F">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126D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4B7003"/>
    <w:multiLevelType w:val="hybridMultilevel"/>
    <w:tmpl w:val="A70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54F31"/>
    <w:multiLevelType w:val="hybridMultilevel"/>
    <w:tmpl w:val="E332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150D1A"/>
    <w:multiLevelType w:val="hybridMultilevel"/>
    <w:tmpl w:val="D7C8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AF725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458B4"/>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83C0BD1"/>
    <w:multiLevelType w:val="hybridMultilevel"/>
    <w:tmpl w:val="A810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5C639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E7048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F902CFD"/>
    <w:multiLevelType w:val="hybridMultilevel"/>
    <w:tmpl w:val="1D7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47A379B"/>
    <w:multiLevelType w:val="hybridMultilevel"/>
    <w:tmpl w:val="601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F504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847058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B836D2"/>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4"/>
  </w:num>
  <w:num w:numId="3">
    <w:abstractNumId w:val="15"/>
  </w:num>
  <w:num w:numId="4">
    <w:abstractNumId w:val="8"/>
  </w:num>
  <w:num w:numId="5">
    <w:abstractNumId w:val="3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22"/>
  </w:num>
  <w:num w:numId="10">
    <w:abstractNumId w:val="31"/>
  </w:num>
  <w:num w:numId="11">
    <w:abstractNumId w:val="10"/>
  </w:num>
  <w:num w:numId="12">
    <w:abstractNumId w:val="2"/>
  </w:num>
  <w:num w:numId="13">
    <w:abstractNumId w:val="21"/>
  </w:num>
  <w:num w:numId="14">
    <w:abstractNumId w:val="28"/>
  </w:num>
  <w:num w:numId="15">
    <w:abstractNumId w:val="7"/>
  </w:num>
  <w:num w:numId="16">
    <w:abstractNumId w:val="17"/>
  </w:num>
  <w:num w:numId="17">
    <w:abstractNumId w:val="4"/>
  </w:num>
  <w:num w:numId="18">
    <w:abstractNumId w:val="5"/>
  </w:num>
  <w:num w:numId="19">
    <w:abstractNumId w:val="1"/>
  </w:num>
  <w:num w:numId="20">
    <w:abstractNumId w:val="13"/>
  </w:num>
  <w:num w:numId="21">
    <w:abstractNumId w:val="20"/>
  </w:num>
  <w:num w:numId="22">
    <w:abstractNumId w:val="6"/>
  </w:num>
  <w:num w:numId="23">
    <w:abstractNumId w:val="29"/>
  </w:num>
  <w:num w:numId="24">
    <w:abstractNumId w:val="30"/>
  </w:num>
  <w:num w:numId="25">
    <w:abstractNumId w:val="35"/>
  </w:num>
  <w:num w:numId="26">
    <w:abstractNumId w:val="37"/>
  </w:num>
  <w:num w:numId="27">
    <w:abstractNumId w:val="26"/>
  </w:num>
  <w:num w:numId="28">
    <w:abstractNumId w:val="34"/>
  </w:num>
  <w:num w:numId="29">
    <w:abstractNumId w:val="27"/>
  </w:num>
  <w:num w:numId="30">
    <w:abstractNumId w:val="16"/>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18"/>
  </w:num>
  <w:num w:numId="36">
    <w:abstractNumId w:val="9"/>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379C"/>
    <w:rsid w:val="00006990"/>
    <w:rsid w:val="00042DF4"/>
    <w:rsid w:val="00043817"/>
    <w:rsid w:val="00057577"/>
    <w:rsid w:val="00085EBC"/>
    <w:rsid w:val="00093AA0"/>
    <w:rsid w:val="000946E5"/>
    <w:rsid w:val="000A3E66"/>
    <w:rsid w:val="000C0FDD"/>
    <w:rsid w:val="000D4CE2"/>
    <w:rsid w:val="000E47CF"/>
    <w:rsid w:val="00105C1F"/>
    <w:rsid w:val="00120CDE"/>
    <w:rsid w:val="00130AF6"/>
    <w:rsid w:val="0014227D"/>
    <w:rsid w:val="00174BFA"/>
    <w:rsid w:val="00177D13"/>
    <w:rsid w:val="00194FBA"/>
    <w:rsid w:val="001C1087"/>
    <w:rsid w:val="001C379C"/>
    <w:rsid w:val="00257DA1"/>
    <w:rsid w:val="00260946"/>
    <w:rsid w:val="002B16C9"/>
    <w:rsid w:val="002C0425"/>
    <w:rsid w:val="002E20D4"/>
    <w:rsid w:val="002E3D83"/>
    <w:rsid w:val="00315540"/>
    <w:rsid w:val="003860ED"/>
    <w:rsid w:val="00390AF1"/>
    <w:rsid w:val="003A36E8"/>
    <w:rsid w:val="003B53B7"/>
    <w:rsid w:val="0040074B"/>
    <w:rsid w:val="00480EFB"/>
    <w:rsid w:val="0048392D"/>
    <w:rsid w:val="004F4FE8"/>
    <w:rsid w:val="004F75D8"/>
    <w:rsid w:val="00507C89"/>
    <w:rsid w:val="0054028E"/>
    <w:rsid w:val="005413FD"/>
    <w:rsid w:val="005633E6"/>
    <w:rsid w:val="00571C25"/>
    <w:rsid w:val="005B2306"/>
    <w:rsid w:val="005C4F9B"/>
    <w:rsid w:val="005D7906"/>
    <w:rsid w:val="006273AC"/>
    <w:rsid w:val="006A2529"/>
    <w:rsid w:val="006D539F"/>
    <w:rsid w:val="006E5459"/>
    <w:rsid w:val="00701DE4"/>
    <w:rsid w:val="00717118"/>
    <w:rsid w:val="0072495B"/>
    <w:rsid w:val="00770782"/>
    <w:rsid w:val="00774A8A"/>
    <w:rsid w:val="00784FD5"/>
    <w:rsid w:val="007B2CC3"/>
    <w:rsid w:val="0080533B"/>
    <w:rsid w:val="00847C90"/>
    <w:rsid w:val="008A3D38"/>
    <w:rsid w:val="008C2CF2"/>
    <w:rsid w:val="008C2F71"/>
    <w:rsid w:val="008C2FE8"/>
    <w:rsid w:val="008C42EE"/>
    <w:rsid w:val="008D790E"/>
    <w:rsid w:val="009141B8"/>
    <w:rsid w:val="0092434F"/>
    <w:rsid w:val="00932028"/>
    <w:rsid w:val="00934292"/>
    <w:rsid w:val="009458A8"/>
    <w:rsid w:val="009504B6"/>
    <w:rsid w:val="00951C0D"/>
    <w:rsid w:val="0097542D"/>
    <w:rsid w:val="009A15E1"/>
    <w:rsid w:val="009A2435"/>
    <w:rsid w:val="00A347EA"/>
    <w:rsid w:val="00A630C2"/>
    <w:rsid w:val="00A64325"/>
    <w:rsid w:val="00A67683"/>
    <w:rsid w:val="00A94BD2"/>
    <w:rsid w:val="00AB021B"/>
    <w:rsid w:val="00AC0618"/>
    <w:rsid w:val="00B05D6B"/>
    <w:rsid w:val="00B35B27"/>
    <w:rsid w:val="00B54C4A"/>
    <w:rsid w:val="00B627D9"/>
    <w:rsid w:val="00B74DA8"/>
    <w:rsid w:val="00B85A36"/>
    <w:rsid w:val="00B860AA"/>
    <w:rsid w:val="00B93AF2"/>
    <w:rsid w:val="00BA1492"/>
    <w:rsid w:val="00BE033A"/>
    <w:rsid w:val="00BE7B2A"/>
    <w:rsid w:val="00C113D6"/>
    <w:rsid w:val="00C37717"/>
    <w:rsid w:val="00C5214E"/>
    <w:rsid w:val="00C8387E"/>
    <w:rsid w:val="00C922A3"/>
    <w:rsid w:val="00C9424C"/>
    <w:rsid w:val="00CA2B16"/>
    <w:rsid w:val="00CA7C57"/>
    <w:rsid w:val="00CC7A24"/>
    <w:rsid w:val="00CD12A9"/>
    <w:rsid w:val="00D07F63"/>
    <w:rsid w:val="00DC1CE0"/>
    <w:rsid w:val="00DC65C7"/>
    <w:rsid w:val="00DE20E5"/>
    <w:rsid w:val="00DE7DF6"/>
    <w:rsid w:val="00E369EF"/>
    <w:rsid w:val="00E44A72"/>
    <w:rsid w:val="00E56536"/>
    <w:rsid w:val="00E63AE5"/>
    <w:rsid w:val="00E7798A"/>
    <w:rsid w:val="00E82472"/>
    <w:rsid w:val="00EA131E"/>
    <w:rsid w:val="00EB200D"/>
    <w:rsid w:val="00ED16F2"/>
    <w:rsid w:val="00EE5BC5"/>
    <w:rsid w:val="00F029A3"/>
    <w:rsid w:val="00F055A9"/>
    <w:rsid w:val="00F32A63"/>
    <w:rsid w:val="00F36351"/>
    <w:rsid w:val="00F6021B"/>
    <w:rsid w:val="00FB61EE"/>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5"/>
    <o:shapelayout v:ext="edit">
      <o:idmap v:ext="edit" data="1"/>
      <o:rules v:ext="edit">
        <o:r id="V:Rule1" type="connector" idref="#_x0000_s1335"/>
        <o:r id="V:Rule2" type="connector" idref="#_x0000_s1265"/>
        <o:r id="V:Rule3" type="connector" idref="#_x0000_s1313"/>
        <o:r id="V:Rule4" type="connector" idref="#_x0000_s1268"/>
        <o:r id="V:Rule5" type="connector" idref="#_x0000_s1318"/>
        <o:r id="V:Rule6" type="connector" idref="#_x0000_s1331"/>
        <o:r id="V:Rule7" type="connector" idref="#_x0000_s1330"/>
        <o:r id="V:Rule8" type="connector" idref="#_x0000_s1327"/>
        <o:r id="V:Rule9" type="connector" idref="#_x0000_s1317"/>
        <o:r id="V:Rule10" type="connector" idref="#_x0000_s1299"/>
        <o:r id="V:Rule11" type="connector" idref="#_x0000_s1320"/>
        <o:r id="V:Rule12" type="connector" idref="#_x0000_s1232"/>
        <o:r id="V:Rule13" type="connector" idref="#_x0000_s1310"/>
        <o:r id="V:Rule14" type="connector" idref="#_x0000_s1282"/>
        <o:r id="V:Rule15" type="connector" idref="#_x0000_s1346"/>
        <o:r id="V:Rule16" type="connector" idref="#_x0000_s1347"/>
        <o:r id="V:Rule17" type="connector" idref="#_x0000_s1306"/>
        <o:r id="V:Rule18" type="connector" idref="#_x0000_s1234"/>
        <o:r id="V:Rule19" type="connector" idref="#_x0000_s1304"/>
        <o:r id="V:Rule20" type="connector" idref="#_x0000_s1233"/>
        <o:r id="V:Rule21" type="connector" idref="#_x0000_s1342"/>
        <o:r id="V:Rule22" type="connector" idref="#_x0000_s1324"/>
        <o:r id="V:Rule23" type="connector" idref="#_x0000_s1258"/>
        <o:r id="V:Rule24" type="connector" idref="#_x0000_s1288"/>
        <o:r id="V:Rule25" type="connector" idref="#_x0000_s1271"/>
        <o:r id="V:Rule26" type="connector" idref="#_x0000_s1354"/>
        <o:r id="V:Rule27" type="connector" idref="#_x0000_s1353"/>
        <o:r id="V:Rule28" type="connector" idref="#_x0000_s1345"/>
        <o:r id="V:Rule29" type="connector" idref="#_x0000_s1315"/>
        <o:r id="V:Rule30" type="connector" idref="#_x0000_s1366"/>
        <o:r id="V:Rule31" type="connector" idref="#_x0000_s1339"/>
        <o:r id="V:Rule32" type="connector" idref="#_x0000_s1295"/>
        <o:r id="V:Rule33" type="connector" idref="#_x0000_s1316"/>
        <o:r id="V:Rule34" type="connector" idref="#_x0000_s1289"/>
        <o:r id="V:Rule35" type="connector" idref="#_x0000_s1264"/>
        <o:r id="V:Rule36" type="connector" idref="#_x0000_s1245"/>
        <o:r id="V:Rule37" type="connector" idref="#_x0000_s1319"/>
        <o:r id="V:Rule38" type="connector" idref="#_x0000_s1351"/>
        <o:r id="V:Rule39" type="connector" idref="#_x0000_s1236"/>
        <o:r id="V:Rule40" type="connector" idref="#_x0000_s1254"/>
        <o:r id="V:Rule41" type="connector" idref="#_x0000_s1303"/>
        <o:r id="V:Rule42" type="connector" idref="#_x0000_s1284"/>
        <o:r id="V:Rule43" type="connector" idref="#_x0000_s1314"/>
        <o:r id="V:Rule44" type="connector" idref="#_x0000_s1344"/>
        <o:r id="V:Rule45" type="connector" idref="#_x0000_s1323"/>
        <o:r id="V:Rule46" type="connector" idref="#_x0000_s1338"/>
        <o:r id="V:Rule47" type="connector" idref="#_x0000_s1296"/>
        <o:r id="V:Rule48" type="connector" idref="#_x0000_s1255"/>
        <o:r id="V:Rule49" type="connector" idref="#_x0000_s1259"/>
        <o:r id="V:Rule50" type="connector" idref="#_x0000_s1307"/>
        <o:r id="V:Rule51" type="connector" idref="#_x0000_s1371"/>
        <o:r id="V:Rule52" type="connector" idref="#_x0000_s1280"/>
        <o:r id="V:Rule53" type="connector" idref="#_x0000_s1325"/>
        <o:r id="V:Rule54" type="connector" idref="#_x0000_s1368"/>
        <o:r id="V:Rule55" type="connector" idref="#_x0000_s1349"/>
        <o:r id="V:Rule56" type="connector" idref="#_x0000_s1266"/>
        <o:r id="V:Rule57" type="connector" idref="#_x0000_s1269"/>
        <o:r id="V:Rule58" type="connector" idref="#_x0000_s1242"/>
        <o:r id="V:Rule59" type="connector" idref="#_x0000_s1322"/>
        <o:r id="V:Rule60" type="connector" idref="#_x0000_s1240"/>
        <o:r id="V:Rule61" type="connector" idref="#_x0000_s1336"/>
        <o:r id="V:Rule62" type="connector" idref="#_x0000_s1235"/>
        <o:r id="V:Rule63" type="connector" idref="#_x0000_s1341"/>
        <o:r id="V:Rule64" type="connector" idref="#_x0000_s1292"/>
        <o:r id="V:Rule65" type="connector" idref="#_x0000_s1231"/>
        <o:r id="V:Rule66" type="connector" idref="#_x0000_s1337"/>
        <o:r id="V:Rule67" type="connector" idref="#_x0000_s1309"/>
        <o:r id="V:Rule68" type="connector" idref="#_x0000_s1364"/>
        <o:r id="V:Rule69" type="connector" idref="#_x0000_s1332"/>
        <o:r id="V:Rule70" type="connector" idref="#_x0000_s1301"/>
        <o:r id="V:Rule71" type="connector" idref="#_x0000_s1252"/>
        <o:r id="V:Rule72" type="connector" idref="#_x0000_s1328"/>
        <o:r id="V:Rule73" type="connector" idref="#_x0000_s1261"/>
        <o:r id="V:Rule74" type="connector" idref="#_x0000_s1262"/>
        <o:r id="V:Rule75" type="connector" idref="#_x0000_s1285"/>
        <o:r id="V:Rule76" type="connector" idref="#_x0000_s1343"/>
        <o:r id="V:Rule77" type="connector" idref="#_x0000_s1340"/>
        <o:r id="V:Rule78" type="connector" idref="#_x0000_s1302"/>
        <o:r id="V:Rule79" type="connector" idref="#_x0000_s1239"/>
        <o:r id="V:Rule80" type="connector" idref="#_x0000_s1361"/>
        <o:r id="V:Rule81" type="connector" idref="#_x0000_s1263"/>
        <o:r id="V:Rule82" type="connector" idref="#_x0000_s1257"/>
        <o:r id="V:Rule83" type="connector" idref="#_x0000_s1360"/>
        <o:r id="V:Rule84" type="connector" idref="#_x0000_s1274"/>
        <o:r id="V:Rule85" type="connector" idref="#_x0000_s1333"/>
        <o:r id="V:Rule86" type="connector" idref="#_x0000_s1283"/>
        <o:r id="V:Rule87" type="connector" idref="#_x0000_s1279"/>
        <o:r id="V:Rule88" type="connector" idref="#_x0000_s1305"/>
        <o:r id="V:Rule89" type="connector" idref="#_x0000_s1372"/>
        <o:r id="V:Rule90" type="connector" idref="#_x0000_s1225"/>
        <o:r id="V:Rule91" type="connector" idref="#_x0000_s1298"/>
        <o:r id="V:Rule92" type="connector" idref="#_x0000_s1275"/>
        <o:r id="V:Rule93" type="connector" idref="#_x0000_s1374"/>
        <o:r id="V:Rule94" type="connector" idref="#_x0000_s1243"/>
        <o:r id="V:Rule95" type="connector" idref="#_x0000_s1369"/>
        <o:r id="V:Rule96" type="connector" idref="#_x0000_s1348"/>
        <o:r id="V:Rule97" type="connector" idref="#_x0000_s1260"/>
        <o:r id="V:Rule98" type="connector" idref="#_x0000_s1228"/>
        <o:r id="V:Rule99" type="connector" idref="#_x0000_s1272"/>
        <o:r id="V:Rule100" type="connector" idref="#_x0000_s1247"/>
        <o:r id="V:Rule101" type="connector" idref="#_x0000_s1367"/>
        <o:r id="V:Rule102" type="connector" idref="#_x0000_s1326"/>
        <o:r id="V:Rule103" type="connector" idref="#_x0000_s1286"/>
        <o:r id="V:Rule104" type="connector" idref="#_x0000_s1250"/>
        <o:r id="V:Rule105" type="connector" idref="#_x0000_s1270"/>
        <o:r id="V:Rule106" type="connector" idref="#_x0000_s1278"/>
        <o:r id="V:Rule107" type="connector" idref="#_x0000_s1256"/>
        <o:r id="V:Rule108" type="connector" idref="#_x0000_s1329"/>
        <o:r id="V:Rule109" type="connector" idref="#_x0000_s1273"/>
        <o:r id="V:Rule110" type="connector" idref="#_x0000_s1248"/>
        <o:r id="V:Rule111" type="connector" idref="#_x0000_s1291"/>
        <o:r id="V:Rule112" type="connector" idref="#_x0000_s1230"/>
        <o:r id="V:Rule113" type="connector" idref="#_x0000_s1373"/>
        <o:r id="V:Rule114" type="connector" idref="#_x0000_s1251"/>
        <o:r id="V:Rule115" type="connector" idref="#_x0000_s1357"/>
        <o:r id="V:Rule116" type="connector" idref="#_x0000_s1358"/>
        <o:r id="V:Rule117" type="connector" idref="#_x0000_s1241"/>
        <o:r id="V:Rule118" type="connector" idref="#_x0000_s1249"/>
        <o:r id="V:Rule119" type="connector" idref="#_x0000_s1226"/>
        <o:r id="V:Rule120" type="connector" idref="#_x0000_s1297"/>
        <o:r id="V:Rule121" type="connector" idref="#_x0000_s1227"/>
        <o:r id="V:Rule122" type="connector" idref="#_x0000_s1290"/>
        <o:r id="V:Rule123" type="connector" idref="#_x0000_s1362"/>
        <o:r id="V:Rule124" type="connector" idref="#_x0000_s1281"/>
        <o:r id="V:Rule125" type="connector" idref="#_x0000_s1276"/>
        <o:r id="V:Rule126" type="connector" idref="#_x0000_s1334"/>
        <o:r id="V:Rule127" type="connector" idref="#_x0000_s1238"/>
        <o:r id="V:Rule128" type="connector" idref="#_x0000_s1370"/>
        <o:r id="V:Rule129" type="connector" idref="#_x0000_s1363"/>
        <o:r id="V:Rule130" type="connector" idref="#_x0000_s1365"/>
        <o:r id="V:Rule131" type="connector" idref="#_x0000_s1311"/>
        <o:r id="V:Rule132" type="connector" idref="#_x0000_s1355"/>
        <o:r id="V:Rule133" type="connector" idref="#_x0000_s1244"/>
        <o:r id="V:Rule134" type="connector" idref="#_x0000_s1352"/>
        <o:r id="V:Rule135" type="connector" idref="#_x0000_s1237"/>
        <o:r id="V:Rule136" type="connector" idref="#_x0000_s1350"/>
        <o:r id="V:Rule137" type="connector" idref="#_x0000_s1246"/>
        <o:r id="V:Rule138" type="connector" idref="#_x0000_s1287"/>
        <o:r id="V:Rule139" type="connector" idref="#_x0000_s1359"/>
        <o:r id="V:Rule140" type="connector" idref="#_x0000_s1312"/>
        <o:r id="V:Rule141" type="connector" idref="#_x0000_s1277"/>
        <o:r id="V:Rule142" type="connector" idref="#_x0000_s1321"/>
        <o:r id="V:Rule143" type="connector" idref="#_x0000_s1294"/>
        <o:r id="V:Rule144" type="connector" idref="#_x0000_s1253"/>
        <o:r id="V:Rule145" type="connector" idref="#_x0000_s1267"/>
        <o:r id="V:Rule146" type="connector" idref="#_x0000_s1300"/>
        <o:r id="V:Rule147" type="connector" idref="#_x0000_s1229"/>
        <o:r id="V:Rule148" type="connector" idref="#_x0000_s1308"/>
        <o:r id="V:Rule149" type="connector" idref="#_x0000_s1356"/>
        <o:r id="V:Rule150" type="connector" idref="#_x0000_s12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unhideWhenUsed/>
    <w:qFormat/>
    <w:rsid w:val="00C37717"/>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118"/>
    <w:rPr>
      <w:rFonts w:ascii="Times New Roman" w:eastAsia="Times New Roman" w:hAnsi="Times New Roman" w:cs="Times New Roman"/>
      <w:i/>
      <w:iCs/>
      <w:sz w:val="24"/>
      <w:szCs w:val="24"/>
      <w:lang w:eastAsia="ar-SA"/>
    </w:rPr>
  </w:style>
  <w:style w:type="character" w:customStyle="1" w:styleId="40">
    <w:name w:val="Заголовок 4 Знак"/>
    <w:basedOn w:val="a0"/>
    <w:link w:val="4"/>
    <w:uiPriority w:val="9"/>
    <w:rsid w:val="00C37717"/>
    <w:rPr>
      <w:rFonts w:ascii="Cambria" w:eastAsia="Times New Roman" w:hAnsi="Cambria" w:cs="Times New Roman"/>
      <w:b/>
      <w:bCs/>
      <w:i/>
      <w:iCs/>
      <w:color w:val="4F81BD"/>
      <w:sz w:val="20"/>
      <w:szCs w:val="20"/>
      <w:lang w:eastAsia="ru-RU"/>
    </w:rPr>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a7">
    <w:name w:val="Гипертекстовая ссылка"/>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paragraph" w:customStyle="1" w:styleId="Default">
    <w:name w:val="Default"/>
    <w:rsid w:val="00C377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Текст выноски Знак"/>
    <w:basedOn w:val="a0"/>
    <w:link w:val="ae"/>
    <w:uiPriority w:val="99"/>
    <w:semiHidden/>
    <w:rsid w:val="00C37717"/>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C37717"/>
    <w:pPr>
      <w:widowControl/>
    </w:pPr>
    <w:rPr>
      <w:rFonts w:ascii="Segoe UI" w:hAnsi="Segoe UI" w:cs="Segoe UI"/>
      <w:color w:val="auto"/>
      <w:sz w:val="18"/>
      <w:szCs w:val="18"/>
    </w:rPr>
  </w:style>
  <w:style w:type="character" w:customStyle="1" w:styleId="13">
    <w:name w:val="Текст выноски Знак1"/>
    <w:basedOn w:val="a0"/>
    <w:uiPriority w:val="99"/>
    <w:semiHidden/>
    <w:rsid w:val="00C37717"/>
    <w:rPr>
      <w:rFonts w:ascii="Segoe UI" w:eastAsia="Times New Roman" w:hAnsi="Segoe UI" w:cs="Segoe UI"/>
      <w:color w:val="000000"/>
      <w:sz w:val="18"/>
      <w:szCs w:val="18"/>
      <w:lang w:eastAsia="ru-RU"/>
    </w:rPr>
  </w:style>
  <w:style w:type="character" w:customStyle="1" w:styleId="af">
    <w:name w:val="Текст сноски Знак"/>
    <w:basedOn w:val="a0"/>
    <w:link w:val="af0"/>
    <w:semiHidden/>
    <w:rsid w:val="00C37717"/>
    <w:rPr>
      <w:rFonts w:ascii="Times New Roman" w:eastAsia="Times New Roman" w:hAnsi="Times New Roman" w:cs="Times New Roman"/>
      <w:sz w:val="20"/>
      <w:szCs w:val="20"/>
      <w:lang w:eastAsia="ru-RU"/>
    </w:rPr>
  </w:style>
  <w:style w:type="paragraph" w:styleId="af0">
    <w:name w:val="footnote text"/>
    <w:basedOn w:val="a"/>
    <w:link w:val="af"/>
    <w:semiHidden/>
    <w:unhideWhenUsed/>
    <w:rsid w:val="00C37717"/>
    <w:pPr>
      <w:widowControl/>
    </w:pPr>
    <w:rPr>
      <w:rFonts w:ascii="Times New Roman" w:hAnsi="Times New Roman" w:cs="Times New Roman"/>
      <w:color w:val="auto"/>
      <w:sz w:val="20"/>
      <w:szCs w:val="20"/>
    </w:rPr>
  </w:style>
  <w:style w:type="character" w:customStyle="1" w:styleId="14">
    <w:name w:val="Текст сноски Знак1"/>
    <w:basedOn w:val="a0"/>
    <w:uiPriority w:val="99"/>
    <w:semiHidden/>
    <w:rsid w:val="00C37717"/>
    <w:rPr>
      <w:rFonts w:ascii="Courier New" w:eastAsia="Times New Roman" w:hAnsi="Courier New" w:cs="Courier New"/>
      <w:color w:val="000000"/>
      <w:sz w:val="20"/>
      <w:szCs w:val="20"/>
      <w:lang w:eastAsia="ru-RU"/>
    </w:rPr>
  </w:style>
  <w:style w:type="paragraph" w:styleId="af1">
    <w:name w:val="Body Text Indent"/>
    <w:basedOn w:val="a"/>
    <w:link w:val="af2"/>
    <w:unhideWhenUsed/>
    <w:rsid w:val="00C37717"/>
    <w:pPr>
      <w:widowControl/>
      <w:suppressAutoHyphens/>
      <w:ind w:left="900"/>
      <w:jc w:val="both"/>
    </w:pPr>
    <w:rPr>
      <w:rFonts w:ascii="Times New Roman" w:hAnsi="Times New Roman" w:cs="Times New Roman"/>
      <w:color w:val="auto"/>
      <w:sz w:val="28"/>
      <w:lang w:eastAsia="ar-SA"/>
    </w:rPr>
  </w:style>
  <w:style w:type="character" w:customStyle="1" w:styleId="af2">
    <w:name w:val="Основной текст с отступом Знак"/>
    <w:basedOn w:val="a0"/>
    <w:link w:val="af1"/>
    <w:rsid w:val="00C37717"/>
    <w:rPr>
      <w:rFonts w:ascii="Times New Roman" w:eastAsia="Times New Roman" w:hAnsi="Times New Roman" w:cs="Times New Roman"/>
      <w:sz w:val="28"/>
      <w:szCs w:val="24"/>
      <w:lang w:eastAsia="ar-SA"/>
    </w:rPr>
  </w:style>
  <w:style w:type="paragraph" w:customStyle="1" w:styleId="15">
    <w:name w:val="Обычный1"/>
    <w:rsid w:val="00C37717"/>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3">
    <w:name w:val="Для таблиц"/>
    <w:basedOn w:val="a"/>
    <w:rsid w:val="00C37717"/>
    <w:pPr>
      <w:widowControl/>
    </w:pPr>
    <w:rPr>
      <w:rFonts w:ascii="Times New Roman" w:hAnsi="Times New Roman" w:cs="Times New Roman"/>
      <w:color w:val="auto"/>
    </w:rPr>
  </w:style>
  <w:style w:type="character" w:customStyle="1" w:styleId="apple-converted-space">
    <w:name w:val="apple-converted-space"/>
    <w:basedOn w:val="a0"/>
    <w:rsid w:val="00C37717"/>
  </w:style>
  <w:style w:type="paragraph" w:customStyle="1" w:styleId="af4">
    <w:name w:val="Содержимое таблицы"/>
    <w:basedOn w:val="a"/>
    <w:rsid w:val="00C37717"/>
    <w:pPr>
      <w:suppressLineNumbers/>
      <w:suppressAutoHyphens/>
    </w:pPr>
    <w:rPr>
      <w:rFonts w:ascii="Times New Roman" w:eastAsia="SimSun" w:hAnsi="Times New Roman" w:cs="Tahoma"/>
      <w:color w:val="auto"/>
      <w:kern w:val="2"/>
      <w:lang w:eastAsia="hi-IN" w:bidi="hi-IN"/>
    </w:rPr>
  </w:style>
  <w:style w:type="table" w:styleId="af5">
    <w:name w:val="Table Grid"/>
    <w:basedOn w:val="a1"/>
    <w:uiPriority w:val="59"/>
    <w:rsid w:val="00B85A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34729.html%20" TargetMode="External"/><Relationship Id="rId18" Type="http://schemas.openxmlformats.org/officeDocument/2006/relationships/hyperlink" Target="URL:%20http://lib.mgafk.ru%20" TargetMode="External"/><Relationship Id="rId26" Type="http://schemas.openxmlformats.org/officeDocument/2006/relationships/hyperlink" Target="http://www.edu.ru" TargetMode="External"/><Relationship Id="rId3" Type="http://schemas.microsoft.com/office/2007/relationships/stylesWithEffects" Target="stylesWithEffects.xml"/><Relationship Id="rId21" Type="http://schemas.openxmlformats.org/officeDocument/2006/relationships/hyperlink" Target="http://www.minsport.gov.ru/" TargetMode="External"/><Relationship Id="rId34" Type="http://schemas.openxmlformats.org/officeDocument/2006/relationships/theme" Target="theme/theme1.xml"/><Relationship Id="rId7" Type="http://schemas.openxmlformats.org/officeDocument/2006/relationships/hyperlink" Target="URL:%20http://lib.mgafk.ru%20" TargetMode="External"/><Relationship Id="rId12" Type="http://schemas.openxmlformats.org/officeDocument/2006/relationships/hyperlink" Target="http://www.iprbookshop.ru/64976.html%20" TargetMode="External"/><Relationship Id="rId17" Type="http://schemas.openxmlformats.org/officeDocument/2006/relationships/hyperlink" Target="URL:%20http://lib.mgafk.ru%20" TargetMode="External"/><Relationship Id="rId25" Type="http://schemas.openxmlformats.org/officeDocument/2006/relationships/hyperlink" Target="http://obrnadzor.gov.ru/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minobrnauki.gov.ru/" TargetMode="External"/><Relationship Id="rId29" Type="http://schemas.openxmlformats.org/officeDocument/2006/relationships/hyperlink" Target="https://urait.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s://e.lanbook.com/book/97445%20" TargetMode="External"/><Relationship Id="rId24" Type="http://schemas.openxmlformats.org/officeDocument/2006/relationships/hyperlink" Target="https://vks.mgafk.ru/" TargetMode="External"/><Relationship Id="rId32" Type="http://schemas.openxmlformats.org/officeDocument/2006/relationships/hyperlink" Target="https://lib.rucont.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s://edu.mgafk.ru/portal" TargetMode="External"/><Relationship Id="rId28" Type="http://schemas.openxmlformats.org/officeDocument/2006/relationships/hyperlink" Target="http://lib.mgafk.ru" TargetMode="External"/><Relationship Id="rId10" Type="http://schemas.openxmlformats.org/officeDocument/2006/relationships/hyperlink" Target="http://www.iprbookshop.ru/74306.html%20" TargetMode="External"/><Relationship Id="rId19" Type="http://schemas.openxmlformats.org/officeDocument/2006/relationships/hyperlink" Target="https://antiplagiat.ru/"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www.iprbookshop.ru/49942.html%20" TargetMode="External"/><Relationship Id="rId22" Type="http://schemas.openxmlformats.org/officeDocument/2006/relationships/hyperlink" Target="https://mgafk.ru/" TargetMode="External"/><Relationship Id="rId27" Type="http://schemas.openxmlformats.org/officeDocument/2006/relationships/hyperlink" Target="http://fcior.edu.ru/" TargetMode="External"/><Relationship Id="rId30"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33</Pages>
  <Words>10308</Words>
  <Characters>58756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Пользователь Windows</cp:lastModifiedBy>
  <cp:revision>33</cp:revision>
  <dcterms:created xsi:type="dcterms:W3CDTF">2019-12-04T18:10:00Z</dcterms:created>
  <dcterms:modified xsi:type="dcterms:W3CDTF">2023-10-12T06:35:00Z</dcterms:modified>
</cp:coreProperties>
</file>