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90" w:rsidRPr="008A31A5" w:rsidRDefault="00695490" w:rsidP="00695490">
      <w:pPr>
        <w:spacing w:after="0" w:line="240" w:lineRule="auto"/>
        <w:jc w:val="both"/>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Министерство спорта Российской Федерации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высшего образования </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«Московская государственная академия физической культуры» </w:t>
      </w:r>
    </w:p>
    <w:p w:rsidR="00695490" w:rsidRPr="008A31A5" w:rsidRDefault="00695490" w:rsidP="00695490">
      <w:pPr>
        <w:spacing w:after="0" w:line="240" w:lineRule="auto"/>
        <w:jc w:val="center"/>
        <w:rPr>
          <w:rFonts w:ascii="Times New Roman" w:eastAsia="Times New Roman" w:hAnsi="Times New Roman"/>
          <w:sz w:val="24"/>
          <w:szCs w:val="24"/>
          <w:lang w:eastAsia="ru-RU"/>
        </w:rPr>
      </w:pP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Кафедра педагогики и психологии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8"/>
        <w:gridCol w:w="4643"/>
      </w:tblGrid>
      <w:tr w:rsidR="00352A89" w:rsidRPr="008A31A5" w:rsidTr="00352A89">
        <w:tc>
          <w:tcPr>
            <w:tcW w:w="4928" w:type="dxa"/>
            <w:hideMark/>
          </w:tcPr>
          <w:p w:rsidR="00352A89" w:rsidRPr="006838B0" w:rsidRDefault="00352A89" w:rsidP="00352A89">
            <w:pPr>
              <w:spacing w:after="0" w:line="240" w:lineRule="auto"/>
              <w:jc w:val="center"/>
              <w:rPr>
                <w:rFonts w:ascii="Times New Roman" w:eastAsia="Times New Roman" w:hAnsi="Times New Roman"/>
                <w:sz w:val="24"/>
                <w:szCs w:val="24"/>
              </w:rPr>
            </w:pPr>
          </w:p>
        </w:tc>
        <w:tc>
          <w:tcPr>
            <w:tcW w:w="4643" w:type="dxa"/>
            <w:hideMark/>
          </w:tcPr>
          <w:p w:rsidR="00352A89" w:rsidRPr="006838B0" w:rsidRDefault="00352A89" w:rsidP="00352A89">
            <w:pPr>
              <w:spacing w:after="0" w:line="240" w:lineRule="auto"/>
              <w:jc w:val="center"/>
              <w:rPr>
                <w:rFonts w:ascii="Times New Roman" w:eastAsia="Times New Roman" w:hAnsi="Times New Roman"/>
                <w:sz w:val="24"/>
                <w:szCs w:val="24"/>
              </w:rPr>
            </w:pPr>
          </w:p>
        </w:tc>
      </w:tr>
      <w:tr w:rsidR="00723782" w:rsidRPr="00E771E9" w:rsidTr="00723782">
        <w:tc>
          <w:tcPr>
            <w:tcW w:w="4928" w:type="dxa"/>
            <w:hideMark/>
          </w:tcPr>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СОГЛАСОВАНО</w:t>
            </w:r>
          </w:p>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Начальник Учебно-методического управления</w:t>
            </w:r>
          </w:p>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к.б.н., доцент И.В. Осадченко</w:t>
            </w:r>
          </w:p>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____________________________</w:t>
            </w:r>
          </w:p>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«20» июня 2023 г.</w:t>
            </w:r>
          </w:p>
        </w:tc>
        <w:tc>
          <w:tcPr>
            <w:tcW w:w="4643" w:type="dxa"/>
            <w:hideMark/>
          </w:tcPr>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УТВЕРЖДЕНО</w:t>
            </w:r>
          </w:p>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Председатель УМК</w:t>
            </w:r>
          </w:p>
          <w:p w:rsidR="00723782" w:rsidRPr="00572536" w:rsidRDefault="00723782" w:rsidP="00AA5244">
            <w:pPr>
              <w:spacing w:after="0" w:line="240" w:lineRule="auto"/>
              <w:jc w:val="center"/>
              <w:rPr>
                <w:rFonts w:ascii="Times New Roman" w:eastAsia="Times New Roman" w:hAnsi="Times New Roman"/>
                <w:sz w:val="24"/>
                <w:szCs w:val="24"/>
              </w:rPr>
            </w:pPr>
            <w:proofErr w:type="spellStart"/>
            <w:r w:rsidRPr="00572536">
              <w:rPr>
                <w:rFonts w:ascii="Times New Roman" w:eastAsia="Times New Roman" w:hAnsi="Times New Roman"/>
                <w:sz w:val="24"/>
                <w:szCs w:val="24"/>
              </w:rPr>
              <w:t>и.о</w:t>
            </w:r>
            <w:proofErr w:type="spellEnd"/>
            <w:r w:rsidRPr="00572536">
              <w:rPr>
                <w:rFonts w:ascii="Times New Roman" w:eastAsia="Times New Roman" w:hAnsi="Times New Roman"/>
                <w:sz w:val="24"/>
                <w:szCs w:val="24"/>
              </w:rPr>
              <w:t>. проректора по учебной работе</w:t>
            </w:r>
          </w:p>
          <w:p w:rsidR="00723782" w:rsidRPr="00572536" w:rsidRDefault="00723782" w:rsidP="00AA5244">
            <w:pPr>
              <w:spacing w:after="0" w:line="240" w:lineRule="auto"/>
              <w:jc w:val="center"/>
              <w:rPr>
                <w:rFonts w:ascii="Times New Roman" w:eastAsia="Times New Roman" w:hAnsi="Times New Roman"/>
                <w:sz w:val="24"/>
                <w:szCs w:val="24"/>
              </w:rPr>
            </w:pPr>
            <w:proofErr w:type="spellStart"/>
            <w:r w:rsidRPr="00572536">
              <w:rPr>
                <w:rFonts w:ascii="Times New Roman" w:eastAsia="Times New Roman" w:hAnsi="Times New Roman"/>
                <w:sz w:val="24"/>
                <w:szCs w:val="24"/>
              </w:rPr>
              <w:t>к.п.н</w:t>
            </w:r>
            <w:proofErr w:type="spellEnd"/>
            <w:r w:rsidRPr="00572536">
              <w:rPr>
                <w:rFonts w:ascii="Times New Roman" w:eastAsia="Times New Roman" w:hAnsi="Times New Roman"/>
                <w:sz w:val="24"/>
                <w:szCs w:val="24"/>
              </w:rPr>
              <w:t>., доцент А.П. Морозов ______________________________</w:t>
            </w:r>
          </w:p>
          <w:p w:rsidR="00723782" w:rsidRPr="00572536" w:rsidRDefault="00723782" w:rsidP="00AA5244">
            <w:pPr>
              <w:spacing w:after="0" w:line="240" w:lineRule="auto"/>
              <w:jc w:val="center"/>
              <w:rPr>
                <w:rFonts w:ascii="Times New Roman" w:eastAsia="Times New Roman" w:hAnsi="Times New Roman"/>
                <w:sz w:val="24"/>
                <w:szCs w:val="24"/>
              </w:rPr>
            </w:pPr>
            <w:r w:rsidRPr="00572536">
              <w:rPr>
                <w:rFonts w:ascii="Times New Roman" w:eastAsia="Times New Roman" w:hAnsi="Times New Roman"/>
                <w:sz w:val="24"/>
                <w:szCs w:val="24"/>
              </w:rPr>
              <w:t>«20» июня 2023 г.</w:t>
            </w:r>
          </w:p>
          <w:p w:rsidR="00723782" w:rsidRPr="00572536" w:rsidRDefault="00723782" w:rsidP="00AA5244">
            <w:pPr>
              <w:spacing w:after="0" w:line="240" w:lineRule="auto"/>
              <w:jc w:val="center"/>
              <w:rPr>
                <w:rFonts w:ascii="Times New Roman" w:eastAsia="Times New Roman" w:hAnsi="Times New Roman"/>
                <w:sz w:val="24"/>
                <w:szCs w:val="24"/>
              </w:rPr>
            </w:pPr>
          </w:p>
        </w:tc>
      </w:tr>
    </w:tbl>
    <w:p w:rsidR="00695490" w:rsidRPr="008A31A5" w:rsidRDefault="00695490" w:rsidP="008D5F53">
      <w:pPr>
        <w:spacing w:after="0" w:line="240" w:lineRule="auto"/>
        <w:jc w:val="right"/>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sz w:val="24"/>
          <w:szCs w:val="24"/>
          <w:lang w:eastAsia="ru-RU"/>
        </w:rPr>
      </w:pPr>
      <w:r w:rsidRPr="008A31A5">
        <w:rPr>
          <w:rFonts w:ascii="Times New Roman" w:eastAsia="Times New Roman" w:hAnsi="Times New Roman"/>
          <w:b/>
          <w:color w:val="000000"/>
          <w:sz w:val="24"/>
          <w:szCs w:val="24"/>
          <w:lang w:eastAsia="ru-RU"/>
        </w:rPr>
        <w:t xml:space="preserve">РАБОЧАЯ ПРОГРАММА </w:t>
      </w:r>
      <w:r w:rsidRPr="008A31A5">
        <w:rPr>
          <w:rFonts w:ascii="Times New Roman" w:eastAsia="Times New Roman" w:hAnsi="Times New Roman"/>
          <w:b/>
          <w:sz w:val="24"/>
          <w:szCs w:val="24"/>
          <w:lang w:eastAsia="ru-RU"/>
        </w:rPr>
        <w:t xml:space="preserve">ДИСЦИПЛИНЫ </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1B5C1C" w:rsidRDefault="00695490" w:rsidP="00695490">
      <w:pPr>
        <w:spacing w:after="0" w:line="240" w:lineRule="auto"/>
        <w:ind w:firstLine="708"/>
        <w:jc w:val="center"/>
        <w:rPr>
          <w:rFonts w:ascii="Times New Roman" w:hAnsi="Times New Roman"/>
          <w:b/>
          <w:bCs/>
          <w:sz w:val="24"/>
          <w:szCs w:val="24"/>
          <w:lang w:eastAsia="ru-RU"/>
        </w:rPr>
      </w:pPr>
      <w:r w:rsidRPr="001B5C1C">
        <w:rPr>
          <w:rFonts w:ascii="Times New Roman" w:hAnsi="Times New Roman"/>
          <w:b/>
          <w:bCs/>
          <w:sz w:val="24"/>
          <w:szCs w:val="24"/>
          <w:lang w:eastAsia="ru-RU"/>
        </w:rPr>
        <w:t>«ЭТИЧЕСКИЕ ОСНОВЫ ВЗАИМОДЕЙСТВИЯ В СФЕРЕ ФИЗИЧЕСКОЙ КУЛЬТУРЫ»</w:t>
      </w:r>
    </w:p>
    <w:p w:rsidR="00695490" w:rsidRPr="001B5C1C" w:rsidRDefault="00695490" w:rsidP="00695490">
      <w:pPr>
        <w:overflowPunct w:val="0"/>
        <w:adjustRightInd w:val="0"/>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Б1.В.ДВ.06.02</w:t>
      </w:r>
    </w:p>
    <w:p w:rsidR="00695490" w:rsidRPr="008A31A5" w:rsidRDefault="00695490" w:rsidP="00695490">
      <w:pPr>
        <w:overflowPunct w:val="0"/>
        <w:adjustRightInd w:val="0"/>
        <w:spacing w:after="0" w:line="240" w:lineRule="auto"/>
        <w:jc w:val="center"/>
        <w:rPr>
          <w:rFonts w:ascii="Times New Roman" w:eastAsia="Times New Roman" w:hAnsi="Times New Roman"/>
          <w:b/>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Направление подготовки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49.04.01 </w:t>
      </w:r>
      <w:r w:rsidRPr="008A31A5">
        <w:rPr>
          <w:rFonts w:ascii="Times New Roman" w:eastAsia="Times New Roman" w:hAnsi="Times New Roman"/>
          <w:color w:val="000000"/>
          <w:sz w:val="24"/>
          <w:szCs w:val="24"/>
          <w:lang w:eastAsia="ru-RU"/>
        </w:rPr>
        <w:t>Физическая культура</w:t>
      </w:r>
    </w:p>
    <w:p w:rsidR="00695490" w:rsidRPr="008A31A5" w:rsidRDefault="00695490" w:rsidP="00695490">
      <w:pPr>
        <w:spacing w:after="0" w:line="240" w:lineRule="auto"/>
        <w:jc w:val="center"/>
        <w:rPr>
          <w:rFonts w:ascii="Times New Roman" w:eastAsia="Times New Roman" w:hAnsi="Times New Roman"/>
          <w:b/>
          <w:sz w:val="24"/>
          <w:szCs w:val="24"/>
          <w:lang w:eastAsia="ru-RU"/>
        </w:rPr>
      </w:pPr>
    </w:p>
    <w:p w:rsidR="00695490" w:rsidRPr="008A31A5" w:rsidRDefault="00695490" w:rsidP="00695490">
      <w:pPr>
        <w:spacing w:after="0" w:line="240" w:lineRule="auto"/>
        <w:jc w:val="center"/>
        <w:rPr>
          <w:rFonts w:ascii="Times New Roman" w:eastAsia="Times New Roman" w:hAnsi="Times New Roman"/>
          <w:b/>
          <w:sz w:val="24"/>
          <w:szCs w:val="24"/>
          <w:lang w:eastAsia="ru-RU"/>
        </w:rPr>
      </w:pPr>
      <w:r w:rsidRPr="008A31A5">
        <w:rPr>
          <w:rFonts w:ascii="Times New Roman" w:eastAsia="Times New Roman" w:hAnsi="Times New Roman"/>
          <w:b/>
          <w:sz w:val="24"/>
          <w:szCs w:val="24"/>
          <w:lang w:eastAsia="ru-RU"/>
        </w:rPr>
        <w:t>Образовательная  программа:</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r w:rsidRPr="008A31A5">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r w:rsidRPr="008A31A5">
        <w:rPr>
          <w:rFonts w:ascii="Times New Roman" w:eastAsia="Times New Roman" w:hAnsi="Times New Roman"/>
          <w:iCs/>
          <w:sz w:val="24"/>
          <w:szCs w:val="24"/>
          <w:lang w:eastAsia="ru-RU"/>
        </w:rPr>
        <w:t>в сфере физической культуры»</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 xml:space="preserve">Квалификация выпускника </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магистр</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Факультет</w:t>
      </w: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Магистерской подготовки</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 xml:space="preserve">Форма обучения </w:t>
      </w:r>
    </w:p>
    <w:p w:rsidR="00695490" w:rsidRDefault="00695490" w:rsidP="00695490">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очная</w:t>
      </w:r>
    </w:p>
    <w:p w:rsidR="008D5F53" w:rsidRDefault="008D5F53" w:rsidP="00695490">
      <w:pPr>
        <w:spacing w:after="0" w:line="240" w:lineRule="auto"/>
        <w:jc w:val="center"/>
        <w:rPr>
          <w:rFonts w:ascii="Times New Roman" w:eastAsia="Times New Roman" w:hAnsi="Times New Roman"/>
          <w:color w:val="000000"/>
          <w:sz w:val="24"/>
          <w:szCs w:val="24"/>
          <w:lang w:eastAsia="ru-RU"/>
        </w:rPr>
      </w:pPr>
    </w:p>
    <w:tbl>
      <w:tblPr>
        <w:tblW w:w="9207" w:type="dxa"/>
        <w:tblLayout w:type="fixed"/>
        <w:tblLook w:val="00A0" w:firstRow="1" w:lastRow="0" w:firstColumn="1" w:lastColumn="0" w:noHBand="0" w:noVBand="0"/>
      </w:tblPr>
      <w:tblGrid>
        <w:gridCol w:w="3936"/>
        <w:gridCol w:w="2018"/>
        <w:gridCol w:w="3253"/>
      </w:tblGrid>
      <w:tr w:rsidR="00723782" w:rsidRPr="00E771E9" w:rsidTr="00AA5244">
        <w:trPr>
          <w:trHeight w:val="2116"/>
        </w:trPr>
        <w:tc>
          <w:tcPr>
            <w:tcW w:w="3936" w:type="dxa"/>
            <w:hideMark/>
          </w:tcPr>
          <w:p w:rsidR="00723782" w:rsidRPr="00E771E9" w:rsidRDefault="00723782" w:rsidP="00AA5244">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 xml:space="preserve">Декан факультета </w:t>
            </w:r>
          </w:p>
          <w:p w:rsidR="00723782" w:rsidRPr="00E771E9" w:rsidRDefault="00723782" w:rsidP="00AA5244">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 xml:space="preserve">магистерской подготовки, </w:t>
            </w:r>
          </w:p>
          <w:p w:rsidR="00723782" w:rsidRPr="00E771E9" w:rsidRDefault="00723782" w:rsidP="00AA5244">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канд. фармацевт. наук, доцент</w:t>
            </w:r>
          </w:p>
          <w:p w:rsidR="00723782" w:rsidRPr="00E771E9" w:rsidRDefault="00723782" w:rsidP="00AA5244">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color w:val="000000"/>
                <w:sz w:val="24"/>
                <w:szCs w:val="24"/>
                <w:lang w:eastAsia="ru-RU"/>
              </w:rPr>
              <w:t xml:space="preserve">____________Н.А. </w:t>
            </w:r>
            <w:proofErr w:type="spellStart"/>
            <w:r w:rsidRPr="00E771E9">
              <w:rPr>
                <w:rFonts w:ascii="Times New Roman" w:eastAsia="Times New Roman" w:hAnsi="Times New Roman"/>
                <w:color w:val="000000"/>
                <w:sz w:val="24"/>
                <w:szCs w:val="24"/>
                <w:lang w:eastAsia="ru-RU"/>
              </w:rPr>
              <w:t>Вощинина</w:t>
            </w:r>
            <w:proofErr w:type="spellEnd"/>
            <w:r w:rsidRPr="00E771E9">
              <w:rPr>
                <w:rFonts w:ascii="Times New Roman" w:eastAsia="Times New Roman" w:hAnsi="Times New Roman"/>
                <w:color w:val="000000"/>
                <w:sz w:val="24"/>
                <w:szCs w:val="24"/>
                <w:lang w:eastAsia="ru-RU"/>
              </w:rPr>
              <w:t xml:space="preserve"> </w:t>
            </w:r>
          </w:p>
          <w:p w:rsidR="00723782" w:rsidRPr="00E771E9" w:rsidRDefault="00723782" w:rsidP="00AA5244">
            <w:pPr>
              <w:widowControl w:val="0"/>
              <w:spacing w:after="0" w:line="240" w:lineRule="auto"/>
              <w:jc w:val="center"/>
              <w:rPr>
                <w:rFonts w:ascii="Times New Roman" w:eastAsia="Times New Roman" w:hAnsi="Times New Roman"/>
                <w:color w:val="000000"/>
                <w:sz w:val="24"/>
                <w:szCs w:val="24"/>
                <w:lang w:eastAsia="ru-RU"/>
              </w:rPr>
            </w:pPr>
            <w:r w:rsidRPr="00E771E9">
              <w:rPr>
                <w:rFonts w:ascii="Times New Roman" w:eastAsia="Times New Roman" w:hAnsi="Times New Roman"/>
                <w:sz w:val="24"/>
                <w:szCs w:val="24"/>
                <w:lang w:eastAsia="ru-RU"/>
              </w:rPr>
              <w:t>«20» июня 2023 г.</w:t>
            </w:r>
            <w:r w:rsidRPr="00E771E9">
              <w:rPr>
                <w:rFonts w:ascii="Times New Roman" w:eastAsia="Times New Roman" w:hAnsi="Times New Roman"/>
                <w:color w:val="000000"/>
                <w:sz w:val="24"/>
                <w:szCs w:val="24"/>
                <w:lang w:eastAsia="ru-RU"/>
              </w:rPr>
              <w:t xml:space="preserve"> </w:t>
            </w:r>
          </w:p>
          <w:p w:rsidR="00723782" w:rsidRPr="00E771E9" w:rsidRDefault="00723782" w:rsidP="00AA5244">
            <w:pPr>
              <w:spacing w:after="0" w:line="240" w:lineRule="auto"/>
              <w:jc w:val="center"/>
              <w:rPr>
                <w:rFonts w:ascii="Times New Roman" w:eastAsia="Times New Roman" w:hAnsi="Times New Roman"/>
                <w:sz w:val="24"/>
                <w:szCs w:val="24"/>
                <w:lang w:eastAsia="ru-RU"/>
              </w:rPr>
            </w:pPr>
          </w:p>
        </w:tc>
        <w:tc>
          <w:tcPr>
            <w:tcW w:w="2018" w:type="dxa"/>
          </w:tcPr>
          <w:p w:rsidR="00723782" w:rsidRPr="00E771E9" w:rsidRDefault="00723782" w:rsidP="00AA5244">
            <w:pPr>
              <w:spacing w:after="0" w:line="240" w:lineRule="auto"/>
              <w:jc w:val="center"/>
              <w:rPr>
                <w:rFonts w:ascii="Times New Roman" w:eastAsia="Times New Roman" w:hAnsi="Times New Roman"/>
                <w:sz w:val="24"/>
                <w:szCs w:val="24"/>
                <w:lang w:eastAsia="ru-RU"/>
              </w:rPr>
            </w:pPr>
          </w:p>
          <w:p w:rsidR="00723782" w:rsidRPr="00E771E9" w:rsidRDefault="00723782" w:rsidP="00AA5244">
            <w:pPr>
              <w:spacing w:after="0" w:line="240" w:lineRule="auto"/>
              <w:rPr>
                <w:rFonts w:ascii="Times New Roman" w:eastAsia="Times New Roman" w:hAnsi="Times New Roman"/>
                <w:sz w:val="24"/>
                <w:szCs w:val="24"/>
                <w:lang w:eastAsia="ru-RU"/>
              </w:rPr>
            </w:pPr>
          </w:p>
          <w:p w:rsidR="00723782" w:rsidRPr="00E771E9" w:rsidRDefault="00723782" w:rsidP="00AA5244">
            <w:pPr>
              <w:spacing w:after="0" w:line="240" w:lineRule="auto"/>
              <w:rPr>
                <w:rFonts w:ascii="Times New Roman" w:eastAsia="Times New Roman" w:hAnsi="Times New Roman"/>
                <w:sz w:val="24"/>
                <w:szCs w:val="24"/>
                <w:lang w:eastAsia="ru-RU"/>
              </w:rPr>
            </w:pPr>
          </w:p>
          <w:p w:rsidR="00723782" w:rsidRPr="00E771E9" w:rsidRDefault="00723782" w:rsidP="00AA5244">
            <w:pPr>
              <w:spacing w:after="0" w:line="240" w:lineRule="auto"/>
              <w:rPr>
                <w:rFonts w:ascii="Times New Roman" w:eastAsia="Times New Roman" w:hAnsi="Times New Roman"/>
                <w:sz w:val="24"/>
                <w:szCs w:val="24"/>
                <w:lang w:eastAsia="ru-RU"/>
              </w:rPr>
            </w:pPr>
          </w:p>
          <w:p w:rsidR="00723782" w:rsidRPr="00E771E9" w:rsidRDefault="00723782" w:rsidP="00AA5244">
            <w:pPr>
              <w:spacing w:after="0" w:line="240" w:lineRule="auto"/>
              <w:rPr>
                <w:rFonts w:ascii="Times New Roman" w:eastAsia="Times New Roman" w:hAnsi="Times New Roman"/>
                <w:sz w:val="24"/>
                <w:szCs w:val="24"/>
                <w:lang w:eastAsia="ru-RU"/>
              </w:rPr>
            </w:pPr>
          </w:p>
          <w:p w:rsidR="00723782" w:rsidRPr="00E771E9" w:rsidRDefault="00723782" w:rsidP="00AA5244">
            <w:pPr>
              <w:spacing w:after="0" w:line="240" w:lineRule="auto"/>
              <w:rPr>
                <w:rFonts w:ascii="Times New Roman" w:eastAsia="Times New Roman" w:hAnsi="Times New Roman"/>
                <w:sz w:val="24"/>
                <w:szCs w:val="24"/>
                <w:lang w:eastAsia="ru-RU"/>
              </w:rPr>
            </w:pPr>
          </w:p>
        </w:tc>
        <w:tc>
          <w:tcPr>
            <w:tcW w:w="3253" w:type="dxa"/>
          </w:tcPr>
          <w:p w:rsidR="00723782" w:rsidRPr="00E771E9" w:rsidRDefault="00723782" w:rsidP="00AA524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Программа рассмотрена и одобрена на заседании кафедры (протокол № 5</w:t>
            </w:r>
          </w:p>
          <w:p w:rsidR="00723782" w:rsidRPr="00E771E9" w:rsidRDefault="00723782" w:rsidP="00AA524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от «30» мая 2023 г.)</w:t>
            </w:r>
          </w:p>
          <w:p w:rsidR="00723782" w:rsidRPr="00E771E9" w:rsidRDefault="00723782" w:rsidP="00AA524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 xml:space="preserve">Заведующий кафедрой, </w:t>
            </w:r>
          </w:p>
          <w:p w:rsidR="00723782" w:rsidRPr="00E771E9" w:rsidRDefault="00723782" w:rsidP="00AA5244">
            <w:pPr>
              <w:spacing w:after="0" w:line="240" w:lineRule="auto"/>
              <w:jc w:val="center"/>
              <w:rPr>
                <w:rFonts w:ascii="Times New Roman" w:eastAsia="Times New Roman" w:hAnsi="Times New Roman"/>
                <w:sz w:val="24"/>
                <w:szCs w:val="24"/>
                <w:lang w:eastAsia="ru-RU"/>
              </w:rPr>
            </w:pPr>
            <w:proofErr w:type="spellStart"/>
            <w:r w:rsidRPr="00E771E9">
              <w:rPr>
                <w:rFonts w:ascii="Times New Roman" w:eastAsia="Times New Roman" w:hAnsi="Times New Roman"/>
                <w:sz w:val="24"/>
                <w:szCs w:val="24"/>
                <w:lang w:eastAsia="ru-RU"/>
              </w:rPr>
              <w:t>к.п.н</w:t>
            </w:r>
            <w:proofErr w:type="spellEnd"/>
            <w:r w:rsidRPr="00E771E9">
              <w:rPr>
                <w:rFonts w:ascii="Times New Roman" w:eastAsia="Times New Roman" w:hAnsi="Times New Roman"/>
                <w:sz w:val="24"/>
                <w:szCs w:val="24"/>
                <w:lang w:eastAsia="ru-RU"/>
              </w:rPr>
              <w:t xml:space="preserve">., доцент В.В. </w:t>
            </w:r>
            <w:proofErr w:type="spellStart"/>
            <w:r w:rsidRPr="00E771E9">
              <w:rPr>
                <w:rFonts w:ascii="Times New Roman" w:eastAsia="Times New Roman" w:hAnsi="Times New Roman"/>
                <w:sz w:val="24"/>
                <w:szCs w:val="24"/>
                <w:lang w:eastAsia="ru-RU"/>
              </w:rPr>
              <w:t>Буторин</w:t>
            </w:r>
            <w:proofErr w:type="spellEnd"/>
          </w:p>
          <w:p w:rsidR="00723782" w:rsidRPr="00E771E9" w:rsidRDefault="00723782" w:rsidP="00AA5244">
            <w:pPr>
              <w:spacing w:after="0" w:line="240" w:lineRule="auto"/>
              <w:jc w:val="center"/>
              <w:rPr>
                <w:rFonts w:ascii="Times New Roman" w:eastAsia="Times New Roman" w:hAnsi="Times New Roman"/>
                <w:sz w:val="24"/>
                <w:szCs w:val="24"/>
                <w:lang w:eastAsia="ru-RU"/>
              </w:rPr>
            </w:pPr>
          </w:p>
          <w:p w:rsidR="00723782" w:rsidRPr="00E771E9" w:rsidRDefault="00723782" w:rsidP="00AA5244">
            <w:pPr>
              <w:spacing w:after="0" w:line="240" w:lineRule="auto"/>
              <w:jc w:val="center"/>
              <w:rPr>
                <w:rFonts w:ascii="Times New Roman" w:eastAsia="Times New Roman" w:hAnsi="Times New Roman"/>
                <w:sz w:val="24"/>
                <w:szCs w:val="24"/>
                <w:lang w:eastAsia="ru-RU"/>
              </w:rPr>
            </w:pPr>
          </w:p>
          <w:p w:rsidR="00723782" w:rsidRPr="00E771E9" w:rsidRDefault="00723782" w:rsidP="00AA5244">
            <w:pPr>
              <w:spacing w:after="0" w:line="240" w:lineRule="auto"/>
              <w:jc w:val="center"/>
              <w:rPr>
                <w:rFonts w:ascii="Times New Roman" w:eastAsia="Times New Roman" w:hAnsi="Times New Roman"/>
                <w:sz w:val="24"/>
                <w:szCs w:val="24"/>
                <w:lang w:eastAsia="ru-RU"/>
              </w:rPr>
            </w:pPr>
            <w:r w:rsidRPr="00E771E9">
              <w:rPr>
                <w:rFonts w:ascii="Times New Roman" w:eastAsia="Times New Roman" w:hAnsi="Times New Roman"/>
                <w:sz w:val="24"/>
                <w:szCs w:val="24"/>
                <w:lang w:eastAsia="ru-RU"/>
              </w:rPr>
              <w:t>________________________</w:t>
            </w:r>
          </w:p>
          <w:p w:rsidR="00723782" w:rsidRPr="00E771E9" w:rsidRDefault="00723782" w:rsidP="00AA5244">
            <w:pPr>
              <w:spacing w:after="0" w:line="240" w:lineRule="auto"/>
              <w:jc w:val="center"/>
              <w:rPr>
                <w:rFonts w:ascii="Times New Roman" w:eastAsia="Times New Roman" w:hAnsi="Times New Roman"/>
                <w:sz w:val="24"/>
                <w:szCs w:val="24"/>
                <w:lang w:eastAsia="ru-RU"/>
              </w:rPr>
            </w:pPr>
          </w:p>
        </w:tc>
      </w:tr>
    </w:tbl>
    <w:p w:rsidR="00723782" w:rsidRPr="008A31A5" w:rsidRDefault="00723782" w:rsidP="00695490">
      <w:pPr>
        <w:spacing w:after="0" w:line="240" w:lineRule="auto"/>
        <w:jc w:val="center"/>
        <w:rPr>
          <w:rFonts w:ascii="Times New Roman" w:eastAsia="Times New Roman" w:hAnsi="Times New Roman"/>
          <w:color w:val="000000"/>
          <w:sz w:val="24"/>
          <w:szCs w:val="24"/>
          <w:lang w:eastAsia="ru-RU"/>
        </w:rPr>
      </w:pPr>
    </w:p>
    <w:p w:rsidR="008D5F53" w:rsidRPr="008D5F53" w:rsidRDefault="008D5F53" w:rsidP="008D5F53">
      <w:pPr>
        <w:spacing w:after="0" w:line="240" w:lineRule="auto"/>
        <w:jc w:val="center"/>
        <w:rPr>
          <w:rFonts w:ascii="Times New Roman" w:eastAsia="Times New Roman" w:hAnsi="Times New Roman"/>
          <w:b/>
          <w:sz w:val="24"/>
          <w:szCs w:val="24"/>
          <w:lang w:eastAsia="ru-RU"/>
        </w:rPr>
      </w:pPr>
    </w:p>
    <w:p w:rsidR="008D5F53" w:rsidRPr="008D5F53" w:rsidRDefault="008D5F53" w:rsidP="008D5F53">
      <w:pPr>
        <w:spacing w:after="0" w:line="240" w:lineRule="auto"/>
        <w:jc w:val="center"/>
        <w:rPr>
          <w:rFonts w:ascii="Times New Roman" w:eastAsia="Times New Roman" w:hAnsi="Times New Roman"/>
          <w:b/>
          <w:sz w:val="24"/>
          <w:szCs w:val="24"/>
          <w:lang w:eastAsia="ru-RU"/>
        </w:rPr>
      </w:pPr>
      <w:proofErr w:type="spellStart"/>
      <w:r w:rsidRPr="008D5F53">
        <w:rPr>
          <w:rFonts w:ascii="Times New Roman" w:eastAsia="Times New Roman" w:hAnsi="Times New Roman"/>
          <w:b/>
          <w:sz w:val="24"/>
          <w:szCs w:val="24"/>
          <w:lang w:eastAsia="ru-RU"/>
        </w:rPr>
        <w:t>Малаховка</w:t>
      </w:r>
      <w:proofErr w:type="spellEnd"/>
      <w:r w:rsidRPr="008D5F53">
        <w:rPr>
          <w:rFonts w:ascii="Times New Roman" w:eastAsia="Times New Roman" w:hAnsi="Times New Roman"/>
          <w:b/>
          <w:sz w:val="24"/>
          <w:szCs w:val="24"/>
          <w:lang w:eastAsia="ru-RU"/>
        </w:rPr>
        <w:t>, 202</w:t>
      </w:r>
      <w:r w:rsidR="00723782">
        <w:rPr>
          <w:rFonts w:ascii="Times New Roman" w:eastAsia="Times New Roman" w:hAnsi="Times New Roman"/>
          <w:b/>
          <w:sz w:val="24"/>
          <w:szCs w:val="24"/>
          <w:lang w:eastAsia="ru-RU"/>
        </w:rPr>
        <w:t>3</w:t>
      </w:r>
    </w:p>
    <w:p w:rsidR="001C68B8" w:rsidRPr="001B5C1C" w:rsidRDefault="001C68B8" w:rsidP="001C68B8">
      <w:pPr>
        <w:pageBreakBefore/>
        <w:spacing w:after="0" w:line="240" w:lineRule="auto"/>
        <w:jc w:val="both"/>
        <w:rPr>
          <w:rFonts w:ascii="Times New Roman" w:hAnsi="Times New Roman"/>
          <w:sz w:val="24"/>
          <w:szCs w:val="24"/>
          <w:lang w:eastAsia="ru-RU"/>
        </w:rPr>
      </w:pPr>
      <w:r w:rsidRPr="001B5C1C">
        <w:rPr>
          <w:rFonts w:ascii="Times New Roman" w:hAnsi="Times New Roman"/>
          <w:sz w:val="24"/>
          <w:szCs w:val="24"/>
          <w:lang w:eastAsia="ru-RU"/>
        </w:rPr>
        <w:lastRenderedPageBreak/>
        <w:t>Рабочая программа разработана в соответствии с ФГОС ВО – магистратура, по направлению подготовки 49.04.01 Физическая культура</w:t>
      </w:r>
      <w:r w:rsidRPr="001B5C1C">
        <w:rPr>
          <w:rFonts w:ascii="Times New Roman" w:hAnsi="Times New Roman"/>
          <w:i/>
          <w:sz w:val="24"/>
          <w:szCs w:val="24"/>
          <w:lang w:eastAsia="ru-RU"/>
        </w:rPr>
        <w:t>,</w:t>
      </w:r>
      <w:r w:rsidRPr="001B5C1C">
        <w:rPr>
          <w:rFonts w:ascii="Times New Roman" w:hAnsi="Times New Roman"/>
          <w:sz w:val="24"/>
          <w:szCs w:val="24"/>
          <w:lang w:eastAsia="ru-RU"/>
        </w:rPr>
        <w:t xml:space="preserve"> утвержденным Приказом Министерства образования и науки Российской Федерации № 944 от 19.09.2017</w:t>
      </w:r>
    </w:p>
    <w:p w:rsidR="001C68B8" w:rsidRPr="001B5C1C" w:rsidRDefault="001C68B8" w:rsidP="001C68B8">
      <w:pPr>
        <w:spacing w:after="0" w:line="240" w:lineRule="auto"/>
        <w:rPr>
          <w:rFonts w:ascii="Times New Roman" w:hAnsi="Times New Roman"/>
          <w:sz w:val="24"/>
          <w:szCs w:val="24"/>
          <w:lang w:eastAsia="ru-RU"/>
        </w:rPr>
      </w:pPr>
    </w:p>
    <w:p w:rsidR="001C68B8" w:rsidRPr="001B5C1C" w:rsidRDefault="001C68B8" w:rsidP="001C68B8">
      <w:pPr>
        <w:spacing w:after="0" w:line="240" w:lineRule="auto"/>
        <w:jc w:val="both"/>
        <w:rPr>
          <w:rFonts w:ascii="Times New Roman" w:hAnsi="Times New Roman"/>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jc w:val="both"/>
        <w:rPr>
          <w:rFonts w:ascii="Times New Roman" w:hAnsi="Times New Roman"/>
          <w:b/>
          <w:bCs/>
          <w:sz w:val="24"/>
          <w:szCs w:val="24"/>
          <w:lang w:eastAsia="ru-RU"/>
        </w:rPr>
      </w:pPr>
      <w:r w:rsidRPr="001B5C1C">
        <w:rPr>
          <w:rFonts w:ascii="Times New Roman" w:hAnsi="Times New Roman"/>
          <w:b/>
          <w:bCs/>
          <w:sz w:val="24"/>
          <w:szCs w:val="24"/>
          <w:lang w:eastAsia="ru-RU"/>
        </w:rPr>
        <w:t xml:space="preserve">Составитель:   </w:t>
      </w:r>
    </w:p>
    <w:p w:rsidR="001C68B8" w:rsidRPr="001B5C1C" w:rsidRDefault="001C68B8" w:rsidP="001C68B8">
      <w:pPr>
        <w:spacing w:after="0" w:line="240" w:lineRule="auto"/>
        <w:jc w:val="both"/>
        <w:rPr>
          <w:rFonts w:ascii="Times New Roman" w:hAnsi="Times New Roman"/>
          <w:b/>
          <w:bCs/>
          <w:sz w:val="24"/>
          <w:szCs w:val="24"/>
          <w:lang w:eastAsia="ru-RU"/>
        </w:rPr>
      </w:pPr>
    </w:p>
    <w:p w:rsidR="001C68B8" w:rsidRPr="001B5C1C" w:rsidRDefault="001C68B8" w:rsidP="001C68B8">
      <w:pPr>
        <w:tabs>
          <w:tab w:val="left" w:pos="5387"/>
        </w:tabs>
        <w:spacing w:after="0" w:line="240" w:lineRule="auto"/>
        <w:jc w:val="both"/>
        <w:rPr>
          <w:rFonts w:ascii="Times New Roman" w:hAnsi="Times New Roman"/>
          <w:sz w:val="24"/>
          <w:szCs w:val="24"/>
          <w:lang w:eastAsia="ru-RU"/>
        </w:rPr>
      </w:pPr>
      <w:proofErr w:type="spellStart"/>
      <w:proofErr w:type="gramStart"/>
      <w:r w:rsidRPr="001B5C1C">
        <w:rPr>
          <w:rFonts w:ascii="Times New Roman" w:hAnsi="Times New Roman"/>
          <w:sz w:val="24"/>
          <w:szCs w:val="24"/>
          <w:u w:val="single"/>
        </w:rPr>
        <w:t>С.О.Хрусталёва</w:t>
      </w:r>
      <w:proofErr w:type="spellEnd"/>
      <w:r w:rsidRPr="001B5C1C">
        <w:rPr>
          <w:rFonts w:ascii="Times New Roman" w:hAnsi="Times New Roman"/>
          <w:sz w:val="24"/>
          <w:szCs w:val="24"/>
          <w:u w:val="single"/>
        </w:rPr>
        <w:t xml:space="preserve"> ,</w:t>
      </w:r>
      <w:proofErr w:type="gramEnd"/>
      <w:r w:rsidRPr="001B5C1C">
        <w:rPr>
          <w:rFonts w:ascii="Times New Roman" w:hAnsi="Times New Roman"/>
          <w:sz w:val="24"/>
          <w:szCs w:val="24"/>
          <w:u w:val="single"/>
        </w:rPr>
        <w:t xml:space="preserve"> </w:t>
      </w:r>
      <w:proofErr w:type="spellStart"/>
      <w:r w:rsidRPr="001B5C1C">
        <w:rPr>
          <w:rFonts w:ascii="Times New Roman" w:hAnsi="Times New Roman"/>
          <w:sz w:val="24"/>
          <w:szCs w:val="24"/>
          <w:u w:val="single"/>
        </w:rPr>
        <w:t>к.п.н</w:t>
      </w:r>
      <w:proofErr w:type="spellEnd"/>
      <w:r w:rsidRPr="001B5C1C">
        <w:rPr>
          <w:rFonts w:ascii="Times New Roman" w:hAnsi="Times New Roman"/>
          <w:sz w:val="24"/>
          <w:szCs w:val="24"/>
          <w:u w:val="single"/>
        </w:rPr>
        <w:t>.</w:t>
      </w:r>
      <w:r w:rsidR="00EF6FB0">
        <w:rPr>
          <w:rFonts w:ascii="Times New Roman" w:hAnsi="Times New Roman"/>
          <w:sz w:val="24"/>
          <w:szCs w:val="24"/>
        </w:rPr>
        <w:t xml:space="preserve">                                                             </w:t>
      </w:r>
      <w:r w:rsidRPr="001B5C1C">
        <w:rPr>
          <w:rFonts w:ascii="Times New Roman" w:hAnsi="Times New Roman"/>
          <w:sz w:val="24"/>
          <w:szCs w:val="24"/>
          <w:lang w:eastAsia="ru-RU"/>
        </w:rPr>
        <w:t>_________________________</w:t>
      </w:r>
    </w:p>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rPr>
          <w:rFonts w:ascii="Times New Roman" w:hAnsi="Times New Roman"/>
          <w:i/>
          <w:iCs/>
          <w:sz w:val="24"/>
          <w:szCs w:val="24"/>
        </w:rPr>
      </w:pPr>
    </w:p>
    <w:p w:rsidR="001C68B8" w:rsidRPr="001B5C1C" w:rsidRDefault="001C68B8" w:rsidP="001C68B8">
      <w:pPr>
        <w:spacing w:after="0" w:line="240" w:lineRule="auto"/>
        <w:rPr>
          <w:rFonts w:ascii="Times New Roman" w:hAnsi="Times New Roman"/>
          <w:b/>
          <w:iCs/>
          <w:sz w:val="24"/>
          <w:szCs w:val="24"/>
        </w:rPr>
      </w:pPr>
      <w:r w:rsidRPr="001B5C1C">
        <w:rPr>
          <w:rFonts w:ascii="Times New Roman" w:hAnsi="Times New Roman"/>
          <w:b/>
          <w:iCs/>
          <w:sz w:val="24"/>
          <w:szCs w:val="24"/>
        </w:rPr>
        <w:t>Рецензенты:</w:t>
      </w:r>
    </w:p>
    <w:p w:rsidR="001C68B8" w:rsidRPr="001B5C1C" w:rsidRDefault="001C68B8" w:rsidP="001C68B8">
      <w:pPr>
        <w:spacing w:after="0" w:line="240" w:lineRule="auto"/>
        <w:rPr>
          <w:rFonts w:ascii="Times New Roman" w:hAnsi="Times New Roman"/>
          <w:sz w:val="24"/>
          <w:szCs w:val="24"/>
          <w:u w:val="single"/>
          <w:lang w:eastAsia="ru-RU"/>
        </w:rPr>
      </w:pPr>
      <w:r w:rsidRPr="001B5C1C">
        <w:rPr>
          <w:rFonts w:ascii="Times New Roman" w:hAnsi="Times New Roman"/>
          <w:sz w:val="24"/>
          <w:szCs w:val="24"/>
          <w:u w:val="single"/>
          <w:lang w:eastAsia="ru-RU"/>
        </w:rPr>
        <w:t xml:space="preserve">Е.Д. Никитина, профессор, к.п.н. </w:t>
      </w:r>
      <w:r w:rsidR="00EF6FB0">
        <w:rPr>
          <w:rFonts w:ascii="Times New Roman" w:hAnsi="Times New Roman"/>
          <w:sz w:val="24"/>
          <w:szCs w:val="24"/>
          <w:lang w:eastAsia="ru-RU"/>
        </w:rPr>
        <w:t xml:space="preserve">                                           __</w:t>
      </w:r>
      <w:r w:rsidRPr="001B5C1C">
        <w:rPr>
          <w:rFonts w:ascii="Times New Roman" w:hAnsi="Times New Roman"/>
          <w:sz w:val="24"/>
          <w:szCs w:val="24"/>
          <w:u w:val="single"/>
          <w:lang w:eastAsia="ru-RU"/>
        </w:rPr>
        <w:t xml:space="preserve"> </w:t>
      </w:r>
      <w:r w:rsidRPr="001B5C1C">
        <w:rPr>
          <w:rFonts w:ascii="Times New Roman" w:hAnsi="Times New Roman"/>
          <w:sz w:val="24"/>
          <w:szCs w:val="24"/>
          <w:lang w:eastAsia="ru-RU"/>
        </w:rPr>
        <w:t xml:space="preserve">______________________ </w:t>
      </w: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EF6FB0" w:rsidP="001C68B8">
      <w:pPr>
        <w:tabs>
          <w:tab w:val="left" w:pos="5387"/>
        </w:tabs>
        <w:spacing w:after="0" w:line="240" w:lineRule="auto"/>
        <w:jc w:val="both"/>
        <w:rPr>
          <w:rFonts w:ascii="Times New Roman" w:hAnsi="Times New Roman"/>
          <w:sz w:val="24"/>
          <w:szCs w:val="24"/>
          <w:lang w:eastAsia="ru-RU"/>
        </w:rPr>
      </w:pPr>
      <w:proofErr w:type="spellStart"/>
      <w:r>
        <w:rPr>
          <w:rFonts w:ascii="Times New Roman" w:hAnsi="Times New Roman"/>
          <w:sz w:val="24"/>
          <w:szCs w:val="24"/>
          <w:u w:val="single"/>
          <w:lang w:eastAsia="ru-RU"/>
        </w:rPr>
        <w:t>К</w:t>
      </w:r>
      <w:r w:rsidR="001C68B8" w:rsidRPr="001B5C1C">
        <w:rPr>
          <w:rFonts w:ascii="Times New Roman" w:hAnsi="Times New Roman"/>
          <w:sz w:val="24"/>
          <w:szCs w:val="24"/>
          <w:u w:val="single"/>
          <w:lang w:eastAsia="ru-RU"/>
        </w:rPr>
        <w:t>.</w:t>
      </w:r>
      <w:r>
        <w:rPr>
          <w:rFonts w:ascii="Times New Roman" w:hAnsi="Times New Roman"/>
          <w:sz w:val="24"/>
          <w:szCs w:val="24"/>
          <w:u w:val="single"/>
          <w:lang w:eastAsia="ru-RU"/>
        </w:rPr>
        <w:t>С</w:t>
      </w:r>
      <w:r w:rsidR="001C68B8" w:rsidRPr="001B5C1C">
        <w:rPr>
          <w:rFonts w:ascii="Times New Roman" w:hAnsi="Times New Roman"/>
          <w:sz w:val="24"/>
          <w:szCs w:val="24"/>
          <w:u w:val="single"/>
          <w:lang w:eastAsia="ru-RU"/>
        </w:rPr>
        <w:t>.</w:t>
      </w:r>
      <w:r>
        <w:rPr>
          <w:rFonts w:ascii="Times New Roman" w:hAnsi="Times New Roman"/>
          <w:sz w:val="24"/>
          <w:szCs w:val="24"/>
          <w:u w:val="single"/>
          <w:lang w:eastAsia="ru-RU"/>
        </w:rPr>
        <w:t>Дунаев</w:t>
      </w:r>
      <w:proofErr w:type="spellEnd"/>
      <w:r w:rsidR="001C68B8" w:rsidRPr="001B5C1C">
        <w:rPr>
          <w:rFonts w:ascii="Times New Roman" w:hAnsi="Times New Roman"/>
          <w:sz w:val="24"/>
          <w:szCs w:val="24"/>
          <w:u w:val="single"/>
          <w:lang w:eastAsia="ru-RU"/>
        </w:rPr>
        <w:t xml:space="preserve"> </w:t>
      </w:r>
      <w:proofErr w:type="spellStart"/>
      <w:r w:rsidR="001C68B8" w:rsidRPr="001B5C1C">
        <w:rPr>
          <w:rFonts w:ascii="Times New Roman" w:hAnsi="Times New Roman"/>
          <w:sz w:val="24"/>
          <w:szCs w:val="24"/>
          <w:u w:val="single"/>
          <w:lang w:eastAsia="ru-RU"/>
        </w:rPr>
        <w:t>проф</w:t>
      </w:r>
      <w:proofErr w:type="spellEnd"/>
      <w:r w:rsidR="001C68B8" w:rsidRPr="001B5C1C">
        <w:rPr>
          <w:rFonts w:ascii="Times New Roman" w:hAnsi="Times New Roman"/>
          <w:sz w:val="24"/>
          <w:szCs w:val="24"/>
          <w:u w:val="single"/>
          <w:lang w:eastAsia="ru-RU"/>
        </w:rPr>
        <w:t xml:space="preserve">, </w:t>
      </w:r>
      <w:proofErr w:type="spellStart"/>
      <w:r w:rsidR="001C68B8" w:rsidRPr="001B5C1C">
        <w:rPr>
          <w:rFonts w:ascii="Times New Roman" w:hAnsi="Times New Roman"/>
          <w:sz w:val="24"/>
          <w:szCs w:val="24"/>
          <w:u w:val="single"/>
          <w:lang w:eastAsia="ru-RU"/>
        </w:rPr>
        <w:t>д.</w:t>
      </w:r>
      <w:r>
        <w:rPr>
          <w:rFonts w:ascii="Times New Roman" w:hAnsi="Times New Roman"/>
          <w:sz w:val="24"/>
          <w:szCs w:val="24"/>
          <w:u w:val="single"/>
          <w:lang w:eastAsia="ru-RU"/>
        </w:rPr>
        <w:t>п</w:t>
      </w:r>
      <w:r w:rsidR="001C68B8" w:rsidRPr="001B5C1C">
        <w:rPr>
          <w:rFonts w:ascii="Times New Roman" w:hAnsi="Times New Roman"/>
          <w:sz w:val="24"/>
          <w:szCs w:val="24"/>
          <w:u w:val="single"/>
          <w:lang w:eastAsia="ru-RU"/>
        </w:rPr>
        <w:t>.н</w:t>
      </w:r>
      <w:proofErr w:type="spellEnd"/>
      <w:r w:rsidR="001C68B8" w:rsidRPr="001B5C1C">
        <w:rPr>
          <w:rFonts w:ascii="Times New Roman" w:hAnsi="Times New Roman"/>
          <w:sz w:val="24"/>
          <w:szCs w:val="24"/>
          <w:u w:val="single"/>
          <w:lang w:eastAsia="ru-RU"/>
        </w:rPr>
        <w:t xml:space="preserve">.             </w:t>
      </w:r>
      <w:r w:rsidR="001C68B8" w:rsidRPr="001B5C1C">
        <w:rPr>
          <w:rFonts w:ascii="Times New Roman" w:hAnsi="Times New Roman"/>
          <w:sz w:val="24"/>
          <w:szCs w:val="24"/>
          <w:lang w:eastAsia="ru-RU"/>
        </w:rPr>
        <w:t xml:space="preserve">                                            _________________________</w:t>
      </w: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A25460" w:rsidRPr="00B311F8" w:rsidRDefault="00A25460" w:rsidP="00A25460">
      <w:pPr>
        <w:widowControl w:val="0"/>
        <w:spacing w:after="0" w:line="240" w:lineRule="auto"/>
        <w:rPr>
          <w:rFonts w:ascii="Times New Roman" w:hAnsi="Times New Roman"/>
          <w:b/>
          <w:color w:val="000000"/>
          <w:sz w:val="24"/>
          <w:szCs w:val="24"/>
        </w:rPr>
      </w:pPr>
      <w:r w:rsidRPr="00B311F8">
        <w:rPr>
          <w:rFonts w:ascii="Times New Roman" w:hAnsi="Times New Roman"/>
          <w:b/>
          <w:color w:val="000000"/>
          <w:sz w:val="24"/>
          <w:szCs w:val="24"/>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386"/>
        <w:gridCol w:w="3461"/>
        <w:gridCol w:w="1059"/>
      </w:tblGrid>
      <w:tr w:rsidR="00A25460" w:rsidRPr="008D205A" w:rsidTr="00A25460">
        <w:tc>
          <w:tcPr>
            <w:tcW w:w="876" w:type="dxa"/>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Код ПС</w:t>
            </w:r>
          </w:p>
        </w:tc>
        <w:tc>
          <w:tcPr>
            <w:tcW w:w="4386" w:type="dxa"/>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Профессиональный стандарт</w:t>
            </w:r>
          </w:p>
        </w:tc>
        <w:tc>
          <w:tcPr>
            <w:tcW w:w="3461" w:type="dxa"/>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Приказ Минтруда России</w:t>
            </w:r>
          </w:p>
        </w:tc>
        <w:tc>
          <w:tcPr>
            <w:tcW w:w="1059" w:type="dxa"/>
          </w:tcPr>
          <w:p w:rsidR="00A25460" w:rsidRPr="008D205A" w:rsidRDefault="00A25460" w:rsidP="00A25460">
            <w:pPr>
              <w:widowControl w:val="0"/>
              <w:spacing w:after="0" w:line="240" w:lineRule="auto"/>
              <w:jc w:val="center"/>
              <w:rPr>
                <w:rFonts w:ascii="Times New Roman" w:hAnsi="Times New Roman"/>
                <w:b/>
              </w:rPr>
            </w:pPr>
            <w:proofErr w:type="spellStart"/>
            <w:r w:rsidRPr="008D205A">
              <w:rPr>
                <w:rFonts w:ascii="Times New Roman" w:hAnsi="Times New Roman"/>
                <w:b/>
              </w:rPr>
              <w:t>Аббрев</w:t>
            </w:r>
            <w:proofErr w:type="spellEnd"/>
            <w:r w:rsidRPr="008D205A">
              <w:rPr>
                <w:rFonts w:ascii="Times New Roman" w:hAnsi="Times New Roman"/>
                <w:b/>
              </w:rPr>
              <w:t>. исп. в РПД</w:t>
            </w:r>
          </w:p>
        </w:tc>
      </w:tr>
      <w:tr w:rsidR="00A25460" w:rsidRPr="008D205A" w:rsidTr="00A25460">
        <w:tc>
          <w:tcPr>
            <w:tcW w:w="9782" w:type="dxa"/>
            <w:gridSpan w:val="4"/>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01 Образование и наука</w:t>
            </w:r>
          </w:p>
        </w:tc>
      </w:tr>
      <w:tr w:rsidR="00723782" w:rsidRPr="00DB2EC8" w:rsidTr="00AA5244">
        <w:tc>
          <w:tcPr>
            <w:tcW w:w="876" w:type="dxa"/>
          </w:tcPr>
          <w:p w:rsidR="00723782" w:rsidRPr="007A6431" w:rsidRDefault="00723782" w:rsidP="00AA5244">
            <w:pPr>
              <w:spacing w:after="0"/>
              <w:rPr>
                <w:rFonts w:ascii="Times New Roman" w:hAnsi="Times New Roman"/>
                <w:sz w:val="24"/>
                <w:szCs w:val="24"/>
              </w:rPr>
            </w:pPr>
            <w:r w:rsidRPr="007A6431">
              <w:rPr>
                <w:rFonts w:ascii="Times New Roman" w:hAnsi="Times New Roman"/>
                <w:sz w:val="24"/>
                <w:szCs w:val="24"/>
              </w:rPr>
              <w:t>01.013</w:t>
            </w:r>
          </w:p>
        </w:tc>
        <w:tc>
          <w:tcPr>
            <w:tcW w:w="4386" w:type="dxa"/>
          </w:tcPr>
          <w:p w:rsidR="00723782" w:rsidRPr="007A6431" w:rsidRDefault="00723782" w:rsidP="00AA5244">
            <w:pPr>
              <w:spacing w:after="0"/>
              <w:rPr>
                <w:rFonts w:ascii="Times New Roman" w:hAnsi="Times New Roman"/>
                <w:sz w:val="24"/>
                <w:szCs w:val="24"/>
              </w:rPr>
            </w:pPr>
            <w:r w:rsidRPr="007A6431">
              <w:rPr>
                <w:rFonts w:ascii="Times New Roman" w:hAnsi="Times New Roman"/>
                <w:sz w:val="24"/>
                <w:szCs w:val="24"/>
              </w:rPr>
              <w:t>"Руководитель организации отдыха детей и их оздоровления"</w:t>
            </w:r>
          </w:p>
        </w:tc>
        <w:tc>
          <w:tcPr>
            <w:tcW w:w="3461" w:type="dxa"/>
          </w:tcPr>
          <w:p w:rsidR="00723782" w:rsidRPr="007A6431" w:rsidRDefault="00723782" w:rsidP="00AA5244">
            <w:pPr>
              <w:spacing w:after="0" w:line="240" w:lineRule="auto"/>
              <w:rPr>
                <w:rFonts w:ascii="Times New Roman" w:hAnsi="Times New Roman"/>
                <w:iCs/>
                <w:color w:val="000000"/>
                <w:sz w:val="24"/>
                <w:szCs w:val="24"/>
              </w:rPr>
            </w:pPr>
            <w:r w:rsidRPr="007A6431">
              <w:rPr>
                <w:rFonts w:ascii="Times New Roman" w:hAnsi="Times New Roman"/>
                <w:iCs/>
                <w:color w:val="000000"/>
                <w:sz w:val="24"/>
                <w:szCs w:val="24"/>
              </w:rPr>
              <w:t>Приказ Министерства труда</w:t>
            </w:r>
          </w:p>
          <w:p w:rsidR="00723782" w:rsidRPr="007A6431" w:rsidRDefault="00723782" w:rsidP="00AA5244">
            <w:pPr>
              <w:spacing w:after="0" w:line="240" w:lineRule="auto"/>
              <w:rPr>
                <w:rFonts w:ascii="Times New Roman" w:hAnsi="Times New Roman"/>
                <w:iCs/>
                <w:color w:val="000000"/>
                <w:sz w:val="24"/>
                <w:szCs w:val="24"/>
              </w:rPr>
            </w:pPr>
            <w:r w:rsidRPr="007A6431">
              <w:rPr>
                <w:rFonts w:ascii="Times New Roman" w:hAnsi="Times New Roman"/>
                <w:iCs/>
                <w:color w:val="000000"/>
                <w:sz w:val="24"/>
                <w:szCs w:val="24"/>
              </w:rPr>
              <w:t>и социальной защиты</w:t>
            </w:r>
          </w:p>
          <w:p w:rsidR="00723782" w:rsidRPr="007A6431" w:rsidRDefault="00723782" w:rsidP="00AA5244">
            <w:pPr>
              <w:spacing w:after="0" w:line="240" w:lineRule="auto"/>
              <w:rPr>
                <w:rFonts w:ascii="Times New Roman" w:hAnsi="Times New Roman"/>
                <w:iCs/>
                <w:color w:val="000000"/>
                <w:sz w:val="24"/>
                <w:szCs w:val="24"/>
              </w:rPr>
            </w:pPr>
            <w:r w:rsidRPr="007A6431">
              <w:rPr>
                <w:rFonts w:ascii="Times New Roman" w:hAnsi="Times New Roman"/>
                <w:iCs/>
                <w:color w:val="000000"/>
                <w:sz w:val="24"/>
                <w:szCs w:val="24"/>
              </w:rPr>
              <w:t>Российской Федерации</w:t>
            </w:r>
          </w:p>
          <w:p w:rsidR="00723782" w:rsidRPr="007A6431" w:rsidRDefault="00723782" w:rsidP="00AA5244">
            <w:pPr>
              <w:spacing w:after="0" w:line="240" w:lineRule="auto"/>
              <w:rPr>
                <w:rFonts w:ascii="Times New Roman" w:hAnsi="Times New Roman"/>
                <w:iCs/>
                <w:color w:val="000000"/>
                <w:sz w:val="24"/>
                <w:szCs w:val="24"/>
              </w:rPr>
            </w:pPr>
            <w:r w:rsidRPr="007A6431">
              <w:rPr>
                <w:rFonts w:ascii="Times New Roman" w:hAnsi="Times New Roman"/>
                <w:iCs/>
                <w:color w:val="000000"/>
                <w:sz w:val="24"/>
                <w:szCs w:val="24"/>
              </w:rPr>
              <w:t>от 02.02.2023 № 60н</w:t>
            </w:r>
          </w:p>
        </w:tc>
        <w:tc>
          <w:tcPr>
            <w:tcW w:w="1059" w:type="dxa"/>
          </w:tcPr>
          <w:p w:rsidR="00723782" w:rsidRPr="00DB2EC8" w:rsidRDefault="00723782" w:rsidP="00AA5244">
            <w:pPr>
              <w:widowControl w:val="0"/>
              <w:spacing w:after="0"/>
              <w:rPr>
                <w:rFonts w:ascii="Times New Roman" w:hAnsi="Times New Roman"/>
                <w:b/>
              </w:rPr>
            </w:pPr>
            <w:r w:rsidRPr="00DB2EC8">
              <w:rPr>
                <w:rFonts w:ascii="Times New Roman" w:hAnsi="Times New Roman"/>
                <w:b/>
              </w:rPr>
              <w:t>Р</w:t>
            </w:r>
          </w:p>
        </w:tc>
      </w:tr>
    </w:tbl>
    <w:p w:rsidR="00A25460" w:rsidRPr="00B311F8" w:rsidRDefault="00A25460" w:rsidP="00A25460">
      <w:pPr>
        <w:spacing w:after="0" w:line="240" w:lineRule="auto"/>
        <w:rPr>
          <w:rFonts w:ascii="Times New Roman" w:hAnsi="Times New Roman"/>
          <w:b/>
          <w:bCs/>
          <w:sz w:val="24"/>
          <w:szCs w:val="24"/>
          <w:lang w:eastAsia="ru-RU"/>
        </w:rPr>
      </w:pPr>
    </w:p>
    <w:p w:rsidR="00A25460" w:rsidRDefault="00A25460" w:rsidP="00A25460">
      <w:pPr>
        <w:rPr>
          <w:rFonts w:ascii="Times New Roman" w:hAnsi="Times New Roman"/>
          <w:b/>
          <w:bCs/>
          <w:sz w:val="24"/>
          <w:szCs w:val="24"/>
          <w:lang w:eastAsia="ru-RU"/>
        </w:rPr>
      </w:pPr>
      <w:r>
        <w:rPr>
          <w:rFonts w:ascii="Times New Roman" w:hAnsi="Times New Roman"/>
          <w:b/>
          <w:bCs/>
          <w:sz w:val="24"/>
          <w:szCs w:val="24"/>
          <w:lang w:eastAsia="ru-RU"/>
        </w:rPr>
        <w:br w:type="page"/>
      </w:r>
      <w:bookmarkStart w:id="0" w:name="_GoBack"/>
      <w:bookmarkEnd w:id="0"/>
    </w:p>
    <w:p w:rsidR="001C68B8" w:rsidRPr="001B5C1C" w:rsidRDefault="001C68B8" w:rsidP="001C68B8">
      <w:pPr>
        <w:numPr>
          <w:ilvl w:val="0"/>
          <w:numId w:val="1"/>
        </w:numPr>
        <w:spacing w:after="0" w:line="240" w:lineRule="auto"/>
        <w:ind w:left="0" w:firstLine="709"/>
        <w:contextualSpacing/>
        <w:jc w:val="both"/>
        <w:rPr>
          <w:rFonts w:ascii="Times New Roman" w:hAnsi="Times New Roman"/>
          <w:b/>
          <w:bCs/>
          <w:sz w:val="24"/>
          <w:szCs w:val="24"/>
          <w:lang w:eastAsia="ru-RU"/>
        </w:rPr>
      </w:pPr>
      <w:r w:rsidRPr="001B5C1C">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1C68B8" w:rsidRPr="001B5C1C" w:rsidRDefault="001C68B8" w:rsidP="001C68B8">
      <w:pPr>
        <w:spacing w:after="0" w:line="240" w:lineRule="auto"/>
        <w:ind w:left="709"/>
        <w:contextualSpacing/>
        <w:jc w:val="both"/>
        <w:rPr>
          <w:rFonts w:ascii="Times New Roman" w:hAnsi="Times New Roman"/>
          <w:b/>
          <w:bCs/>
          <w:sz w:val="24"/>
          <w:szCs w:val="24"/>
          <w:lang w:eastAsia="ru-RU"/>
        </w:rPr>
      </w:pPr>
      <w:r w:rsidRPr="001B5C1C">
        <w:rPr>
          <w:rFonts w:ascii="Times New Roman" w:hAnsi="Times New Roman"/>
          <w:b/>
          <w:bCs/>
          <w:sz w:val="24"/>
          <w:szCs w:val="24"/>
          <w:lang w:eastAsia="ru-RU"/>
        </w:rPr>
        <w:t xml:space="preserve">УК-3 </w:t>
      </w:r>
      <w:r w:rsidRPr="001B5C1C">
        <w:rPr>
          <w:rFonts w:ascii="Times New Roman" w:hAnsi="Times New Roman"/>
          <w:bCs/>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p>
    <w:p w:rsidR="001C68B8" w:rsidRPr="001B5C1C" w:rsidRDefault="001C68B8" w:rsidP="001C68B8">
      <w:pPr>
        <w:spacing w:after="0" w:line="240" w:lineRule="auto"/>
        <w:ind w:firstLine="709"/>
        <w:contextualSpacing/>
        <w:jc w:val="both"/>
        <w:rPr>
          <w:rFonts w:ascii="Times New Roman" w:hAnsi="Times New Roman"/>
          <w:bCs/>
          <w:sz w:val="24"/>
          <w:szCs w:val="24"/>
          <w:lang w:eastAsia="ru-RU"/>
        </w:rPr>
      </w:pPr>
      <w:r w:rsidRPr="001B5C1C">
        <w:rPr>
          <w:rFonts w:ascii="Times New Roman" w:hAnsi="Times New Roman"/>
          <w:b/>
          <w:bCs/>
          <w:sz w:val="24"/>
          <w:szCs w:val="24"/>
          <w:lang w:eastAsia="ru-RU"/>
        </w:rPr>
        <w:t xml:space="preserve">УК-5 </w:t>
      </w:r>
      <w:r w:rsidRPr="001B5C1C">
        <w:rPr>
          <w:rFonts w:ascii="Times New Roman" w:hAnsi="Times New Roman"/>
          <w:bCs/>
          <w:sz w:val="24"/>
          <w:szCs w:val="24"/>
          <w:lang w:eastAsia="ru-RU"/>
        </w:rPr>
        <w:t xml:space="preserve">Способен анализировать и учитывать разнообразие культур в процессе межкультурного взаимодействия. </w:t>
      </w:r>
    </w:p>
    <w:p w:rsidR="001F002E" w:rsidRDefault="001F002E" w:rsidP="001F002E">
      <w:pPr>
        <w:spacing w:after="0" w:line="240" w:lineRule="auto"/>
        <w:ind w:firstLine="709"/>
        <w:jc w:val="both"/>
        <w:rPr>
          <w:rFonts w:ascii="Times New Roman" w:hAnsi="Times New Roman"/>
          <w:bCs/>
          <w:sz w:val="24"/>
          <w:szCs w:val="24"/>
          <w:lang w:eastAsia="ru-RU"/>
        </w:rPr>
      </w:pPr>
      <w:r w:rsidRPr="00B311F8">
        <w:rPr>
          <w:rFonts w:ascii="Times New Roman" w:hAnsi="Times New Roman"/>
          <w:b/>
          <w:bCs/>
          <w:sz w:val="24"/>
          <w:szCs w:val="24"/>
          <w:lang w:eastAsia="ru-RU"/>
        </w:rPr>
        <w:t>ПК-2</w:t>
      </w:r>
      <w:r>
        <w:rPr>
          <w:rFonts w:ascii="Times New Roman" w:hAnsi="Times New Roman"/>
          <w:b/>
          <w:bCs/>
          <w:sz w:val="24"/>
          <w:szCs w:val="24"/>
          <w:lang w:eastAsia="ru-RU"/>
        </w:rPr>
        <w:t xml:space="preserve"> </w:t>
      </w:r>
      <w:r>
        <w:rPr>
          <w:rFonts w:ascii="Times New Roman" w:hAnsi="Times New Roman"/>
          <w:bCs/>
          <w:sz w:val="24"/>
          <w:szCs w:val="24"/>
          <w:lang w:eastAsia="ru-RU"/>
        </w:rPr>
        <w:t>Способен осуществлять организацию и руководство физкультурно-оздоровительной и спортивной деятельностью по месту работы, жительству и отдыха, а также в образовательных организациях.</w:t>
      </w:r>
    </w:p>
    <w:p w:rsidR="001C68B8" w:rsidRDefault="001C68B8" w:rsidP="001C68B8">
      <w:pPr>
        <w:spacing w:after="0" w:line="240" w:lineRule="auto"/>
        <w:ind w:firstLine="709"/>
        <w:jc w:val="both"/>
        <w:rPr>
          <w:rFonts w:ascii="Times New Roman" w:hAnsi="Times New Roman"/>
          <w:sz w:val="24"/>
          <w:szCs w:val="24"/>
        </w:rPr>
      </w:pPr>
      <w:r w:rsidRPr="001B5C1C">
        <w:rPr>
          <w:rFonts w:ascii="Times New Roman" w:hAnsi="Times New Roman"/>
          <w:b/>
          <w:bCs/>
          <w:sz w:val="24"/>
          <w:szCs w:val="24"/>
          <w:lang w:eastAsia="ru-RU"/>
        </w:rPr>
        <w:t>ПК-3</w:t>
      </w:r>
      <w:r w:rsidR="00152088">
        <w:rPr>
          <w:rFonts w:ascii="Times New Roman" w:hAnsi="Times New Roman"/>
          <w:b/>
          <w:bCs/>
          <w:sz w:val="24"/>
          <w:szCs w:val="24"/>
          <w:lang w:eastAsia="ru-RU"/>
        </w:rPr>
        <w:t xml:space="preserve"> </w:t>
      </w:r>
      <w:r w:rsidRPr="001B5C1C">
        <w:rPr>
          <w:rFonts w:ascii="Times New Roman" w:hAnsi="Times New Roman"/>
          <w:sz w:val="24"/>
          <w:szCs w:val="24"/>
        </w:rPr>
        <w:t>Способен осуществлять руководство научно-исследовательской и проектной деятельностью обучающихся.</w:t>
      </w:r>
    </w:p>
    <w:p w:rsidR="00A25460" w:rsidRDefault="00A25460" w:rsidP="001C68B8">
      <w:pPr>
        <w:spacing w:after="0" w:line="240" w:lineRule="auto"/>
        <w:ind w:firstLine="709"/>
        <w:jc w:val="both"/>
        <w:rPr>
          <w:rFonts w:ascii="Times New Roman" w:hAnsi="Times New Roman"/>
          <w:spacing w:val="-1"/>
          <w:sz w:val="24"/>
          <w:szCs w:val="24"/>
          <w:lang w:eastAsia="ru-RU"/>
        </w:rPr>
      </w:pPr>
    </w:p>
    <w:p w:rsidR="00F67256" w:rsidRPr="001B5C1C" w:rsidRDefault="00F67256" w:rsidP="001C68B8">
      <w:pPr>
        <w:spacing w:after="0" w:line="240" w:lineRule="auto"/>
        <w:ind w:firstLine="709"/>
        <w:jc w:val="both"/>
        <w:rPr>
          <w:rFonts w:ascii="Times New Roman" w:hAnsi="Times New Roman"/>
          <w:spacing w:val="-1"/>
          <w:sz w:val="24"/>
          <w:szCs w:val="24"/>
          <w:lang w:eastAsia="ru-RU"/>
        </w:rPr>
      </w:pPr>
    </w:p>
    <w:p w:rsidR="001C68B8" w:rsidRPr="001B5C1C" w:rsidRDefault="001C68B8" w:rsidP="00723017">
      <w:pPr>
        <w:shd w:val="clear" w:color="auto" w:fill="FFFFFF"/>
        <w:spacing w:after="0" w:line="240" w:lineRule="auto"/>
        <w:ind w:firstLine="709"/>
        <w:jc w:val="both"/>
        <w:rPr>
          <w:rFonts w:ascii="Times New Roman" w:hAnsi="Times New Roman"/>
          <w:spacing w:val="-1"/>
          <w:sz w:val="24"/>
          <w:szCs w:val="24"/>
          <w:lang w:eastAsia="ru-RU"/>
        </w:rPr>
      </w:pPr>
      <w:r w:rsidRPr="001B5C1C">
        <w:rPr>
          <w:rFonts w:ascii="Times New Roman" w:hAnsi="Times New Roman"/>
          <w:caps/>
          <w:spacing w:val="-1"/>
          <w:sz w:val="24"/>
          <w:szCs w:val="24"/>
          <w:lang w:eastAsia="ru-RU"/>
        </w:rPr>
        <w:t>РЕЗУЛЬТАТЫ ОБУЧЕНИЯ ПО ДИСЦИПЛИНЕ:</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0"/>
        <w:gridCol w:w="2243"/>
        <w:gridCol w:w="1725"/>
      </w:tblGrid>
      <w:tr w:rsidR="001C68B8" w:rsidRPr="001B5C1C" w:rsidTr="00723017">
        <w:trPr>
          <w:trHeight w:val="945"/>
        </w:trPr>
        <w:tc>
          <w:tcPr>
            <w:tcW w:w="5520" w:type="dxa"/>
          </w:tcPr>
          <w:p w:rsidR="001C68B8" w:rsidRPr="001B5C1C" w:rsidRDefault="001C68B8" w:rsidP="00EF6FB0">
            <w:pPr>
              <w:spacing w:after="0" w:line="240" w:lineRule="auto"/>
              <w:jc w:val="center"/>
              <w:rPr>
                <w:rFonts w:ascii="Times New Roman" w:hAnsi="Times New Roman"/>
                <w:spacing w:val="-1"/>
                <w:sz w:val="24"/>
                <w:szCs w:val="24"/>
                <w:lang w:eastAsia="ru-RU"/>
              </w:rPr>
            </w:pPr>
            <w:r w:rsidRPr="001B5C1C">
              <w:rPr>
                <w:rFonts w:ascii="Times New Roman" w:hAnsi="Times New Roman"/>
                <w:b/>
                <w:spacing w:val="-1"/>
                <w:sz w:val="24"/>
                <w:szCs w:val="24"/>
                <w:lang w:eastAsia="ru-RU"/>
              </w:rPr>
              <w:t>ЗУН</w:t>
            </w:r>
          </w:p>
        </w:tc>
        <w:tc>
          <w:tcPr>
            <w:tcW w:w="2243" w:type="dxa"/>
          </w:tcPr>
          <w:p w:rsidR="001C68B8" w:rsidRPr="001B5C1C" w:rsidRDefault="001C68B8" w:rsidP="00EF6FB0">
            <w:pPr>
              <w:spacing w:after="0" w:line="240" w:lineRule="auto"/>
              <w:jc w:val="center"/>
              <w:rPr>
                <w:rFonts w:ascii="Times New Roman" w:hAnsi="Times New Roman"/>
                <w:spacing w:val="-1"/>
                <w:sz w:val="24"/>
                <w:szCs w:val="24"/>
                <w:lang w:eastAsia="ru-RU"/>
              </w:rPr>
            </w:pPr>
            <w:r w:rsidRPr="001B5C1C">
              <w:rPr>
                <w:rFonts w:ascii="Times New Roman" w:hAnsi="Times New Roman"/>
                <w:spacing w:val="-1"/>
                <w:sz w:val="24"/>
                <w:szCs w:val="24"/>
                <w:lang w:eastAsia="ru-RU"/>
              </w:rPr>
              <w:t>Соотнесенные профессиональные стандарты</w:t>
            </w:r>
          </w:p>
        </w:tc>
        <w:tc>
          <w:tcPr>
            <w:tcW w:w="1725" w:type="dxa"/>
          </w:tcPr>
          <w:p w:rsidR="001C68B8" w:rsidRPr="001B5C1C" w:rsidRDefault="001C68B8" w:rsidP="00EF6FB0">
            <w:pPr>
              <w:spacing w:after="0" w:line="240" w:lineRule="auto"/>
              <w:jc w:val="center"/>
              <w:rPr>
                <w:rFonts w:ascii="Times New Roman" w:hAnsi="Times New Roman"/>
                <w:spacing w:val="-1"/>
                <w:sz w:val="24"/>
                <w:szCs w:val="24"/>
                <w:lang w:eastAsia="ru-RU"/>
              </w:rPr>
            </w:pPr>
            <w:r w:rsidRPr="001B5C1C">
              <w:rPr>
                <w:rFonts w:ascii="Times New Roman" w:hAnsi="Times New Roman"/>
                <w:spacing w:val="-1"/>
                <w:sz w:val="24"/>
                <w:szCs w:val="24"/>
                <w:lang w:eastAsia="ru-RU"/>
              </w:rPr>
              <w:t>Формируемые компетенции</w:t>
            </w:r>
          </w:p>
        </w:tc>
      </w:tr>
      <w:tr w:rsidR="001C68B8" w:rsidRPr="001B5C1C" w:rsidTr="00723017">
        <w:trPr>
          <w:trHeight w:val="316"/>
        </w:trPr>
        <w:tc>
          <w:tcPr>
            <w:tcW w:w="5520" w:type="dxa"/>
            <w:vMerge w:val="restart"/>
          </w:tcPr>
          <w:p w:rsidR="001C68B8" w:rsidRPr="001B5C1C" w:rsidRDefault="001C68B8" w:rsidP="00723017">
            <w:pPr>
              <w:spacing w:after="0" w:line="240" w:lineRule="auto"/>
              <w:rPr>
                <w:rFonts w:ascii="Times New Roman" w:hAnsi="Times New Roman"/>
                <w:sz w:val="24"/>
                <w:szCs w:val="24"/>
              </w:rPr>
            </w:pPr>
            <w:r w:rsidRPr="001B5C1C">
              <w:rPr>
                <w:rFonts w:ascii="Times New Roman" w:hAnsi="Times New Roman"/>
                <w:b/>
                <w:spacing w:val="-1"/>
                <w:sz w:val="24"/>
                <w:szCs w:val="24"/>
                <w:lang w:eastAsia="ru-RU"/>
              </w:rPr>
              <w:t>Знания:</w:t>
            </w:r>
          </w:p>
          <w:p w:rsidR="001C68B8" w:rsidRPr="001B5C1C" w:rsidRDefault="001C68B8" w:rsidP="00A25460">
            <w:pPr>
              <w:spacing w:after="0" w:line="240" w:lineRule="auto"/>
              <w:rPr>
                <w:rFonts w:ascii="Times New Roman" w:hAnsi="Times New Roman"/>
                <w:sz w:val="24"/>
                <w:szCs w:val="24"/>
                <w:lang w:eastAsia="ru-RU"/>
              </w:rPr>
            </w:pPr>
            <w:r w:rsidRPr="001B5C1C">
              <w:rPr>
                <w:rFonts w:ascii="Times New Roman" w:hAnsi="Times New Roman"/>
                <w:sz w:val="24"/>
                <w:szCs w:val="24"/>
              </w:rPr>
              <w:t>- методы оказания профессиональной моральной поддержки специалистов,</w:t>
            </w:r>
            <w:r w:rsidR="00EF6FB0">
              <w:rPr>
                <w:rFonts w:ascii="Times New Roman" w:hAnsi="Times New Roman"/>
                <w:sz w:val="24"/>
                <w:szCs w:val="24"/>
              </w:rPr>
              <w:t xml:space="preserve"> </w:t>
            </w:r>
            <w:proofErr w:type="gramStart"/>
            <w:r w:rsidR="0007540D" w:rsidRPr="001B5C1C">
              <w:rPr>
                <w:rFonts w:ascii="Times New Roman" w:hAnsi="Times New Roman"/>
                <w:sz w:val="24"/>
                <w:szCs w:val="24"/>
              </w:rPr>
              <w:t xml:space="preserve">спортсменов </w:t>
            </w:r>
            <w:r w:rsidRPr="001B5C1C">
              <w:rPr>
                <w:rFonts w:ascii="Times New Roman" w:hAnsi="Times New Roman"/>
                <w:sz w:val="24"/>
                <w:szCs w:val="24"/>
              </w:rPr>
              <w:t xml:space="preserve"> участвующих</w:t>
            </w:r>
            <w:proofErr w:type="gramEnd"/>
            <w:r w:rsidRPr="001B5C1C">
              <w:rPr>
                <w:rFonts w:ascii="Times New Roman" w:hAnsi="Times New Roman"/>
                <w:sz w:val="24"/>
                <w:szCs w:val="24"/>
              </w:rPr>
              <w:t xml:space="preserve"> в реализации  учебных курсов, дисциплин, </w:t>
            </w:r>
            <w:r w:rsidR="0007540D" w:rsidRPr="001B5C1C">
              <w:rPr>
                <w:rFonts w:ascii="Times New Roman" w:hAnsi="Times New Roman"/>
                <w:sz w:val="24"/>
                <w:szCs w:val="24"/>
              </w:rPr>
              <w:t xml:space="preserve">спортивных </w:t>
            </w:r>
            <w:r w:rsidR="00E20BE3" w:rsidRPr="001B5C1C">
              <w:rPr>
                <w:rFonts w:ascii="Times New Roman" w:hAnsi="Times New Roman"/>
                <w:sz w:val="24"/>
                <w:szCs w:val="24"/>
              </w:rPr>
              <w:t>соревнований</w:t>
            </w:r>
            <w:r w:rsidR="0007540D" w:rsidRPr="001B5C1C">
              <w:rPr>
                <w:rFonts w:ascii="Times New Roman" w:hAnsi="Times New Roman"/>
                <w:sz w:val="24"/>
                <w:szCs w:val="24"/>
              </w:rPr>
              <w:t xml:space="preserve">, тренировочных процессов, </w:t>
            </w:r>
            <w:r w:rsidRPr="001B5C1C">
              <w:rPr>
                <w:rFonts w:ascii="Times New Roman" w:hAnsi="Times New Roman"/>
                <w:sz w:val="24"/>
                <w:szCs w:val="24"/>
              </w:rPr>
              <w:t xml:space="preserve">организации учебно-профессиональной, </w:t>
            </w:r>
            <w:r w:rsidR="00E20BE3" w:rsidRPr="001B5C1C">
              <w:rPr>
                <w:rFonts w:ascii="Times New Roman" w:hAnsi="Times New Roman"/>
                <w:sz w:val="24"/>
                <w:szCs w:val="24"/>
              </w:rPr>
              <w:t xml:space="preserve">спортивной, </w:t>
            </w:r>
            <w:r w:rsidRPr="001B5C1C">
              <w:rPr>
                <w:rFonts w:ascii="Times New Roman" w:hAnsi="Times New Roman"/>
                <w:sz w:val="24"/>
                <w:szCs w:val="24"/>
              </w:rPr>
              <w:t>исследовательской, проектной и иной деятельности обучающихся по программам ВО и(или) ДП</w:t>
            </w:r>
            <w:r w:rsidR="00A25460">
              <w:rPr>
                <w:rFonts w:ascii="Times New Roman" w:hAnsi="Times New Roman"/>
                <w:sz w:val="24"/>
                <w:szCs w:val="24"/>
              </w:rPr>
              <w:t>О.</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b/>
                <w:spacing w:val="-1"/>
                <w:sz w:val="24"/>
                <w:szCs w:val="24"/>
                <w:lang w:eastAsia="ru-RU"/>
              </w:rPr>
              <w:t xml:space="preserve">Умения: </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 </w:t>
            </w:r>
            <w:r w:rsidRPr="001B5C1C">
              <w:rPr>
                <w:rFonts w:ascii="Times New Roman" w:hAnsi="Times New Roman"/>
                <w:bCs/>
                <w:sz w:val="24"/>
                <w:szCs w:val="24"/>
                <w:lang w:eastAsia="ru-RU"/>
              </w:rPr>
              <w:t xml:space="preserve"> организовывать, </w:t>
            </w:r>
            <w:r w:rsidRPr="001B5C1C">
              <w:rPr>
                <w:rFonts w:ascii="Times New Roman" w:hAnsi="Times New Roman"/>
                <w:sz w:val="24"/>
                <w:szCs w:val="24"/>
              </w:rPr>
              <w:t xml:space="preserve"> координировать и контролировать работу  команды, работников, спортивных организаций</w:t>
            </w:r>
            <w:r w:rsidR="00A25460">
              <w:rPr>
                <w:rFonts w:ascii="Times New Roman" w:hAnsi="Times New Roman"/>
                <w:sz w:val="24"/>
                <w:szCs w:val="24"/>
              </w:rPr>
              <w:t xml:space="preserve"> на основе этических норм;</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-оценивать профессиональные и лич</w:t>
            </w:r>
            <w:r w:rsidR="00E20BE3" w:rsidRPr="001B5C1C">
              <w:rPr>
                <w:rFonts w:ascii="Times New Roman" w:hAnsi="Times New Roman"/>
                <w:sz w:val="24"/>
                <w:szCs w:val="24"/>
              </w:rPr>
              <w:t>ностные качества членов спортивной команды</w:t>
            </w:r>
            <w:r w:rsidRPr="001B5C1C">
              <w:rPr>
                <w:rFonts w:ascii="Times New Roman" w:hAnsi="Times New Roman"/>
                <w:sz w:val="24"/>
                <w:szCs w:val="24"/>
              </w:rPr>
              <w:t xml:space="preserve"> с учетом морального и профессионального облика;</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и разрабатывать мероприятия  нравственно-педагогического характера по совершенствованию командной стратегии и коллективистского духа</w:t>
            </w:r>
          </w:p>
          <w:p w:rsidR="0004381E" w:rsidRPr="001B5C1C" w:rsidRDefault="00DA6C64" w:rsidP="00723017">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4"/>
                <w:szCs w:val="24"/>
              </w:rPr>
              <w:t>- выстраивать</w:t>
            </w:r>
            <w:r w:rsidR="0004381E" w:rsidRPr="001B5C1C">
              <w:rPr>
                <w:rFonts w:ascii="Times New Roman" w:eastAsiaTheme="minorHAnsi" w:hAnsi="Times New Roman"/>
                <w:sz w:val="24"/>
                <w:szCs w:val="24"/>
              </w:rPr>
              <w:t xml:space="preserve"> профессиональное общение с соблюдением делового этикета</w:t>
            </w:r>
          </w:p>
          <w:p w:rsidR="001C68B8" w:rsidRPr="001B5C1C" w:rsidRDefault="001C68B8" w:rsidP="00723017">
            <w:pPr>
              <w:spacing w:after="0" w:line="240" w:lineRule="auto"/>
              <w:rPr>
                <w:rFonts w:ascii="Times New Roman" w:hAnsi="Times New Roman"/>
                <w:spacing w:val="-1"/>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и/или опыт деятельности:</w:t>
            </w:r>
          </w:p>
          <w:p w:rsidR="001C68B8" w:rsidRPr="001B5C1C" w:rsidRDefault="001C68B8" w:rsidP="00DA6C64">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rPr>
              <w:t>владе</w:t>
            </w:r>
            <w:r w:rsidR="00DA6C64">
              <w:rPr>
                <w:rFonts w:ascii="Times New Roman" w:hAnsi="Times New Roman"/>
                <w:sz w:val="24"/>
                <w:szCs w:val="24"/>
              </w:rPr>
              <w:t>ет</w:t>
            </w:r>
            <w:r w:rsidRPr="001B5C1C">
              <w:rPr>
                <w:rFonts w:ascii="Times New Roman" w:hAnsi="Times New Roman"/>
                <w:sz w:val="24"/>
                <w:szCs w:val="24"/>
              </w:rPr>
              <w:t xml:space="preserve"> </w:t>
            </w:r>
            <w:r w:rsidR="00DA6C64">
              <w:rPr>
                <w:rFonts w:ascii="Times New Roman" w:hAnsi="Times New Roman"/>
                <w:sz w:val="24"/>
                <w:szCs w:val="24"/>
              </w:rPr>
              <w:t>навыками</w:t>
            </w:r>
            <w:r w:rsidR="00E20BE3" w:rsidRPr="001B5C1C">
              <w:rPr>
                <w:rFonts w:ascii="Times New Roman" w:hAnsi="Times New Roman"/>
                <w:sz w:val="24"/>
                <w:szCs w:val="24"/>
              </w:rPr>
              <w:t xml:space="preserve"> </w:t>
            </w:r>
            <w:r w:rsidRPr="001B5C1C">
              <w:rPr>
                <w:rFonts w:ascii="Times New Roman" w:hAnsi="Times New Roman"/>
                <w:sz w:val="24"/>
                <w:szCs w:val="24"/>
              </w:rPr>
              <w:t>для решения нравственно-педагогических задач команды</w:t>
            </w:r>
            <w:r w:rsidR="00DA6C64">
              <w:rPr>
                <w:rFonts w:ascii="Times New Roman" w:hAnsi="Times New Roman"/>
                <w:sz w:val="24"/>
                <w:szCs w:val="24"/>
              </w:rPr>
              <w:t>.</w:t>
            </w:r>
          </w:p>
        </w:tc>
        <w:tc>
          <w:tcPr>
            <w:tcW w:w="2243" w:type="dxa"/>
            <w:vMerge w:val="restart"/>
          </w:tcPr>
          <w:p w:rsidR="0004381E" w:rsidRPr="001B5C1C" w:rsidRDefault="00EF6FB0" w:rsidP="00723017">
            <w:pPr>
              <w:spacing w:after="0" w:line="240" w:lineRule="auto"/>
              <w:rPr>
                <w:rFonts w:ascii="Times New Roman" w:hAnsi="Times New Roman"/>
                <w:sz w:val="24"/>
                <w:szCs w:val="24"/>
                <w:lang w:eastAsia="ru-RU"/>
              </w:rPr>
            </w:pPr>
            <w:r>
              <w:rPr>
                <w:rFonts w:ascii="Times New Roman" w:hAnsi="Times New Roman"/>
                <w:sz w:val="24"/>
                <w:szCs w:val="24"/>
                <w:lang w:eastAsia="ru-RU"/>
              </w:rPr>
              <w:t>Не используются</w:t>
            </w:r>
          </w:p>
        </w:tc>
        <w:tc>
          <w:tcPr>
            <w:tcW w:w="1725" w:type="dxa"/>
            <w:vMerge w:val="restart"/>
          </w:tcPr>
          <w:p w:rsidR="001C68B8" w:rsidRPr="001B5C1C" w:rsidRDefault="001C68B8" w:rsidP="00723017">
            <w:pPr>
              <w:spacing w:after="0" w:line="240" w:lineRule="auto"/>
              <w:jc w:val="both"/>
              <w:rPr>
                <w:rFonts w:ascii="Times New Roman" w:hAnsi="Times New Roman"/>
                <w:b/>
                <w:bCs/>
                <w:sz w:val="24"/>
                <w:szCs w:val="24"/>
                <w:lang w:eastAsia="ru-RU"/>
              </w:rPr>
            </w:pPr>
            <w:r w:rsidRPr="001B5C1C">
              <w:rPr>
                <w:rFonts w:ascii="Times New Roman" w:hAnsi="Times New Roman"/>
                <w:b/>
                <w:bCs/>
                <w:sz w:val="24"/>
                <w:szCs w:val="24"/>
                <w:lang w:eastAsia="ru-RU"/>
              </w:rPr>
              <w:t>УК-3</w:t>
            </w:r>
          </w:p>
          <w:p w:rsidR="001C68B8" w:rsidRPr="001B5C1C" w:rsidRDefault="001C68B8" w:rsidP="00723017">
            <w:pPr>
              <w:spacing w:after="0" w:line="240" w:lineRule="auto"/>
              <w:contextualSpacing/>
              <w:jc w:val="both"/>
              <w:rPr>
                <w:rFonts w:ascii="Times New Roman" w:hAnsi="Times New Roman"/>
                <w:b/>
                <w:spacing w:val="-1"/>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z w:val="24"/>
                <w:szCs w:val="24"/>
                <w:lang w:eastAsia="ru-RU"/>
              </w:rPr>
            </w:pPr>
          </w:p>
        </w:tc>
        <w:tc>
          <w:tcPr>
            <w:tcW w:w="1725" w:type="dxa"/>
            <w:vMerge/>
          </w:tcPr>
          <w:p w:rsidR="001C68B8" w:rsidRPr="001B5C1C" w:rsidRDefault="001C68B8" w:rsidP="00653194">
            <w:pPr>
              <w:spacing w:after="0" w:line="240" w:lineRule="auto"/>
              <w:jc w:val="both"/>
              <w:rPr>
                <w:rFonts w:ascii="Times New Roman" w:hAnsi="Times New Roman"/>
                <w:b/>
                <w:bCs/>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z w:val="24"/>
                <w:szCs w:val="24"/>
                <w:lang w:eastAsia="ru-RU"/>
              </w:rPr>
            </w:pPr>
          </w:p>
        </w:tc>
        <w:tc>
          <w:tcPr>
            <w:tcW w:w="1725" w:type="dxa"/>
            <w:vMerge/>
          </w:tcPr>
          <w:p w:rsidR="001C68B8" w:rsidRPr="001B5C1C" w:rsidRDefault="001C68B8" w:rsidP="00653194">
            <w:pPr>
              <w:spacing w:after="0" w:line="240" w:lineRule="auto"/>
              <w:jc w:val="both"/>
              <w:rPr>
                <w:rFonts w:ascii="Times New Roman" w:hAnsi="Times New Roman"/>
                <w:b/>
                <w:bCs/>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pacing w:val="-1"/>
                <w:sz w:val="24"/>
                <w:szCs w:val="24"/>
                <w:lang w:eastAsia="ru-RU"/>
              </w:rPr>
            </w:pPr>
          </w:p>
        </w:tc>
        <w:tc>
          <w:tcPr>
            <w:tcW w:w="1725" w:type="dxa"/>
            <w:vMerge/>
            <w:vAlign w:val="center"/>
          </w:tcPr>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tc>
      </w:tr>
      <w:tr w:rsidR="001C68B8" w:rsidRPr="001B5C1C" w:rsidTr="00723017">
        <w:trPr>
          <w:trHeight w:val="327"/>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rPr>
                <w:rFonts w:ascii="Times New Roman" w:hAnsi="Times New Roman"/>
                <w:spacing w:val="-1"/>
                <w:sz w:val="24"/>
                <w:szCs w:val="24"/>
                <w:lang w:eastAsia="ru-RU"/>
              </w:rPr>
            </w:pPr>
          </w:p>
        </w:tc>
        <w:tc>
          <w:tcPr>
            <w:tcW w:w="1725" w:type="dxa"/>
            <w:vMerge/>
            <w:vAlign w:val="center"/>
          </w:tcPr>
          <w:p w:rsidR="001C68B8" w:rsidRPr="001B5C1C" w:rsidRDefault="001C68B8" w:rsidP="00653194">
            <w:pPr>
              <w:spacing w:after="0" w:line="240" w:lineRule="auto"/>
              <w:rPr>
                <w:rFonts w:ascii="Times New Roman" w:hAnsi="Times New Roman"/>
                <w:spacing w:val="-1"/>
                <w:sz w:val="24"/>
                <w:szCs w:val="24"/>
                <w:lang w:eastAsia="ru-RU"/>
              </w:rPr>
            </w:pPr>
          </w:p>
        </w:tc>
      </w:tr>
      <w:tr w:rsidR="001C68B8" w:rsidRPr="001B5C1C" w:rsidTr="00723017">
        <w:trPr>
          <w:trHeight w:val="316"/>
        </w:trPr>
        <w:tc>
          <w:tcPr>
            <w:tcW w:w="5520" w:type="dxa"/>
          </w:tcPr>
          <w:p w:rsidR="00DA6C64" w:rsidRDefault="001C68B8" w:rsidP="00653194">
            <w:pPr>
              <w:spacing w:after="0" w:line="240" w:lineRule="auto"/>
              <w:rPr>
                <w:rFonts w:ascii="Times New Roman" w:hAnsi="Times New Roman"/>
                <w:sz w:val="24"/>
                <w:szCs w:val="24"/>
              </w:rPr>
            </w:pPr>
            <w:r w:rsidRPr="001B5C1C">
              <w:rPr>
                <w:rFonts w:ascii="Times New Roman" w:hAnsi="Times New Roman"/>
                <w:b/>
                <w:spacing w:val="-1"/>
                <w:sz w:val="24"/>
                <w:szCs w:val="24"/>
                <w:lang w:eastAsia="ru-RU"/>
              </w:rPr>
              <w:t>Знания:</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принципы жизненной и профессиональной этики, основные концепции социальной и профессиональной морали</w:t>
            </w:r>
            <w:r w:rsidR="00E20BE3" w:rsidRPr="001B5C1C">
              <w:rPr>
                <w:rFonts w:ascii="Times New Roman" w:hAnsi="Times New Roman"/>
                <w:sz w:val="24"/>
                <w:szCs w:val="24"/>
              </w:rPr>
              <w:t>, спортивную этику</w:t>
            </w:r>
            <w:r w:rsidRPr="001B5C1C">
              <w:rPr>
                <w:rFonts w:ascii="Times New Roman" w:hAnsi="Times New Roman"/>
                <w:sz w:val="24"/>
                <w:szCs w:val="24"/>
              </w:rPr>
              <w:t xml:space="preserve">; </w:t>
            </w:r>
          </w:p>
          <w:p w:rsidR="00DA6C64"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xml:space="preserve">- систему научного знания о физической культуре и спорте и о ее роли в формировании нравственно полноценной личности; </w:t>
            </w:r>
          </w:p>
          <w:p w:rsidR="001C68B8" w:rsidRPr="001B5C1C" w:rsidRDefault="00DA6C64" w:rsidP="00653194">
            <w:pPr>
              <w:spacing w:after="0" w:line="240" w:lineRule="auto"/>
              <w:rPr>
                <w:rFonts w:ascii="Times New Roman" w:hAnsi="Times New Roman"/>
                <w:sz w:val="24"/>
                <w:szCs w:val="24"/>
              </w:rPr>
            </w:pPr>
            <w:r>
              <w:rPr>
                <w:rFonts w:ascii="Times New Roman" w:hAnsi="Times New Roman"/>
                <w:sz w:val="24"/>
                <w:szCs w:val="24"/>
              </w:rPr>
              <w:t xml:space="preserve">- </w:t>
            </w:r>
            <w:r w:rsidR="001C68B8" w:rsidRPr="001B5C1C">
              <w:rPr>
                <w:rFonts w:ascii="Times New Roman" w:hAnsi="Times New Roman"/>
                <w:sz w:val="24"/>
                <w:szCs w:val="24"/>
              </w:rPr>
              <w:t xml:space="preserve">основы естественнонаучных, психолого-педагогических, социально-гуманитарных знаний </w:t>
            </w:r>
            <w:r w:rsidR="001C68B8" w:rsidRPr="001B5C1C">
              <w:rPr>
                <w:rFonts w:ascii="Times New Roman" w:hAnsi="Times New Roman"/>
                <w:sz w:val="24"/>
                <w:szCs w:val="24"/>
              </w:rPr>
              <w:lastRenderedPageBreak/>
              <w:t>для формирования нравственных ориентиров согласно культурному разнообразию современного общества</w:t>
            </w:r>
            <w:r w:rsidR="00E20BE3" w:rsidRPr="001B5C1C">
              <w:rPr>
                <w:rFonts w:ascii="Times New Roman" w:hAnsi="Times New Roman"/>
                <w:sz w:val="24"/>
                <w:szCs w:val="24"/>
              </w:rPr>
              <w:t xml:space="preserve"> и спортивных ситуаций</w:t>
            </w:r>
            <w:r w:rsidR="001C68B8" w:rsidRPr="001B5C1C">
              <w:rPr>
                <w:rFonts w:ascii="Times New Roman" w:hAnsi="Times New Roman"/>
                <w:sz w:val="24"/>
                <w:szCs w:val="24"/>
              </w:rPr>
              <w:t xml:space="preserve">; </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xml:space="preserve"> - </w:t>
            </w:r>
            <w:r w:rsidR="00DA6C64">
              <w:rPr>
                <w:rFonts w:ascii="Times New Roman" w:hAnsi="Times New Roman"/>
                <w:sz w:val="24"/>
                <w:szCs w:val="24"/>
              </w:rPr>
              <w:t xml:space="preserve">основы </w:t>
            </w:r>
            <w:r w:rsidRPr="001B5C1C">
              <w:rPr>
                <w:rFonts w:ascii="Times New Roman" w:hAnsi="Times New Roman"/>
                <w:sz w:val="24"/>
                <w:szCs w:val="24"/>
              </w:rPr>
              <w:t xml:space="preserve">межкультурных связей в области моральных и нравственных принципов </w:t>
            </w:r>
            <w:r w:rsidR="00E20BE3" w:rsidRPr="001B5C1C">
              <w:rPr>
                <w:rFonts w:ascii="Times New Roman" w:hAnsi="Times New Roman"/>
                <w:sz w:val="24"/>
                <w:szCs w:val="24"/>
              </w:rPr>
              <w:t>в команде</w:t>
            </w:r>
          </w:p>
          <w:p w:rsidR="001C68B8" w:rsidRPr="001B5C1C" w:rsidRDefault="001C68B8" w:rsidP="00653194">
            <w:pPr>
              <w:spacing w:after="0" w:line="240" w:lineRule="auto"/>
              <w:rPr>
                <w:rFonts w:ascii="Times New Roman" w:hAnsi="Times New Roman"/>
                <w:b/>
                <w:spacing w:val="-1"/>
                <w:sz w:val="24"/>
                <w:szCs w:val="24"/>
                <w:lang w:eastAsia="ru-RU"/>
              </w:rPr>
            </w:pPr>
            <w:r w:rsidRPr="001B5C1C">
              <w:rPr>
                <w:rFonts w:ascii="Times New Roman" w:hAnsi="Times New Roman"/>
                <w:b/>
                <w:spacing w:val="-1"/>
                <w:sz w:val="24"/>
                <w:szCs w:val="24"/>
                <w:lang w:eastAsia="ru-RU"/>
              </w:rPr>
              <w:t xml:space="preserve">Умения: </w:t>
            </w:r>
          </w:p>
          <w:p w:rsidR="001C68B8" w:rsidRPr="001B5C1C" w:rsidRDefault="001C68B8" w:rsidP="00DA6C64">
            <w:pPr>
              <w:spacing w:after="0" w:line="240" w:lineRule="auto"/>
              <w:rPr>
                <w:rFonts w:ascii="Times New Roman" w:hAnsi="Times New Roman"/>
                <w:sz w:val="24"/>
                <w:szCs w:val="24"/>
              </w:rPr>
            </w:pPr>
            <w:r w:rsidRPr="001B5C1C">
              <w:rPr>
                <w:rFonts w:ascii="Times New Roman" w:hAnsi="Times New Roman"/>
                <w:sz w:val="24"/>
                <w:szCs w:val="24"/>
              </w:rPr>
              <w:t>- анализировать особенности межкультурных взаимосвязей участников спортивно-педагогического процесса</w:t>
            </w:r>
            <w:r w:rsidR="00DA6C64">
              <w:rPr>
                <w:rFonts w:ascii="Times New Roman" w:hAnsi="Times New Roman"/>
                <w:sz w:val="24"/>
                <w:szCs w:val="24"/>
              </w:rPr>
              <w:t xml:space="preserve"> с позиции нравственных и этических норм и правил;</w:t>
            </w:r>
          </w:p>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sz w:val="24"/>
                <w:szCs w:val="24"/>
              </w:rPr>
              <w:t xml:space="preserve"> - анализировать особенности осуществления пропаганды здорового образа жизни, нравственных принципов в межкультурных связях в области физической культуры и спорта</w:t>
            </w:r>
          </w:p>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-владения методами прогнозирования  и осуществления социально-культурных и нравственных взаимодействий и их эффективности в определенных условиях в сфере физической культуры</w:t>
            </w:r>
            <w:r w:rsidR="00E20BE3" w:rsidRPr="001B5C1C">
              <w:rPr>
                <w:rFonts w:ascii="Times New Roman" w:hAnsi="Times New Roman"/>
                <w:sz w:val="24"/>
                <w:szCs w:val="24"/>
              </w:rPr>
              <w:t>;</w:t>
            </w:r>
          </w:p>
          <w:p w:rsidR="001C68B8" w:rsidRPr="001B5C1C" w:rsidRDefault="001C68B8" w:rsidP="00DA6C64">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rPr>
              <w:t xml:space="preserve">- владения методами и технологиями в области пропаганды физической культуры и спорта с позиций социальной </w:t>
            </w:r>
            <w:r w:rsidR="00E20BE3" w:rsidRPr="001B5C1C">
              <w:rPr>
                <w:rFonts w:ascii="Times New Roman" w:hAnsi="Times New Roman"/>
                <w:sz w:val="24"/>
                <w:szCs w:val="24"/>
              </w:rPr>
              <w:t xml:space="preserve">и спортивной </w:t>
            </w:r>
            <w:r w:rsidRPr="001B5C1C">
              <w:rPr>
                <w:rFonts w:ascii="Times New Roman" w:hAnsi="Times New Roman"/>
                <w:sz w:val="24"/>
                <w:szCs w:val="24"/>
              </w:rPr>
              <w:t>этики</w:t>
            </w:r>
            <w:r w:rsidR="00DA6C64">
              <w:rPr>
                <w:rFonts w:ascii="Times New Roman" w:hAnsi="Times New Roman"/>
                <w:sz w:val="24"/>
                <w:szCs w:val="24"/>
              </w:rPr>
              <w:t>.</w:t>
            </w:r>
          </w:p>
        </w:tc>
        <w:tc>
          <w:tcPr>
            <w:tcW w:w="2243" w:type="dxa"/>
          </w:tcPr>
          <w:p w:rsidR="001C68B8" w:rsidRPr="001B5C1C" w:rsidRDefault="00EF6FB0" w:rsidP="00653194">
            <w:pPr>
              <w:spacing w:after="0" w:line="240" w:lineRule="auto"/>
              <w:rPr>
                <w:rFonts w:ascii="Times New Roman" w:hAnsi="Times New Roman"/>
                <w:b/>
                <w:i/>
                <w:spacing w:val="-1"/>
                <w:sz w:val="24"/>
                <w:szCs w:val="24"/>
                <w:lang w:eastAsia="ru-RU"/>
              </w:rPr>
            </w:pPr>
            <w:r>
              <w:rPr>
                <w:rFonts w:ascii="Times New Roman" w:hAnsi="Times New Roman"/>
                <w:b/>
                <w:i/>
                <w:spacing w:val="-1"/>
                <w:sz w:val="24"/>
                <w:szCs w:val="24"/>
                <w:lang w:eastAsia="ru-RU"/>
              </w:rPr>
              <w:lastRenderedPageBreak/>
              <w:t>Не используются</w:t>
            </w:r>
          </w:p>
        </w:tc>
        <w:tc>
          <w:tcPr>
            <w:tcW w:w="1725" w:type="dxa"/>
          </w:tcPr>
          <w:p w:rsidR="001C68B8" w:rsidRPr="001B5C1C" w:rsidRDefault="001C68B8" w:rsidP="00653194">
            <w:pPr>
              <w:spacing w:after="0" w:line="240" w:lineRule="auto"/>
              <w:jc w:val="both"/>
              <w:rPr>
                <w:rFonts w:ascii="Times New Roman" w:hAnsi="Times New Roman"/>
                <w:b/>
                <w:spacing w:val="-1"/>
                <w:sz w:val="24"/>
                <w:szCs w:val="24"/>
                <w:lang w:eastAsia="ru-RU"/>
              </w:rPr>
            </w:pPr>
            <w:r w:rsidRPr="001B5C1C">
              <w:rPr>
                <w:rFonts w:ascii="Times New Roman" w:hAnsi="Times New Roman"/>
                <w:b/>
                <w:spacing w:val="-1"/>
                <w:sz w:val="24"/>
                <w:szCs w:val="24"/>
                <w:lang w:eastAsia="ru-RU"/>
              </w:rPr>
              <w:t>УК-5</w:t>
            </w:r>
          </w:p>
          <w:p w:rsidR="001C68B8" w:rsidRPr="001B5C1C" w:rsidRDefault="001C68B8" w:rsidP="00653194">
            <w:pPr>
              <w:rPr>
                <w:rFonts w:ascii="Times New Roman" w:hAnsi="Times New Roman"/>
                <w:sz w:val="24"/>
                <w:szCs w:val="24"/>
                <w:lang w:eastAsia="ru-RU"/>
              </w:rPr>
            </w:pPr>
          </w:p>
        </w:tc>
      </w:tr>
      <w:tr w:rsidR="00277249" w:rsidRPr="001B5C1C" w:rsidTr="00723017">
        <w:trPr>
          <w:trHeight w:val="2348"/>
        </w:trPr>
        <w:tc>
          <w:tcPr>
            <w:tcW w:w="5520" w:type="dxa"/>
          </w:tcPr>
          <w:p w:rsidR="00277249" w:rsidRPr="001B5C1C" w:rsidRDefault="00277249"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lastRenderedPageBreak/>
              <w:t>Знания:</w:t>
            </w:r>
          </w:p>
          <w:p w:rsidR="00277249" w:rsidRPr="001B5C1C" w:rsidRDefault="00277249" w:rsidP="00653194">
            <w:pPr>
              <w:spacing w:after="0" w:line="240" w:lineRule="auto"/>
              <w:rPr>
                <w:rFonts w:ascii="Times New Roman" w:hAnsi="Times New Roman"/>
                <w:sz w:val="24"/>
                <w:szCs w:val="24"/>
              </w:rPr>
            </w:pPr>
            <w:r w:rsidRPr="001B5C1C">
              <w:rPr>
                <w:rFonts w:ascii="Times New Roman" w:hAnsi="Times New Roman"/>
                <w:sz w:val="24"/>
                <w:szCs w:val="24"/>
              </w:rPr>
              <w:t>Нормативные документы, устанавливающие требования к организации учебной и спортивной подготовки в физкультурно-спортивных организациях</w:t>
            </w:r>
            <w:r>
              <w:rPr>
                <w:rFonts w:ascii="Times New Roman" w:hAnsi="Times New Roman"/>
                <w:sz w:val="24"/>
                <w:szCs w:val="24"/>
              </w:rPr>
              <w:t xml:space="preserve"> на основе </w:t>
            </w:r>
            <w:r w:rsidRPr="001B5C1C">
              <w:rPr>
                <w:rFonts w:ascii="Times New Roman" w:hAnsi="Times New Roman"/>
                <w:sz w:val="24"/>
                <w:szCs w:val="24"/>
              </w:rPr>
              <w:t>этически</w:t>
            </w:r>
            <w:r>
              <w:rPr>
                <w:rFonts w:ascii="Times New Roman" w:hAnsi="Times New Roman"/>
                <w:sz w:val="24"/>
                <w:szCs w:val="24"/>
              </w:rPr>
              <w:t>х</w:t>
            </w:r>
            <w:r w:rsidRPr="001B5C1C">
              <w:rPr>
                <w:rFonts w:ascii="Times New Roman" w:hAnsi="Times New Roman"/>
                <w:sz w:val="24"/>
                <w:szCs w:val="24"/>
              </w:rPr>
              <w:t xml:space="preserve"> норм в области физической культуры спорта</w:t>
            </w:r>
            <w:r>
              <w:rPr>
                <w:rFonts w:ascii="Times New Roman" w:hAnsi="Times New Roman"/>
                <w:sz w:val="24"/>
                <w:szCs w:val="24"/>
              </w:rPr>
              <w:t>.</w:t>
            </w:r>
          </w:p>
          <w:p w:rsidR="00277249" w:rsidRPr="001B5C1C" w:rsidRDefault="00277249" w:rsidP="00653194">
            <w:pPr>
              <w:autoSpaceDE w:val="0"/>
              <w:autoSpaceDN w:val="0"/>
              <w:adjustRightInd w:val="0"/>
              <w:spacing w:after="0" w:line="240" w:lineRule="auto"/>
              <w:rPr>
                <w:rFonts w:ascii="Times New Roman" w:hAnsi="Times New Roman"/>
                <w:b/>
                <w:spacing w:val="-1"/>
                <w:sz w:val="24"/>
                <w:szCs w:val="24"/>
                <w:lang w:eastAsia="ru-RU"/>
              </w:rPr>
            </w:pPr>
            <w:r w:rsidRPr="001B5C1C">
              <w:rPr>
                <w:rFonts w:ascii="Times New Roman" w:hAnsi="Times New Roman"/>
                <w:b/>
                <w:spacing w:val="-1"/>
                <w:sz w:val="24"/>
                <w:szCs w:val="24"/>
                <w:lang w:eastAsia="ru-RU"/>
              </w:rPr>
              <w:t xml:space="preserve">Умения: </w:t>
            </w:r>
          </w:p>
          <w:p w:rsidR="00277249" w:rsidRPr="001B5C1C" w:rsidRDefault="00277249"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планировать, координировать и контролировать работу обучающихся спортсменов;</w:t>
            </w:r>
          </w:p>
          <w:p w:rsidR="00277249" w:rsidRPr="001B5C1C" w:rsidRDefault="00277249" w:rsidP="00E11001">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организовывать взаимодействие и информационный обмен с физическими лицами и организациями, составляющими окружение образовательного процесса</w:t>
            </w:r>
            <w:r>
              <w:rPr>
                <w:rFonts w:ascii="Times New Roman" w:hAnsi="Times New Roman"/>
                <w:sz w:val="24"/>
                <w:szCs w:val="24"/>
              </w:rPr>
              <w:t xml:space="preserve"> на основе </w:t>
            </w:r>
            <w:r w:rsidRPr="001B5C1C">
              <w:rPr>
                <w:rFonts w:ascii="Times New Roman" w:hAnsi="Times New Roman"/>
                <w:sz w:val="24"/>
                <w:szCs w:val="24"/>
              </w:rPr>
              <w:t>соблюд</w:t>
            </w:r>
            <w:r>
              <w:rPr>
                <w:rFonts w:ascii="Times New Roman" w:hAnsi="Times New Roman"/>
                <w:sz w:val="24"/>
                <w:szCs w:val="24"/>
              </w:rPr>
              <w:t>ения</w:t>
            </w:r>
            <w:r w:rsidRPr="001B5C1C">
              <w:rPr>
                <w:rFonts w:ascii="Times New Roman" w:hAnsi="Times New Roman"/>
                <w:sz w:val="24"/>
                <w:szCs w:val="24"/>
              </w:rPr>
              <w:t xml:space="preserve"> норм педа</w:t>
            </w:r>
            <w:r>
              <w:rPr>
                <w:rFonts w:ascii="Times New Roman" w:hAnsi="Times New Roman"/>
                <w:sz w:val="24"/>
                <w:szCs w:val="24"/>
              </w:rPr>
              <w:t>гогической  и спортивной этики.</w:t>
            </w:r>
          </w:p>
          <w:p w:rsidR="00277249" w:rsidRPr="001B5C1C" w:rsidRDefault="00277249" w:rsidP="00653194">
            <w:pPr>
              <w:spacing w:after="0" w:line="240" w:lineRule="auto"/>
              <w:rPr>
                <w:rFonts w:ascii="Times New Roman" w:hAnsi="Times New Roman"/>
                <w:spacing w:val="-1"/>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277249" w:rsidRPr="001B5C1C" w:rsidRDefault="00277249" w:rsidP="00F67256">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основы эффек</w:t>
            </w:r>
            <w:r>
              <w:rPr>
                <w:rFonts w:ascii="Times New Roman" w:hAnsi="Times New Roman"/>
                <w:sz w:val="24"/>
                <w:szCs w:val="24"/>
              </w:rPr>
              <w:t xml:space="preserve">тивного педагогического общения с </w:t>
            </w:r>
            <w:r w:rsidRPr="001B5C1C">
              <w:rPr>
                <w:rFonts w:ascii="Times New Roman" w:hAnsi="Times New Roman"/>
                <w:sz w:val="24"/>
                <w:szCs w:val="24"/>
              </w:rPr>
              <w:t>обучающи</w:t>
            </w:r>
            <w:r>
              <w:rPr>
                <w:rFonts w:ascii="Times New Roman" w:hAnsi="Times New Roman"/>
                <w:sz w:val="24"/>
                <w:szCs w:val="24"/>
              </w:rPr>
              <w:t>мися</w:t>
            </w:r>
            <w:r w:rsidRPr="001B5C1C">
              <w:rPr>
                <w:rFonts w:ascii="Times New Roman" w:hAnsi="Times New Roman"/>
                <w:sz w:val="24"/>
                <w:szCs w:val="24"/>
              </w:rPr>
              <w:t xml:space="preserve"> с позиций профессиональной и </w:t>
            </w:r>
            <w:proofErr w:type="gramStart"/>
            <w:r w:rsidRPr="001B5C1C">
              <w:rPr>
                <w:rFonts w:ascii="Times New Roman" w:hAnsi="Times New Roman"/>
                <w:sz w:val="24"/>
                <w:szCs w:val="24"/>
              </w:rPr>
              <w:t>спортивной  морали</w:t>
            </w:r>
            <w:proofErr w:type="gramEnd"/>
            <w:r w:rsidRPr="001B5C1C">
              <w:rPr>
                <w:rFonts w:ascii="Times New Roman" w:hAnsi="Times New Roman"/>
                <w:sz w:val="24"/>
                <w:szCs w:val="24"/>
              </w:rPr>
              <w:t>;</w:t>
            </w:r>
          </w:p>
          <w:p w:rsidR="00277249" w:rsidRPr="001B5C1C" w:rsidRDefault="00277249" w:rsidP="00F67256">
            <w:pPr>
              <w:spacing w:line="240" w:lineRule="auto"/>
              <w:rPr>
                <w:rFonts w:ascii="Times New Roman" w:hAnsi="Times New Roman"/>
                <w:sz w:val="24"/>
                <w:szCs w:val="24"/>
              </w:rPr>
            </w:pPr>
            <w:r w:rsidRPr="001B5C1C">
              <w:rPr>
                <w:rFonts w:ascii="Times New Roman" w:hAnsi="Times New Roman"/>
                <w:sz w:val="24"/>
                <w:szCs w:val="24"/>
              </w:rPr>
              <w:t>разрешение конфликтных ситуаций при помощи профессиональных моральных принципов</w:t>
            </w:r>
            <w:r>
              <w:rPr>
                <w:rFonts w:ascii="Times New Roman" w:hAnsi="Times New Roman"/>
                <w:sz w:val="24"/>
                <w:szCs w:val="24"/>
              </w:rPr>
              <w:t>.</w:t>
            </w:r>
          </w:p>
        </w:tc>
        <w:tc>
          <w:tcPr>
            <w:tcW w:w="2243" w:type="dxa"/>
          </w:tcPr>
          <w:p w:rsidR="00277249" w:rsidRPr="009F6FD7" w:rsidRDefault="00277249" w:rsidP="00AA5244">
            <w:pPr>
              <w:spacing w:after="0" w:line="240" w:lineRule="auto"/>
              <w:rPr>
                <w:rFonts w:ascii="Times New Roman" w:hAnsi="Times New Roman"/>
                <w:b/>
                <w:sz w:val="24"/>
                <w:szCs w:val="24"/>
              </w:rPr>
            </w:pPr>
            <w:r w:rsidRPr="009F6FD7">
              <w:rPr>
                <w:rFonts w:ascii="Times New Roman" w:hAnsi="Times New Roman"/>
                <w:b/>
                <w:sz w:val="24"/>
                <w:szCs w:val="24"/>
              </w:rPr>
              <w:t>Р 01.013</w:t>
            </w:r>
          </w:p>
          <w:p w:rsidR="00277249" w:rsidRPr="009F6FD7" w:rsidRDefault="00277249" w:rsidP="00AA5244">
            <w:pPr>
              <w:spacing w:after="0" w:line="240" w:lineRule="auto"/>
              <w:rPr>
                <w:rFonts w:ascii="Times New Roman" w:hAnsi="Times New Roman"/>
                <w:iCs/>
                <w:sz w:val="24"/>
                <w:szCs w:val="24"/>
                <w:u w:val="single"/>
              </w:rPr>
            </w:pPr>
            <w:r w:rsidRPr="009F6FD7">
              <w:rPr>
                <w:rFonts w:ascii="Times New Roman" w:hAnsi="Times New Roman"/>
                <w:iCs/>
                <w:sz w:val="24"/>
                <w:szCs w:val="24"/>
                <w:u w:val="single"/>
              </w:rPr>
              <w:t>А/04.7</w:t>
            </w:r>
          </w:p>
          <w:p w:rsidR="00277249" w:rsidRPr="009F6FD7" w:rsidRDefault="00277249" w:rsidP="00AA5244">
            <w:pPr>
              <w:spacing w:after="0" w:line="240" w:lineRule="auto"/>
              <w:rPr>
                <w:rFonts w:ascii="Times New Roman" w:hAnsi="Times New Roman"/>
                <w:sz w:val="24"/>
                <w:szCs w:val="24"/>
                <w:lang w:eastAsia="ru-RU"/>
              </w:rPr>
            </w:pPr>
            <w:r w:rsidRPr="009F6FD7">
              <w:rPr>
                <w:rFonts w:ascii="Times New Roman" w:hAnsi="Times New Roman"/>
                <w:color w:val="000000"/>
              </w:rPr>
              <w:t>Управление воспитательным процессом в организации отдыха детей и их оздоровления</w:t>
            </w:r>
          </w:p>
        </w:tc>
        <w:tc>
          <w:tcPr>
            <w:tcW w:w="1725" w:type="dxa"/>
            <w:vAlign w:val="center"/>
          </w:tcPr>
          <w:p w:rsidR="00277249" w:rsidRPr="001B5C1C" w:rsidRDefault="00277249" w:rsidP="00653194">
            <w:pPr>
              <w:autoSpaceDE w:val="0"/>
              <w:autoSpaceDN w:val="0"/>
              <w:adjustRightInd w:val="0"/>
              <w:spacing w:after="0" w:line="240" w:lineRule="auto"/>
              <w:jc w:val="both"/>
              <w:rPr>
                <w:rFonts w:ascii="Times New Roman" w:hAnsi="Times New Roman"/>
                <w:b/>
                <w:spacing w:val="-1"/>
                <w:sz w:val="24"/>
                <w:szCs w:val="24"/>
              </w:rPr>
            </w:pPr>
            <w:r w:rsidRPr="001B5C1C">
              <w:rPr>
                <w:rFonts w:ascii="Times New Roman" w:hAnsi="Times New Roman"/>
                <w:b/>
                <w:spacing w:val="-1"/>
                <w:sz w:val="24"/>
                <w:szCs w:val="24"/>
              </w:rPr>
              <w:t>ПК-2</w:t>
            </w: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tc>
      </w:tr>
      <w:tr w:rsidR="00277249" w:rsidRPr="001B5C1C" w:rsidTr="00723017">
        <w:trPr>
          <w:trHeight w:val="556"/>
        </w:trPr>
        <w:tc>
          <w:tcPr>
            <w:tcW w:w="5520" w:type="dxa"/>
          </w:tcPr>
          <w:p w:rsidR="00277249" w:rsidRPr="001B5C1C" w:rsidRDefault="00277249" w:rsidP="00653194">
            <w:pPr>
              <w:autoSpaceDE w:val="0"/>
              <w:autoSpaceDN w:val="0"/>
              <w:adjustRightInd w:val="0"/>
              <w:spacing w:after="0"/>
              <w:rPr>
                <w:rFonts w:ascii="Times New Roman" w:hAnsi="Times New Roman"/>
                <w:sz w:val="24"/>
                <w:szCs w:val="24"/>
                <w:lang w:eastAsia="ru-RU"/>
              </w:rPr>
            </w:pPr>
            <w:r w:rsidRPr="001B5C1C">
              <w:rPr>
                <w:rFonts w:ascii="Times New Roman" w:hAnsi="Times New Roman"/>
                <w:b/>
                <w:spacing w:val="-1"/>
                <w:sz w:val="24"/>
                <w:szCs w:val="24"/>
                <w:lang w:eastAsia="ru-RU"/>
              </w:rPr>
              <w:t>Знания:</w:t>
            </w:r>
          </w:p>
          <w:p w:rsidR="00277249" w:rsidRPr="001B5C1C" w:rsidRDefault="00277249"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методов убеждения, аргументации своей позиции с точки зрения профессиональной и спортивной морали;</w:t>
            </w:r>
          </w:p>
          <w:p w:rsidR="00277249" w:rsidRPr="001B5C1C" w:rsidRDefault="00277249"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этических  норм </w:t>
            </w:r>
            <w:r>
              <w:rPr>
                <w:rFonts w:ascii="Times New Roman" w:hAnsi="Times New Roman"/>
                <w:sz w:val="24"/>
                <w:szCs w:val="24"/>
              </w:rPr>
              <w:t xml:space="preserve">при </w:t>
            </w:r>
            <w:r w:rsidRPr="001B5C1C">
              <w:rPr>
                <w:rFonts w:ascii="Times New Roman" w:hAnsi="Times New Roman"/>
                <w:sz w:val="24"/>
                <w:szCs w:val="24"/>
              </w:rPr>
              <w:t xml:space="preserve"> </w:t>
            </w:r>
            <w:r>
              <w:rPr>
                <w:rFonts w:ascii="Times New Roman" w:hAnsi="Times New Roman"/>
                <w:sz w:val="24"/>
                <w:szCs w:val="24"/>
              </w:rPr>
              <w:t>организации методической</w:t>
            </w:r>
            <w:r w:rsidRPr="001B5C1C">
              <w:rPr>
                <w:rFonts w:ascii="Times New Roman" w:hAnsi="Times New Roman"/>
                <w:sz w:val="24"/>
                <w:szCs w:val="24"/>
              </w:rPr>
              <w:t xml:space="preserve"> деятельности</w:t>
            </w:r>
            <w:r>
              <w:rPr>
                <w:rFonts w:ascii="Times New Roman" w:hAnsi="Times New Roman"/>
                <w:sz w:val="24"/>
                <w:szCs w:val="24"/>
              </w:rPr>
              <w:t>.</w:t>
            </w:r>
            <w:r w:rsidRPr="001B5C1C">
              <w:rPr>
                <w:rFonts w:ascii="Times New Roman" w:hAnsi="Times New Roman"/>
                <w:sz w:val="24"/>
                <w:szCs w:val="24"/>
              </w:rPr>
              <w:t xml:space="preserve"> </w:t>
            </w:r>
          </w:p>
          <w:p w:rsidR="00277249" w:rsidRPr="001B5C1C" w:rsidRDefault="00277249" w:rsidP="00653194">
            <w:pPr>
              <w:autoSpaceDE w:val="0"/>
              <w:autoSpaceDN w:val="0"/>
              <w:adjustRightInd w:val="0"/>
              <w:spacing w:after="0"/>
              <w:rPr>
                <w:rFonts w:ascii="Times New Roman" w:hAnsi="Times New Roman"/>
                <w:b/>
                <w:spacing w:val="-1"/>
                <w:sz w:val="24"/>
                <w:szCs w:val="24"/>
                <w:lang w:eastAsia="ru-RU"/>
              </w:rPr>
            </w:pPr>
            <w:r w:rsidRPr="001B5C1C">
              <w:rPr>
                <w:rFonts w:ascii="Times New Roman" w:hAnsi="Times New Roman"/>
                <w:b/>
                <w:spacing w:val="-1"/>
                <w:sz w:val="24"/>
                <w:szCs w:val="24"/>
                <w:lang w:eastAsia="ru-RU"/>
              </w:rPr>
              <w:t>Умения:</w:t>
            </w:r>
          </w:p>
          <w:p w:rsidR="00277249" w:rsidRPr="001B5C1C" w:rsidRDefault="00277249" w:rsidP="00F67256">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консультировать обучающихся на всех этапах </w:t>
            </w:r>
          </w:p>
          <w:p w:rsidR="00277249" w:rsidRPr="001B5C1C" w:rsidRDefault="00277249" w:rsidP="006531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процесса </w:t>
            </w:r>
            <w:r w:rsidRPr="001B5C1C">
              <w:rPr>
                <w:rFonts w:ascii="Times New Roman" w:hAnsi="Times New Roman"/>
                <w:sz w:val="24"/>
                <w:szCs w:val="24"/>
              </w:rPr>
              <w:t>обуч</w:t>
            </w:r>
            <w:r>
              <w:rPr>
                <w:rFonts w:ascii="Times New Roman" w:hAnsi="Times New Roman"/>
                <w:sz w:val="24"/>
                <w:szCs w:val="24"/>
              </w:rPr>
              <w:t>ения</w:t>
            </w:r>
            <w:r w:rsidRPr="001B5C1C">
              <w:rPr>
                <w:rFonts w:ascii="Times New Roman" w:hAnsi="Times New Roman"/>
                <w:sz w:val="24"/>
                <w:szCs w:val="24"/>
              </w:rPr>
              <w:t xml:space="preserve"> на основании профессиональной моральной позиции;</w:t>
            </w:r>
          </w:p>
          <w:p w:rsidR="00277249" w:rsidRPr="001B5C1C" w:rsidRDefault="00277249" w:rsidP="00653194">
            <w:pPr>
              <w:autoSpaceDE w:val="0"/>
              <w:autoSpaceDN w:val="0"/>
              <w:adjustRightInd w:val="0"/>
              <w:spacing w:after="0" w:line="240" w:lineRule="auto"/>
              <w:rPr>
                <w:rFonts w:ascii="Times New Roman" w:hAnsi="Times New Roman"/>
                <w:sz w:val="24"/>
                <w:szCs w:val="24"/>
              </w:rPr>
            </w:pPr>
            <w:proofErr w:type="gramStart"/>
            <w:r w:rsidRPr="001B5C1C">
              <w:rPr>
                <w:rFonts w:ascii="Times New Roman" w:hAnsi="Times New Roman"/>
                <w:sz w:val="24"/>
                <w:szCs w:val="24"/>
              </w:rPr>
              <w:t>использовать  этические</w:t>
            </w:r>
            <w:proofErr w:type="gramEnd"/>
            <w:r w:rsidRPr="001B5C1C">
              <w:rPr>
                <w:rFonts w:ascii="Times New Roman" w:hAnsi="Times New Roman"/>
                <w:sz w:val="24"/>
                <w:szCs w:val="24"/>
              </w:rPr>
              <w:t xml:space="preserve"> нормы  в области образования и спорта при взаимодействии с обучающимися и другими участниками воспитательно</w:t>
            </w:r>
            <w:r>
              <w:rPr>
                <w:rFonts w:ascii="Times New Roman" w:hAnsi="Times New Roman"/>
                <w:sz w:val="24"/>
                <w:szCs w:val="24"/>
              </w:rPr>
              <w:t>го процесса</w:t>
            </w:r>
            <w:r w:rsidRPr="001B5C1C">
              <w:rPr>
                <w:rFonts w:ascii="Times New Roman" w:hAnsi="Times New Roman"/>
                <w:sz w:val="24"/>
                <w:szCs w:val="24"/>
                <w:lang w:eastAsia="ru-RU"/>
              </w:rPr>
              <w:t xml:space="preserve"> по программам бакалавриата, специалитета, магистратуры и(или) ДП</w:t>
            </w:r>
            <w:r>
              <w:rPr>
                <w:rFonts w:ascii="Times New Roman" w:hAnsi="Times New Roman"/>
                <w:sz w:val="24"/>
                <w:szCs w:val="24"/>
                <w:lang w:eastAsia="ru-RU"/>
              </w:rPr>
              <w:t>О</w:t>
            </w:r>
          </w:p>
          <w:p w:rsidR="00277249" w:rsidRPr="001B5C1C" w:rsidRDefault="00277249"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277249" w:rsidRPr="001B5C1C" w:rsidRDefault="00277249" w:rsidP="00667D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1B5C1C">
              <w:rPr>
                <w:rFonts w:ascii="Times New Roman" w:hAnsi="Times New Roman"/>
                <w:sz w:val="24"/>
                <w:szCs w:val="24"/>
              </w:rPr>
              <w:t>етодическое сопровождение обучающихся спортсменов по</w:t>
            </w:r>
            <w:r>
              <w:rPr>
                <w:rFonts w:ascii="Times New Roman" w:hAnsi="Times New Roman"/>
                <w:sz w:val="24"/>
                <w:szCs w:val="24"/>
              </w:rPr>
              <w:t xml:space="preserve"> </w:t>
            </w:r>
            <w:r w:rsidRPr="001B5C1C">
              <w:rPr>
                <w:rFonts w:ascii="Times New Roman" w:hAnsi="Times New Roman"/>
                <w:sz w:val="24"/>
                <w:szCs w:val="24"/>
              </w:rPr>
              <w:t xml:space="preserve">программам </w:t>
            </w:r>
            <w:r w:rsidRPr="001B5C1C">
              <w:rPr>
                <w:rFonts w:ascii="Times New Roman" w:hAnsi="Times New Roman"/>
                <w:sz w:val="24"/>
                <w:szCs w:val="24"/>
                <w:lang w:eastAsia="ru-RU"/>
              </w:rPr>
              <w:t>бакалавриата</w:t>
            </w:r>
            <w:r>
              <w:rPr>
                <w:rFonts w:ascii="Times New Roman" w:hAnsi="Times New Roman"/>
                <w:sz w:val="24"/>
                <w:szCs w:val="24"/>
                <w:lang w:eastAsia="ru-RU"/>
              </w:rPr>
              <w:t xml:space="preserve"> и</w:t>
            </w:r>
            <w:r w:rsidRPr="001B5C1C">
              <w:rPr>
                <w:rFonts w:ascii="Times New Roman" w:hAnsi="Times New Roman"/>
                <w:sz w:val="24"/>
                <w:szCs w:val="24"/>
                <w:lang w:eastAsia="ru-RU"/>
              </w:rPr>
              <w:t xml:space="preserve"> ДП</w:t>
            </w:r>
            <w:r>
              <w:rPr>
                <w:rFonts w:ascii="Times New Roman" w:hAnsi="Times New Roman"/>
                <w:sz w:val="24"/>
                <w:szCs w:val="24"/>
                <w:lang w:eastAsia="ru-RU"/>
              </w:rPr>
              <w:t>О</w:t>
            </w:r>
            <w:r w:rsidRPr="001B5C1C">
              <w:rPr>
                <w:rFonts w:ascii="Times New Roman" w:hAnsi="Times New Roman"/>
                <w:sz w:val="24"/>
                <w:szCs w:val="24"/>
              </w:rPr>
              <w:t xml:space="preserve"> </w:t>
            </w:r>
            <w:r>
              <w:rPr>
                <w:rFonts w:ascii="Times New Roman" w:hAnsi="Times New Roman"/>
                <w:sz w:val="24"/>
                <w:szCs w:val="24"/>
              </w:rPr>
              <w:t>с соблюдением морально-нравственных основ</w:t>
            </w:r>
            <w:r w:rsidRPr="001B5C1C">
              <w:rPr>
                <w:rFonts w:ascii="Times New Roman" w:hAnsi="Times New Roman"/>
                <w:sz w:val="24"/>
                <w:szCs w:val="24"/>
                <w:lang w:eastAsia="ru-RU"/>
              </w:rPr>
              <w:t xml:space="preserve"> в сфере физической культуры</w:t>
            </w:r>
            <w:r>
              <w:rPr>
                <w:rFonts w:ascii="Times New Roman" w:hAnsi="Times New Roman"/>
                <w:sz w:val="24"/>
                <w:szCs w:val="24"/>
                <w:lang w:eastAsia="ru-RU"/>
              </w:rPr>
              <w:t xml:space="preserve"> и общества</w:t>
            </w:r>
            <w:r>
              <w:rPr>
                <w:rFonts w:ascii="Times New Roman" w:hAnsi="Times New Roman"/>
                <w:sz w:val="24"/>
                <w:szCs w:val="24"/>
              </w:rPr>
              <w:t>.</w:t>
            </w:r>
          </w:p>
        </w:tc>
        <w:tc>
          <w:tcPr>
            <w:tcW w:w="2243" w:type="dxa"/>
          </w:tcPr>
          <w:p w:rsidR="00277249" w:rsidRPr="009F6FD7" w:rsidRDefault="00277249" w:rsidP="00AA5244">
            <w:pPr>
              <w:spacing w:after="0" w:line="240" w:lineRule="auto"/>
              <w:rPr>
                <w:rFonts w:ascii="Times New Roman" w:hAnsi="Times New Roman"/>
                <w:b/>
                <w:sz w:val="24"/>
                <w:szCs w:val="24"/>
              </w:rPr>
            </w:pPr>
            <w:r w:rsidRPr="009F6FD7">
              <w:rPr>
                <w:rFonts w:ascii="Times New Roman" w:hAnsi="Times New Roman"/>
                <w:b/>
                <w:sz w:val="24"/>
                <w:szCs w:val="24"/>
              </w:rPr>
              <w:lastRenderedPageBreak/>
              <w:t>Р 01.013</w:t>
            </w:r>
          </w:p>
          <w:p w:rsidR="00277249" w:rsidRPr="009F6FD7" w:rsidRDefault="00277249" w:rsidP="00AA5244">
            <w:pPr>
              <w:spacing w:after="0" w:line="240" w:lineRule="auto"/>
              <w:rPr>
                <w:rFonts w:ascii="Times New Roman" w:hAnsi="Times New Roman"/>
                <w:iCs/>
                <w:color w:val="333333"/>
                <w:sz w:val="24"/>
                <w:szCs w:val="24"/>
                <w:u w:val="single"/>
              </w:rPr>
            </w:pPr>
            <w:r w:rsidRPr="009F6FD7">
              <w:rPr>
                <w:rFonts w:ascii="Times New Roman" w:hAnsi="Times New Roman"/>
                <w:iCs/>
                <w:color w:val="333333"/>
                <w:sz w:val="24"/>
                <w:szCs w:val="24"/>
                <w:u w:val="single"/>
              </w:rPr>
              <w:t>А/05.6</w:t>
            </w:r>
          </w:p>
          <w:p w:rsidR="00277249" w:rsidRPr="009F6FD7" w:rsidRDefault="00277249" w:rsidP="00AA5244">
            <w:pPr>
              <w:spacing w:after="0" w:line="240" w:lineRule="auto"/>
              <w:rPr>
                <w:rFonts w:ascii="Times New Roman" w:hAnsi="Times New Roman"/>
                <w:spacing w:val="-1"/>
                <w:sz w:val="24"/>
                <w:szCs w:val="24"/>
                <w:lang w:eastAsia="ru-RU"/>
              </w:rPr>
            </w:pPr>
            <w:r w:rsidRPr="009F6FD7">
              <w:rPr>
                <w:rFonts w:ascii="Times New Roman" w:hAnsi="Times New Roman"/>
                <w:color w:val="000000"/>
              </w:rPr>
              <w:t>Управление методическим обеспечением деятельности организации отдыха детей и их оздоровления</w:t>
            </w:r>
          </w:p>
        </w:tc>
        <w:tc>
          <w:tcPr>
            <w:tcW w:w="1725" w:type="dxa"/>
            <w:vAlign w:val="center"/>
          </w:tcPr>
          <w:p w:rsidR="00277249" w:rsidRPr="001B5C1C" w:rsidRDefault="00277249" w:rsidP="00653194">
            <w:pPr>
              <w:autoSpaceDE w:val="0"/>
              <w:autoSpaceDN w:val="0"/>
              <w:adjustRightInd w:val="0"/>
              <w:spacing w:after="0" w:line="240" w:lineRule="auto"/>
              <w:jc w:val="both"/>
              <w:rPr>
                <w:rFonts w:ascii="Times New Roman" w:hAnsi="Times New Roman"/>
                <w:b/>
                <w:spacing w:val="-1"/>
                <w:sz w:val="24"/>
                <w:szCs w:val="24"/>
              </w:rPr>
            </w:pPr>
            <w:r w:rsidRPr="001B5C1C">
              <w:rPr>
                <w:rFonts w:ascii="Times New Roman" w:hAnsi="Times New Roman"/>
                <w:b/>
                <w:spacing w:val="-1"/>
                <w:sz w:val="24"/>
                <w:szCs w:val="24"/>
              </w:rPr>
              <w:t>ПК-3</w:t>
            </w:r>
          </w:p>
          <w:p w:rsidR="00277249" w:rsidRPr="001B5C1C" w:rsidRDefault="00277249" w:rsidP="00653194">
            <w:pPr>
              <w:autoSpaceDE w:val="0"/>
              <w:autoSpaceDN w:val="0"/>
              <w:adjustRightInd w:val="0"/>
              <w:spacing w:after="0" w:line="240" w:lineRule="auto"/>
              <w:jc w:val="both"/>
              <w:rPr>
                <w:rFonts w:ascii="Times New Roman" w:hAnsi="Times New Roman"/>
                <w:spacing w:val="-1"/>
                <w:sz w:val="24"/>
                <w:szCs w:val="24"/>
              </w:rPr>
            </w:pPr>
          </w:p>
          <w:p w:rsidR="00277249" w:rsidRPr="001B5C1C" w:rsidRDefault="00277249" w:rsidP="00653194">
            <w:pPr>
              <w:spacing w:after="0" w:line="240" w:lineRule="auto"/>
              <w:ind w:firstLine="709"/>
              <w:jc w:val="both"/>
              <w:rPr>
                <w:rFonts w:ascii="Times New Roman" w:hAnsi="Times New Roman"/>
                <w:spacing w:val="-1"/>
                <w:sz w:val="24"/>
                <w:szCs w:val="24"/>
              </w:rPr>
            </w:pPr>
          </w:p>
        </w:tc>
      </w:tr>
    </w:tbl>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numPr>
          <w:ilvl w:val="0"/>
          <w:numId w:val="1"/>
        </w:numPr>
        <w:spacing w:after="0" w:line="240" w:lineRule="auto"/>
        <w:ind w:left="0" w:firstLine="709"/>
        <w:contextualSpacing/>
        <w:rPr>
          <w:rFonts w:ascii="Times New Roman" w:hAnsi="Times New Roman"/>
          <w:b/>
          <w:bCs/>
          <w:sz w:val="24"/>
          <w:szCs w:val="24"/>
          <w:lang w:eastAsia="ru-RU"/>
        </w:rPr>
      </w:pPr>
      <w:r w:rsidRPr="001B5C1C">
        <w:rPr>
          <w:rFonts w:ascii="Times New Roman" w:hAnsi="Times New Roman"/>
          <w:b/>
          <w:bCs/>
          <w:sz w:val="24"/>
          <w:szCs w:val="24"/>
          <w:lang w:eastAsia="ru-RU"/>
        </w:rPr>
        <w:t>Место дисциплины в структуре образовательной программы</w:t>
      </w:r>
    </w:p>
    <w:p w:rsidR="001C68B8" w:rsidRPr="001B5C1C" w:rsidRDefault="001C68B8" w:rsidP="001C68B8">
      <w:pPr>
        <w:suppressAutoHyphens/>
        <w:autoSpaceDE w:val="0"/>
        <w:spacing w:after="0" w:line="240" w:lineRule="auto"/>
        <w:ind w:firstLine="709"/>
        <w:jc w:val="both"/>
        <w:rPr>
          <w:rFonts w:ascii="Times New Roman" w:eastAsia="Arial Unicode MS" w:hAnsi="Times New Roman"/>
          <w:sz w:val="24"/>
          <w:szCs w:val="24"/>
          <w:lang w:eastAsia="ar-SA"/>
        </w:rPr>
      </w:pPr>
      <w:r w:rsidRPr="001B5C1C">
        <w:rPr>
          <w:rFonts w:ascii="Times New Roman" w:eastAsia="Arial Unicode MS" w:hAnsi="Times New Roman"/>
          <w:sz w:val="24"/>
          <w:szCs w:val="24"/>
          <w:lang w:eastAsia="ar-SA"/>
        </w:rPr>
        <w:t>Дисциплина «</w:t>
      </w:r>
      <w:r w:rsidR="0004381E" w:rsidRPr="001B5C1C">
        <w:rPr>
          <w:rFonts w:ascii="Times New Roman" w:eastAsia="Arial Unicode MS" w:hAnsi="Times New Roman"/>
          <w:sz w:val="24"/>
          <w:szCs w:val="24"/>
          <w:lang w:eastAsia="ar-SA"/>
        </w:rPr>
        <w:t>Этические основы взаимодействия в сфере физической культуры</w:t>
      </w:r>
      <w:r w:rsidRPr="001B5C1C">
        <w:rPr>
          <w:rFonts w:ascii="Times New Roman" w:eastAsia="Arial Unicode MS" w:hAnsi="Times New Roman"/>
          <w:sz w:val="24"/>
          <w:szCs w:val="24"/>
          <w:lang w:eastAsia="ar-SA"/>
        </w:rPr>
        <w:t>» относится к дисциплинам части</w:t>
      </w:r>
      <w:r w:rsidRPr="001B5C1C">
        <w:rPr>
          <w:rFonts w:ascii="Times New Roman" w:hAnsi="Times New Roman"/>
          <w:sz w:val="24"/>
          <w:szCs w:val="24"/>
        </w:rPr>
        <w:t xml:space="preserve">, </w:t>
      </w:r>
      <w:r w:rsidRPr="001B5C1C">
        <w:rPr>
          <w:rFonts w:ascii="Times New Roman" w:eastAsia="Arial Unicode MS" w:hAnsi="Times New Roman"/>
          <w:sz w:val="24"/>
          <w:szCs w:val="24"/>
          <w:lang w:eastAsia="ar-SA"/>
        </w:rPr>
        <w:t>формируемой участниками образовательных отношений.</w:t>
      </w:r>
    </w:p>
    <w:p w:rsidR="001C68B8" w:rsidRPr="001B5C1C" w:rsidRDefault="001C68B8" w:rsidP="001C68B8">
      <w:pPr>
        <w:suppressAutoHyphens/>
        <w:autoSpaceDE w:val="0"/>
        <w:spacing w:after="0" w:line="240" w:lineRule="auto"/>
        <w:ind w:firstLine="709"/>
        <w:jc w:val="both"/>
        <w:rPr>
          <w:rFonts w:ascii="Times New Roman" w:eastAsia="Arial Unicode MS" w:hAnsi="Times New Roman"/>
          <w:sz w:val="24"/>
          <w:szCs w:val="24"/>
          <w:lang w:eastAsia="ar-SA"/>
        </w:rPr>
      </w:pPr>
      <w:r w:rsidRPr="001B5C1C">
        <w:rPr>
          <w:rFonts w:ascii="Times New Roman" w:eastAsia="Arial Unicode MS" w:hAnsi="Times New Roman"/>
          <w:sz w:val="24"/>
          <w:szCs w:val="24"/>
          <w:lang w:eastAsia="ar-SA"/>
        </w:rPr>
        <w:t>Дисциплина изучается в 3 семестре. Общая трудоемкость дисциплины составляет 72 часа</w:t>
      </w:r>
      <w:r w:rsidR="00DF4CC6" w:rsidRPr="001B5C1C">
        <w:rPr>
          <w:rFonts w:ascii="Times New Roman" w:eastAsia="Arial Unicode MS" w:hAnsi="Times New Roman"/>
          <w:sz w:val="24"/>
          <w:szCs w:val="24"/>
          <w:lang w:eastAsia="ar-SA"/>
        </w:rPr>
        <w:t xml:space="preserve"> (2 </w:t>
      </w:r>
      <w:proofErr w:type="spellStart"/>
      <w:r w:rsidR="00DF4CC6" w:rsidRPr="001B5C1C">
        <w:rPr>
          <w:rFonts w:ascii="Times New Roman" w:eastAsia="Arial Unicode MS" w:hAnsi="Times New Roman"/>
          <w:sz w:val="24"/>
          <w:szCs w:val="24"/>
          <w:lang w:eastAsia="ar-SA"/>
        </w:rPr>
        <w:t>з.е</w:t>
      </w:r>
      <w:proofErr w:type="spellEnd"/>
      <w:r w:rsidR="00DF4CC6" w:rsidRPr="001B5C1C">
        <w:rPr>
          <w:rFonts w:ascii="Times New Roman" w:eastAsia="Arial Unicode MS" w:hAnsi="Times New Roman"/>
          <w:sz w:val="24"/>
          <w:szCs w:val="24"/>
          <w:lang w:eastAsia="ar-SA"/>
        </w:rPr>
        <w:t>)</w:t>
      </w:r>
      <w:r w:rsidRPr="001B5C1C">
        <w:rPr>
          <w:rFonts w:ascii="Times New Roman" w:eastAsia="Arial Unicode MS" w:hAnsi="Times New Roman"/>
          <w:sz w:val="24"/>
          <w:szCs w:val="24"/>
          <w:lang w:eastAsia="ar-SA"/>
        </w:rPr>
        <w:t>. Промежуточная аттестация - зачет.</w:t>
      </w:r>
    </w:p>
    <w:p w:rsidR="001C68B8" w:rsidRPr="001B5C1C" w:rsidRDefault="001C68B8" w:rsidP="001C68B8">
      <w:pPr>
        <w:tabs>
          <w:tab w:val="right" w:leader="underscore" w:pos="9356"/>
        </w:tabs>
        <w:spacing w:after="0" w:line="240" w:lineRule="auto"/>
        <w:ind w:firstLine="709"/>
        <w:contextualSpacing/>
        <w:rPr>
          <w:rFonts w:ascii="Times New Roman" w:hAnsi="Times New Roman"/>
          <w:b/>
          <w:bCs/>
          <w:sz w:val="24"/>
          <w:szCs w:val="24"/>
          <w:lang w:eastAsia="ru-RU"/>
        </w:rPr>
      </w:pPr>
    </w:p>
    <w:p w:rsidR="001C68B8" w:rsidRPr="001B5C1C" w:rsidRDefault="001C68B8" w:rsidP="001C68B8">
      <w:pPr>
        <w:pStyle w:val="a4"/>
        <w:numPr>
          <w:ilvl w:val="0"/>
          <w:numId w:val="1"/>
        </w:numPr>
        <w:tabs>
          <w:tab w:val="right" w:leader="underscore" w:pos="9356"/>
        </w:tabs>
        <w:spacing w:after="0" w:line="240" w:lineRule="auto"/>
        <w:rPr>
          <w:rFonts w:ascii="Times New Roman" w:hAnsi="Times New Roman"/>
          <w:b/>
          <w:bCs/>
          <w:sz w:val="24"/>
          <w:szCs w:val="24"/>
          <w:lang w:eastAsia="ru-RU"/>
        </w:rPr>
      </w:pPr>
      <w:r w:rsidRPr="001B5C1C">
        <w:rPr>
          <w:rFonts w:ascii="Times New Roman" w:hAnsi="Times New Roman"/>
          <w:b/>
          <w:bCs/>
          <w:sz w:val="24"/>
          <w:szCs w:val="24"/>
          <w:lang w:eastAsia="ru-RU"/>
        </w:rPr>
        <w:t>Объем дисциплины и виды учебной работы</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64"/>
        <w:gridCol w:w="1134"/>
        <w:gridCol w:w="1158"/>
      </w:tblGrid>
      <w:tr w:rsidR="001C68B8" w:rsidRPr="001B5C1C" w:rsidTr="00653194">
        <w:trPr>
          <w:cantSplit/>
          <w:trHeight w:val="20"/>
          <w:jc w:val="center"/>
        </w:trPr>
        <w:tc>
          <w:tcPr>
            <w:tcW w:w="6264" w:type="dxa"/>
            <w:vMerge w:val="restart"/>
            <w:tcBorders>
              <w:top w:val="single" w:sz="12" w:space="0" w:color="auto"/>
            </w:tcBorders>
            <w:vAlign w:val="center"/>
          </w:tcPr>
          <w:p w:rsidR="001C68B8" w:rsidRPr="001B5C1C" w:rsidRDefault="001C68B8" w:rsidP="00653194">
            <w:pPr>
              <w:spacing w:after="0" w:line="240" w:lineRule="auto"/>
              <w:jc w:val="center"/>
              <w:rPr>
                <w:rFonts w:ascii="Times New Roman" w:hAnsi="Times New Roman"/>
                <w:iCs/>
                <w:sz w:val="24"/>
                <w:szCs w:val="24"/>
                <w:lang w:eastAsia="ru-RU"/>
              </w:rPr>
            </w:pPr>
            <w:r w:rsidRPr="001B5C1C">
              <w:rPr>
                <w:rFonts w:ascii="Times New Roman" w:hAnsi="Times New Roman"/>
                <w:iCs/>
                <w:sz w:val="24"/>
                <w:szCs w:val="24"/>
                <w:lang w:eastAsia="ru-RU"/>
              </w:rPr>
              <w:t>Вид учебной работы</w:t>
            </w:r>
          </w:p>
        </w:tc>
        <w:tc>
          <w:tcPr>
            <w:tcW w:w="1134" w:type="dxa"/>
            <w:vMerge w:val="restart"/>
            <w:tcBorders>
              <w:top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 xml:space="preserve">Всего </w:t>
            </w:r>
          </w:p>
        </w:tc>
        <w:tc>
          <w:tcPr>
            <w:tcW w:w="1158" w:type="dxa"/>
            <w:tcBorders>
              <w:top w:val="single" w:sz="4"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Семестр</w:t>
            </w:r>
          </w:p>
        </w:tc>
      </w:tr>
      <w:tr w:rsidR="001C68B8" w:rsidRPr="001B5C1C" w:rsidTr="00653194">
        <w:trPr>
          <w:cantSplit/>
          <w:trHeight w:val="20"/>
          <w:jc w:val="center"/>
        </w:trPr>
        <w:tc>
          <w:tcPr>
            <w:tcW w:w="6264" w:type="dxa"/>
            <w:vMerge/>
            <w:tcBorders>
              <w:top w:val="single" w:sz="12" w:space="0" w:color="auto"/>
            </w:tcBorders>
            <w:vAlign w:val="center"/>
          </w:tcPr>
          <w:p w:rsidR="001C68B8" w:rsidRPr="001B5C1C" w:rsidRDefault="001C68B8" w:rsidP="00653194">
            <w:pPr>
              <w:spacing w:after="0" w:line="240" w:lineRule="auto"/>
              <w:rPr>
                <w:rFonts w:ascii="Times New Roman" w:hAnsi="Times New Roman"/>
                <w:iCs/>
                <w:sz w:val="24"/>
                <w:szCs w:val="24"/>
                <w:lang w:eastAsia="ru-RU"/>
              </w:rPr>
            </w:pPr>
          </w:p>
        </w:tc>
        <w:tc>
          <w:tcPr>
            <w:tcW w:w="1134" w:type="dxa"/>
            <w:vMerge/>
            <w:tcBorders>
              <w:top w:val="single" w:sz="4" w:space="0" w:color="auto"/>
            </w:tcBorders>
            <w:vAlign w:val="center"/>
          </w:tcPr>
          <w:p w:rsidR="001C68B8" w:rsidRPr="001B5C1C" w:rsidRDefault="001C68B8" w:rsidP="00653194">
            <w:pPr>
              <w:spacing w:after="0" w:line="240" w:lineRule="auto"/>
              <w:rPr>
                <w:rFonts w:ascii="Times New Roman" w:hAnsi="Times New Roman"/>
                <w:b/>
                <w:sz w:val="24"/>
                <w:szCs w:val="24"/>
                <w:lang w:eastAsia="ru-RU"/>
              </w:rPr>
            </w:pPr>
          </w:p>
        </w:tc>
        <w:tc>
          <w:tcPr>
            <w:tcW w:w="1158" w:type="dxa"/>
            <w:tcBorders>
              <w:top w:val="single" w:sz="4"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3</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i/>
                <w:sz w:val="24"/>
                <w:szCs w:val="24"/>
                <w:lang w:eastAsia="ru-RU"/>
              </w:rPr>
            </w:pPr>
            <w:r w:rsidRPr="001B5C1C">
              <w:rPr>
                <w:rFonts w:ascii="Times New Roman" w:hAnsi="Times New Roman"/>
                <w:b/>
                <w:bCs/>
                <w:sz w:val="24"/>
                <w:szCs w:val="24"/>
                <w:lang w:eastAsia="ru-RU"/>
              </w:rPr>
              <w:t>Контактная работа преподавателя с обучающимися</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14</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14</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В том числе:</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Лекции</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4</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4</w:t>
            </w:r>
          </w:p>
        </w:tc>
      </w:tr>
      <w:tr w:rsidR="001C68B8" w:rsidRPr="001B5C1C" w:rsidTr="00653194">
        <w:trPr>
          <w:trHeight w:val="20"/>
          <w:jc w:val="center"/>
        </w:trPr>
        <w:tc>
          <w:tcPr>
            <w:tcW w:w="6264" w:type="dxa"/>
            <w:tcBorders>
              <w:top w:val="single" w:sz="4" w:space="0" w:color="auto"/>
            </w:tcBorders>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Семинары (С)</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10</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10</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b/>
                <w:bCs/>
                <w:sz w:val="24"/>
                <w:szCs w:val="24"/>
                <w:lang w:eastAsia="ru-RU"/>
              </w:rPr>
            </w:pPr>
            <w:r w:rsidRPr="001B5C1C">
              <w:rPr>
                <w:rFonts w:ascii="Times New Roman" w:hAnsi="Times New Roman"/>
                <w:b/>
                <w:bCs/>
                <w:sz w:val="24"/>
                <w:szCs w:val="24"/>
                <w:lang w:eastAsia="ru-RU"/>
              </w:rPr>
              <w:t xml:space="preserve">Самостоятельная работа   </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58</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58</w:t>
            </w:r>
          </w:p>
        </w:tc>
      </w:tr>
      <w:tr w:rsidR="001C68B8" w:rsidRPr="001B5C1C" w:rsidTr="00653194">
        <w:trPr>
          <w:trHeight w:val="244"/>
          <w:jc w:val="center"/>
        </w:trPr>
        <w:tc>
          <w:tcPr>
            <w:tcW w:w="6264" w:type="dxa"/>
            <w:tcBorders>
              <w:bottom w:val="single" w:sz="4" w:space="0" w:color="auto"/>
            </w:tcBorders>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Промежуточная аттестация </w:t>
            </w:r>
          </w:p>
        </w:tc>
        <w:tc>
          <w:tcPr>
            <w:tcW w:w="1134" w:type="dxa"/>
            <w:tcBorders>
              <w:bottom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 xml:space="preserve">зачёт </w:t>
            </w:r>
          </w:p>
        </w:tc>
        <w:tc>
          <w:tcPr>
            <w:tcW w:w="1158" w:type="dxa"/>
            <w:tcBorders>
              <w:right w:val="single" w:sz="4" w:space="0" w:color="auto"/>
            </w:tcBorders>
          </w:tcPr>
          <w:p w:rsidR="001C68B8" w:rsidRPr="001B5C1C" w:rsidRDefault="0004381E"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w:t>
            </w:r>
          </w:p>
        </w:tc>
      </w:tr>
      <w:tr w:rsidR="001C68B8" w:rsidRPr="001B5C1C" w:rsidTr="00653194">
        <w:trPr>
          <w:cantSplit/>
          <w:trHeight w:val="20"/>
          <w:jc w:val="center"/>
        </w:trPr>
        <w:tc>
          <w:tcPr>
            <w:tcW w:w="6264" w:type="dxa"/>
            <w:vMerge w:val="restart"/>
            <w:tcBorders>
              <w:bottom w:val="single" w:sz="12" w:space="0" w:color="auto"/>
            </w:tcBorders>
          </w:tcPr>
          <w:p w:rsidR="001C68B8" w:rsidRPr="001B5C1C" w:rsidRDefault="001C68B8" w:rsidP="00653194">
            <w:pPr>
              <w:tabs>
                <w:tab w:val="right" w:leader="underscore" w:pos="9356"/>
              </w:tabs>
              <w:spacing w:after="0" w:line="240" w:lineRule="auto"/>
              <w:rPr>
                <w:rFonts w:ascii="Times New Roman" w:hAnsi="Times New Roman"/>
                <w:b/>
                <w:sz w:val="24"/>
                <w:szCs w:val="24"/>
                <w:lang w:eastAsia="ru-RU"/>
              </w:rPr>
            </w:pPr>
            <w:r w:rsidRPr="001B5C1C">
              <w:rPr>
                <w:rFonts w:ascii="Times New Roman" w:hAnsi="Times New Roman"/>
                <w:b/>
                <w:sz w:val="24"/>
                <w:szCs w:val="24"/>
                <w:lang w:eastAsia="ru-RU"/>
              </w:rPr>
              <w:t xml:space="preserve">Общая трудоемкость:   </w:t>
            </w:r>
            <w:r w:rsidRPr="001B5C1C">
              <w:rPr>
                <w:rFonts w:ascii="Times New Roman" w:hAnsi="Times New Roman"/>
                <w:sz w:val="24"/>
                <w:szCs w:val="24"/>
                <w:lang w:eastAsia="ru-RU"/>
              </w:rPr>
              <w:t>часы/зачетные единицы</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72</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72</w:t>
            </w:r>
          </w:p>
        </w:tc>
      </w:tr>
      <w:tr w:rsidR="001C68B8" w:rsidRPr="001B5C1C" w:rsidTr="00653194">
        <w:trPr>
          <w:cantSplit/>
          <w:trHeight w:val="20"/>
          <w:jc w:val="center"/>
        </w:trPr>
        <w:tc>
          <w:tcPr>
            <w:tcW w:w="6264" w:type="dxa"/>
            <w:vMerge/>
            <w:tcBorders>
              <w:bottom w:val="single" w:sz="12" w:space="0" w:color="auto"/>
            </w:tcBorders>
            <w:vAlign w:val="center"/>
          </w:tcPr>
          <w:p w:rsidR="001C68B8" w:rsidRPr="001B5C1C" w:rsidRDefault="001C68B8" w:rsidP="00653194">
            <w:pPr>
              <w:spacing w:after="0" w:line="240" w:lineRule="auto"/>
              <w:rPr>
                <w:rFonts w:ascii="Times New Roman" w:hAnsi="Times New Roman"/>
                <w:b/>
                <w:sz w:val="24"/>
                <w:szCs w:val="24"/>
                <w:lang w:eastAsia="ru-RU"/>
              </w:rPr>
            </w:pPr>
          </w:p>
        </w:tc>
        <w:tc>
          <w:tcPr>
            <w:tcW w:w="1134" w:type="dxa"/>
            <w:tcBorders>
              <w:bottom w:val="single" w:sz="12"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c>
          <w:tcPr>
            <w:tcW w:w="1158" w:type="dxa"/>
            <w:tcBorders>
              <w:bottom w:val="single" w:sz="12"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r>
    </w:tbl>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ind w:left="851"/>
        <w:jc w:val="both"/>
        <w:rPr>
          <w:rFonts w:ascii="Times New Roman" w:hAnsi="Times New Roman"/>
          <w:b/>
          <w:sz w:val="24"/>
          <w:szCs w:val="24"/>
          <w:lang w:eastAsia="ru-RU"/>
        </w:rPr>
      </w:pPr>
      <w:r w:rsidRPr="001B5C1C">
        <w:rPr>
          <w:rFonts w:ascii="Times New Roman" w:hAnsi="Times New Roman"/>
          <w:b/>
          <w:sz w:val="24"/>
          <w:szCs w:val="24"/>
          <w:lang w:eastAsia="ru-RU"/>
        </w:rPr>
        <w:t>4.Содержание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2037"/>
        <w:gridCol w:w="6581"/>
      </w:tblGrid>
      <w:tr w:rsidR="00277249" w:rsidRPr="001B5C1C" w:rsidTr="00277249">
        <w:trPr>
          <w:trHeight w:val="425"/>
        </w:trPr>
        <w:tc>
          <w:tcPr>
            <w:tcW w:w="863" w:type="dxa"/>
          </w:tcPr>
          <w:p w:rsidR="00277249" w:rsidRPr="001B5C1C" w:rsidRDefault="00277249" w:rsidP="00653194">
            <w:pPr>
              <w:spacing w:after="0" w:line="240" w:lineRule="auto"/>
              <w:jc w:val="center"/>
              <w:rPr>
                <w:rFonts w:ascii="Times New Roman" w:hAnsi="Times New Roman"/>
                <w:sz w:val="24"/>
                <w:szCs w:val="24"/>
              </w:rPr>
            </w:pPr>
            <w:r w:rsidRPr="001B5C1C">
              <w:rPr>
                <w:rFonts w:ascii="Times New Roman" w:hAnsi="Times New Roman"/>
                <w:sz w:val="24"/>
                <w:szCs w:val="24"/>
              </w:rPr>
              <w:t>№ п/п</w:t>
            </w:r>
          </w:p>
        </w:tc>
        <w:tc>
          <w:tcPr>
            <w:tcW w:w="2037" w:type="dxa"/>
          </w:tcPr>
          <w:p w:rsidR="00277249" w:rsidRPr="001B5C1C" w:rsidRDefault="00277249" w:rsidP="00653194">
            <w:pPr>
              <w:spacing w:after="0" w:line="240" w:lineRule="auto"/>
              <w:jc w:val="center"/>
              <w:rPr>
                <w:rFonts w:ascii="Times New Roman" w:hAnsi="Times New Roman"/>
                <w:sz w:val="24"/>
                <w:szCs w:val="24"/>
              </w:rPr>
            </w:pPr>
            <w:r w:rsidRPr="001B5C1C">
              <w:rPr>
                <w:rFonts w:ascii="Times New Roman" w:hAnsi="Times New Roman"/>
                <w:sz w:val="24"/>
                <w:szCs w:val="24"/>
              </w:rPr>
              <w:t>Тема (раздел)</w:t>
            </w:r>
          </w:p>
        </w:tc>
        <w:tc>
          <w:tcPr>
            <w:tcW w:w="6581" w:type="dxa"/>
          </w:tcPr>
          <w:p w:rsidR="00277249" w:rsidRPr="001B5C1C" w:rsidRDefault="00277249" w:rsidP="00653194">
            <w:pPr>
              <w:spacing w:after="0" w:line="240" w:lineRule="auto"/>
              <w:jc w:val="center"/>
              <w:rPr>
                <w:rFonts w:ascii="Times New Roman" w:hAnsi="Times New Roman"/>
                <w:sz w:val="24"/>
                <w:szCs w:val="24"/>
              </w:rPr>
            </w:pPr>
            <w:r w:rsidRPr="001B5C1C">
              <w:rPr>
                <w:rFonts w:ascii="Times New Roman" w:hAnsi="Times New Roman"/>
                <w:sz w:val="24"/>
                <w:szCs w:val="24"/>
              </w:rPr>
              <w:t>Содержание раздела</w:t>
            </w:r>
          </w:p>
        </w:tc>
      </w:tr>
      <w:tr w:rsidR="00277249" w:rsidRPr="001B5C1C" w:rsidTr="00277249">
        <w:trPr>
          <w:trHeight w:val="144"/>
        </w:trPr>
        <w:tc>
          <w:tcPr>
            <w:tcW w:w="863" w:type="dxa"/>
          </w:tcPr>
          <w:p w:rsidR="00277249" w:rsidRPr="001B5C1C" w:rsidRDefault="00277249"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c>
          <w:tcPr>
            <w:tcW w:w="2037" w:type="dxa"/>
          </w:tcPr>
          <w:p w:rsidR="00277249" w:rsidRPr="001B5C1C" w:rsidRDefault="00277249"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этики.</w:t>
            </w:r>
          </w:p>
          <w:p w:rsidR="00277249" w:rsidRPr="001B5C1C" w:rsidRDefault="00277249"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 xml:space="preserve">Мораль и нравственность </w:t>
            </w:r>
          </w:p>
        </w:tc>
        <w:tc>
          <w:tcPr>
            <w:tcW w:w="6581" w:type="dxa"/>
          </w:tcPr>
          <w:p w:rsidR="00277249" w:rsidRPr="001B5C1C" w:rsidRDefault="00277249" w:rsidP="00653194">
            <w:pPr>
              <w:spacing w:after="0" w:line="240" w:lineRule="auto"/>
              <w:jc w:val="both"/>
              <w:rPr>
                <w:rFonts w:ascii="Times New Roman" w:hAnsi="Times New Roman"/>
                <w:sz w:val="24"/>
                <w:szCs w:val="24"/>
              </w:rPr>
            </w:pPr>
            <w:r w:rsidRPr="001B5C1C">
              <w:rPr>
                <w:rFonts w:ascii="Times New Roman" w:hAnsi="Times New Roman"/>
                <w:sz w:val="24"/>
                <w:szCs w:val="24"/>
              </w:rPr>
              <w:t>Этические понятия, термины и категории. Основные этические категории в спорте</w:t>
            </w:r>
            <w:r>
              <w:rPr>
                <w:rFonts w:ascii="Times New Roman" w:hAnsi="Times New Roman"/>
                <w:sz w:val="24"/>
                <w:szCs w:val="24"/>
              </w:rPr>
              <w:t xml:space="preserve"> </w:t>
            </w:r>
            <w:r w:rsidRPr="001B5C1C">
              <w:rPr>
                <w:rFonts w:ascii="Times New Roman" w:hAnsi="Times New Roman"/>
                <w:sz w:val="24"/>
                <w:szCs w:val="24"/>
              </w:rPr>
              <w:t xml:space="preserve">и физической культуре. Место этики в системе гуманитарных и общественных наук.   Периодизация и персоналии этических учений в рамках исторического развития общества. Социальные регуляторы поведения (традиции, право, мораль, этикет, организационная норма, обычай).   Мораль как важнейший институт и способ нормативной регуляции деятельности и поведения людей. Мораль как особая форма общественного сознания и предмет изучения этики. Концепции происхождения морали. Нравы разных исторических эпох.  Свойства морали (императивность, нормативность, </w:t>
            </w:r>
            <w:proofErr w:type="spellStart"/>
            <w:r w:rsidRPr="001B5C1C">
              <w:rPr>
                <w:rFonts w:ascii="Times New Roman" w:hAnsi="Times New Roman"/>
                <w:sz w:val="24"/>
                <w:szCs w:val="24"/>
              </w:rPr>
              <w:t>оценочность</w:t>
            </w:r>
            <w:proofErr w:type="spellEnd"/>
            <w:r w:rsidRPr="001B5C1C">
              <w:rPr>
                <w:rFonts w:ascii="Times New Roman" w:hAnsi="Times New Roman"/>
                <w:sz w:val="24"/>
                <w:szCs w:val="24"/>
              </w:rPr>
              <w:t xml:space="preserve">).  </w:t>
            </w:r>
            <w:proofErr w:type="spellStart"/>
            <w:r w:rsidRPr="001B5C1C">
              <w:rPr>
                <w:rFonts w:ascii="Times New Roman" w:hAnsi="Times New Roman"/>
                <w:sz w:val="24"/>
                <w:szCs w:val="24"/>
              </w:rPr>
              <w:t>Деонтологические</w:t>
            </w:r>
            <w:proofErr w:type="spellEnd"/>
            <w:r w:rsidRPr="001B5C1C">
              <w:rPr>
                <w:rFonts w:ascii="Times New Roman" w:hAnsi="Times New Roman"/>
                <w:sz w:val="24"/>
                <w:szCs w:val="24"/>
              </w:rPr>
              <w:t xml:space="preserve"> аспекты морали и нравственности. Концепции возникновения общества и человека (Дарвин, Морган, Энгельс, Кропоткин, Фрейд, Шарден). Нравственный потенциал общества и личности.  Нравственная культура. Детерминация человеческого </w:t>
            </w:r>
            <w:r w:rsidRPr="001B5C1C">
              <w:rPr>
                <w:rFonts w:ascii="Times New Roman" w:hAnsi="Times New Roman"/>
                <w:sz w:val="24"/>
                <w:szCs w:val="24"/>
              </w:rPr>
              <w:lastRenderedPageBreak/>
              <w:t>поведения: роль мировоззрения.</w:t>
            </w:r>
          </w:p>
        </w:tc>
      </w:tr>
      <w:tr w:rsidR="00277249" w:rsidRPr="001B5C1C" w:rsidTr="00277249">
        <w:trPr>
          <w:trHeight w:val="144"/>
        </w:trPr>
        <w:tc>
          <w:tcPr>
            <w:tcW w:w="863" w:type="dxa"/>
          </w:tcPr>
          <w:p w:rsidR="00277249" w:rsidRPr="001B5C1C" w:rsidRDefault="00277249"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lastRenderedPageBreak/>
              <w:t>2.</w:t>
            </w:r>
          </w:p>
        </w:tc>
        <w:tc>
          <w:tcPr>
            <w:tcW w:w="2037" w:type="dxa"/>
          </w:tcPr>
          <w:p w:rsidR="00277249" w:rsidRPr="001B5C1C" w:rsidRDefault="00277249"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этикета и культуры поведения в сфере физической культуры</w:t>
            </w:r>
          </w:p>
        </w:tc>
        <w:tc>
          <w:tcPr>
            <w:tcW w:w="6581" w:type="dxa"/>
          </w:tcPr>
          <w:p w:rsidR="00277249" w:rsidRPr="00653194" w:rsidRDefault="00277249" w:rsidP="00653194">
            <w:pPr>
              <w:spacing w:after="0" w:line="240" w:lineRule="auto"/>
              <w:jc w:val="both"/>
              <w:rPr>
                <w:rFonts w:ascii="Times New Roman" w:hAnsi="Times New Roman"/>
                <w:sz w:val="24"/>
                <w:szCs w:val="24"/>
              </w:rPr>
            </w:pPr>
            <w:r w:rsidRPr="001B5C1C">
              <w:rPr>
                <w:rFonts w:ascii="Times New Roman" w:hAnsi="Times New Roman"/>
                <w:sz w:val="24"/>
                <w:szCs w:val="24"/>
              </w:rPr>
              <w:t xml:space="preserve">Культура в широком и узком смысле.  Внешняя культура поведения.  Внутренняя культура поведения.  Определение и сущность общения.  Культура общения.  Нормы межличностного общения в сфере физической культуры.  Дефекты и коммуникативные барьеры общения в воспитательном пространстве физической культуры. Культура поведения: основные детерминанты. История этикета: краткий обзор.  Характер современного этикета и его особенности проявления в сфере физической культуры.   Принципы этикетной культуры.  Правила этикета в конкретных ситуациях.  Культура речи. Поведение в общественных местах. Формирование нравственного поведения у будущих </w:t>
            </w:r>
            <w:proofErr w:type="spellStart"/>
            <w:r w:rsidRPr="001B5C1C">
              <w:rPr>
                <w:rFonts w:ascii="Times New Roman" w:hAnsi="Times New Roman"/>
                <w:sz w:val="24"/>
                <w:szCs w:val="24"/>
              </w:rPr>
              <w:t>чемпионов.Нравственно</w:t>
            </w:r>
            <w:proofErr w:type="spellEnd"/>
            <w:r w:rsidRPr="001B5C1C">
              <w:rPr>
                <w:rFonts w:ascii="Times New Roman" w:hAnsi="Times New Roman"/>
                <w:sz w:val="24"/>
                <w:szCs w:val="24"/>
              </w:rPr>
              <w:t>-этическое воспитание спортсменов различного возраста.</w:t>
            </w:r>
          </w:p>
        </w:tc>
      </w:tr>
      <w:tr w:rsidR="00277249" w:rsidRPr="001B5C1C" w:rsidTr="00277249">
        <w:trPr>
          <w:trHeight w:val="144"/>
        </w:trPr>
        <w:tc>
          <w:tcPr>
            <w:tcW w:w="863" w:type="dxa"/>
          </w:tcPr>
          <w:p w:rsidR="00277249" w:rsidRPr="001B5C1C" w:rsidRDefault="00277249"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3.</w:t>
            </w:r>
          </w:p>
        </w:tc>
        <w:tc>
          <w:tcPr>
            <w:tcW w:w="2037" w:type="dxa"/>
          </w:tcPr>
          <w:p w:rsidR="00277249" w:rsidRPr="001B5C1C" w:rsidRDefault="00277249"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профессиональной этики в сфере физической культуры</w:t>
            </w:r>
          </w:p>
          <w:p w:rsidR="00277249" w:rsidRPr="001B5C1C" w:rsidRDefault="00277249" w:rsidP="00653194">
            <w:pPr>
              <w:spacing w:after="0" w:line="240" w:lineRule="auto"/>
              <w:rPr>
                <w:rFonts w:ascii="Times New Roman" w:hAnsi="Times New Roman"/>
                <w:sz w:val="24"/>
                <w:szCs w:val="24"/>
                <w:lang w:eastAsia="ru-RU"/>
              </w:rPr>
            </w:pPr>
          </w:p>
        </w:tc>
        <w:tc>
          <w:tcPr>
            <w:tcW w:w="6581" w:type="dxa"/>
          </w:tcPr>
          <w:p w:rsidR="00277249" w:rsidRPr="001B5C1C" w:rsidRDefault="00277249" w:rsidP="00653194">
            <w:pPr>
              <w:spacing w:after="0" w:line="240" w:lineRule="auto"/>
              <w:jc w:val="both"/>
              <w:rPr>
                <w:rFonts w:ascii="Times New Roman" w:hAnsi="Times New Roman"/>
                <w:sz w:val="24"/>
                <w:szCs w:val="24"/>
                <w:lang w:eastAsia="ru-RU"/>
              </w:rPr>
            </w:pPr>
            <w:r w:rsidRPr="001B5C1C">
              <w:rPr>
                <w:rFonts w:ascii="Times New Roman" w:hAnsi="Times New Roman"/>
                <w:sz w:val="24"/>
                <w:szCs w:val="24"/>
                <w:lang w:eastAsia="ru-RU"/>
              </w:rPr>
              <w:t>Определение, происхождение и развитие  профессионального сознания, этические требования к профессиональному сознанию.  Предмет профессиональной этики (место в системе морали).  Профессиональная этика как результат развития морального сознания профессиональных сообществ. Профессионализм. Профессиональная мораль в сфере физической культуры. Ценности профессиональной морали в сфере физической культуры.</w:t>
            </w:r>
            <w:r>
              <w:rPr>
                <w:rFonts w:ascii="Times New Roman" w:hAnsi="Times New Roman"/>
                <w:sz w:val="24"/>
                <w:szCs w:val="24"/>
                <w:lang w:eastAsia="ru-RU"/>
              </w:rPr>
              <w:t xml:space="preserve"> </w:t>
            </w:r>
            <w:r w:rsidRPr="001B5C1C">
              <w:rPr>
                <w:rFonts w:ascii="Times New Roman" w:hAnsi="Times New Roman"/>
                <w:sz w:val="24"/>
                <w:szCs w:val="24"/>
                <w:lang w:eastAsia="ru-RU"/>
              </w:rPr>
              <w:t xml:space="preserve">Основные принципы профессиональной </w:t>
            </w:r>
            <w:proofErr w:type="gramStart"/>
            <w:r w:rsidRPr="001B5C1C">
              <w:rPr>
                <w:rFonts w:ascii="Times New Roman" w:hAnsi="Times New Roman"/>
                <w:sz w:val="24"/>
                <w:szCs w:val="24"/>
                <w:lang w:eastAsia="ru-RU"/>
              </w:rPr>
              <w:t>этики:  ответственность</w:t>
            </w:r>
            <w:proofErr w:type="gramEnd"/>
            <w:r w:rsidRPr="001B5C1C">
              <w:rPr>
                <w:rFonts w:ascii="Times New Roman" w:hAnsi="Times New Roman"/>
                <w:sz w:val="24"/>
                <w:szCs w:val="24"/>
                <w:lang w:eastAsia="ru-RU"/>
              </w:rPr>
              <w:t>, конфиденциальность, коллегиальность, бесконфликтность, уважение прав собственности, экологический принцип, гедонистический принцип.</w:t>
            </w:r>
            <w:r>
              <w:rPr>
                <w:rFonts w:ascii="Times New Roman" w:hAnsi="Times New Roman"/>
                <w:sz w:val="24"/>
                <w:szCs w:val="24"/>
                <w:lang w:eastAsia="ru-RU"/>
              </w:rPr>
              <w:t xml:space="preserve"> </w:t>
            </w:r>
            <w:r w:rsidRPr="001B5C1C">
              <w:rPr>
                <w:rFonts w:ascii="Times New Roman" w:hAnsi="Times New Roman"/>
                <w:sz w:val="24"/>
                <w:szCs w:val="24"/>
              </w:rPr>
              <w:t>Принципы «</w:t>
            </w:r>
            <w:proofErr w:type="spellStart"/>
            <w:r w:rsidRPr="001B5C1C">
              <w:rPr>
                <w:rFonts w:ascii="Times New Roman" w:hAnsi="Times New Roman"/>
                <w:sz w:val="24"/>
                <w:szCs w:val="24"/>
              </w:rPr>
              <w:t>фэйрплэй</w:t>
            </w:r>
            <w:proofErr w:type="spellEnd"/>
            <w:r w:rsidRPr="001B5C1C">
              <w:rPr>
                <w:rFonts w:ascii="Times New Roman" w:hAnsi="Times New Roman"/>
                <w:sz w:val="24"/>
                <w:szCs w:val="24"/>
              </w:rPr>
              <w:t xml:space="preserve">» и их реализация в современном спорте. </w:t>
            </w:r>
            <w:r w:rsidRPr="001B5C1C">
              <w:rPr>
                <w:rFonts w:ascii="Times New Roman" w:hAnsi="Times New Roman"/>
                <w:sz w:val="24"/>
                <w:szCs w:val="24"/>
                <w:lang w:eastAsia="ru-RU"/>
              </w:rPr>
              <w:t>Профессиональные кодексы в системе: человек-человек. Педагогическая этика.</w:t>
            </w:r>
            <w:r>
              <w:rPr>
                <w:rFonts w:ascii="Times New Roman" w:hAnsi="Times New Roman"/>
                <w:sz w:val="24"/>
                <w:szCs w:val="24"/>
                <w:lang w:eastAsia="ru-RU"/>
              </w:rPr>
              <w:t xml:space="preserve"> </w:t>
            </w:r>
            <w:r w:rsidRPr="001B5C1C">
              <w:rPr>
                <w:rFonts w:ascii="Times New Roman" w:hAnsi="Times New Roman"/>
                <w:sz w:val="24"/>
                <w:szCs w:val="24"/>
                <w:lang w:eastAsia="ru-RU"/>
              </w:rPr>
              <w:t>Спортивная этика.</w:t>
            </w:r>
          </w:p>
        </w:tc>
      </w:tr>
    </w:tbl>
    <w:p w:rsidR="001C68B8" w:rsidRPr="001B5C1C" w:rsidRDefault="001C68B8" w:rsidP="001C68B8">
      <w:pPr>
        <w:spacing w:after="0" w:line="240" w:lineRule="auto"/>
        <w:jc w:val="both"/>
        <w:rPr>
          <w:rFonts w:ascii="Times New Roman" w:hAnsi="Times New Roman"/>
          <w:b/>
          <w:sz w:val="24"/>
          <w:szCs w:val="24"/>
          <w:lang w:eastAsia="ru-RU"/>
        </w:rPr>
      </w:pPr>
    </w:p>
    <w:p w:rsidR="00352A89" w:rsidRPr="003F44A1" w:rsidRDefault="00352A89" w:rsidP="00352A89">
      <w:pPr>
        <w:numPr>
          <w:ilvl w:val="0"/>
          <w:numId w:val="29"/>
        </w:numPr>
        <w:spacing w:after="0" w:line="240" w:lineRule="auto"/>
        <w:contextualSpacing/>
        <w:jc w:val="both"/>
        <w:rPr>
          <w:rFonts w:ascii="Times New Roman" w:hAnsi="Times New Roman"/>
          <w:b/>
          <w:bCs/>
        </w:rPr>
      </w:pPr>
      <w:r w:rsidRPr="003F44A1">
        <w:rPr>
          <w:rFonts w:ascii="Times New Roman" w:hAnsi="Times New Roman"/>
          <w:b/>
          <w:bCs/>
        </w:rPr>
        <w:t xml:space="preserve">Разделы </w:t>
      </w:r>
      <w:r w:rsidR="00EF6FB0">
        <w:rPr>
          <w:rFonts w:ascii="Times New Roman" w:hAnsi="Times New Roman"/>
          <w:b/>
          <w:bCs/>
        </w:rPr>
        <w:t>дисциплины и</w:t>
      </w:r>
      <w:r w:rsidRPr="003F44A1">
        <w:rPr>
          <w:rFonts w:ascii="Times New Roman" w:hAnsi="Times New Roman"/>
          <w:b/>
          <w:bCs/>
        </w:rPr>
        <w:t xml:space="preserve">  виды </w:t>
      </w:r>
      <w:r w:rsidR="00EF6FB0">
        <w:rPr>
          <w:rFonts w:ascii="Times New Roman" w:hAnsi="Times New Roman"/>
          <w:b/>
          <w:bCs/>
        </w:rPr>
        <w:t>занятий</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12"/>
        <w:gridCol w:w="851"/>
        <w:gridCol w:w="992"/>
        <w:gridCol w:w="1028"/>
        <w:gridCol w:w="1135"/>
      </w:tblGrid>
      <w:tr w:rsidR="0004381E" w:rsidRPr="001B5C1C" w:rsidTr="00653194">
        <w:trPr>
          <w:trHeight w:val="240"/>
        </w:trPr>
        <w:tc>
          <w:tcPr>
            <w:tcW w:w="647"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 п/п</w:t>
            </w:r>
          </w:p>
        </w:tc>
        <w:tc>
          <w:tcPr>
            <w:tcW w:w="4812"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Наименование раздела дисциплины</w:t>
            </w:r>
          </w:p>
        </w:tc>
        <w:tc>
          <w:tcPr>
            <w:tcW w:w="2871" w:type="dxa"/>
            <w:gridSpan w:val="3"/>
            <w:tcBorders>
              <w:bottom w:val="single" w:sz="4" w:space="0" w:color="auto"/>
            </w:tcBorders>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Виды учебной работы</w:t>
            </w:r>
          </w:p>
        </w:tc>
        <w:tc>
          <w:tcPr>
            <w:tcW w:w="1135"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Всего</w:t>
            </w:r>
          </w:p>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час.</w:t>
            </w:r>
          </w:p>
        </w:tc>
      </w:tr>
      <w:tr w:rsidR="0004381E" w:rsidRPr="001B5C1C" w:rsidTr="00653194">
        <w:tc>
          <w:tcPr>
            <w:tcW w:w="647" w:type="dxa"/>
            <w:vMerge/>
          </w:tcPr>
          <w:p w:rsidR="0004381E" w:rsidRPr="001B5C1C" w:rsidRDefault="0004381E" w:rsidP="00653194">
            <w:pPr>
              <w:spacing w:after="0" w:line="240" w:lineRule="auto"/>
              <w:jc w:val="center"/>
              <w:rPr>
                <w:rFonts w:ascii="Times New Roman" w:hAnsi="Times New Roman"/>
                <w:sz w:val="24"/>
                <w:szCs w:val="24"/>
                <w:lang w:eastAsia="ru-RU"/>
              </w:rPr>
            </w:pPr>
          </w:p>
        </w:tc>
        <w:tc>
          <w:tcPr>
            <w:tcW w:w="4812" w:type="dxa"/>
            <w:vMerge/>
          </w:tcPr>
          <w:p w:rsidR="0004381E" w:rsidRPr="001B5C1C" w:rsidRDefault="0004381E" w:rsidP="00653194">
            <w:pPr>
              <w:spacing w:after="0" w:line="240" w:lineRule="auto"/>
              <w:rPr>
                <w:rFonts w:ascii="Times New Roman" w:hAnsi="Times New Roman"/>
                <w:sz w:val="24"/>
                <w:szCs w:val="24"/>
                <w:lang w:eastAsia="ru-RU"/>
              </w:rPr>
            </w:pPr>
          </w:p>
        </w:tc>
        <w:tc>
          <w:tcPr>
            <w:tcW w:w="851"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Л</w:t>
            </w:r>
          </w:p>
        </w:tc>
        <w:tc>
          <w:tcPr>
            <w:tcW w:w="992"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С</w:t>
            </w:r>
          </w:p>
        </w:tc>
        <w:tc>
          <w:tcPr>
            <w:tcW w:w="1028"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СРС</w:t>
            </w:r>
          </w:p>
        </w:tc>
        <w:tc>
          <w:tcPr>
            <w:tcW w:w="1135" w:type="dxa"/>
            <w:vMerge/>
          </w:tcPr>
          <w:p w:rsidR="0004381E" w:rsidRPr="001B5C1C" w:rsidRDefault="0004381E" w:rsidP="00653194">
            <w:pPr>
              <w:spacing w:after="0" w:line="240" w:lineRule="auto"/>
              <w:rPr>
                <w:rFonts w:ascii="Times New Roman" w:hAnsi="Times New Roman"/>
                <w:sz w:val="24"/>
                <w:szCs w:val="24"/>
                <w:lang w:eastAsia="ru-RU"/>
              </w:rPr>
            </w:pP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этики.</w:t>
            </w:r>
            <w:r w:rsidR="00653194">
              <w:rPr>
                <w:rFonts w:ascii="Times New Roman" w:hAnsi="Times New Roman"/>
                <w:sz w:val="24"/>
                <w:szCs w:val="24"/>
                <w:lang w:eastAsia="ru-RU"/>
              </w:rPr>
              <w:t xml:space="preserve"> </w:t>
            </w:r>
            <w:r w:rsidRPr="001B5C1C">
              <w:rPr>
                <w:rFonts w:ascii="Times New Roman" w:hAnsi="Times New Roman"/>
                <w:sz w:val="24"/>
                <w:szCs w:val="24"/>
                <w:lang w:eastAsia="ru-RU"/>
              </w:rPr>
              <w:t xml:space="preserve">Мораль и нравственность </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18</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23</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Основы этикета и культуры поведения в сфере физической культуры </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20</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25</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3.</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профессиональной  этики в сфере физической культуры</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20</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24</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Итого:</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10</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58</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72</w:t>
            </w:r>
          </w:p>
        </w:tc>
      </w:tr>
    </w:tbl>
    <w:p w:rsidR="00262040" w:rsidRPr="001B5C1C" w:rsidRDefault="00262040" w:rsidP="001C68B8">
      <w:pPr>
        <w:spacing w:after="0" w:line="240" w:lineRule="auto"/>
        <w:ind w:left="851"/>
        <w:jc w:val="both"/>
        <w:rPr>
          <w:rFonts w:ascii="Times New Roman" w:hAnsi="Times New Roman"/>
          <w:b/>
          <w:bCs/>
          <w:sz w:val="24"/>
          <w:szCs w:val="24"/>
        </w:rPr>
      </w:pPr>
    </w:p>
    <w:p w:rsidR="0099466A" w:rsidRPr="001B5C1C" w:rsidRDefault="0099466A" w:rsidP="001C68B8">
      <w:pPr>
        <w:spacing w:after="0" w:line="240" w:lineRule="auto"/>
        <w:jc w:val="both"/>
        <w:rPr>
          <w:rFonts w:ascii="Times New Roman" w:hAnsi="Times New Roman"/>
          <w:b/>
          <w:sz w:val="24"/>
          <w:szCs w:val="24"/>
        </w:rPr>
      </w:pPr>
      <w:r w:rsidRPr="001B5C1C">
        <w:rPr>
          <w:rFonts w:ascii="Times New Roman" w:hAnsi="Times New Roman"/>
          <w:b/>
          <w:caps/>
          <w:color w:val="000000"/>
          <w:spacing w:val="-1"/>
          <w:sz w:val="24"/>
          <w:szCs w:val="24"/>
        </w:rPr>
        <w:t>6. П</w:t>
      </w:r>
      <w:r w:rsidRPr="001B5C1C">
        <w:rPr>
          <w:rFonts w:ascii="Times New Roman" w:hAnsi="Times New Roman"/>
          <w:b/>
          <w:color w:val="000000"/>
          <w:spacing w:val="-1"/>
          <w:sz w:val="24"/>
          <w:szCs w:val="24"/>
        </w:rPr>
        <w:t xml:space="preserve">еречень основной и дополнительной литературы, </w:t>
      </w:r>
      <w:r w:rsidRPr="001B5C1C">
        <w:rPr>
          <w:rFonts w:ascii="Times New Roman" w:hAnsi="Times New Roman"/>
          <w:b/>
          <w:sz w:val="24"/>
          <w:szCs w:val="24"/>
        </w:rPr>
        <w:t>необ</w:t>
      </w:r>
      <w:r w:rsidR="00256339" w:rsidRPr="001B5C1C">
        <w:rPr>
          <w:rFonts w:ascii="Times New Roman" w:hAnsi="Times New Roman"/>
          <w:b/>
          <w:sz w:val="24"/>
          <w:szCs w:val="24"/>
        </w:rPr>
        <w:t>ходимый для освоения дисциплины:</w:t>
      </w:r>
    </w:p>
    <w:p w:rsidR="00277249" w:rsidRPr="00B311F8" w:rsidRDefault="00277249" w:rsidP="00277249">
      <w:pPr>
        <w:spacing w:after="0" w:line="240" w:lineRule="auto"/>
        <w:jc w:val="both"/>
        <w:rPr>
          <w:rFonts w:ascii="Times New Roman" w:hAnsi="Times New Roman"/>
          <w:b/>
          <w:sz w:val="24"/>
          <w:szCs w:val="24"/>
          <w:lang w:eastAsia="ru-RU"/>
        </w:rPr>
      </w:pPr>
      <w:r w:rsidRPr="00B311F8">
        <w:rPr>
          <w:rFonts w:ascii="Times New Roman" w:hAnsi="Times New Roman"/>
          <w:b/>
          <w:sz w:val="24"/>
          <w:szCs w:val="24"/>
          <w:lang w:eastAsia="ru-RU"/>
        </w:rPr>
        <w:t>6.1. Основная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7408"/>
        <w:gridCol w:w="1701"/>
      </w:tblGrid>
      <w:tr w:rsidR="00277249" w:rsidRPr="00B311F8" w:rsidTr="00AA5244">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408" w:type="dxa"/>
            <w:vMerge w:val="restart"/>
            <w:tcBorders>
              <w:top w:val="single" w:sz="4" w:space="0" w:color="auto"/>
              <w:left w:val="single" w:sz="4" w:space="0" w:color="auto"/>
              <w:bottom w:val="single" w:sz="4" w:space="0" w:color="auto"/>
              <w:right w:val="single" w:sz="4" w:space="0" w:color="auto"/>
            </w:tcBorders>
            <w:vAlign w:val="center"/>
          </w:tcPr>
          <w:p w:rsidR="00277249" w:rsidRPr="00B311F8" w:rsidRDefault="00277249" w:rsidP="00AA5244">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277249" w:rsidRPr="00B311F8" w:rsidRDefault="00277249" w:rsidP="00AA5244">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277249" w:rsidRPr="00B311F8" w:rsidTr="00AA5244">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rPr>
                <w:rFonts w:ascii="Times New Roman" w:hAnsi="Times New Roman"/>
                <w:b/>
                <w:sz w:val="24"/>
                <w:szCs w:val="24"/>
              </w:rPr>
            </w:pPr>
          </w:p>
        </w:tc>
        <w:tc>
          <w:tcPr>
            <w:tcW w:w="7408" w:type="dxa"/>
            <w:vMerge/>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277249" w:rsidRPr="00B311F8" w:rsidTr="00AA5244">
        <w:trPr>
          <w:trHeight w:val="1300"/>
        </w:trPr>
        <w:tc>
          <w:tcPr>
            <w:tcW w:w="638" w:type="dxa"/>
            <w:tcBorders>
              <w:top w:val="single" w:sz="4" w:space="0" w:color="auto"/>
              <w:left w:val="single" w:sz="4" w:space="0" w:color="auto"/>
              <w:bottom w:val="single" w:sz="4" w:space="0" w:color="auto"/>
              <w:right w:val="single" w:sz="4" w:space="0" w:color="auto"/>
            </w:tcBorders>
          </w:tcPr>
          <w:p w:rsidR="00277249" w:rsidRPr="00B311F8" w:rsidRDefault="00277249" w:rsidP="00277249">
            <w:pPr>
              <w:numPr>
                <w:ilvl w:val="0"/>
                <w:numId w:val="5"/>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hideMark/>
          </w:tcPr>
          <w:p w:rsidR="00277249" w:rsidRPr="00DB2EC8" w:rsidRDefault="00277249" w:rsidP="00AA5244">
            <w:pPr>
              <w:spacing w:after="0" w:line="240" w:lineRule="auto"/>
              <w:rPr>
                <w:rFonts w:ascii="Times New Roman" w:hAnsi="Times New Roman"/>
                <w:sz w:val="24"/>
                <w:szCs w:val="24"/>
              </w:rPr>
            </w:pPr>
            <w:r w:rsidRPr="00DB2EC8">
              <w:rPr>
                <w:rFonts w:ascii="Times New Roman" w:hAnsi="Times New Roman"/>
                <w:sz w:val="24"/>
                <w:szCs w:val="24"/>
              </w:rPr>
              <w:t xml:space="preserve">Кочнева, С. </w:t>
            </w:r>
            <w:proofErr w:type="spellStart"/>
            <w:r w:rsidRPr="00DB2EC8">
              <w:rPr>
                <w:rFonts w:ascii="Times New Roman" w:hAnsi="Times New Roman"/>
                <w:sz w:val="24"/>
                <w:szCs w:val="24"/>
              </w:rPr>
              <w:t>В.Профессиональная</w:t>
            </w:r>
            <w:proofErr w:type="spellEnd"/>
            <w:r w:rsidRPr="00DB2EC8">
              <w:rPr>
                <w:rFonts w:ascii="Times New Roman" w:hAnsi="Times New Roman"/>
                <w:sz w:val="24"/>
                <w:szCs w:val="24"/>
              </w:rPr>
              <w:t xml:space="preserve"> этика и </w:t>
            </w:r>
            <w:proofErr w:type="gramStart"/>
            <w:r w:rsidRPr="00DB2EC8">
              <w:rPr>
                <w:rFonts w:ascii="Times New Roman" w:hAnsi="Times New Roman"/>
                <w:sz w:val="24"/>
                <w:szCs w:val="24"/>
              </w:rPr>
              <w:t>этикет :</w:t>
            </w:r>
            <w:proofErr w:type="gramEnd"/>
            <w:r w:rsidRPr="00DB2EC8">
              <w:rPr>
                <w:rFonts w:ascii="Times New Roman" w:hAnsi="Times New Roman"/>
                <w:sz w:val="24"/>
                <w:szCs w:val="24"/>
              </w:rPr>
              <w:t xml:space="preserve"> учебно-методическое пособие. Ч. 1 / С. В. </w:t>
            </w:r>
            <w:proofErr w:type="gramStart"/>
            <w:r w:rsidRPr="00DB2EC8">
              <w:rPr>
                <w:rFonts w:ascii="Times New Roman" w:hAnsi="Times New Roman"/>
                <w:sz w:val="24"/>
                <w:szCs w:val="24"/>
              </w:rPr>
              <w:t>Кочнева ;</w:t>
            </w:r>
            <w:proofErr w:type="gramEnd"/>
            <w:r w:rsidRPr="00DB2EC8">
              <w:rPr>
                <w:rFonts w:ascii="Times New Roman" w:hAnsi="Times New Roman"/>
                <w:sz w:val="24"/>
                <w:szCs w:val="24"/>
              </w:rPr>
              <w:t xml:space="preserve"> НГУФК им. П. Ф. Лесгафта. - Санкт-Петербург, 2010. - </w:t>
            </w:r>
            <w:proofErr w:type="spellStart"/>
            <w:r w:rsidRPr="00DB2EC8">
              <w:rPr>
                <w:rFonts w:ascii="Times New Roman" w:hAnsi="Times New Roman"/>
                <w:sz w:val="24"/>
                <w:szCs w:val="24"/>
              </w:rPr>
              <w:t>Библиогр</w:t>
            </w:r>
            <w:proofErr w:type="spellEnd"/>
            <w:r w:rsidRPr="00DB2EC8">
              <w:rPr>
                <w:rFonts w:ascii="Times New Roman" w:hAnsi="Times New Roman"/>
                <w:sz w:val="24"/>
                <w:szCs w:val="24"/>
              </w:rPr>
              <w:t xml:space="preserve">.: в конце каждой главы. - </w:t>
            </w:r>
            <w:proofErr w:type="gramStart"/>
            <w:r w:rsidRPr="00DB2EC8">
              <w:rPr>
                <w:rFonts w:ascii="Times New Roman" w:hAnsi="Times New Roman"/>
                <w:sz w:val="24"/>
                <w:szCs w:val="24"/>
              </w:rPr>
              <w:t>Текст :</w:t>
            </w:r>
            <w:proofErr w:type="gramEnd"/>
            <w:r w:rsidRPr="00DB2EC8">
              <w:rPr>
                <w:rFonts w:ascii="Times New Roman" w:hAnsi="Times New Roman"/>
                <w:sz w:val="24"/>
                <w:szCs w:val="24"/>
              </w:rPr>
              <w:t xml:space="preserve"> электронный // Электронно-библиотечная система ЭЛМАРК (МГАФК) : [сайт]. — </w:t>
            </w:r>
            <w:hyperlink r:id="rId5" w:history="1">
              <w:r w:rsidRPr="00DB2EC8">
                <w:rPr>
                  <w:rStyle w:val="a5"/>
                  <w:rFonts w:ascii="Times New Roman" w:hAnsi="Times New Roman"/>
                  <w:sz w:val="24"/>
                  <w:szCs w:val="24"/>
                </w:rPr>
                <w:t>URL: http://lib.mgafk.ru</w:t>
              </w:r>
            </w:hyperlink>
            <w:r w:rsidRPr="00DB2EC8">
              <w:rPr>
                <w:rFonts w:ascii="Times New Roman" w:hAnsi="Times New Roman"/>
                <w:sz w:val="24"/>
                <w:szCs w:val="24"/>
              </w:rPr>
              <w:t xml:space="preserve"> </w:t>
            </w:r>
            <w:r w:rsidRPr="00DB2EC8">
              <w:rPr>
                <w:rFonts w:ascii="Times New Roman" w:hAnsi="Times New Roman"/>
                <w:sz w:val="24"/>
                <w:szCs w:val="24"/>
                <w:shd w:val="clear" w:color="auto" w:fill="FFFFFF"/>
              </w:rPr>
              <w:t xml:space="preserve">(дата </w:t>
            </w:r>
            <w:r w:rsidRPr="00DB2EC8">
              <w:rPr>
                <w:rFonts w:ascii="Times New Roman" w:hAnsi="Times New Roman"/>
                <w:sz w:val="24"/>
                <w:szCs w:val="24"/>
                <w:shd w:val="clear" w:color="auto" w:fill="FFFFFF"/>
              </w:rPr>
              <w:lastRenderedPageBreak/>
              <w:t xml:space="preserve">обращения: 28.06.2023). — Режим доступа: для </w:t>
            </w:r>
            <w:proofErr w:type="spellStart"/>
            <w:r w:rsidRPr="00DB2EC8">
              <w:rPr>
                <w:rFonts w:ascii="Times New Roman" w:hAnsi="Times New Roman"/>
                <w:sz w:val="24"/>
                <w:szCs w:val="24"/>
                <w:shd w:val="clear" w:color="auto" w:fill="FFFFFF"/>
              </w:rPr>
              <w:t>авторизир</w:t>
            </w:r>
            <w:proofErr w:type="spellEnd"/>
            <w:r w:rsidRPr="00DB2EC8">
              <w:rPr>
                <w:rFonts w:ascii="Times New Roman" w:hAnsi="Times New Roman"/>
                <w:sz w:val="24"/>
                <w:szCs w:val="24"/>
                <w:shd w:val="clear" w:color="auto" w:fill="FFFFFF"/>
              </w:rPr>
              <w:t>. пользователей</w:t>
            </w:r>
          </w:p>
        </w:tc>
        <w:tc>
          <w:tcPr>
            <w:tcW w:w="1701" w:type="dxa"/>
            <w:tcBorders>
              <w:top w:val="single" w:sz="4" w:space="0" w:color="auto"/>
              <w:left w:val="single" w:sz="4" w:space="0" w:color="auto"/>
              <w:bottom w:val="single" w:sz="4" w:space="0" w:color="auto"/>
              <w:right w:val="single" w:sz="4" w:space="0" w:color="auto"/>
            </w:tcBorders>
            <w:hideMark/>
          </w:tcPr>
          <w:p w:rsidR="00277249" w:rsidRPr="00B311F8" w:rsidRDefault="00277249" w:rsidP="00AA5244">
            <w:pPr>
              <w:spacing w:after="0" w:line="240" w:lineRule="auto"/>
              <w:jc w:val="center"/>
              <w:rPr>
                <w:rFonts w:ascii="Times New Roman" w:hAnsi="Times New Roman"/>
                <w:sz w:val="24"/>
                <w:szCs w:val="24"/>
              </w:rPr>
            </w:pPr>
            <w:r w:rsidRPr="00B311F8">
              <w:rPr>
                <w:rFonts w:ascii="Times New Roman" w:hAnsi="Times New Roman"/>
                <w:sz w:val="24"/>
                <w:szCs w:val="24"/>
              </w:rPr>
              <w:lastRenderedPageBreak/>
              <w:t>1</w:t>
            </w:r>
          </w:p>
        </w:tc>
      </w:tr>
      <w:tr w:rsidR="00277249" w:rsidRPr="00B311F8" w:rsidTr="00AA5244">
        <w:trPr>
          <w:trHeight w:val="70"/>
        </w:trPr>
        <w:tc>
          <w:tcPr>
            <w:tcW w:w="638" w:type="dxa"/>
            <w:tcBorders>
              <w:top w:val="single" w:sz="4" w:space="0" w:color="auto"/>
              <w:left w:val="single" w:sz="4" w:space="0" w:color="auto"/>
              <w:bottom w:val="single" w:sz="4" w:space="0" w:color="auto"/>
              <w:right w:val="single" w:sz="4" w:space="0" w:color="auto"/>
            </w:tcBorders>
          </w:tcPr>
          <w:p w:rsidR="00277249" w:rsidRPr="00B311F8" w:rsidRDefault="00277249" w:rsidP="00277249">
            <w:pPr>
              <w:numPr>
                <w:ilvl w:val="0"/>
                <w:numId w:val="5"/>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pStyle w:val="2"/>
              <w:shd w:val="clear" w:color="auto" w:fill="FFFFFF"/>
              <w:spacing w:before="0" w:after="0" w:line="240" w:lineRule="auto"/>
              <w:textAlignment w:val="baseline"/>
              <w:rPr>
                <w:rFonts w:ascii="Times New Roman" w:hAnsi="Times New Roman" w:cs="Times New Roman"/>
                <w:b w:val="0"/>
                <w:i w:val="0"/>
                <w:sz w:val="24"/>
                <w:szCs w:val="24"/>
              </w:rPr>
            </w:pPr>
            <w:r w:rsidRPr="00DB2EC8">
              <w:rPr>
                <w:rFonts w:ascii="Times New Roman" w:hAnsi="Times New Roman" w:cs="Times New Roman"/>
                <w:b w:val="0"/>
                <w:i w:val="0"/>
                <w:iCs w:val="0"/>
                <w:color w:val="000000"/>
                <w:sz w:val="24"/>
                <w:szCs w:val="24"/>
                <w:shd w:val="clear" w:color="auto" w:fill="FFFFFF"/>
              </w:rPr>
              <w:t>Кропоткин, П. А. </w:t>
            </w:r>
            <w:r w:rsidRPr="00DB2EC8">
              <w:rPr>
                <w:rFonts w:ascii="Times New Roman" w:hAnsi="Times New Roman" w:cs="Times New Roman"/>
                <w:b w:val="0"/>
                <w:i w:val="0"/>
                <w:color w:val="000000"/>
                <w:sz w:val="24"/>
                <w:szCs w:val="24"/>
                <w:shd w:val="clear" w:color="auto" w:fill="FFFFFF"/>
              </w:rPr>
              <w:t xml:space="preserve"> Этика / П. А. Кропоткин. — 2-е изд., стер. — </w:t>
            </w:r>
            <w:proofErr w:type="gramStart"/>
            <w:r w:rsidRPr="00DB2EC8">
              <w:rPr>
                <w:rFonts w:ascii="Times New Roman" w:hAnsi="Times New Roman" w:cs="Times New Roman"/>
                <w:b w:val="0"/>
                <w:i w:val="0"/>
                <w:color w:val="000000"/>
                <w:sz w:val="24"/>
                <w:szCs w:val="24"/>
                <w:shd w:val="clear" w:color="auto" w:fill="FFFFFF"/>
              </w:rPr>
              <w:t>Москва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2023. — 434 с. — (Антология мысли). — ISBN 978-5-534-08555-6. — </w:t>
            </w:r>
            <w:proofErr w:type="gramStart"/>
            <w:r w:rsidRPr="00DB2EC8">
              <w:rPr>
                <w:rFonts w:ascii="Times New Roman" w:hAnsi="Times New Roman" w:cs="Times New Roman"/>
                <w:b w:val="0"/>
                <w:i w:val="0"/>
                <w:color w:val="000000"/>
                <w:sz w:val="24"/>
                <w:szCs w:val="24"/>
                <w:shd w:val="clear" w:color="auto" w:fill="FFFFFF"/>
              </w:rPr>
              <w:t>Текст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6" w:tgtFrame="_blank" w:history="1">
              <w:r w:rsidRPr="00DB2EC8">
                <w:rPr>
                  <w:rStyle w:val="a5"/>
                  <w:rFonts w:ascii="Times New Roman" w:hAnsi="Times New Roman" w:cs="Times New Roman"/>
                  <w:b w:val="0"/>
                  <w:i w:val="0"/>
                  <w:color w:val="486C97"/>
                  <w:sz w:val="24"/>
                  <w:szCs w:val="24"/>
                  <w:shd w:val="clear" w:color="auto" w:fill="FFFFFF"/>
                </w:rPr>
                <w:t>https://urait.ru/bcode/513572</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Default="00277249" w:rsidP="00AA5244">
            <w:pPr>
              <w:spacing w:after="0" w:line="240" w:lineRule="auto"/>
              <w:jc w:val="center"/>
              <w:rPr>
                <w:rFonts w:ascii="Times New Roman" w:hAnsi="Times New Roman"/>
                <w:sz w:val="24"/>
                <w:szCs w:val="24"/>
              </w:rPr>
            </w:pPr>
            <w:r>
              <w:rPr>
                <w:rFonts w:ascii="Times New Roman" w:hAnsi="Times New Roman"/>
                <w:sz w:val="24"/>
                <w:szCs w:val="24"/>
              </w:rPr>
              <w:t>1</w:t>
            </w:r>
          </w:p>
        </w:tc>
      </w:tr>
      <w:tr w:rsidR="00277249" w:rsidRPr="00B311F8" w:rsidTr="00AA5244">
        <w:trPr>
          <w:trHeight w:val="70"/>
        </w:trPr>
        <w:tc>
          <w:tcPr>
            <w:tcW w:w="638" w:type="dxa"/>
            <w:tcBorders>
              <w:top w:val="single" w:sz="4" w:space="0" w:color="auto"/>
              <w:left w:val="single" w:sz="4" w:space="0" w:color="auto"/>
              <w:bottom w:val="single" w:sz="4" w:space="0" w:color="auto"/>
              <w:right w:val="single" w:sz="4" w:space="0" w:color="auto"/>
            </w:tcBorders>
          </w:tcPr>
          <w:p w:rsidR="00277249" w:rsidRPr="00B311F8" w:rsidRDefault="00277249" w:rsidP="00277249">
            <w:pPr>
              <w:numPr>
                <w:ilvl w:val="0"/>
                <w:numId w:val="5"/>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pStyle w:val="2"/>
              <w:shd w:val="clear" w:color="auto" w:fill="FFFFFF"/>
              <w:spacing w:before="0" w:after="0" w:line="240" w:lineRule="auto"/>
              <w:textAlignment w:val="baseline"/>
              <w:rPr>
                <w:rFonts w:ascii="Times New Roman" w:hAnsi="Times New Roman" w:cs="Times New Roman"/>
                <w:b w:val="0"/>
                <w:i w:val="0"/>
                <w:sz w:val="24"/>
                <w:szCs w:val="24"/>
              </w:rPr>
            </w:pPr>
            <w:r w:rsidRPr="00DB2EC8">
              <w:rPr>
                <w:rFonts w:ascii="Times New Roman" w:hAnsi="Times New Roman" w:cs="Times New Roman"/>
                <w:b w:val="0"/>
                <w:i w:val="0"/>
                <w:iCs w:val="0"/>
                <w:color w:val="000000"/>
                <w:sz w:val="24"/>
                <w:szCs w:val="24"/>
                <w:shd w:val="clear" w:color="auto" w:fill="FFFFFF"/>
              </w:rPr>
              <w:t>Нестерова, А. А. </w:t>
            </w:r>
            <w:r w:rsidRPr="00DB2EC8">
              <w:rPr>
                <w:rFonts w:ascii="Times New Roman" w:hAnsi="Times New Roman" w:cs="Times New Roman"/>
                <w:b w:val="0"/>
                <w:i w:val="0"/>
                <w:color w:val="000000"/>
                <w:sz w:val="24"/>
                <w:szCs w:val="24"/>
                <w:shd w:val="clear" w:color="auto" w:fill="FFFFFF"/>
              </w:rPr>
              <w:t xml:space="preserve"> Профессиональная этика </w:t>
            </w:r>
            <w:proofErr w:type="gramStart"/>
            <w:r w:rsidRPr="00DB2EC8">
              <w:rPr>
                <w:rFonts w:ascii="Times New Roman" w:hAnsi="Times New Roman" w:cs="Times New Roman"/>
                <w:b w:val="0"/>
                <w:i w:val="0"/>
                <w:color w:val="000000"/>
                <w:sz w:val="24"/>
                <w:szCs w:val="24"/>
                <w:shd w:val="clear" w:color="auto" w:fill="FFFFFF"/>
              </w:rPr>
              <w:t>психолога :</w:t>
            </w:r>
            <w:proofErr w:type="gramEnd"/>
            <w:r w:rsidRPr="00DB2EC8">
              <w:rPr>
                <w:rFonts w:ascii="Times New Roman" w:hAnsi="Times New Roman" w:cs="Times New Roman"/>
                <w:b w:val="0"/>
                <w:i w:val="0"/>
                <w:color w:val="000000"/>
                <w:sz w:val="24"/>
                <w:szCs w:val="24"/>
                <w:shd w:val="clear" w:color="auto" w:fill="FFFFFF"/>
              </w:rPr>
              <w:t xml:space="preserve"> учебник и практикум для вузов / А. А. Нестерова, Т. Ф. Суслова. — </w:t>
            </w:r>
            <w:proofErr w:type="gramStart"/>
            <w:r w:rsidRPr="00DB2EC8">
              <w:rPr>
                <w:rFonts w:ascii="Times New Roman" w:hAnsi="Times New Roman" w:cs="Times New Roman"/>
                <w:b w:val="0"/>
                <w:i w:val="0"/>
                <w:color w:val="000000"/>
                <w:sz w:val="24"/>
                <w:szCs w:val="24"/>
                <w:shd w:val="clear" w:color="auto" w:fill="FFFFFF"/>
              </w:rPr>
              <w:t>Москва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2023. — 356 с. — (Высшее образование). — ISBN 978-5-9916-8758-4. — </w:t>
            </w:r>
            <w:proofErr w:type="gramStart"/>
            <w:r w:rsidRPr="00DB2EC8">
              <w:rPr>
                <w:rFonts w:ascii="Times New Roman" w:hAnsi="Times New Roman" w:cs="Times New Roman"/>
                <w:b w:val="0"/>
                <w:i w:val="0"/>
                <w:color w:val="000000"/>
                <w:sz w:val="24"/>
                <w:szCs w:val="24"/>
                <w:shd w:val="clear" w:color="auto" w:fill="FFFFFF"/>
              </w:rPr>
              <w:t>Текст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7" w:tgtFrame="_blank" w:history="1">
              <w:r w:rsidRPr="00DB2EC8">
                <w:rPr>
                  <w:rStyle w:val="a5"/>
                  <w:rFonts w:ascii="Times New Roman" w:hAnsi="Times New Roman" w:cs="Times New Roman"/>
                  <w:b w:val="0"/>
                  <w:i w:val="0"/>
                  <w:color w:val="486C97"/>
                  <w:sz w:val="24"/>
                  <w:szCs w:val="24"/>
                  <w:shd w:val="clear" w:color="auto" w:fill="FFFFFF"/>
                </w:rPr>
                <w:t>https://urait.ru/bcode/511495</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spacing w:after="0" w:line="240" w:lineRule="auto"/>
              <w:jc w:val="center"/>
              <w:rPr>
                <w:rFonts w:ascii="Times New Roman" w:hAnsi="Times New Roman"/>
                <w:sz w:val="24"/>
                <w:szCs w:val="24"/>
              </w:rPr>
            </w:pPr>
            <w:r>
              <w:rPr>
                <w:rFonts w:ascii="Times New Roman" w:hAnsi="Times New Roman"/>
                <w:sz w:val="24"/>
                <w:szCs w:val="24"/>
              </w:rPr>
              <w:t>1</w:t>
            </w:r>
          </w:p>
        </w:tc>
      </w:tr>
      <w:tr w:rsidR="00277249" w:rsidRPr="00B311F8" w:rsidTr="00AA5244">
        <w:trPr>
          <w:trHeight w:val="589"/>
        </w:trPr>
        <w:tc>
          <w:tcPr>
            <w:tcW w:w="638" w:type="dxa"/>
            <w:tcBorders>
              <w:top w:val="single" w:sz="4" w:space="0" w:color="auto"/>
              <w:left w:val="single" w:sz="4" w:space="0" w:color="auto"/>
              <w:bottom w:val="single" w:sz="4" w:space="0" w:color="auto"/>
              <w:right w:val="single" w:sz="4" w:space="0" w:color="auto"/>
            </w:tcBorders>
          </w:tcPr>
          <w:p w:rsidR="00277249" w:rsidRPr="00B311F8" w:rsidRDefault="00277249" w:rsidP="00277249">
            <w:pPr>
              <w:numPr>
                <w:ilvl w:val="0"/>
                <w:numId w:val="5"/>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hideMark/>
          </w:tcPr>
          <w:p w:rsidR="00277249" w:rsidRPr="00DB2EC8" w:rsidRDefault="00277249" w:rsidP="00AA5244">
            <w:pPr>
              <w:spacing w:after="0" w:line="240" w:lineRule="auto"/>
              <w:rPr>
                <w:rFonts w:ascii="Times New Roman" w:hAnsi="Times New Roman"/>
                <w:sz w:val="24"/>
                <w:szCs w:val="24"/>
              </w:rPr>
            </w:pPr>
            <w:r w:rsidRPr="00DB2EC8">
              <w:rPr>
                <w:rFonts w:ascii="Times New Roman" w:hAnsi="Times New Roman"/>
                <w:sz w:val="24"/>
                <w:szCs w:val="24"/>
              </w:rPr>
              <w:t xml:space="preserve">Одинцова, О. В. Профессиональная этика. - </w:t>
            </w:r>
            <w:proofErr w:type="gramStart"/>
            <w:r w:rsidRPr="00DB2EC8">
              <w:rPr>
                <w:rFonts w:ascii="Times New Roman" w:hAnsi="Times New Roman"/>
                <w:sz w:val="24"/>
                <w:szCs w:val="24"/>
              </w:rPr>
              <w:t>М. :</w:t>
            </w:r>
            <w:proofErr w:type="gramEnd"/>
            <w:r w:rsidRPr="00DB2EC8">
              <w:rPr>
                <w:rFonts w:ascii="Times New Roman" w:hAnsi="Times New Roman"/>
                <w:sz w:val="24"/>
                <w:szCs w:val="24"/>
              </w:rPr>
              <w:t xml:space="preserve"> Академия, 2012. - 143 с. - </w:t>
            </w:r>
            <w:proofErr w:type="spellStart"/>
            <w:r w:rsidRPr="00DB2EC8">
              <w:rPr>
                <w:rFonts w:ascii="Times New Roman" w:hAnsi="Times New Roman"/>
                <w:sz w:val="24"/>
                <w:szCs w:val="24"/>
              </w:rPr>
              <w:t>Библиогр</w:t>
            </w:r>
            <w:proofErr w:type="spellEnd"/>
            <w:r w:rsidRPr="00DB2EC8">
              <w:rPr>
                <w:rFonts w:ascii="Times New Roman" w:hAnsi="Times New Roman"/>
                <w:sz w:val="24"/>
                <w:szCs w:val="24"/>
              </w:rPr>
              <w:t>.: с.140-142. - 528.00.</w:t>
            </w:r>
          </w:p>
        </w:tc>
        <w:tc>
          <w:tcPr>
            <w:tcW w:w="1701" w:type="dxa"/>
            <w:tcBorders>
              <w:top w:val="single" w:sz="4" w:space="0" w:color="auto"/>
              <w:left w:val="single" w:sz="4" w:space="0" w:color="auto"/>
              <w:bottom w:val="single" w:sz="4" w:space="0" w:color="auto"/>
              <w:right w:val="single" w:sz="4" w:space="0" w:color="auto"/>
            </w:tcBorders>
            <w:hideMark/>
          </w:tcPr>
          <w:p w:rsidR="00277249" w:rsidRPr="00B311F8" w:rsidRDefault="00277249" w:rsidP="00AA5244">
            <w:pPr>
              <w:spacing w:after="0" w:line="240" w:lineRule="auto"/>
              <w:jc w:val="center"/>
              <w:rPr>
                <w:rFonts w:ascii="Times New Roman" w:hAnsi="Times New Roman"/>
                <w:sz w:val="24"/>
                <w:szCs w:val="24"/>
              </w:rPr>
            </w:pPr>
            <w:r w:rsidRPr="00B311F8">
              <w:rPr>
                <w:rFonts w:ascii="Times New Roman" w:hAnsi="Times New Roman"/>
                <w:sz w:val="24"/>
                <w:szCs w:val="24"/>
              </w:rPr>
              <w:t>5</w:t>
            </w:r>
          </w:p>
        </w:tc>
      </w:tr>
      <w:tr w:rsidR="00277249" w:rsidRPr="00B311F8" w:rsidTr="00AA5244">
        <w:trPr>
          <w:trHeight w:val="70"/>
        </w:trPr>
        <w:tc>
          <w:tcPr>
            <w:tcW w:w="638" w:type="dxa"/>
            <w:tcBorders>
              <w:top w:val="single" w:sz="4" w:space="0" w:color="auto"/>
              <w:left w:val="single" w:sz="4" w:space="0" w:color="auto"/>
              <w:bottom w:val="single" w:sz="4" w:space="0" w:color="auto"/>
              <w:right w:val="single" w:sz="4" w:space="0" w:color="auto"/>
            </w:tcBorders>
          </w:tcPr>
          <w:p w:rsidR="00277249" w:rsidRPr="00B311F8" w:rsidRDefault="00277249" w:rsidP="00277249">
            <w:pPr>
              <w:numPr>
                <w:ilvl w:val="0"/>
                <w:numId w:val="5"/>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pStyle w:val="2"/>
              <w:shd w:val="clear" w:color="auto" w:fill="FFFFFF"/>
              <w:spacing w:before="0" w:after="0" w:line="240" w:lineRule="auto"/>
              <w:textAlignment w:val="baseline"/>
              <w:rPr>
                <w:rFonts w:ascii="Times New Roman" w:hAnsi="Times New Roman" w:cs="Times New Roman"/>
                <w:b w:val="0"/>
                <w:i w:val="0"/>
                <w:sz w:val="24"/>
                <w:szCs w:val="24"/>
              </w:rPr>
            </w:pPr>
            <w:proofErr w:type="spellStart"/>
            <w:r w:rsidRPr="00DB2EC8">
              <w:rPr>
                <w:rFonts w:ascii="Times New Roman" w:hAnsi="Times New Roman" w:cs="Times New Roman"/>
                <w:b w:val="0"/>
                <w:i w:val="0"/>
                <w:iCs w:val="0"/>
                <w:color w:val="000000"/>
                <w:sz w:val="24"/>
                <w:szCs w:val="24"/>
                <w:shd w:val="clear" w:color="auto" w:fill="FFFFFF"/>
              </w:rPr>
              <w:t>Протанская</w:t>
            </w:r>
            <w:proofErr w:type="spellEnd"/>
            <w:r w:rsidRPr="00DB2EC8">
              <w:rPr>
                <w:rFonts w:ascii="Times New Roman" w:hAnsi="Times New Roman" w:cs="Times New Roman"/>
                <w:b w:val="0"/>
                <w:i w:val="0"/>
                <w:iCs w:val="0"/>
                <w:color w:val="000000"/>
                <w:sz w:val="24"/>
                <w:szCs w:val="24"/>
                <w:shd w:val="clear" w:color="auto" w:fill="FFFFFF"/>
              </w:rPr>
              <w:t>, Е. С. </w:t>
            </w:r>
            <w:r w:rsidRPr="00DB2EC8">
              <w:rPr>
                <w:rFonts w:ascii="Times New Roman" w:hAnsi="Times New Roman" w:cs="Times New Roman"/>
                <w:b w:val="0"/>
                <w:i w:val="0"/>
                <w:color w:val="000000"/>
                <w:sz w:val="24"/>
                <w:szCs w:val="24"/>
                <w:shd w:val="clear" w:color="auto" w:fill="FFFFFF"/>
              </w:rPr>
              <w:t xml:space="preserve"> Профессиональная этика </w:t>
            </w:r>
            <w:proofErr w:type="gramStart"/>
            <w:r w:rsidRPr="00DB2EC8">
              <w:rPr>
                <w:rFonts w:ascii="Times New Roman" w:hAnsi="Times New Roman" w:cs="Times New Roman"/>
                <w:b w:val="0"/>
                <w:i w:val="0"/>
                <w:color w:val="000000"/>
                <w:sz w:val="24"/>
                <w:szCs w:val="24"/>
                <w:shd w:val="clear" w:color="auto" w:fill="FFFFFF"/>
              </w:rPr>
              <w:t>психолога :</w:t>
            </w:r>
            <w:proofErr w:type="gramEnd"/>
            <w:r w:rsidRPr="00DB2EC8">
              <w:rPr>
                <w:rFonts w:ascii="Times New Roman" w:hAnsi="Times New Roman" w:cs="Times New Roman"/>
                <w:b w:val="0"/>
                <w:i w:val="0"/>
                <w:color w:val="000000"/>
                <w:sz w:val="24"/>
                <w:szCs w:val="24"/>
                <w:shd w:val="clear" w:color="auto" w:fill="FFFFFF"/>
              </w:rPr>
              <w:t xml:space="preserve"> учебник и практикум для вузов / Е. С. </w:t>
            </w:r>
            <w:proofErr w:type="spellStart"/>
            <w:r w:rsidRPr="00DB2EC8">
              <w:rPr>
                <w:rFonts w:ascii="Times New Roman" w:hAnsi="Times New Roman" w:cs="Times New Roman"/>
                <w:b w:val="0"/>
                <w:i w:val="0"/>
                <w:color w:val="000000"/>
                <w:sz w:val="24"/>
                <w:szCs w:val="24"/>
                <w:shd w:val="clear" w:color="auto" w:fill="FFFFFF"/>
              </w:rPr>
              <w:t>Протанская</w:t>
            </w:r>
            <w:proofErr w:type="spellEnd"/>
            <w:r w:rsidRPr="00DB2EC8">
              <w:rPr>
                <w:rFonts w:ascii="Times New Roman" w:hAnsi="Times New Roman" w:cs="Times New Roman"/>
                <w:b w:val="0"/>
                <w:i w:val="0"/>
                <w:color w:val="000000"/>
                <w:sz w:val="24"/>
                <w:szCs w:val="24"/>
                <w:shd w:val="clear" w:color="auto" w:fill="FFFFFF"/>
              </w:rPr>
              <w:t>, С. В. Семенова, О. В. </w:t>
            </w:r>
            <w:proofErr w:type="spellStart"/>
            <w:r w:rsidRPr="00DB2EC8">
              <w:rPr>
                <w:rFonts w:ascii="Times New Roman" w:hAnsi="Times New Roman" w:cs="Times New Roman"/>
                <w:b w:val="0"/>
                <w:i w:val="0"/>
                <w:color w:val="000000"/>
                <w:sz w:val="24"/>
                <w:szCs w:val="24"/>
                <w:shd w:val="clear" w:color="auto" w:fill="FFFFFF"/>
              </w:rPr>
              <w:t>Ходаковская</w:t>
            </w:r>
            <w:proofErr w:type="spellEnd"/>
            <w:r w:rsidRPr="00DB2EC8">
              <w:rPr>
                <w:rFonts w:ascii="Times New Roman" w:hAnsi="Times New Roman" w:cs="Times New Roman"/>
                <w:b w:val="0"/>
                <w:i w:val="0"/>
                <w:color w:val="000000"/>
                <w:sz w:val="24"/>
                <w:szCs w:val="24"/>
                <w:shd w:val="clear" w:color="auto" w:fill="FFFFFF"/>
              </w:rPr>
              <w:t xml:space="preserve">. — </w:t>
            </w:r>
            <w:proofErr w:type="gramStart"/>
            <w:r w:rsidRPr="00DB2EC8">
              <w:rPr>
                <w:rFonts w:ascii="Times New Roman" w:hAnsi="Times New Roman" w:cs="Times New Roman"/>
                <w:b w:val="0"/>
                <w:i w:val="0"/>
                <w:color w:val="000000"/>
                <w:sz w:val="24"/>
                <w:szCs w:val="24"/>
                <w:shd w:val="clear" w:color="auto" w:fill="FFFFFF"/>
              </w:rPr>
              <w:t>Москва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2023. — 233 с. — (Высшее образование). — ISBN 978-5-534-00360-4. — </w:t>
            </w:r>
            <w:proofErr w:type="gramStart"/>
            <w:r w:rsidRPr="00DB2EC8">
              <w:rPr>
                <w:rFonts w:ascii="Times New Roman" w:hAnsi="Times New Roman" w:cs="Times New Roman"/>
                <w:b w:val="0"/>
                <w:i w:val="0"/>
                <w:color w:val="000000"/>
                <w:sz w:val="24"/>
                <w:szCs w:val="24"/>
                <w:shd w:val="clear" w:color="auto" w:fill="FFFFFF"/>
              </w:rPr>
              <w:t>Текст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8" w:tgtFrame="_blank" w:history="1">
              <w:r w:rsidRPr="00DB2EC8">
                <w:rPr>
                  <w:rStyle w:val="a5"/>
                  <w:rFonts w:ascii="Times New Roman" w:hAnsi="Times New Roman" w:cs="Times New Roman"/>
                  <w:b w:val="0"/>
                  <w:i w:val="0"/>
                  <w:color w:val="486C97"/>
                  <w:sz w:val="24"/>
                  <w:szCs w:val="24"/>
                  <w:shd w:val="clear" w:color="auto" w:fill="FFFFFF"/>
                </w:rPr>
                <w:t>https://urait.ru/bcode/511494</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spacing w:after="0" w:line="240" w:lineRule="auto"/>
              <w:jc w:val="center"/>
              <w:rPr>
                <w:rFonts w:ascii="Times New Roman" w:hAnsi="Times New Roman"/>
                <w:sz w:val="24"/>
                <w:szCs w:val="24"/>
              </w:rPr>
            </w:pPr>
            <w:r>
              <w:rPr>
                <w:rFonts w:ascii="Times New Roman" w:hAnsi="Times New Roman"/>
                <w:sz w:val="24"/>
                <w:szCs w:val="24"/>
              </w:rPr>
              <w:t>1</w:t>
            </w:r>
          </w:p>
        </w:tc>
      </w:tr>
      <w:tr w:rsidR="00277249" w:rsidRPr="00B311F8" w:rsidTr="00AA5244">
        <w:trPr>
          <w:trHeight w:val="70"/>
        </w:trPr>
        <w:tc>
          <w:tcPr>
            <w:tcW w:w="638" w:type="dxa"/>
            <w:tcBorders>
              <w:top w:val="single" w:sz="4" w:space="0" w:color="auto"/>
              <w:left w:val="single" w:sz="4" w:space="0" w:color="auto"/>
              <w:bottom w:val="single" w:sz="4" w:space="0" w:color="auto"/>
              <w:right w:val="single" w:sz="4" w:space="0" w:color="auto"/>
            </w:tcBorders>
          </w:tcPr>
          <w:p w:rsidR="00277249" w:rsidRPr="00B311F8" w:rsidRDefault="00277249" w:rsidP="00277249">
            <w:pPr>
              <w:numPr>
                <w:ilvl w:val="0"/>
                <w:numId w:val="5"/>
              </w:numPr>
              <w:tabs>
                <w:tab w:val="num" w:pos="284"/>
              </w:tabs>
              <w:spacing w:after="0" w:line="240" w:lineRule="auto"/>
              <w:ind w:left="0" w:firstLine="0"/>
              <w:jc w:val="both"/>
              <w:rPr>
                <w:rFonts w:ascii="Times New Roman" w:hAnsi="Times New Roman"/>
                <w:sz w:val="24"/>
                <w:szCs w:val="24"/>
              </w:rPr>
            </w:pPr>
          </w:p>
        </w:tc>
        <w:tc>
          <w:tcPr>
            <w:tcW w:w="7408"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pStyle w:val="2"/>
              <w:shd w:val="clear" w:color="auto" w:fill="FFFFFF"/>
              <w:spacing w:before="0" w:after="0" w:line="240" w:lineRule="auto"/>
              <w:textAlignment w:val="baseline"/>
              <w:rPr>
                <w:rFonts w:ascii="Times New Roman" w:hAnsi="Times New Roman" w:cs="Times New Roman"/>
                <w:b w:val="0"/>
                <w:i w:val="0"/>
                <w:sz w:val="24"/>
                <w:szCs w:val="24"/>
              </w:rPr>
            </w:pPr>
            <w:proofErr w:type="gramStart"/>
            <w:r w:rsidRPr="00DB2EC8">
              <w:rPr>
                <w:rFonts w:ascii="Times New Roman" w:hAnsi="Times New Roman" w:cs="Times New Roman"/>
                <w:b w:val="0"/>
                <w:i w:val="0"/>
                <w:color w:val="000000"/>
                <w:sz w:val="24"/>
                <w:szCs w:val="24"/>
                <w:shd w:val="clear" w:color="auto" w:fill="FFFFFF"/>
              </w:rPr>
              <w:t>Этика :</w:t>
            </w:r>
            <w:proofErr w:type="gramEnd"/>
            <w:r w:rsidRPr="00DB2EC8">
              <w:rPr>
                <w:rFonts w:ascii="Times New Roman" w:hAnsi="Times New Roman" w:cs="Times New Roman"/>
                <w:b w:val="0"/>
                <w:i w:val="0"/>
                <w:color w:val="000000"/>
                <w:sz w:val="24"/>
                <w:szCs w:val="24"/>
                <w:shd w:val="clear" w:color="auto" w:fill="FFFFFF"/>
              </w:rPr>
              <w:t xml:space="preserve"> учебник для вузов / А. А. Гусейнов [и др.] ; под общей редакцией А. А. Гусейнова. — </w:t>
            </w:r>
            <w:proofErr w:type="gramStart"/>
            <w:r w:rsidRPr="00DB2EC8">
              <w:rPr>
                <w:rFonts w:ascii="Times New Roman" w:hAnsi="Times New Roman" w:cs="Times New Roman"/>
                <w:b w:val="0"/>
                <w:i w:val="0"/>
                <w:color w:val="000000"/>
                <w:sz w:val="24"/>
                <w:szCs w:val="24"/>
                <w:shd w:val="clear" w:color="auto" w:fill="FFFFFF"/>
              </w:rPr>
              <w:t>Москва :</w:t>
            </w:r>
            <w:proofErr w:type="gramEnd"/>
            <w:r w:rsidRPr="00DB2EC8">
              <w:rPr>
                <w:rFonts w:ascii="Times New Roman" w:hAnsi="Times New Roman" w:cs="Times New Roman"/>
                <w:b w:val="0"/>
                <w:i w:val="0"/>
                <w:color w:val="000000"/>
                <w:sz w:val="24"/>
                <w:szCs w:val="24"/>
                <w:shd w:val="clear" w:color="auto" w:fill="FFFFFF"/>
              </w:rPr>
              <w:t xml:space="preserve"> Издательство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2020. — 460 с. — (Высшее образование). — ISBN 978-5-534-01075-6. — </w:t>
            </w:r>
            <w:proofErr w:type="gramStart"/>
            <w:r w:rsidRPr="00DB2EC8">
              <w:rPr>
                <w:rFonts w:ascii="Times New Roman" w:hAnsi="Times New Roman" w:cs="Times New Roman"/>
                <w:b w:val="0"/>
                <w:i w:val="0"/>
                <w:color w:val="000000"/>
                <w:sz w:val="24"/>
                <w:szCs w:val="24"/>
                <w:shd w:val="clear" w:color="auto" w:fill="FFFFFF"/>
              </w:rPr>
              <w:t>Текст :</w:t>
            </w:r>
            <w:proofErr w:type="gramEnd"/>
            <w:r w:rsidRPr="00DB2EC8">
              <w:rPr>
                <w:rFonts w:ascii="Times New Roman" w:hAnsi="Times New Roman" w:cs="Times New Roman"/>
                <w:b w:val="0"/>
                <w:i w:val="0"/>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s="Times New Roman"/>
                <w:b w:val="0"/>
                <w:i w:val="0"/>
                <w:color w:val="000000"/>
                <w:sz w:val="24"/>
                <w:szCs w:val="24"/>
                <w:shd w:val="clear" w:color="auto" w:fill="FFFFFF"/>
              </w:rPr>
              <w:t>Юрайт</w:t>
            </w:r>
            <w:proofErr w:type="spellEnd"/>
            <w:r w:rsidRPr="00DB2EC8">
              <w:rPr>
                <w:rFonts w:ascii="Times New Roman" w:hAnsi="Times New Roman" w:cs="Times New Roman"/>
                <w:b w:val="0"/>
                <w:i w:val="0"/>
                <w:color w:val="000000"/>
                <w:sz w:val="24"/>
                <w:szCs w:val="24"/>
                <w:shd w:val="clear" w:color="auto" w:fill="FFFFFF"/>
              </w:rPr>
              <w:t xml:space="preserve"> [сайт]. — URL: </w:t>
            </w:r>
            <w:hyperlink r:id="rId9" w:tgtFrame="_blank" w:history="1">
              <w:r w:rsidRPr="00DB2EC8">
                <w:rPr>
                  <w:rStyle w:val="a5"/>
                  <w:rFonts w:ascii="Times New Roman" w:hAnsi="Times New Roman" w:cs="Times New Roman"/>
                  <w:b w:val="0"/>
                  <w:i w:val="0"/>
                  <w:color w:val="486C97"/>
                  <w:sz w:val="24"/>
                  <w:szCs w:val="24"/>
                  <w:shd w:val="clear" w:color="auto" w:fill="FFFFFF"/>
                </w:rPr>
                <w:t>https://urait.ru/bcode/449781</w:t>
              </w:r>
            </w:hyperlink>
            <w:r w:rsidRPr="00DB2EC8">
              <w:rPr>
                <w:rFonts w:ascii="Times New Roman" w:hAnsi="Times New Roman" w:cs="Times New Roman"/>
                <w:b w:val="0"/>
                <w:i w:val="0"/>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Default="00277249" w:rsidP="00AA5244">
            <w:pPr>
              <w:spacing w:after="0" w:line="240" w:lineRule="auto"/>
              <w:jc w:val="center"/>
              <w:rPr>
                <w:rFonts w:ascii="Times New Roman" w:hAnsi="Times New Roman"/>
                <w:sz w:val="24"/>
                <w:szCs w:val="24"/>
              </w:rPr>
            </w:pPr>
            <w:r>
              <w:rPr>
                <w:rFonts w:ascii="Times New Roman" w:hAnsi="Times New Roman"/>
                <w:sz w:val="24"/>
                <w:szCs w:val="24"/>
              </w:rPr>
              <w:t>1</w:t>
            </w:r>
          </w:p>
        </w:tc>
      </w:tr>
    </w:tbl>
    <w:p w:rsidR="00277249" w:rsidRPr="00B311F8" w:rsidRDefault="00277249" w:rsidP="00277249">
      <w:pPr>
        <w:spacing w:after="0" w:line="240" w:lineRule="auto"/>
        <w:ind w:firstLine="709"/>
        <w:jc w:val="both"/>
        <w:rPr>
          <w:rFonts w:ascii="Times New Roman" w:hAnsi="Times New Roman"/>
          <w:b/>
          <w:sz w:val="24"/>
          <w:szCs w:val="24"/>
        </w:rPr>
      </w:pPr>
    </w:p>
    <w:p w:rsidR="00277249" w:rsidRPr="00B311F8" w:rsidRDefault="00277249" w:rsidP="00277249">
      <w:pPr>
        <w:spacing w:after="0" w:line="240" w:lineRule="auto"/>
        <w:ind w:firstLine="709"/>
        <w:jc w:val="both"/>
        <w:rPr>
          <w:rFonts w:ascii="Times New Roman" w:hAnsi="Times New Roman"/>
          <w:b/>
          <w:sz w:val="24"/>
          <w:szCs w:val="24"/>
        </w:rPr>
      </w:pPr>
      <w:r w:rsidRPr="00B311F8">
        <w:rPr>
          <w:rFonts w:ascii="Times New Roman" w:hAnsi="Times New Roman"/>
          <w:b/>
          <w:sz w:val="24"/>
          <w:szCs w:val="24"/>
        </w:rPr>
        <w:t>6.2. Дополнительная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7404"/>
        <w:gridCol w:w="1701"/>
      </w:tblGrid>
      <w:tr w:rsidR="00277249" w:rsidRPr="00B311F8" w:rsidTr="00AA5244">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404" w:type="dxa"/>
            <w:vMerge w:val="restart"/>
            <w:tcBorders>
              <w:top w:val="single" w:sz="4" w:space="0" w:color="auto"/>
              <w:left w:val="single" w:sz="4" w:space="0" w:color="auto"/>
              <w:bottom w:val="single" w:sz="4" w:space="0" w:color="auto"/>
              <w:right w:val="single" w:sz="4" w:space="0" w:color="auto"/>
            </w:tcBorders>
            <w:vAlign w:val="center"/>
          </w:tcPr>
          <w:p w:rsidR="00277249" w:rsidRPr="00B311F8" w:rsidRDefault="00277249" w:rsidP="00AA5244">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277249" w:rsidRPr="00B311F8" w:rsidRDefault="00277249" w:rsidP="00AA5244">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277249" w:rsidRPr="00B311F8" w:rsidTr="00AA5244">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rPr>
                <w:rFonts w:ascii="Times New Roman" w:hAnsi="Times New Roman"/>
                <w:b/>
                <w:sz w:val="24"/>
                <w:szCs w:val="24"/>
              </w:rPr>
            </w:pPr>
          </w:p>
        </w:tc>
        <w:tc>
          <w:tcPr>
            <w:tcW w:w="7404" w:type="dxa"/>
            <w:vMerge/>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77249" w:rsidRPr="00B311F8" w:rsidRDefault="00277249" w:rsidP="00AA5244">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277249" w:rsidRPr="00B311F8" w:rsidTr="00AA5244">
        <w:trPr>
          <w:trHeight w:val="340"/>
        </w:trPr>
        <w:tc>
          <w:tcPr>
            <w:tcW w:w="642"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hideMark/>
          </w:tcPr>
          <w:p w:rsidR="00277249" w:rsidRPr="00B311F8" w:rsidRDefault="00277249" w:rsidP="00AA5244">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Канке, В.А.  Современная этика.- М. 2007. </w:t>
            </w:r>
          </w:p>
        </w:tc>
        <w:tc>
          <w:tcPr>
            <w:tcW w:w="1701" w:type="dxa"/>
            <w:tcBorders>
              <w:top w:val="single" w:sz="4" w:space="0" w:color="auto"/>
              <w:left w:val="single" w:sz="4" w:space="0" w:color="auto"/>
              <w:bottom w:val="single" w:sz="4" w:space="0" w:color="auto"/>
              <w:right w:val="single" w:sz="4" w:space="0" w:color="auto"/>
            </w:tcBorders>
            <w:hideMark/>
          </w:tcPr>
          <w:p w:rsidR="00277249" w:rsidRPr="00B311F8" w:rsidRDefault="00277249" w:rsidP="00AA5244">
            <w:pPr>
              <w:spacing w:after="0" w:line="240" w:lineRule="auto"/>
              <w:jc w:val="center"/>
              <w:rPr>
                <w:rFonts w:ascii="Times New Roman" w:hAnsi="Times New Roman"/>
                <w:sz w:val="24"/>
                <w:szCs w:val="24"/>
              </w:rPr>
            </w:pPr>
            <w:r w:rsidRPr="00B311F8">
              <w:rPr>
                <w:rFonts w:ascii="Times New Roman" w:hAnsi="Times New Roman"/>
                <w:sz w:val="24"/>
                <w:szCs w:val="24"/>
                <w:lang w:eastAsia="ru-RU"/>
              </w:rPr>
              <w:t>11</w:t>
            </w:r>
          </w:p>
        </w:tc>
      </w:tr>
      <w:tr w:rsidR="00277249" w:rsidRPr="00B311F8" w:rsidTr="00AA5244">
        <w:trPr>
          <w:trHeight w:val="340"/>
        </w:trPr>
        <w:tc>
          <w:tcPr>
            <w:tcW w:w="642"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spacing w:after="0" w:line="240" w:lineRule="auto"/>
              <w:rPr>
                <w:rFonts w:ascii="Times New Roman" w:hAnsi="Times New Roman"/>
                <w:sz w:val="24"/>
                <w:szCs w:val="24"/>
                <w:lang w:eastAsia="ru-RU"/>
              </w:rPr>
            </w:pPr>
            <w:proofErr w:type="spellStart"/>
            <w:r w:rsidRPr="00DB2EC8">
              <w:rPr>
                <w:rFonts w:ascii="Times New Roman" w:hAnsi="Times New Roman"/>
                <w:i/>
                <w:iCs/>
                <w:color w:val="000000"/>
                <w:sz w:val="24"/>
                <w:szCs w:val="24"/>
                <w:shd w:val="clear" w:color="auto" w:fill="FFFFFF"/>
              </w:rPr>
              <w:t>Наместникова</w:t>
            </w:r>
            <w:proofErr w:type="spellEnd"/>
            <w:r w:rsidRPr="00DB2EC8">
              <w:rPr>
                <w:rFonts w:ascii="Times New Roman" w:hAnsi="Times New Roman"/>
                <w:i/>
                <w:iCs/>
                <w:color w:val="000000"/>
                <w:sz w:val="24"/>
                <w:szCs w:val="24"/>
                <w:shd w:val="clear" w:color="auto" w:fill="FFFFFF"/>
              </w:rPr>
              <w:t>, И. В. </w:t>
            </w:r>
            <w:r w:rsidRPr="00DB2EC8">
              <w:rPr>
                <w:rFonts w:ascii="Times New Roman" w:hAnsi="Times New Roman"/>
                <w:color w:val="000000"/>
                <w:sz w:val="24"/>
                <w:szCs w:val="24"/>
                <w:shd w:val="clear" w:color="auto" w:fill="FFFFFF"/>
              </w:rPr>
              <w:t xml:space="preserve"> Этические основы социальной </w:t>
            </w:r>
            <w:proofErr w:type="gramStart"/>
            <w:r w:rsidRPr="00DB2EC8">
              <w:rPr>
                <w:rFonts w:ascii="Times New Roman" w:hAnsi="Times New Roman"/>
                <w:color w:val="000000"/>
                <w:sz w:val="24"/>
                <w:szCs w:val="24"/>
                <w:shd w:val="clear" w:color="auto" w:fill="FFFFFF"/>
              </w:rPr>
              <w:t>работы :</w:t>
            </w:r>
            <w:proofErr w:type="gramEnd"/>
            <w:r w:rsidRPr="00DB2EC8">
              <w:rPr>
                <w:rFonts w:ascii="Times New Roman" w:hAnsi="Times New Roman"/>
                <w:color w:val="000000"/>
                <w:sz w:val="24"/>
                <w:szCs w:val="24"/>
                <w:shd w:val="clear" w:color="auto" w:fill="FFFFFF"/>
              </w:rPr>
              <w:t xml:space="preserve"> учебник и практикум для вузов / И. В. </w:t>
            </w:r>
            <w:proofErr w:type="spellStart"/>
            <w:r w:rsidRPr="00DB2EC8">
              <w:rPr>
                <w:rFonts w:ascii="Times New Roman" w:hAnsi="Times New Roman"/>
                <w:color w:val="000000"/>
                <w:sz w:val="24"/>
                <w:szCs w:val="24"/>
                <w:shd w:val="clear" w:color="auto" w:fill="FFFFFF"/>
              </w:rPr>
              <w:t>Наместникова</w:t>
            </w:r>
            <w:proofErr w:type="spellEnd"/>
            <w:r w:rsidRPr="00DB2EC8">
              <w:rPr>
                <w:rFonts w:ascii="Times New Roman" w:hAnsi="Times New Roman"/>
                <w:color w:val="000000"/>
                <w:sz w:val="24"/>
                <w:szCs w:val="24"/>
                <w:shd w:val="clear" w:color="auto" w:fill="FFFFFF"/>
              </w:rPr>
              <w:t xml:space="preserve">. — 2-е изд., </w:t>
            </w:r>
            <w:proofErr w:type="spellStart"/>
            <w:r w:rsidRPr="00DB2EC8">
              <w:rPr>
                <w:rFonts w:ascii="Times New Roman" w:hAnsi="Times New Roman"/>
                <w:color w:val="000000"/>
                <w:sz w:val="24"/>
                <w:szCs w:val="24"/>
                <w:shd w:val="clear" w:color="auto" w:fill="FFFFFF"/>
              </w:rPr>
              <w:t>перераб</w:t>
            </w:r>
            <w:proofErr w:type="spellEnd"/>
            <w:r w:rsidRPr="00DB2EC8">
              <w:rPr>
                <w:rFonts w:ascii="Times New Roman" w:hAnsi="Times New Roman"/>
                <w:color w:val="000000"/>
                <w:sz w:val="24"/>
                <w:szCs w:val="24"/>
                <w:shd w:val="clear" w:color="auto" w:fill="FFFFFF"/>
              </w:rPr>
              <w:t xml:space="preserve">. и доп. — Москва :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2023. — 381 с. — (Высшее образование). — ISBN 978-5-534-07323-2. — </w:t>
            </w:r>
            <w:proofErr w:type="gramStart"/>
            <w:r w:rsidRPr="00DB2EC8">
              <w:rPr>
                <w:rFonts w:ascii="Times New Roman" w:hAnsi="Times New Roman"/>
                <w:color w:val="000000"/>
                <w:sz w:val="24"/>
                <w:szCs w:val="24"/>
                <w:shd w:val="clear" w:color="auto" w:fill="FFFFFF"/>
              </w:rPr>
              <w:t>Текст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0" w:tgtFrame="_blank" w:history="1">
              <w:r w:rsidRPr="00DB2EC8">
                <w:rPr>
                  <w:rStyle w:val="a5"/>
                  <w:rFonts w:ascii="Times New Roman" w:hAnsi="Times New Roman"/>
                  <w:color w:val="486C97"/>
                  <w:sz w:val="24"/>
                  <w:szCs w:val="24"/>
                  <w:shd w:val="clear" w:color="auto" w:fill="FFFFFF"/>
                </w:rPr>
                <w:t>https://urait.ru/bcode/510760</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spacing w:after="0" w:line="240" w:lineRule="auto"/>
              <w:jc w:val="center"/>
              <w:rPr>
                <w:rFonts w:ascii="Times New Roman" w:hAnsi="Times New Roman"/>
                <w:sz w:val="24"/>
                <w:szCs w:val="24"/>
              </w:rPr>
            </w:pPr>
            <w:r>
              <w:rPr>
                <w:rFonts w:ascii="Times New Roman" w:hAnsi="Times New Roman"/>
                <w:sz w:val="24"/>
                <w:szCs w:val="24"/>
              </w:rPr>
              <w:t>1</w:t>
            </w:r>
          </w:p>
        </w:tc>
      </w:tr>
      <w:tr w:rsidR="00277249" w:rsidRPr="00B311F8" w:rsidTr="00AA5244">
        <w:trPr>
          <w:trHeight w:val="340"/>
        </w:trPr>
        <w:tc>
          <w:tcPr>
            <w:tcW w:w="642"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spacing w:after="0" w:line="240" w:lineRule="auto"/>
              <w:rPr>
                <w:rFonts w:ascii="Times New Roman" w:hAnsi="Times New Roman"/>
                <w:sz w:val="24"/>
                <w:szCs w:val="24"/>
                <w:lang w:eastAsia="ru-RU"/>
              </w:rPr>
            </w:pPr>
            <w:proofErr w:type="spellStart"/>
            <w:r w:rsidRPr="00DB2EC8">
              <w:rPr>
                <w:rFonts w:ascii="Times New Roman" w:hAnsi="Times New Roman"/>
                <w:i/>
                <w:iCs/>
                <w:color w:val="000000"/>
                <w:sz w:val="24"/>
                <w:szCs w:val="24"/>
                <w:shd w:val="clear" w:color="auto" w:fill="FFFFFF"/>
              </w:rPr>
              <w:t>Протанская</w:t>
            </w:r>
            <w:proofErr w:type="spellEnd"/>
            <w:r w:rsidRPr="00DB2EC8">
              <w:rPr>
                <w:rFonts w:ascii="Times New Roman" w:hAnsi="Times New Roman"/>
                <w:i/>
                <w:iCs/>
                <w:color w:val="000000"/>
                <w:sz w:val="24"/>
                <w:szCs w:val="24"/>
                <w:shd w:val="clear" w:color="auto" w:fill="FFFFFF"/>
              </w:rPr>
              <w:t>, Е. С. </w:t>
            </w:r>
            <w:r w:rsidRPr="00DB2EC8">
              <w:rPr>
                <w:rFonts w:ascii="Times New Roman" w:hAnsi="Times New Roman"/>
                <w:color w:val="000000"/>
                <w:sz w:val="24"/>
                <w:szCs w:val="24"/>
                <w:shd w:val="clear" w:color="auto" w:fill="FFFFFF"/>
              </w:rPr>
              <w:t xml:space="preserve"> Профессиональная этика </w:t>
            </w:r>
            <w:proofErr w:type="gramStart"/>
            <w:r w:rsidRPr="00DB2EC8">
              <w:rPr>
                <w:rFonts w:ascii="Times New Roman" w:hAnsi="Times New Roman"/>
                <w:color w:val="000000"/>
                <w:sz w:val="24"/>
                <w:szCs w:val="24"/>
                <w:shd w:val="clear" w:color="auto" w:fill="FFFFFF"/>
              </w:rPr>
              <w:t>психолога :</w:t>
            </w:r>
            <w:proofErr w:type="gramEnd"/>
            <w:r w:rsidRPr="00DB2EC8">
              <w:rPr>
                <w:rFonts w:ascii="Times New Roman" w:hAnsi="Times New Roman"/>
                <w:color w:val="000000"/>
                <w:sz w:val="24"/>
                <w:szCs w:val="24"/>
                <w:shd w:val="clear" w:color="auto" w:fill="FFFFFF"/>
              </w:rPr>
              <w:t xml:space="preserve"> учебник и практикум для вузов / Е. С. </w:t>
            </w:r>
            <w:proofErr w:type="spellStart"/>
            <w:r w:rsidRPr="00DB2EC8">
              <w:rPr>
                <w:rFonts w:ascii="Times New Roman" w:hAnsi="Times New Roman"/>
                <w:color w:val="000000"/>
                <w:sz w:val="24"/>
                <w:szCs w:val="24"/>
                <w:shd w:val="clear" w:color="auto" w:fill="FFFFFF"/>
              </w:rPr>
              <w:t>Протанская</w:t>
            </w:r>
            <w:proofErr w:type="spellEnd"/>
            <w:r w:rsidRPr="00DB2EC8">
              <w:rPr>
                <w:rFonts w:ascii="Times New Roman" w:hAnsi="Times New Roman"/>
                <w:color w:val="000000"/>
                <w:sz w:val="24"/>
                <w:szCs w:val="24"/>
                <w:shd w:val="clear" w:color="auto" w:fill="FFFFFF"/>
              </w:rPr>
              <w:t>, С. В. Семенова, О. В. </w:t>
            </w:r>
            <w:proofErr w:type="spellStart"/>
            <w:r w:rsidRPr="00DB2EC8">
              <w:rPr>
                <w:rFonts w:ascii="Times New Roman" w:hAnsi="Times New Roman"/>
                <w:color w:val="000000"/>
                <w:sz w:val="24"/>
                <w:szCs w:val="24"/>
                <w:shd w:val="clear" w:color="auto" w:fill="FFFFFF"/>
              </w:rPr>
              <w:t>Ходаковская</w:t>
            </w:r>
            <w:proofErr w:type="spellEnd"/>
            <w:r w:rsidRPr="00DB2EC8">
              <w:rPr>
                <w:rFonts w:ascii="Times New Roman" w:hAnsi="Times New Roman"/>
                <w:color w:val="000000"/>
                <w:sz w:val="24"/>
                <w:szCs w:val="24"/>
                <w:shd w:val="clear" w:color="auto" w:fill="FFFFFF"/>
              </w:rPr>
              <w:t xml:space="preserve">. — </w:t>
            </w:r>
            <w:proofErr w:type="gramStart"/>
            <w:r w:rsidRPr="00DB2EC8">
              <w:rPr>
                <w:rFonts w:ascii="Times New Roman" w:hAnsi="Times New Roman"/>
                <w:color w:val="000000"/>
                <w:sz w:val="24"/>
                <w:szCs w:val="24"/>
                <w:shd w:val="clear" w:color="auto" w:fill="FFFFFF"/>
              </w:rPr>
              <w:t>Москва :</w:t>
            </w:r>
            <w:proofErr w:type="gramEnd"/>
            <w:r w:rsidRPr="00DB2EC8">
              <w:rPr>
                <w:rFonts w:ascii="Times New Roman" w:hAnsi="Times New Roman"/>
                <w:color w:val="000000"/>
                <w:sz w:val="24"/>
                <w:szCs w:val="24"/>
                <w:shd w:val="clear" w:color="auto" w:fill="FFFFFF"/>
              </w:rPr>
              <w:t xml:space="preserve">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2023. — 233 с. — (Высшее образование). — ISBN 978-5-534-00360-4. — </w:t>
            </w:r>
            <w:proofErr w:type="gramStart"/>
            <w:r w:rsidRPr="00DB2EC8">
              <w:rPr>
                <w:rFonts w:ascii="Times New Roman" w:hAnsi="Times New Roman"/>
                <w:color w:val="000000"/>
                <w:sz w:val="24"/>
                <w:szCs w:val="24"/>
                <w:shd w:val="clear" w:color="auto" w:fill="FFFFFF"/>
              </w:rPr>
              <w:t>Текст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1" w:tgtFrame="_blank" w:history="1">
              <w:r w:rsidRPr="00DB2EC8">
                <w:rPr>
                  <w:rStyle w:val="a5"/>
                  <w:rFonts w:ascii="Times New Roman" w:hAnsi="Times New Roman"/>
                  <w:color w:val="486C97"/>
                  <w:sz w:val="24"/>
                  <w:szCs w:val="24"/>
                  <w:shd w:val="clear" w:color="auto" w:fill="FFFFFF"/>
                </w:rPr>
                <w:t>https://urait.ru/bcode/511494</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Default="00277249" w:rsidP="00AA5244">
            <w:pPr>
              <w:spacing w:after="0" w:line="240" w:lineRule="auto"/>
              <w:jc w:val="center"/>
              <w:rPr>
                <w:rFonts w:ascii="Times New Roman" w:hAnsi="Times New Roman"/>
                <w:sz w:val="24"/>
                <w:szCs w:val="24"/>
              </w:rPr>
            </w:pPr>
            <w:r>
              <w:rPr>
                <w:rFonts w:ascii="Times New Roman" w:hAnsi="Times New Roman"/>
                <w:sz w:val="24"/>
                <w:szCs w:val="24"/>
              </w:rPr>
              <w:t>1</w:t>
            </w:r>
          </w:p>
        </w:tc>
      </w:tr>
      <w:tr w:rsidR="00277249" w:rsidRPr="00B311F8" w:rsidTr="00AA5244">
        <w:trPr>
          <w:trHeight w:val="340"/>
        </w:trPr>
        <w:tc>
          <w:tcPr>
            <w:tcW w:w="642"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spacing w:after="0" w:line="240" w:lineRule="auto"/>
              <w:rPr>
                <w:rFonts w:ascii="Times New Roman" w:hAnsi="Times New Roman"/>
                <w:sz w:val="24"/>
                <w:szCs w:val="24"/>
                <w:lang w:eastAsia="ru-RU"/>
              </w:rPr>
            </w:pPr>
            <w:r w:rsidRPr="00DB2EC8">
              <w:rPr>
                <w:rFonts w:ascii="Times New Roman" w:hAnsi="Times New Roman"/>
                <w:color w:val="000000"/>
                <w:sz w:val="24"/>
                <w:szCs w:val="24"/>
                <w:shd w:val="clear" w:color="auto" w:fill="FFFFFF"/>
              </w:rPr>
              <w:t xml:space="preserve">Психология и этика делового </w:t>
            </w:r>
            <w:proofErr w:type="gramStart"/>
            <w:r w:rsidRPr="00DB2EC8">
              <w:rPr>
                <w:rFonts w:ascii="Times New Roman" w:hAnsi="Times New Roman"/>
                <w:color w:val="000000"/>
                <w:sz w:val="24"/>
                <w:szCs w:val="24"/>
                <w:shd w:val="clear" w:color="auto" w:fill="FFFFFF"/>
              </w:rPr>
              <w:t>общения :</w:t>
            </w:r>
            <w:proofErr w:type="gramEnd"/>
            <w:r w:rsidRPr="00DB2EC8">
              <w:rPr>
                <w:rFonts w:ascii="Times New Roman" w:hAnsi="Times New Roman"/>
                <w:color w:val="000000"/>
                <w:sz w:val="24"/>
                <w:szCs w:val="24"/>
                <w:shd w:val="clear" w:color="auto" w:fill="FFFFFF"/>
              </w:rPr>
              <w:t xml:space="preserve"> учебник и практикум для вузов / В. Н. Лавриненко [и др.] ; под редакцией В. Н. Лавриненко, Л. И. </w:t>
            </w:r>
            <w:proofErr w:type="spellStart"/>
            <w:r w:rsidRPr="00DB2EC8">
              <w:rPr>
                <w:rFonts w:ascii="Times New Roman" w:hAnsi="Times New Roman"/>
                <w:color w:val="000000"/>
                <w:sz w:val="24"/>
                <w:szCs w:val="24"/>
                <w:shd w:val="clear" w:color="auto" w:fill="FFFFFF"/>
              </w:rPr>
              <w:t>Чернышовой</w:t>
            </w:r>
            <w:proofErr w:type="spellEnd"/>
            <w:r w:rsidRPr="00DB2EC8">
              <w:rPr>
                <w:rFonts w:ascii="Times New Roman" w:hAnsi="Times New Roman"/>
                <w:color w:val="000000"/>
                <w:sz w:val="24"/>
                <w:szCs w:val="24"/>
                <w:shd w:val="clear" w:color="auto" w:fill="FFFFFF"/>
              </w:rPr>
              <w:t xml:space="preserve">. — 7-е изд., </w:t>
            </w:r>
            <w:proofErr w:type="spellStart"/>
            <w:r w:rsidRPr="00DB2EC8">
              <w:rPr>
                <w:rFonts w:ascii="Times New Roman" w:hAnsi="Times New Roman"/>
                <w:color w:val="000000"/>
                <w:sz w:val="24"/>
                <w:szCs w:val="24"/>
                <w:shd w:val="clear" w:color="auto" w:fill="FFFFFF"/>
              </w:rPr>
              <w:t>перераб</w:t>
            </w:r>
            <w:proofErr w:type="spellEnd"/>
            <w:r w:rsidRPr="00DB2EC8">
              <w:rPr>
                <w:rFonts w:ascii="Times New Roman" w:hAnsi="Times New Roman"/>
                <w:color w:val="000000"/>
                <w:sz w:val="24"/>
                <w:szCs w:val="24"/>
                <w:shd w:val="clear" w:color="auto" w:fill="FFFFFF"/>
              </w:rPr>
              <w:t xml:space="preserve">. и доп. — Москва :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2023. — 376 с. — (Высшее образование). — </w:t>
            </w:r>
            <w:r w:rsidRPr="00DB2EC8">
              <w:rPr>
                <w:rFonts w:ascii="Times New Roman" w:hAnsi="Times New Roman"/>
                <w:color w:val="000000"/>
                <w:sz w:val="24"/>
                <w:szCs w:val="24"/>
                <w:shd w:val="clear" w:color="auto" w:fill="FFFFFF"/>
              </w:rPr>
              <w:lastRenderedPageBreak/>
              <w:t xml:space="preserve">ISBN 978-5-534-16811-2. — </w:t>
            </w:r>
            <w:proofErr w:type="gramStart"/>
            <w:r w:rsidRPr="00DB2EC8">
              <w:rPr>
                <w:rFonts w:ascii="Times New Roman" w:hAnsi="Times New Roman"/>
                <w:color w:val="000000"/>
                <w:sz w:val="24"/>
                <w:szCs w:val="24"/>
                <w:shd w:val="clear" w:color="auto" w:fill="FFFFFF"/>
              </w:rPr>
              <w:t>Текст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2" w:tgtFrame="_blank" w:history="1">
              <w:r w:rsidRPr="00DB2EC8">
                <w:rPr>
                  <w:rStyle w:val="a5"/>
                  <w:rFonts w:ascii="Times New Roman" w:hAnsi="Times New Roman"/>
                  <w:color w:val="486C97"/>
                  <w:sz w:val="24"/>
                  <w:szCs w:val="24"/>
                  <w:shd w:val="clear" w:color="auto" w:fill="FFFFFF"/>
                </w:rPr>
                <w:t>https://urait.ru/bcode/531733</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277249" w:rsidRPr="00B311F8" w:rsidTr="00AA5244">
        <w:trPr>
          <w:trHeight w:val="340"/>
        </w:trPr>
        <w:tc>
          <w:tcPr>
            <w:tcW w:w="642"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numPr>
                <w:ilvl w:val="0"/>
                <w:numId w:val="3"/>
              </w:numPr>
              <w:spacing w:after="0" w:line="240" w:lineRule="auto"/>
              <w:ind w:left="0" w:firstLine="0"/>
              <w:jc w:val="both"/>
              <w:rPr>
                <w:rFonts w:ascii="Times New Roman" w:hAnsi="Times New Roman"/>
                <w:sz w:val="24"/>
                <w:szCs w:val="24"/>
              </w:rPr>
            </w:pPr>
          </w:p>
        </w:tc>
        <w:tc>
          <w:tcPr>
            <w:tcW w:w="7404" w:type="dxa"/>
            <w:tcBorders>
              <w:top w:val="single" w:sz="4" w:space="0" w:color="auto"/>
              <w:left w:val="single" w:sz="4" w:space="0" w:color="auto"/>
              <w:bottom w:val="single" w:sz="4" w:space="0" w:color="auto"/>
              <w:right w:val="single" w:sz="4" w:space="0" w:color="auto"/>
            </w:tcBorders>
          </w:tcPr>
          <w:p w:rsidR="00277249" w:rsidRPr="00DB2EC8" w:rsidRDefault="00277249" w:rsidP="00AA5244">
            <w:pPr>
              <w:spacing w:after="0" w:line="240" w:lineRule="auto"/>
              <w:rPr>
                <w:rFonts w:ascii="Times New Roman" w:hAnsi="Times New Roman"/>
                <w:sz w:val="24"/>
                <w:szCs w:val="24"/>
                <w:lang w:eastAsia="ru-RU"/>
              </w:rPr>
            </w:pPr>
            <w:proofErr w:type="spellStart"/>
            <w:r w:rsidRPr="00DB2EC8">
              <w:rPr>
                <w:rFonts w:ascii="Times New Roman" w:hAnsi="Times New Roman"/>
                <w:i/>
                <w:iCs/>
                <w:color w:val="000000"/>
                <w:sz w:val="24"/>
                <w:szCs w:val="24"/>
                <w:shd w:val="clear" w:color="auto" w:fill="FFFFFF"/>
              </w:rPr>
              <w:t>Спивак</w:t>
            </w:r>
            <w:proofErr w:type="spellEnd"/>
            <w:r w:rsidRPr="00DB2EC8">
              <w:rPr>
                <w:rFonts w:ascii="Times New Roman" w:hAnsi="Times New Roman"/>
                <w:i/>
                <w:iCs/>
                <w:color w:val="000000"/>
                <w:sz w:val="24"/>
                <w:szCs w:val="24"/>
                <w:shd w:val="clear" w:color="auto" w:fill="FFFFFF"/>
              </w:rPr>
              <w:t>, В. А. </w:t>
            </w:r>
            <w:r w:rsidRPr="00DB2EC8">
              <w:rPr>
                <w:rFonts w:ascii="Times New Roman" w:hAnsi="Times New Roman"/>
                <w:color w:val="000000"/>
                <w:sz w:val="24"/>
                <w:szCs w:val="24"/>
                <w:shd w:val="clear" w:color="auto" w:fill="FFFFFF"/>
              </w:rPr>
              <w:t xml:space="preserve"> Деловая </w:t>
            </w:r>
            <w:proofErr w:type="gramStart"/>
            <w:r w:rsidRPr="00DB2EC8">
              <w:rPr>
                <w:rFonts w:ascii="Times New Roman" w:hAnsi="Times New Roman"/>
                <w:color w:val="000000"/>
                <w:sz w:val="24"/>
                <w:szCs w:val="24"/>
                <w:shd w:val="clear" w:color="auto" w:fill="FFFFFF"/>
              </w:rPr>
              <w:t>этика :</w:t>
            </w:r>
            <w:proofErr w:type="gramEnd"/>
            <w:r w:rsidRPr="00DB2EC8">
              <w:rPr>
                <w:rFonts w:ascii="Times New Roman" w:hAnsi="Times New Roman"/>
                <w:color w:val="000000"/>
                <w:sz w:val="24"/>
                <w:szCs w:val="24"/>
                <w:shd w:val="clear" w:color="auto" w:fill="FFFFFF"/>
              </w:rPr>
              <w:t xml:space="preserve"> учебник и практикум для вузов / В. А. </w:t>
            </w:r>
            <w:proofErr w:type="spellStart"/>
            <w:r w:rsidRPr="00DB2EC8">
              <w:rPr>
                <w:rFonts w:ascii="Times New Roman" w:hAnsi="Times New Roman"/>
                <w:color w:val="000000"/>
                <w:sz w:val="24"/>
                <w:szCs w:val="24"/>
                <w:shd w:val="clear" w:color="auto" w:fill="FFFFFF"/>
              </w:rPr>
              <w:t>Спивак</w:t>
            </w:r>
            <w:proofErr w:type="spellEnd"/>
            <w:r w:rsidRPr="00DB2EC8">
              <w:rPr>
                <w:rFonts w:ascii="Times New Roman" w:hAnsi="Times New Roman"/>
                <w:color w:val="000000"/>
                <w:sz w:val="24"/>
                <w:szCs w:val="24"/>
                <w:shd w:val="clear" w:color="auto" w:fill="FFFFFF"/>
              </w:rPr>
              <w:t xml:space="preserve">. — </w:t>
            </w:r>
            <w:proofErr w:type="gramStart"/>
            <w:r w:rsidRPr="00DB2EC8">
              <w:rPr>
                <w:rFonts w:ascii="Times New Roman" w:hAnsi="Times New Roman"/>
                <w:color w:val="000000"/>
                <w:sz w:val="24"/>
                <w:szCs w:val="24"/>
                <w:shd w:val="clear" w:color="auto" w:fill="FFFFFF"/>
              </w:rPr>
              <w:t>Москва :</w:t>
            </w:r>
            <w:proofErr w:type="gramEnd"/>
            <w:r w:rsidRPr="00DB2EC8">
              <w:rPr>
                <w:rFonts w:ascii="Times New Roman" w:hAnsi="Times New Roman"/>
                <w:color w:val="000000"/>
                <w:sz w:val="24"/>
                <w:szCs w:val="24"/>
                <w:shd w:val="clear" w:color="auto" w:fill="FFFFFF"/>
              </w:rPr>
              <w:t xml:space="preserve"> Издательство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2023. — 463 с. — (Высшее образование). — ISBN 978-5-534-11895-7. — </w:t>
            </w:r>
            <w:proofErr w:type="gramStart"/>
            <w:r w:rsidRPr="00DB2EC8">
              <w:rPr>
                <w:rFonts w:ascii="Times New Roman" w:hAnsi="Times New Roman"/>
                <w:color w:val="000000"/>
                <w:sz w:val="24"/>
                <w:szCs w:val="24"/>
                <w:shd w:val="clear" w:color="auto" w:fill="FFFFFF"/>
              </w:rPr>
              <w:t>Текст :</w:t>
            </w:r>
            <w:proofErr w:type="gramEnd"/>
            <w:r w:rsidRPr="00DB2EC8">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B2EC8">
              <w:rPr>
                <w:rFonts w:ascii="Times New Roman" w:hAnsi="Times New Roman"/>
                <w:color w:val="000000"/>
                <w:sz w:val="24"/>
                <w:szCs w:val="24"/>
                <w:shd w:val="clear" w:color="auto" w:fill="FFFFFF"/>
              </w:rPr>
              <w:t>Юрайт</w:t>
            </w:r>
            <w:proofErr w:type="spellEnd"/>
            <w:r w:rsidRPr="00DB2EC8">
              <w:rPr>
                <w:rFonts w:ascii="Times New Roman" w:hAnsi="Times New Roman"/>
                <w:color w:val="000000"/>
                <w:sz w:val="24"/>
                <w:szCs w:val="24"/>
                <w:shd w:val="clear" w:color="auto" w:fill="FFFFFF"/>
              </w:rPr>
              <w:t xml:space="preserve"> [сайт]. — URL: </w:t>
            </w:r>
            <w:hyperlink r:id="rId13" w:tgtFrame="_blank" w:history="1">
              <w:r w:rsidRPr="00DB2EC8">
                <w:rPr>
                  <w:rStyle w:val="a5"/>
                  <w:rFonts w:ascii="Times New Roman" w:hAnsi="Times New Roman"/>
                  <w:color w:val="486C97"/>
                  <w:sz w:val="24"/>
                  <w:szCs w:val="24"/>
                  <w:shd w:val="clear" w:color="auto" w:fill="FFFFFF"/>
                </w:rPr>
                <w:t>https://urait.ru/bcode/511336</w:t>
              </w:r>
            </w:hyperlink>
            <w:r w:rsidRPr="00DB2EC8">
              <w:rPr>
                <w:rFonts w:ascii="Times New Roman" w:hAnsi="Times New Roman"/>
                <w:color w:val="000000"/>
                <w:sz w:val="24"/>
                <w:szCs w:val="24"/>
                <w:shd w:val="clear" w:color="auto" w:fill="FFFFFF"/>
              </w:rPr>
              <w:t>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277249" w:rsidRPr="00B311F8" w:rsidRDefault="00277249" w:rsidP="00AA5244">
            <w:pPr>
              <w:spacing w:after="0" w:line="240" w:lineRule="auto"/>
              <w:jc w:val="center"/>
              <w:rPr>
                <w:rFonts w:ascii="Times New Roman" w:hAnsi="Times New Roman"/>
                <w:sz w:val="24"/>
                <w:szCs w:val="24"/>
              </w:rPr>
            </w:pPr>
            <w:r>
              <w:rPr>
                <w:rFonts w:ascii="Times New Roman" w:hAnsi="Times New Roman"/>
                <w:sz w:val="24"/>
                <w:szCs w:val="24"/>
              </w:rPr>
              <w:t>1</w:t>
            </w:r>
          </w:p>
        </w:tc>
      </w:tr>
    </w:tbl>
    <w:p w:rsidR="00277249" w:rsidRPr="00B311F8" w:rsidRDefault="00277249" w:rsidP="00277249">
      <w:pPr>
        <w:spacing w:after="0" w:line="240" w:lineRule="auto"/>
        <w:ind w:firstLine="709"/>
        <w:jc w:val="both"/>
        <w:rPr>
          <w:rFonts w:ascii="Times New Roman" w:hAnsi="Times New Roman"/>
          <w:b/>
          <w:sz w:val="24"/>
          <w:szCs w:val="24"/>
        </w:rPr>
      </w:pPr>
    </w:p>
    <w:p w:rsidR="00277249" w:rsidRPr="00C543B2" w:rsidRDefault="00277249" w:rsidP="00277249">
      <w:pPr>
        <w:spacing w:after="0" w:line="240" w:lineRule="auto"/>
        <w:ind w:firstLine="709"/>
        <w:jc w:val="both"/>
        <w:rPr>
          <w:rFonts w:ascii="Times New Roman" w:eastAsia="Times New Roman" w:hAnsi="Times New Roman"/>
          <w:b/>
          <w:sz w:val="24"/>
          <w:szCs w:val="24"/>
          <w:lang w:eastAsia="ru-RU"/>
        </w:rPr>
      </w:pPr>
      <w:r w:rsidRPr="00B25995">
        <w:rPr>
          <w:rFonts w:ascii="Times New Roman" w:eastAsia="Times New Roman" w:hAnsi="Times New Roman"/>
          <w:b/>
          <w:sz w:val="24"/>
          <w:szCs w:val="24"/>
          <w:lang w:eastAsia="ru-RU"/>
        </w:rPr>
        <w:t xml:space="preserve">7. Перечень ресурсов информационно-коммуникационной сети «Интернет». Информационно-справочные и поисковые системы, профессиональные базы </w:t>
      </w:r>
      <w:r w:rsidRPr="00C543B2">
        <w:rPr>
          <w:rFonts w:ascii="Times New Roman" w:eastAsia="Times New Roman" w:hAnsi="Times New Roman"/>
          <w:b/>
          <w:sz w:val="24"/>
          <w:szCs w:val="24"/>
          <w:lang w:eastAsia="ru-RU"/>
        </w:rPr>
        <w:t>данных:</w:t>
      </w:r>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Антиплагиат</w:t>
      </w:r>
      <w:proofErr w:type="spellEnd"/>
      <w:r>
        <w:rPr>
          <w:rFonts w:ascii="Times New Roman" w:eastAsia="Times New Roman" w:hAnsi="Times New Roman"/>
          <w:sz w:val="24"/>
          <w:szCs w:val="24"/>
          <w:lang w:eastAsia="ru-RU"/>
        </w:rPr>
        <w:t xml:space="preserve">: российская система обнаружения текстовых заимствований </w:t>
      </w:r>
      <w:hyperlink r:id="rId14" w:history="1">
        <w:r>
          <w:rPr>
            <w:rStyle w:val="a5"/>
            <w:rFonts w:ascii="Times New Roman" w:hAnsi="Times New Roman"/>
          </w:rPr>
          <w:t>https://antiplagiat.ru/</w:t>
        </w:r>
      </w:hyperlink>
      <w:r>
        <w:rPr>
          <w:rFonts w:ascii="Times New Roman" w:eastAsia="Times New Roman" w:hAnsi="Times New Roman"/>
          <w:sz w:val="24"/>
          <w:szCs w:val="24"/>
          <w:lang w:eastAsia="ru-RU"/>
        </w:rPr>
        <w:t xml:space="preserve"> </w:t>
      </w:r>
    </w:p>
    <w:p w:rsidR="00277249" w:rsidRDefault="00277249" w:rsidP="00277249">
      <w:pPr>
        <w:widowControl w:val="0"/>
        <w:numPr>
          <w:ilvl w:val="0"/>
          <w:numId w:val="6"/>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 xml:space="preserve">Министерство науки и высшего образования Российской Федерации </w:t>
      </w:r>
      <w:hyperlink r:id="rId15" w:history="1">
        <w:r>
          <w:rPr>
            <w:rStyle w:val="a5"/>
            <w:rFonts w:ascii="Times New Roman" w:hAnsi="Times New Roman"/>
            <w:color w:val="0066CC"/>
          </w:rPr>
          <w:t>https://minobrnauki.gov.ru/</w:t>
        </w:r>
      </w:hyperlink>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Министерство спорта Российской Федерации </w:t>
      </w:r>
      <w:hyperlink r:id="rId16" w:history="1">
        <w:r>
          <w:rPr>
            <w:rStyle w:val="a5"/>
            <w:rFonts w:ascii="Times New Roman" w:hAnsi="Times New Roman"/>
            <w:sz w:val="20"/>
            <w:szCs w:val="20"/>
          </w:rPr>
          <w:t>http://www.minsport.gov.ru/</w:t>
        </w:r>
      </w:hyperlink>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Московская государственная академия физической культуры </w:t>
      </w:r>
      <w:hyperlink r:id="rId17" w:history="1">
        <w:r>
          <w:rPr>
            <w:rStyle w:val="a5"/>
            <w:rFonts w:ascii="Times New Roman" w:hAnsi="Times New Roman"/>
          </w:rPr>
          <w:t>https://mgafk.ru/</w:t>
        </w:r>
      </w:hyperlink>
      <w:r>
        <w:rPr>
          <w:rFonts w:ascii="Times New Roman" w:eastAsia="Times New Roman" w:hAnsi="Times New Roman"/>
          <w:color w:val="000000"/>
          <w:sz w:val="24"/>
          <w:szCs w:val="24"/>
          <w:lang w:eastAsia="ru-RU"/>
        </w:rPr>
        <w:t xml:space="preserve"> </w:t>
      </w:r>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Образовательная платформа МГАФК (SAKAI) </w:t>
      </w:r>
      <w:hyperlink r:id="rId18" w:history="1">
        <w:r>
          <w:rPr>
            <w:rStyle w:val="a5"/>
            <w:rFonts w:ascii="Times New Roman" w:hAnsi="Times New Roman"/>
            <w:bCs/>
          </w:rPr>
          <w:t>https://edu.mgafk.ru/portal</w:t>
        </w:r>
      </w:hyperlink>
      <w:r>
        <w:rPr>
          <w:rFonts w:ascii="Times New Roman" w:eastAsia="Times New Roman" w:hAnsi="Times New Roman"/>
          <w:bCs/>
          <w:color w:val="000000"/>
          <w:sz w:val="24"/>
          <w:szCs w:val="24"/>
          <w:lang w:eastAsia="ru-RU"/>
        </w:rPr>
        <w:t xml:space="preserve"> </w:t>
      </w:r>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Сервис организации видеоконференцсвязи, </w:t>
      </w:r>
      <w:proofErr w:type="spellStart"/>
      <w:r>
        <w:rPr>
          <w:rFonts w:ascii="Times New Roman" w:eastAsia="Times New Roman" w:hAnsi="Times New Roman"/>
          <w:sz w:val="24"/>
          <w:szCs w:val="24"/>
          <w:lang w:eastAsia="ru-RU"/>
        </w:rPr>
        <w:t>вебинаров</w:t>
      </w:r>
      <w:proofErr w:type="spellEnd"/>
      <w:r>
        <w:rPr>
          <w:rFonts w:ascii="Times New Roman" w:eastAsia="Times New Roman" w:hAnsi="Times New Roman"/>
          <w:sz w:val="24"/>
          <w:szCs w:val="24"/>
          <w:lang w:eastAsia="ru-RU"/>
        </w:rPr>
        <w:t xml:space="preserve">, онлайн-конференций, интерактивные доски </w:t>
      </w:r>
      <w:r>
        <w:rPr>
          <w:rFonts w:ascii="Times New Roman" w:eastAsia="Times New Roman" w:hAnsi="Times New Roman"/>
          <w:bCs/>
          <w:color w:val="000000"/>
          <w:sz w:val="24"/>
          <w:szCs w:val="24"/>
          <w:lang w:eastAsia="ru-RU"/>
        </w:rPr>
        <w:t>МГАФК</w:t>
      </w:r>
      <w:r>
        <w:rPr>
          <w:rFonts w:ascii="Times New Roman" w:eastAsia="Times New Roman" w:hAnsi="Times New Roman"/>
          <w:sz w:val="24"/>
          <w:szCs w:val="24"/>
          <w:lang w:eastAsia="ru-RU"/>
        </w:rPr>
        <w:t xml:space="preserve"> </w:t>
      </w:r>
      <w:hyperlink r:id="rId19" w:history="1">
        <w:r>
          <w:rPr>
            <w:rStyle w:val="a5"/>
            <w:rFonts w:ascii="Times New Roman" w:hAnsi="Times New Roman"/>
          </w:rPr>
          <w:t>https://vks.mgafk.ru/</w:t>
        </w:r>
      </w:hyperlink>
      <w:r>
        <w:rPr>
          <w:rFonts w:ascii="Times New Roman" w:eastAsia="Times New Roman" w:hAnsi="Times New Roman"/>
          <w:sz w:val="24"/>
          <w:szCs w:val="24"/>
          <w:lang w:eastAsia="ru-RU"/>
        </w:rPr>
        <w:t xml:space="preserve"> </w:t>
      </w:r>
    </w:p>
    <w:p w:rsidR="00277249" w:rsidRDefault="00277249" w:rsidP="00277249">
      <w:pPr>
        <w:widowControl w:val="0"/>
        <w:numPr>
          <w:ilvl w:val="0"/>
          <w:numId w:val="6"/>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 xml:space="preserve">Федеральная служба по надзору в сфере образования и науки </w:t>
      </w:r>
      <w:hyperlink r:id="rId20" w:history="1">
        <w:r>
          <w:rPr>
            <w:rStyle w:val="a5"/>
            <w:rFonts w:ascii="Times New Roman" w:hAnsi="Times New Roman"/>
            <w:color w:val="0066CC"/>
          </w:rPr>
          <w:t>http://obrnadzor.gov.ru/ru/</w:t>
        </w:r>
      </w:hyperlink>
    </w:p>
    <w:p w:rsidR="00277249" w:rsidRDefault="00277249" w:rsidP="00277249">
      <w:pPr>
        <w:widowControl w:val="0"/>
        <w:numPr>
          <w:ilvl w:val="0"/>
          <w:numId w:val="6"/>
        </w:numPr>
        <w:autoSpaceDE w:val="0"/>
        <w:autoSpaceDN w:val="0"/>
        <w:adjustRightInd w:val="0"/>
        <w:spacing w:after="0" w:line="240" w:lineRule="auto"/>
        <w:contextualSpacing/>
        <w:rPr>
          <w:rFonts w:ascii="Times New Roman" w:hAnsi="Times New Roman"/>
          <w:color w:val="2F2F2F"/>
          <w:sz w:val="24"/>
          <w:szCs w:val="24"/>
        </w:rPr>
      </w:pPr>
      <w:r>
        <w:rPr>
          <w:rFonts w:ascii="Times New Roman" w:hAnsi="Times New Roman"/>
          <w:color w:val="2F2F2F"/>
          <w:sz w:val="24"/>
          <w:szCs w:val="24"/>
        </w:rPr>
        <w:t xml:space="preserve">Федеральный портал «Российское образование» </w:t>
      </w:r>
      <w:hyperlink r:id="rId21" w:history="1">
        <w:r>
          <w:rPr>
            <w:rStyle w:val="a5"/>
            <w:rFonts w:ascii="Times New Roman" w:hAnsi="Times New Roman"/>
          </w:rPr>
          <w:t>http://www.edu.ru</w:t>
        </w:r>
      </w:hyperlink>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Pr>
          <w:rFonts w:ascii="Times New Roman" w:hAnsi="Times New Roman"/>
          <w:color w:val="2F2F2F"/>
          <w:sz w:val="24"/>
          <w:szCs w:val="24"/>
        </w:rPr>
        <w:t xml:space="preserve">Федеральный центр и информационно-образовательных ресурсов </w:t>
      </w:r>
      <w:hyperlink r:id="rId22" w:history="1">
        <w:r>
          <w:rPr>
            <w:rStyle w:val="a5"/>
            <w:rFonts w:ascii="Times New Roman" w:hAnsi="Times New Roman"/>
            <w:sz w:val="20"/>
            <w:szCs w:val="20"/>
          </w:rPr>
          <w:t>http://fcior.edu.ru/</w:t>
        </w:r>
      </w:hyperlink>
      <w:r>
        <w:rPr>
          <w:rFonts w:ascii="Times New Roman" w:eastAsia="Times New Roman" w:hAnsi="Times New Roman"/>
          <w:color w:val="000000"/>
          <w:sz w:val="20"/>
          <w:szCs w:val="20"/>
          <w:lang w:eastAsia="ru-RU"/>
        </w:rPr>
        <w:t xml:space="preserve"> </w:t>
      </w:r>
    </w:p>
    <w:p w:rsidR="00277249" w:rsidRDefault="00277249" w:rsidP="00277249">
      <w:pPr>
        <w:widowControl w:val="0"/>
        <w:numPr>
          <w:ilvl w:val="0"/>
          <w:numId w:val="6"/>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Электронная библиотечная система ЭЛМАРК (МГАФК)</w:t>
      </w:r>
      <w:r>
        <w:rPr>
          <w:rFonts w:ascii="Courier New" w:eastAsia="Times New Roman" w:hAnsi="Courier New" w:cs="Courier New"/>
          <w:color w:val="000000"/>
          <w:sz w:val="24"/>
          <w:szCs w:val="24"/>
          <w:lang w:eastAsia="ru-RU"/>
        </w:rPr>
        <w:t xml:space="preserve"> </w:t>
      </w:r>
      <w:hyperlink r:id="rId23" w:history="1">
        <w:r>
          <w:rPr>
            <w:rStyle w:val="a5"/>
            <w:rFonts w:ascii="Times New Roman" w:hAnsi="Times New Roman"/>
            <w:color w:val="0066CC"/>
            <w:lang w:val="en-US"/>
          </w:rPr>
          <w:t>http</w:t>
        </w:r>
        <w:r>
          <w:rPr>
            <w:rStyle w:val="a5"/>
            <w:rFonts w:ascii="Times New Roman" w:hAnsi="Times New Roman"/>
            <w:color w:val="0066CC"/>
          </w:rPr>
          <w:t>://lib.mgafk.ru</w:t>
        </w:r>
      </w:hyperlink>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Электронно-библиотечная система «</w:t>
      </w:r>
      <w:proofErr w:type="spellStart"/>
      <w:r>
        <w:rPr>
          <w:rFonts w:ascii="Times New Roman" w:eastAsia="Times New Roman" w:hAnsi="Times New Roman"/>
          <w:sz w:val="24"/>
          <w:szCs w:val="24"/>
          <w:lang w:eastAsia="ru-RU"/>
        </w:rPr>
        <w:t>Юрайт</w:t>
      </w:r>
      <w:proofErr w:type="spellEnd"/>
      <w:r>
        <w:rPr>
          <w:rFonts w:ascii="Times New Roman" w:eastAsia="Times New Roman" w:hAnsi="Times New Roman"/>
          <w:sz w:val="24"/>
          <w:szCs w:val="24"/>
          <w:lang w:eastAsia="ru-RU"/>
        </w:rPr>
        <w:t xml:space="preserve">» </w:t>
      </w:r>
      <w:hyperlink r:id="rId24" w:history="1">
        <w:r>
          <w:rPr>
            <w:rStyle w:val="a5"/>
            <w:rFonts w:ascii="Times New Roman" w:hAnsi="Times New Roman"/>
          </w:rPr>
          <w:t>https://urait.ru/</w:t>
        </w:r>
      </w:hyperlink>
    </w:p>
    <w:p w:rsidR="00277249" w:rsidRDefault="00277249" w:rsidP="00277249">
      <w:pPr>
        <w:widowControl w:val="0"/>
        <w:numPr>
          <w:ilvl w:val="0"/>
          <w:numId w:val="6"/>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Электронно-библиотечная система </w:t>
      </w:r>
      <w:proofErr w:type="spellStart"/>
      <w:r>
        <w:rPr>
          <w:rFonts w:ascii="Times New Roman" w:eastAsia="Times New Roman" w:hAnsi="Times New Roman"/>
          <w:sz w:val="24"/>
          <w:szCs w:val="24"/>
          <w:lang w:eastAsia="ru-RU"/>
        </w:rPr>
        <w:t>Elibrary</w:t>
      </w:r>
      <w:proofErr w:type="spellEnd"/>
      <w:r>
        <w:rPr>
          <w:rFonts w:ascii="Times New Roman" w:eastAsia="Times New Roman" w:hAnsi="Times New Roman"/>
          <w:sz w:val="24"/>
          <w:szCs w:val="24"/>
          <w:lang w:eastAsia="ru-RU"/>
        </w:rPr>
        <w:t xml:space="preserve"> </w:t>
      </w:r>
      <w:hyperlink r:id="rId25" w:history="1">
        <w:r>
          <w:rPr>
            <w:rStyle w:val="a5"/>
            <w:rFonts w:ascii="Times New Roman" w:hAnsi="Times New Roman"/>
          </w:rPr>
          <w:t>https://elibrary.ru</w:t>
        </w:r>
      </w:hyperlink>
    </w:p>
    <w:p w:rsidR="00277249" w:rsidRDefault="00277249" w:rsidP="00277249">
      <w:pPr>
        <w:widowControl w:val="0"/>
        <w:numPr>
          <w:ilvl w:val="0"/>
          <w:numId w:val="6"/>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Электронно-библиотечная система </w:t>
      </w:r>
      <w:proofErr w:type="spellStart"/>
      <w:r>
        <w:rPr>
          <w:rFonts w:ascii="Times New Roman" w:eastAsia="Times New Roman" w:hAnsi="Times New Roman"/>
          <w:sz w:val="24"/>
          <w:szCs w:val="24"/>
          <w:lang w:eastAsia="ru-RU"/>
        </w:rPr>
        <w:t>IPRbooks</w:t>
      </w:r>
      <w:proofErr w:type="spellEnd"/>
      <w:r>
        <w:rPr>
          <w:rFonts w:ascii="Times New Roman" w:eastAsia="Times New Roman" w:hAnsi="Times New Roman"/>
          <w:sz w:val="24"/>
          <w:szCs w:val="24"/>
          <w:lang w:eastAsia="ru-RU"/>
        </w:rPr>
        <w:t xml:space="preserve"> </w:t>
      </w:r>
      <w:hyperlink r:id="rId26" w:history="1">
        <w:r>
          <w:rPr>
            <w:rStyle w:val="a5"/>
            <w:rFonts w:ascii="Times New Roman" w:hAnsi="Times New Roman"/>
          </w:rPr>
          <w:t>http://www.iprbookshop.ru</w:t>
        </w:r>
      </w:hyperlink>
    </w:p>
    <w:p w:rsidR="00277249" w:rsidRDefault="00277249" w:rsidP="00277249">
      <w:pPr>
        <w:widowControl w:val="0"/>
        <w:numPr>
          <w:ilvl w:val="0"/>
          <w:numId w:val="6"/>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Электронно-библиотечная система РУКОНТ </w:t>
      </w:r>
      <w:hyperlink r:id="rId27" w:history="1">
        <w:r>
          <w:rPr>
            <w:rStyle w:val="a5"/>
            <w:rFonts w:ascii="Times New Roman" w:hAnsi="Times New Roman"/>
          </w:rPr>
          <w:t>https://lib.rucont.ru</w:t>
        </w:r>
      </w:hyperlink>
    </w:p>
    <w:p w:rsidR="00277249" w:rsidRDefault="00277249" w:rsidP="00277249">
      <w:pPr>
        <w:widowControl w:val="0"/>
        <w:numPr>
          <w:ilvl w:val="0"/>
          <w:numId w:val="6"/>
        </w:numPr>
        <w:spacing w:after="0" w:line="240" w:lineRule="auto"/>
        <w:ind w:left="0" w:firstLine="709"/>
        <w:contextualSpacing/>
        <w:jc w:val="both"/>
        <w:rPr>
          <w:rFonts w:ascii="Times New Roman" w:eastAsia="Times New Roman" w:hAnsi="Times New Roman"/>
          <w:color w:val="0044AA"/>
          <w:sz w:val="24"/>
          <w:szCs w:val="24"/>
          <w:u w:val="single"/>
          <w:lang w:eastAsia="ru-RU"/>
        </w:rPr>
      </w:pPr>
      <w:r>
        <w:rPr>
          <w:rFonts w:ascii="Times New Roman" w:eastAsia="Times New Roman" w:hAnsi="Times New Roman"/>
          <w:sz w:val="24"/>
          <w:szCs w:val="24"/>
          <w:lang w:eastAsia="ru-RU"/>
        </w:rPr>
        <w:t xml:space="preserve">Энциклопедия психодиагностики </w:t>
      </w:r>
      <w:hyperlink r:id="rId28" w:history="1">
        <w:r>
          <w:rPr>
            <w:rStyle w:val="a5"/>
            <w:rFonts w:ascii="Times New Roman" w:hAnsi="Times New Roman"/>
          </w:rPr>
          <w:t>http://psylab.info</w:t>
        </w:r>
      </w:hyperlink>
    </w:p>
    <w:p w:rsidR="00277249" w:rsidRDefault="00277249" w:rsidP="00277249">
      <w:pPr>
        <w:numPr>
          <w:ilvl w:val="0"/>
          <w:numId w:val="6"/>
        </w:numPr>
        <w:spacing w:after="0" w:line="240" w:lineRule="auto"/>
        <w:ind w:left="0" w:firstLine="709"/>
        <w:contextualSpacing/>
        <w:jc w:val="both"/>
        <w:rPr>
          <w:rFonts w:ascii="Times New Roman" w:eastAsia="Times New Roman" w:hAnsi="Times New Roman"/>
          <w:color w:val="0000FF"/>
          <w:sz w:val="24"/>
          <w:szCs w:val="24"/>
          <w:lang w:eastAsia="ru-RU"/>
        </w:rPr>
      </w:pPr>
      <w:r>
        <w:rPr>
          <w:rFonts w:ascii="Times New Roman" w:eastAsia="Times New Roman" w:hAnsi="Times New Roman"/>
          <w:sz w:val="24"/>
          <w:szCs w:val="24"/>
          <w:lang w:eastAsia="ru-RU"/>
        </w:rPr>
        <w:t xml:space="preserve">Государственная научно-педагогическая библиотека им. К.Д. Ушинского </w:t>
      </w:r>
      <w:hyperlink r:id="rId29" w:history="1">
        <w:r>
          <w:rPr>
            <w:rStyle w:val="a5"/>
            <w:rFonts w:ascii="Times New Roman" w:hAnsi="Times New Roman"/>
          </w:rPr>
          <w:t>http://www.gnpbu.ru/</w:t>
        </w:r>
      </w:hyperlink>
    </w:p>
    <w:p w:rsidR="00277249" w:rsidRPr="00B311F8" w:rsidRDefault="00277249" w:rsidP="00277249">
      <w:pPr>
        <w:widowControl w:val="0"/>
        <w:spacing w:after="0" w:line="240" w:lineRule="auto"/>
        <w:ind w:firstLine="709"/>
        <w:rPr>
          <w:rFonts w:ascii="Times New Roman" w:hAnsi="Times New Roman"/>
          <w:b/>
          <w:caps/>
          <w:spacing w:val="-1"/>
          <w:sz w:val="24"/>
          <w:szCs w:val="24"/>
          <w:lang w:eastAsia="ru-RU"/>
        </w:rPr>
      </w:pPr>
    </w:p>
    <w:p w:rsidR="00277249" w:rsidRPr="00B311F8" w:rsidRDefault="00277249" w:rsidP="00277249">
      <w:pPr>
        <w:widowControl w:val="0"/>
        <w:spacing w:after="0" w:line="240" w:lineRule="auto"/>
        <w:ind w:firstLine="709"/>
        <w:rPr>
          <w:rFonts w:ascii="Times New Roman" w:hAnsi="Times New Roman"/>
          <w:b/>
          <w:sz w:val="24"/>
          <w:szCs w:val="24"/>
          <w:lang w:eastAsia="ru-RU"/>
        </w:rPr>
      </w:pPr>
      <w:r w:rsidRPr="00B311F8">
        <w:rPr>
          <w:rFonts w:ascii="Times New Roman" w:hAnsi="Times New Roman"/>
          <w:b/>
          <w:caps/>
          <w:spacing w:val="-1"/>
          <w:sz w:val="24"/>
          <w:szCs w:val="24"/>
          <w:lang w:eastAsia="ru-RU"/>
        </w:rPr>
        <w:t>8. М</w:t>
      </w:r>
      <w:r w:rsidRPr="00B311F8">
        <w:rPr>
          <w:rFonts w:ascii="Times New Roman" w:hAnsi="Times New Roman"/>
          <w:b/>
          <w:spacing w:val="-1"/>
          <w:sz w:val="24"/>
          <w:szCs w:val="24"/>
          <w:lang w:eastAsia="ru-RU"/>
        </w:rPr>
        <w:t>атериально-техническое обеспечение дисциплины</w:t>
      </w:r>
    </w:p>
    <w:p w:rsidR="00277249" w:rsidRPr="00B311F8" w:rsidRDefault="00277249" w:rsidP="00277249">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8.1</w:t>
      </w:r>
      <w:r w:rsidRPr="00B311F8">
        <w:rPr>
          <w:rFonts w:ascii="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77249" w:rsidRPr="00B311F8" w:rsidRDefault="00277249" w:rsidP="00277249">
      <w:pPr>
        <w:widowControl w:val="0"/>
        <w:spacing w:after="0" w:line="240" w:lineRule="auto"/>
        <w:ind w:firstLine="709"/>
        <w:rPr>
          <w:rFonts w:ascii="Times New Roman" w:hAnsi="Times New Roman"/>
          <w:i/>
          <w:sz w:val="24"/>
          <w:szCs w:val="24"/>
          <w:lang w:eastAsia="ru-RU"/>
        </w:rPr>
      </w:pPr>
      <w:r w:rsidRPr="00B311F8">
        <w:rPr>
          <w:rFonts w:ascii="Times New Roman" w:hAnsi="Times New Roman"/>
          <w:b/>
          <w:sz w:val="24"/>
          <w:szCs w:val="24"/>
          <w:lang w:eastAsia="ru-RU"/>
        </w:rPr>
        <w:t xml:space="preserve">8.2. Программное обеспечение. </w:t>
      </w:r>
    </w:p>
    <w:p w:rsidR="00277249" w:rsidRPr="00B311F8" w:rsidRDefault="00277249" w:rsidP="00277249">
      <w:pPr>
        <w:widowControl w:val="0"/>
        <w:spacing w:after="0" w:line="240" w:lineRule="auto"/>
        <w:ind w:firstLine="709"/>
        <w:jc w:val="both"/>
        <w:rPr>
          <w:rFonts w:ascii="Times New Roman" w:hAnsi="Times New Roman"/>
          <w:sz w:val="24"/>
          <w:szCs w:val="24"/>
          <w:lang w:eastAsia="ru-RU"/>
        </w:rPr>
      </w:pPr>
      <w:r w:rsidRPr="00B311F8">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311F8">
        <w:rPr>
          <w:rFonts w:ascii="Times New Roman" w:hAnsi="Times New Roman"/>
          <w:sz w:val="24"/>
          <w:szCs w:val="24"/>
          <w:lang w:eastAsia="ru-RU"/>
        </w:rPr>
        <w:t>LibreOffice</w:t>
      </w:r>
      <w:proofErr w:type="spellEnd"/>
      <w:r w:rsidRPr="00B311F8">
        <w:rPr>
          <w:rFonts w:ascii="Times New Roman" w:hAnsi="Times New Roman"/>
          <w:sz w:val="24"/>
          <w:szCs w:val="24"/>
          <w:lang w:eastAsia="ru-RU"/>
        </w:rPr>
        <w:t xml:space="preserve"> или одна из лицензионных версий </w:t>
      </w:r>
      <w:proofErr w:type="spellStart"/>
      <w:r w:rsidRPr="00B311F8">
        <w:rPr>
          <w:rFonts w:ascii="Times New Roman" w:hAnsi="Times New Roman"/>
          <w:sz w:val="24"/>
          <w:szCs w:val="24"/>
          <w:lang w:eastAsia="ru-RU"/>
        </w:rPr>
        <w:t>MicrosoftOffice</w:t>
      </w:r>
      <w:proofErr w:type="spellEnd"/>
      <w:r w:rsidRPr="00B311F8">
        <w:rPr>
          <w:rFonts w:ascii="Times New Roman" w:hAnsi="Times New Roman"/>
          <w:sz w:val="24"/>
          <w:szCs w:val="24"/>
          <w:lang w:eastAsia="ru-RU"/>
        </w:rPr>
        <w:t xml:space="preserve">. </w:t>
      </w:r>
    </w:p>
    <w:p w:rsidR="00277249" w:rsidRPr="00FB2853" w:rsidRDefault="00277249" w:rsidP="00277249">
      <w:pPr>
        <w:spacing w:after="0"/>
        <w:ind w:firstLine="709"/>
        <w:jc w:val="both"/>
        <w:rPr>
          <w:rFonts w:ascii="Times New Roman" w:hAnsi="Times New Roman"/>
          <w:bCs/>
          <w:sz w:val="24"/>
          <w:szCs w:val="24"/>
        </w:rPr>
      </w:pPr>
      <w:r w:rsidRPr="00C15D7E">
        <w:rPr>
          <w:rFonts w:ascii="Times New Roman" w:hAnsi="Times New Roman"/>
          <w:bCs/>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Cs/>
          <w:spacing w:val="-1"/>
          <w:sz w:val="24"/>
          <w:szCs w:val="24"/>
          <w:lang w:eastAsia="ru-RU"/>
        </w:rPr>
      </w:pPr>
      <w:r w:rsidRPr="00B311F8">
        <w:rPr>
          <w:rFonts w:ascii="Times New Roman" w:eastAsia="Times New Roman" w:hAnsi="Times New Roman"/>
          <w:b/>
          <w:bCs/>
          <w:iCs/>
          <w:spacing w:val="-1"/>
          <w:sz w:val="24"/>
          <w:szCs w:val="24"/>
          <w:lang w:eastAsia="ru-RU"/>
        </w:rPr>
        <w:t xml:space="preserve">8.3 Изучение дисциплины инвалидами </w:t>
      </w:r>
      <w:r w:rsidRPr="00B311F8">
        <w:rPr>
          <w:rFonts w:ascii="Times New Roman" w:eastAsia="Times New Roman" w:hAnsi="Times New Roman"/>
          <w:b/>
          <w:bCs/>
          <w:iCs/>
          <w:sz w:val="24"/>
          <w:szCs w:val="24"/>
          <w:lang w:eastAsia="ru-RU"/>
        </w:rPr>
        <w:t xml:space="preserve">и </w:t>
      </w:r>
      <w:r w:rsidRPr="00B311F8">
        <w:rPr>
          <w:rFonts w:ascii="Times New Roman" w:eastAsia="Times New Roman" w:hAnsi="Times New Roman"/>
          <w:b/>
          <w:bCs/>
          <w:iCs/>
          <w:spacing w:val="-1"/>
          <w:sz w:val="24"/>
          <w:szCs w:val="24"/>
          <w:lang w:eastAsia="ru-RU"/>
        </w:rPr>
        <w:t xml:space="preserve">обучающимися </w:t>
      </w:r>
      <w:r w:rsidRPr="00B311F8">
        <w:rPr>
          <w:rFonts w:ascii="Times New Roman" w:eastAsia="Times New Roman" w:hAnsi="Times New Roman"/>
          <w:b/>
          <w:bCs/>
          <w:iCs/>
          <w:sz w:val="24"/>
          <w:szCs w:val="24"/>
          <w:lang w:eastAsia="ru-RU"/>
        </w:rPr>
        <w:t xml:space="preserve">с ограниченными </w:t>
      </w:r>
      <w:r w:rsidRPr="00B311F8">
        <w:rPr>
          <w:rFonts w:ascii="Times New Roman" w:eastAsia="Times New Roman" w:hAnsi="Times New Roman"/>
          <w:b/>
          <w:bCs/>
          <w:iCs/>
          <w:spacing w:val="-1"/>
          <w:sz w:val="24"/>
          <w:szCs w:val="24"/>
          <w:lang w:eastAsia="ru-RU"/>
        </w:rPr>
        <w:t>возможностями здоровья</w:t>
      </w:r>
      <w:r w:rsidRPr="00B311F8">
        <w:rPr>
          <w:rFonts w:ascii="Times New Roman" w:eastAsia="Times New Roman" w:hAnsi="Times New Roman"/>
          <w:bCs/>
          <w:iCs/>
          <w:spacing w:val="-1"/>
          <w:sz w:val="24"/>
          <w:szCs w:val="24"/>
          <w:lang w:eastAsia="ru-RU"/>
        </w:rPr>
        <w:t xml:space="preserve"> осуществляется </w:t>
      </w:r>
      <w:r w:rsidRPr="00B311F8">
        <w:rPr>
          <w:rFonts w:ascii="Times New Roman" w:eastAsia="Times New Roman" w:hAnsi="Times New Roman"/>
          <w:bCs/>
          <w:iCs/>
          <w:sz w:val="24"/>
          <w:szCs w:val="24"/>
          <w:lang w:eastAsia="ru-RU"/>
        </w:rPr>
        <w:t xml:space="preserve">с </w:t>
      </w:r>
      <w:r w:rsidRPr="00B311F8">
        <w:rPr>
          <w:rFonts w:ascii="Times New Roman" w:eastAsia="Times New Roman" w:hAnsi="Times New Roman"/>
          <w:bCs/>
          <w:iCs/>
          <w:spacing w:val="-1"/>
          <w:sz w:val="24"/>
          <w:szCs w:val="24"/>
          <w:lang w:eastAsia="ru-RU"/>
        </w:rPr>
        <w:t>учетом особенностей психофизического развития, индивидуальных возможностей</w:t>
      </w:r>
      <w:r w:rsidRPr="00B311F8">
        <w:rPr>
          <w:rFonts w:ascii="Times New Roman" w:eastAsia="Times New Roman" w:hAnsi="Times New Roman"/>
          <w:bCs/>
          <w:iCs/>
          <w:sz w:val="24"/>
          <w:szCs w:val="24"/>
          <w:lang w:eastAsia="ru-RU"/>
        </w:rPr>
        <w:t xml:space="preserve"> и </w:t>
      </w:r>
      <w:r w:rsidRPr="00B311F8">
        <w:rPr>
          <w:rFonts w:ascii="Times New Roman" w:eastAsia="Times New Roman" w:hAnsi="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B311F8">
        <w:rPr>
          <w:rFonts w:ascii="Times New Roman" w:eastAsia="Times New Roman" w:hAnsi="Times New Roman"/>
          <w:bCs/>
          <w:iCs/>
          <w:spacing w:val="-2"/>
          <w:sz w:val="24"/>
          <w:szCs w:val="24"/>
          <w:lang w:eastAsia="ru-RU"/>
        </w:rPr>
        <w:t xml:space="preserve">доступ </w:t>
      </w:r>
      <w:r w:rsidRPr="00B311F8">
        <w:rPr>
          <w:rFonts w:ascii="Times New Roman" w:eastAsia="Times New Roman" w:hAnsi="Times New Roman"/>
          <w:bCs/>
          <w:iCs/>
          <w:sz w:val="24"/>
          <w:szCs w:val="24"/>
          <w:lang w:eastAsia="ru-RU"/>
        </w:rPr>
        <w:t xml:space="preserve">в </w:t>
      </w:r>
      <w:r w:rsidRPr="00B311F8">
        <w:rPr>
          <w:rFonts w:ascii="Times New Roman" w:eastAsia="Times New Roman" w:hAnsi="Times New Roman"/>
          <w:bCs/>
          <w:iCs/>
          <w:spacing w:val="-1"/>
          <w:sz w:val="24"/>
          <w:szCs w:val="24"/>
          <w:lang w:eastAsia="ru-RU"/>
        </w:rPr>
        <w:t xml:space="preserve">учебные помещения Академии, организованы занятия </w:t>
      </w:r>
      <w:r w:rsidRPr="00B311F8">
        <w:rPr>
          <w:rFonts w:ascii="Times New Roman" w:eastAsia="Times New Roman" w:hAnsi="Times New Roman"/>
          <w:bCs/>
          <w:iCs/>
          <w:sz w:val="24"/>
          <w:szCs w:val="24"/>
          <w:lang w:eastAsia="ru-RU"/>
        </w:rPr>
        <w:t xml:space="preserve">на 1 этаже главного здания. </w:t>
      </w:r>
      <w:r w:rsidRPr="00B311F8">
        <w:rPr>
          <w:rFonts w:ascii="Times New Roman" w:eastAsia="Times New Roman" w:hAnsi="Times New Roman"/>
          <w:bCs/>
          <w:iCs/>
          <w:spacing w:val="-1"/>
          <w:sz w:val="24"/>
          <w:szCs w:val="24"/>
          <w:lang w:eastAsia="ru-RU"/>
        </w:rPr>
        <w:t xml:space="preserve">Созданы следующие специальные условия: </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lastRenderedPageBreak/>
        <w:t xml:space="preserve">8.3.1.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зрению:</w:t>
      </w:r>
    </w:p>
    <w:p w:rsidR="00277249" w:rsidRPr="00B311F8" w:rsidRDefault="00277249" w:rsidP="00277249">
      <w:pPr>
        <w:spacing w:after="0" w:line="240" w:lineRule="auto"/>
        <w:ind w:firstLine="709"/>
        <w:jc w:val="both"/>
        <w:rPr>
          <w:rFonts w:ascii="Times New Roman" w:hAnsi="Times New Roman"/>
          <w:spacing w:val="-1"/>
          <w:sz w:val="24"/>
          <w:szCs w:val="24"/>
          <w:lang w:eastAsia="ru-RU"/>
        </w:rPr>
      </w:pPr>
      <w:r w:rsidRPr="00B311F8">
        <w:rPr>
          <w:rFonts w:ascii="Times New Roman" w:hAnsi="Times New Roman"/>
          <w:i/>
          <w:iCs/>
          <w:sz w:val="24"/>
          <w:szCs w:val="24"/>
          <w:lang w:eastAsia="ru-RU"/>
        </w:rPr>
        <w:t xml:space="preserve">- </w:t>
      </w:r>
      <w:r w:rsidRPr="00B311F8">
        <w:rPr>
          <w:rFonts w:ascii="Times New Roman" w:hAnsi="Times New Roman"/>
          <w:iCs/>
          <w:sz w:val="24"/>
          <w:szCs w:val="24"/>
          <w:lang w:eastAsia="ru-RU"/>
        </w:rPr>
        <w:t>о</w:t>
      </w:r>
      <w:r w:rsidRPr="00B311F8">
        <w:rPr>
          <w:rFonts w:ascii="Times New Roman" w:hAnsi="Times New Roman"/>
          <w:spacing w:val="-1"/>
          <w:sz w:val="24"/>
          <w:szCs w:val="24"/>
          <w:lang w:eastAsia="ru-RU"/>
        </w:rPr>
        <w:t xml:space="preserve">беспечен доступ </w:t>
      </w:r>
      <w:r w:rsidRPr="00B311F8">
        <w:rPr>
          <w:rFonts w:ascii="Times New Roman" w:hAnsi="Times New Roman"/>
          <w:sz w:val="24"/>
          <w:szCs w:val="24"/>
          <w:lang w:eastAsia="ru-RU"/>
        </w:rPr>
        <w:t xml:space="preserve">обучающихся, </w:t>
      </w:r>
      <w:r w:rsidRPr="00B311F8">
        <w:rPr>
          <w:rFonts w:ascii="Times New Roman" w:hAnsi="Times New Roman"/>
          <w:spacing w:val="-1"/>
          <w:sz w:val="24"/>
          <w:szCs w:val="24"/>
          <w:lang w:eastAsia="ru-RU"/>
        </w:rPr>
        <w:t xml:space="preserve">являющихся слепыми или слабовидящими </w:t>
      </w:r>
      <w:r w:rsidRPr="00B311F8">
        <w:rPr>
          <w:rFonts w:ascii="Times New Roman" w:hAnsi="Times New Roman"/>
          <w:sz w:val="24"/>
          <w:szCs w:val="24"/>
          <w:lang w:eastAsia="ru-RU"/>
        </w:rPr>
        <w:t xml:space="preserve">к </w:t>
      </w:r>
      <w:r w:rsidRPr="00B311F8">
        <w:rPr>
          <w:rFonts w:ascii="Times New Roman" w:hAnsi="Times New Roman"/>
          <w:spacing w:val="-1"/>
          <w:sz w:val="24"/>
          <w:szCs w:val="24"/>
          <w:lang w:eastAsia="ru-RU"/>
        </w:rPr>
        <w:t>зданиям Академии;</w:t>
      </w:r>
    </w:p>
    <w:p w:rsidR="00277249" w:rsidRPr="00B311F8" w:rsidRDefault="00277249" w:rsidP="00277249">
      <w:pPr>
        <w:spacing w:after="0" w:line="240" w:lineRule="auto"/>
        <w:ind w:firstLine="709"/>
        <w:jc w:val="both"/>
        <w:rPr>
          <w:rFonts w:ascii="Times New Roman" w:hAnsi="Times New Roman"/>
          <w:sz w:val="24"/>
          <w:szCs w:val="24"/>
          <w:lang w:eastAsia="ru-RU"/>
        </w:rPr>
      </w:pPr>
      <w:r w:rsidRPr="00B311F8">
        <w:rPr>
          <w:rFonts w:ascii="Times New Roman" w:hAnsi="Times New Roman"/>
          <w:spacing w:val="-1"/>
          <w:sz w:val="24"/>
          <w:szCs w:val="24"/>
          <w:lang w:eastAsia="ru-RU"/>
        </w:rPr>
        <w:t xml:space="preserve">- </w:t>
      </w:r>
      <w:r w:rsidRPr="00B311F8">
        <w:rPr>
          <w:rFonts w:ascii="Times New Roman" w:hAnsi="Times New Roman"/>
          <w:iCs/>
          <w:sz w:val="24"/>
          <w:szCs w:val="24"/>
          <w:lang w:eastAsia="ru-RU"/>
        </w:rPr>
        <w:t>э</w:t>
      </w:r>
      <w:r w:rsidRPr="00B311F8">
        <w:rPr>
          <w:rFonts w:ascii="Times New Roman" w:hAnsi="Times New Roman"/>
          <w:sz w:val="24"/>
          <w:szCs w:val="24"/>
          <w:lang w:eastAsia="ru-RU"/>
        </w:rPr>
        <w:t xml:space="preserve">лектронный видео увеличитель "ONYX </w:t>
      </w:r>
      <w:proofErr w:type="spellStart"/>
      <w:r w:rsidRPr="00B311F8">
        <w:rPr>
          <w:rFonts w:ascii="Times New Roman" w:hAnsi="Times New Roman"/>
          <w:sz w:val="24"/>
          <w:szCs w:val="24"/>
          <w:lang w:eastAsia="ru-RU"/>
        </w:rPr>
        <w:t>Deskset</w:t>
      </w:r>
      <w:proofErr w:type="spellEnd"/>
      <w:r w:rsidRPr="00B311F8">
        <w:rPr>
          <w:rFonts w:ascii="Times New Roman" w:hAnsi="Times New Roman"/>
          <w:sz w:val="24"/>
          <w:szCs w:val="24"/>
          <w:lang w:eastAsia="ru-RU"/>
        </w:rPr>
        <w:t xml:space="preserve"> HD 22 (в полной комплектации);</w:t>
      </w:r>
    </w:p>
    <w:p w:rsidR="00277249" w:rsidRPr="00B311F8" w:rsidRDefault="00277249" w:rsidP="00277249">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 xml:space="preserve">- </w:t>
      </w:r>
      <w:r w:rsidRPr="00B311F8">
        <w:rPr>
          <w:rFonts w:ascii="Times New Roman" w:hAnsi="Times New Roman"/>
          <w:sz w:val="24"/>
          <w:szCs w:val="24"/>
          <w:shd w:val="clear" w:color="auto" w:fill="FFFFFF"/>
          <w:lang w:eastAsia="ru-RU"/>
        </w:rPr>
        <w:t>портативный компьютер с вводом/выводом шрифтом Брайля и синтезатором речи;</w:t>
      </w:r>
    </w:p>
    <w:p w:rsidR="00277249" w:rsidRPr="00B311F8" w:rsidRDefault="00277249" w:rsidP="00277249">
      <w:pPr>
        <w:spacing w:after="0" w:line="240" w:lineRule="auto"/>
        <w:ind w:firstLine="709"/>
        <w:jc w:val="both"/>
        <w:rPr>
          <w:rFonts w:ascii="Times New Roman" w:hAnsi="Times New Roman"/>
          <w:sz w:val="24"/>
          <w:szCs w:val="24"/>
          <w:shd w:val="clear" w:color="auto" w:fill="FFFFFF"/>
          <w:lang w:eastAsia="ru-RU"/>
        </w:rPr>
      </w:pPr>
      <w:r w:rsidRPr="00B311F8">
        <w:rPr>
          <w:rFonts w:ascii="Times New Roman" w:hAnsi="Times New Roman"/>
          <w:b/>
          <w:sz w:val="24"/>
          <w:szCs w:val="24"/>
          <w:lang w:eastAsia="ru-RU"/>
        </w:rPr>
        <w:t>-</w:t>
      </w:r>
      <w:r w:rsidRPr="00B311F8">
        <w:rPr>
          <w:rFonts w:ascii="Times New Roman" w:hAnsi="Times New Roman"/>
          <w:sz w:val="24"/>
          <w:szCs w:val="24"/>
          <w:lang w:eastAsia="ru-RU"/>
        </w:rPr>
        <w:t xml:space="preserve"> принтер Брайля; </w:t>
      </w:r>
    </w:p>
    <w:p w:rsidR="00277249" w:rsidRPr="00B311F8" w:rsidRDefault="00277249" w:rsidP="00277249">
      <w:pPr>
        <w:spacing w:after="0" w:line="240" w:lineRule="auto"/>
        <w:ind w:firstLine="709"/>
        <w:jc w:val="both"/>
        <w:rPr>
          <w:rFonts w:ascii="Times New Roman" w:hAnsi="Times New Roman"/>
          <w:sz w:val="24"/>
          <w:szCs w:val="24"/>
          <w:shd w:val="clear" w:color="auto" w:fill="FEFEFE"/>
          <w:lang w:eastAsia="ru-RU"/>
        </w:rPr>
      </w:pPr>
      <w:r w:rsidRPr="00B311F8">
        <w:rPr>
          <w:rFonts w:ascii="Times New Roman" w:hAnsi="Times New Roman"/>
          <w:b/>
          <w:sz w:val="24"/>
          <w:szCs w:val="24"/>
          <w:shd w:val="clear" w:color="auto" w:fill="FFFFFF"/>
          <w:lang w:eastAsia="ru-RU"/>
        </w:rPr>
        <w:t xml:space="preserve">- </w:t>
      </w:r>
      <w:r w:rsidRPr="00B311F8">
        <w:rPr>
          <w:rFonts w:ascii="Times New Roman" w:hAnsi="Times New Roman"/>
          <w:sz w:val="24"/>
          <w:szCs w:val="24"/>
          <w:shd w:val="clear" w:color="auto" w:fill="FEFEFE"/>
          <w:lang w:eastAsia="ru-RU"/>
        </w:rPr>
        <w:t>портативное устройство для чтения и увеличения.</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8.3.2.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слуху:</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lang w:eastAsia="ru-RU"/>
        </w:rPr>
        <w:t xml:space="preserve">акустическая </w:t>
      </w:r>
      <w:proofErr w:type="spellStart"/>
      <w:r w:rsidRPr="00B311F8">
        <w:rPr>
          <w:rFonts w:ascii="Times New Roman" w:eastAsia="Times New Roman" w:hAnsi="Times New Roman"/>
          <w:bCs/>
          <w:iCs/>
          <w:sz w:val="24"/>
          <w:szCs w:val="24"/>
          <w:lang w:eastAsia="ru-RU"/>
        </w:rPr>
        <w:t>система</w:t>
      </w:r>
      <w:r w:rsidRPr="00B311F8">
        <w:rPr>
          <w:rFonts w:ascii="Times New Roman" w:eastAsia="Times New Roman" w:hAnsi="Times New Roman"/>
          <w:bCs/>
          <w:iCs/>
          <w:sz w:val="24"/>
          <w:szCs w:val="24"/>
          <w:shd w:val="clear" w:color="auto" w:fill="FFFFFF"/>
          <w:lang w:eastAsia="ru-RU"/>
        </w:rPr>
        <w:t>FrontRowtoGo</w:t>
      </w:r>
      <w:proofErr w:type="spellEnd"/>
      <w:r w:rsidRPr="00B311F8">
        <w:rPr>
          <w:rFonts w:ascii="Times New Roman" w:eastAsia="Times New Roman" w:hAnsi="Times New Roman"/>
          <w:bCs/>
          <w:iCs/>
          <w:sz w:val="24"/>
          <w:szCs w:val="24"/>
          <w:shd w:val="clear" w:color="auto" w:fill="FFFFFF"/>
          <w:lang w:eastAsia="ru-RU"/>
        </w:rPr>
        <w:t xml:space="preserve"> в комплекте (системы свободного звукового поля);</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sz w:val="24"/>
          <w:szCs w:val="24"/>
          <w:shd w:val="clear" w:color="auto" w:fill="FFFFFF"/>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shd w:val="clear" w:color="auto" w:fill="FFFFFF"/>
          <w:lang w:eastAsia="ru-RU"/>
        </w:rPr>
        <w:t xml:space="preserve">«ElBrailleW14J G2; </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
          <w:bCs/>
          <w:iCs/>
          <w:sz w:val="24"/>
          <w:szCs w:val="24"/>
          <w:shd w:val="clear" w:color="auto" w:fill="FFFFFF"/>
          <w:lang w:eastAsia="ru-RU"/>
        </w:rPr>
        <w:t>-</w:t>
      </w:r>
      <w:r w:rsidRPr="00B311F8">
        <w:rPr>
          <w:rFonts w:ascii="Times New Roman" w:eastAsia="Times New Roman" w:hAnsi="Times New Roman"/>
          <w:bCs/>
          <w:iCs/>
          <w:sz w:val="24"/>
          <w:szCs w:val="24"/>
          <w:shd w:val="clear" w:color="auto" w:fill="FFFFFF"/>
          <w:lang w:eastAsia="ru-RU"/>
        </w:rPr>
        <w:t xml:space="preserve"> FM- приёмник ARC с индукционной петлей;</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FM-передатчик AMIGO T31;</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xml:space="preserve">-  </w:t>
      </w:r>
      <w:proofErr w:type="spellStart"/>
      <w:r w:rsidRPr="00B311F8">
        <w:rPr>
          <w:rFonts w:ascii="Times New Roman" w:eastAsia="Times New Roman" w:hAnsi="Times New Roman"/>
          <w:bCs/>
          <w:iCs/>
          <w:sz w:val="24"/>
          <w:szCs w:val="24"/>
          <w:shd w:val="clear" w:color="auto" w:fill="FFFFFF"/>
          <w:lang w:eastAsia="ru-RU"/>
        </w:rPr>
        <w:t>радиокласс</w:t>
      </w:r>
      <w:proofErr w:type="spellEnd"/>
      <w:r w:rsidRPr="00B311F8">
        <w:rPr>
          <w:rFonts w:ascii="Times New Roman" w:eastAsia="Times New Roman" w:hAnsi="Times New Roman"/>
          <w:bCs/>
          <w:iCs/>
          <w:sz w:val="24"/>
          <w:szCs w:val="24"/>
          <w:shd w:val="clear" w:color="auto" w:fill="FFFFFF"/>
          <w:lang w:eastAsia="ru-RU"/>
        </w:rPr>
        <w:t xml:space="preserve"> (радиомикрофон) «Сонет-РСМ» РМ- 2-1 (заушный индуктор и индукционная петля).</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8.3.3.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 xml:space="preserve">и лиц с </w:t>
      </w:r>
      <w:r w:rsidRPr="00B311F8">
        <w:rPr>
          <w:rFonts w:ascii="Times New Roman" w:eastAsia="Times New Roman" w:hAnsi="Times New Roman"/>
          <w:bCs/>
          <w:i/>
          <w:spacing w:val="-1"/>
          <w:sz w:val="24"/>
          <w:szCs w:val="24"/>
          <w:lang w:eastAsia="ru-RU"/>
        </w:rPr>
        <w:t xml:space="preserve">ограниченными возможностями здоровья, имеющих нарушения опорно-двигательного </w:t>
      </w:r>
      <w:r w:rsidRPr="00B311F8">
        <w:rPr>
          <w:rFonts w:ascii="Times New Roman" w:eastAsia="Times New Roman" w:hAnsi="Times New Roman"/>
          <w:bCs/>
          <w:i/>
          <w:sz w:val="24"/>
          <w:szCs w:val="24"/>
          <w:lang w:eastAsia="ru-RU"/>
        </w:rPr>
        <w:t>аппарата:</w:t>
      </w:r>
    </w:p>
    <w:p w:rsidR="00277249" w:rsidRPr="00B311F8" w:rsidRDefault="00277249" w:rsidP="00277249">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shd w:val="clear" w:color="auto" w:fill="FFFFFF"/>
          <w:lang w:eastAsia="ru-RU"/>
        </w:rPr>
        <w:t>автоматизированное рабочее место обучающегося с нарушением ОДА и ДЦП (ауд. №№ 120, 122).</w:t>
      </w: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277249" w:rsidRDefault="00277249" w:rsidP="001B5C1C">
      <w:pPr>
        <w:spacing w:after="0" w:line="240" w:lineRule="auto"/>
        <w:jc w:val="right"/>
        <w:rPr>
          <w:rFonts w:ascii="Times New Roman" w:hAnsi="Times New Roman"/>
          <w:i/>
        </w:rPr>
      </w:pPr>
    </w:p>
    <w:p w:rsidR="001B5C1C" w:rsidRPr="001B5C1C" w:rsidRDefault="001B5C1C" w:rsidP="001B5C1C">
      <w:pPr>
        <w:spacing w:after="0" w:line="240" w:lineRule="auto"/>
        <w:jc w:val="right"/>
        <w:rPr>
          <w:rFonts w:ascii="Times New Roman" w:hAnsi="Times New Roman"/>
          <w:i/>
        </w:rPr>
      </w:pPr>
      <w:r w:rsidRPr="001B5C1C">
        <w:rPr>
          <w:rFonts w:ascii="Times New Roman" w:hAnsi="Times New Roman"/>
          <w:i/>
        </w:rPr>
        <w:lastRenderedPageBreak/>
        <w:t>Приложение к рабочей программе</w:t>
      </w:r>
    </w:p>
    <w:p w:rsidR="001B5C1C" w:rsidRPr="001B5C1C" w:rsidRDefault="001B5C1C" w:rsidP="001B5C1C">
      <w:pPr>
        <w:spacing w:after="0" w:line="240" w:lineRule="auto"/>
        <w:jc w:val="right"/>
        <w:rPr>
          <w:rFonts w:ascii="Times New Roman" w:hAnsi="Times New Roman"/>
          <w:bCs/>
          <w:i/>
        </w:rPr>
      </w:pPr>
      <w:r w:rsidRPr="001B5C1C">
        <w:rPr>
          <w:rFonts w:ascii="Times New Roman" w:hAnsi="Times New Roman"/>
          <w:i/>
        </w:rPr>
        <w:t>дисциплины «</w:t>
      </w:r>
      <w:r w:rsidRPr="001B5C1C">
        <w:rPr>
          <w:rFonts w:ascii="Times New Roman" w:hAnsi="Times New Roman"/>
          <w:bCs/>
          <w:i/>
        </w:rPr>
        <w:t xml:space="preserve">Этические основы взаимодействия </w:t>
      </w:r>
    </w:p>
    <w:p w:rsidR="001B5C1C" w:rsidRPr="001B5C1C" w:rsidRDefault="001B5C1C" w:rsidP="001B5C1C">
      <w:pPr>
        <w:spacing w:after="0" w:line="240" w:lineRule="auto"/>
        <w:jc w:val="right"/>
        <w:rPr>
          <w:rFonts w:ascii="Times New Roman" w:hAnsi="Times New Roman"/>
          <w:i/>
        </w:rPr>
      </w:pPr>
      <w:r w:rsidRPr="001B5C1C">
        <w:rPr>
          <w:rFonts w:ascii="Times New Roman" w:hAnsi="Times New Roman"/>
          <w:bCs/>
          <w:i/>
        </w:rPr>
        <w:t xml:space="preserve">в сфере физической культуры </w:t>
      </w:r>
      <w:r w:rsidRPr="001B5C1C">
        <w:rPr>
          <w:rFonts w:ascii="Times New Roman" w:hAnsi="Times New Roman"/>
          <w:i/>
        </w:rPr>
        <w:t>»</w:t>
      </w:r>
    </w:p>
    <w:p w:rsidR="001B5C1C" w:rsidRPr="001B5C1C" w:rsidRDefault="001B5C1C" w:rsidP="001B5C1C">
      <w:pPr>
        <w:spacing w:after="0" w:line="240" w:lineRule="auto"/>
        <w:jc w:val="right"/>
        <w:rPr>
          <w:rFonts w:ascii="Times New Roman" w:hAnsi="Times New Roman"/>
          <w:i/>
        </w:rPr>
      </w:pP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Министерство спорта Российской Федерации</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Федеральное государственное бюджетное образовательное учреждение</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высшего образования</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«Московская государственная академия физической культуры»</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Кафедра педагогики и психологии</w:t>
      </w:r>
    </w:p>
    <w:p w:rsidR="00277249" w:rsidRPr="00C15D7E" w:rsidRDefault="00277249" w:rsidP="00277249">
      <w:pPr>
        <w:spacing w:after="0"/>
        <w:jc w:val="right"/>
        <w:rPr>
          <w:rFonts w:ascii="Times New Roman" w:hAnsi="Times New Roman"/>
          <w:sz w:val="24"/>
          <w:szCs w:val="24"/>
        </w:rPr>
      </w:pPr>
      <w:r w:rsidRPr="00C15D7E">
        <w:rPr>
          <w:rFonts w:ascii="Times New Roman" w:hAnsi="Times New Roman"/>
          <w:sz w:val="24"/>
          <w:szCs w:val="24"/>
        </w:rPr>
        <w:t>УТВЕРЖДЕНО</w:t>
      </w:r>
    </w:p>
    <w:p w:rsidR="00277249" w:rsidRPr="00C15D7E" w:rsidRDefault="00277249" w:rsidP="00277249">
      <w:pPr>
        <w:spacing w:after="0"/>
        <w:jc w:val="right"/>
        <w:rPr>
          <w:rFonts w:ascii="Times New Roman" w:hAnsi="Times New Roman"/>
          <w:sz w:val="24"/>
          <w:szCs w:val="24"/>
        </w:rPr>
      </w:pPr>
      <w:r w:rsidRPr="00C15D7E">
        <w:rPr>
          <w:rFonts w:ascii="Times New Roman" w:hAnsi="Times New Roman"/>
          <w:sz w:val="24"/>
          <w:szCs w:val="24"/>
        </w:rPr>
        <w:t xml:space="preserve">решением Учебно-методической комиссии     </w:t>
      </w:r>
    </w:p>
    <w:p w:rsidR="00277249" w:rsidRPr="00C15D7E" w:rsidRDefault="00277249" w:rsidP="00277249">
      <w:pPr>
        <w:spacing w:after="0"/>
        <w:jc w:val="right"/>
        <w:rPr>
          <w:rFonts w:ascii="Times New Roman" w:hAnsi="Times New Roman"/>
          <w:sz w:val="24"/>
          <w:szCs w:val="24"/>
        </w:rPr>
      </w:pPr>
      <w:r w:rsidRPr="00C15D7E">
        <w:rPr>
          <w:rFonts w:ascii="Times New Roman" w:hAnsi="Times New Roman"/>
          <w:sz w:val="24"/>
          <w:szCs w:val="24"/>
        </w:rPr>
        <w:t xml:space="preserve">   протокол № 6/23 от «20» июня 2023 г.</w:t>
      </w:r>
    </w:p>
    <w:p w:rsidR="00277249" w:rsidRPr="00C15D7E" w:rsidRDefault="00277249" w:rsidP="00277249">
      <w:pPr>
        <w:spacing w:after="0"/>
        <w:jc w:val="right"/>
        <w:rPr>
          <w:rFonts w:ascii="Times New Roman" w:hAnsi="Times New Roman"/>
          <w:sz w:val="24"/>
          <w:szCs w:val="24"/>
        </w:rPr>
      </w:pPr>
      <w:r w:rsidRPr="00C15D7E">
        <w:rPr>
          <w:rFonts w:ascii="Times New Roman" w:hAnsi="Times New Roman"/>
          <w:sz w:val="24"/>
          <w:szCs w:val="24"/>
        </w:rPr>
        <w:t xml:space="preserve">Председатель УМК, </w:t>
      </w:r>
    </w:p>
    <w:p w:rsidR="00277249" w:rsidRPr="00C15D7E" w:rsidRDefault="00277249" w:rsidP="00277249">
      <w:pPr>
        <w:spacing w:after="0"/>
        <w:jc w:val="right"/>
        <w:rPr>
          <w:rFonts w:ascii="Times New Roman" w:hAnsi="Times New Roman"/>
          <w:sz w:val="24"/>
          <w:szCs w:val="24"/>
        </w:rPr>
      </w:pPr>
      <w:r w:rsidRPr="00C15D7E">
        <w:rPr>
          <w:rFonts w:ascii="Times New Roman" w:hAnsi="Times New Roman"/>
          <w:sz w:val="24"/>
          <w:szCs w:val="24"/>
        </w:rPr>
        <w:t>и. о. проректора по учебной работе</w:t>
      </w:r>
    </w:p>
    <w:p w:rsidR="00277249" w:rsidRPr="00A4299B" w:rsidRDefault="00277249" w:rsidP="00277249">
      <w:pPr>
        <w:spacing w:after="0"/>
        <w:jc w:val="right"/>
        <w:rPr>
          <w:rFonts w:ascii="Times New Roman" w:hAnsi="Times New Roman"/>
          <w:sz w:val="24"/>
          <w:szCs w:val="24"/>
        </w:rPr>
      </w:pPr>
      <w:r w:rsidRPr="00C15D7E">
        <w:rPr>
          <w:rFonts w:ascii="Times New Roman" w:hAnsi="Times New Roman"/>
          <w:sz w:val="24"/>
          <w:szCs w:val="24"/>
        </w:rPr>
        <w:t>___________________А.П. Морозов</w:t>
      </w:r>
    </w:p>
    <w:p w:rsidR="00EF6FB0" w:rsidRDefault="00EF6FB0"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r w:rsidRPr="00653194">
        <w:rPr>
          <w:rFonts w:ascii="Times New Roman" w:hAnsi="Times New Roman"/>
          <w:b/>
          <w:bCs/>
          <w:sz w:val="24"/>
          <w:szCs w:val="24"/>
        </w:rPr>
        <w:t>Фонд оценочных средств</w:t>
      </w:r>
    </w:p>
    <w:p w:rsidR="00653194" w:rsidRDefault="001B5C1C" w:rsidP="00653194">
      <w:pPr>
        <w:spacing w:after="0" w:line="240" w:lineRule="auto"/>
        <w:jc w:val="center"/>
        <w:rPr>
          <w:rFonts w:ascii="Times New Roman" w:hAnsi="Times New Roman"/>
          <w:b/>
          <w:bCs/>
          <w:sz w:val="24"/>
          <w:szCs w:val="24"/>
        </w:rPr>
      </w:pPr>
      <w:r w:rsidRPr="00653194">
        <w:rPr>
          <w:rFonts w:ascii="Times New Roman" w:hAnsi="Times New Roman"/>
          <w:b/>
          <w:sz w:val="24"/>
          <w:szCs w:val="24"/>
        </w:rPr>
        <w:t>по дисциплине</w:t>
      </w:r>
      <w:r w:rsidRPr="00653194">
        <w:rPr>
          <w:rFonts w:ascii="Times New Roman" w:hAnsi="Times New Roman"/>
          <w:b/>
          <w:bCs/>
          <w:sz w:val="24"/>
          <w:szCs w:val="24"/>
        </w:rPr>
        <w:t xml:space="preserve"> </w:t>
      </w:r>
    </w:p>
    <w:p w:rsidR="00653194" w:rsidRDefault="00653194" w:rsidP="00653194">
      <w:pPr>
        <w:spacing w:after="0" w:line="240" w:lineRule="auto"/>
        <w:jc w:val="center"/>
        <w:rPr>
          <w:rFonts w:ascii="Times New Roman" w:hAnsi="Times New Roman"/>
          <w:b/>
          <w:bCs/>
          <w:sz w:val="24"/>
          <w:szCs w:val="24"/>
        </w:rPr>
      </w:pPr>
    </w:p>
    <w:p w:rsidR="001B5C1C" w:rsidRPr="00653194" w:rsidRDefault="00653194" w:rsidP="00653194">
      <w:pPr>
        <w:spacing w:after="0" w:line="240" w:lineRule="auto"/>
        <w:jc w:val="center"/>
        <w:rPr>
          <w:rFonts w:ascii="Times New Roman" w:hAnsi="Times New Roman"/>
          <w:b/>
          <w:bCs/>
          <w:sz w:val="24"/>
          <w:szCs w:val="24"/>
        </w:rPr>
      </w:pPr>
      <w:r>
        <w:rPr>
          <w:rFonts w:ascii="Times New Roman" w:hAnsi="Times New Roman"/>
          <w:b/>
          <w:bCs/>
          <w:sz w:val="24"/>
          <w:szCs w:val="24"/>
        </w:rPr>
        <w:t>«</w:t>
      </w:r>
      <w:r w:rsidRPr="001B5C1C">
        <w:rPr>
          <w:rFonts w:ascii="Times New Roman" w:hAnsi="Times New Roman"/>
          <w:b/>
          <w:bCs/>
          <w:sz w:val="24"/>
          <w:szCs w:val="24"/>
          <w:lang w:eastAsia="ru-RU"/>
        </w:rPr>
        <w:t>ЭТИЧЕСКИЕ ОСНОВЫ ВЗАИМОДЕЙСТВИЯ В СФЕРЕ ФИЗИЧЕСКОЙ КУЛЬТУРЫ</w:t>
      </w:r>
      <w:r>
        <w:rPr>
          <w:rFonts w:ascii="Times New Roman" w:hAnsi="Times New Roman"/>
          <w:b/>
          <w:bCs/>
          <w:sz w:val="24"/>
          <w:szCs w:val="24"/>
        </w:rPr>
        <w:t>»</w:t>
      </w:r>
    </w:p>
    <w:p w:rsidR="001B5C1C" w:rsidRPr="00653194" w:rsidRDefault="001B5C1C"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r w:rsidRPr="00BB7FA5">
        <w:rPr>
          <w:rFonts w:ascii="Times New Roman" w:eastAsia="Times New Roman" w:hAnsi="Times New Roman" w:cs="Tahoma"/>
          <w:b/>
          <w:color w:val="000000"/>
          <w:sz w:val="24"/>
          <w:szCs w:val="24"/>
          <w:lang w:eastAsia="ru-RU"/>
        </w:rPr>
        <w:t>Направление подготовки</w:t>
      </w: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r w:rsidRPr="00BB7FA5">
        <w:rPr>
          <w:rFonts w:ascii="Times New Roman" w:eastAsia="Times New Roman" w:hAnsi="Times New Roman" w:cs="Tahoma"/>
          <w:color w:val="000000"/>
          <w:sz w:val="24"/>
          <w:szCs w:val="24"/>
          <w:lang w:eastAsia="ru-RU"/>
        </w:rPr>
        <w:t xml:space="preserve">49.04.01 Физическая культура </w:t>
      </w:r>
    </w:p>
    <w:p w:rsidR="00653194" w:rsidRPr="00BB7FA5" w:rsidRDefault="00653194" w:rsidP="00653194">
      <w:pPr>
        <w:spacing w:after="0" w:line="240" w:lineRule="auto"/>
        <w:jc w:val="center"/>
        <w:rPr>
          <w:rFonts w:ascii="Times New Roman" w:eastAsia="Times New Roman" w:hAnsi="Times New Roman" w:cs="Tahoma"/>
          <w:i/>
          <w:sz w:val="24"/>
          <w:szCs w:val="24"/>
          <w:lang w:eastAsia="ru-RU"/>
        </w:rPr>
      </w:pPr>
    </w:p>
    <w:p w:rsidR="00653194" w:rsidRPr="00BB7FA5" w:rsidRDefault="00653194" w:rsidP="00653194">
      <w:pPr>
        <w:spacing w:after="0" w:line="240" w:lineRule="auto"/>
        <w:jc w:val="center"/>
        <w:rPr>
          <w:rFonts w:ascii="Times New Roman" w:eastAsia="Times New Roman" w:hAnsi="Times New Roman" w:cs="Tahoma"/>
          <w:b/>
          <w:sz w:val="24"/>
          <w:szCs w:val="24"/>
          <w:lang w:eastAsia="ru-RU"/>
        </w:rPr>
      </w:pPr>
      <w:r w:rsidRPr="00BB7FA5">
        <w:rPr>
          <w:rFonts w:ascii="Times New Roman" w:eastAsia="Times New Roman" w:hAnsi="Times New Roman" w:cs="Tahoma"/>
          <w:b/>
          <w:sz w:val="24"/>
          <w:szCs w:val="24"/>
          <w:lang w:eastAsia="ru-RU"/>
        </w:rPr>
        <w:t>Образовательная программа:</w:t>
      </w:r>
    </w:p>
    <w:p w:rsidR="00653194" w:rsidRPr="00BB7FA5" w:rsidRDefault="00653194" w:rsidP="00653194">
      <w:pPr>
        <w:spacing w:after="0" w:line="240" w:lineRule="auto"/>
        <w:jc w:val="center"/>
        <w:rPr>
          <w:rFonts w:ascii="Times New Roman" w:eastAsia="Times New Roman" w:hAnsi="Times New Roman" w:cs="Tahoma"/>
          <w:iCs/>
          <w:sz w:val="24"/>
          <w:szCs w:val="24"/>
          <w:lang w:eastAsia="ru-RU"/>
        </w:rPr>
      </w:pPr>
      <w:r w:rsidRPr="00BB7FA5">
        <w:rPr>
          <w:rFonts w:ascii="Times New Roman" w:eastAsia="Times New Roman" w:hAnsi="Times New Roman" w:cs="Tahoma"/>
          <w:iCs/>
          <w:sz w:val="24"/>
          <w:szCs w:val="24"/>
          <w:lang w:eastAsia="ru-RU"/>
        </w:rPr>
        <w:t xml:space="preserve"> «Психолого-педагогический аспект культурно-просветительской деятельности </w:t>
      </w:r>
    </w:p>
    <w:p w:rsidR="00653194" w:rsidRPr="00BB7FA5" w:rsidRDefault="00653194" w:rsidP="00653194">
      <w:pPr>
        <w:spacing w:after="0" w:line="240" w:lineRule="auto"/>
        <w:jc w:val="center"/>
        <w:rPr>
          <w:rFonts w:ascii="Times New Roman" w:eastAsia="Times New Roman" w:hAnsi="Times New Roman" w:cs="Tahoma"/>
          <w:iCs/>
          <w:sz w:val="24"/>
          <w:szCs w:val="24"/>
          <w:lang w:eastAsia="ru-RU"/>
        </w:rPr>
      </w:pPr>
      <w:r w:rsidRPr="00BB7FA5">
        <w:rPr>
          <w:rFonts w:ascii="Times New Roman" w:eastAsia="Times New Roman" w:hAnsi="Times New Roman" w:cs="Tahoma"/>
          <w:iCs/>
          <w:sz w:val="24"/>
          <w:szCs w:val="24"/>
          <w:lang w:eastAsia="ru-RU"/>
        </w:rPr>
        <w:t>в сфере физической культуры»</w:t>
      </w: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Квалификация выпускника </w:t>
      </w: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магистр</w:t>
      </w:r>
    </w:p>
    <w:p w:rsidR="00653194" w:rsidRPr="00BB7FA5" w:rsidRDefault="00653194" w:rsidP="00653194">
      <w:pPr>
        <w:spacing w:after="0" w:line="240" w:lineRule="auto"/>
        <w:jc w:val="center"/>
        <w:rPr>
          <w:rFonts w:ascii="Times New Roman" w:eastAsia="Times New Roman" w:hAnsi="Times New Roman"/>
          <w:b/>
          <w:sz w:val="24"/>
          <w:szCs w:val="24"/>
          <w:lang w:eastAsia="ru-RU"/>
        </w:rPr>
      </w:pP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Форма обучения  </w:t>
      </w:r>
    </w:p>
    <w:p w:rsidR="00653194" w:rsidRPr="00BB7FA5" w:rsidRDefault="00653194" w:rsidP="00653194">
      <w:pPr>
        <w:spacing w:after="0" w:line="240" w:lineRule="auto"/>
        <w:jc w:val="center"/>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очная</w:t>
      </w:r>
    </w:p>
    <w:p w:rsidR="001B5C1C" w:rsidRPr="00653194" w:rsidRDefault="001B5C1C" w:rsidP="00653194">
      <w:pPr>
        <w:spacing w:after="0" w:line="240" w:lineRule="auto"/>
        <w:jc w:val="both"/>
        <w:rPr>
          <w:rFonts w:ascii="Times New Roman" w:hAnsi="Times New Roman"/>
          <w:b/>
          <w:sz w:val="24"/>
          <w:szCs w:val="24"/>
        </w:rPr>
      </w:pPr>
    </w:p>
    <w:p w:rsidR="008D5F53" w:rsidRPr="008D5F53" w:rsidRDefault="008D5F53" w:rsidP="008D5F53">
      <w:pPr>
        <w:spacing w:after="0" w:line="240" w:lineRule="auto"/>
        <w:jc w:val="right"/>
        <w:rPr>
          <w:rFonts w:ascii="Times New Roman" w:eastAsia="Times New Roman" w:hAnsi="Times New Roman"/>
          <w:sz w:val="24"/>
          <w:szCs w:val="24"/>
          <w:lang w:eastAsia="ru-RU"/>
        </w:rPr>
      </w:pPr>
    </w:p>
    <w:p w:rsidR="00277249" w:rsidRPr="003400FC" w:rsidRDefault="00277249" w:rsidP="0027724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00FC">
        <w:rPr>
          <w:rFonts w:ascii="Times New Roman" w:eastAsia="Times New Roman" w:hAnsi="Times New Roman"/>
          <w:sz w:val="24"/>
          <w:szCs w:val="24"/>
          <w:lang w:eastAsia="ru-RU"/>
        </w:rPr>
        <w:t>Рассмотрено и одобрено на заседании кафедры</w:t>
      </w:r>
    </w:p>
    <w:p w:rsidR="00277249" w:rsidRPr="003400FC" w:rsidRDefault="00277249" w:rsidP="0027724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00FC">
        <w:rPr>
          <w:rFonts w:ascii="Times New Roman" w:eastAsia="Times New Roman" w:hAnsi="Times New Roman"/>
          <w:sz w:val="24"/>
          <w:szCs w:val="24"/>
          <w:lang w:eastAsia="ru-RU"/>
        </w:rPr>
        <w:t xml:space="preserve">(протокол № 5 от «30» мая 2023 г.) </w:t>
      </w:r>
    </w:p>
    <w:p w:rsidR="00277249" w:rsidRPr="00C15D7E" w:rsidRDefault="00277249" w:rsidP="00277249">
      <w:pPr>
        <w:tabs>
          <w:tab w:val="left" w:pos="5245"/>
          <w:tab w:val="left" w:pos="5529"/>
        </w:tabs>
        <w:spacing w:after="0"/>
        <w:jc w:val="right"/>
        <w:rPr>
          <w:rFonts w:ascii="Times New Roman" w:hAnsi="Times New Roman"/>
          <w:sz w:val="24"/>
          <w:szCs w:val="24"/>
        </w:rPr>
      </w:pPr>
      <w:r w:rsidRPr="003400FC">
        <w:rPr>
          <w:rFonts w:ascii="Times New Roman" w:eastAsia="Times New Roman" w:hAnsi="Times New Roman"/>
          <w:sz w:val="24"/>
          <w:szCs w:val="24"/>
          <w:lang w:eastAsia="ru-RU"/>
        </w:rPr>
        <w:t xml:space="preserve">Зав. кафедрой ____________/ В.В. </w:t>
      </w:r>
      <w:proofErr w:type="spellStart"/>
      <w:r w:rsidRPr="003400FC">
        <w:rPr>
          <w:rFonts w:ascii="Times New Roman" w:eastAsia="Times New Roman" w:hAnsi="Times New Roman"/>
          <w:sz w:val="24"/>
          <w:szCs w:val="24"/>
          <w:lang w:eastAsia="ru-RU"/>
        </w:rPr>
        <w:t>Буторин</w:t>
      </w:r>
      <w:proofErr w:type="spellEnd"/>
    </w:p>
    <w:p w:rsidR="00277249" w:rsidRPr="00C15D7E" w:rsidRDefault="00277249" w:rsidP="00277249">
      <w:pPr>
        <w:tabs>
          <w:tab w:val="left" w:pos="5245"/>
          <w:tab w:val="left" w:pos="5529"/>
        </w:tabs>
        <w:spacing w:after="0"/>
        <w:jc w:val="center"/>
        <w:rPr>
          <w:rFonts w:ascii="Times New Roman" w:hAnsi="Times New Roman"/>
          <w:sz w:val="24"/>
          <w:szCs w:val="24"/>
        </w:rPr>
      </w:pPr>
    </w:p>
    <w:p w:rsidR="00277249" w:rsidRDefault="00277249" w:rsidP="00277249">
      <w:pPr>
        <w:spacing w:after="0"/>
        <w:jc w:val="center"/>
        <w:rPr>
          <w:rFonts w:ascii="Times New Roman" w:hAnsi="Times New Roman"/>
          <w:sz w:val="24"/>
          <w:szCs w:val="24"/>
        </w:rPr>
      </w:pPr>
    </w:p>
    <w:p w:rsidR="00277249" w:rsidRDefault="00277249" w:rsidP="00277249">
      <w:pPr>
        <w:spacing w:after="0"/>
        <w:jc w:val="center"/>
        <w:rPr>
          <w:rFonts w:ascii="Times New Roman" w:hAnsi="Times New Roman"/>
          <w:sz w:val="24"/>
          <w:szCs w:val="24"/>
        </w:rPr>
      </w:pPr>
    </w:p>
    <w:p w:rsidR="00277249" w:rsidRDefault="00277249" w:rsidP="00277249">
      <w:pPr>
        <w:spacing w:after="0"/>
        <w:jc w:val="center"/>
        <w:rPr>
          <w:rFonts w:ascii="Times New Roman" w:hAnsi="Times New Roman"/>
          <w:sz w:val="24"/>
          <w:szCs w:val="24"/>
        </w:rPr>
      </w:pPr>
    </w:p>
    <w:p w:rsidR="00277249" w:rsidRDefault="00277249" w:rsidP="00277249">
      <w:pPr>
        <w:spacing w:after="0"/>
        <w:jc w:val="center"/>
        <w:rPr>
          <w:rFonts w:ascii="Times New Roman" w:hAnsi="Times New Roman"/>
          <w:sz w:val="24"/>
          <w:szCs w:val="24"/>
        </w:rPr>
      </w:pPr>
    </w:p>
    <w:p w:rsidR="00277249" w:rsidRDefault="00277249" w:rsidP="00277249">
      <w:pPr>
        <w:spacing w:after="0"/>
        <w:jc w:val="center"/>
        <w:rPr>
          <w:rFonts w:ascii="Times New Roman" w:hAnsi="Times New Roman"/>
          <w:sz w:val="24"/>
          <w:szCs w:val="24"/>
        </w:rPr>
      </w:pPr>
    </w:p>
    <w:p w:rsidR="00277249" w:rsidRDefault="00277249" w:rsidP="00277249">
      <w:pPr>
        <w:spacing w:after="0"/>
        <w:jc w:val="center"/>
        <w:rPr>
          <w:rFonts w:ascii="Times New Roman" w:hAnsi="Times New Roman"/>
          <w:sz w:val="24"/>
          <w:szCs w:val="24"/>
        </w:rPr>
      </w:pPr>
    </w:p>
    <w:p w:rsidR="00277249" w:rsidRDefault="00277249" w:rsidP="00277249">
      <w:pPr>
        <w:spacing w:after="0"/>
        <w:jc w:val="center"/>
        <w:rPr>
          <w:rFonts w:ascii="Times New Roman" w:hAnsi="Times New Roman"/>
          <w:sz w:val="24"/>
          <w:szCs w:val="24"/>
        </w:rPr>
      </w:pPr>
      <w:proofErr w:type="spellStart"/>
      <w:r w:rsidRPr="00C15D7E">
        <w:rPr>
          <w:rFonts w:ascii="Times New Roman" w:hAnsi="Times New Roman"/>
          <w:sz w:val="24"/>
          <w:szCs w:val="24"/>
        </w:rPr>
        <w:t>Малаховка</w:t>
      </w:r>
      <w:proofErr w:type="spellEnd"/>
      <w:r w:rsidRPr="00C15D7E">
        <w:rPr>
          <w:rFonts w:ascii="Times New Roman" w:hAnsi="Times New Roman"/>
          <w:sz w:val="24"/>
          <w:szCs w:val="24"/>
        </w:rPr>
        <w:t>, 2023 год</w:t>
      </w:r>
      <w:r w:rsidRPr="00A4299B">
        <w:rPr>
          <w:rFonts w:ascii="Times New Roman" w:hAnsi="Times New Roman"/>
          <w:sz w:val="24"/>
          <w:szCs w:val="24"/>
        </w:rPr>
        <w:t xml:space="preserve"> </w:t>
      </w:r>
    </w:p>
    <w:p w:rsidR="001B5C1C" w:rsidRPr="00653194" w:rsidRDefault="001B5C1C" w:rsidP="00975ADC">
      <w:pPr>
        <w:spacing w:after="0" w:line="240" w:lineRule="auto"/>
        <w:jc w:val="center"/>
        <w:rPr>
          <w:rFonts w:ascii="Times New Roman" w:hAnsi="Times New Roman"/>
          <w:b/>
          <w:sz w:val="24"/>
          <w:szCs w:val="24"/>
        </w:rPr>
      </w:pPr>
      <w:r w:rsidRPr="00653194">
        <w:rPr>
          <w:rFonts w:ascii="Times New Roman" w:hAnsi="Times New Roman"/>
          <w:b/>
          <w:sz w:val="24"/>
          <w:szCs w:val="24"/>
        </w:rPr>
        <w:br w:type="page"/>
      </w:r>
    </w:p>
    <w:p w:rsidR="00653194" w:rsidRPr="00653194" w:rsidRDefault="00653194" w:rsidP="00653194">
      <w:pPr>
        <w:shd w:val="clear" w:color="auto" w:fill="FFFFFF"/>
        <w:tabs>
          <w:tab w:val="left" w:pos="1134"/>
        </w:tabs>
        <w:spacing w:after="0" w:line="240" w:lineRule="auto"/>
        <w:contextualSpacing/>
        <w:jc w:val="center"/>
        <w:rPr>
          <w:rFonts w:ascii="Times New Roman" w:eastAsia="Times New Roman" w:hAnsi="Times New Roman"/>
          <w:b/>
          <w:sz w:val="24"/>
          <w:szCs w:val="24"/>
          <w:lang w:eastAsia="ru-RU"/>
        </w:rPr>
      </w:pPr>
      <w:r w:rsidRPr="00653194">
        <w:rPr>
          <w:rFonts w:ascii="Times New Roman" w:eastAsia="Times New Roman" w:hAnsi="Times New Roman"/>
          <w:b/>
          <w:sz w:val="24"/>
          <w:szCs w:val="24"/>
          <w:lang w:eastAsia="ru-RU"/>
        </w:rPr>
        <w:lastRenderedPageBreak/>
        <w:t>ФОНД ОЦЕНОЧНЫХ СРЕДСТВ ДЛЯ ПРОВЕДЕНИЯ ПРОМЕЖУТОЧНОЙ АТТЕСТАЦИИ</w:t>
      </w:r>
    </w:p>
    <w:p w:rsidR="00653194" w:rsidRPr="00653194" w:rsidRDefault="00653194" w:rsidP="00653194">
      <w:pPr>
        <w:shd w:val="clear" w:color="auto" w:fill="FFFFFF"/>
        <w:spacing w:after="0" w:line="240" w:lineRule="auto"/>
        <w:contextualSpacing/>
        <w:jc w:val="center"/>
        <w:rPr>
          <w:rFonts w:ascii="Times New Roman" w:eastAsia="Times New Roman" w:hAnsi="Times New Roman"/>
          <w:b/>
          <w:sz w:val="24"/>
          <w:szCs w:val="24"/>
          <w:lang w:eastAsia="ru-RU"/>
        </w:rPr>
      </w:pPr>
      <w:r w:rsidRPr="00653194">
        <w:rPr>
          <w:rFonts w:ascii="Times New Roman" w:eastAsia="Times New Roman" w:hAnsi="Times New Roman"/>
          <w:b/>
          <w:sz w:val="24"/>
          <w:szCs w:val="24"/>
          <w:lang w:eastAsia="ru-RU"/>
        </w:rPr>
        <w:t>1. Паспорт фонда оценочных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2471"/>
        <w:gridCol w:w="5402"/>
      </w:tblGrid>
      <w:tr w:rsidR="001B5C1C" w:rsidRPr="00653194" w:rsidTr="007064F8">
        <w:trPr>
          <w:trHeight w:val="945"/>
        </w:trPr>
        <w:tc>
          <w:tcPr>
            <w:tcW w:w="0" w:type="auto"/>
          </w:tcPr>
          <w:p w:rsidR="001B5C1C" w:rsidRPr="00653194" w:rsidRDefault="001B5C1C" w:rsidP="00EF6FB0">
            <w:pPr>
              <w:spacing w:after="0" w:line="240" w:lineRule="auto"/>
              <w:jc w:val="center"/>
              <w:rPr>
                <w:rFonts w:ascii="Times New Roman" w:hAnsi="Times New Roman"/>
                <w:spacing w:val="-1"/>
                <w:sz w:val="24"/>
                <w:szCs w:val="24"/>
              </w:rPr>
            </w:pPr>
            <w:r w:rsidRPr="00653194">
              <w:rPr>
                <w:rFonts w:ascii="Times New Roman" w:hAnsi="Times New Roman"/>
                <w:sz w:val="24"/>
                <w:szCs w:val="24"/>
              </w:rPr>
              <w:t>Компетенция</w:t>
            </w:r>
          </w:p>
        </w:tc>
        <w:tc>
          <w:tcPr>
            <w:tcW w:w="2471" w:type="dxa"/>
          </w:tcPr>
          <w:p w:rsidR="001B5C1C" w:rsidRPr="00653194" w:rsidRDefault="001B5C1C" w:rsidP="00EF6FB0">
            <w:pPr>
              <w:spacing w:after="0" w:line="240" w:lineRule="auto"/>
              <w:jc w:val="center"/>
              <w:rPr>
                <w:rFonts w:ascii="Times New Roman" w:hAnsi="Times New Roman"/>
                <w:sz w:val="24"/>
                <w:szCs w:val="24"/>
              </w:rPr>
            </w:pPr>
            <w:r w:rsidRPr="00653194">
              <w:rPr>
                <w:rFonts w:ascii="Times New Roman" w:hAnsi="Times New Roman"/>
                <w:sz w:val="24"/>
                <w:szCs w:val="24"/>
              </w:rPr>
              <w:t>Трудовые функции</w:t>
            </w:r>
          </w:p>
          <w:p w:rsidR="001B5C1C" w:rsidRPr="00653194" w:rsidRDefault="001B5C1C" w:rsidP="00EF6FB0">
            <w:pPr>
              <w:spacing w:after="0" w:line="240" w:lineRule="auto"/>
              <w:jc w:val="center"/>
              <w:rPr>
                <w:rFonts w:ascii="Times New Roman" w:hAnsi="Times New Roman"/>
                <w:spacing w:val="-1"/>
                <w:sz w:val="24"/>
                <w:szCs w:val="24"/>
              </w:rPr>
            </w:pPr>
            <w:r w:rsidRPr="00653194">
              <w:rPr>
                <w:rFonts w:ascii="Times New Roman" w:hAnsi="Times New Roman"/>
                <w:sz w:val="24"/>
                <w:szCs w:val="24"/>
              </w:rPr>
              <w:t>(при наличии)</w:t>
            </w:r>
          </w:p>
        </w:tc>
        <w:tc>
          <w:tcPr>
            <w:tcW w:w="5402" w:type="dxa"/>
          </w:tcPr>
          <w:p w:rsidR="001B5C1C" w:rsidRPr="00653194" w:rsidRDefault="001B5C1C" w:rsidP="00EF6FB0">
            <w:pPr>
              <w:spacing w:after="0" w:line="240" w:lineRule="auto"/>
              <w:jc w:val="center"/>
              <w:rPr>
                <w:rFonts w:ascii="Times New Roman" w:hAnsi="Times New Roman"/>
                <w:spacing w:val="-1"/>
                <w:sz w:val="24"/>
                <w:szCs w:val="24"/>
              </w:rPr>
            </w:pPr>
            <w:r w:rsidRPr="00653194">
              <w:rPr>
                <w:rFonts w:ascii="Times New Roman" w:hAnsi="Times New Roman"/>
                <w:iCs/>
                <w:sz w:val="24"/>
                <w:szCs w:val="24"/>
              </w:rPr>
              <w:t>Индикаторы достижения</w:t>
            </w:r>
          </w:p>
        </w:tc>
      </w:tr>
      <w:tr w:rsidR="00B32196" w:rsidRPr="00653194" w:rsidTr="007064F8">
        <w:trPr>
          <w:trHeight w:val="316"/>
        </w:trPr>
        <w:tc>
          <w:tcPr>
            <w:tcW w:w="0" w:type="auto"/>
            <w:vMerge w:val="restart"/>
          </w:tcPr>
          <w:p w:rsidR="00B32196" w:rsidRPr="00653194" w:rsidRDefault="00B32196" w:rsidP="00653194">
            <w:pPr>
              <w:spacing w:after="0" w:line="240" w:lineRule="auto"/>
              <w:jc w:val="both"/>
              <w:rPr>
                <w:rFonts w:ascii="Times New Roman" w:hAnsi="Times New Roman"/>
                <w:b/>
                <w:bCs/>
                <w:sz w:val="24"/>
                <w:szCs w:val="24"/>
              </w:rPr>
            </w:pPr>
            <w:r w:rsidRPr="00653194">
              <w:rPr>
                <w:rFonts w:ascii="Times New Roman" w:hAnsi="Times New Roman"/>
                <w:b/>
                <w:bCs/>
                <w:sz w:val="24"/>
                <w:szCs w:val="24"/>
              </w:rPr>
              <w:t>УК-3</w:t>
            </w:r>
          </w:p>
          <w:p w:rsidR="00B32196" w:rsidRPr="00653194" w:rsidRDefault="00B32196" w:rsidP="00653194">
            <w:pPr>
              <w:autoSpaceDE w:val="0"/>
              <w:autoSpaceDN w:val="0"/>
              <w:adjustRightInd w:val="0"/>
              <w:spacing w:after="0" w:line="240" w:lineRule="auto"/>
              <w:jc w:val="both"/>
              <w:rPr>
                <w:rFonts w:ascii="Times New Roman" w:hAnsi="Times New Roman"/>
                <w:sz w:val="24"/>
                <w:szCs w:val="24"/>
              </w:rPr>
            </w:pPr>
          </w:p>
        </w:tc>
        <w:tc>
          <w:tcPr>
            <w:tcW w:w="2471" w:type="dxa"/>
            <w:vMerge w:val="restart"/>
          </w:tcPr>
          <w:p w:rsidR="00B32196" w:rsidRPr="00095E96" w:rsidRDefault="00B32196">
            <w:pPr>
              <w:rPr>
                <w:rFonts w:ascii="Times New Roman" w:hAnsi="Times New Roman"/>
              </w:rPr>
            </w:pPr>
            <w:r w:rsidRPr="00095E96">
              <w:rPr>
                <w:rFonts w:ascii="Times New Roman" w:hAnsi="Times New Roman"/>
                <w:b/>
                <w:i/>
                <w:spacing w:val="-1"/>
              </w:rPr>
              <w:t>Не используются</w:t>
            </w:r>
          </w:p>
        </w:tc>
        <w:tc>
          <w:tcPr>
            <w:tcW w:w="5402" w:type="dxa"/>
            <w:vMerge w:val="restart"/>
          </w:tcPr>
          <w:p w:rsidR="00B32196"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Знает методы и способы планирования и реализации стратегии сотрудничества и командной работы в образовательном процессе в коллективе для</w:t>
            </w:r>
            <w:r>
              <w:rPr>
                <w:rFonts w:ascii="Times New Roman" w:hAnsi="Times New Roman"/>
                <w:sz w:val="24"/>
                <w:szCs w:val="24"/>
              </w:rPr>
              <w:t xml:space="preserve"> </w:t>
            </w:r>
            <w:r w:rsidRPr="00653194">
              <w:rPr>
                <w:rFonts w:ascii="Times New Roman" w:hAnsi="Times New Roman"/>
                <w:sz w:val="24"/>
                <w:szCs w:val="24"/>
              </w:rPr>
              <w:t xml:space="preserve">достижения поставленных педагогических и воспитательных целей в рамках </w:t>
            </w:r>
            <w:r>
              <w:rPr>
                <w:rFonts w:ascii="Times New Roman" w:hAnsi="Times New Roman"/>
                <w:sz w:val="24"/>
                <w:szCs w:val="24"/>
              </w:rPr>
              <w:t xml:space="preserve">соблюдения </w:t>
            </w:r>
            <w:r w:rsidRPr="00653194">
              <w:rPr>
                <w:rFonts w:ascii="Times New Roman" w:hAnsi="Times New Roman"/>
                <w:sz w:val="24"/>
                <w:szCs w:val="24"/>
              </w:rPr>
              <w:t>профессиональной этики</w:t>
            </w:r>
            <w:r>
              <w:rPr>
                <w:rFonts w:ascii="Times New Roman" w:hAnsi="Times New Roman"/>
                <w:sz w:val="24"/>
                <w:szCs w:val="24"/>
              </w:rPr>
              <w:t>.</w:t>
            </w:r>
            <w:r w:rsidRPr="00653194">
              <w:rPr>
                <w:rFonts w:ascii="Times New Roman" w:hAnsi="Times New Roman"/>
                <w:sz w:val="24"/>
                <w:szCs w:val="24"/>
              </w:rPr>
              <w:t xml:space="preserve"> </w:t>
            </w:r>
          </w:p>
          <w:p w:rsidR="00B32196" w:rsidRPr="00653194"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вопросы к зачету, коллоквиум</w:t>
            </w:r>
            <w:r w:rsidRPr="00653194">
              <w:rPr>
                <w:rFonts w:ascii="Times New Roman" w:hAnsi="Times New Roman"/>
                <w:sz w:val="24"/>
                <w:szCs w:val="24"/>
              </w:rPr>
              <w:t>)</w:t>
            </w:r>
          </w:p>
          <w:p w:rsidR="00B32196" w:rsidRDefault="00B32196" w:rsidP="00653194">
            <w:pPr>
              <w:shd w:val="clear" w:color="auto" w:fill="FFFFFF"/>
              <w:spacing w:after="0" w:line="240" w:lineRule="auto"/>
              <w:jc w:val="both"/>
              <w:rPr>
                <w:rFonts w:ascii="Times New Roman" w:hAnsi="Times New Roman"/>
                <w:sz w:val="24"/>
                <w:szCs w:val="24"/>
              </w:rPr>
            </w:pPr>
          </w:p>
          <w:p w:rsidR="00B32196" w:rsidRPr="00653194"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Планирует и корректирует работу команды, педагогического коллектива с учетом корпоративной морали</w:t>
            </w:r>
            <w:r>
              <w:rPr>
                <w:rFonts w:ascii="Times New Roman" w:hAnsi="Times New Roman"/>
                <w:sz w:val="24"/>
                <w:szCs w:val="24"/>
              </w:rPr>
              <w:t>.</w:t>
            </w:r>
          </w:p>
          <w:p w:rsidR="00B32196" w:rsidRPr="00653194"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доклады, дискуссия, круглый стол</w:t>
            </w:r>
            <w:r w:rsidRPr="00653194">
              <w:rPr>
                <w:rFonts w:ascii="Times New Roman" w:hAnsi="Times New Roman"/>
                <w:sz w:val="24"/>
                <w:szCs w:val="24"/>
              </w:rPr>
              <w:t xml:space="preserve">) </w:t>
            </w:r>
          </w:p>
          <w:p w:rsidR="00B32196" w:rsidRDefault="00B32196" w:rsidP="00653194">
            <w:pPr>
              <w:autoSpaceDE w:val="0"/>
              <w:autoSpaceDN w:val="0"/>
              <w:adjustRightInd w:val="0"/>
              <w:spacing w:after="0" w:line="240" w:lineRule="auto"/>
              <w:jc w:val="both"/>
              <w:rPr>
                <w:rFonts w:ascii="Times New Roman" w:hAnsi="Times New Roman"/>
                <w:spacing w:val="-1"/>
                <w:sz w:val="24"/>
                <w:szCs w:val="24"/>
              </w:rPr>
            </w:pPr>
          </w:p>
          <w:p w:rsidR="00B32196" w:rsidRDefault="00B32196" w:rsidP="00DC1151">
            <w:pPr>
              <w:autoSpaceDE w:val="0"/>
              <w:autoSpaceDN w:val="0"/>
              <w:adjustRightInd w:val="0"/>
              <w:spacing w:after="0" w:line="240" w:lineRule="auto"/>
              <w:jc w:val="both"/>
              <w:rPr>
                <w:rFonts w:ascii="Times New Roman" w:hAnsi="Times New Roman"/>
                <w:sz w:val="24"/>
                <w:szCs w:val="24"/>
              </w:rPr>
            </w:pPr>
            <w:r w:rsidRPr="00DC1151">
              <w:rPr>
                <w:rFonts w:ascii="Times New Roman" w:hAnsi="Times New Roman"/>
                <w:spacing w:val="-1"/>
                <w:sz w:val="24"/>
                <w:szCs w:val="24"/>
              </w:rPr>
              <w:t xml:space="preserve">Принимает аргументированные решения </w:t>
            </w:r>
            <w:r>
              <w:rPr>
                <w:rFonts w:ascii="Times New Roman" w:hAnsi="Times New Roman"/>
                <w:spacing w:val="-1"/>
                <w:sz w:val="24"/>
                <w:szCs w:val="24"/>
              </w:rPr>
              <w:t xml:space="preserve">в обсуждении </w:t>
            </w:r>
            <w:r w:rsidRPr="00DC1151">
              <w:rPr>
                <w:rFonts w:ascii="Times New Roman" w:hAnsi="Times New Roman"/>
                <w:sz w:val="24"/>
                <w:szCs w:val="24"/>
              </w:rPr>
              <w:t>общих коллективных дел команды, спортивного коллектива</w:t>
            </w:r>
            <w:r>
              <w:rPr>
                <w:rFonts w:ascii="Times New Roman" w:hAnsi="Times New Roman"/>
                <w:sz w:val="24"/>
                <w:szCs w:val="24"/>
              </w:rPr>
              <w:t>.</w:t>
            </w:r>
          </w:p>
          <w:p w:rsidR="00B32196" w:rsidRPr="00653194" w:rsidRDefault="00B32196" w:rsidP="00DC1151">
            <w:pPr>
              <w:autoSpaceDE w:val="0"/>
              <w:autoSpaceDN w:val="0"/>
              <w:adjustRightInd w:val="0"/>
              <w:spacing w:after="0" w:line="240" w:lineRule="auto"/>
              <w:jc w:val="both"/>
              <w:rPr>
                <w:rFonts w:ascii="Times New Roman" w:hAnsi="Times New Roman"/>
                <w:sz w:val="24"/>
                <w:szCs w:val="24"/>
              </w:rPr>
            </w:pPr>
            <w:r w:rsidRPr="00653194">
              <w:rPr>
                <w:rFonts w:ascii="Times New Roman" w:hAnsi="Times New Roman"/>
                <w:b/>
                <w:sz w:val="24"/>
                <w:szCs w:val="24"/>
              </w:rPr>
              <w:t>(устный опрос, практические задания, эссе</w:t>
            </w:r>
            <w:r w:rsidRPr="00653194">
              <w:rPr>
                <w:rFonts w:ascii="Times New Roman" w:hAnsi="Times New Roman"/>
                <w:sz w:val="24"/>
                <w:szCs w:val="24"/>
              </w:rPr>
              <w:t>)</w:t>
            </w:r>
          </w:p>
        </w:tc>
      </w:tr>
      <w:tr w:rsidR="00B32196" w:rsidRPr="00653194" w:rsidTr="007064F8">
        <w:trPr>
          <w:trHeight w:val="316"/>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z w:val="24"/>
                <w:szCs w:val="24"/>
              </w:rPr>
            </w:pPr>
          </w:p>
        </w:tc>
        <w:tc>
          <w:tcPr>
            <w:tcW w:w="5402" w:type="dxa"/>
            <w:vMerge/>
          </w:tcPr>
          <w:p w:rsidR="00B32196" w:rsidRPr="00653194" w:rsidRDefault="00B32196" w:rsidP="00653194">
            <w:pPr>
              <w:spacing w:after="0" w:line="240" w:lineRule="auto"/>
              <w:jc w:val="both"/>
              <w:rPr>
                <w:rFonts w:ascii="Times New Roman" w:hAnsi="Times New Roman"/>
                <w:b/>
                <w:bCs/>
                <w:sz w:val="24"/>
                <w:szCs w:val="24"/>
              </w:rPr>
            </w:pPr>
          </w:p>
        </w:tc>
      </w:tr>
      <w:tr w:rsidR="00B32196" w:rsidRPr="00653194" w:rsidTr="007064F8">
        <w:trPr>
          <w:trHeight w:val="316"/>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z w:val="24"/>
                <w:szCs w:val="24"/>
              </w:rPr>
            </w:pPr>
          </w:p>
        </w:tc>
        <w:tc>
          <w:tcPr>
            <w:tcW w:w="5402" w:type="dxa"/>
            <w:vMerge/>
          </w:tcPr>
          <w:p w:rsidR="00B32196" w:rsidRPr="00653194" w:rsidRDefault="00B32196" w:rsidP="00653194">
            <w:pPr>
              <w:spacing w:after="0" w:line="240" w:lineRule="auto"/>
              <w:jc w:val="both"/>
              <w:rPr>
                <w:rFonts w:ascii="Times New Roman" w:hAnsi="Times New Roman"/>
                <w:b/>
                <w:bCs/>
                <w:sz w:val="24"/>
                <w:szCs w:val="24"/>
              </w:rPr>
            </w:pPr>
          </w:p>
        </w:tc>
      </w:tr>
      <w:tr w:rsidR="00B32196" w:rsidRPr="00653194" w:rsidTr="007064F8">
        <w:trPr>
          <w:trHeight w:val="316"/>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pacing w:val="-1"/>
                <w:sz w:val="24"/>
                <w:szCs w:val="24"/>
              </w:rPr>
            </w:pPr>
          </w:p>
        </w:tc>
        <w:tc>
          <w:tcPr>
            <w:tcW w:w="5402" w:type="dxa"/>
            <w:vMerge/>
            <w:vAlign w:val="center"/>
          </w:tcPr>
          <w:p w:rsidR="00B32196" w:rsidRPr="00653194" w:rsidRDefault="00B32196" w:rsidP="00653194">
            <w:pPr>
              <w:autoSpaceDE w:val="0"/>
              <w:autoSpaceDN w:val="0"/>
              <w:adjustRightInd w:val="0"/>
              <w:spacing w:after="0" w:line="240" w:lineRule="auto"/>
              <w:jc w:val="both"/>
              <w:rPr>
                <w:rFonts w:ascii="Times New Roman" w:hAnsi="Times New Roman"/>
                <w:spacing w:val="-1"/>
                <w:sz w:val="24"/>
                <w:szCs w:val="24"/>
              </w:rPr>
            </w:pPr>
          </w:p>
        </w:tc>
      </w:tr>
      <w:tr w:rsidR="00B32196" w:rsidRPr="00653194" w:rsidTr="007064F8">
        <w:trPr>
          <w:trHeight w:val="327"/>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pacing w:val="-1"/>
                <w:sz w:val="24"/>
                <w:szCs w:val="24"/>
              </w:rPr>
            </w:pPr>
          </w:p>
        </w:tc>
        <w:tc>
          <w:tcPr>
            <w:tcW w:w="5402" w:type="dxa"/>
            <w:vMerge/>
            <w:vAlign w:val="center"/>
          </w:tcPr>
          <w:p w:rsidR="00B32196" w:rsidRPr="00653194" w:rsidRDefault="00B32196" w:rsidP="00653194">
            <w:pPr>
              <w:spacing w:after="0" w:line="240" w:lineRule="auto"/>
              <w:jc w:val="both"/>
              <w:rPr>
                <w:rFonts w:ascii="Times New Roman" w:hAnsi="Times New Roman"/>
                <w:spacing w:val="-1"/>
                <w:sz w:val="24"/>
                <w:szCs w:val="24"/>
              </w:rPr>
            </w:pPr>
          </w:p>
        </w:tc>
      </w:tr>
      <w:tr w:rsidR="00B32196" w:rsidRPr="00653194" w:rsidTr="007064F8">
        <w:trPr>
          <w:trHeight w:val="316"/>
        </w:trPr>
        <w:tc>
          <w:tcPr>
            <w:tcW w:w="0" w:type="auto"/>
          </w:tcPr>
          <w:p w:rsidR="00B32196" w:rsidRPr="00653194" w:rsidRDefault="00B32196" w:rsidP="00653194">
            <w:pPr>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t>УК-5</w:t>
            </w:r>
          </w:p>
          <w:p w:rsidR="00B32196" w:rsidRPr="00653194" w:rsidRDefault="00B32196" w:rsidP="00653194">
            <w:pPr>
              <w:autoSpaceDE w:val="0"/>
              <w:autoSpaceDN w:val="0"/>
              <w:adjustRightInd w:val="0"/>
              <w:spacing w:after="0" w:line="240" w:lineRule="auto"/>
              <w:jc w:val="both"/>
              <w:rPr>
                <w:rFonts w:ascii="Times New Roman" w:hAnsi="Times New Roman"/>
                <w:sz w:val="24"/>
                <w:szCs w:val="24"/>
              </w:rPr>
            </w:pPr>
          </w:p>
        </w:tc>
        <w:tc>
          <w:tcPr>
            <w:tcW w:w="2471" w:type="dxa"/>
          </w:tcPr>
          <w:p w:rsidR="00B32196" w:rsidRPr="00095E96" w:rsidRDefault="00B32196">
            <w:pPr>
              <w:rPr>
                <w:rFonts w:ascii="Times New Roman" w:hAnsi="Times New Roman"/>
              </w:rPr>
            </w:pPr>
            <w:r w:rsidRPr="00095E96">
              <w:rPr>
                <w:rFonts w:ascii="Times New Roman" w:hAnsi="Times New Roman"/>
                <w:b/>
                <w:i/>
                <w:spacing w:val="-1"/>
              </w:rPr>
              <w:t>Не используются</w:t>
            </w:r>
          </w:p>
        </w:tc>
        <w:tc>
          <w:tcPr>
            <w:tcW w:w="5402" w:type="dxa"/>
            <w:tcBorders>
              <w:bottom w:val="single" w:sz="4" w:space="0" w:color="auto"/>
            </w:tcBorders>
          </w:tcPr>
          <w:p w:rsidR="00B32196" w:rsidRDefault="00B32196" w:rsidP="00653194">
            <w:pPr>
              <w:spacing w:after="0" w:line="240" w:lineRule="auto"/>
              <w:jc w:val="both"/>
              <w:rPr>
                <w:rFonts w:ascii="Times New Roman" w:hAnsi="Times New Roman"/>
                <w:sz w:val="24"/>
                <w:szCs w:val="24"/>
              </w:rPr>
            </w:pPr>
            <w:r w:rsidRPr="00653194">
              <w:rPr>
                <w:rFonts w:ascii="Times New Roman" w:hAnsi="Times New Roman"/>
                <w:spacing w:val="-1"/>
                <w:sz w:val="24"/>
                <w:szCs w:val="24"/>
              </w:rPr>
              <w:t xml:space="preserve">Знает </w:t>
            </w:r>
            <w:r w:rsidRPr="00653194">
              <w:rPr>
                <w:rFonts w:ascii="Times New Roman" w:hAnsi="Times New Roman"/>
                <w:sz w:val="24"/>
                <w:szCs w:val="24"/>
              </w:rPr>
              <w:t>общие принципы универсальной и профессиональной этики в рамках вариантов взаимодействия и общения мульти культурного характера; особенности спортивной этики и морали применительно к ситуациям нравственного выбора и приемы формирования ценностных ориентаций с учетом разных культурных позиций</w:t>
            </w:r>
            <w:r>
              <w:rPr>
                <w:rFonts w:ascii="Times New Roman" w:hAnsi="Times New Roman"/>
                <w:sz w:val="24"/>
                <w:szCs w:val="24"/>
              </w:rPr>
              <w:t>.</w:t>
            </w:r>
            <w:r w:rsidRPr="00653194">
              <w:rPr>
                <w:rFonts w:ascii="Times New Roman" w:hAnsi="Times New Roman"/>
                <w:sz w:val="24"/>
                <w:szCs w:val="24"/>
              </w:rPr>
              <w:t xml:space="preserve"> </w:t>
            </w:r>
          </w:p>
          <w:p w:rsidR="00B32196" w:rsidRPr="00653194" w:rsidRDefault="00B32196" w:rsidP="00653194">
            <w:pPr>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вопросы к зачету</w:t>
            </w:r>
            <w:r w:rsidRPr="00653194">
              <w:rPr>
                <w:rFonts w:ascii="Times New Roman" w:hAnsi="Times New Roman"/>
                <w:sz w:val="24"/>
                <w:szCs w:val="24"/>
              </w:rPr>
              <w:t>)</w:t>
            </w:r>
          </w:p>
          <w:p w:rsidR="00B32196" w:rsidRDefault="00B32196" w:rsidP="00653194">
            <w:pPr>
              <w:spacing w:after="0" w:line="240" w:lineRule="auto"/>
              <w:jc w:val="both"/>
              <w:rPr>
                <w:rFonts w:ascii="Times New Roman" w:hAnsi="Times New Roman"/>
                <w:sz w:val="24"/>
                <w:szCs w:val="24"/>
              </w:rPr>
            </w:pPr>
          </w:p>
          <w:p w:rsidR="00B32196" w:rsidRDefault="00B32196" w:rsidP="00653194">
            <w:pPr>
              <w:spacing w:after="0" w:line="240" w:lineRule="auto"/>
              <w:jc w:val="both"/>
              <w:rPr>
                <w:rFonts w:ascii="Times New Roman" w:hAnsi="Times New Roman"/>
                <w:sz w:val="24"/>
                <w:szCs w:val="24"/>
              </w:rPr>
            </w:pPr>
            <w:r w:rsidRPr="00653194">
              <w:rPr>
                <w:rFonts w:ascii="Times New Roman" w:hAnsi="Times New Roman"/>
                <w:sz w:val="24"/>
                <w:szCs w:val="24"/>
              </w:rPr>
              <w:t>Умеет создавать и формировать  педагогические воспитательные ситуации, содействующие становлению нравственных ориентиров согласно культурному разно</w:t>
            </w:r>
            <w:r>
              <w:rPr>
                <w:rFonts w:ascii="Times New Roman" w:hAnsi="Times New Roman"/>
                <w:sz w:val="24"/>
                <w:szCs w:val="24"/>
              </w:rPr>
              <w:t>образию современного общества.</w:t>
            </w:r>
          </w:p>
          <w:p w:rsidR="00B32196" w:rsidRPr="00653194" w:rsidRDefault="00B32196" w:rsidP="00653194">
            <w:pPr>
              <w:spacing w:after="0" w:line="240" w:lineRule="auto"/>
              <w:jc w:val="both"/>
              <w:rPr>
                <w:rFonts w:ascii="Times New Roman" w:hAnsi="Times New Roman"/>
                <w:sz w:val="24"/>
                <w:szCs w:val="24"/>
              </w:rPr>
            </w:pPr>
            <w:r>
              <w:rPr>
                <w:rFonts w:ascii="Times New Roman" w:hAnsi="Times New Roman"/>
                <w:sz w:val="24"/>
                <w:szCs w:val="24"/>
              </w:rPr>
              <w:t>(</w:t>
            </w:r>
            <w:r w:rsidRPr="00653194">
              <w:rPr>
                <w:rFonts w:ascii="Times New Roman" w:hAnsi="Times New Roman"/>
                <w:b/>
                <w:sz w:val="24"/>
                <w:szCs w:val="24"/>
              </w:rPr>
              <w:t>дискуссия, проекты</w:t>
            </w:r>
            <w:r w:rsidRPr="00653194">
              <w:rPr>
                <w:rFonts w:ascii="Times New Roman" w:hAnsi="Times New Roman"/>
                <w:sz w:val="24"/>
                <w:szCs w:val="24"/>
              </w:rPr>
              <w:t>)</w:t>
            </w:r>
          </w:p>
          <w:p w:rsidR="00B32196" w:rsidRDefault="00B32196" w:rsidP="00D258DF">
            <w:pPr>
              <w:spacing w:after="0" w:line="240" w:lineRule="auto"/>
              <w:jc w:val="both"/>
              <w:rPr>
                <w:rFonts w:ascii="Times New Roman" w:hAnsi="Times New Roman"/>
                <w:sz w:val="24"/>
                <w:szCs w:val="24"/>
              </w:rPr>
            </w:pPr>
          </w:p>
          <w:p w:rsidR="00B32196" w:rsidRPr="00653194" w:rsidRDefault="00B32196" w:rsidP="00D258DF">
            <w:pPr>
              <w:spacing w:after="0" w:line="240" w:lineRule="auto"/>
              <w:jc w:val="both"/>
              <w:rPr>
                <w:rFonts w:ascii="Times New Roman" w:hAnsi="Times New Roman"/>
                <w:sz w:val="24"/>
                <w:szCs w:val="24"/>
              </w:rPr>
            </w:pPr>
            <w:r w:rsidRPr="00653194">
              <w:rPr>
                <w:rFonts w:ascii="Times New Roman" w:hAnsi="Times New Roman"/>
                <w:sz w:val="24"/>
                <w:szCs w:val="24"/>
              </w:rPr>
              <w:t xml:space="preserve">Применяет   </w:t>
            </w:r>
            <w:proofErr w:type="gramStart"/>
            <w:r w:rsidRPr="00653194">
              <w:rPr>
                <w:rFonts w:ascii="Times New Roman" w:hAnsi="Times New Roman"/>
                <w:sz w:val="24"/>
                <w:szCs w:val="24"/>
              </w:rPr>
              <w:t>методы  и</w:t>
            </w:r>
            <w:proofErr w:type="gramEnd"/>
            <w:r w:rsidRPr="00653194">
              <w:rPr>
                <w:rFonts w:ascii="Times New Roman" w:hAnsi="Times New Roman"/>
                <w:sz w:val="24"/>
                <w:szCs w:val="24"/>
              </w:rPr>
              <w:t xml:space="preserve"> приемы формирования и укрепления нравственного отношения к разнообразию окружающей действительности</w:t>
            </w:r>
            <w:r>
              <w:rPr>
                <w:rFonts w:ascii="Times New Roman" w:hAnsi="Times New Roman"/>
                <w:sz w:val="24"/>
                <w:szCs w:val="24"/>
              </w:rPr>
              <w:t>.</w:t>
            </w:r>
            <w:r w:rsidRPr="00653194">
              <w:rPr>
                <w:rFonts w:ascii="Times New Roman" w:hAnsi="Times New Roman"/>
                <w:sz w:val="24"/>
                <w:szCs w:val="24"/>
              </w:rPr>
              <w:t xml:space="preserve"> (</w:t>
            </w:r>
            <w:r w:rsidRPr="00653194">
              <w:rPr>
                <w:rFonts w:ascii="Times New Roman" w:hAnsi="Times New Roman"/>
                <w:b/>
                <w:sz w:val="24"/>
                <w:szCs w:val="24"/>
              </w:rPr>
              <w:t>устный опрос, круглый стол</w:t>
            </w:r>
            <w:r w:rsidRPr="00653194">
              <w:rPr>
                <w:rFonts w:ascii="Times New Roman" w:hAnsi="Times New Roman"/>
                <w:sz w:val="24"/>
                <w:szCs w:val="24"/>
              </w:rPr>
              <w:t xml:space="preserve">) </w:t>
            </w:r>
          </w:p>
        </w:tc>
      </w:tr>
      <w:tr w:rsidR="00277249" w:rsidRPr="00653194" w:rsidTr="007064F8">
        <w:trPr>
          <w:trHeight w:val="3392"/>
        </w:trPr>
        <w:tc>
          <w:tcPr>
            <w:tcW w:w="0" w:type="auto"/>
          </w:tcPr>
          <w:p w:rsidR="00277249" w:rsidRPr="00653194" w:rsidRDefault="00277249" w:rsidP="00653194">
            <w:pPr>
              <w:autoSpaceDE w:val="0"/>
              <w:autoSpaceDN w:val="0"/>
              <w:adjustRightInd w:val="0"/>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lastRenderedPageBreak/>
              <w:t>ПК-2</w:t>
            </w:r>
          </w:p>
          <w:p w:rsidR="00277249" w:rsidRPr="00653194" w:rsidRDefault="00277249" w:rsidP="00653194">
            <w:pPr>
              <w:spacing w:after="0" w:line="240" w:lineRule="auto"/>
              <w:jc w:val="both"/>
              <w:rPr>
                <w:rFonts w:ascii="Times New Roman" w:hAnsi="Times New Roman"/>
                <w:sz w:val="24"/>
                <w:szCs w:val="24"/>
              </w:rPr>
            </w:pPr>
          </w:p>
          <w:p w:rsidR="00277249" w:rsidRPr="00653194" w:rsidRDefault="00277249" w:rsidP="00653194">
            <w:pPr>
              <w:spacing w:after="0" w:line="240" w:lineRule="auto"/>
              <w:rPr>
                <w:rFonts w:ascii="Times New Roman" w:hAnsi="Times New Roman"/>
                <w:sz w:val="24"/>
                <w:szCs w:val="24"/>
              </w:rPr>
            </w:pPr>
          </w:p>
          <w:p w:rsidR="00277249" w:rsidRPr="00653194" w:rsidRDefault="00277249" w:rsidP="00653194">
            <w:pPr>
              <w:spacing w:after="0" w:line="240" w:lineRule="auto"/>
              <w:rPr>
                <w:rFonts w:ascii="Times New Roman" w:hAnsi="Times New Roman"/>
                <w:sz w:val="24"/>
                <w:szCs w:val="24"/>
              </w:rPr>
            </w:pPr>
          </w:p>
          <w:p w:rsidR="00277249" w:rsidRPr="00653194" w:rsidRDefault="00277249" w:rsidP="00653194">
            <w:pPr>
              <w:tabs>
                <w:tab w:val="left" w:pos="1095"/>
              </w:tabs>
              <w:spacing w:after="0" w:line="240" w:lineRule="auto"/>
              <w:rPr>
                <w:rFonts w:ascii="Times New Roman" w:hAnsi="Times New Roman"/>
                <w:sz w:val="24"/>
                <w:szCs w:val="24"/>
              </w:rPr>
            </w:pPr>
          </w:p>
        </w:tc>
        <w:tc>
          <w:tcPr>
            <w:tcW w:w="2471" w:type="dxa"/>
            <w:tcBorders>
              <w:right w:val="single" w:sz="4" w:space="0" w:color="auto"/>
            </w:tcBorders>
          </w:tcPr>
          <w:p w:rsidR="00277249" w:rsidRPr="009F6FD7" w:rsidRDefault="00277249" w:rsidP="00AA5244">
            <w:pPr>
              <w:spacing w:after="0" w:line="240" w:lineRule="auto"/>
              <w:rPr>
                <w:rFonts w:ascii="Times New Roman" w:hAnsi="Times New Roman"/>
                <w:b/>
                <w:sz w:val="24"/>
                <w:szCs w:val="24"/>
              </w:rPr>
            </w:pPr>
            <w:r w:rsidRPr="009F6FD7">
              <w:rPr>
                <w:rFonts w:ascii="Times New Roman" w:hAnsi="Times New Roman"/>
                <w:b/>
                <w:sz w:val="24"/>
                <w:szCs w:val="24"/>
              </w:rPr>
              <w:t>Р 01.013</w:t>
            </w:r>
          </w:p>
          <w:p w:rsidR="00277249" w:rsidRPr="009F6FD7" w:rsidRDefault="00277249" w:rsidP="00AA5244">
            <w:pPr>
              <w:spacing w:after="0" w:line="240" w:lineRule="auto"/>
              <w:rPr>
                <w:rFonts w:ascii="Times New Roman" w:hAnsi="Times New Roman"/>
                <w:iCs/>
                <w:sz w:val="24"/>
                <w:szCs w:val="24"/>
                <w:u w:val="single"/>
              </w:rPr>
            </w:pPr>
            <w:r w:rsidRPr="009F6FD7">
              <w:rPr>
                <w:rFonts w:ascii="Times New Roman" w:hAnsi="Times New Roman"/>
                <w:iCs/>
                <w:sz w:val="24"/>
                <w:szCs w:val="24"/>
                <w:u w:val="single"/>
              </w:rPr>
              <w:t>А/04.7</w:t>
            </w:r>
          </w:p>
          <w:p w:rsidR="00277249" w:rsidRPr="009F6FD7" w:rsidRDefault="00277249" w:rsidP="00AA5244">
            <w:pPr>
              <w:spacing w:after="0" w:line="240" w:lineRule="auto"/>
              <w:rPr>
                <w:rFonts w:ascii="Times New Roman" w:hAnsi="Times New Roman"/>
                <w:sz w:val="24"/>
                <w:szCs w:val="24"/>
                <w:lang w:eastAsia="ru-RU"/>
              </w:rPr>
            </w:pPr>
            <w:r w:rsidRPr="009F6FD7">
              <w:rPr>
                <w:rFonts w:ascii="Times New Roman" w:hAnsi="Times New Roman"/>
                <w:color w:val="000000"/>
              </w:rPr>
              <w:t>Управление воспитательным процессом в организации отдыха детей и их оздоровления</w:t>
            </w:r>
          </w:p>
        </w:tc>
        <w:tc>
          <w:tcPr>
            <w:tcW w:w="5402" w:type="dxa"/>
            <w:tcBorders>
              <w:top w:val="single" w:sz="4" w:space="0" w:color="auto"/>
              <w:left w:val="single" w:sz="4" w:space="0" w:color="auto"/>
              <w:bottom w:val="single" w:sz="4" w:space="0" w:color="auto"/>
              <w:right w:val="single" w:sz="4" w:space="0" w:color="auto"/>
            </w:tcBorders>
          </w:tcPr>
          <w:p w:rsidR="00277249" w:rsidRDefault="00277249" w:rsidP="00653194">
            <w:pPr>
              <w:spacing w:after="0" w:line="240" w:lineRule="auto"/>
              <w:jc w:val="both"/>
              <w:rPr>
                <w:rFonts w:ascii="Times New Roman" w:hAnsi="Times New Roman"/>
                <w:sz w:val="24"/>
                <w:szCs w:val="24"/>
              </w:rPr>
            </w:pPr>
            <w:r w:rsidRPr="00653194">
              <w:rPr>
                <w:rFonts w:ascii="Times New Roman" w:hAnsi="Times New Roman"/>
                <w:sz w:val="24"/>
                <w:szCs w:val="24"/>
              </w:rPr>
              <w:t>Знает</w:t>
            </w:r>
            <w:r>
              <w:rPr>
                <w:rFonts w:ascii="Times New Roman" w:hAnsi="Times New Roman"/>
                <w:sz w:val="24"/>
                <w:szCs w:val="24"/>
              </w:rPr>
              <w:t xml:space="preserve"> н</w:t>
            </w:r>
            <w:r w:rsidRPr="00653194">
              <w:rPr>
                <w:rFonts w:ascii="Times New Roman" w:hAnsi="Times New Roman"/>
                <w:sz w:val="24"/>
                <w:szCs w:val="24"/>
              </w:rPr>
              <w:t>ормативные документы, реализующие требования к осуществлению различных видов образовательной и воспитательной работы в рамках высшего образования и ДПО в области ФК</w:t>
            </w:r>
            <w:r>
              <w:rPr>
                <w:rFonts w:ascii="Times New Roman" w:hAnsi="Times New Roman"/>
                <w:sz w:val="24"/>
                <w:szCs w:val="24"/>
              </w:rPr>
              <w:t xml:space="preserve"> </w:t>
            </w:r>
            <w:r w:rsidRPr="00653194">
              <w:rPr>
                <w:rFonts w:ascii="Times New Roman" w:hAnsi="Times New Roman"/>
                <w:sz w:val="24"/>
                <w:szCs w:val="24"/>
              </w:rPr>
              <w:t>и</w:t>
            </w:r>
            <w:r>
              <w:rPr>
                <w:rFonts w:ascii="Times New Roman" w:hAnsi="Times New Roman"/>
                <w:sz w:val="24"/>
                <w:szCs w:val="24"/>
              </w:rPr>
              <w:t xml:space="preserve"> </w:t>
            </w:r>
            <w:r w:rsidRPr="00653194">
              <w:rPr>
                <w:rFonts w:ascii="Times New Roman" w:hAnsi="Times New Roman"/>
                <w:sz w:val="24"/>
                <w:szCs w:val="24"/>
              </w:rPr>
              <w:t>С</w:t>
            </w:r>
            <w:r>
              <w:rPr>
                <w:rFonts w:ascii="Times New Roman" w:hAnsi="Times New Roman"/>
                <w:sz w:val="24"/>
                <w:szCs w:val="24"/>
              </w:rPr>
              <w:t>.</w:t>
            </w:r>
            <w:r w:rsidRPr="00653194">
              <w:rPr>
                <w:rFonts w:ascii="Times New Roman" w:hAnsi="Times New Roman"/>
                <w:sz w:val="24"/>
                <w:szCs w:val="24"/>
              </w:rPr>
              <w:t xml:space="preserve"> </w:t>
            </w:r>
          </w:p>
          <w:p w:rsidR="00277249" w:rsidRPr="00653194" w:rsidRDefault="00277249" w:rsidP="00653194">
            <w:pPr>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вопросы к зачету, доклады</w:t>
            </w:r>
            <w:r w:rsidRPr="00653194">
              <w:rPr>
                <w:rFonts w:ascii="Times New Roman" w:hAnsi="Times New Roman"/>
                <w:sz w:val="24"/>
                <w:szCs w:val="24"/>
              </w:rPr>
              <w:t>)</w:t>
            </w:r>
          </w:p>
          <w:p w:rsidR="00277249" w:rsidRDefault="00277249" w:rsidP="00653194">
            <w:pPr>
              <w:spacing w:after="0" w:line="240" w:lineRule="auto"/>
              <w:jc w:val="both"/>
              <w:rPr>
                <w:rFonts w:ascii="Times New Roman" w:hAnsi="Times New Roman"/>
                <w:sz w:val="24"/>
                <w:szCs w:val="24"/>
              </w:rPr>
            </w:pPr>
          </w:p>
          <w:p w:rsidR="00277249" w:rsidRPr="0027131D" w:rsidRDefault="00277249" w:rsidP="00653194">
            <w:pPr>
              <w:spacing w:after="0" w:line="240" w:lineRule="auto"/>
              <w:jc w:val="both"/>
              <w:rPr>
                <w:rFonts w:ascii="Times New Roman" w:hAnsi="Times New Roman"/>
                <w:sz w:val="24"/>
                <w:szCs w:val="24"/>
              </w:rPr>
            </w:pPr>
            <w:r w:rsidRPr="0027131D">
              <w:rPr>
                <w:rFonts w:ascii="Times New Roman" w:hAnsi="Times New Roman"/>
                <w:sz w:val="24"/>
                <w:szCs w:val="24"/>
              </w:rPr>
              <w:t xml:space="preserve">Применяет методы эффективного </w:t>
            </w:r>
            <w:proofErr w:type="gramStart"/>
            <w:r w:rsidRPr="0027131D">
              <w:rPr>
                <w:rFonts w:ascii="Times New Roman" w:hAnsi="Times New Roman"/>
                <w:sz w:val="24"/>
                <w:szCs w:val="24"/>
              </w:rPr>
              <w:t>общения  с</w:t>
            </w:r>
            <w:proofErr w:type="gramEnd"/>
            <w:r w:rsidRPr="0027131D">
              <w:rPr>
                <w:rFonts w:ascii="Times New Roman" w:hAnsi="Times New Roman"/>
                <w:sz w:val="24"/>
                <w:szCs w:val="24"/>
              </w:rPr>
              <w:t xml:space="preserve"> обучающимися</w:t>
            </w:r>
            <w:r>
              <w:rPr>
                <w:rFonts w:ascii="Times New Roman" w:hAnsi="Times New Roman"/>
                <w:sz w:val="24"/>
                <w:szCs w:val="24"/>
              </w:rPr>
              <w:t xml:space="preserve"> на основе норм этики</w:t>
            </w:r>
            <w:r w:rsidRPr="0027131D">
              <w:rPr>
                <w:rFonts w:ascii="Times New Roman" w:hAnsi="Times New Roman"/>
                <w:sz w:val="24"/>
                <w:szCs w:val="24"/>
              </w:rPr>
              <w:t xml:space="preserve">. </w:t>
            </w:r>
          </w:p>
          <w:p w:rsidR="00277249" w:rsidRPr="0027131D" w:rsidRDefault="00277249" w:rsidP="00653194">
            <w:pPr>
              <w:spacing w:after="0" w:line="240" w:lineRule="auto"/>
              <w:jc w:val="both"/>
              <w:rPr>
                <w:rFonts w:ascii="Times New Roman" w:hAnsi="Times New Roman"/>
                <w:sz w:val="24"/>
                <w:szCs w:val="24"/>
              </w:rPr>
            </w:pPr>
            <w:r w:rsidRPr="0027131D">
              <w:rPr>
                <w:rFonts w:ascii="Times New Roman" w:hAnsi="Times New Roman"/>
                <w:b/>
                <w:sz w:val="24"/>
                <w:szCs w:val="24"/>
              </w:rPr>
              <w:t>(дискуссия, круглый стол, проекты)</w:t>
            </w:r>
          </w:p>
          <w:p w:rsidR="00277249" w:rsidRDefault="00277249" w:rsidP="0027131D">
            <w:pPr>
              <w:autoSpaceDE w:val="0"/>
              <w:autoSpaceDN w:val="0"/>
              <w:adjustRightInd w:val="0"/>
              <w:spacing w:after="0" w:line="240" w:lineRule="auto"/>
              <w:jc w:val="both"/>
              <w:rPr>
                <w:rFonts w:ascii="Times New Roman" w:hAnsi="Times New Roman"/>
                <w:sz w:val="24"/>
                <w:szCs w:val="24"/>
              </w:rPr>
            </w:pPr>
          </w:p>
          <w:p w:rsidR="00277249" w:rsidRDefault="00277249" w:rsidP="002713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Решает конфликтные ситуационные задачи,  основываясь на профессиональном кодексе.</w:t>
            </w:r>
            <w:r w:rsidRPr="0027131D">
              <w:rPr>
                <w:rFonts w:ascii="Times New Roman" w:hAnsi="Times New Roman"/>
                <w:sz w:val="24"/>
                <w:szCs w:val="24"/>
              </w:rPr>
              <w:t xml:space="preserve"> </w:t>
            </w:r>
          </w:p>
          <w:p w:rsidR="00277249" w:rsidRPr="00653194" w:rsidRDefault="00277249" w:rsidP="0027131D">
            <w:pPr>
              <w:autoSpaceDE w:val="0"/>
              <w:autoSpaceDN w:val="0"/>
              <w:adjustRightInd w:val="0"/>
              <w:spacing w:after="0" w:line="240" w:lineRule="auto"/>
              <w:jc w:val="both"/>
              <w:rPr>
                <w:rFonts w:ascii="Times New Roman" w:hAnsi="Times New Roman"/>
                <w:b/>
                <w:spacing w:val="-1"/>
                <w:sz w:val="24"/>
                <w:szCs w:val="24"/>
              </w:rPr>
            </w:pPr>
            <w:r w:rsidRPr="0027131D">
              <w:rPr>
                <w:rFonts w:ascii="Times New Roman" w:hAnsi="Times New Roman"/>
                <w:sz w:val="24"/>
                <w:szCs w:val="24"/>
              </w:rPr>
              <w:t>(</w:t>
            </w:r>
            <w:r w:rsidRPr="0027131D">
              <w:rPr>
                <w:rFonts w:ascii="Times New Roman" w:hAnsi="Times New Roman"/>
                <w:b/>
                <w:sz w:val="24"/>
                <w:szCs w:val="24"/>
              </w:rPr>
              <w:t>практические задания, эссе, коллоквиум</w:t>
            </w:r>
            <w:r w:rsidRPr="0027131D">
              <w:rPr>
                <w:rFonts w:ascii="Times New Roman" w:hAnsi="Times New Roman"/>
                <w:sz w:val="24"/>
                <w:szCs w:val="24"/>
              </w:rPr>
              <w:t>)</w:t>
            </w:r>
          </w:p>
        </w:tc>
      </w:tr>
      <w:tr w:rsidR="00277249" w:rsidRPr="00653194" w:rsidTr="007064F8">
        <w:trPr>
          <w:trHeight w:val="4241"/>
        </w:trPr>
        <w:tc>
          <w:tcPr>
            <w:tcW w:w="0" w:type="auto"/>
          </w:tcPr>
          <w:p w:rsidR="00277249" w:rsidRPr="00653194" w:rsidRDefault="00277249" w:rsidP="00653194">
            <w:pPr>
              <w:autoSpaceDE w:val="0"/>
              <w:autoSpaceDN w:val="0"/>
              <w:adjustRightInd w:val="0"/>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t>ПК-3</w:t>
            </w:r>
          </w:p>
          <w:p w:rsidR="00277249" w:rsidRPr="00653194" w:rsidRDefault="00277249" w:rsidP="00653194">
            <w:pPr>
              <w:autoSpaceDE w:val="0"/>
              <w:autoSpaceDN w:val="0"/>
              <w:adjustRightInd w:val="0"/>
              <w:spacing w:after="0" w:line="240" w:lineRule="auto"/>
              <w:jc w:val="both"/>
              <w:rPr>
                <w:rFonts w:ascii="Times New Roman" w:hAnsi="Times New Roman"/>
                <w:sz w:val="24"/>
                <w:szCs w:val="24"/>
              </w:rPr>
            </w:pPr>
          </w:p>
        </w:tc>
        <w:tc>
          <w:tcPr>
            <w:tcW w:w="2471" w:type="dxa"/>
          </w:tcPr>
          <w:p w:rsidR="00277249" w:rsidRPr="009F6FD7" w:rsidRDefault="00277249" w:rsidP="00AA5244">
            <w:pPr>
              <w:spacing w:after="0" w:line="240" w:lineRule="auto"/>
              <w:rPr>
                <w:rFonts w:ascii="Times New Roman" w:hAnsi="Times New Roman"/>
                <w:b/>
                <w:sz w:val="24"/>
                <w:szCs w:val="24"/>
              </w:rPr>
            </w:pPr>
            <w:r w:rsidRPr="009F6FD7">
              <w:rPr>
                <w:rFonts w:ascii="Times New Roman" w:hAnsi="Times New Roman"/>
                <w:b/>
                <w:sz w:val="24"/>
                <w:szCs w:val="24"/>
              </w:rPr>
              <w:t>Р 01.013</w:t>
            </w:r>
          </w:p>
          <w:p w:rsidR="00277249" w:rsidRPr="009F6FD7" w:rsidRDefault="00277249" w:rsidP="00AA5244">
            <w:pPr>
              <w:spacing w:after="0" w:line="240" w:lineRule="auto"/>
              <w:rPr>
                <w:rFonts w:ascii="Times New Roman" w:hAnsi="Times New Roman"/>
                <w:iCs/>
                <w:color w:val="333333"/>
                <w:sz w:val="24"/>
                <w:szCs w:val="24"/>
                <w:u w:val="single"/>
              </w:rPr>
            </w:pPr>
            <w:r w:rsidRPr="009F6FD7">
              <w:rPr>
                <w:rFonts w:ascii="Times New Roman" w:hAnsi="Times New Roman"/>
                <w:iCs/>
                <w:color w:val="333333"/>
                <w:sz w:val="24"/>
                <w:szCs w:val="24"/>
                <w:u w:val="single"/>
              </w:rPr>
              <w:t>А/05.6</w:t>
            </w:r>
          </w:p>
          <w:p w:rsidR="00277249" w:rsidRPr="009F6FD7" w:rsidRDefault="00277249" w:rsidP="00AA5244">
            <w:pPr>
              <w:spacing w:after="0" w:line="240" w:lineRule="auto"/>
              <w:rPr>
                <w:rFonts w:ascii="Times New Roman" w:hAnsi="Times New Roman"/>
                <w:spacing w:val="-1"/>
                <w:sz w:val="24"/>
                <w:szCs w:val="24"/>
                <w:lang w:eastAsia="ru-RU"/>
              </w:rPr>
            </w:pPr>
            <w:r w:rsidRPr="009F6FD7">
              <w:rPr>
                <w:rFonts w:ascii="Times New Roman" w:hAnsi="Times New Roman"/>
                <w:color w:val="000000"/>
              </w:rPr>
              <w:t>Управление методическим обеспечением деятельности организации отдыха детей и их оздоровления</w:t>
            </w:r>
          </w:p>
        </w:tc>
        <w:tc>
          <w:tcPr>
            <w:tcW w:w="5402" w:type="dxa"/>
            <w:tcBorders>
              <w:top w:val="single" w:sz="4" w:space="0" w:color="auto"/>
            </w:tcBorders>
          </w:tcPr>
          <w:p w:rsidR="00277249" w:rsidRPr="007064F8" w:rsidRDefault="00277249" w:rsidP="00653194">
            <w:pPr>
              <w:spacing w:after="0" w:line="240" w:lineRule="auto"/>
              <w:jc w:val="both"/>
              <w:rPr>
                <w:rFonts w:ascii="Times New Roman" w:hAnsi="Times New Roman"/>
                <w:sz w:val="24"/>
                <w:szCs w:val="24"/>
              </w:rPr>
            </w:pPr>
            <w:r w:rsidRPr="007064F8">
              <w:rPr>
                <w:rFonts w:ascii="Times New Roman" w:hAnsi="Times New Roman"/>
                <w:sz w:val="24"/>
                <w:szCs w:val="24"/>
              </w:rPr>
              <w:t>Знает</w:t>
            </w:r>
            <w:r>
              <w:rPr>
                <w:rFonts w:ascii="Times New Roman" w:hAnsi="Times New Roman"/>
                <w:sz w:val="24"/>
                <w:szCs w:val="24"/>
              </w:rPr>
              <w:t xml:space="preserve"> </w:t>
            </w:r>
            <w:r w:rsidRPr="007064F8">
              <w:rPr>
                <w:rFonts w:ascii="Times New Roman" w:hAnsi="Times New Roman"/>
                <w:sz w:val="24"/>
                <w:szCs w:val="24"/>
              </w:rPr>
              <w:t>методологические основы исследовательской деятельности в образовании</w:t>
            </w:r>
            <w:r>
              <w:rPr>
                <w:rFonts w:ascii="Times New Roman" w:hAnsi="Times New Roman"/>
                <w:sz w:val="24"/>
                <w:szCs w:val="24"/>
              </w:rPr>
              <w:t>.</w:t>
            </w:r>
            <w:r w:rsidRPr="007064F8">
              <w:rPr>
                <w:rFonts w:ascii="Times New Roman" w:hAnsi="Times New Roman"/>
                <w:sz w:val="24"/>
                <w:szCs w:val="24"/>
              </w:rPr>
              <w:t xml:space="preserve"> (</w:t>
            </w:r>
            <w:r w:rsidRPr="007064F8">
              <w:rPr>
                <w:rFonts w:ascii="Times New Roman" w:hAnsi="Times New Roman"/>
                <w:b/>
                <w:sz w:val="24"/>
                <w:szCs w:val="24"/>
              </w:rPr>
              <w:t>вопросы к зачету, дискуссия, устный опрос, доклады</w:t>
            </w:r>
            <w:r w:rsidRPr="007064F8">
              <w:rPr>
                <w:rFonts w:ascii="Times New Roman" w:hAnsi="Times New Roman"/>
                <w:sz w:val="24"/>
                <w:szCs w:val="24"/>
              </w:rPr>
              <w:t>)</w:t>
            </w:r>
            <w:r>
              <w:rPr>
                <w:rFonts w:ascii="Times New Roman" w:hAnsi="Times New Roman"/>
                <w:sz w:val="24"/>
                <w:szCs w:val="24"/>
              </w:rPr>
              <w:t>.</w:t>
            </w:r>
          </w:p>
          <w:p w:rsidR="00277249" w:rsidRDefault="00277249" w:rsidP="007064F8">
            <w:pPr>
              <w:spacing w:after="0" w:line="240" w:lineRule="auto"/>
              <w:jc w:val="both"/>
              <w:rPr>
                <w:rFonts w:ascii="Times New Roman" w:hAnsi="Times New Roman"/>
                <w:sz w:val="24"/>
                <w:szCs w:val="24"/>
              </w:rPr>
            </w:pPr>
          </w:p>
          <w:p w:rsidR="00277249" w:rsidRPr="007064F8" w:rsidRDefault="00277249" w:rsidP="007064F8">
            <w:pPr>
              <w:spacing w:after="0" w:line="240" w:lineRule="auto"/>
              <w:jc w:val="both"/>
              <w:rPr>
                <w:rFonts w:ascii="Times New Roman" w:hAnsi="Times New Roman"/>
                <w:bCs/>
                <w:sz w:val="24"/>
                <w:szCs w:val="24"/>
              </w:rPr>
            </w:pPr>
            <w:r>
              <w:rPr>
                <w:rFonts w:ascii="Times New Roman" w:hAnsi="Times New Roman"/>
                <w:sz w:val="24"/>
                <w:szCs w:val="24"/>
              </w:rPr>
              <w:t>Разрабатывает и о</w:t>
            </w:r>
            <w:r w:rsidRPr="007064F8">
              <w:rPr>
                <w:rFonts w:ascii="Times New Roman" w:hAnsi="Times New Roman"/>
                <w:sz w:val="24"/>
                <w:szCs w:val="24"/>
              </w:rPr>
              <w:t xml:space="preserve">босновывает </w:t>
            </w:r>
            <w:r>
              <w:rPr>
                <w:rFonts w:ascii="Times New Roman" w:hAnsi="Times New Roman"/>
                <w:sz w:val="24"/>
                <w:szCs w:val="24"/>
              </w:rPr>
              <w:t>методические рекомендации по организации занятий на о</w:t>
            </w:r>
            <w:r w:rsidRPr="007064F8">
              <w:rPr>
                <w:rFonts w:ascii="Times New Roman" w:hAnsi="Times New Roman"/>
                <w:bCs/>
                <w:sz w:val="24"/>
                <w:szCs w:val="24"/>
              </w:rPr>
              <w:t>снов</w:t>
            </w:r>
            <w:r>
              <w:rPr>
                <w:rFonts w:ascii="Times New Roman" w:hAnsi="Times New Roman"/>
                <w:bCs/>
                <w:sz w:val="24"/>
                <w:szCs w:val="24"/>
              </w:rPr>
              <w:t>е</w:t>
            </w:r>
            <w:r w:rsidRPr="007064F8">
              <w:rPr>
                <w:rFonts w:ascii="Times New Roman" w:hAnsi="Times New Roman"/>
                <w:bCs/>
                <w:sz w:val="24"/>
                <w:szCs w:val="24"/>
              </w:rPr>
              <w:t xml:space="preserve"> этикета и культуры поведения.</w:t>
            </w:r>
          </w:p>
          <w:p w:rsidR="00277249" w:rsidRPr="007064F8" w:rsidRDefault="00277249" w:rsidP="00653194">
            <w:pPr>
              <w:spacing w:after="0" w:line="240" w:lineRule="auto"/>
              <w:jc w:val="both"/>
              <w:rPr>
                <w:rFonts w:ascii="Times New Roman" w:hAnsi="Times New Roman"/>
                <w:sz w:val="24"/>
                <w:szCs w:val="24"/>
              </w:rPr>
            </w:pPr>
            <w:r w:rsidRPr="007064F8">
              <w:rPr>
                <w:rFonts w:ascii="Times New Roman" w:hAnsi="Times New Roman"/>
                <w:sz w:val="24"/>
                <w:szCs w:val="24"/>
              </w:rPr>
              <w:t>(</w:t>
            </w:r>
            <w:r w:rsidRPr="007064F8">
              <w:rPr>
                <w:rFonts w:ascii="Times New Roman" w:hAnsi="Times New Roman"/>
                <w:b/>
                <w:sz w:val="24"/>
                <w:szCs w:val="24"/>
              </w:rPr>
              <w:t>дискуссия, проекты, круглый стол</w:t>
            </w:r>
            <w:r w:rsidRPr="007064F8">
              <w:rPr>
                <w:rFonts w:ascii="Times New Roman" w:hAnsi="Times New Roman"/>
                <w:sz w:val="24"/>
                <w:szCs w:val="24"/>
              </w:rPr>
              <w:t>)</w:t>
            </w:r>
            <w:r>
              <w:rPr>
                <w:rFonts w:ascii="Times New Roman" w:hAnsi="Times New Roman"/>
                <w:sz w:val="24"/>
                <w:szCs w:val="24"/>
              </w:rPr>
              <w:t>.</w:t>
            </w:r>
          </w:p>
          <w:p w:rsidR="00277249" w:rsidRDefault="00277249" w:rsidP="00EF6FB0">
            <w:pPr>
              <w:spacing w:after="0" w:line="240" w:lineRule="auto"/>
              <w:jc w:val="both"/>
              <w:rPr>
                <w:rFonts w:ascii="Times New Roman" w:hAnsi="Times New Roman"/>
                <w:sz w:val="24"/>
                <w:szCs w:val="24"/>
              </w:rPr>
            </w:pPr>
          </w:p>
          <w:p w:rsidR="00277249" w:rsidRDefault="00277249" w:rsidP="009A27C6">
            <w:pPr>
              <w:spacing w:after="0" w:line="240" w:lineRule="auto"/>
              <w:jc w:val="both"/>
              <w:rPr>
                <w:rFonts w:ascii="Times New Roman" w:hAnsi="Times New Roman"/>
                <w:sz w:val="24"/>
                <w:szCs w:val="24"/>
              </w:rPr>
            </w:pPr>
            <w:r w:rsidRPr="007064F8">
              <w:rPr>
                <w:rFonts w:ascii="Times New Roman" w:hAnsi="Times New Roman"/>
                <w:sz w:val="24"/>
                <w:szCs w:val="24"/>
              </w:rPr>
              <w:t>Использует различные базы данных, электронные библиотеки и электронные ресурсы</w:t>
            </w:r>
            <w:r>
              <w:rPr>
                <w:rFonts w:ascii="Times New Roman" w:hAnsi="Times New Roman"/>
                <w:sz w:val="24"/>
                <w:szCs w:val="24"/>
              </w:rPr>
              <w:t xml:space="preserve"> для поиска и отбора  информации касающейся профессиональной этики, отношения между субъектами образовательной деятельности.</w:t>
            </w:r>
            <w:r w:rsidRPr="007064F8">
              <w:rPr>
                <w:rFonts w:ascii="Times New Roman" w:hAnsi="Times New Roman"/>
                <w:sz w:val="24"/>
                <w:szCs w:val="24"/>
              </w:rPr>
              <w:t xml:space="preserve"> </w:t>
            </w:r>
          </w:p>
          <w:p w:rsidR="00277249" w:rsidRPr="00653194" w:rsidRDefault="00277249" w:rsidP="009A27C6">
            <w:pPr>
              <w:spacing w:after="0" w:line="240" w:lineRule="auto"/>
              <w:jc w:val="both"/>
              <w:rPr>
                <w:rFonts w:ascii="Times New Roman" w:hAnsi="Times New Roman"/>
                <w:sz w:val="24"/>
                <w:szCs w:val="24"/>
              </w:rPr>
            </w:pPr>
            <w:r w:rsidRPr="007064F8">
              <w:rPr>
                <w:rFonts w:ascii="Times New Roman" w:hAnsi="Times New Roman"/>
                <w:b/>
                <w:sz w:val="24"/>
                <w:szCs w:val="24"/>
              </w:rPr>
              <w:t>(практические задания, эссе, коллоквиум)</w:t>
            </w:r>
          </w:p>
        </w:tc>
      </w:tr>
    </w:tbl>
    <w:p w:rsidR="001B5C1C" w:rsidRPr="00653194" w:rsidRDefault="001B5C1C" w:rsidP="00653194">
      <w:pPr>
        <w:spacing w:after="0" w:line="240" w:lineRule="auto"/>
        <w:jc w:val="both"/>
        <w:rPr>
          <w:rFonts w:ascii="Times New Roman" w:hAnsi="Times New Roman"/>
          <w:i/>
          <w:sz w:val="24"/>
          <w:szCs w:val="24"/>
        </w:rPr>
      </w:pPr>
    </w:p>
    <w:p w:rsidR="001B5C1C" w:rsidRPr="00653194" w:rsidRDefault="001B5C1C" w:rsidP="00653194">
      <w:pPr>
        <w:spacing w:after="0" w:line="240" w:lineRule="auto"/>
        <w:jc w:val="both"/>
        <w:rPr>
          <w:rFonts w:ascii="Times New Roman" w:hAnsi="Times New Roman"/>
          <w:b/>
          <w:bCs/>
          <w:sz w:val="24"/>
          <w:szCs w:val="24"/>
        </w:rPr>
      </w:pPr>
    </w:p>
    <w:p w:rsidR="001B5C1C" w:rsidRPr="00653194" w:rsidRDefault="001B5C1C" w:rsidP="00653194">
      <w:pPr>
        <w:spacing w:after="0" w:line="240" w:lineRule="auto"/>
        <w:jc w:val="both"/>
        <w:rPr>
          <w:rFonts w:ascii="Times New Roman" w:hAnsi="Times New Roman"/>
          <w:b/>
          <w:bCs/>
          <w:sz w:val="24"/>
          <w:szCs w:val="24"/>
        </w:rPr>
      </w:pPr>
    </w:p>
    <w:p w:rsidR="00653194" w:rsidRDefault="00653194">
      <w:pPr>
        <w:rPr>
          <w:rFonts w:ascii="Times New Roman" w:hAnsi="Times New Roman"/>
          <w:b/>
          <w:spacing w:val="-1"/>
          <w:sz w:val="24"/>
          <w:szCs w:val="24"/>
        </w:rPr>
      </w:pPr>
      <w:r>
        <w:rPr>
          <w:rFonts w:ascii="Times New Roman" w:hAnsi="Times New Roman"/>
          <w:b/>
          <w:spacing w:val="-1"/>
          <w:sz w:val="24"/>
          <w:szCs w:val="24"/>
        </w:rPr>
        <w:br w:type="page"/>
      </w:r>
    </w:p>
    <w:p w:rsidR="001B5C1C" w:rsidRPr="00653194" w:rsidRDefault="001B5C1C" w:rsidP="00653194">
      <w:pPr>
        <w:pStyle w:val="a4"/>
        <w:shd w:val="clear" w:color="auto" w:fill="FFFFFF"/>
        <w:spacing w:after="0" w:line="240" w:lineRule="auto"/>
        <w:ind w:left="0" w:firstLine="709"/>
        <w:jc w:val="both"/>
        <w:rPr>
          <w:rFonts w:ascii="Times New Roman" w:hAnsi="Times New Roman"/>
          <w:b/>
          <w:spacing w:val="-1"/>
          <w:sz w:val="24"/>
          <w:szCs w:val="24"/>
        </w:rPr>
      </w:pPr>
      <w:r w:rsidRPr="00653194">
        <w:rPr>
          <w:rFonts w:ascii="Times New Roman" w:hAnsi="Times New Roman"/>
          <w:b/>
          <w:spacing w:val="-1"/>
          <w:sz w:val="24"/>
          <w:szCs w:val="24"/>
        </w:rPr>
        <w:lastRenderedPageBreak/>
        <w:t>2.  Типовые контрольные задания:</w:t>
      </w:r>
    </w:p>
    <w:p w:rsidR="001B5C1C" w:rsidRPr="00653194" w:rsidRDefault="001B5C1C" w:rsidP="00653194">
      <w:pPr>
        <w:pStyle w:val="a4"/>
        <w:numPr>
          <w:ilvl w:val="1"/>
          <w:numId w:val="20"/>
        </w:numPr>
        <w:shd w:val="clear" w:color="auto" w:fill="FFFFFF"/>
        <w:spacing w:after="0" w:line="240" w:lineRule="auto"/>
        <w:ind w:left="0" w:firstLine="709"/>
        <w:jc w:val="both"/>
        <w:rPr>
          <w:rFonts w:ascii="Times New Roman" w:hAnsi="Times New Roman"/>
          <w:b/>
          <w:i/>
          <w:spacing w:val="-1"/>
          <w:sz w:val="24"/>
          <w:szCs w:val="24"/>
        </w:rPr>
      </w:pPr>
      <w:r w:rsidRPr="00653194">
        <w:rPr>
          <w:rFonts w:ascii="Times New Roman" w:hAnsi="Times New Roman"/>
          <w:b/>
          <w:i/>
          <w:spacing w:val="-1"/>
          <w:sz w:val="24"/>
          <w:szCs w:val="24"/>
        </w:rPr>
        <w:t xml:space="preserve"> Перечень вопросов для промежуточной аттестации.</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Этические понятия, термины и категории.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Основные этические категории в </w:t>
      </w:r>
      <w:proofErr w:type="spellStart"/>
      <w:r w:rsidRPr="00653194">
        <w:rPr>
          <w:rFonts w:ascii="Times New Roman" w:eastAsia="Times New Roman" w:hAnsi="Times New Roman"/>
          <w:sz w:val="24"/>
          <w:szCs w:val="24"/>
          <w:lang w:eastAsia="ru-RU"/>
        </w:rPr>
        <w:t>спортеи</w:t>
      </w:r>
      <w:proofErr w:type="spellEnd"/>
      <w:r w:rsidRPr="00653194">
        <w:rPr>
          <w:rFonts w:ascii="Times New Roman" w:eastAsia="Times New Roman" w:hAnsi="Times New Roman"/>
          <w:sz w:val="24"/>
          <w:szCs w:val="24"/>
          <w:lang w:eastAsia="ru-RU"/>
        </w:rPr>
        <w:t xml:space="preserve"> физической культуре.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Место этики в системе гуманитарных и общественных наук.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Периодизация и персоналии этических учений в рамках исторического развития общества.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Социальные регуляторы поведения (традиции, право, мораль, этикет, организационная норма, обычай).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Мораль как важнейший институт и способ нормативной регуляции деятельности и поведения людей.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Мораль как особая форма общественного сознания и предмет изучения этики.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Концепции происхождения морали.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Нравы разных исторических эпох.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Свойства морали (императивность, нормативность, </w:t>
      </w:r>
      <w:proofErr w:type="spellStart"/>
      <w:r w:rsidRPr="00653194">
        <w:rPr>
          <w:rFonts w:ascii="Times New Roman" w:eastAsia="Times New Roman" w:hAnsi="Times New Roman"/>
          <w:sz w:val="24"/>
          <w:szCs w:val="24"/>
          <w:lang w:eastAsia="ru-RU"/>
        </w:rPr>
        <w:t>оценочность</w:t>
      </w:r>
      <w:proofErr w:type="spellEnd"/>
      <w:r w:rsidRPr="00653194">
        <w:rPr>
          <w:rFonts w:ascii="Times New Roman" w:eastAsia="Times New Roman" w:hAnsi="Times New Roman"/>
          <w:sz w:val="24"/>
          <w:szCs w:val="24"/>
          <w:lang w:eastAsia="ru-RU"/>
        </w:rPr>
        <w:t xml:space="preserve">).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proofErr w:type="spellStart"/>
      <w:r w:rsidRPr="00653194">
        <w:rPr>
          <w:rFonts w:ascii="Times New Roman" w:eastAsia="Times New Roman" w:hAnsi="Times New Roman"/>
          <w:sz w:val="24"/>
          <w:szCs w:val="24"/>
          <w:lang w:eastAsia="ru-RU"/>
        </w:rPr>
        <w:t>Деонтологические</w:t>
      </w:r>
      <w:proofErr w:type="spellEnd"/>
      <w:r w:rsidRPr="00653194">
        <w:rPr>
          <w:rFonts w:ascii="Times New Roman" w:eastAsia="Times New Roman" w:hAnsi="Times New Roman"/>
          <w:sz w:val="24"/>
          <w:szCs w:val="24"/>
          <w:lang w:eastAsia="ru-RU"/>
        </w:rPr>
        <w:t xml:space="preserve"> аспекты морали и нравственности.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Концепции возникновения общества и человека (Дарвин, Морган, Энгельс, Кропоткин, Фрейд, Шарден).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Нравственный потенциал общества и личности.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Нравственная культура.</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Детерминация человеческого поведения: роль мировоззрения.</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в широком и узком смысле.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Внешняя культура поведения.  Внутренняя культура поведения.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Определение и сущность общения.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общения.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Нормы межличностного общения в сфере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Дефекты и коммуникативные барьеры общения в воспитательном пространстве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поведения: основные детерминанты.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История этикета: краткий обзор.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Характер современного этикета и его особенности проявления в сфере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Принципы этикетной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Правила этикета в конкретных ситуациях.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речи.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Поведение в общественных местах.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b/>
          <w:sz w:val="24"/>
          <w:szCs w:val="24"/>
          <w:lang w:eastAsia="ru-RU"/>
        </w:rPr>
      </w:pPr>
      <w:r w:rsidRPr="00653194">
        <w:rPr>
          <w:rFonts w:ascii="Times New Roman" w:eastAsia="Times New Roman" w:hAnsi="Times New Roman"/>
          <w:sz w:val="24"/>
          <w:szCs w:val="24"/>
          <w:lang w:eastAsia="ru-RU"/>
        </w:rPr>
        <w:t>Формирование нравственного поведения у будущих чемпионов.</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bCs/>
          <w:sz w:val="24"/>
          <w:szCs w:val="24"/>
          <w:lang w:eastAsia="ru-RU"/>
        </w:rPr>
      </w:pPr>
      <w:r w:rsidRPr="00653194">
        <w:rPr>
          <w:rFonts w:ascii="Times New Roman" w:eastAsia="Times New Roman" w:hAnsi="Times New Roman"/>
          <w:sz w:val="24"/>
          <w:szCs w:val="24"/>
          <w:lang w:eastAsia="ru-RU"/>
        </w:rPr>
        <w:t>Нравственно-этическое воспитание спортсменов различного возраста.</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Определение, происхождение  и развитие  профессионального сознания, этические требования к профессиональному сознанию.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Предмет профессиональной этики (место в системе морали).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Профессиональная этика как результат развития морального сознания профессиональных сообществ.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Профессионализм.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Профессиональная мораль в сфере физической культуры.</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Ценности профессиональной морали в сфере физической культуры.</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Основные </w:t>
      </w:r>
      <w:proofErr w:type="gramStart"/>
      <w:r w:rsidRPr="00653194">
        <w:rPr>
          <w:rFonts w:ascii="Times New Roman" w:eastAsia="Times New Roman" w:hAnsi="Times New Roman"/>
          <w:sz w:val="24"/>
          <w:szCs w:val="24"/>
          <w:lang w:eastAsia="ru-RU"/>
        </w:rPr>
        <w:t>принципы  профессиональной</w:t>
      </w:r>
      <w:proofErr w:type="gramEnd"/>
      <w:r w:rsidRPr="00653194">
        <w:rPr>
          <w:rFonts w:ascii="Times New Roman" w:eastAsia="Times New Roman" w:hAnsi="Times New Roman"/>
          <w:sz w:val="24"/>
          <w:szCs w:val="24"/>
          <w:lang w:eastAsia="ru-RU"/>
        </w:rPr>
        <w:t xml:space="preserve">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Принципы «</w:t>
      </w:r>
      <w:proofErr w:type="spellStart"/>
      <w:r w:rsidRPr="00653194">
        <w:rPr>
          <w:rFonts w:ascii="Times New Roman" w:eastAsia="Times New Roman" w:hAnsi="Times New Roman"/>
          <w:sz w:val="24"/>
          <w:szCs w:val="24"/>
          <w:lang w:eastAsia="ru-RU"/>
        </w:rPr>
        <w:t>фэйрплэй</w:t>
      </w:r>
      <w:proofErr w:type="spellEnd"/>
      <w:r w:rsidRPr="00653194">
        <w:rPr>
          <w:rFonts w:ascii="Times New Roman" w:eastAsia="Times New Roman" w:hAnsi="Times New Roman"/>
          <w:sz w:val="24"/>
          <w:szCs w:val="24"/>
          <w:lang w:eastAsia="ru-RU"/>
        </w:rPr>
        <w:t xml:space="preserve">» и их реализация в современном спорте. </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Профессиональные кодексы в системе: человек-человек. </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lastRenderedPageBreak/>
        <w:t>Педагогическая этика.</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Спортивная этика.</w:t>
      </w:r>
    </w:p>
    <w:p w:rsidR="001B5C1C" w:rsidRPr="00653194" w:rsidRDefault="001B5C1C" w:rsidP="0027131D">
      <w:pPr>
        <w:spacing w:after="0" w:line="240" w:lineRule="auto"/>
        <w:ind w:firstLine="709"/>
        <w:jc w:val="both"/>
        <w:rPr>
          <w:rFonts w:ascii="Times New Roman" w:hAnsi="Times New Roman"/>
          <w:sz w:val="24"/>
          <w:szCs w:val="24"/>
        </w:rPr>
      </w:pPr>
    </w:p>
    <w:p w:rsidR="00653194" w:rsidRPr="00BB7FA5" w:rsidRDefault="00653194" w:rsidP="0027131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7FA5">
        <w:rPr>
          <w:rFonts w:ascii="Times New Roman" w:eastAsia="Times New Roman" w:hAnsi="Times New Roman"/>
          <w:bCs/>
          <w:sz w:val="24"/>
          <w:szCs w:val="24"/>
          <w:lang w:eastAsia="ru-RU"/>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653194" w:rsidRPr="00BB7FA5" w:rsidRDefault="00653194" w:rsidP="00653194">
      <w:pPr>
        <w:spacing w:after="0" w:line="240" w:lineRule="auto"/>
        <w:rPr>
          <w:rFonts w:ascii="Times New Roman" w:eastAsia="Times New Roman" w:hAnsi="Times New Roman"/>
          <w:sz w:val="24"/>
          <w:szCs w:val="24"/>
          <w:lang w:eastAsia="ru-RU"/>
        </w:rPr>
      </w:pPr>
    </w:p>
    <w:p w:rsidR="00653194" w:rsidRPr="00BB7FA5" w:rsidRDefault="00653194" w:rsidP="00653194">
      <w:pPr>
        <w:autoSpaceDE w:val="0"/>
        <w:autoSpaceDN w:val="0"/>
        <w:adjustRightInd w:val="0"/>
        <w:spacing w:after="0" w:line="240" w:lineRule="auto"/>
        <w:ind w:firstLine="708"/>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Критерии оценки: </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653194" w:rsidRPr="00002523" w:rsidRDefault="00653194" w:rsidP="00653194">
      <w:pPr>
        <w:spacing w:after="0" w:line="240" w:lineRule="auto"/>
        <w:jc w:val="center"/>
        <w:rPr>
          <w:rFonts w:ascii="Times New Roman" w:eastAsia="Times New Roman" w:hAnsi="Times New Roman"/>
          <w:b/>
          <w:sz w:val="24"/>
          <w:szCs w:val="24"/>
          <w:lang w:eastAsia="ru-RU"/>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2.2 Темы для  докладов</w:t>
      </w: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Основные этические категории в </w:t>
      </w:r>
      <w:proofErr w:type="spellStart"/>
      <w:r w:rsidRPr="00653194">
        <w:rPr>
          <w:rFonts w:ascii="Times New Roman" w:hAnsi="Times New Roman"/>
          <w:sz w:val="24"/>
          <w:szCs w:val="24"/>
        </w:rPr>
        <w:t>спортеи</w:t>
      </w:r>
      <w:proofErr w:type="spellEnd"/>
      <w:r w:rsidRPr="00653194">
        <w:rPr>
          <w:rFonts w:ascii="Times New Roman" w:hAnsi="Times New Roman"/>
          <w:sz w:val="24"/>
          <w:szCs w:val="24"/>
        </w:rPr>
        <w:t xml:space="preserve"> физической культуре.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Место этики в системе гуманитарных и общественных наук.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Периодизация и персоналии этических учений в рамках исторического развития общества.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Нравы разных исторических эпох.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Нравственная культура.</w:t>
      </w:r>
    </w:p>
    <w:p w:rsidR="00510D07" w:rsidRPr="00653194" w:rsidRDefault="00510D07" w:rsidP="00653194">
      <w:pPr>
        <w:spacing w:after="0" w:line="240" w:lineRule="auto"/>
        <w:ind w:firstLine="709"/>
        <w:jc w:val="both"/>
        <w:rPr>
          <w:rFonts w:ascii="Times New Roman" w:hAnsi="Times New Roman"/>
          <w:b/>
          <w:sz w:val="24"/>
          <w:szCs w:val="24"/>
        </w:rPr>
      </w:pPr>
    </w:p>
    <w:p w:rsidR="00510D07" w:rsidRPr="00653194" w:rsidRDefault="00510D07" w:rsidP="00653194">
      <w:pPr>
        <w:spacing w:after="0" w:line="240" w:lineRule="auto"/>
        <w:ind w:firstLine="709"/>
        <w:jc w:val="both"/>
        <w:rPr>
          <w:rFonts w:ascii="Times New Roman" w:hAnsi="Times New Roman"/>
          <w:b/>
          <w:bCs/>
          <w:sz w:val="24"/>
          <w:szCs w:val="24"/>
        </w:rPr>
      </w:pPr>
      <w:r w:rsidRPr="00653194">
        <w:rPr>
          <w:rFonts w:ascii="Times New Roman" w:hAnsi="Times New Roman"/>
          <w:b/>
          <w:bCs/>
          <w:sz w:val="24"/>
          <w:szCs w:val="24"/>
        </w:rPr>
        <w:t>Раздел 2. Основы этикета и культуры поведения.</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Культура в широком и узком смысле.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Внешняя культура поведения.  Внутренняя культура поведения.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Определение и сущность общения.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Культура общения.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Поведение в общественных местах.</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3. 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Предмет профессиональной этики (место в системе морали).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Профессионализм.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Профессиональная мораль в сфере физической культуры.</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Ценности профессиональной морали в сфере физической культуры.</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Основные </w:t>
      </w:r>
      <w:proofErr w:type="gramStart"/>
      <w:r w:rsidRPr="00653194">
        <w:rPr>
          <w:rFonts w:ascii="Times New Roman" w:hAnsi="Times New Roman"/>
          <w:sz w:val="24"/>
          <w:szCs w:val="24"/>
        </w:rPr>
        <w:t>принципы  профессиональной</w:t>
      </w:r>
      <w:proofErr w:type="gramEnd"/>
      <w:r w:rsidRPr="00653194">
        <w:rPr>
          <w:rFonts w:ascii="Times New Roman" w:hAnsi="Times New Roman"/>
          <w:sz w:val="24"/>
          <w:szCs w:val="24"/>
        </w:rPr>
        <w:t xml:space="preserve">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Принципы «</w:t>
      </w:r>
      <w:proofErr w:type="spellStart"/>
      <w:r w:rsidRPr="00653194">
        <w:rPr>
          <w:rFonts w:ascii="Times New Roman" w:hAnsi="Times New Roman"/>
          <w:sz w:val="24"/>
          <w:szCs w:val="24"/>
        </w:rPr>
        <w:t>фэйрплэй</w:t>
      </w:r>
      <w:proofErr w:type="spellEnd"/>
      <w:r w:rsidRPr="00653194">
        <w:rPr>
          <w:rFonts w:ascii="Times New Roman" w:hAnsi="Times New Roman"/>
          <w:sz w:val="24"/>
          <w:szCs w:val="24"/>
        </w:rPr>
        <w:t xml:space="preserve">» и их реализация в современном спорте. </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Педагогическая этика.</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lastRenderedPageBreak/>
        <w:t>Спортивная этика.</w:t>
      </w:r>
    </w:p>
    <w:p w:rsidR="001B5C1C" w:rsidRPr="00653194" w:rsidRDefault="001B5C1C" w:rsidP="0027131D">
      <w:pPr>
        <w:pStyle w:val="a6"/>
        <w:spacing w:before="0" w:beforeAutospacing="0" w:after="0" w:afterAutospacing="0"/>
        <w:ind w:firstLine="709"/>
        <w:jc w:val="both"/>
        <w:rPr>
          <w:b/>
          <w:bCs/>
        </w:rPr>
      </w:pPr>
    </w:p>
    <w:p w:rsidR="001B5C1C" w:rsidRPr="00653194" w:rsidRDefault="001B5C1C" w:rsidP="0027131D">
      <w:pPr>
        <w:spacing w:after="0" w:line="240" w:lineRule="auto"/>
        <w:ind w:firstLine="709"/>
        <w:jc w:val="both"/>
        <w:rPr>
          <w:rFonts w:ascii="Times New Roman" w:hAnsi="Times New Roman"/>
          <w:b/>
          <w:sz w:val="24"/>
          <w:szCs w:val="24"/>
        </w:rPr>
      </w:pPr>
      <w:r w:rsidRPr="00653194">
        <w:rPr>
          <w:rFonts w:ascii="Times New Roman" w:hAnsi="Times New Roman"/>
          <w:b/>
          <w:sz w:val="24"/>
          <w:szCs w:val="24"/>
        </w:rPr>
        <w:t xml:space="preserve">Критерии оценки: </w:t>
      </w:r>
    </w:p>
    <w:p w:rsidR="001B5C1C" w:rsidRPr="00653194" w:rsidRDefault="001B5C1C" w:rsidP="0027131D">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«5 баллов»</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«4 балла»</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«3 балла»</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«2 балла»</w:t>
      </w:r>
      <w:r w:rsidRPr="00653194">
        <w:rPr>
          <w:rFonts w:ascii="Times New Roman" w:hAnsi="Times New Roman"/>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xml:space="preserve">-  оценка «0 баллов»  </w:t>
      </w:r>
      <w:r w:rsidRPr="00653194">
        <w:rPr>
          <w:rFonts w:ascii="Times New Roman" w:hAnsi="Times New Roman"/>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653194">
        <w:rPr>
          <w:rFonts w:ascii="Times New Roman" w:hAnsi="Times New Roman"/>
          <w:sz w:val="24"/>
          <w:szCs w:val="24"/>
        </w:rPr>
        <w:t>непереработанный</w:t>
      </w:r>
      <w:proofErr w:type="spellEnd"/>
      <w:r w:rsidRPr="00653194">
        <w:rPr>
          <w:rFonts w:ascii="Times New Roman" w:hAnsi="Times New Roman"/>
          <w:sz w:val="24"/>
          <w:szCs w:val="24"/>
        </w:rPr>
        <w:t xml:space="preserve"> текст другого автора (других авторов).</w:t>
      </w:r>
    </w:p>
    <w:p w:rsidR="001B5C1C" w:rsidRPr="00653194" w:rsidRDefault="001B5C1C" w:rsidP="00653194">
      <w:pPr>
        <w:spacing w:after="0" w:line="240" w:lineRule="auto"/>
        <w:ind w:firstLine="709"/>
        <w:jc w:val="both"/>
        <w:rPr>
          <w:rFonts w:ascii="Times New Roman" w:hAnsi="Times New Roman"/>
          <w:sz w:val="24"/>
          <w:szCs w:val="24"/>
        </w:rPr>
      </w:pP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spacing w:after="0" w:line="240" w:lineRule="auto"/>
        <w:ind w:firstLine="709"/>
        <w:jc w:val="both"/>
        <w:rPr>
          <w:rFonts w:ascii="Times New Roman" w:hAnsi="Times New Roman"/>
          <w:b/>
          <w:sz w:val="24"/>
          <w:szCs w:val="24"/>
        </w:rPr>
      </w:pPr>
      <w:r w:rsidRPr="00653194">
        <w:rPr>
          <w:rFonts w:ascii="Times New Roman" w:hAnsi="Times New Roman"/>
          <w:b/>
          <w:sz w:val="24"/>
          <w:szCs w:val="24"/>
        </w:rPr>
        <w:lastRenderedPageBreak/>
        <w:t>2.3 Темы для  устного опроса</w:t>
      </w: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Место этики в системе гуманитарных наук.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Периодизация этических учений.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Законы и функции морали.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Нравственный опыт и справедливость.  </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Раздел 2.Основы этикета и культуры поведения.</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Внешняя культура поведения.  Внутренняя культура поведения.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Моральные качества,  Душевный холод и хладнокровие.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Виды общения. Вербальные и невербальные средства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Пространственные зоны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Нравственный смысл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Коммуникативные барьеры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Понятие об этикете.  Сущность этикета.</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Правила этикета в конкретных ситуациях.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Речь: культура речи, признаки.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Субординация в этикете.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Этикет в сословном обществе.  </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xml:space="preserve">Раздел 3. 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 Развитие  профессионального сознания, этические требования к профессиональному сознанию.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proofErr w:type="spellStart"/>
      <w:r w:rsidRPr="00653194">
        <w:rPr>
          <w:rFonts w:ascii="Times New Roman" w:hAnsi="Times New Roman"/>
          <w:sz w:val="24"/>
          <w:szCs w:val="24"/>
        </w:rPr>
        <w:t>Проф.этика</w:t>
      </w:r>
      <w:proofErr w:type="spellEnd"/>
      <w:r w:rsidRPr="00653194">
        <w:rPr>
          <w:rFonts w:ascii="Times New Roman" w:hAnsi="Times New Roman"/>
          <w:sz w:val="24"/>
          <w:szCs w:val="24"/>
        </w:rPr>
        <w:t xml:space="preserve"> как результат развития морального сознания профессиональных сообществ.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Профессия и специальность. Профессионализм.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Ценности </w:t>
      </w:r>
      <w:proofErr w:type="spellStart"/>
      <w:r w:rsidRPr="00653194">
        <w:rPr>
          <w:rFonts w:ascii="Times New Roman" w:hAnsi="Times New Roman"/>
          <w:sz w:val="24"/>
          <w:szCs w:val="24"/>
        </w:rPr>
        <w:t>проф.морали</w:t>
      </w:r>
      <w:proofErr w:type="spellEnd"/>
      <w:r w:rsidRPr="00653194">
        <w:rPr>
          <w:rFonts w:ascii="Times New Roman" w:hAnsi="Times New Roman"/>
          <w:sz w:val="24"/>
          <w:szCs w:val="24"/>
        </w:rPr>
        <w:t xml:space="preserve"> в спортивной деятельности.</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Культура речи в профессии педагога и тренера.</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Педагогические аспекты профессиональной этики.</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Спортивная этика.</w:t>
      </w:r>
    </w:p>
    <w:p w:rsidR="001B5C1C" w:rsidRPr="00653194" w:rsidRDefault="001B5C1C" w:rsidP="0027131D">
      <w:pPr>
        <w:spacing w:after="0" w:line="240" w:lineRule="auto"/>
        <w:jc w:val="both"/>
        <w:rPr>
          <w:rFonts w:ascii="Times New Roman" w:hAnsi="Times New Roman"/>
          <w:sz w:val="24"/>
          <w:szCs w:val="24"/>
        </w:rPr>
      </w:pPr>
    </w:p>
    <w:p w:rsidR="001B5C1C" w:rsidRPr="00653194" w:rsidRDefault="001B5C1C" w:rsidP="0027131D">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27131D">
      <w:pPr>
        <w:tabs>
          <w:tab w:val="left" w:pos="720"/>
        </w:tabs>
        <w:spacing w:after="0" w:line="240" w:lineRule="auto"/>
        <w:jc w:val="both"/>
        <w:rPr>
          <w:rFonts w:ascii="Times New Roman" w:hAnsi="Times New Roman"/>
          <w:sz w:val="24"/>
          <w:szCs w:val="24"/>
        </w:rPr>
      </w:pPr>
      <w:r w:rsidRPr="00653194">
        <w:rPr>
          <w:rFonts w:ascii="Times New Roman" w:hAnsi="Times New Roman"/>
          <w:sz w:val="24"/>
          <w:szCs w:val="24"/>
        </w:rPr>
        <w:tab/>
        <w:t xml:space="preserve">- </w:t>
      </w:r>
      <w:r w:rsidRPr="00653194">
        <w:rPr>
          <w:rFonts w:ascii="Times New Roman" w:hAnsi="Times New Roman"/>
          <w:b/>
          <w:sz w:val="24"/>
          <w:szCs w:val="24"/>
        </w:rPr>
        <w:t>оценка «</w:t>
      </w:r>
      <w:proofErr w:type="spellStart"/>
      <w:proofErr w:type="gramStart"/>
      <w:r w:rsidRPr="00653194">
        <w:rPr>
          <w:rFonts w:ascii="Times New Roman" w:hAnsi="Times New Roman"/>
          <w:b/>
          <w:sz w:val="24"/>
          <w:szCs w:val="24"/>
        </w:rPr>
        <w:t>зачтено»</w:t>
      </w:r>
      <w:r w:rsidRPr="00653194">
        <w:rPr>
          <w:rFonts w:ascii="Times New Roman" w:hAnsi="Times New Roman"/>
          <w:sz w:val="24"/>
          <w:szCs w:val="24"/>
        </w:rPr>
        <w:t>выставляется</w:t>
      </w:r>
      <w:proofErr w:type="spellEnd"/>
      <w:proofErr w:type="gramEnd"/>
      <w:r w:rsidRPr="00653194">
        <w:rPr>
          <w:rFonts w:ascii="Times New Roman" w:hAnsi="Times New Roman"/>
          <w:sz w:val="24"/>
          <w:szCs w:val="24"/>
        </w:rPr>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1B5C1C" w:rsidRPr="00653194" w:rsidRDefault="001B5C1C" w:rsidP="00653194">
      <w:pPr>
        <w:tabs>
          <w:tab w:val="left" w:pos="720"/>
        </w:tabs>
        <w:spacing w:after="0" w:line="240" w:lineRule="auto"/>
        <w:jc w:val="both"/>
        <w:rPr>
          <w:rFonts w:ascii="Times New Roman" w:hAnsi="Times New Roman"/>
          <w:sz w:val="24"/>
          <w:szCs w:val="24"/>
        </w:rPr>
      </w:pPr>
      <w:r w:rsidRPr="00653194">
        <w:rPr>
          <w:rFonts w:ascii="Times New Roman" w:hAnsi="Times New Roman"/>
          <w:sz w:val="24"/>
          <w:szCs w:val="24"/>
        </w:rPr>
        <w:tab/>
        <w:t xml:space="preserve">-  </w:t>
      </w:r>
      <w:proofErr w:type="spellStart"/>
      <w:proofErr w:type="gramStart"/>
      <w:r w:rsidRPr="00653194">
        <w:rPr>
          <w:rFonts w:ascii="Times New Roman" w:hAnsi="Times New Roman"/>
          <w:b/>
          <w:sz w:val="24"/>
          <w:szCs w:val="24"/>
        </w:rPr>
        <w:t>оценка«</w:t>
      </w:r>
      <w:proofErr w:type="gramEnd"/>
      <w:r w:rsidRPr="00653194">
        <w:rPr>
          <w:rFonts w:ascii="Times New Roman" w:hAnsi="Times New Roman"/>
          <w:b/>
          <w:sz w:val="24"/>
          <w:szCs w:val="24"/>
        </w:rPr>
        <w:t>не</w:t>
      </w:r>
      <w:proofErr w:type="spellEnd"/>
      <w:r w:rsidRPr="00653194">
        <w:rPr>
          <w:rFonts w:ascii="Times New Roman" w:hAnsi="Times New Roman"/>
          <w:b/>
          <w:sz w:val="24"/>
          <w:szCs w:val="24"/>
        </w:rPr>
        <w:t xml:space="preserve"> зачтено» </w:t>
      </w:r>
      <w:r w:rsidRPr="00653194">
        <w:rPr>
          <w:rFonts w:ascii="Times New Roman" w:hAnsi="Times New Roman"/>
          <w:sz w:val="24"/>
          <w:szCs w:val="24"/>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2.4 Темы для  дискуссии</w:t>
      </w: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Социальные регуляторы поведения (традиции, право, мораль, этикет, организационная норма, обычай).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lastRenderedPageBreak/>
        <w:t xml:space="preserve">Мораль как важнейший институт и способ нормативной регуляции деятельности и поведения людей.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Мораль как особая форма общественного сознания и предмет изучения этики.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Три отражения морали (традиции и обычаи; общественное мнение; совесть личности).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Мораль в действии: нравственный поступок.  Уровни морального сознания.</w:t>
      </w:r>
    </w:p>
    <w:p w:rsidR="00510D07" w:rsidRPr="00653194" w:rsidRDefault="00510D07" w:rsidP="00653194">
      <w:pPr>
        <w:tabs>
          <w:tab w:val="left" w:pos="2295"/>
        </w:tabs>
        <w:spacing w:after="0" w:line="240" w:lineRule="auto"/>
        <w:ind w:firstLine="720"/>
        <w:jc w:val="both"/>
        <w:rPr>
          <w:rFonts w:ascii="Times New Roman" w:hAnsi="Times New Roman"/>
          <w:b/>
          <w:sz w:val="24"/>
          <w:szCs w:val="24"/>
        </w:rPr>
      </w:pPr>
    </w:p>
    <w:p w:rsidR="001B5C1C" w:rsidRPr="00653194" w:rsidRDefault="001B5C1C" w:rsidP="00653194">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2.5 Темы для  коллоквиума</w:t>
      </w:r>
    </w:p>
    <w:p w:rsidR="00510D07" w:rsidRPr="00653194" w:rsidRDefault="00510D07" w:rsidP="00653194">
      <w:pPr>
        <w:spacing w:after="0" w:line="240" w:lineRule="auto"/>
        <w:ind w:firstLine="709"/>
        <w:rPr>
          <w:rFonts w:ascii="Times New Roman" w:hAnsi="Times New Roman"/>
          <w:b/>
          <w:bCs/>
          <w:sz w:val="24"/>
          <w:szCs w:val="24"/>
        </w:rPr>
      </w:pPr>
      <w:r w:rsidRPr="00653194">
        <w:rPr>
          <w:rFonts w:ascii="Times New Roman" w:hAnsi="Times New Roman"/>
          <w:b/>
          <w:bCs/>
          <w:sz w:val="24"/>
          <w:szCs w:val="24"/>
        </w:rPr>
        <w:t>Раздел 2. Основы этикета и культуры поведения.</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Правила этикета в конкретных ситуациях.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Культура речи.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b/>
          <w:sz w:val="24"/>
          <w:szCs w:val="24"/>
        </w:rPr>
      </w:pPr>
      <w:r w:rsidRPr="00653194">
        <w:rPr>
          <w:rFonts w:ascii="Times New Roman" w:hAnsi="Times New Roman"/>
          <w:sz w:val="24"/>
          <w:szCs w:val="24"/>
        </w:rPr>
        <w:t>Формирование нравственного поведения у будущих чемпионов.</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bCs/>
          <w:sz w:val="24"/>
          <w:szCs w:val="24"/>
        </w:rPr>
      </w:pPr>
      <w:r w:rsidRPr="00653194">
        <w:rPr>
          <w:rFonts w:ascii="Times New Roman" w:hAnsi="Times New Roman"/>
          <w:sz w:val="24"/>
          <w:szCs w:val="24"/>
        </w:rPr>
        <w:t>Нравственно-этическое воспитание спортсменов различного возраста.</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Моральные качества,  Душевный холод и хладнокровие.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Вербальные и невербальные средства общения.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 Нормы межличностного общения.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Характер современного этикета.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653194">
        <w:rPr>
          <w:rFonts w:ascii="Times New Roman" w:hAnsi="Times New Roman"/>
          <w:sz w:val="24"/>
          <w:szCs w:val="24"/>
        </w:rPr>
        <w:t xml:space="preserve">Правила речевого поведения.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653194">
        <w:rPr>
          <w:rFonts w:ascii="Times New Roman" w:hAnsi="Times New Roman"/>
          <w:sz w:val="24"/>
          <w:szCs w:val="24"/>
        </w:rPr>
        <w:t xml:space="preserve">Этикет в сословном обществе.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b/>
          <w:sz w:val="24"/>
          <w:szCs w:val="24"/>
        </w:rPr>
      </w:pPr>
      <w:r w:rsidRPr="00653194">
        <w:rPr>
          <w:rFonts w:ascii="Times New Roman" w:hAnsi="Times New Roman"/>
          <w:sz w:val="24"/>
          <w:szCs w:val="24"/>
        </w:rPr>
        <w:t>Поведение в общественных местах.</w:t>
      </w: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tabs>
          <w:tab w:val="left" w:pos="2295"/>
        </w:tabs>
        <w:spacing w:after="0" w:line="240" w:lineRule="auto"/>
        <w:ind w:firstLine="709"/>
        <w:jc w:val="both"/>
        <w:rPr>
          <w:rFonts w:ascii="Times New Roman" w:hAnsi="Times New Roman"/>
          <w:sz w:val="24"/>
          <w:szCs w:val="24"/>
        </w:rPr>
      </w:pPr>
    </w:p>
    <w:p w:rsidR="001B5C1C" w:rsidRPr="00653194" w:rsidRDefault="001B5C1C" w:rsidP="00653194">
      <w:pPr>
        <w:spacing w:after="0" w:line="240" w:lineRule="auto"/>
        <w:ind w:firstLine="709"/>
        <w:jc w:val="both"/>
        <w:rPr>
          <w:rFonts w:ascii="Times New Roman" w:hAnsi="Times New Roman"/>
          <w:iCs/>
          <w:sz w:val="24"/>
          <w:szCs w:val="24"/>
        </w:rPr>
      </w:pPr>
      <w:r w:rsidRPr="00653194">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1B5C1C" w:rsidRPr="00653194" w:rsidRDefault="001B5C1C" w:rsidP="00653194">
      <w:pPr>
        <w:spacing w:after="0" w:line="240" w:lineRule="auto"/>
        <w:ind w:firstLine="709"/>
        <w:jc w:val="both"/>
        <w:rPr>
          <w:rFonts w:ascii="Times New Roman" w:hAnsi="Times New Roman"/>
          <w:iCs/>
          <w:sz w:val="24"/>
          <w:szCs w:val="24"/>
        </w:rPr>
      </w:pPr>
      <w:r w:rsidRPr="00653194">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1B5C1C" w:rsidRPr="00653194" w:rsidRDefault="001B5C1C" w:rsidP="00653194">
      <w:pPr>
        <w:spacing w:after="0" w:line="240" w:lineRule="auto"/>
        <w:ind w:firstLine="709"/>
        <w:jc w:val="both"/>
        <w:rPr>
          <w:rFonts w:ascii="Times New Roman" w:hAnsi="Times New Roman"/>
          <w:b/>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b/>
          <w:spacing w:val="-1"/>
          <w:sz w:val="24"/>
          <w:szCs w:val="24"/>
        </w:rPr>
      </w:pPr>
      <w:r w:rsidRPr="00653194">
        <w:rPr>
          <w:rFonts w:ascii="Times New Roman" w:hAnsi="Times New Roman"/>
          <w:b/>
          <w:spacing w:val="-1"/>
          <w:sz w:val="24"/>
          <w:szCs w:val="24"/>
        </w:rPr>
        <w:t>2.6 Темы для проектов</w:t>
      </w:r>
    </w:p>
    <w:p w:rsidR="001B5C1C" w:rsidRPr="00653194" w:rsidRDefault="001B5C1C" w:rsidP="00653194">
      <w:pPr>
        <w:tabs>
          <w:tab w:val="left" w:pos="6257"/>
        </w:tabs>
        <w:spacing w:after="0" w:line="240" w:lineRule="auto"/>
        <w:ind w:firstLine="709"/>
        <w:jc w:val="both"/>
        <w:rPr>
          <w:rFonts w:ascii="Times New Roman" w:hAnsi="Times New Roman"/>
          <w:b/>
          <w:i/>
          <w:sz w:val="24"/>
          <w:szCs w:val="24"/>
        </w:rPr>
      </w:pPr>
      <w:r w:rsidRPr="00653194">
        <w:rPr>
          <w:rFonts w:ascii="Times New Roman" w:hAnsi="Times New Roman"/>
          <w:b/>
          <w:i/>
          <w:sz w:val="24"/>
          <w:szCs w:val="24"/>
        </w:rPr>
        <w:t xml:space="preserve">Раздел 3. </w:t>
      </w:r>
      <w:r w:rsidR="00510D07" w:rsidRPr="00653194">
        <w:rPr>
          <w:rFonts w:ascii="Times New Roman" w:hAnsi="Times New Roman"/>
          <w:b/>
          <w:sz w:val="24"/>
          <w:szCs w:val="24"/>
          <w:lang w:eastAsia="ru-RU"/>
        </w:rPr>
        <w:t>Основы профессиональной этики в сфере физической культуры</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Нормы профессиональной этики </w:t>
      </w:r>
      <w:r w:rsidR="00510D07" w:rsidRPr="00653194">
        <w:rPr>
          <w:rFonts w:ascii="Times New Roman" w:hAnsi="Times New Roman"/>
          <w:spacing w:val="-1"/>
          <w:sz w:val="24"/>
          <w:szCs w:val="24"/>
        </w:rPr>
        <w:t>тренера и педагога</w:t>
      </w:r>
      <w:r w:rsidRPr="00653194">
        <w:rPr>
          <w:rFonts w:ascii="Times New Roman" w:hAnsi="Times New Roman"/>
          <w:spacing w:val="-1"/>
          <w:sz w:val="24"/>
          <w:szCs w:val="24"/>
        </w:rPr>
        <w:t>.</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Профес</w:t>
      </w:r>
      <w:r w:rsidR="00510D07" w:rsidRPr="00653194">
        <w:rPr>
          <w:rFonts w:ascii="Times New Roman" w:hAnsi="Times New Roman"/>
          <w:spacing w:val="-1"/>
          <w:sz w:val="24"/>
          <w:szCs w:val="24"/>
        </w:rPr>
        <w:t>сиональные деформации в работе тренера и педагога</w:t>
      </w:r>
      <w:r w:rsidRPr="00653194">
        <w:rPr>
          <w:rFonts w:ascii="Times New Roman" w:hAnsi="Times New Roman"/>
          <w:spacing w:val="-1"/>
          <w:sz w:val="24"/>
          <w:szCs w:val="24"/>
        </w:rPr>
        <w:t xml:space="preserve">. </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Современные коллизии </w:t>
      </w:r>
      <w:proofErr w:type="spellStart"/>
      <w:r w:rsidRPr="00653194">
        <w:rPr>
          <w:rFonts w:ascii="Times New Roman" w:hAnsi="Times New Roman"/>
          <w:spacing w:val="-1"/>
          <w:sz w:val="24"/>
          <w:szCs w:val="24"/>
        </w:rPr>
        <w:t>кросскультурного</w:t>
      </w:r>
      <w:proofErr w:type="spellEnd"/>
      <w:r w:rsidRPr="00653194">
        <w:rPr>
          <w:rFonts w:ascii="Times New Roman" w:hAnsi="Times New Roman"/>
          <w:spacing w:val="-1"/>
          <w:sz w:val="24"/>
          <w:szCs w:val="24"/>
        </w:rPr>
        <w:t xml:space="preserve"> взаимодействия в рамках профессии</w:t>
      </w:r>
      <w:r w:rsidR="00510D07" w:rsidRPr="00653194">
        <w:rPr>
          <w:rFonts w:ascii="Times New Roman" w:hAnsi="Times New Roman"/>
          <w:spacing w:val="-1"/>
          <w:sz w:val="24"/>
          <w:szCs w:val="24"/>
        </w:rPr>
        <w:t xml:space="preserve"> тренера и педагога</w:t>
      </w:r>
      <w:r w:rsidRPr="00653194">
        <w:rPr>
          <w:rFonts w:ascii="Times New Roman" w:hAnsi="Times New Roman"/>
          <w:spacing w:val="-1"/>
          <w:sz w:val="24"/>
          <w:szCs w:val="24"/>
        </w:rPr>
        <w:t>.</w:t>
      </w:r>
    </w:p>
    <w:p w:rsidR="001B5C1C" w:rsidRPr="00653194" w:rsidRDefault="001B5C1C" w:rsidP="00653194">
      <w:pPr>
        <w:pStyle w:val="a4"/>
        <w:shd w:val="clear" w:color="auto" w:fill="FFFFFF"/>
        <w:spacing w:after="0" w:line="240" w:lineRule="auto"/>
        <w:ind w:left="0" w:firstLine="709"/>
        <w:jc w:val="both"/>
        <w:rPr>
          <w:rFonts w:ascii="Times New Roman" w:hAnsi="Times New Roman"/>
          <w:b/>
          <w:i/>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проектной деятельности студентов: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Критерии оценки проекта выглядят следующим образом:</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Оформление и выполнение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1. Актуальность темы и предлагаемых решений, реальность, практическая направленность и значимость работы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2.Объем и полнота разработок, самостоятельность, законченность(5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3.Уровень творчества, оригинальность раскрытия темы, подходов, предлагаемых решений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4. Аргументированность предлагаемых решений, подходов, выводов, полнота библиографии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выполнения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- 25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«хорошо» - 20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- 15 и менее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Процедура защиты:</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2. Объем и глубина знаний по теме, эрудиция, отражение </w:t>
      </w:r>
      <w:proofErr w:type="spellStart"/>
      <w:r w:rsidRPr="00653194">
        <w:rPr>
          <w:rFonts w:ascii="Times New Roman" w:hAnsi="Times New Roman"/>
          <w:spacing w:val="-1"/>
          <w:sz w:val="24"/>
          <w:szCs w:val="24"/>
        </w:rPr>
        <w:t>метапредметных</w:t>
      </w:r>
      <w:proofErr w:type="spellEnd"/>
      <w:r w:rsidRPr="00653194">
        <w:rPr>
          <w:rFonts w:ascii="Times New Roman" w:hAnsi="Times New Roman"/>
          <w:spacing w:val="-1"/>
          <w:sz w:val="24"/>
          <w:szCs w:val="24"/>
        </w:rPr>
        <w:t xml:space="preserve"> связей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6. Использование демонстрационного материала (подготовка презентации)</w:t>
      </w:r>
      <w:r w:rsidR="00653194">
        <w:rPr>
          <w:rFonts w:ascii="Times New Roman" w:hAnsi="Times New Roman"/>
          <w:spacing w:val="-1"/>
          <w:sz w:val="24"/>
          <w:szCs w:val="24"/>
        </w:rPr>
        <w:t xml:space="preserve"> </w:t>
      </w:r>
      <w:r w:rsidRPr="00653194">
        <w:rPr>
          <w:rFonts w:ascii="Times New Roman" w:hAnsi="Times New Roman"/>
          <w:spacing w:val="-1"/>
          <w:sz w:val="24"/>
          <w:szCs w:val="24"/>
        </w:rPr>
        <w:t>(15 баллов)</w:t>
      </w:r>
    </w:p>
    <w:p w:rsidR="001B5C1C" w:rsidRPr="00653194" w:rsidRDefault="001B5C1C" w:rsidP="00653194">
      <w:pPr>
        <w:shd w:val="clear" w:color="auto" w:fill="FFFFFF"/>
        <w:spacing w:after="0" w:line="240" w:lineRule="auto"/>
        <w:ind w:firstLine="709"/>
        <w:contextualSpacing/>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защиты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- 40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«хорошо» - 34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- 28 и менее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b/>
          <w:i/>
          <w:spacing w:val="-1"/>
          <w:sz w:val="24"/>
          <w:szCs w:val="24"/>
        </w:rPr>
      </w:pPr>
      <w:r w:rsidRPr="00653194">
        <w:rPr>
          <w:rFonts w:ascii="Times New Roman" w:hAnsi="Times New Roman"/>
          <w:b/>
          <w:i/>
          <w:spacing w:val="-1"/>
          <w:sz w:val="24"/>
          <w:szCs w:val="24"/>
        </w:rPr>
        <w:t>Суммарная оценка выполнения и защиты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- 70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lastRenderedPageBreak/>
        <w:t>«хорошо» - 54 балла,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-43 и менее баллов.</w:t>
      </w:r>
    </w:p>
    <w:p w:rsidR="001B5C1C" w:rsidRPr="00653194" w:rsidRDefault="001B5C1C" w:rsidP="00653194">
      <w:pPr>
        <w:shd w:val="clear" w:color="auto" w:fill="FFFFFF"/>
        <w:spacing w:after="0" w:line="240" w:lineRule="auto"/>
        <w:ind w:firstLine="709"/>
        <w:contextualSpacing/>
        <w:jc w:val="both"/>
        <w:rPr>
          <w:rFonts w:ascii="Times New Roman" w:hAnsi="Times New Roman"/>
          <w:b/>
          <w:i/>
          <w:spacing w:val="-1"/>
          <w:sz w:val="24"/>
          <w:szCs w:val="24"/>
        </w:rPr>
      </w:pPr>
    </w:p>
    <w:p w:rsidR="001B5C1C" w:rsidRPr="00653194" w:rsidRDefault="001B5C1C" w:rsidP="00653194">
      <w:pPr>
        <w:tabs>
          <w:tab w:val="left" w:pos="2295"/>
        </w:tabs>
        <w:spacing w:after="0" w:line="240" w:lineRule="auto"/>
        <w:ind w:firstLine="709"/>
        <w:contextualSpacing/>
        <w:jc w:val="both"/>
        <w:rPr>
          <w:rFonts w:ascii="Times New Roman" w:hAnsi="Times New Roman"/>
          <w:b/>
          <w:sz w:val="24"/>
          <w:szCs w:val="24"/>
        </w:rPr>
      </w:pPr>
      <w:r w:rsidRPr="00653194">
        <w:rPr>
          <w:rFonts w:ascii="Times New Roman" w:hAnsi="Times New Roman"/>
          <w:b/>
          <w:sz w:val="24"/>
          <w:szCs w:val="24"/>
        </w:rPr>
        <w:t>2.7  Практические Задания</w:t>
      </w:r>
    </w:p>
    <w:p w:rsidR="001B5C1C" w:rsidRPr="00653194" w:rsidRDefault="001B5C1C" w:rsidP="00653194">
      <w:pPr>
        <w:tabs>
          <w:tab w:val="left" w:pos="6257"/>
        </w:tabs>
        <w:spacing w:after="0" w:line="240" w:lineRule="auto"/>
        <w:ind w:firstLine="709"/>
        <w:jc w:val="both"/>
        <w:rPr>
          <w:rFonts w:ascii="Times New Roman" w:hAnsi="Times New Roman"/>
          <w:b/>
          <w:i/>
          <w:sz w:val="24"/>
          <w:szCs w:val="24"/>
        </w:rPr>
      </w:pPr>
      <w:r w:rsidRPr="00653194">
        <w:rPr>
          <w:rFonts w:ascii="Times New Roman" w:hAnsi="Times New Roman"/>
          <w:b/>
          <w:i/>
          <w:sz w:val="24"/>
          <w:szCs w:val="24"/>
        </w:rPr>
        <w:t xml:space="preserve">Раздел 3. </w:t>
      </w:r>
      <w:r w:rsidR="00510D07" w:rsidRPr="00653194">
        <w:rPr>
          <w:rFonts w:ascii="Times New Roman" w:hAnsi="Times New Roman"/>
          <w:sz w:val="24"/>
          <w:szCs w:val="24"/>
        </w:rPr>
        <w:t>«</w:t>
      </w:r>
      <w:r w:rsidR="00510D07" w:rsidRPr="00653194">
        <w:rPr>
          <w:rFonts w:ascii="Times New Roman" w:hAnsi="Times New Roman"/>
          <w:b/>
          <w:bCs/>
          <w:sz w:val="24"/>
          <w:szCs w:val="24"/>
        </w:rPr>
        <w:t>Этические основы взаимодействия в сфере физической культуры</w:t>
      </w:r>
      <w:r w:rsidR="00510D07" w:rsidRPr="00653194">
        <w:rPr>
          <w:rFonts w:ascii="Times New Roman" w:hAnsi="Times New Roman"/>
          <w:sz w:val="24"/>
          <w:szCs w:val="24"/>
        </w:rPr>
        <w:t>»</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1.</w:t>
      </w:r>
      <w:r w:rsidR="00653194">
        <w:rPr>
          <w:rFonts w:ascii="Times New Roman" w:hAnsi="Times New Roman"/>
          <w:bCs/>
          <w:sz w:val="24"/>
          <w:szCs w:val="24"/>
        </w:rPr>
        <w:t xml:space="preserve"> </w:t>
      </w:r>
      <w:r w:rsidRPr="00653194">
        <w:rPr>
          <w:rFonts w:ascii="Times New Roman" w:hAnsi="Times New Roman"/>
          <w:bCs/>
          <w:sz w:val="24"/>
          <w:szCs w:val="24"/>
        </w:rPr>
        <w:t>Во время делового совещания Ваш подчиненный К-в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предпримите? Опишите свои действия.</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2.</w:t>
      </w:r>
      <w:r w:rsidR="00653194">
        <w:rPr>
          <w:rFonts w:ascii="Times New Roman" w:hAnsi="Times New Roman"/>
          <w:bCs/>
          <w:sz w:val="24"/>
          <w:szCs w:val="24"/>
        </w:rPr>
        <w:t xml:space="preserve"> </w:t>
      </w:r>
      <w:r w:rsidRPr="00653194">
        <w:rPr>
          <w:rFonts w:ascii="Times New Roman" w:hAnsi="Times New Roman"/>
          <w:bCs/>
          <w:sz w:val="24"/>
          <w:szCs w:val="24"/>
        </w:rPr>
        <w:t>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встречи если:</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roofErr w:type="gramStart"/>
      <w:r w:rsidRPr="00653194">
        <w:rPr>
          <w:rFonts w:ascii="Times New Roman" w:hAnsi="Times New Roman"/>
          <w:bCs/>
          <w:sz w:val="24"/>
          <w:szCs w:val="24"/>
        </w:rPr>
        <w:t>а)руководитель</w:t>
      </w:r>
      <w:proofErr w:type="gramEnd"/>
      <w:r w:rsidRPr="00653194">
        <w:rPr>
          <w:rFonts w:ascii="Times New Roman" w:hAnsi="Times New Roman"/>
          <w:bCs/>
          <w:sz w:val="24"/>
          <w:szCs w:val="24"/>
        </w:rPr>
        <w:t xml:space="preserve"> - мужчина 40 лет, самоуверенный, несколько жесткий в общении, известен своими «служебными романами» с подчиненными.</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roofErr w:type="gramStart"/>
      <w:r w:rsidRPr="00653194">
        <w:rPr>
          <w:rFonts w:ascii="Times New Roman" w:hAnsi="Times New Roman"/>
          <w:bCs/>
          <w:sz w:val="24"/>
          <w:szCs w:val="24"/>
        </w:rPr>
        <w:t>б)руководитель</w:t>
      </w:r>
      <w:proofErr w:type="gramEnd"/>
      <w:r w:rsidRPr="00653194">
        <w:rPr>
          <w:rFonts w:ascii="Times New Roman" w:hAnsi="Times New Roman"/>
          <w:bCs/>
          <w:sz w:val="24"/>
          <w:szCs w:val="24"/>
        </w:rPr>
        <w:t xml:space="preserve"> - женщина 30 лет, основавшая данную фирму несколько лет назад и добившаяся своего преуспевания в бизнесе самостоятельно.</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3.</w:t>
      </w:r>
      <w:r w:rsidR="00653194">
        <w:rPr>
          <w:rFonts w:ascii="Times New Roman" w:hAnsi="Times New Roman"/>
          <w:bCs/>
          <w:sz w:val="24"/>
          <w:szCs w:val="24"/>
        </w:rPr>
        <w:t xml:space="preserve"> </w:t>
      </w:r>
      <w:r w:rsidRPr="00653194">
        <w:rPr>
          <w:rFonts w:ascii="Times New Roman" w:hAnsi="Times New Roman"/>
          <w:bCs/>
          <w:sz w:val="24"/>
          <w:szCs w:val="24"/>
        </w:rPr>
        <w:t>Руководитель в эго-состоянии «Критикующего Родителя» говорит подчиненному следующее:</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Вы опять все напутали, Вам ничего нельзя поручить, этот отчет следует переделать!</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Представьте возможные варианты ответа подчиненного в различных эго-состояниях, а также опишите последствия каждого из ответов.</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4.</w:t>
      </w:r>
      <w:r w:rsidR="00653194">
        <w:rPr>
          <w:rFonts w:ascii="Times New Roman" w:hAnsi="Times New Roman"/>
          <w:bCs/>
          <w:sz w:val="24"/>
          <w:szCs w:val="24"/>
        </w:rPr>
        <w:t xml:space="preserve"> </w:t>
      </w:r>
      <w:r w:rsidRPr="00653194">
        <w:rPr>
          <w:rFonts w:ascii="Times New Roman" w:hAnsi="Times New Roman"/>
          <w:bCs/>
          <w:sz w:val="24"/>
          <w:szCs w:val="24"/>
        </w:rPr>
        <w:t>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5.</w:t>
      </w:r>
      <w:r w:rsidR="00653194">
        <w:rPr>
          <w:rFonts w:ascii="Times New Roman" w:hAnsi="Times New Roman"/>
          <w:bCs/>
          <w:sz w:val="24"/>
          <w:szCs w:val="24"/>
        </w:rPr>
        <w:t xml:space="preserve"> </w:t>
      </w:r>
      <w:r w:rsidRPr="00653194">
        <w:rPr>
          <w:rFonts w:ascii="Times New Roman" w:hAnsi="Times New Roman"/>
          <w:bCs/>
          <w:sz w:val="24"/>
          <w:szCs w:val="24"/>
        </w:rPr>
        <w:t>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6.</w:t>
      </w:r>
      <w:r w:rsidR="00653194">
        <w:rPr>
          <w:rFonts w:ascii="Times New Roman" w:hAnsi="Times New Roman"/>
          <w:bCs/>
          <w:sz w:val="24"/>
          <w:szCs w:val="24"/>
        </w:rPr>
        <w:t xml:space="preserve"> </w:t>
      </w:r>
      <w:r w:rsidRPr="00653194">
        <w:rPr>
          <w:rFonts w:ascii="Times New Roman" w:hAnsi="Times New Roman"/>
          <w:bCs/>
          <w:sz w:val="24"/>
          <w:szCs w:val="24"/>
        </w:rPr>
        <w:t>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возможные аргументы Ваших оппонентов.</w:t>
      </w:r>
    </w:p>
    <w:p w:rsidR="001B5C1C" w:rsidRPr="00653194" w:rsidRDefault="001B5C1C" w:rsidP="00653194">
      <w:pPr>
        <w:tabs>
          <w:tab w:val="left" w:pos="2295"/>
        </w:tabs>
        <w:spacing w:after="0" w:line="240" w:lineRule="auto"/>
        <w:ind w:firstLine="709"/>
        <w:contextualSpacing/>
        <w:jc w:val="both"/>
        <w:rPr>
          <w:rFonts w:ascii="Times New Roman" w:hAnsi="Times New Roman"/>
          <w:sz w:val="24"/>
          <w:szCs w:val="24"/>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xml:space="preserve">- оценка «удовлетворительно» выставляется обучающемуся если, он принимает участие в обсуждении, однако собственного мнения по вопросу не высказывает, либо </w:t>
      </w:r>
      <w:r w:rsidRPr="00653194">
        <w:lastRenderedPageBreak/>
        <w:t>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pStyle w:val="a7"/>
        <w:ind w:firstLine="709"/>
        <w:jc w:val="both"/>
        <w:rPr>
          <w:rFonts w:ascii="Times New Roman" w:eastAsia="Times New Roman" w:hAnsi="Times New Roman"/>
          <w:sz w:val="24"/>
          <w:szCs w:val="24"/>
          <w:lang w:eastAsia="ru-RU"/>
        </w:rPr>
      </w:pPr>
    </w:p>
    <w:p w:rsidR="001B5C1C" w:rsidRPr="00653194" w:rsidRDefault="001B5C1C" w:rsidP="00653194">
      <w:pPr>
        <w:pStyle w:val="a7"/>
        <w:ind w:firstLine="709"/>
        <w:jc w:val="both"/>
        <w:rPr>
          <w:rFonts w:ascii="Times New Roman" w:hAnsi="Times New Roman"/>
          <w:b/>
          <w:sz w:val="24"/>
          <w:szCs w:val="24"/>
        </w:rPr>
      </w:pPr>
      <w:r w:rsidRPr="00653194">
        <w:rPr>
          <w:rFonts w:ascii="Times New Roman" w:hAnsi="Times New Roman"/>
          <w:b/>
          <w:sz w:val="24"/>
          <w:szCs w:val="24"/>
        </w:rPr>
        <w:t>2.8 Темы для круглого стола</w:t>
      </w:r>
    </w:p>
    <w:p w:rsidR="001B5C1C" w:rsidRPr="00653194" w:rsidRDefault="001B5C1C" w:rsidP="00653194">
      <w:pPr>
        <w:spacing w:after="0" w:line="240" w:lineRule="auto"/>
        <w:ind w:firstLine="709"/>
        <w:rPr>
          <w:rFonts w:ascii="Times New Roman" w:hAnsi="Times New Roman"/>
          <w:b/>
          <w:bCs/>
          <w:sz w:val="24"/>
          <w:szCs w:val="24"/>
        </w:rPr>
      </w:pPr>
      <w:r w:rsidRPr="00653194">
        <w:rPr>
          <w:rFonts w:ascii="Times New Roman" w:hAnsi="Times New Roman"/>
          <w:b/>
          <w:bCs/>
          <w:sz w:val="24"/>
          <w:szCs w:val="24"/>
        </w:rPr>
        <w:t xml:space="preserve">Раздел 2. </w:t>
      </w:r>
      <w:r w:rsidR="00510D07" w:rsidRPr="00653194">
        <w:rPr>
          <w:rFonts w:ascii="Times New Roman" w:hAnsi="Times New Roman"/>
          <w:b/>
          <w:bCs/>
          <w:sz w:val="24"/>
          <w:szCs w:val="24"/>
        </w:rPr>
        <w:t>Основы этикета и культуры поведения.</w:t>
      </w:r>
    </w:p>
    <w:p w:rsidR="001B5C1C" w:rsidRPr="00653194" w:rsidRDefault="001B5C1C" w:rsidP="00653194">
      <w:pPr>
        <w:pStyle w:val="a7"/>
        <w:numPr>
          <w:ilvl w:val="0"/>
          <w:numId w:val="17"/>
        </w:numPr>
        <w:ind w:left="0" w:firstLine="709"/>
        <w:jc w:val="both"/>
        <w:rPr>
          <w:rFonts w:ascii="Times New Roman" w:hAnsi="Times New Roman"/>
          <w:sz w:val="24"/>
          <w:szCs w:val="24"/>
        </w:rPr>
      </w:pPr>
      <w:r w:rsidRPr="00653194">
        <w:rPr>
          <w:rFonts w:ascii="Times New Roman" w:hAnsi="Times New Roman"/>
          <w:sz w:val="24"/>
          <w:szCs w:val="24"/>
        </w:rPr>
        <w:t>Культура и цивилизация: проблемные вопросы современности.</w:t>
      </w:r>
    </w:p>
    <w:p w:rsidR="001B5C1C" w:rsidRPr="00653194" w:rsidRDefault="001B5C1C" w:rsidP="00653194">
      <w:pPr>
        <w:numPr>
          <w:ilvl w:val="0"/>
          <w:numId w:val="17"/>
        </w:numPr>
        <w:shd w:val="clear" w:color="auto" w:fill="FFFFFF"/>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Какая модель поведения приемлема для современного общества?</w:t>
      </w:r>
    </w:p>
    <w:p w:rsidR="001B5C1C" w:rsidRPr="00653194" w:rsidRDefault="001B5C1C" w:rsidP="00653194">
      <w:pPr>
        <w:numPr>
          <w:ilvl w:val="0"/>
          <w:numId w:val="17"/>
        </w:numPr>
        <w:shd w:val="clear" w:color="auto" w:fill="FFFFFF"/>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Могут ли люди опровергнуть личный эгоизм?</w:t>
      </w: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tabs>
          <w:tab w:val="left" w:pos="2295"/>
        </w:tabs>
        <w:spacing w:after="0" w:line="240" w:lineRule="auto"/>
        <w:ind w:firstLine="709"/>
        <w:contextualSpacing/>
        <w:jc w:val="both"/>
        <w:rPr>
          <w:rFonts w:ascii="Times New Roman" w:hAnsi="Times New Roman"/>
          <w:b/>
          <w:sz w:val="24"/>
          <w:szCs w:val="24"/>
        </w:rPr>
      </w:pPr>
    </w:p>
    <w:p w:rsidR="001B5C1C" w:rsidRPr="00653194" w:rsidRDefault="001B5C1C" w:rsidP="00653194">
      <w:pPr>
        <w:tabs>
          <w:tab w:val="left" w:pos="284"/>
        </w:tabs>
        <w:spacing w:after="0" w:line="240" w:lineRule="auto"/>
        <w:ind w:firstLine="709"/>
        <w:contextualSpacing/>
        <w:jc w:val="both"/>
        <w:rPr>
          <w:rFonts w:ascii="Times New Roman" w:hAnsi="Times New Roman"/>
          <w:b/>
          <w:sz w:val="24"/>
          <w:szCs w:val="24"/>
        </w:rPr>
      </w:pPr>
      <w:r w:rsidRPr="00653194">
        <w:rPr>
          <w:rFonts w:ascii="Times New Roman" w:hAnsi="Times New Roman"/>
          <w:b/>
          <w:sz w:val="24"/>
          <w:szCs w:val="24"/>
        </w:rPr>
        <w:t>2.9 Темы  эссе</w:t>
      </w:r>
    </w:p>
    <w:p w:rsidR="00510D07" w:rsidRPr="00653194" w:rsidRDefault="00510D07" w:rsidP="00653194">
      <w:pPr>
        <w:pStyle w:val="a4"/>
        <w:spacing w:after="0" w:line="240" w:lineRule="auto"/>
        <w:ind w:left="0" w:firstLine="709"/>
        <w:rPr>
          <w:rFonts w:ascii="Times New Roman" w:hAnsi="Times New Roman"/>
          <w:b/>
          <w:sz w:val="24"/>
          <w:szCs w:val="24"/>
        </w:rPr>
      </w:pPr>
      <w:r w:rsidRPr="00653194">
        <w:rPr>
          <w:rFonts w:ascii="Times New Roman" w:hAnsi="Times New Roman"/>
          <w:b/>
          <w:sz w:val="24"/>
          <w:szCs w:val="24"/>
        </w:rPr>
        <w:t>Раздел 3</w:t>
      </w:r>
      <w:r w:rsidR="00653194">
        <w:rPr>
          <w:rFonts w:ascii="Times New Roman" w:hAnsi="Times New Roman"/>
          <w:b/>
          <w:sz w:val="24"/>
          <w:szCs w:val="24"/>
        </w:rPr>
        <w:t>.</w:t>
      </w:r>
      <w:r w:rsidRPr="00653194">
        <w:rPr>
          <w:rFonts w:ascii="Times New Roman" w:hAnsi="Times New Roman"/>
          <w:b/>
          <w:sz w:val="24"/>
          <w:szCs w:val="24"/>
        </w:rPr>
        <w:t xml:space="preserve">  </w:t>
      </w:r>
      <w:r w:rsidRPr="00653194">
        <w:rPr>
          <w:rFonts w:ascii="Times New Roman" w:hAnsi="Times New Roman"/>
          <w:b/>
          <w:bCs/>
          <w:sz w:val="24"/>
          <w:szCs w:val="24"/>
        </w:rPr>
        <w:t xml:space="preserve">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tabs>
          <w:tab w:val="left" w:pos="284"/>
        </w:tabs>
        <w:spacing w:after="0" w:line="240" w:lineRule="auto"/>
        <w:ind w:firstLine="709"/>
        <w:contextualSpacing/>
        <w:jc w:val="both"/>
        <w:rPr>
          <w:rFonts w:ascii="Times New Roman" w:hAnsi="Times New Roman"/>
          <w:b/>
          <w:sz w:val="24"/>
          <w:szCs w:val="24"/>
        </w:rPr>
      </w:pPr>
    </w:p>
    <w:p w:rsidR="00510D07" w:rsidRPr="00653194" w:rsidRDefault="00510D07" w:rsidP="00653194">
      <w:pPr>
        <w:pStyle w:val="a4"/>
        <w:numPr>
          <w:ilvl w:val="0"/>
          <w:numId w:val="28"/>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Определение, происхождение  и развитие  профессионального сознания, этические требования к профессиональному сознанию.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Предмет профессиональной этики (место в системе морали).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Профессиональная этика как результат развития морального сознания профессиональных сообществ.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Профессионализм.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Профессиональная мораль в сфере физической культуры.</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Ценности профессиональной морали в сфере физической культуры.</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Основные </w:t>
      </w:r>
      <w:proofErr w:type="gramStart"/>
      <w:r w:rsidRPr="00653194">
        <w:rPr>
          <w:rFonts w:ascii="Times New Roman" w:hAnsi="Times New Roman"/>
          <w:sz w:val="24"/>
          <w:szCs w:val="24"/>
        </w:rPr>
        <w:t>принципы  профессиональной</w:t>
      </w:r>
      <w:proofErr w:type="gramEnd"/>
      <w:r w:rsidRPr="00653194">
        <w:rPr>
          <w:rFonts w:ascii="Times New Roman" w:hAnsi="Times New Roman"/>
          <w:sz w:val="24"/>
          <w:szCs w:val="24"/>
        </w:rPr>
        <w:t xml:space="preserve">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Принципы «</w:t>
      </w:r>
      <w:proofErr w:type="spellStart"/>
      <w:r w:rsidRPr="00653194">
        <w:rPr>
          <w:rFonts w:ascii="Times New Roman" w:hAnsi="Times New Roman"/>
          <w:sz w:val="24"/>
          <w:szCs w:val="24"/>
        </w:rPr>
        <w:t>фэйрплэй</w:t>
      </w:r>
      <w:proofErr w:type="spellEnd"/>
      <w:r w:rsidRPr="00653194">
        <w:rPr>
          <w:rFonts w:ascii="Times New Roman" w:hAnsi="Times New Roman"/>
          <w:sz w:val="24"/>
          <w:szCs w:val="24"/>
        </w:rPr>
        <w:t xml:space="preserve">» и их реализация в современном спорте.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27131D">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Педагогическая этика.</w:t>
      </w:r>
    </w:p>
    <w:p w:rsidR="00510D07" w:rsidRPr="00653194" w:rsidRDefault="00510D07" w:rsidP="0027131D">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Спортивная этика.</w:t>
      </w:r>
    </w:p>
    <w:p w:rsidR="001B5C1C" w:rsidRPr="00653194" w:rsidRDefault="001B5C1C" w:rsidP="0027131D">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sidRPr="00653194">
        <w:rPr>
          <w:rFonts w:ascii="Times New Roman" w:hAnsi="Times New Roman"/>
          <w:b/>
          <w:bCs/>
          <w:sz w:val="24"/>
          <w:szCs w:val="24"/>
        </w:rPr>
        <w:t>Критерии оценки</w:t>
      </w:r>
    </w:p>
    <w:p w:rsidR="001B5C1C" w:rsidRPr="00653194" w:rsidRDefault="001B5C1C" w:rsidP="0027131D">
      <w:pPr>
        <w:spacing w:after="0" w:line="240" w:lineRule="auto"/>
        <w:ind w:firstLine="708"/>
        <w:jc w:val="both"/>
        <w:rPr>
          <w:rFonts w:ascii="Times New Roman" w:hAnsi="Times New Roman"/>
          <w:sz w:val="24"/>
          <w:szCs w:val="24"/>
          <w:vertAlign w:val="superscript"/>
        </w:rPr>
      </w:pPr>
      <w:r w:rsidRPr="00653194">
        <w:rPr>
          <w:rFonts w:ascii="Times New Roman" w:hAnsi="Times New Roman"/>
          <w:spacing w:val="-2"/>
          <w:sz w:val="24"/>
          <w:szCs w:val="24"/>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B5C1C" w:rsidRPr="00653194" w:rsidRDefault="001B5C1C" w:rsidP="0027131D">
      <w:pPr>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lastRenderedPageBreak/>
        <w:t xml:space="preserve">Оценка </w:t>
      </w:r>
      <w:r w:rsidRPr="00653194">
        <w:rPr>
          <w:rFonts w:ascii="Times New Roman" w:hAnsi="Times New Roman"/>
          <w:b/>
          <w:bCs/>
          <w:sz w:val="24"/>
          <w:szCs w:val="24"/>
        </w:rPr>
        <w:t>«отлично»</w:t>
      </w:r>
      <w:r w:rsidRPr="00653194">
        <w:rPr>
          <w:rFonts w:ascii="Times New Roman" w:hAnsi="Times New Roman"/>
          <w:bCs/>
          <w:sz w:val="24"/>
          <w:szCs w:val="24"/>
        </w:rPr>
        <w:t xml:space="preserve"> выставляется, если обучающийся проявил умение </w:t>
      </w:r>
      <w:r w:rsidRPr="00653194">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«хорошо»</w:t>
      </w:r>
      <w:r w:rsidRPr="00653194">
        <w:rPr>
          <w:rFonts w:ascii="Times New Roman" w:hAnsi="Times New Roman"/>
          <w:bCs/>
          <w:sz w:val="24"/>
          <w:szCs w:val="24"/>
        </w:rPr>
        <w:t xml:space="preserve"> выставляется, если обучающийся проявил умение </w:t>
      </w:r>
      <w:r w:rsidRPr="00653194">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«удовлетворительно»</w:t>
      </w:r>
      <w:r w:rsidRPr="00653194">
        <w:rPr>
          <w:rFonts w:ascii="Times New Roman" w:hAnsi="Times New Roman"/>
          <w:bCs/>
          <w:sz w:val="24"/>
          <w:szCs w:val="24"/>
        </w:rPr>
        <w:t xml:space="preserve"> выставляется, если обучающийся не проявил достаточного умения </w:t>
      </w:r>
      <w:r w:rsidRPr="00653194">
        <w:rPr>
          <w:rFonts w:ascii="Times New Roman" w:hAnsi="Times New Roman"/>
          <w:spacing w:val="-2"/>
          <w:sz w:val="24"/>
          <w:szCs w:val="24"/>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«неудовлетворительно»</w:t>
      </w:r>
      <w:r w:rsidRPr="00653194">
        <w:rPr>
          <w:rFonts w:ascii="Times New Roman" w:hAnsi="Times New Roman"/>
          <w:bCs/>
          <w:sz w:val="24"/>
          <w:szCs w:val="24"/>
        </w:rPr>
        <w:t xml:space="preserve"> выставляется, если обучающийся неверно </w:t>
      </w:r>
      <w:r w:rsidRPr="00653194">
        <w:rPr>
          <w:rFonts w:ascii="Times New Roman" w:hAnsi="Times New Roman"/>
          <w:spacing w:val="-2"/>
          <w:sz w:val="24"/>
          <w:szCs w:val="24"/>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1B5C1C" w:rsidRPr="00653194" w:rsidRDefault="001B5C1C" w:rsidP="00653194">
      <w:pPr>
        <w:pStyle w:val="a6"/>
        <w:spacing w:before="0" w:beforeAutospacing="0" w:after="0" w:afterAutospacing="0"/>
        <w:ind w:firstLine="709"/>
        <w:jc w:val="both"/>
      </w:pPr>
    </w:p>
    <w:p w:rsidR="001B5C1C" w:rsidRPr="00653194" w:rsidRDefault="001B5C1C" w:rsidP="00653194">
      <w:pPr>
        <w:spacing w:after="0" w:line="240" w:lineRule="auto"/>
        <w:jc w:val="both"/>
        <w:rPr>
          <w:rFonts w:ascii="Times New Roman" w:hAnsi="Times New Roman"/>
          <w:b/>
          <w:i/>
          <w:spacing w:val="-1"/>
          <w:sz w:val="24"/>
          <w:szCs w:val="24"/>
        </w:rPr>
      </w:pPr>
      <w:r w:rsidRPr="00653194">
        <w:rPr>
          <w:rFonts w:ascii="Times New Roman" w:hAnsi="Times New Roman"/>
          <w:b/>
          <w:i/>
          <w:spacing w:val="-1"/>
          <w:sz w:val="24"/>
          <w:szCs w:val="24"/>
        </w:rPr>
        <w:t>2.10 Рекомендации по оцениванию результатов достижения компетенций.</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Оценка результатов формирования компетенций складывается из:</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работы студента на учебных занятиях (посещение не менее 80% занятий);</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xml:space="preserve">- оценка за </w:t>
      </w:r>
      <w:proofErr w:type="spellStart"/>
      <w:r w:rsidRPr="00653194">
        <w:rPr>
          <w:rFonts w:ascii="Times New Roman" w:hAnsi="Times New Roman"/>
          <w:sz w:val="24"/>
          <w:szCs w:val="24"/>
        </w:rPr>
        <w:t>внутрисеместровую</w:t>
      </w:r>
      <w:proofErr w:type="spellEnd"/>
      <w:r w:rsidRPr="00653194">
        <w:rPr>
          <w:rFonts w:ascii="Times New Roman" w:hAnsi="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sz w:val="24"/>
          <w:szCs w:val="24"/>
        </w:rPr>
        <w:t>- при выставл</w:t>
      </w:r>
      <w:r w:rsidR="006206FF">
        <w:rPr>
          <w:rFonts w:ascii="Times New Roman" w:hAnsi="Times New Roman"/>
          <w:sz w:val="24"/>
          <w:szCs w:val="24"/>
        </w:rPr>
        <w:t>ении студенту оценки на зачете</w:t>
      </w:r>
      <w:r w:rsidRPr="00653194">
        <w:rPr>
          <w:rFonts w:ascii="Times New Roman" w:hAnsi="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510D07" w:rsidRDefault="001B5C1C" w:rsidP="0027131D">
      <w:pPr>
        <w:spacing w:after="0" w:line="240" w:lineRule="auto"/>
        <w:ind w:firstLine="708"/>
        <w:jc w:val="both"/>
        <w:rPr>
          <w:rFonts w:ascii="Times New Roman" w:hAnsi="Times New Roman"/>
          <w:sz w:val="24"/>
          <w:szCs w:val="24"/>
        </w:rPr>
      </w:pPr>
      <w:r w:rsidRPr="00653194">
        <w:rPr>
          <w:rFonts w:ascii="Times New Roman" w:hAnsi="Times New Roman"/>
          <w:sz w:val="24"/>
          <w:szCs w:val="24"/>
        </w:rPr>
        <w:t>- каче</w:t>
      </w:r>
      <w:r w:rsidR="006206FF">
        <w:rPr>
          <w:rFonts w:ascii="Times New Roman" w:hAnsi="Times New Roman"/>
          <w:sz w:val="24"/>
          <w:szCs w:val="24"/>
        </w:rPr>
        <w:t>ство ответа студента на зачете</w:t>
      </w:r>
      <w:r w:rsidRPr="00653194">
        <w:rPr>
          <w:rFonts w:ascii="Times New Roman" w:hAnsi="Times New Roman"/>
          <w:sz w:val="24"/>
          <w:szCs w:val="24"/>
        </w:rPr>
        <w:t xml:space="preserve"> оценивается в соответствии с разработанными и утвержденными на заседании кафедры критериями оценки.</w:t>
      </w:r>
    </w:p>
    <w:sectPr w:rsidR="00510D07" w:rsidSect="0027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AA7"/>
    <w:multiLevelType w:val="hybridMultilevel"/>
    <w:tmpl w:val="8DC8953A"/>
    <w:lvl w:ilvl="0" w:tplc="5B1224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12AEC"/>
    <w:multiLevelType w:val="hybridMultilevel"/>
    <w:tmpl w:val="E5C0A712"/>
    <w:lvl w:ilvl="0" w:tplc="F4981B0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E306BE"/>
    <w:multiLevelType w:val="multilevel"/>
    <w:tmpl w:val="C8E0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3147E"/>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2B9"/>
    <w:multiLevelType w:val="hybridMultilevel"/>
    <w:tmpl w:val="E474B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235F3"/>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6E8E"/>
    <w:multiLevelType w:val="hybridMultilevel"/>
    <w:tmpl w:val="078CF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74579"/>
    <w:multiLevelType w:val="hybridMultilevel"/>
    <w:tmpl w:val="E2D6C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9F0A31"/>
    <w:multiLevelType w:val="hybridMultilevel"/>
    <w:tmpl w:val="3B409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31442B39"/>
    <w:multiLevelType w:val="hybridMultilevel"/>
    <w:tmpl w:val="BD40C662"/>
    <w:lvl w:ilvl="0" w:tplc="2B468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A430C"/>
    <w:multiLevelType w:val="hybridMultilevel"/>
    <w:tmpl w:val="DA604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C26C45"/>
    <w:multiLevelType w:val="hybridMultilevel"/>
    <w:tmpl w:val="AB100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6E402A"/>
    <w:multiLevelType w:val="hybridMultilevel"/>
    <w:tmpl w:val="BCDCD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CA42CB"/>
    <w:multiLevelType w:val="hybridMultilevel"/>
    <w:tmpl w:val="3EE68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6463437"/>
    <w:multiLevelType w:val="hybridMultilevel"/>
    <w:tmpl w:val="CA441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5D9A5F70"/>
    <w:lvl w:ilvl="0" w:tplc="B76E7E7C">
      <w:start w:val="1"/>
      <w:numFmt w:val="decimal"/>
      <w:lvlText w:val="%1."/>
      <w:lvlJc w:val="left"/>
      <w:pPr>
        <w:ind w:left="1069" w:hanging="360"/>
      </w:pPr>
      <w:rPr>
        <w:rFonts w:cs="Times New Roman"/>
        <w:b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1CF31A0"/>
    <w:multiLevelType w:val="hybridMultilevel"/>
    <w:tmpl w:val="2BE694C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AE47F64"/>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05279"/>
    <w:multiLevelType w:val="hybridMultilevel"/>
    <w:tmpl w:val="9084A2D4"/>
    <w:lvl w:ilvl="0" w:tplc="6964C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9E6CDC"/>
    <w:multiLevelType w:val="hybridMultilevel"/>
    <w:tmpl w:val="29FE6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AC2583"/>
    <w:multiLevelType w:val="hybridMultilevel"/>
    <w:tmpl w:val="29D09BF2"/>
    <w:lvl w:ilvl="0" w:tplc="38F805F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8094FDD"/>
    <w:multiLevelType w:val="multilevel"/>
    <w:tmpl w:val="438A8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A5B423C"/>
    <w:multiLevelType w:val="hybridMultilevel"/>
    <w:tmpl w:val="D7B0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97F77"/>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12"/>
  </w:num>
  <w:num w:numId="11">
    <w:abstractNumId w:val="14"/>
  </w:num>
  <w:num w:numId="12">
    <w:abstractNumId w:val="13"/>
  </w:num>
  <w:num w:numId="13">
    <w:abstractNumId w:val="7"/>
  </w:num>
  <w:num w:numId="14">
    <w:abstractNumId w:val="6"/>
  </w:num>
  <w:num w:numId="15">
    <w:abstractNumId w:val="15"/>
  </w:num>
  <w:num w:numId="16">
    <w:abstractNumId w:val="4"/>
  </w:num>
  <w:num w:numId="17">
    <w:abstractNumId w:val="0"/>
  </w:num>
  <w:num w:numId="18">
    <w:abstractNumId w:val="21"/>
  </w:num>
  <w:num w:numId="19">
    <w:abstractNumId w:val="2"/>
  </w:num>
  <w:num w:numId="20">
    <w:abstractNumId w:val="24"/>
  </w:num>
  <w:num w:numId="21">
    <w:abstractNumId w:val="26"/>
  </w:num>
  <w:num w:numId="22">
    <w:abstractNumId w:val="11"/>
  </w:num>
  <w:num w:numId="23">
    <w:abstractNumId w:val="3"/>
  </w:num>
  <w:num w:numId="24">
    <w:abstractNumId w:val="27"/>
  </w:num>
  <w:num w:numId="25">
    <w:abstractNumId w:val="20"/>
  </w:num>
  <w:num w:numId="26">
    <w:abstractNumId w:val="17"/>
  </w:num>
  <w:num w:numId="27">
    <w:abstractNumId w:val="1"/>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2517"/>
    <w:rsid w:val="0004381E"/>
    <w:rsid w:val="0007540D"/>
    <w:rsid w:val="00095E96"/>
    <w:rsid w:val="000E7047"/>
    <w:rsid w:val="00102AE2"/>
    <w:rsid w:val="00152088"/>
    <w:rsid w:val="001B5C1C"/>
    <w:rsid w:val="001C68B8"/>
    <w:rsid w:val="001F002E"/>
    <w:rsid w:val="002200A1"/>
    <w:rsid w:val="00226B25"/>
    <w:rsid w:val="0024737C"/>
    <w:rsid w:val="00256339"/>
    <w:rsid w:val="00262040"/>
    <w:rsid w:val="0027131D"/>
    <w:rsid w:val="00277249"/>
    <w:rsid w:val="002A7857"/>
    <w:rsid w:val="00351AE5"/>
    <w:rsid w:val="00352A89"/>
    <w:rsid w:val="00362E44"/>
    <w:rsid w:val="003A7A02"/>
    <w:rsid w:val="00510D07"/>
    <w:rsid w:val="005A1C55"/>
    <w:rsid w:val="005B02E2"/>
    <w:rsid w:val="005B5B36"/>
    <w:rsid w:val="00612E4E"/>
    <w:rsid w:val="006206FF"/>
    <w:rsid w:val="00653194"/>
    <w:rsid w:val="00667DC0"/>
    <w:rsid w:val="00680FDC"/>
    <w:rsid w:val="00695490"/>
    <w:rsid w:val="006F1D5F"/>
    <w:rsid w:val="0070585A"/>
    <w:rsid w:val="007064F8"/>
    <w:rsid w:val="00723017"/>
    <w:rsid w:val="00723782"/>
    <w:rsid w:val="007A6431"/>
    <w:rsid w:val="00857D12"/>
    <w:rsid w:val="00895797"/>
    <w:rsid w:val="008D5F53"/>
    <w:rsid w:val="00913278"/>
    <w:rsid w:val="00975ADC"/>
    <w:rsid w:val="0099466A"/>
    <w:rsid w:val="009A27C6"/>
    <w:rsid w:val="009D12FB"/>
    <w:rsid w:val="00A003CE"/>
    <w:rsid w:val="00A25460"/>
    <w:rsid w:val="00AF31DA"/>
    <w:rsid w:val="00B2488E"/>
    <w:rsid w:val="00B32196"/>
    <w:rsid w:val="00B74C1A"/>
    <w:rsid w:val="00BA5196"/>
    <w:rsid w:val="00C66E0E"/>
    <w:rsid w:val="00D258DF"/>
    <w:rsid w:val="00D72743"/>
    <w:rsid w:val="00DA6C64"/>
    <w:rsid w:val="00DC1151"/>
    <w:rsid w:val="00DC2517"/>
    <w:rsid w:val="00DF4CC6"/>
    <w:rsid w:val="00E10DBE"/>
    <w:rsid w:val="00E11001"/>
    <w:rsid w:val="00E1642F"/>
    <w:rsid w:val="00E20BE3"/>
    <w:rsid w:val="00E62F98"/>
    <w:rsid w:val="00ED09D7"/>
    <w:rsid w:val="00EF47DC"/>
    <w:rsid w:val="00EF6FB0"/>
    <w:rsid w:val="00F67256"/>
    <w:rsid w:val="00FE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0A1FA-571A-4FC5-8957-A438D607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517"/>
    <w:rPr>
      <w:rFonts w:ascii="Calibri" w:eastAsia="Calibri" w:hAnsi="Calibri" w:cs="Times New Roman"/>
    </w:rPr>
  </w:style>
  <w:style w:type="paragraph" w:styleId="1">
    <w:name w:val="heading 1"/>
    <w:basedOn w:val="a"/>
    <w:next w:val="a"/>
    <w:link w:val="10"/>
    <w:uiPriority w:val="99"/>
    <w:qFormat/>
    <w:rsid w:val="00DC251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DC251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517"/>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DC2517"/>
    <w:rPr>
      <w:rFonts w:asciiTheme="majorHAnsi" w:eastAsiaTheme="majorEastAsia" w:hAnsiTheme="majorHAnsi" w:cstheme="majorBidi"/>
      <w:b/>
      <w:bCs/>
      <w:i/>
      <w:iCs/>
      <w:sz w:val="28"/>
      <w:szCs w:val="28"/>
    </w:rPr>
  </w:style>
  <w:style w:type="character" w:customStyle="1" w:styleId="a3">
    <w:name w:val="Гипертекстовая ссылка"/>
    <w:basedOn w:val="a0"/>
    <w:uiPriority w:val="99"/>
    <w:rsid w:val="00DC2517"/>
    <w:rPr>
      <w:rFonts w:cs="Times New Roman"/>
      <w:color w:val="106BBE"/>
    </w:rPr>
  </w:style>
  <w:style w:type="paragraph" w:styleId="a4">
    <w:name w:val="List Paragraph"/>
    <w:basedOn w:val="a"/>
    <w:uiPriority w:val="99"/>
    <w:qFormat/>
    <w:rsid w:val="00DC2517"/>
    <w:pPr>
      <w:ind w:left="720"/>
      <w:contextualSpacing/>
    </w:pPr>
  </w:style>
  <w:style w:type="character" w:styleId="a5">
    <w:name w:val="Hyperlink"/>
    <w:basedOn w:val="a0"/>
    <w:uiPriority w:val="99"/>
    <w:unhideWhenUsed/>
    <w:rsid w:val="00256339"/>
    <w:rPr>
      <w:color w:val="0000FF" w:themeColor="hyperlink"/>
      <w:u w:val="single"/>
    </w:rPr>
  </w:style>
  <w:style w:type="paragraph" w:styleId="a6">
    <w:name w:val="Normal (Web)"/>
    <w:basedOn w:val="a"/>
    <w:uiPriority w:val="99"/>
    <w:rsid w:val="001B5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1B5C1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1B5C1C"/>
    <w:pPr>
      <w:spacing w:after="0" w:line="240" w:lineRule="auto"/>
    </w:pPr>
    <w:rPr>
      <w:rFonts w:ascii="Calibri" w:eastAsia="Calibri" w:hAnsi="Calibri" w:cs="Times New Roman"/>
    </w:rPr>
  </w:style>
  <w:style w:type="paragraph" w:customStyle="1" w:styleId="11">
    <w:name w:val="Стиль1"/>
    <w:basedOn w:val="a"/>
    <w:link w:val="12"/>
    <w:qFormat/>
    <w:rsid w:val="001B5C1C"/>
  </w:style>
  <w:style w:type="character" w:customStyle="1" w:styleId="12">
    <w:name w:val="Стиль1 Знак"/>
    <w:basedOn w:val="a0"/>
    <w:link w:val="11"/>
    <w:rsid w:val="001B5C1C"/>
    <w:rPr>
      <w:rFonts w:ascii="Calibri" w:eastAsia="Calibri" w:hAnsi="Calibri" w:cs="Times New Roman"/>
    </w:rPr>
  </w:style>
  <w:style w:type="paragraph" w:styleId="a8">
    <w:name w:val="Balloon Text"/>
    <w:basedOn w:val="a"/>
    <w:link w:val="a9"/>
    <w:uiPriority w:val="99"/>
    <w:semiHidden/>
    <w:unhideWhenUsed/>
    <w:rsid w:val="001520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0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494" TargetMode="External"/><Relationship Id="rId13" Type="http://schemas.openxmlformats.org/officeDocument/2006/relationships/hyperlink" Target="https://urait.ru/bcode/511336" TargetMode="External"/><Relationship Id="rId18" Type="http://schemas.openxmlformats.org/officeDocument/2006/relationships/hyperlink" Target="https://edu.mgafk.ru/portal"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s://urait.ru/bcode/511495" TargetMode="External"/><Relationship Id="rId12" Type="http://schemas.openxmlformats.org/officeDocument/2006/relationships/hyperlink" Target="https://urait.ru/bcode/531733" TargetMode="External"/><Relationship Id="rId17" Type="http://schemas.openxmlformats.org/officeDocument/2006/relationships/hyperlink" Target="https://mgafk.ru/" TargetMode="External"/><Relationship Id="rId25" Type="http://schemas.openxmlformats.org/officeDocument/2006/relationships/hyperlink" Target="https://elibrary.ru" TargetMode="External"/><Relationship Id="rId2" Type="http://schemas.openxmlformats.org/officeDocument/2006/relationships/styles" Target="styles.xml"/><Relationship Id="rId16" Type="http://schemas.openxmlformats.org/officeDocument/2006/relationships/hyperlink" Target="http://www.minsport.gov.ru/" TargetMode="External"/><Relationship Id="rId20" Type="http://schemas.openxmlformats.org/officeDocument/2006/relationships/hyperlink" Target="http://obrnadzor.gov.ru/ru/" TargetMode="External"/><Relationship Id="rId29" Type="http://schemas.openxmlformats.org/officeDocument/2006/relationships/hyperlink" Target="http://www.gnpbu.ru/" TargetMode="External"/><Relationship Id="rId1" Type="http://schemas.openxmlformats.org/officeDocument/2006/relationships/numbering" Target="numbering.xml"/><Relationship Id="rId6" Type="http://schemas.openxmlformats.org/officeDocument/2006/relationships/hyperlink" Target="https://urait.ru/bcode/513572" TargetMode="External"/><Relationship Id="rId11" Type="http://schemas.openxmlformats.org/officeDocument/2006/relationships/hyperlink" Target="https://urait.ru/bcode/511494" TargetMode="External"/><Relationship Id="rId24" Type="http://schemas.openxmlformats.org/officeDocument/2006/relationships/hyperlink" Target="https://urait.ru/" TargetMode="External"/><Relationship Id="rId5" Type="http://schemas.openxmlformats.org/officeDocument/2006/relationships/hyperlink" Target="URL:%20http://lib.mgafk.ru%20" TargetMode="External"/><Relationship Id="rId15" Type="http://schemas.openxmlformats.org/officeDocument/2006/relationships/hyperlink" Target="https://minobrnauki.gov.ru/" TargetMode="External"/><Relationship Id="rId23" Type="http://schemas.openxmlformats.org/officeDocument/2006/relationships/hyperlink" Target="http://lib.mgafk.ru" TargetMode="External"/><Relationship Id="rId28" Type="http://schemas.openxmlformats.org/officeDocument/2006/relationships/hyperlink" Target="http://psylab.info" TargetMode="External"/><Relationship Id="rId10" Type="http://schemas.openxmlformats.org/officeDocument/2006/relationships/hyperlink" Target="https://urait.ru/bcode/510760" TargetMode="External"/><Relationship Id="rId19" Type="http://schemas.openxmlformats.org/officeDocument/2006/relationships/hyperlink" Target="https://vks.mgafk.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49781" TargetMode="External"/><Relationship Id="rId14" Type="http://schemas.openxmlformats.org/officeDocument/2006/relationships/hyperlink" Target="https://antiplagiat.ru/" TargetMode="External"/><Relationship Id="rId22" Type="http://schemas.openxmlformats.org/officeDocument/2006/relationships/hyperlink" Target="http://fcior.edu.ru/" TargetMode="External"/><Relationship Id="rId27" Type="http://schemas.openxmlformats.org/officeDocument/2006/relationships/hyperlink" Target="https://lib.ru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21</Pages>
  <Words>6980</Words>
  <Characters>39787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24</cp:revision>
  <cp:lastPrinted>2022-04-12T12:26:00Z</cp:lastPrinted>
  <dcterms:created xsi:type="dcterms:W3CDTF">2021-08-17T13:20:00Z</dcterms:created>
  <dcterms:modified xsi:type="dcterms:W3CDTF">2023-09-05T18:17:00Z</dcterms:modified>
</cp:coreProperties>
</file>