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C5" w:rsidRPr="004E57C5" w:rsidRDefault="004E57C5" w:rsidP="00DF2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C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51DC5" w:rsidRPr="004E57C5" w:rsidRDefault="004E57C5" w:rsidP="00030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7C5">
        <w:rPr>
          <w:rFonts w:ascii="Times New Roman" w:hAnsi="Times New Roman" w:cs="Times New Roman"/>
          <w:b/>
          <w:sz w:val="28"/>
          <w:szCs w:val="28"/>
        </w:rPr>
        <w:t>Рабочей программы дисциплины</w:t>
      </w:r>
    </w:p>
    <w:p w:rsidR="00D51DC5" w:rsidRPr="001C6F29" w:rsidRDefault="00D51DC5" w:rsidP="000308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57C5">
        <w:rPr>
          <w:rFonts w:ascii="Times New Roman" w:hAnsi="Times New Roman" w:cs="Times New Roman"/>
          <w:bCs/>
          <w:sz w:val="28"/>
          <w:szCs w:val="28"/>
        </w:rPr>
        <w:t>«</w:t>
      </w:r>
      <w:r w:rsidR="00D4725D">
        <w:rPr>
          <w:rFonts w:ascii="Times New Roman" w:hAnsi="Times New Roman" w:cs="Times New Roman"/>
          <w:bCs/>
          <w:sz w:val="28"/>
          <w:szCs w:val="28"/>
        </w:rPr>
        <w:t>Физиологические аспекты</w:t>
      </w:r>
      <w:r w:rsidR="004E57C5" w:rsidRPr="004E57C5">
        <w:rPr>
          <w:rFonts w:ascii="Times New Roman" w:hAnsi="Times New Roman" w:cs="Times New Roman"/>
          <w:bCs/>
          <w:sz w:val="28"/>
          <w:szCs w:val="28"/>
        </w:rPr>
        <w:t xml:space="preserve"> развития тренированности спортсмена</w:t>
      </w:r>
      <w:r w:rsidRPr="004E57C5">
        <w:rPr>
          <w:rFonts w:ascii="Times New Roman" w:hAnsi="Times New Roman" w:cs="Times New Roman"/>
          <w:bCs/>
          <w:sz w:val="28"/>
          <w:szCs w:val="28"/>
        </w:rPr>
        <w:t>»</w:t>
      </w:r>
    </w:p>
    <w:p w:rsidR="00D51DC5" w:rsidRPr="00D51DC5" w:rsidRDefault="00D51DC5" w:rsidP="00030895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1DC5">
        <w:rPr>
          <w:rFonts w:ascii="Times New Roman" w:hAnsi="Times New Roman" w:cs="Times New Roman"/>
          <w:b/>
          <w:bCs/>
          <w:sz w:val="24"/>
          <w:szCs w:val="24"/>
        </w:rPr>
        <w:t xml:space="preserve">1. Цели и задачи дисциплины: </w:t>
      </w:r>
    </w:p>
    <w:p w:rsidR="00D51DC5" w:rsidRPr="00D51DC5" w:rsidRDefault="00D51DC5" w:rsidP="00030895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51DC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51DC5">
        <w:rPr>
          <w:rFonts w:ascii="Times New Roman" w:hAnsi="Times New Roman" w:cs="Times New Roman"/>
          <w:bCs/>
          <w:sz w:val="24"/>
          <w:szCs w:val="24"/>
        </w:rPr>
        <w:t>1.1. Цель дисциплины</w:t>
      </w:r>
    </w:p>
    <w:p w:rsidR="00D51DC5" w:rsidRPr="00D51DC5" w:rsidRDefault="00D51DC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bCs/>
          <w:sz w:val="24"/>
          <w:szCs w:val="24"/>
        </w:rPr>
        <w:t xml:space="preserve">      Ознакомить аспирантов с основными представлениями о функциях, закономерностях и механизмах</w:t>
      </w:r>
      <w:r w:rsidRPr="00D51DC5">
        <w:rPr>
          <w:rFonts w:ascii="Times New Roman" w:hAnsi="Times New Roman" w:cs="Times New Roman"/>
          <w:sz w:val="24"/>
          <w:szCs w:val="24"/>
        </w:rPr>
        <w:t xml:space="preserve"> регуляции органов, систем и целостного организма человека с учетом выполнения конкретных физических упражнений или стандартных нагрузок при занятиях физической культурой или конкретным видом спорта.</w:t>
      </w:r>
    </w:p>
    <w:p w:rsidR="00D51DC5" w:rsidRPr="00076D84" w:rsidRDefault="00D51DC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Физиология спорта – прикладная (практическая) медицинская наука, изучающая физиологические механизмы адаптации организма к спортивной деятельности, и на этой основе разрабатывающая рекомендации по оптимизации спортивной тренировки с целью достижения высоких результатов.</w:t>
      </w:r>
    </w:p>
    <w:p w:rsidR="00D51DC5" w:rsidRPr="00D51DC5" w:rsidRDefault="00D51DC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1DC5">
        <w:rPr>
          <w:rFonts w:ascii="Times New Roman" w:hAnsi="Times New Roman" w:cs="Times New Roman"/>
          <w:bCs/>
          <w:sz w:val="24"/>
          <w:szCs w:val="24"/>
        </w:rPr>
        <w:t xml:space="preserve">      1.2. Задачи дисциплины</w:t>
      </w:r>
    </w:p>
    <w:p w:rsidR="00D51DC5" w:rsidRPr="00D51DC5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Изучение физиологических закономерностей спортивной тренировки.</w:t>
      </w:r>
    </w:p>
    <w:p w:rsidR="00D51DC5" w:rsidRPr="00D51DC5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Изучение динамики функциональной подготовленности на всех этапах спортивной подготовки.</w:t>
      </w:r>
    </w:p>
    <w:p w:rsidR="00DF2051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Разработка рекомендаций по текущему и многолетнему планированию тренировки.</w:t>
      </w:r>
    </w:p>
    <w:p w:rsidR="00D51DC5" w:rsidRPr="00D51DC5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Обеспечение тренера оперативной информацией для коррекции тренировочных и соревновательных нагрузок.</w:t>
      </w:r>
    </w:p>
    <w:p w:rsidR="00DF2051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Обеспечение мобилизации функциональных резервов организма спортсмена для безопасного выполнения максимальных тренировочных нагрузок с целью достижения рекордных результатов.</w:t>
      </w:r>
    </w:p>
    <w:p w:rsidR="00D51DC5" w:rsidRPr="00D51DC5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Непрерывное совершенствование методов оценки функциональной подготовленности спортсмена.</w:t>
      </w:r>
    </w:p>
    <w:p w:rsidR="00DF2051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Изучение отрицательных последствий дефицита двигательной активности в современном обществе.</w:t>
      </w:r>
    </w:p>
    <w:p w:rsidR="00DF2051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Физиологическое обоснование средств физического воспитания для повышения неспецифической устойчивости организма, профилактики заболеваний и повышении производительности труда.</w:t>
      </w:r>
    </w:p>
    <w:p w:rsidR="00D51DC5" w:rsidRPr="00D51DC5" w:rsidRDefault="00DF2051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D51DC5" w:rsidRPr="00D51DC5">
        <w:rPr>
          <w:rFonts w:ascii="Times New Roman" w:hAnsi="Times New Roman" w:cs="Times New Roman"/>
          <w:bCs/>
          <w:sz w:val="24"/>
          <w:szCs w:val="24"/>
        </w:rPr>
        <w:t>Разработка рекомендаций по оптимизации двигательного режима в производственных условиях (производственная гимнастика и др.) и в быту (утренняя гигиеническая гимнастика) с использованием средств физической культуры и спорта совместно с физиологией труда.</w:t>
      </w:r>
    </w:p>
    <w:p w:rsidR="00D51DC5" w:rsidRDefault="00D51DC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1DC5" w:rsidRDefault="00D51DC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b/>
          <w:bCs/>
          <w:sz w:val="24"/>
          <w:szCs w:val="24"/>
        </w:rPr>
        <w:t xml:space="preserve">2. Место дисциплины  в структуре </w:t>
      </w:r>
      <w:r w:rsidR="00DF2051">
        <w:rPr>
          <w:rFonts w:ascii="Times New Roman" w:hAnsi="Times New Roman" w:cs="Times New Roman"/>
          <w:b/>
          <w:bCs/>
          <w:sz w:val="24"/>
          <w:szCs w:val="24"/>
        </w:rPr>
        <w:t>ОП</w:t>
      </w:r>
    </w:p>
    <w:p w:rsidR="003C1A92" w:rsidRPr="00030895" w:rsidRDefault="003C1A92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92">
        <w:rPr>
          <w:rFonts w:ascii="Times New Roman" w:hAnsi="Times New Roman" w:cs="Times New Roman"/>
          <w:sz w:val="24"/>
          <w:szCs w:val="24"/>
        </w:rPr>
        <w:t xml:space="preserve">        Дисциплина «</w:t>
      </w:r>
      <w:r w:rsidR="00D4725D">
        <w:rPr>
          <w:rFonts w:ascii="Times New Roman" w:hAnsi="Times New Roman" w:cs="Times New Roman"/>
          <w:bCs/>
          <w:sz w:val="24"/>
          <w:szCs w:val="24"/>
        </w:rPr>
        <w:t>Физиологические аспекты</w:t>
      </w:r>
      <w:r w:rsidRPr="003C1A92">
        <w:rPr>
          <w:rFonts w:ascii="Times New Roman" w:hAnsi="Times New Roman" w:cs="Times New Roman"/>
          <w:bCs/>
          <w:sz w:val="24"/>
          <w:szCs w:val="24"/>
        </w:rPr>
        <w:t xml:space="preserve"> развития тренированности спортсмена</w:t>
      </w:r>
      <w:r w:rsidRPr="003C1A92">
        <w:rPr>
          <w:rFonts w:ascii="Times New Roman" w:hAnsi="Times New Roman" w:cs="Times New Roman"/>
          <w:sz w:val="24"/>
          <w:szCs w:val="24"/>
        </w:rPr>
        <w:t xml:space="preserve">» </w:t>
      </w:r>
      <w:r w:rsidRPr="00030895">
        <w:rPr>
          <w:rFonts w:ascii="Times New Roman" w:hAnsi="Times New Roman" w:cs="Times New Roman"/>
          <w:sz w:val="24"/>
          <w:szCs w:val="24"/>
        </w:rPr>
        <w:t>является дисциплиной вариативной части учебного плана аспирантуры.</w:t>
      </w:r>
    </w:p>
    <w:p w:rsidR="003C1A92" w:rsidRPr="003C1A92" w:rsidRDefault="003C1A92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92">
        <w:rPr>
          <w:sz w:val="24"/>
          <w:szCs w:val="24"/>
        </w:rPr>
        <w:t xml:space="preserve">      </w:t>
      </w:r>
      <w:r w:rsidRPr="003C1A92">
        <w:rPr>
          <w:rFonts w:ascii="Times New Roman" w:hAnsi="Times New Roman" w:cs="Times New Roman"/>
          <w:sz w:val="24"/>
          <w:szCs w:val="24"/>
        </w:rPr>
        <w:t>Для изучения данной дисциплины аспирант должен иметь сформировавшиеся знания и умения по предметам</w:t>
      </w:r>
      <w:r w:rsidR="00030895">
        <w:rPr>
          <w:rFonts w:ascii="Times New Roman" w:hAnsi="Times New Roman" w:cs="Times New Roman"/>
          <w:sz w:val="24"/>
          <w:szCs w:val="24"/>
        </w:rPr>
        <w:t xml:space="preserve"> специалитета</w:t>
      </w:r>
      <w:r w:rsidRPr="003C1A92">
        <w:rPr>
          <w:rFonts w:ascii="Times New Roman" w:hAnsi="Times New Roman" w:cs="Times New Roman"/>
          <w:sz w:val="24"/>
          <w:szCs w:val="24"/>
        </w:rPr>
        <w:t>: «</w:t>
      </w:r>
      <w:r w:rsidR="00030895">
        <w:rPr>
          <w:rFonts w:ascii="Times New Roman" w:hAnsi="Times New Roman" w:cs="Times New Roman"/>
          <w:sz w:val="24"/>
          <w:szCs w:val="24"/>
        </w:rPr>
        <w:t>Физиология спорта</w:t>
      </w:r>
      <w:r w:rsidRPr="003C1A92">
        <w:rPr>
          <w:rFonts w:ascii="Times New Roman" w:hAnsi="Times New Roman" w:cs="Times New Roman"/>
          <w:sz w:val="24"/>
          <w:szCs w:val="24"/>
        </w:rPr>
        <w:t>», «Биомеханика двигательной деятельности», «Биохимия», «Гигиенические основы физкультурно-спортивной деятельности»</w:t>
      </w:r>
      <w:r w:rsidR="00030895">
        <w:rPr>
          <w:rFonts w:ascii="Times New Roman" w:hAnsi="Times New Roman" w:cs="Times New Roman"/>
          <w:sz w:val="24"/>
          <w:szCs w:val="24"/>
        </w:rPr>
        <w:t>, «Физиологические основы нормирования тренировочных нагрузок»</w:t>
      </w:r>
      <w:r w:rsidRPr="003C1A92">
        <w:rPr>
          <w:rFonts w:ascii="Times New Roman" w:hAnsi="Times New Roman" w:cs="Times New Roman"/>
          <w:sz w:val="24"/>
          <w:szCs w:val="24"/>
        </w:rPr>
        <w:t>.</w:t>
      </w:r>
    </w:p>
    <w:p w:rsidR="003C1A92" w:rsidRPr="003C1A92" w:rsidRDefault="003C1A92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A92">
        <w:rPr>
          <w:rFonts w:ascii="Times New Roman" w:hAnsi="Times New Roman" w:cs="Times New Roman"/>
          <w:sz w:val="24"/>
          <w:szCs w:val="24"/>
        </w:rPr>
        <w:t>Объем дисциплины – 180 часов.</w:t>
      </w:r>
    </w:p>
    <w:p w:rsidR="00D4725D" w:rsidRDefault="00D4725D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1DC5" w:rsidRPr="00D51DC5">
        <w:rPr>
          <w:rFonts w:ascii="Times New Roman" w:hAnsi="Times New Roman" w:cs="Times New Roman"/>
          <w:sz w:val="24"/>
          <w:szCs w:val="24"/>
        </w:rPr>
        <w:t xml:space="preserve">чебным планом предусмотрено изучение дисциплины в 3-м </w:t>
      </w:r>
      <w:r w:rsidR="00D82079">
        <w:rPr>
          <w:rFonts w:ascii="Times New Roman" w:hAnsi="Times New Roman" w:cs="Times New Roman"/>
          <w:sz w:val="24"/>
          <w:szCs w:val="24"/>
        </w:rPr>
        <w:t>и 4-м семестрах</w:t>
      </w:r>
      <w:r w:rsidR="00D51DC5" w:rsidRPr="00D51DC5">
        <w:rPr>
          <w:rFonts w:ascii="Times New Roman" w:hAnsi="Times New Roman" w:cs="Times New Roman"/>
          <w:sz w:val="24"/>
          <w:szCs w:val="24"/>
        </w:rPr>
        <w:t>. Форма промежуточного контроля – экзамен</w:t>
      </w:r>
      <w:r>
        <w:rPr>
          <w:rFonts w:ascii="Times New Roman" w:hAnsi="Times New Roman" w:cs="Times New Roman"/>
          <w:sz w:val="24"/>
          <w:szCs w:val="24"/>
        </w:rPr>
        <w:t xml:space="preserve"> в 4-м семестре</w:t>
      </w:r>
      <w:r w:rsidR="00D51DC5" w:rsidRPr="00D51DC5">
        <w:rPr>
          <w:rFonts w:ascii="Times New Roman" w:hAnsi="Times New Roman" w:cs="Times New Roman"/>
          <w:sz w:val="24"/>
          <w:szCs w:val="24"/>
        </w:rPr>
        <w:t>.</w:t>
      </w:r>
    </w:p>
    <w:p w:rsidR="00D51DC5" w:rsidRPr="00D4725D" w:rsidRDefault="00D51DC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b/>
          <w:bCs/>
          <w:sz w:val="24"/>
          <w:szCs w:val="24"/>
        </w:rPr>
        <w:t>3. Требования к результатам освоения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</w:pPr>
      <w:r w:rsidRPr="00D4725D">
        <w:t>Процесс изучения дисциплины  «</w:t>
      </w:r>
      <w:r w:rsidRPr="00D4725D">
        <w:rPr>
          <w:bCs/>
        </w:rPr>
        <w:t>Ф</w:t>
      </w:r>
      <w:r w:rsidR="00D4725D" w:rsidRPr="00D4725D">
        <w:rPr>
          <w:bCs/>
        </w:rPr>
        <w:t>изиологические аспекты</w:t>
      </w:r>
      <w:r w:rsidRPr="00D4725D">
        <w:rPr>
          <w:bCs/>
        </w:rPr>
        <w:t xml:space="preserve"> развития тренированности спортсмена</w:t>
      </w:r>
      <w:r w:rsidRPr="00D4725D">
        <w:t>» направлен на формирование следующих компетенций: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</w:pPr>
      <w:r w:rsidRPr="00D4725D">
        <w:t>- владением необходимой системой знаний в области теории и методики физического воспитания, спортивной тренировки, оздоровительной и адаптивной физической культуры (ОПК-1);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</w:pPr>
      <w:r w:rsidRPr="00D4725D">
        <w:lastRenderedPageBreak/>
        <w:t>- владением методологией исследований в области теории и методики физического воспитания, спортивной тренировки, оздоровительной и адаптивной физической культуры (ОПК-2);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</w:pPr>
      <w:r w:rsidRPr="00D4725D"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(УК-1).</w:t>
      </w:r>
    </w:p>
    <w:p w:rsidR="00D51DC5" w:rsidRPr="00D4725D" w:rsidRDefault="00D51DC5" w:rsidP="00030895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В результате изучения дисциплины аспирант должен: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b/>
          <w:bCs/>
          <w:i/>
          <w:iCs/>
        </w:rPr>
      </w:pPr>
      <w:r w:rsidRPr="00D4725D">
        <w:rPr>
          <w:b/>
          <w:bCs/>
          <w:i/>
          <w:iCs/>
        </w:rPr>
        <w:t xml:space="preserve">Знать: 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color w:val="000000"/>
        </w:rPr>
      </w:pPr>
      <w:r w:rsidRPr="00D4725D">
        <w:rPr>
          <w:bCs/>
          <w:color w:val="000000"/>
        </w:rPr>
        <w:t xml:space="preserve">- </w:t>
      </w:r>
      <w:r w:rsidRPr="00D4725D">
        <w:rPr>
          <w:color w:val="000000"/>
        </w:rPr>
        <w:t>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</w:t>
      </w:r>
      <w:r w:rsidR="00FB1DAE" w:rsidRPr="00D4725D">
        <w:rPr>
          <w:color w:val="000000"/>
        </w:rPr>
        <w:t>;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</w:pPr>
      <w:r w:rsidRPr="00D4725D">
        <w:t>- основные концепции современной науки о физической культуре и спорте, этапы ее развития</w:t>
      </w:r>
      <w:r w:rsidR="00FB1DAE" w:rsidRPr="00D4725D">
        <w:t xml:space="preserve">; 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bCs/>
          <w:iCs/>
        </w:rPr>
      </w:pPr>
      <w:r w:rsidRPr="00D4725D">
        <w:rPr>
          <w:bCs/>
          <w:iCs/>
        </w:rPr>
        <w:t>- методы регистрации основных физиологических показателей в состоянии покоя и при физических нагрузках, способы оценки функциональной подготовленности спортсменов.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b/>
          <w:bCs/>
          <w:i/>
          <w:iCs/>
        </w:rPr>
      </w:pPr>
      <w:r w:rsidRPr="00D4725D">
        <w:rPr>
          <w:b/>
          <w:bCs/>
          <w:i/>
          <w:iCs/>
        </w:rPr>
        <w:t xml:space="preserve">Уметь: 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color w:val="000000"/>
        </w:rPr>
      </w:pPr>
      <w:r w:rsidRPr="00D4725D">
        <w:rPr>
          <w:color w:val="000000"/>
        </w:rPr>
        <w:t xml:space="preserve">- анализировать альтернативные варианты решения исследовательских и практических задач и оценивать потенциальные выигрыши/проигрыши в реализации этих вариантов;  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color w:val="000000"/>
        </w:rPr>
      </w:pPr>
      <w:r w:rsidRPr="00D4725D">
        <w:rPr>
          <w:color w:val="000000"/>
        </w:rPr>
        <w:t xml:space="preserve">  - при решении исследовательских и практических задач генерировать новые идеи, поддающиеся операцинализации исходя из ресурсов и ограничений</w:t>
      </w:r>
      <w:r w:rsidR="00FB1DAE" w:rsidRPr="00D4725D">
        <w:rPr>
          <w:color w:val="000000"/>
        </w:rPr>
        <w:t xml:space="preserve">; 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b/>
          <w:bCs/>
          <w:i/>
          <w:iCs/>
        </w:rPr>
      </w:pPr>
      <w:r w:rsidRPr="00D4725D">
        <w:t>- использовать положения и категории философии науки для оценивания и анализа различных фактов и явлений в сфере физической культуры и спорта</w:t>
      </w:r>
      <w:r w:rsidR="00FB1DAE" w:rsidRPr="00D4725D">
        <w:t xml:space="preserve">; 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</w:pPr>
      <w:r w:rsidRPr="00D4725D">
        <w:rPr>
          <w:bCs/>
          <w:iCs/>
        </w:rPr>
        <w:t>- анализировать полученные данные обследований и использовать их для проведения</w:t>
      </w:r>
      <w:r w:rsidRPr="00D4725D">
        <w:t xml:space="preserve"> научно обоснованного спортивного отбора и ориентации;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i/>
          <w:iCs/>
        </w:rPr>
      </w:pPr>
      <w:r w:rsidRPr="00D4725D">
        <w:rPr>
          <w:b/>
          <w:bCs/>
          <w:i/>
          <w:iCs/>
        </w:rPr>
        <w:t>Владеть</w:t>
      </w:r>
      <w:r w:rsidRPr="00D4725D">
        <w:rPr>
          <w:i/>
          <w:iCs/>
        </w:rPr>
        <w:t xml:space="preserve">: 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color w:val="000000"/>
        </w:rPr>
      </w:pPr>
      <w:r w:rsidRPr="00D4725D">
        <w:rPr>
          <w:color w:val="000000"/>
        </w:rPr>
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областях;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color w:val="000000"/>
        </w:rPr>
      </w:pPr>
      <w:r w:rsidRPr="00D4725D">
        <w:rPr>
          <w:color w:val="000000"/>
        </w:rPr>
        <w:t>- навыками критического анализа и оценки современных научных достижений и результатов деятельности по решению исследовательских и практических задач, в том числе в междисциплинарных областях</w:t>
      </w:r>
      <w:r w:rsidR="00FB1DAE" w:rsidRPr="00D4725D">
        <w:rPr>
          <w:color w:val="000000"/>
        </w:rPr>
        <w:t xml:space="preserve">; 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</w:pPr>
      <w:r w:rsidRPr="00D4725D">
        <w:t>- навыками анализа мировозренческих и методологических проблем, возникающих при решении исследовательских и практических задач в сфере физической культуры и спорта, в том числе и в смежных с нею отраслях научных знаний;</w:t>
      </w:r>
    </w:p>
    <w:p w:rsidR="00D51DC5" w:rsidRPr="00D4725D" w:rsidRDefault="00D51DC5" w:rsidP="00030895">
      <w:pPr>
        <w:pStyle w:val="a3"/>
        <w:tabs>
          <w:tab w:val="clear" w:pos="720"/>
          <w:tab w:val="right" w:leader="underscore" w:pos="9356"/>
        </w:tabs>
        <w:spacing w:line="240" w:lineRule="auto"/>
        <w:ind w:left="0" w:firstLine="0"/>
        <w:rPr>
          <w:i/>
          <w:iCs/>
        </w:rPr>
      </w:pPr>
      <w:r w:rsidRPr="00D4725D">
        <w:t>- навыками критического анализа и оценки современных научных достижений и результатов деятельности по решению исследовательских и практических задач в сфере физической культуры и спорта, в том числе и в смежных с нею отраслях научных знаний</w:t>
      </w:r>
      <w:r w:rsidR="00FB1DAE" w:rsidRPr="00D4725D">
        <w:t>;</w:t>
      </w:r>
    </w:p>
    <w:p w:rsidR="00D51DC5" w:rsidRPr="00D4725D" w:rsidRDefault="00D51DC5" w:rsidP="000308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- методами проведения научных исследований в сфере профессиональной деятельности.</w:t>
      </w:r>
    </w:p>
    <w:p w:rsidR="00FB1DAE" w:rsidRPr="00D4725D" w:rsidRDefault="00FB1DAE" w:rsidP="00030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DC5" w:rsidRPr="00D4725D" w:rsidRDefault="00D4725D" w:rsidP="000308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D">
        <w:rPr>
          <w:rFonts w:ascii="Times New Roman" w:hAnsi="Times New Roman" w:cs="Times New Roman"/>
          <w:b/>
          <w:sz w:val="24"/>
          <w:szCs w:val="24"/>
        </w:rPr>
        <w:t>4. Краткое содержание разделов</w:t>
      </w:r>
      <w:r w:rsidR="00FB1DAE" w:rsidRPr="00D4725D">
        <w:rPr>
          <w:rFonts w:ascii="Times New Roman" w:hAnsi="Times New Roman" w:cs="Times New Roman"/>
          <w:b/>
          <w:sz w:val="24"/>
          <w:szCs w:val="24"/>
        </w:rPr>
        <w:t>.</w:t>
      </w:r>
    </w:p>
    <w:p w:rsidR="00030895" w:rsidRPr="00D4725D" w:rsidRDefault="00283B48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D">
        <w:rPr>
          <w:rFonts w:ascii="Times New Roman" w:hAnsi="Times New Roman" w:cs="Times New Roman"/>
          <w:b/>
          <w:sz w:val="24"/>
          <w:szCs w:val="24"/>
        </w:rPr>
        <w:t>1.Введение в дис</w:t>
      </w:r>
      <w:r w:rsidR="00D4725D">
        <w:rPr>
          <w:rFonts w:ascii="Times New Roman" w:hAnsi="Times New Roman" w:cs="Times New Roman"/>
          <w:b/>
          <w:sz w:val="24"/>
          <w:szCs w:val="24"/>
        </w:rPr>
        <w:t>циплину «Физиологические аспекты</w:t>
      </w:r>
      <w:r w:rsidRPr="00D4725D">
        <w:rPr>
          <w:rFonts w:ascii="Times New Roman" w:hAnsi="Times New Roman" w:cs="Times New Roman"/>
          <w:b/>
          <w:sz w:val="24"/>
          <w:szCs w:val="24"/>
        </w:rPr>
        <w:t xml:space="preserve"> развития тренированности спортсмена». Физиологическая характеристика тренировки и состояния тренированности. 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Спортивная тренировка как специализированный педагогический процесс, направленный на повышение общефизической подготовленности и специальной работоспособности.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Спортивная тренировка как многолетний процесс адаптации организма человека к требованиям, которые ему предъявляет избранный вид спорта.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 xml:space="preserve">Общие педагогические и специфические </w:t>
      </w:r>
      <w:r w:rsidR="00D4725D" w:rsidRPr="00D4725D">
        <w:rPr>
          <w:rFonts w:ascii="Times New Roman" w:hAnsi="Times New Roman" w:cs="Times New Roman"/>
          <w:sz w:val="24"/>
          <w:szCs w:val="24"/>
        </w:rPr>
        <w:t>принципы</w:t>
      </w:r>
      <w:r w:rsidRPr="00D4725D">
        <w:rPr>
          <w:rFonts w:ascii="Times New Roman" w:hAnsi="Times New Roman" w:cs="Times New Roman"/>
          <w:sz w:val="24"/>
          <w:szCs w:val="24"/>
        </w:rPr>
        <w:t xml:space="preserve"> тренировки.</w:t>
      </w:r>
    </w:p>
    <w:p w:rsidR="00283B48" w:rsidRPr="00D4725D" w:rsidRDefault="00283B48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D">
        <w:rPr>
          <w:rFonts w:ascii="Times New Roman" w:hAnsi="Times New Roman" w:cs="Times New Roman"/>
          <w:b/>
          <w:sz w:val="24"/>
          <w:szCs w:val="24"/>
        </w:rPr>
        <w:t>2. Физиологические основы процесса тренировки.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 xml:space="preserve">Переход к специализированным формам подготовки спортсмена в избранном виде спорта на базе общей (неспециализированной) подготовки в результате развития физических качеств и роста функциональных возможностей организма. 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lastRenderedPageBreak/>
        <w:t xml:space="preserve">Принцип непрерывности занятий, негативные последствия нарушения этого принципа. Период возрастания  специальной работоспособности, время их наивысшего проявления. 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Возможность использования явления суперкомпенсации – сверхвосстановления организма.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Принцип постепенного повышения тренировочной нагрузки.</w:t>
      </w:r>
    </w:p>
    <w:p w:rsidR="00283B48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Использование максимальных нагрузок для достижения высоких спортивных результатов</w:t>
      </w:r>
      <w:proofErr w:type="gramStart"/>
      <w:r w:rsidRPr="00D4725D">
        <w:rPr>
          <w:rFonts w:ascii="Times New Roman" w:hAnsi="Times New Roman" w:cs="Times New Roman"/>
          <w:sz w:val="24"/>
          <w:szCs w:val="24"/>
        </w:rPr>
        <w:t>.</w:t>
      </w:r>
      <w:r w:rsidR="00283B48" w:rsidRPr="00D4725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83B48" w:rsidRPr="00D4725D" w:rsidRDefault="00283B48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25D">
        <w:rPr>
          <w:rFonts w:ascii="Times New Roman" w:hAnsi="Times New Roman" w:cs="Times New Roman"/>
          <w:b/>
          <w:sz w:val="24"/>
          <w:szCs w:val="24"/>
        </w:rPr>
        <w:t>3. Физиологические основы состояния тренированности.</w:t>
      </w:r>
    </w:p>
    <w:p w:rsidR="00283B48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Правильная организация тренировочного процесса как фактор состояния адаптированности спортсмена к специализированным нагрузкам или состояния тренированности. Характеристики состояния тренированности: 1) повышение функциональных возможностей организма; 2) увеличение экономичности его работы.</w:t>
      </w:r>
    </w:p>
    <w:p w:rsidR="00283B48" w:rsidRPr="00D4725D" w:rsidRDefault="00283B48" w:rsidP="00030895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25D">
        <w:rPr>
          <w:rFonts w:ascii="Times New Roman" w:hAnsi="Times New Roman" w:cs="Times New Roman"/>
          <w:b/>
          <w:sz w:val="24"/>
          <w:szCs w:val="24"/>
        </w:rPr>
        <w:t>4. Тестирование функциональной подготовленности спортсменов в покое.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Особенности морфологических, функциональных и психофизиологических показателей организма человека в состоянии покоя как характеристики степени его функциональной подготовленности к определенной физической нагрузке.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Понятие «модели чемпиона», «модель спортивных возможностей». Содержание модели: функциональная и психологическая подготовленность, морфологические особенности, возраст и спортивный стаж.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Виды контроля в тренировочном процессе.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Характеристика состояния ЦНС спортсмена: высокий уровень лабильности нервных центров, оптимальная возбудимость и хорошая подвижность нервных процессов (возбуждения и торможения).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 xml:space="preserve">Характеристика двигательного аппарата квалифицированных спортсменов: большая толщина и прочность костей, выраженная рабочая гипертрофия мышц, их </w:t>
      </w:r>
      <w:proofErr w:type="gramStart"/>
      <w:r w:rsidRPr="00D4725D">
        <w:rPr>
          <w:rFonts w:ascii="Times New Roman" w:hAnsi="Times New Roman" w:cs="Times New Roman"/>
          <w:sz w:val="24"/>
          <w:szCs w:val="24"/>
        </w:rPr>
        <w:t>повышенной</w:t>
      </w:r>
      <w:proofErr w:type="gramEnd"/>
      <w:r w:rsidRPr="00D4725D">
        <w:rPr>
          <w:rFonts w:ascii="Times New Roman" w:hAnsi="Times New Roman" w:cs="Times New Roman"/>
          <w:sz w:val="24"/>
          <w:szCs w:val="24"/>
        </w:rPr>
        <w:t xml:space="preserve"> лабильность и возбудимость.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Характеристика обмена веще</w:t>
      </w:r>
      <w:proofErr w:type="gramStart"/>
      <w:r w:rsidRPr="00D4725D">
        <w:rPr>
          <w:rFonts w:ascii="Times New Roman" w:hAnsi="Times New Roman" w:cs="Times New Roman"/>
          <w:sz w:val="24"/>
          <w:szCs w:val="24"/>
        </w:rPr>
        <w:t>ств сп</w:t>
      </w:r>
      <w:proofErr w:type="gramEnd"/>
      <w:r w:rsidRPr="00D4725D">
        <w:rPr>
          <w:rFonts w:ascii="Times New Roman" w:hAnsi="Times New Roman" w:cs="Times New Roman"/>
          <w:sz w:val="24"/>
          <w:szCs w:val="24"/>
        </w:rPr>
        <w:t>ортсменов: увеличение запасов белков и углеводов, снижение уровня основного обмена.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Дыхание спортсменов более эффективно, так как увеличивается  ЖЕЛ (до 6-8 литров), больше глубина вдоха, что улучшает вентиляцию легких и снижает частоту дыхания (до 6-12) вдохов в минуту.</w:t>
      </w:r>
    </w:p>
    <w:p w:rsidR="00030895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4725D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D4725D">
        <w:rPr>
          <w:rFonts w:ascii="Times New Roman" w:hAnsi="Times New Roman" w:cs="Times New Roman"/>
          <w:sz w:val="24"/>
          <w:szCs w:val="24"/>
        </w:rPr>
        <w:t xml:space="preserve"> системе спортсменов  также выявляются адаптивные изменения.</w:t>
      </w:r>
    </w:p>
    <w:p w:rsidR="00283B48" w:rsidRPr="00D4725D" w:rsidRDefault="00030895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В системе крови у спортсменов больше концентрация эритроцитов и гемоглобина, больше объем циркулирующей крови</w:t>
      </w:r>
      <w:proofErr w:type="gramStart"/>
      <w:r w:rsidRPr="00D4725D">
        <w:rPr>
          <w:rFonts w:ascii="Times New Roman" w:hAnsi="Times New Roman" w:cs="Times New Roman"/>
          <w:sz w:val="24"/>
          <w:szCs w:val="24"/>
        </w:rPr>
        <w:t>.</w:t>
      </w:r>
      <w:r w:rsidR="00283B48" w:rsidRPr="00D4725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11F96" w:rsidRPr="00D4725D" w:rsidRDefault="00C11F96" w:rsidP="00030895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25D">
        <w:rPr>
          <w:rFonts w:ascii="Times New Roman" w:hAnsi="Times New Roman" w:cs="Times New Roman"/>
          <w:b/>
          <w:sz w:val="24"/>
          <w:szCs w:val="24"/>
        </w:rPr>
        <w:t>5. Тестирование функциональной подготовленности спортсменов при стандартных и предельных нагрузках.</w:t>
      </w:r>
    </w:p>
    <w:p w:rsidR="00C11F96" w:rsidRPr="00D4725D" w:rsidRDefault="00C11F96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О функциональной подготовленности спортсменов судят как по показателям по показателям в состоянии покоя, так и по изменениям различных при работе.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В случае стандартных нагрузок регламентируются мощность и длительность работы. Всем обследуемым предлагается одинаковая работа. В этой ситуации более подготовленный человек работает более экономично за счет более совершенной координации движений, имеет меньшие энерготраты и показывает меньшие сдвиги в состоянии двигательного аппарата и вегетативных функций.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В случае выполнения предельных нагрузок тренированный спортсмен работает с большей мощностью, выполняет больший объем работы, чем неподготовленный человек. Тренированный организм спортсмена затрачивает огромное количество энергии и развивает значительные сдвиги в моторных и вегетативных функциях, совершенно недоступные для неподготовленного человека.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 xml:space="preserve">Стандартные нагрузки, используемые для тестирования функциональной подготовленности спортсменов, могут быть общие неспециализированные (различные функциональные пробы, велоэргометрические тесты, </w:t>
      </w:r>
      <w:proofErr w:type="gramStart"/>
      <w:r w:rsidRPr="00D4725D">
        <w:rPr>
          <w:rFonts w:ascii="Times New Roman" w:hAnsi="Times New Roman" w:cs="Times New Roman"/>
          <w:sz w:val="24"/>
          <w:szCs w:val="24"/>
        </w:rPr>
        <w:t>степ-тесты</w:t>
      </w:r>
      <w:proofErr w:type="gramEnd"/>
      <w:r w:rsidRPr="00D4725D">
        <w:rPr>
          <w:rFonts w:ascii="Times New Roman" w:hAnsi="Times New Roman" w:cs="Times New Roman"/>
          <w:sz w:val="24"/>
          <w:szCs w:val="24"/>
        </w:rPr>
        <w:t>) и специализированные, адекватные упражнениям в избранном виде спорта.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 xml:space="preserve">Наиболее распространенными являются тест определения физической работоспособности по показателю </w:t>
      </w:r>
      <w:r w:rsidRPr="00D4725D">
        <w:rPr>
          <w:rFonts w:ascii="Times New Roman" w:hAnsi="Times New Roman" w:cs="Times New Roman"/>
          <w:sz w:val="24"/>
          <w:szCs w:val="24"/>
          <w:lang w:val="en-US"/>
        </w:rPr>
        <w:t>PWC</w:t>
      </w:r>
      <w:r w:rsidRPr="00D4725D">
        <w:rPr>
          <w:rFonts w:ascii="Times New Roman" w:hAnsi="Times New Roman" w:cs="Times New Roman"/>
          <w:sz w:val="24"/>
          <w:szCs w:val="24"/>
        </w:rPr>
        <w:t xml:space="preserve">170 и </w:t>
      </w:r>
      <w:r w:rsidRPr="00D4725D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Индекса Гарвардского </w:t>
      </w:r>
      <w:proofErr w:type="gramStart"/>
      <w:r w:rsidRPr="00D4725D">
        <w:rPr>
          <w:rFonts w:ascii="Times New Roman" w:hAnsi="Times New Roman" w:cs="Times New Roman"/>
          <w:sz w:val="24"/>
          <w:szCs w:val="24"/>
        </w:rPr>
        <w:t>степ-теста</w:t>
      </w:r>
      <w:proofErr w:type="gramEnd"/>
      <w:r w:rsidRPr="00D4725D">
        <w:rPr>
          <w:rFonts w:ascii="Times New Roman" w:hAnsi="Times New Roman" w:cs="Times New Roman"/>
          <w:sz w:val="24"/>
          <w:szCs w:val="24"/>
        </w:rPr>
        <w:t xml:space="preserve"> (ИГСТ), который оценивается по скорости восстановления ЧСС после нагрузки.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Величины МПК, характеризующие аэробные возможности.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Высококвалифицированные спортсмены, работающие в зоне субмаксимальной мощности, отличаются очень высокими показателями анаэробных возможностей.</w:t>
      </w:r>
    </w:p>
    <w:p w:rsidR="00C11F96" w:rsidRPr="00D4725D" w:rsidRDefault="00C11F96" w:rsidP="00030895">
      <w:pPr>
        <w:tabs>
          <w:tab w:val="right" w:leader="underscore" w:pos="93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725D">
        <w:rPr>
          <w:rFonts w:ascii="Times New Roman" w:hAnsi="Times New Roman" w:cs="Times New Roman"/>
          <w:b/>
          <w:sz w:val="24"/>
          <w:szCs w:val="24"/>
        </w:rPr>
        <w:t>6. Физиологическая характеристика перетренированности и перенапряжения.</w:t>
      </w:r>
    </w:p>
    <w:p w:rsidR="00C11F96" w:rsidRPr="00D4725D" w:rsidRDefault="00C11F96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25D">
        <w:rPr>
          <w:rFonts w:ascii="Times New Roman" w:hAnsi="Times New Roman" w:cs="Times New Roman"/>
          <w:sz w:val="24"/>
          <w:szCs w:val="24"/>
        </w:rPr>
        <w:t>Отклонения от рационального режима тренировочных занятий, несоблюдение величин нагрузки и длительности отдыха ведут к развитию состояний перетренированности и перенапряжения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Патологическое состояние организма спортсмена, вызванное прогрессирующим развитием переутомления вследствие недостаточного отдыха между тренировочными нагрузками.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Это состояние характеризуется стойкими нарушениями двигательных и вегетативных функций, плохим самочувствием, падением работоспособности.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В развитии перетренированности выделяют 3 стадии.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Профилактика. Восстановление.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Это резкое снижение функционального состояния организма, вызванное нарушением процессов нервной и гуморальной регуляции различных функций, обменных процессов и гомеостаза.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В развитии этого состояния велика роль гормональной недостаточности – в особенности, истощение при работе резервов адренокортикотропного гормона гипофиза.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Главной причиной перенапряжения являются чрезмерные и форсированные физические нагрузки.</w:t>
      </w:r>
      <w:r w:rsidR="00076D84" w:rsidRPr="00D4725D">
        <w:rPr>
          <w:rFonts w:ascii="Times New Roman" w:hAnsi="Times New Roman" w:cs="Times New Roman"/>
          <w:sz w:val="24"/>
          <w:szCs w:val="24"/>
        </w:rPr>
        <w:t xml:space="preserve"> </w:t>
      </w:r>
      <w:r w:rsidRPr="00D4725D">
        <w:rPr>
          <w:rFonts w:ascii="Times New Roman" w:hAnsi="Times New Roman" w:cs="Times New Roman"/>
          <w:sz w:val="24"/>
          <w:szCs w:val="24"/>
        </w:rPr>
        <w:t>Выделяют острое и хроническое перенапряжение.</w:t>
      </w:r>
    </w:p>
    <w:p w:rsidR="00076D84" w:rsidRPr="00D4725D" w:rsidRDefault="00076D84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84" w:rsidRPr="00D4725D" w:rsidRDefault="00076D84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D84" w:rsidRPr="00D4725D" w:rsidRDefault="00076D84" w:rsidP="00030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25D">
        <w:rPr>
          <w:rFonts w:ascii="Times New Roman" w:hAnsi="Times New Roman"/>
          <w:sz w:val="24"/>
          <w:szCs w:val="24"/>
        </w:rPr>
        <w:t>Составитель  Лактионова Т.И.</w:t>
      </w:r>
    </w:p>
    <w:p w:rsidR="00076D84" w:rsidRPr="00D4725D" w:rsidRDefault="00076D84" w:rsidP="00030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6D84" w:rsidRPr="00D4725D" w:rsidRDefault="00D4725D" w:rsidP="000308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25D">
        <w:rPr>
          <w:rFonts w:ascii="Times New Roman" w:hAnsi="Times New Roman"/>
          <w:sz w:val="24"/>
          <w:szCs w:val="24"/>
        </w:rPr>
        <w:t>Дата «22</w:t>
      </w:r>
      <w:r w:rsidR="00076D84" w:rsidRPr="00D4725D">
        <w:rPr>
          <w:rFonts w:ascii="Times New Roman" w:hAnsi="Times New Roman"/>
          <w:sz w:val="24"/>
          <w:szCs w:val="24"/>
        </w:rPr>
        <w:t xml:space="preserve">» </w:t>
      </w:r>
      <w:r w:rsidRPr="00D4725D">
        <w:rPr>
          <w:rFonts w:ascii="Times New Roman" w:hAnsi="Times New Roman"/>
          <w:sz w:val="24"/>
          <w:szCs w:val="24"/>
        </w:rPr>
        <w:t xml:space="preserve">июня </w:t>
      </w:r>
      <w:r w:rsidR="00076D84" w:rsidRPr="00D4725D">
        <w:rPr>
          <w:rFonts w:ascii="Times New Roman" w:hAnsi="Times New Roman"/>
          <w:sz w:val="24"/>
          <w:szCs w:val="24"/>
        </w:rPr>
        <w:t xml:space="preserve"> 2015г.</w:t>
      </w:r>
    </w:p>
    <w:p w:rsidR="00076D84" w:rsidRPr="00D4725D" w:rsidRDefault="00076D84" w:rsidP="00030895">
      <w:pPr>
        <w:spacing w:after="0" w:line="240" w:lineRule="auto"/>
        <w:rPr>
          <w:sz w:val="24"/>
          <w:szCs w:val="24"/>
        </w:rPr>
      </w:pPr>
    </w:p>
    <w:p w:rsidR="00076D84" w:rsidRPr="00D4725D" w:rsidRDefault="00076D84" w:rsidP="00030895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6D84" w:rsidRPr="00D4725D" w:rsidSect="002C0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2EA"/>
    <w:multiLevelType w:val="hybridMultilevel"/>
    <w:tmpl w:val="C146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DC5"/>
    <w:rsid w:val="00001832"/>
    <w:rsid w:val="00030895"/>
    <w:rsid w:val="00076D84"/>
    <w:rsid w:val="001C6F29"/>
    <w:rsid w:val="00283B48"/>
    <w:rsid w:val="002C0138"/>
    <w:rsid w:val="003C1A92"/>
    <w:rsid w:val="004E57C5"/>
    <w:rsid w:val="006F6538"/>
    <w:rsid w:val="007D7449"/>
    <w:rsid w:val="00C11F96"/>
    <w:rsid w:val="00D4725D"/>
    <w:rsid w:val="00D51DC5"/>
    <w:rsid w:val="00D82079"/>
    <w:rsid w:val="00DF2051"/>
    <w:rsid w:val="00FB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D51DC5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3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2015-09-18T03:45:00Z</dcterms:created>
  <dcterms:modified xsi:type="dcterms:W3CDTF">2017-01-12T11:21:00Z</dcterms:modified>
</cp:coreProperties>
</file>