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5F" w:rsidRPr="00836696" w:rsidRDefault="0064615F" w:rsidP="00D373C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высшего образования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:rsidR="00B56DEC" w:rsidRPr="00836696" w:rsidRDefault="00B56DEC" w:rsidP="00D373C0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6D6D80" w:rsidRPr="00836696" w:rsidTr="00DC55D8">
        <w:tc>
          <w:tcPr>
            <w:tcW w:w="2545" w:type="pct"/>
            <w:hideMark/>
          </w:tcPr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методического управления </w:t>
            </w:r>
          </w:p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к.п.н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., А.С. Солнцева</w:t>
            </w:r>
          </w:p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________________________________</w:t>
            </w:r>
          </w:p>
          <w:p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«20»  августа 2020  г.</w:t>
            </w:r>
          </w:p>
        </w:tc>
        <w:tc>
          <w:tcPr>
            <w:tcW w:w="2455" w:type="pct"/>
            <w:hideMark/>
          </w:tcPr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УТВЕРЖДАЮ</w:t>
            </w:r>
          </w:p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Председатель УМК</w:t>
            </w:r>
          </w:p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проректор по учебной работе</w:t>
            </w:r>
          </w:p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к.п.н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 xml:space="preserve">., профессор А.Н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Таланцев</w:t>
            </w:r>
            <w:proofErr w:type="spellEnd"/>
          </w:p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6D6D80" w:rsidRPr="00836696" w:rsidRDefault="006D6D80" w:rsidP="00DD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«20»  августа 2020  г. </w:t>
            </w:r>
          </w:p>
        </w:tc>
      </w:tr>
    </w:tbl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ТЕОРИЯ И МЕТОДИКА ДЕТСКО-ЮНОШЕСКОГО СПОРТА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1</w:t>
      </w:r>
      <w:proofErr w:type="gramEnd"/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.В.ДВ.02.01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Направление подготовки</w:t>
      </w:r>
    </w:p>
    <w:p w:rsidR="00B56DEC" w:rsidRPr="00836696" w:rsidRDefault="00B56DEC" w:rsidP="00D373C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i/>
          <w:color w:val="000000" w:themeColor="text1"/>
          <w:sz w:val="28"/>
          <w:szCs w:val="28"/>
        </w:rPr>
        <w:t>49.04.01 Физическая культура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ОПОП </w:t>
      </w:r>
    </w:p>
    <w:p w:rsidR="00B56DEC" w:rsidRPr="00836696" w:rsidRDefault="00B56DEC" w:rsidP="00D373C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Квалификация выпускника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Магистр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</w:t>
      </w:r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обучения/</w:t>
      </w:r>
      <w:proofErr w:type="gramStart"/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заочная</w:t>
      </w:r>
      <w:proofErr w:type="gramEnd"/>
    </w:p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6D6D80" w:rsidRPr="00836696" w:rsidTr="00DC55D8">
        <w:trPr>
          <w:trHeight w:val="3026"/>
        </w:trPr>
        <w:tc>
          <w:tcPr>
            <w:tcW w:w="2122" w:type="pct"/>
          </w:tcPr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Декан факультета магистерской подготовки,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к.фарм.н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., доцент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____________Н.А.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Вощинина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«20»  августа 2020 г.</w:t>
            </w:r>
          </w:p>
        </w:tc>
        <w:tc>
          <w:tcPr>
            <w:tcW w:w="738" w:type="pct"/>
          </w:tcPr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36696">
              <w:rPr>
                <w:rFonts w:ascii="Times New Roman" w:hAnsi="Times New Roman"/>
                <w:color w:val="000000" w:themeColor="text1"/>
                <w:lang w:eastAsia="en-US"/>
              </w:rPr>
              <w:t>д.п.н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:rsidR="006D6D80" w:rsidRPr="00836696" w:rsidRDefault="006D6D80" w:rsidP="00DD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«10» апреля 2020 г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..</w:t>
            </w:r>
            <w:proofErr w:type="gramEnd"/>
          </w:p>
        </w:tc>
      </w:tr>
    </w:tbl>
    <w:p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DEC" w:rsidRPr="00836696" w:rsidRDefault="006D6D80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Малаховка</w:t>
      </w:r>
      <w:proofErr w:type="spellEnd"/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</w:p>
    <w:p w:rsidR="00B56DEC" w:rsidRPr="00836696" w:rsidRDefault="00B56DEC" w:rsidP="00A23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br w:type="page"/>
      </w:r>
      <w:r w:rsidRPr="00836696">
        <w:rPr>
          <w:rFonts w:ascii="Times New Roman" w:hAnsi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836696">
        <w:rPr>
          <w:rFonts w:ascii="Times New Roman" w:hAnsi="Times New Roman"/>
          <w:color w:val="00000A"/>
          <w:sz w:val="24"/>
          <w:szCs w:val="24"/>
        </w:rPr>
        <w:t>№ 944 от 19.09.2017 г.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д.п.н</w:t>
      </w:r>
      <w:proofErr w:type="spellEnd"/>
      <w:r w:rsidRPr="00836696">
        <w:rPr>
          <w:rFonts w:ascii="Times New Roman" w:hAnsi="Times New Roman"/>
          <w:sz w:val="24"/>
          <w:szCs w:val="24"/>
        </w:rPr>
        <w:t>., профессор                                                   ________________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Морозов Антон Павлович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к.п.</w:t>
      </w:r>
      <w:proofErr w:type="gramStart"/>
      <w:r w:rsidRPr="0083669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836696">
        <w:rPr>
          <w:rFonts w:ascii="Times New Roman" w:hAnsi="Times New Roman"/>
          <w:sz w:val="24"/>
          <w:szCs w:val="24"/>
        </w:rPr>
        <w:t>.                                                                       ________________</w:t>
      </w:r>
    </w:p>
    <w:p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Бурякин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Ф.Г.</w:t>
      </w:r>
    </w:p>
    <w:p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</w:t>
      </w:r>
      <w:proofErr w:type="gramStart"/>
      <w:r w:rsidRPr="00836696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836696">
        <w:rPr>
          <w:rFonts w:ascii="Times New Roman" w:hAnsi="Times New Roman"/>
          <w:sz w:val="24"/>
          <w:szCs w:val="24"/>
        </w:rPr>
        <w:t>, профессор                                                  ________________</w:t>
      </w: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836696">
        <w:rPr>
          <w:rFonts w:ascii="Times New Roman" w:hAnsi="Times New Roman"/>
          <w:sz w:val="24"/>
          <w:szCs w:val="24"/>
        </w:rPr>
        <w:t>ТиМ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физической</w:t>
      </w: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культуры и спорта </w:t>
      </w: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Семин Н.И..</w:t>
      </w:r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к.п.н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., профессор, зав. кафедрой  </w:t>
      </w:r>
      <w:proofErr w:type="spellStart"/>
      <w:r w:rsidRPr="00836696">
        <w:rPr>
          <w:rFonts w:ascii="Times New Roman" w:hAnsi="Times New Roman"/>
          <w:sz w:val="24"/>
          <w:szCs w:val="24"/>
        </w:rPr>
        <w:t>ТиМ</w:t>
      </w:r>
      <w:proofErr w:type="spellEnd"/>
    </w:p>
    <w:p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спортивных единоборств и тяжелой атлетики ________________</w:t>
      </w:r>
    </w:p>
    <w:p w:rsidR="00C7029B" w:rsidRPr="00836696" w:rsidRDefault="00C7029B" w:rsidP="00C7029B">
      <w:pPr>
        <w:pStyle w:val="a7"/>
        <w:spacing w:after="0" w:line="240" w:lineRule="auto"/>
        <w:ind w:left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</w:p>
    <w:p w:rsidR="00C7029B" w:rsidRPr="00836696" w:rsidRDefault="00C7029B" w:rsidP="00C7029B">
      <w:pPr>
        <w:pStyle w:val="a7"/>
        <w:spacing w:after="0" w:line="240" w:lineRule="auto"/>
        <w:ind w:left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</w:p>
    <w:p w:rsidR="00C7029B" w:rsidRPr="00836696" w:rsidRDefault="00C7029B" w:rsidP="00C7029B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836696">
        <w:rPr>
          <w:rFonts w:ascii="Times New Roman" w:hAnsi="Times New Roman"/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52"/>
        <w:gridCol w:w="4612"/>
        <w:gridCol w:w="3645"/>
        <w:gridCol w:w="1028"/>
      </w:tblGrid>
      <w:tr w:rsidR="00C7029B" w:rsidRPr="00836696" w:rsidTr="00642299">
        <w:tc>
          <w:tcPr>
            <w:tcW w:w="420" w:type="pct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2275" w:type="pct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1798" w:type="pct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507" w:type="pct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36696">
              <w:rPr>
                <w:rFonts w:ascii="Times New Roman" w:hAnsi="Times New Roman" w:cs="Times New Roman"/>
                <w:b/>
                <w:color w:val="000000"/>
              </w:rPr>
              <w:t>Аббрев</w:t>
            </w:r>
            <w:proofErr w:type="spellEnd"/>
            <w:r w:rsidRPr="00836696">
              <w:rPr>
                <w:rFonts w:ascii="Times New Roman" w:hAnsi="Times New Roman" w:cs="Times New Roman"/>
                <w:b/>
                <w:color w:val="000000"/>
              </w:rPr>
              <w:t>. исп. в РПД</w:t>
            </w:r>
          </w:p>
        </w:tc>
      </w:tr>
      <w:tr w:rsidR="00C7029B" w:rsidRPr="00836696" w:rsidTr="00642299">
        <w:tc>
          <w:tcPr>
            <w:tcW w:w="5000" w:type="pct"/>
            <w:gridSpan w:val="4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C7029B" w:rsidRPr="00836696" w:rsidTr="00642299">
        <w:tc>
          <w:tcPr>
            <w:tcW w:w="420" w:type="pct"/>
          </w:tcPr>
          <w:p w:rsidR="00C7029B" w:rsidRPr="00836696" w:rsidRDefault="00C7029B" w:rsidP="00544D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36696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2275" w:type="pct"/>
          </w:tcPr>
          <w:p w:rsidR="00C7029B" w:rsidRPr="00836696" w:rsidRDefault="00B5395E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C7029B" w:rsidRPr="00836696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C7029B" w:rsidRPr="00836696" w:rsidRDefault="00C7029B" w:rsidP="00544D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36696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C7029B" w:rsidRPr="00836696" w:rsidRDefault="00C7029B" w:rsidP="00544D6F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ППО</w:t>
            </w:r>
          </w:p>
        </w:tc>
      </w:tr>
      <w:tr w:rsidR="00C7029B" w:rsidRPr="00836696" w:rsidTr="00642299">
        <w:tc>
          <w:tcPr>
            <w:tcW w:w="5000" w:type="pct"/>
            <w:gridSpan w:val="4"/>
          </w:tcPr>
          <w:p w:rsidR="00C7029B" w:rsidRPr="00836696" w:rsidRDefault="00C7029B" w:rsidP="00544D6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696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C7029B" w:rsidRPr="00836696" w:rsidTr="00642299">
        <w:tc>
          <w:tcPr>
            <w:tcW w:w="420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36696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2275" w:type="pct"/>
          </w:tcPr>
          <w:p w:rsidR="00C7029B" w:rsidRPr="00836696" w:rsidRDefault="00B5395E" w:rsidP="00544D6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7" w:history="1">
              <w:r w:rsidR="00C7029B" w:rsidRPr="00836696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C7029B" w:rsidRPr="00836696" w:rsidRDefault="00C7029B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8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36696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36696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C7029B" w:rsidRPr="00836696" w:rsidTr="00642299">
        <w:tc>
          <w:tcPr>
            <w:tcW w:w="420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36696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2275" w:type="pct"/>
          </w:tcPr>
          <w:p w:rsidR="00C7029B" w:rsidRPr="00836696" w:rsidRDefault="00B5395E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C7029B" w:rsidRPr="00836696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36696">
              <w:rPr>
                <w:rFonts w:ascii="Times New Roman" w:hAnsi="Times New Roman" w:cs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C7029B" w:rsidRPr="00836696" w:rsidRDefault="00C7029B" w:rsidP="00544D6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3669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</w:tbl>
    <w:p w:rsidR="00B56DEC" w:rsidRPr="00836696" w:rsidRDefault="00B56DEC" w:rsidP="000A6D6F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836696"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изучениЕ дисциплины НАПРАВЛЕНО НА формирование следующих компетенций: </w:t>
      </w:r>
    </w:p>
    <w:p w:rsidR="00B56DEC" w:rsidRPr="00836696" w:rsidRDefault="00B56DEC" w:rsidP="00C73E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УК-3. </w:t>
      </w:r>
      <w:proofErr w:type="gramStart"/>
      <w:r w:rsidRPr="00836696">
        <w:rPr>
          <w:rFonts w:ascii="Times New Roman" w:hAnsi="Times New Roman"/>
          <w:sz w:val="28"/>
          <w:szCs w:val="28"/>
          <w:shd w:val="clear" w:color="auto" w:fill="FFFFFF"/>
        </w:rPr>
        <w:t>Способен</w:t>
      </w:r>
      <w:proofErr w:type="gramEnd"/>
      <w:r w:rsidRPr="00836696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0A6D6F" w:rsidRPr="00836696" w:rsidRDefault="000A6D6F" w:rsidP="00C73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 xml:space="preserve">ПК-2  </w:t>
      </w:r>
      <w:proofErr w:type="gramStart"/>
      <w:r w:rsidRPr="00836696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36696">
        <w:rPr>
          <w:rFonts w:ascii="Times New Roman" w:hAnsi="Times New Roman"/>
          <w:sz w:val="28"/>
          <w:szCs w:val="28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0A6D6F" w:rsidRPr="00836696" w:rsidRDefault="000A6D6F" w:rsidP="00C73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 xml:space="preserve">ПК-4  </w:t>
      </w:r>
      <w:proofErr w:type="gramStart"/>
      <w:r w:rsidRPr="00836696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36696">
        <w:rPr>
          <w:rFonts w:ascii="Times New Roman" w:hAnsi="Times New Roman"/>
          <w:sz w:val="28"/>
          <w:szCs w:val="28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:rsidR="000A6D6F" w:rsidRPr="00836696" w:rsidRDefault="000A6D6F" w:rsidP="00C73E48">
      <w:pPr>
        <w:spacing w:after="0" w:line="240" w:lineRule="auto"/>
        <w:rPr>
          <w:rFonts w:ascii="Times New Roman" w:hAnsi="Times New Roman"/>
        </w:rPr>
      </w:pPr>
    </w:p>
    <w:p w:rsidR="00B56DEC" w:rsidRPr="00836696" w:rsidRDefault="00B56DEC" w:rsidP="00C73E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 w:themeColor="text1"/>
          <w:spacing w:val="-1"/>
          <w:sz w:val="28"/>
          <w:szCs w:val="28"/>
        </w:rPr>
        <w:t xml:space="preserve">РЕЗУЛЬТАТЫ </w:t>
      </w:r>
      <w:proofErr w:type="gramStart"/>
      <w:r w:rsidRPr="00836696">
        <w:rPr>
          <w:rFonts w:ascii="Times New Roman" w:hAnsi="Times New Roman"/>
          <w:caps/>
          <w:color w:val="000000" w:themeColor="text1"/>
          <w:spacing w:val="-1"/>
          <w:sz w:val="28"/>
          <w:szCs w:val="28"/>
        </w:rPr>
        <w:t>ОБУЧЕНИЯ ПО ДИСЦИПЛИНЕ</w:t>
      </w:r>
      <w:proofErr w:type="gramEnd"/>
      <w:r w:rsidRPr="00836696">
        <w:rPr>
          <w:rFonts w:ascii="Times New Roman" w:hAnsi="Times New Roman"/>
          <w:caps/>
          <w:color w:val="000000" w:themeColor="text1"/>
          <w:spacing w:val="-1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6A4212" w:rsidRPr="00836696" w:rsidTr="006A4212">
        <w:trPr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6A4212" w:rsidRPr="00836696" w:rsidTr="006A4212">
        <w:trPr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  <w:r w:rsidRPr="0083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B5395E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hyperlink r:id="rId9" w:history="1">
              <w:r w:rsidR="006A4212" w:rsidRPr="008366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6A4212" w:rsidRPr="00836696" w:rsidTr="006A4212">
        <w:trPr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</w:rPr>
              <w:t xml:space="preserve">- разработки и реализации программ  предсоревновательной, соревновательной подготовки и </w:t>
            </w:r>
            <w:proofErr w:type="spellStart"/>
            <w:r w:rsidRPr="00836696">
              <w:rPr>
                <w:rFonts w:ascii="Times New Roman" w:hAnsi="Times New Roman"/>
              </w:rPr>
              <w:lastRenderedPageBreak/>
              <w:t>постсоревновательных</w:t>
            </w:r>
            <w:proofErr w:type="spellEnd"/>
            <w:r w:rsidRPr="00836696">
              <w:rPr>
                <w:rFonts w:ascii="Times New Roman" w:hAnsi="Times New Roman"/>
              </w:rPr>
              <w:t xml:space="preserve"> мероприятий в детско-юношеском спорте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актуальными приемами обучения и воспитания, разнообразными формами занятий</w:t>
            </w: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lastRenderedPageBreak/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УК-3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sz w:val="22"/>
                <w:szCs w:val="22"/>
              </w:rPr>
              <w:t>Правила проведения спортивных мероприятий</w:t>
            </w:r>
          </w:p>
          <w:p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b/>
                <w:i/>
                <w:color w:val="000000" w:themeColor="text1"/>
              </w:rPr>
              <w:t xml:space="preserve">Уметь: </w:t>
            </w:r>
            <w:r w:rsidRPr="00836696">
              <w:rPr>
                <w:rFonts w:ascii="Times New Roman" w:hAnsi="Times New Roman"/>
                <w:color w:val="000000" w:themeColor="text1"/>
              </w:rPr>
              <w:t>использовать</w:t>
            </w: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ПК-2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:rsidR="006A4212" w:rsidRPr="00836696" w:rsidRDefault="006A4212" w:rsidP="00C73E4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836696">
              <w:rPr>
                <w:rFonts w:ascii="Times New Roman" w:hAnsi="Times New Roman"/>
              </w:rPr>
              <w:t xml:space="preserve">составлять программы предсоревновательной, соревновательной подготовки и </w:t>
            </w:r>
            <w:proofErr w:type="spellStart"/>
            <w:r w:rsidRPr="00836696">
              <w:rPr>
                <w:rFonts w:ascii="Times New Roman" w:hAnsi="Times New Roman"/>
              </w:rPr>
              <w:t>постсоревновательных</w:t>
            </w:r>
            <w:proofErr w:type="spellEnd"/>
            <w:r w:rsidRPr="00836696">
              <w:rPr>
                <w:rFonts w:ascii="Times New Roman" w:hAnsi="Times New Roman"/>
              </w:rPr>
              <w:t xml:space="preserve"> мероприятий в детско-юношеском спорте</w:t>
            </w:r>
          </w:p>
          <w:p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ПК-2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A4212" w:rsidRPr="00836696" w:rsidRDefault="006A4212" w:rsidP="00C73E4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методами планирования различных форм занятий с учетом медико-биологических, санитарно-гигиенических, психолого-педагогических основ физкультурной деятельности, в целях совершенствования природных данных, поддержания здоровья, оздоровления и рекреации занимающихся</w:t>
            </w:r>
          </w:p>
        </w:tc>
        <w:tc>
          <w:tcPr>
            <w:tcW w:w="1575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ПК-2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научно-исследовательской деятельности с учетом специфики  вида спорта 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и методы восстановления, укрепления здоровья и поддержания спортивного долголетия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тренировочном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процесс</w:t>
            </w:r>
          </w:p>
        </w:tc>
        <w:tc>
          <w:tcPr>
            <w:tcW w:w="1575" w:type="pct"/>
          </w:tcPr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bookmarkStart w:id="0" w:name="_GoBack"/>
            <w:bookmarkEnd w:id="0"/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определять функциональное состояние, физическое развитие и уровень подготовленности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занимающихся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в различные периоды возрастного развития</w:t>
            </w:r>
          </w:p>
          <w:p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и проводить в доступных формах научные 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исследования в сфере профессиональной деятельности 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наиболее значимые средства восстановления в каждом отдельном случае</w:t>
            </w:r>
          </w:p>
        </w:tc>
        <w:tc>
          <w:tcPr>
            <w:tcW w:w="1575" w:type="pct"/>
          </w:tcPr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Т 05.003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6A4212" w:rsidRPr="00836696" w:rsidTr="006A4212">
        <w:trPr>
          <w:trHeight w:val="286"/>
          <w:jc w:val="center"/>
        </w:trPr>
        <w:tc>
          <w:tcPr>
            <w:tcW w:w="1962" w:type="pct"/>
          </w:tcPr>
          <w:p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  <w:p w:rsidR="006A4212" w:rsidRPr="00836696" w:rsidRDefault="006A4212" w:rsidP="00C73E4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методами проведения научных исследований в сфере профессиональной деятельности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 методами диагностики функционального состояния, физического развития и уровня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подготовленности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занимающихся в различные периоды возрастного развития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</w:tc>
        <w:tc>
          <w:tcPr>
            <w:tcW w:w="1575" w:type="pct"/>
          </w:tcPr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Р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05.008</w:t>
            </w:r>
          </w:p>
          <w:p w:rsidR="00B5395E" w:rsidRPr="00836696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</w:tbl>
    <w:p w:rsidR="00B56DEC" w:rsidRPr="00836696" w:rsidRDefault="00B56DEC" w:rsidP="00C73E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6DEC" w:rsidRPr="00836696" w:rsidRDefault="00B56DEC" w:rsidP="00C73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DEC" w:rsidRPr="00836696" w:rsidRDefault="00B56DEC" w:rsidP="00C73E48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B56DEC" w:rsidRPr="00836696" w:rsidRDefault="00B56DEC" w:rsidP="00C73E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к части формируемой участниками образовательных отношений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B56DEC" w:rsidRPr="00836696" w:rsidRDefault="00B56DEC" w:rsidP="00C73E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рабочим учебным планом дисциплина изучается в 2 семестре в очной форме обучения, в </w:t>
      </w:r>
      <w:r w:rsidR="00AD1E76" w:rsidRPr="00836696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 се</w:t>
      </w:r>
      <w:r w:rsidR="000A6D6F" w:rsidRPr="00836696">
        <w:rPr>
          <w:rFonts w:ascii="Times New Roman" w:hAnsi="Times New Roman"/>
          <w:color w:val="000000"/>
          <w:spacing w:val="-1"/>
          <w:sz w:val="28"/>
          <w:szCs w:val="28"/>
        </w:rPr>
        <w:t>местре в заочной форме обучения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. Вид промежуточной аттестации: зачет. </w:t>
      </w:r>
    </w:p>
    <w:p w:rsidR="00B56DEC" w:rsidRPr="00836696" w:rsidRDefault="00B56DEC" w:rsidP="00C73E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B56DEC" w:rsidRPr="00836696" w:rsidRDefault="00B56DEC" w:rsidP="00C73E48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B56DEC" w:rsidRPr="00836696" w:rsidRDefault="00B56DEC" w:rsidP="00B56DEC">
      <w:pPr>
        <w:shd w:val="clear" w:color="auto" w:fill="FFFFFF"/>
        <w:spacing w:after="0"/>
        <w:ind w:firstLine="62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56DEC" w:rsidRPr="00836696" w:rsidTr="00836696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DEC" w:rsidRPr="00836696" w:rsidRDefault="00B56DEC" w:rsidP="000A6D6F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B56DEC" w:rsidRPr="00836696" w:rsidTr="00836696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обучающимися</w:t>
            </w:r>
            <w:proofErr w:type="gramEnd"/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AD1E76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60</w:t>
            </w:r>
          </w:p>
        </w:tc>
      </w:tr>
      <w:tr w:rsidR="00B56DEC" w:rsidRPr="00836696" w:rsidTr="00836696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:rsidTr="00836696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</w:tbl>
    <w:p w:rsidR="00B56DEC" w:rsidRPr="00836696" w:rsidRDefault="00B56DEC" w:rsidP="00B56DEC">
      <w:pPr>
        <w:pStyle w:val="a7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:rsidR="00B56DEC" w:rsidRPr="00836696" w:rsidRDefault="00B56DEC" w:rsidP="00B56DEC">
      <w:pPr>
        <w:shd w:val="clear" w:color="auto" w:fill="FFFFFF"/>
        <w:spacing w:after="0"/>
        <w:ind w:firstLine="62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56DEC" w:rsidRPr="00836696" w:rsidTr="00836696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DEC" w:rsidRPr="00836696" w:rsidRDefault="00B56DEC" w:rsidP="000A6D6F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B56DEC" w:rsidRPr="00836696" w:rsidTr="00836696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1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обучающимися</w:t>
            </w:r>
            <w:proofErr w:type="gramEnd"/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</w:tr>
      <w:tr w:rsidR="00B56DEC" w:rsidRPr="00836696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AD1E76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62</w:t>
            </w:r>
          </w:p>
        </w:tc>
      </w:tr>
      <w:tr w:rsidR="00B56DEC" w:rsidRPr="00836696" w:rsidTr="00836696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:rsidTr="00836696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val="en-US"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</w:tbl>
    <w:p w:rsidR="00B56DEC" w:rsidRPr="00836696" w:rsidRDefault="00B56DEC" w:rsidP="00B56DEC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615F" w:rsidRPr="00836696" w:rsidRDefault="0064615F" w:rsidP="00B56DE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15F" w:rsidRPr="00836696" w:rsidRDefault="0064615F" w:rsidP="00B56DE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15F" w:rsidRPr="00836696" w:rsidRDefault="0064615F" w:rsidP="00E27389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4.Содержание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277"/>
        <w:gridCol w:w="5894"/>
        <w:gridCol w:w="1068"/>
      </w:tblGrid>
      <w:tr w:rsidR="0064615F" w:rsidRPr="00836696" w:rsidTr="00836696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23" w:type="pct"/>
            <w:vAlign w:val="center"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E7755" w:rsidRPr="00836696" w:rsidTr="00836696">
        <w:trPr>
          <w:jc w:val="center"/>
        </w:trPr>
        <w:tc>
          <w:tcPr>
            <w:tcW w:w="443" w:type="pct"/>
            <w:vAlign w:val="center"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2907" w:type="pct"/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Роль отбора и прогнозирования спортивных результатов в системе подготовки для достижения высоких результатов. Эта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пы отбора. Критерии отбора. Особенности и продолжитель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ность этапов. Уровни показателей в обязательных тестах на различных этапах для групп специализаций. Модельные харак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теристики перспективных спортсменов</w:t>
            </w:r>
          </w:p>
        </w:tc>
        <w:tc>
          <w:tcPr>
            <w:tcW w:w="527" w:type="pct"/>
            <w:vAlign w:val="center"/>
          </w:tcPr>
          <w:p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</w:tr>
      <w:tr w:rsidR="007E7755" w:rsidRPr="00836696" w:rsidTr="00836696">
        <w:trPr>
          <w:jc w:val="center"/>
        </w:trPr>
        <w:tc>
          <w:tcPr>
            <w:tcW w:w="443" w:type="pct"/>
            <w:vAlign w:val="center"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123" w:type="pct"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2907" w:type="pct"/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Учет физиологических и психологических аспектов спортивной подготовки юных спортсменов. Контроль параметров спортивной формы.</w:t>
            </w:r>
          </w:p>
        </w:tc>
        <w:tc>
          <w:tcPr>
            <w:tcW w:w="527" w:type="pct"/>
            <w:vAlign w:val="center"/>
          </w:tcPr>
          <w:p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</w:tr>
      <w:tr w:rsidR="007E7755" w:rsidRPr="00836696" w:rsidTr="00836696">
        <w:trPr>
          <w:jc w:val="center"/>
        </w:trPr>
        <w:tc>
          <w:tcPr>
            <w:tcW w:w="443" w:type="pct"/>
            <w:vAlign w:val="center"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1123" w:type="pct"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>, макроцикла подготовки юных спортсменов</w:t>
            </w:r>
          </w:p>
        </w:tc>
        <w:tc>
          <w:tcPr>
            <w:tcW w:w="2907" w:type="pct"/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микро-, мез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>, макроциклов подготовки. Соревновательная деятельность, ее специфика. Методы и формы восстановления. Параметры нагрузки</w:t>
            </w:r>
          </w:p>
        </w:tc>
        <w:tc>
          <w:tcPr>
            <w:tcW w:w="527" w:type="pct"/>
            <w:vAlign w:val="center"/>
          </w:tcPr>
          <w:p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26</w:t>
            </w:r>
          </w:p>
        </w:tc>
      </w:tr>
    </w:tbl>
    <w:p w:rsidR="0064615F" w:rsidRPr="00836696" w:rsidRDefault="0064615F" w:rsidP="00B56DEC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15F" w:rsidRPr="00836696" w:rsidRDefault="0064615F" w:rsidP="00E27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5.ТЕМАТИЧЕСКИЙ ПЛАН ДИСЦИПЛИНЫ:</w:t>
      </w:r>
    </w:p>
    <w:p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очная форма обучения</w:t>
      </w:r>
    </w:p>
    <w:p w:rsidR="0064615F" w:rsidRPr="00836696" w:rsidRDefault="0064615F" w:rsidP="00B56D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7"/>
        <w:gridCol w:w="756"/>
        <w:gridCol w:w="758"/>
        <w:gridCol w:w="756"/>
        <w:gridCol w:w="756"/>
        <w:gridCol w:w="756"/>
        <w:gridCol w:w="910"/>
        <w:gridCol w:w="1058"/>
      </w:tblGrid>
      <w:tr w:rsidR="0064615F" w:rsidRPr="00836696" w:rsidTr="00836696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366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669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4615F" w:rsidRPr="00836696" w:rsidTr="00836696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тренировочного процесса юных </w:t>
            </w: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 xml:space="preserve">спортсменов.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>, макроцикла подготовки юных спортсменов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D6F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64615F" w:rsidRPr="00836696" w:rsidRDefault="0064615F" w:rsidP="00B56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заочная форма обучения</w:t>
      </w:r>
    </w:p>
    <w:p w:rsidR="0064615F" w:rsidRPr="00836696" w:rsidRDefault="0064615F" w:rsidP="00B56D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7"/>
        <w:gridCol w:w="756"/>
        <w:gridCol w:w="758"/>
        <w:gridCol w:w="756"/>
        <w:gridCol w:w="756"/>
        <w:gridCol w:w="758"/>
        <w:gridCol w:w="910"/>
        <w:gridCol w:w="1056"/>
      </w:tblGrid>
      <w:tr w:rsidR="0064615F" w:rsidRPr="00836696" w:rsidTr="00836696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366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669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4615F" w:rsidRPr="00836696" w:rsidTr="00836696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7755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>, макроцикла подготовки юных спортсменов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A6D6F" w:rsidRPr="00836696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Итого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64615F" w:rsidRPr="00836696" w:rsidRDefault="0064615F" w:rsidP="00B56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15F" w:rsidRPr="00836696" w:rsidRDefault="0064615F" w:rsidP="00B56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27389" w:rsidRPr="00836696" w:rsidRDefault="0064615F" w:rsidP="00E2738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836696">
        <w:rPr>
          <w:rFonts w:ascii="Times New Roman" w:hAnsi="Times New Roman"/>
          <w:sz w:val="28"/>
          <w:szCs w:val="24"/>
        </w:rPr>
        <w:t xml:space="preserve">необходимый для освоения дисциплины </w:t>
      </w:r>
    </w:p>
    <w:p w:rsidR="00E27389" w:rsidRPr="00836696" w:rsidRDefault="00E27389" w:rsidP="00E27389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:rsidR="007E7755" w:rsidRPr="00836696" w:rsidRDefault="007E7755" w:rsidP="00E27389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t xml:space="preserve">6.1. </w:t>
      </w: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6654"/>
        <w:gridCol w:w="1541"/>
        <w:gridCol w:w="1235"/>
      </w:tblGrid>
      <w:tr w:rsidR="007E7755" w:rsidRPr="00836696" w:rsidTr="00B62132">
        <w:trPr>
          <w:trHeight w:val="34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издания</w:t>
            </w:r>
          </w:p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proofErr w:type="gram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В. Ю. Волков [и др.] ; под ред. М. Я. </w:t>
            </w:r>
            <w:proofErr w:type="spell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. - 3-е изд., стер. - М.</w:t>
            </w:r>
            <w:proofErr w:type="gram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, 2019. - 423 с. - (</w:t>
            </w:r>
            <w:proofErr w:type="spell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). - ISBN 978-5-406-061182-4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Васильков А. А.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Теория и методика спорта: учебник / А. А. Васильков. - Ростов н/Д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Феникс, 2008. - 379 с.: ил. - (Высшее образование).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.: в конце главы. - ISBN 978-5-222-14232-5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264.42.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Жолдак</w:t>
            </w:r>
            <w:proofErr w:type="spellEnd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В.И. Менеджмент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учебник / В.И.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Жолдак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С.Г.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Сейранов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М: Физическая культура, 2006. - 451 с. - ISBN </w:t>
            </w:r>
            <w:r w:rsidRPr="0083669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5-9746-0039-8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281.37.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836696">
              <w:rPr>
                <w:rFonts w:ascii="Times New Roman" w:hAnsi="Times New Roman"/>
                <w:bCs/>
                <w:color w:val="000000" w:themeColor="text1"/>
              </w:rPr>
              <w:t>Никитушкин</w:t>
            </w:r>
            <w:proofErr w:type="gramEnd"/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 В.Г. Многолетняя подготовка юных спортсменов: монография / В.Г. Никитушкин. – М.: Физическая культура, 2010. – 240 с. </w:t>
            </w:r>
            <w:r w:rsidRPr="00836696">
              <w:rPr>
                <w:rFonts w:ascii="Times New Roman" w:hAnsi="Times New Roman"/>
                <w:color w:val="000000" w:themeColor="text1"/>
              </w:rPr>
              <w:t>ISBN 978-5-9746-0132-3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Тихомиров А. К. 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подготовкой в спорте: монография / А. К. Тихомиров; МГАФК.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Малаховка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2010. - 229 с.: ил.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220-227. - ISBN 978-5-212-01184-5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247.37.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7E7755" w:rsidRPr="00836696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Чесноков Н.Н. Управление спортивной подготовкой 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высококвалифицированных спортсменов: монография / Н.Н. Чесноков, В.Г. Никитушкин, А.П. Морозов. – М.: 2017. – 248 с. - ISBN 978-5-905395-49-9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б/ц.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E7755" w:rsidRPr="00836696" w:rsidRDefault="007E7755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755" w:rsidRPr="00836696" w:rsidRDefault="007E7755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6638"/>
        <w:gridCol w:w="1541"/>
        <w:gridCol w:w="1235"/>
      </w:tblGrid>
      <w:tr w:rsidR="007E7755" w:rsidRPr="00836696" w:rsidTr="00B62132">
        <w:trPr>
          <w:trHeight w:val="34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Воробьев А. Н.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Принципы управления подготовкой спортсменов: учебное пособие / А. Н. Воробьев, К. Л. Чернов; МОГИФК.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, 1987. - 68 с. - 0.25.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Железняк Ю. Д.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перераб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 и доп. - М.: Академия, 2005. - 265 с. ил. - (Высшее профессиональное образование). - ISBN 5-7695-2490-1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156.80: 183.68.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Смирнов Ю. И.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Зулаев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 xml:space="preserve">; МГАФК.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, 1995. - 79 с.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ил. - ISBN 5-900871-03-7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5.000.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 xml:space="preserve">, 2005. – 373 с. –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Темерева</w:t>
            </w:r>
            <w:proofErr w:type="spellEnd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Е.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Теория комплексного контроля в физической культуре и спорте: учебное пособие. Ч. 2 / В. Е.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Темерева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О. В.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Ольхова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Г. Е. Шульгин; МГАФК.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Малаховка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2010. - 100 с.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64615F" w:rsidRPr="00836696" w:rsidRDefault="0064615F" w:rsidP="00B5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AD1E76" w:rsidRPr="00836696" w:rsidRDefault="00AD1E76" w:rsidP="00AD1E76">
      <w:pPr>
        <w:pStyle w:val="a7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836696">
        <w:rPr>
          <w:rFonts w:ascii="Times New Roman" w:hAnsi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836696">
        <w:rPr>
          <w:rFonts w:ascii="Times New Roman" w:hAnsi="Times New Roman"/>
          <w:caps/>
          <w:spacing w:val="-1"/>
          <w:sz w:val="28"/>
          <w:szCs w:val="28"/>
        </w:rPr>
        <w:t xml:space="preserve"> </w:t>
      </w:r>
      <w:r w:rsidRPr="00836696">
        <w:rPr>
          <w:rFonts w:ascii="Times New Roman" w:hAnsi="Times New Roman"/>
          <w:sz w:val="28"/>
        </w:rPr>
        <w:t xml:space="preserve">необходимый для освоения дисциплины </w:t>
      </w:r>
    </w:p>
    <w:p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1E76" w:rsidRPr="00836696" w:rsidRDefault="00AD1E76" w:rsidP="00AD1E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7.1. Перечень ресурсов информационно-коммуникативной сети «Интернет»:</w:t>
      </w:r>
    </w:p>
    <w:p w:rsidR="00AD1E76" w:rsidRPr="00836696" w:rsidRDefault="00AD1E76" w:rsidP="00AD1E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Электронная библиотечная система ЭЛМАРК (МГАФК) lib.mgafk.ru</w:t>
      </w:r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Электронно-библиотечная система </w:t>
      </w:r>
      <w:proofErr w:type="spellStart"/>
      <w:r w:rsidRPr="00836696">
        <w:rPr>
          <w:rFonts w:ascii="Times New Roman" w:hAnsi="Times New Roman"/>
          <w:color w:val="000000" w:themeColor="text1"/>
        </w:rPr>
        <w:t>Elibrary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Pr="00836696">
          <w:rPr>
            <w:rStyle w:val="a8"/>
            <w:rFonts w:ascii="Times New Roman" w:hAnsi="Times New Roman"/>
          </w:rPr>
          <w:t>https://elibrary.ru</w:t>
        </w:r>
      </w:hyperlink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836696">
          <w:rPr>
            <w:rStyle w:val="a8"/>
            <w:rFonts w:ascii="Times New Roman" w:hAnsi="Times New Roman"/>
          </w:rPr>
          <w:t>https://Ianbook.com</w:t>
        </w:r>
      </w:hyperlink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Электронно-библиотечная система </w:t>
      </w:r>
      <w:proofErr w:type="spellStart"/>
      <w:r w:rsidRPr="00836696">
        <w:rPr>
          <w:rFonts w:ascii="Times New Roman" w:hAnsi="Times New Roman"/>
          <w:color w:val="000000" w:themeColor="text1"/>
        </w:rPr>
        <w:t>IPRbooks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 </w:t>
      </w:r>
      <w:hyperlink r:id="rId12" w:history="1">
        <w:r w:rsidRPr="00836696">
          <w:rPr>
            <w:rStyle w:val="a8"/>
            <w:rFonts w:ascii="Times New Roman" w:hAnsi="Times New Roman"/>
          </w:rPr>
          <w:t>http://www.iprbookshop.ru</w:t>
        </w:r>
      </w:hyperlink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Электронно-библиотечная система «</w:t>
      </w:r>
      <w:proofErr w:type="spellStart"/>
      <w:r w:rsidRPr="00836696">
        <w:rPr>
          <w:rFonts w:ascii="Times New Roman" w:hAnsi="Times New Roman"/>
          <w:color w:val="000000" w:themeColor="text1"/>
        </w:rPr>
        <w:t>Юрайт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» </w:t>
      </w:r>
      <w:hyperlink r:id="rId13" w:history="1">
        <w:r w:rsidRPr="00836696">
          <w:rPr>
            <w:rStyle w:val="a8"/>
            <w:rFonts w:ascii="Times New Roman" w:hAnsi="Times New Roman"/>
            <w:color w:val="000000" w:themeColor="text1"/>
          </w:rPr>
          <w:t>https://biblio-online.ru</w:t>
        </w:r>
      </w:hyperlink>
    </w:p>
    <w:p w:rsidR="00AD1E76" w:rsidRPr="00836696" w:rsidRDefault="00AD1E76" w:rsidP="00AD1E76">
      <w:pPr>
        <w:pStyle w:val="a7"/>
        <w:numPr>
          <w:ilvl w:val="0"/>
          <w:numId w:val="38"/>
        </w:numPr>
        <w:spacing w:after="0" w:line="256" w:lineRule="auto"/>
        <w:ind w:left="0" w:firstLine="709"/>
        <w:jc w:val="both"/>
        <w:rPr>
          <w:rFonts w:ascii="Times New Roman" w:hAnsi="Times New Roman"/>
        </w:rPr>
      </w:pPr>
      <w:r w:rsidRPr="00836696">
        <w:rPr>
          <w:rFonts w:ascii="Times New Roman" w:hAnsi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836696">
          <w:rPr>
            <w:rStyle w:val="a8"/>
            <w:rFonts w:ascii="Times New Roman" w:hAnsi="Times New Roman"/>
          </w:rPr>
          <w:t>www.rucont.ru</w:t>
        </w:r>
      </w:hyperlink>
    </w:p>
    <w:p w:rsidR="00AD1E76" w:rsidRPr="00836696" w:rsidRDefault="00AD1E76" w:rsidP="00AD1E7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836696">
          <w:rPr>
            <w:rStyle w:val="a8"/>
            <w:rFonts w:ascii="Times New Roman" w:hAnsi="Times New Roman"/>
            <w:lang w:val="en-US"/>
          </w:rPr>
          <w:t>http</w:t>
        </w:r>
        <w:r w:rsidRPr="00836696">
          <w:rPr>
            <w:rStyle w:val="a8"/>
            <w:rFonts w:ascii="Times New Roman" w:hAnsi="Times New Roman"/>
          </w:rPr>
          <w:t>://минобрнауки.рф</w:t>
        </w:r>
      </w:hyperlink>
    </w:p>
    <w:p w:rsidR="00AD1E76" w:rsidRPr="00836696" w:rsidRDefault="00AD1E76" w:rsidP="00AD1E7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AD1E76" w:rsidRPr="00836696" w:rsidRDefault="00AD1E76" w:rsidP="00AD1E7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836696">
          <w:rPr>
            <w:rStyle w:val="a8"/>
            <w:rFonts w:ascii="Times New Roman" w:hAnsi="Times New Roman"/>
          </w:rPr>
          <w:t>http://www.edu.ru</w:t>
        </w:r>
      </w:hyperlink>
    </w:p>
    <w:p w:rsidR="00AD1E76" w:rsidRPr="00836696" w:rsidRDefault="00AD1E76" w:rsidP="00AD1E76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836696">
          <w:rPr>
            <w:rStyle w:val="a8"/>
            <w:rFonts w:ascii="Times New Roman" w:hAnsi="Times New Roman"/>
          </w:rPr>
          <w:t>http://window.edu.ru</w:t>
        </w:r>
      </w:hyperlink>
    </w:p>
    <w:p w:rsidR="00AD1E76" w:rsidRPr="00836696" w:rsidRDefault="00AD1E76" w:rsidP="00AD1E76">
      <w:pPr>
        <w:pStyle w:val="a7"/>
        <w:numPr>
          <w:ilvl w:val="0"/>
          <w:numId w:val="38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AD1E76" w:rsidRPr="00836696" w:rsidRDefault="00AD1E76" w:rsidP="00AD1E76">
      <w:pPr>
        <w:pStyle w:val="a7"/>
        <w:numPr>
          <w:ilvl w:val="0"/>
          <w:numId w:val="38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База данных научного цитирования </w:t>
      </w:r>
      <w:proofErr w:type="spellStart"/>
      <w:r w:rsidRPr="00836696">
        <w:rPr>
          <w:rFonts w:ascii="Times New Roman" w:hAnsi="Times New Roman"/>
          <w:color w:val="000000" w:themeColor="text1"/>
        </w:rPr>
        <w:t>Web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36696">
        <w:rPr>
          <w:rFonts w:ascii="Times New Roman" w:hAnsi="Times New Roman"/>
          <w:color w:val="000000" w:themeColor="text1"/>
        </w:rPr>
        <w:t>of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 Science</w:t>
      </w:r>
      <w:hyperlink r:id="rId18" w:history="1">
        <w:r w:rsidRPr="00836696">
          <w:rPr>
            <w:rStyle w:val="a8"/>
            <w:rFonts w:ascii="Times New Roman" w:hAnsi="Times New Roman"/>
            <w:color w:val="000000" w:themeColor="text1"/>
          </w:rPr>
          <w:t>http://wokinfo.com/</w:t>
        </w:r>
      </w:hyperlink>
    </w:p>
    <w:p w:rsidR="00AD1E76" w:rsidRPr="00836696" w:rsidRDefault="00AD1E76" w:rsidP="00AD1E76">
      <w:pPr>
        <w:pStyle w:val="a7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 Единая </w:t>
      </w:r>
      <w:proofErr w:type="spellStart"/>
      <w:r w:rsidRPr="00836696">
        <w:rPr>
          <w:rFonts w:ascii="Times New Roman" w:hAnsi="Times New Roman"/>
          <w:color w:val="000000" w:themeColor="text1"/>
        </w:rPr>
        <w:t>мультидисциплинарная</w:t>
      </w:r>
      <w:proofErr w:type="spellEnd"/>
      <w:r w:rsidRPr="00836696">
        <w:rPr>
          <w:rFonts w:ascii="Times New Roman" w:hAnsi="Times New Roman"/>
          <w:color w:val="000000" w:themeColor="text1"/>
        </w:rPr>
        <w:t xml:space="preserve"> реферативная база данных </w:t>
      </w:r>
      <w:proofErr w:type="spellStart"/>
      <w:r w:rsidRPr="00836696">
        <w:rPr>
          <w:rFonts w:ascii="Times New Roman" w:hAnsi="Times New Roman"/>
          <w:color w:val="000000" w:themeColor="text1"/>
        </w:rPr>
        <w:t>Scopus</w:t>
      </w:r>
      <w:hyperlink r:id="rId19" w:history="1">
        <w:r w:rsidRPr="00836696">
          <w:rPr>
            <w:rStyle w:val="a8"/>
            <w:rFonts w:ascii="Times New Roman" w:hAnsi="Times New Roman"/>
            <w:color w:val="000000" w:themeColor="text1"/>
          </w:rPr>
          <w:t>https</w:t>
        </w:r>
        <w:proofErr w:type="spellEnd"/>
        <w:r w:rsidRPr="00836696">
          <w:rPr>
            <w:rStyle w:val="a8"/>
            <w:rFonts w:ascii="Times New Roman" w:hAnsi="Times New Roman"/>
            <w:color w:val="000000" w:themeColor="text1"/>
          </w:rPr>
          <w:t>://www.scopus.com/</w:t>
        </w:r>
        <w:proofErr w:type="spellStart"/>
        <w:r w:rsidRPr="00836696">
          <w:rPr>
            <w:rStyle w:val="a8"/>
            <w:rFonts w:ascii="Times New Roman" w:hAnsi="Times New Roman"/>
            <w:color w:val="000000" w:themeColor="text1"/>
          </w:rPr>
          <w:t>search</w:t>
        </w:r>
        <w:proofErr w:type="spellEnd"/>
        <w:r w:rsidRPr="00836696">
          <w:rPr>
            <w:rStyle w:val="a8"/>
            <w:rFonts w:ascii="Times New Roman" w:hAnsi="Times New Roman"/>
            <w:color w:val="000000" w:themeColor="text1"/>
          </w:rPr>
          <w:t>/</w:t>
        </w:r>
        <w:proofErr w:type="spellStart"/>
        <w:r w:rsidRPr="00836696">
          <w:rPr>
            <w:rStyle w:val="a8"/>
            <w:rFonts w:ascii="Times New Roman" w:hAnsi="Times New Roman"/>
            <w:color w:val="000000" w:themeColor="text1"/>
          </w:rPr>
          <w:t>form.uri?display</w:t>
        </w:r>
        <w:proofErr w:type="spellEnd"/>
        <w:r w:rsidRPr="00836696">
          <w:rPr>
            <w:rStyle w:val="a8"/>
            <w:rFonts w:ascii="Times New Roman" w:hAnsi="Times New Roman"/>
            <w:color w:val="000000" w:themeColor="text1"/>
          </w:rPr>
          <w:t>=</w:t>
        </w:r>
        <w:proofErr w:type="spellStart"/>
        <w:r w:rsidRPr="00836696">
          <w:rPr>
            <w:rStyle w:val="a8"/>
            <w:rFonts w:ascii="Times New Roman" w:hAnsi="Times New Roman"/>
            <w:color w:val="000000" w:themeColor="text1"/>
          </w:rPr>
          <w:t>basic</w:t>
        </w:r>
        <w:proofErr w:type="spellEnd"/>
      </w:hyperlink>
      <w:r w:rsidRPr="00836696">
        <w:rPr>
          <w:rStyle w:val="a8"/>
          <w:rFonts w:ascii="Times New Roman" w:hAnsi="Times New Roman"/>
          <w:color w:val="000000" w:themeColor="text1"/>
        </w:rPr>
        <w:t>.</w:t>
      </w:r>
    </w:p>
    <w:p w:rsidR="00AD1E76" w:rsidRPr="00836696" w:rsidRDefault="00AD1E76" w:rsidP="00AD1E7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14. </w:t>
      </w:r>
      <w:r w:rsidRPr="00836696">
        <w:rPr>
          <w:rFonts w:ascii="Times New Roman" w:hAnsi="Times New Roman"/>
          <w:color w:val="000000" w:themeColor="text1"/>
          <w:lang w:val="en-US"/>
        </w:rPr>
        <w:t>lib</w:t>
      </w:r>
      <w:r w:rsidRPr="00836696">
        <w:rPr>
          <w:rFonts w:ascii="Times New Roman" w:hAnsi="Times New Roman"/>
          <w:color w:val="000000" w:themeColor="text1"/>
        </w:rPr>
        <w:t>.</w:t>
      </w:r>
      <w:proofErr w:type="spellStart"/>
      <w:r w:rsidRPr="00836696">
        <w:rPr>
          <w:rFonts w:ascii="Times New Roman" w:hAnsi="Times New Roman"/>
          <w:color w:val="000000" w:themeColor="text1"/>
          <w:lang w:val="en-US"/>
        </w:rPr>
        <w:t>mgafk</w:t>
      </w:r>
      <w:proofErr w:type="spellEnd"/>
      <w:r w:rsidRPr="00836696">
        <w:rPr>
          <w:rFonts w:ascii="Times New Roman" w:hAnsi="Times New Roman"/>
          <w:color w:val="000000" w:themeColor="text1"/>
        </w:rPr>
        <w:t>.</w:t>
      </w:r>
      <w:proofErr w:type="spellStart"/>
      <w:r w:rsidRPr="00836696">
        <w:rPr>
          <w:rFonts w:ascii="Times New Roman" w:hAnsi="Times New Roman"/>
          <w:color w:val="000000" w:themeColor="text1"/>
          <w:lang w:val="en-US"/>
        </w:rPr>
        <w:t>ru</w:t>
      </w:r>
      <w:proofErr w:type="spellEnd"/>
      <w:r w:rsidRPr="00836696">
        <w:rPr>
          <w:rFonts w:ascii="Times New Roman" w:hAnsi="Times New Roman"/>
          <w:color w:val="000000" w:themeColor="text1"/>
        </w:rPr>
        <w:t>.</w:t>
      </w:r>
    </w:p>
    <w:p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</w:p>
    <w:p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aps/>
          <w:spacing w:val="-1"/>
          <w:sz w:val="28"/>
          <w:szCs w:val="28"/>
        </w:rPr>
        <w:lastRenderedPageBreak/>
        <w:t>8. Материально-техническое обеспечение дисциплины</w:t>
      </w:r>
    </w:p>
    <w:p w:rsidR="00AD1E76" w:rsidRPr="00836696" w:rsidRDefault="00AD1E76" w:rsidP="00AD1E76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6696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836696"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36696">
        <w:rPr>
          <w:rFonts w:ascii="Times New Roman" w:hAnsi="Times New Roman"/>
        </w:rPr>
        <w:t>LibreOffice</w:t>
      </w:r>
      <w:proofErr w:type="spellEnd"/>
      <w:r w:rsidRPr="00836696">
        <w:rPr>
          <w:rFonts w:ascii="Times New Roman" w:hAnsi="Times New Roman"/>
        </w:rPr>
        <w:t xml:space="preserve"> или одна из лицензионных версий </w:t>
      </w:r>
      <w:proofErr w:type="spellStart"/>
      <w:r w:rsidRPr="00836696">
        <w:rPr>
          <w:rFonts w:ascii="Times New Roman" w:hAnsi="Times New Roman"/>
        </w:rPr>
        <w:t>MicrosoftOffice</w:t>
      </w:r>
      <w:proofErr w:type="spellEnd"/>
      <w:r w:rsidRPr="00836696">
        <w:rPr>
          <w:rFonts w:ascii="Times New Roman" w:hAnsi="Times New Roman"/>
        </w:rPr>
        <w:t>.</w:t>
      </w:r>
    </w:p>
    <w:p w:rsidR="00AD1E76" w:rsidRPr="00836696" w:rsidRDefault="00AD1E76" w:rsidP="00AD1E76">
      <w:pPr>
        <w:pStyle w:val="ac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6696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836696">
        <w:rPr>
          <w:rFonts w:ascii="Times New Roman" w:hAnsi="Times New Roman"/>
          <w:sz w:val="24"/>
          <w:szCs w:val="24"/>
        </w:rPr>
        <w:t xml:space="preserve">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836696">
        <w:rPr>
          <w:rFonts w:ascii="Times New Roman" w:hAnsi="Times New Roman"/>
          <w:sz w:val="24"/>
          <w:szCs w:val="24"/>
        </w:rPr>
        <w:t xml:space="preserve">с ограниченными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836696">
        <w:rPr>
          <w:rFonts w:ascii="Times New Roman" w:hAnsi="Times New Roman"/>
          <w:sz w:val="24"/>
          <w:szCs w:val="24"/>
        </w:rPr>
        <w:t xml:space="preserve">с </w:t>
      </w:r>
      <w:r w:rsidRPr="00836696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36696">
        <w:rPr>
          <w:rFonts w:ascii="Times New Roman" w:hAnsi="Times New Roman"/>
          <w:sz w:val="24"/>
          <w:szCs w:val="24"/>
        </w:rPr>
        <w:t xml:space="preserve"> 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836696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836696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836696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836696">
        <w:rPr>
          <w:rFonts w:ascii="Times New Roman" w:hAnsi="Times New Roman"/>
          <w:sz w:val="24"/>
          <w:szCs w:val="24"/>
        </w:rPr>
        <w:t xml:space="preserve">в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36696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>и лиц с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iCs/>
          <w:sz w:val="24"/>
          <w:szCs w:val="24"/>
        </w:rPr>
        <w:t>о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proofErr w:type="gramStart"/>
      <w:r w:rsidRPr="008366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,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836696">
        <w:rPr>
          <w:rFonts w:ascii="Times New Roman" w:hAnsi="Times New Roman"/>
          <w:sz w:val="24"/>
          <w:szCs w:val="24"/>
        </w:rPr>
        <w:t xml:space="preserve">к </w:t>
      </w:r>
      <w:r w:rsidRPr="00836696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36696">
        <w:rPr>
          <w:rFonts w:ascii="Times New Roman" w:hAnsi="Times New Roman"/>
          <w:iCs/>
          <w:sz w:val="24"/>
          <w:szCs w:val="24"/>
        </w:rPr>
        <w:t>э</w:t>
      </w:r>
      <w:r w:rsidRPr="00836696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836696">
        <w:rPr>
          <w:rFonts w:ascii="Times New Roman" w:hAnsi="Times New Roman"/>
          <w:sz w:val="24"/>
          <w:szCs w:val="24"/>
        </w:rPr>
        <w:t>Deskset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b/>
          <w:sz w:val="24"/>
          <w:szCs w:val="24"/>
        </w:rPr>
        <w:t>-</w:t>
      </w:r>
      <w:r w:rsidRPr="00836696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8366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83669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>и лиц с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36696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AD1E76" w:rsidRPr="00836696" w:rsidRDefault="00AD1E76" w:rsidP="00AD1E76">
      <w:pPr>
        <w:rPr>
          <w:rFonts w:ascii="Times New Roman" w:hAnsi="Times New Roman"/>
        </w:rPr>
      </w:pPr>
    </w:p>
    <w:p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br w:type="page"/>
      </w:r>
      <w:r w:rsidRPr="0083669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:rsidR="00836696" w:rsidRPr="00836696" w:rsidRDefault="00836696" w:rsidP="00836696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i/>
          <w:color w:val="000000" w:themeColor="text1"/>
          <w:sz w:val="24"/>
          <w:szCs w:val="24"/>
        </w:rPr>
        <w:t>«Теория и методика детско-юношеского спорта»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высшего образования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УТВЕРЖДЕНО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  протокол № ______ от «20» августа 2020 г.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___________________А.Н. </w:t>
      </w:r>
      <w:proofErr w:type="spellStart"/>
      <w:r w:rsidRPr="00836696">
        <w:rPr>
          <w:rFonts w:ascii="Times New Roman" w:hAnsi="Times New Roman"/>
          <w:sz w:val="24"/>
          <w:szCs w:val="24"/>
        </w:rPr>
        <w:t>Таланцев</w:t>
      </w:r>
      <w:proofErr w:type="spellEnd"/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696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«ТЕОРИЯ И МЕТОДИКА ДЕТСКО-ЮНОШЕСКОГО СПОРТА»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49.04.01 – Физическая культура</w:t>
      </w:r>
    </w:p>
    <w:p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:rsidR="00836696" w:rsidRPr="00836696" w:rsidRDefault="00836696" w:rsidP="00836696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(протокол №11 от 10.04.2020 г.) </w:t>
      </w: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836696">
        <w:rPr>
          <w:rFonts w:ascii="Times New Roman" w:hAnsi="Times New Roman"/>
          <w:sz w:val="24"/>
          <w:szCs w:val="24"/>
        </w:rPr>
        <w:t>д.п.н</w:t>
      </w:r>
      <w:proofErr w:type="spellEnd"/>
      <w:r w:rsidRPr="00836696">
        <w:rPr>
          <w:rFonts w:ascii="Times New Roman" w:hAnsi="Times New Roman"/>
          <w:sz w:val="24"/>
          <w:szCs w:val="24"/>
        </w:rPr>
        <w:t>., профессор______________ К.С. Дунаев</w:t>
      </w:r>
    </w:p>
    <w:p w:rsidR="00836696" w:rsidRPr="00836696" w:rsidRDefault="00836696" w:rsidP="00836696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6696">
        <w:rPr>
          <w:rFonts w:ascii="Times New Roman" w:hAnsi="Times New Roman"/>
          <w:b/>
          <w:sz w:val="24"/>
          <w:szCs w:val="24"/>
        </w:rPr>
        <w:t>Малаховка</w:t>
      </w:r>
      <w:proofErr w:type="spellEnd"/>
      <w:r w:rsidRPr="00836696">
        <w:rPr>
          <w:rFonts w:ascii="Times New Roman" w:hAnsi="Times New Roman"/>
          <w:b/>
          <w:sz w:val="24"/>
          <w:szCs w:val="24"/>
        </w:rPr>
        <w:t xml:space="preserve">, 2020 год </w:t>
      </w:r>
    </w:p>
    <w:p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696" w:rsidRPr="00836696" w:rsidRDefault="00836696" w:rsidP="00836696">
      <w:pPr>
        <w:rPr>
          <w:rFonts w:ascii="Times New Roman" w:hAnsi="Times New Roman"/>
          <w:b/>
          <w:sz w:val="28"/>
          <w:szCs w:val="24"/>
        </w:rPr>
      </w:pPr>
      <w:r w:rsidRPr="00836696">
        <w:rPr>
          <w:rFonts w:ascii="Times New Roman" w:hAnsi="Times New Roman"/>
          <w:b/>
          <w:sz w:val="28"/>
          <w:szCs w:val="24"/>
        </w:rPr>
        <w:br w:type="page"/>
      </w:r>
    </w:p>
    <w:p w:rsidR="00836696" w:rsidRPr="00836696" w:rsidRDefault="00836696" w:rsidP="00836696">
      <w:pPr>
        <w:pStyle w:val="a7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836696">
        <w:rPr>
          <w:rFonts w:ascii="Times New Roman" w:hAnsi="Times New Roman"/>
          <w:b/>
          <w:sz w:val="28"/>
          <w:szCs w:val="24"/>
        </w:rPr>
        <w:t>ФОНД ОЦЕНОЧНЫХ СРЕДСТВ ДЛЯ ПРОВЕДЕНИЯ ПРОМЕЖУТОЧНОЙ АТТЕСТАЦИИ</w:t>
      </w:r>
    </w:p>
    <w:p w:rsidR="00836696" w:rsidRPr="00836696" w:rsidRDefault="00836696" w:rsidP="00836696">
      <w:pPr>
        <w:pStyle w:val="a7"/>
        <w:shd w:val="clear" w:color="auto" w:fill="FFFFFF"/>
        <w:ind w:left="0"/>
        <w:jc w:val="center"/>
        <w:rPr>
          <w:rFonts w:ascii="Times New Roman" w:hAnsi="Times New Roman"/>
          <w:sz w:val="28"/>
          <w:szCs w:val="24"/>
        </w:rPr>
      </w:pPr>
    </w:p>
    <w:p w:rsidR="00836696" w:rsidRPr="00836696" w:rsidRDefault="00836696" w:rsidP="00836696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836696">
        <w:rPr>
          <w:rFonts w:ascii="Times New Roman" w:hAnsi="Times New Roman"/>
          <w:b/>
          <w:sz w:val="28"/>
          <w:szCs w:val="24"/>
        </w:rPr>
        <w:t>Паспорт фонда оценочных средств</w:t>
      </w:r>
    </w:p>
    <w:p w:rsidR="00836696" w:rsidRPr="00836696" w:rsidRDefault="00836696" w:rsidP="00836696">
      <w:pPr>
        <w:pStyle w:val="a7"/>
        <w:shd w:val="clear" w:color="auto" w:fill="FFFFFF"/>
        <w:ind w:left="1069"/>
        <w:jc w:val="both"/>
        <w:rPr>
          <w:rFonts w:ascii="Times New Roman" w:hAnsi="Times New Roman"/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260"/>
      </w:tblGrid>
      <w:tr w:rsidR="00836696" w:rsidRPr="00836696" w:rsidTr="00B5395E">
        <w:trPr>
          <w:trHeight w:val="185"/>
        </w:trPr>
        <w:tc>
          <w:tcPr>
            <w:tcW w:w="1843" w:type="dxa"/>
            <w:vAlign w:val="center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260" w:type="dxa"/>
            <w:vAlign w:val="center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96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836696" w:rsidRPr="00836696" w:rsidTr="00B5395E">
        <w:tc>
          <w:tcPr>
            <w:tcW w:w="1843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969" w:type="dxa"/>
          </w:tcPr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G/01.7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38759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H/02.7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H/04.7</w:t>
            </w:r>
          </w:p>
          <w:p w:rsidR="00836696" w:rsidRPr="00836696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Имеет полное представление о структуре и требованиях к реализации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иных документов</w:t>
            </w:r>
          </w:p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Планирует и эффективно реализует организационные мероприятия, направленные на повышение качества спортивной подготовки</w:t>
            </w:r>
          </w:p>
        </w:tc>
      </w:tr>
      <w:tr w:rsidR="00836696" w:rsidRPr="00836696" w:rsidTr="00B5395E">
        <w:tc>
          <w:tcPr>
            <w:tcW w:w="1843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969" w:type="dxa"/>
          </w:tcPr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G/01.7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38759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H/02.7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H/04.7</w:t>
            </w:r>
          </w:p>
          <w:p w:rsidR="00836696" w:rsidRPr="00836696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836696">
              <w:rPr>
                <w:rFonts w:ascii="Times New Roman" w:hAnsi="Times New Roman"/>
                <w:lang w:eastAsia="en-US"/>
              </w:rPr>
              <w:t xml:space="preserve">Применяет разнообразные средства и методы спортивной подготовки; </w:t>
            </w:r>
          </w:p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Оперативно и комплексно осуществляет внесение  оперативных изменений в процесс подготовки, при подготовке долгосрочной тренировочной программы</w:t>
            </w:r>
          </w:p>
        </w:tc>
      </w:tr>
      <w:tr w:rsidR="00836696" w:rsidRPr="00836696" w:rsidTr="00B5395E">
        <w:tc>
          <w:tcPr>
            <w:tcW w:w="1843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969" w:type="dxa"/>
          </w:tcPr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G/01.7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38759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H/02.7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B5395E" w:rsidRPr="0038759D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H/04.7</w:t>
            </w:r>
          </w:p>
          <w:p w:rsidR="00836696" w:rsidRPr="00836696" w:rsidRDefault="00B5395E" w:rsidP="00B5395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9D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</w:tcPr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836696">
              <w:rPr>
                <w:rFonts w:ascii="Times New Roman" w:hAnsi="Times New Roman"/>
                <w:lang w:eastAsia="en-US"/>
              </w:rPr>
              <w:lastRenderedPageBreak/>
              <w:t xml:space="preserve">Знает и выполняет требования к </w:t>
            </w:r>
            <w:r w:rsidRPr="00836696">
              <w:rPr>
                <w:rFonts w:ascii="Times New Roman" w:hAnsi="Times New Roman"/>
                <w:lang w:eastAsia="en-US"/>
              </w:rPr>
              <w:lastRenderedPageBreak/>
              <w:t>качественным характеристикам материально-технического обеспечения тренировочного процесса на каждом этапе спортивной подготовки;</w:t>
            </w:r>
          </w:p>
          <w:p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Разрабатывает планы проведения научных исследований и проводит оценку полученных результатов, основываясь на основных принципах теории и методики спорта, достижениях отечественной и зарубежной науки</w:t>
            </w:r>
          </w:p>
        </w:tc>
      </w:tr>
    </w:tbl>
    <w:p w:rsidR="00836696" w:rsidRPr="00836696" w:rsidRDefault="00836696" w:rsidP="00836696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Отбор и прогнозирование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Основы тренировки и содержание тренировочного процесса в </w:t>
      </w:r>
      <w:proofErr w:type="gramStart"/>
      <w:r w:rsidRPr="00836696">
        <w:rPr>
          <w:rFonts w:ascii="Times New Roman" w:hAnsi="Times New Roman"/>
          <w:sz w:val="24"/>
          <w:szCs w:val="24"/>
        </w:rPr>
        <w:t>детско-юношеском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спорта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Структура отдельного тренировочного занятия, микро-, мез</w:t>
      </w:r>
      <w:proofErr w:type="gramStart"/>
      <w:r w:rsidRPr="00836696">
        <w:rPr>
          <w:rFonts w:ascii="Times New Roman" w:hAnsi="Times New Roman"/>
          <w:sz w:val="24"/>
          <w:szCs w:val="24"/>
        </w:rPr>
        <w:t>о-</w:t>
      </w:r>
      <w:proofErr w:type="gramEnd"/>
      <w:r w:rsidRPr="00836696">
        <w:rPr>
          <w:rFonts w:ascii="Times New Roman" w:hAnsi="Times New Roman"/>
          <w:sz w:val="24"/>
          <w:szCs w:val="24"/>
        </w:rPr>
        <w:t>, макроцикла подготовки 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Планирование многолетней тренировки на основе индивидуальных особенностей 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Проблемы утомления и восстановления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Медицинское обеспечение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Особенности подготовки спортсменок в детско-юношеском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Аппаратные методики контроля и тренировки  в детско-юношеском  спорте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Оперативный контроль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Текущее обследование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Этапный контроль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Комплексный контроль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Оценка эффективности управления спортивной формой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Организационно-методический аспе</w:t>
      </w:r>
      <w:proofErr w:type="gramStart"/>
      <w:r w:rsidRPr="00836696">
        <w:rPr>
          <w:rFonts w:ascii="Times New Roman" w:hAnsi="Times New Roman"/>
          <w:sz w:val="24"/>
          <w:szCs w:val="24"/>
        </w:rPr>
        <w:t>кт в пр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Материально-техническое обеспечение в процессе подготовки юных спортсменов  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Научные исследования в спорте: цели, задачи, методы</w:t>
      </w:r>
    </w:p>
    <w:p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Система спортивных соревнований в многолетнем тренировочном процессе </w:t>
      </w:r>
    </w:p>
    <w:p w:rsidR="00836696" w:rsidRPr="00836696" w:rsidRDefault="00836696" w:rsidP="008366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36696" w:rsidRPr="00836696" w:rsidRDefault="00836696" w:rsidP="00836696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36696" w:rsidRPr="00836696" w:rsidRDefault="00836696" w:rsidP="00836696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</w:t>
      </w:r>
      <w:r w:rsidRPr="00836696">
        <w:rPr>
          <w:rFonts w:ascii="Times New Roman" w:hAnsi="Times New Roman"/>
          <w:iCs/>
          <w:sz w:val="24"/>
          <w:szCs w:val="24"/>
        </w:rPr>
        <w:lastRenderedPageBreak/>
        <w:t>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Вопросы для коллоквиума</w:t>
      </w: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по дисциплине «Теория и методика детско-юношеского спорта»</w:t>
      </w: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right="5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836696">
        <w:rPr>
          <w:rFonts w:ascii="Times New Roman" w:hAnsi="Times New Roman"/>
          <w:b/>
        </w:rPr>
        <w:t>Основные положения спортивной подготовки юных спортсменов: отбор, определение цели и задач, выбор тестовых процедур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типовая программа спортивной подготовки.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Организация и проведение отбора в детско-юношеском спорте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Специфика спортивной подготовки в детско-юношеском спорте на различных этапах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Физиологические и психологические характеристики юных спортсменов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Система спортивных соревнований в избранном виде спорта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Тесты  и практические испытания в детско-юношеском спорте</w:t>
      </w:r>
    </w:p>
    <w:p w:rsidR="00836696" w:rsidRPr="00836696" w:rsidRDefault="00836696" w:rsidP="008366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Научно-методическое, медико-биологическое, психологическое обеспечение детско-юношеского спорта</w:t>
      </w:r>
    </w:p>
    <w:p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836696">
        <w:rPr>
          <w:rFonts w:ascii="Times New Roman" w:hAnsi="Times New Roman"/>
          <w:b/>
        </w:rPr>
        <w:t>Основы тренировки и содержание тренировочного процесса юных спортсменов.</w:t>
      </w:r>
    </w:p>
    <w:p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</w:t>
      </w:r>
      <w:r w:rsidRPr="00836696">
        <w:rPr>
          <w:rFonts w:ascii="Times New Roman" w:hAnsi="Times New Roman"/>
          <w:color w:val="000000"/>
          <w:sz w:val="24"/>
          <w:szCs w:val="24"/>
        </w:rPr>
        <w:t>Планирование многолетнего тренировочного процесса в детско-юношеском спорте</w:t>
      </w:r>
    </w:p>
    <w:p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Структура и содержание тренировочных микроциклов</w:t>
      </w:r>
    </w:p>
    <w:p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 xml:space="preserve">Направленность и содержание </w:t>
      </w:r>
      <w:proofErr w:type="gramStart"/>
      <w:r w:rsidRPr="00836696">
        <w:rPr>
          <w:rFonts w:ascii="Times New Roman" w:hAnsi="Times New Roman"/>
          <w:color w:val="000000"/>
          <w:sz w:val="24"/>
          <w:szCs w:val="24"/>
        </w:rPr>
        <w:t>тренировочных</w:t>
      </w:r>
      <w:proofErr w:type="gramEnd"/>
      <w:r w:rsidRPr="008366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6696">
        <w:rPr>
          <w:rFonts w:ascii="Times New Roman" w:hAnsi="Times New Roman"/>
          <w:color w:val="000000"/>
          <w:sz w:val="24"/>
          <w:szCs w:val="24"/>
        </w:rPr>
        <w:t>мезоциклов</w:t>
      </w:r>
      <w:proofErr w:type="spellEnd"/>
    </w:p>
    <w:p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 xml:space="preserve">Построение  </w:t>
      </w:r>
      <w:proofErr w:type="gramStart"/>
      <w:r w:rsidRPr="00836696">
        <w:rPr>
          <w:rFonts w:ascii="Times New Roman" w:hAnsi="Times New Roman"/>
          <w:color w:val="000000"/>
          <w:sz w:val="24"/>
          <w:szCs w:val="24"/>
        </w:rPr>
        <w:t>годичных</w:t>
      </w:r>
      <w:proofErr w:type="gramEnd"/>
      <w:r w:rsidRPr="00836696">
        <w:rPr>
          <w:rFonts w:ascii="Times New Roman" w:hAnsi="Times New Roman"/>
          <w:color w:val="000000"/>
          <w:sz w:val="24"/>
          <w:szCs w:val="24"/>
        </w:rPr>
        <w:t xml:space="preserve"> макроциклов в детско-юношеском спорте</w:t>
      </w:r>
    </w:p>
    <w:p w:rsidR="00836696" w:rsidRPr="00836696" w:rsidRDefault="00836696" w:rsidP="00836696">
      <w:pPr>
        <w:pStyle w:val="a7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Современные технологии управления спортивной формой в многолетнем тренировочном процессе (конкретный пример)</w:t>
      </w:r>
    </w:p>
    <w:p w:rsidR="00836696" w:rsidRPr="00836696" w:rsidRDefault="00836696" w:rsidP="00836696">
      <w:pPr>
        <w:pStyle w:val="a7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Тренер как ведущее звено спортивной подготовки. Требования к уровню квалификации, анализ выполняемой работы</w:t>
      </w:r>
    </w:p>
    <w:p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 w:rsidRPr="00836696">
        <w:rPr>
          <w:rFonts w:ascii="Times New Roman" w:hAnsi="Times New Roman"/>
          <w:b/>
        </w:rPr>
        <w:t>Структура отдельного тренировочного занятия, микро-, мез</w:t>
      </w:r>
      <w:proofErr w:type="gramStart"/>
      <w:r w:rsidRPr="00836696">
        <w:rPr>
          <w:rFonts w:ascii="Times New Roman" w:hAnsi="Times New Roman"/>
          <w:b/>
        </w:rPr>
        <w:t>о-</w:t>
      </w:r>
      <w:proofErr w:type="gramEnd"/>
      <w:r w:rsidRPr="00836696">
        <w:rPr>
          <w:rFonts w:ascii="Times New Roman" w:hAnsi="Times New Roman"/>
          <w:b/>
        </w:rPr>
        <w:t>, макроцикла подготовки юных спортсменов</w:t>
      </w:r>
    </w:p>
    <w:p w:rsidR="00836696" w:rsidRPr="00836696" w:rsidRDefault="00836696" w:rsidP="00836696">
      <w:pPr>
        <w:pStyle w:val="a7"/>
        <w:numPr>
          <w:ilvl w:val="2"/>
          <w:numId w:val="4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</w:t>
      </w:r>
    </w:p>
    <w:p w:rsidR="00836696" w:rsidRPr="00836696" w:rsidRDefault="00836696" w:rsidP="00836696">
      <w:pPr>
        <w:pStyle w:val="a7"/>
        <w:numPr>
          <w:ilvl w:val="2"/>
          <w:numId w:val="4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Планирование и особенности построения соревновательной деятельности юных спортсменов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Проблемы акклиматизации и адаптации </w:t>
      </w:r>
      <w:proofErr w:type="gramStart"/>
      <w:r w:rsidRPr="00836696">
        <w:rPr>
          <w:rFonts w:ascii="Times New Roman" w:hAnsi="Times New Roman"/>
          <w:sz w:val="24"/>
          <w:szCs w:val="24"/>
        </w:rPr>
        <w:t>при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перемещение в другие климатические зоны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Физическая подготовка в соревновательном процессе 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Техническая подготовка в соревновательном процессе 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Тактическая и психологическая подготовка в соревновательном процессе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Cs w:val="24"/>
        </w:rPr>
        <w:t>Восстановительные мероприятия  в соревновательный период</w:t>
      </w:r>
    </w:p>
    <w:p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Нормы и правила </w:t>
      </w:r>
      <w:r w:rsidRPr="00836696">
        <w:rPr>
          <w:rFonts w:ascii="Times New Roman" w:hAnsi="Times New Roman"/>
          <w:sz w:val="24"/>
          <w:szCs w:val="24"/>
        </w:rPr>
        <w:t>техники безопасности на тренировочных занятиях и во время проведения соревнований</w:t>
      </w:r>
    </w:p>
    <w:p w:rsidR="00836696" w:rsidRPr="00836696" w:rsidRDefault="00836696" w:rsidP="00836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696" w:rsidRPr="00836696" w:rsidRDefault="00836696" w:rsidP="0083669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36696" w:rsidRPr="00836696" w:rsidRDefault="00836696" w:rsidP="008366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36696" w:rsidRPr="00836696" w:rsidRDefault="00836696" w:rsidP="008366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</w:t>
      </w:r>
      <w:r w:rsidRPr="00836696">
        <w:rPr>
          <w:rFonts w:ascii="Times New Roman" w:hAnsi="Times New Roman"/>
          <w:iCs/>
          <w:sz w:val="24"/>
          <w:szCs w:val="24"/>
        </w:rPr>
        <w:lastRenderedPageBreak/>
        <w:t>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Темы рефератов</w:t>
      </w: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по дисциплине «Теория и методика-детско-юношеского спорта»</w:t>
      </w:r>
    </w:p>
    <w:p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3 </w:t>
      </w:r>
      <w:r w:rsidRPr="00836696">
        <w:rPr>
          <w:rFonts w:ascii="Times New Roman" w:hAnsi="Times New Roman"/>
          <w:b/>
        </w:rPr>
        <w:t>Структура отдельного тренировочного занятия, микро-, мез</w:t>
      </w:r>
      <w:proofErr w:type="gramStart"/>
      <w:r w:rsidRPr="00836696">
        <w:rPr>
          <w:rFonts w:ascii="Times New Roman" w:hAnsi="Times New Roman"/>
          <w:b/>
        </w:rPr>
        <w:t>о-</w:t>
      </w:r>
      <w:proofErr w:type="gramEnd"/>
      <w:r w:rsidRPr="00836696">
        <w:rPr>
          <w:rFonts w:ascii="Times New Roman" w:hAnsi="Times New Roman"/>
          <w:b/>
        </w:rPr>
        <w:t>, макроцикла подготовки юных спортсменов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планирования тренировочного процесса у юных спортсменов (на конкретном примере)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физической подготовки юных спортсменов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технической подготовки юных спортсменов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тактической подготовки юных спортсменов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Спортивный отбор: цели, задачи, методы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быстроты (на конкретном примере)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скоростно-силовых качеств  (на конкретном примере).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общей и специальной выносливости, гибкости, ловкости и координации (на конкретном примере).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гибкости (на конкретном примере).</w:t>
      </w:r>
    </w:p>
    <w:p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ловкости и координации (на конкретном примере).</w:t>
      </w:r>
    </w:p>
    <w:p w:rsidR="00836696" w:rsidRPr="00836696" w:rsidRDefault="00836696" w:rsidP="00836696">
      <w:pPr>
        <w:pStyle w:val="a7"/>
        <w:ind w:left="96" w:right="57"/>
        <w:jc w:val="both"/>
        <w:rPr>
          <w:rFonts w:ascii="Times New Roman" w:hAnsi="Times New Roman"/>
          <w:sz w:val="24"/>
          <w:szCs w:val="24"/>
        </w:rPr>
      </w:pPr>
    </w:p>
    <w:p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 оценка «5 баллов»</w:t>
      </w:r>
      <w:r w:rsidRPr="00836696">
        <w:t xml:space="preserve"> выставляется </w:t>
      </w:r>
      <w:proofErr w:type="gramStart"/>
      <w:r w:rsidRPr="00836696">
        <w:t>обучающемуся</w:t>
      </w:r>
      <w:proofErr w:type="gramEnd"/>
      <w:r w:rsidRPr="00836696"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литературы; отсутствуют орфографические, пунктуационные, грамматические, лексические, стилистические и иные ошибки; </w:t>
      </w:r>
    </w:p>
    <w:p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оценка «4 балла»</w:t>
      </w:r>
      <w:r w:rsidRPr="00836696">
        <w:t xml:space="preserve"> выставляется </w:t>
      </w:r>
      <w:proofErr w:type="gramStart"/>
      <w:r w:rsidRPr="00836696">
        <w:t>обучающемуся</w:t>
      </w:r>
      <w:proofErr w:type="gramEnd"/>
      <w:r w:rsidRPr="00836696"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написания, но есть погрешности в техническом оформлении; реферат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ошибки; </w:t>
      </w:r>
    </w:p>
    <w:p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 оценка «3 балла»</w:t>
      </w:r>
      <w:r w:rsidRPr="00836696">
        <w:t xml:space="preserve"> выставляется </w:t>
      </w:r>
      <w:proofErr w:type="gramStart"/>
      <w:r w:rsidRPr="00836696">
        <w:t>обучающемуся</w:t>
      </w:r>
      <w:proofErr w:type="gramEnd"/>
      <w:r w:rsidRPr="00836696">
        <w:t xml:space="preserve"> если содержание реферата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частые лексические, стилистические и иные ошибки - орфографические, пунктуационные, грамматические. </w:t>
      </w:r>
    </w:p>
    <w:p w:rsidR="00836696" w:rsidRPr="00836696" w:rsidRDefault="00836696" w:rsidP="00836696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836696">
        <w:rPr>
          <w:rFonts w:ascii="Times New Roman" w:hAnsi="Times New Roman"/>
          <w:b/>
          <w:bCs/>
        </w:rPr>
        <w:t>-  оценка «2 балла»</w:t>
      </w:r>
      <w:r w:rsidRPr="00836696">
        <w:rPr>
          <w:rFonts w:ascii="Times New Roman" w:hAnsi="Times New Roman"/>
        </w:rPr>
        <w:t xml:space="preserve"> выставляется </w:t>
      </w:r>
      <w:proofErr w:type="gramStart"/>
      <w:r w:rsidRPr="00836696">
        <w:rPr>
          <w:rFonts w:ascii="Times New Roman" w:hAnsi="Times New Roman"/>
        </w:rPr>
        <w:t>обучающемуся</w:t>
      </w:r>
      <w:proofErr w:type="gramEnd"/>
      <w:r w:rsidRPr="00836696">
        <w:rPr>
          <w:rFonts w:ascii="Times New Roman" w:hAnsi="Times New Roman"/>
        </w:rPr>
        <w:t xml:space="preserve"> если в целом содержание доклада соответствует заявленной в названии тематике;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</w:t>
      </w:r>
      <w:r w:rsidRPr="00836696">
        <w:rPr>
          <w:rFonts w:ascii="Times New Roman" w:hAnsi="Times New Roman"/>
        </w:rPr>
        <w:lastRenderedPageBreak/>
        <w:t>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тексте; есть регулярные лексические, стилистические и иные ошибки -  орфографические, пунктуационные, грамматические в тексте</w:t>
      </w:r>
    </w:p>
    <w:p w:rsidR="0064615F" w:rsidRPr="00836696" w:rsidRDefault="0064615F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sectPr w:rsidR="0064615F" w:rsidRPr="00836696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481DE7"/>
    <w:multiLevelType w:val="hybridMultilevel"/>
    <w:tmpl w:val="1DA22456"/>
    <w:lvl w:ilvl="0" w:tplc="3B2C5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6790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204D37"/>
    <w:multiLevelType w:val="hybridMultilevel"/>
    <w:tmpl w:val="014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737F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8F048A"/>
    <w:multiLevelType w:val="hybridMultilevel"/>
    <w:tmpl w:val="A60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232AA4"/>
    <w:multiLevelType w:val="hybridMultilevel"/>
    <w:tmpl w:val="362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2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F143E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1"/>
  </w:num>
  <w:num w:numId="25">
    <w:abstractNumId w:val="12"/>
  </w:num>
  <w:num w:numId="26">
    <w:abstractNumId w:val="0"/>
  </w:num>
  <w:num w:numId="27">
    <w:abstractNumId w:val="27"/>
  </w:num>
  <w:num w:numId="28">
    <w:abstractNumId w:val="37"/>
  </w:num>
  <w:num w:numId="29">
    <w:abstractNumId w:val="16"/>
  </w:num>
  <w:num w:numId="30">
    <w:abstractNumId w:val="17"/>
  </w:num>
  <w:num w:numId="31">
    <w:abstractNumId w:val="7"/>
  </w:num>
  <w:num w:numId="32">
    <w:abstractNumId w:val="20"/>
  </w:num>
  <w:num w:numId="33">
    <w:abstractNumId w:val="23"/>
  </w:num>
  <w:num w:numId="34">
    <w:abstractNumId w:val="13"/>
  </w:num>
  <w:num w:numId="35">
    <w:abstractNumId w:val="15"/>
  </w:num>
  <w:num w:numId="36">
    <w:abstractNumId w:val="25"/>
  </w:num>
  <w:num w:numId="37">
    <w:abstractNumId w:val="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F1B"/>
    <w:rsid w:val="00000B60"/>
    <w:rsid w:val="000038FD"/>
    <w:rsid w:val="000269A0"/>
    <w:rsid w:val="000434CA"/>
    <w:rsid w:val="0005387D"/>
    <w:rsid w:val="00074618"/>
    <w:rsid w:val="00074A43"/>
    <w:rsid w:val="000776AA"/>
    <w:rsid w:val="00097483"/>
    <w:rsid w:val="000A610B"/>
    <w:rsid w:val="000A6D6F"/>
    <w:rsid w:val="000D1D1F"/>
    <w:rsid w:val="000E151A"/>
    <w:rsid w:val="000E4D37"/>
    <w:rsid w:val="000F3912"/>
    <w:rsid w:val="000F79A0"/>
    <w:rsid w:val="00125A80"/>
    <w:rsid w:val="00131EE6"/>
    <w:rsid w:val="0013422D"/>
    <w:rsid w:val="00137205"/>
    <w:rsid w:val="00137522"/>
    <w:rsid w:val="001574B1"/>
    <w:rsid w:val="0018479C"/>
    <w:rsid w:val="001913F1"/>
    <w:rsid w:val="001B6257"/>
    <w:rsid w:val="001D0460"/>
    <w:rsid w:val="001E5DC4"/>
    <w:rsid w:val="001E676F"/>
    <w:rsid w:val="002059A5"/>
    <w:rsid w:val="00215DFC"/>
    <w:rsid w:val="00216D26"/>
    <w:rsid w:val="00220A05"/>
    <w:rsid w:val="00236CE0"/>
    <w:rsid w:val="0025036E"/>
    <w:rsid w:val="002627D8"/>
    <w:rsid w:val="00270C60"/>
    <w:rsid w:val="00282E9E"/>
    <w:rsid w:val="00285A8E"/>
    <w:rsid w:val="00297DCA"/>
    <w:rsid w:val="002B3DA3"/>
    <w:rsid w:val="002D0D80"/>
    <w:rsid w:val="002F4481"/>
    <w:rsid w:val="00316A58"/>
    <w:rsid w:val="003329FD"/>
    <w:rsid w:val="00346E83"/>
    <w:rsid w:val="00355AF9"/>
    <w:rsid w:val="003B48B4"/>
    <w:rsid w:val="003C59F9"/>
    <w:rsid w:val="003D6464"/>
    <w:rsid w:val="00410850"/>
    <w:rsid w:val="00415903"/>
    <w:rsid w:val="00417308"/>
    <w:rsid w:val="004273D0"/>
    <w:rsid w:val="00443629"/>
    <w:rsid w:val="00444942"/>
    <w:rsid w:val="00467E88"/>
    <w:rsid w:val="00476A3C"/>
    <w:rsid w:val="004A0297"/>
    <w:rsid w:val="004C493B"/>
    <w:rsid w:val="004C55CC"/>
    <w:rsid w:val="004E6205"/>
    <w:rsid w:val="004F0245"/>
    <w:rsid w:val="00543A16"/>
    <w:rsid w:val="005512B3"/>
    <w:rsid w:val="00557E54"/>
    <w:rsid w:val="0056571F"/>
    <w:rsid w:val="00591A14"/>
    <w:rsid w:val="005C7956"/>
    <w:rsid w:val="005D08D3"/>
    <w:rsid w:val="005F51AF"/>
    <w:rsid w:val="00602769"/>
    <w:rsid w:val="00642299"/>
    <w:rsid w:val="0064615F"/>
    <w:rsid w:val="006551CC"/>
    <w:rsid w:val="006575C4"/>
    <w:rsid w:val="00674C84"/>
    <w:rsid w:val="006A0BA3"/>
    <w:rsid w:val="006A4212"/>
    <w:rsid w:val="006C51A1"/>
    <w:rsid w:val="006D0688"/>
    <w:rsid w:val="006D6D80"/>
    <w:rsid w:val="006E792A"/>
    <w:rsid w:val="007265AD"/>
    <w:rsid w:val="00732CF0"/>
    <w:rsid w:val="00733DA5"/>
    <w:rsid w:val="00755A28"/>
    <w:rsid w:val="00773920"/>
    <w:rsid w:val="007808F9"/>
    <w:rsid w:val="00780FBE"/>
    <w:rsid w:val="00793FF7"/>
    <w:rsid w:val="007968B1"/>
    <w:rsid w:val="007E2D15"/>
    <w:rsid w:val="007E4FA1"/>
    <w:rsid w:val="007E7755"/>
    <w:rsid w:val="007F0626"/>
    <w:rsid w:val="007F3E87"/>
    <w:rsid w:val="00836696"/>
    <w:rsid w:val="00860961"/>
    <w:rsid w:val="00872399"/>
    <w:rsid w:val="008864B8"/>
    <w:rsid w:val="008A6E1A"/>
    <w:rsid w:val="008D0E90"/>
    <w:rsid w:val="008D3758"/>
    <w:rsid w:val="008D5E22"/>
    <w:rsid w:val="008E2A03"/>
    <w:rsid w:val="009002C4"/>
    <w:rsid w:val="00901F1B"/>
    <w:rsid w:val="00907D6E"/>
    <w:rsid w:val="00910BF0"/>
    <w:rsid w:val="00945AA0"/>
    <w:rsid w:val="00996651"/>
    <w:rsid w:val="009B04C7"/>
    <w:rsid w:val="009B2B17"/>
    <w:rsid w:val="009E5E0A"/>
    <w:rsid w:val="00A02AEC"/>
    <w:rsid w:val="00A21B05"/>
    <w:rsid w:val="00A23A94"/>
    <w:rsid w:val="00A77936"/>
    <w:rsid w:val="00A80EAC"/>
    <w:rsid w:val="00A924ED"/>
    <w:rsid w:val="00AA2E75"/>
    <w:rsid w:val="00AB204E"/>
    <w:rsid w:val="00AD1E76"/>
    <w:rsid w:val="00B115B6"/>
    <w:rsid w:val="00B23AE9"/>
    <w:rsid w:val="00B5395E"/>
    <w:rsid w:val="00B56DEC"/>
    <w:rsid w:val="00B6597D"/>
    <w:rsid w:val="00B720DB"/>
    <w:rsid w:val="00B7585D"/>
    <w:rsid w:val="00B77763"/>
    <w:rsid w:val="00B960E2"/>
    <w:rsid w:val="00BB44B0"/>
    <w:rsid w:val="00BF1547"/>
    <w:rsid w:val="00C366A8"/>
    <w:rsid w:val="00C426D4"/>
    <w:rsid w:val="00C7029B"/>
    <w:rsid w:val="00C73E48"/>
    <w:rsid w:val="00C755CE"/>
    <w:rsid w:val="00C911DF"/>
    <w:rsid w:val="00CB4F0A"/>
    <w:rsid w:val="00CB6874"/>
    <w:rsid w:val="00CB79D8"/>
    <w:rsid w:val="00CE011B"/>
    <w:rsid w:val="00CE6296"/>
    <w:rsid w:val="00CF0996"/>
    <w:rsid w:val="00CF627D"/>
    <w:rsid w:val="00D03E36"/>
    <w:rsid w:val="00D22008"/>
    <w:rsid w:val="00D33718"/>
    <w:rsid w:val="00D370E7"/>
    <w:rsid w:val="00D373C0"/>
    <w:rsid w:val="00D50A2C"/>
    <w:rsid w:val="00D714EB"/>
    <w:rsid w:val="00D730FE"/>
    <w:rsid w:val="00DF01F0"/>
    <w:rsid w:val="00DF66C5"/>
    <w:rsid w:val="00E0134C"/>
    <w:rsid w:val="00E127C1"/>
    <w:rsid w:val="00E241D7"/>
    <w:rsid w:val="00E25DDF"/>
    <w:rsid w:val="00E27389"/>
    <w:rsid w:val="00E304ED"/>
    <w:rsid w:val="00E54619"/>
    <w:rsid w:val="00EA2257"/>
    <w:rsid w:val="00EB538F"/>
    <w:rsid w:val="00ED2F9A"/>
    <w:rsid w:val="00EE17FE"/>
    <w:rsid w:val="00EE49A5"/>
    <w:rsid w:val="00EF2213"/>
    <w:rsid w:val="00EF48DE"/>
    <w:rsid w:val="00F0193F"/>
    <w:rsid w:val="00F16C2A"/>
    <w:rsid w:val="00F174DA"/>
    <w:rsid w:val="00F466E6"/>
    <w:rsid w:val="00F526E9"/>
    <w:rsid w:val="00F547E6"/>
    <w:rsid w:val="00F663AF"/>
    <w:rsid w:val="00F978E8"/>
    <w:rsid w:val="00FA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C702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3D6464"/>
  </w:style>
  <w:style w:type="paragraph" w:customStyle="1" w:styleId="11">
    <w:name w:val="Обычный1"/>
    <w:rsid w:val="001E5DC4"/>
    <w:rPr>
      <w:rFonts w:ascii="Times New Roman" w:hAnsi="Times New Roman"/>
      <w:snapToGrid w:val="0"/>
      <w:sz w:val="20"/>
      <w:szCs w:val="20"/>
    </w:rPr>
  </w:style>
  <w:style w:type="character" w:styleId="a8">
    <w:name w:val="Hyperlink"/>
    <w:basedOn w:val="a0"/>
    <w:uiPriority w:val="99"/>
    <w:unhideWhenUsed/>
    <w:rsid w:val="001E5DC4"/>
    <w:rPr>
      <w:color w:val="0000FF"/>
      <w:u w:val="single"/>
    </w:rPr>
  </w:style>
  <w:style w:type="paragraph" w:customStyle="1" w:styleId="a9">
    <w:name w:val="Стиль"/>
    <w:rsid w:val="001E5D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342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4">
    <w:name w:val="Основной текст (4) + Не курсив"/>
    <w:rsid w:val="0013422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12">
    <w:name w:val="Заголовок №1_"/>
    <w:link w:val="13"/>
    <w:locked/>
    <w:rsid w:val="003C59F9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C59F9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7029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7029B"/>
    <w:rPr>
      <w:rFonts w:cs="Times New Roman"/>
      <w:b w:val="0"/>
      <w:color w:val="106BBE"/>
    </w:rPr>
  </w:style>
  <w:style w:type="table" w:styleId="ab">
    <w:name w:val="Table Grid"/>
    <w:basedOn w:val="a1"/>
    <w:uiPriority w:val="59"/>
    <w:locked/>
    <w:rsid w:val="00C702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AD1E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1E76"/>
  </w:style>
  <w:style w:type="paragraph" w:styleId="ae">
    <w:name w:val="Normal (Web)"/>
    <w:basedOn w:val="a"/>
    <w:semiHidden/>
    <w:unhideWhenUsed/>
    <w:rsid w:val="00836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pt.ru/docs/profstandarts/details/7086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ppt.ru/docs/profstandarts/details/7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I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ru/docs/profstandarts/details/7086" TargetMode="External"/><Relationship Id="rId14" Type="http://schemas.openxmlformats.org/officeDocument/2006/relationships/hyperlink" Target="http://www.rucont.ru" TargetMode="External"/><Relationship Id="rId22" Type="http://schemas.openxmlformats.org/officeDocument/2006/relationships/hyperlink" Target="https://ppt.ru/docs/profstandarts/details/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138</cp:revision>
  <cp:lastPrinted>2019-05-23T10:31:00Z</cp:lastPrinted>
  <dcterms:created xsi:type="dcterms:W3CDTF">2015-02-12T10:33:00Z</dcterms:created>
  <dcterms:modified xsi:type="dcterms:W3CDTF">2020-12-26T12:42:00Z</dcterms:modified>
</cp:coreProperties>
</file>