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Министерствоспорта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Российской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Федерации</w:t>
      </w: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Федеральное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государственное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бюджетное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образовательное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учреждение</w:t>
      </w:r>
    </w:p>
    <w:p w:rsidR="00A66B39" w:rsidRPr="002913BE" w:rsidRDefault="003223D9" w:rsidP="00A66B39">
      <w:pPr>
        <w:widowControl w:val="0"/>
        <w:jc w:val="center"/>
        <w:rPr>
          <w:rFonts w:cs="Tahoma"/>
        </w:rPr>
      </w:pPr>
      <w:r>
        <w:rPr>
          <w:rFonts w:cs="Tahoma"/>
        </w:rPr>
        <w:t>в</w:t>
      </w:r>
      <w:r w:rsidR="00A66B39" w:rsidRPr="002913BE">
        <w:rPr>
          <w:rFonts w:cs="Tahoma"/>
        </w:rPr>
        <w:t>ысшего</w:t>
      </w:r>
      <w:r>
        <w:rPr>
          <w:rFonts w:cs="Tahoma"/>
        </w:rPr>
        <w:t xml:space="preserve"> </w:t>
      </w:r>
      <w:r w:rsidR="00A66B39" w:rsidRPr="002913BE">
        <w:rPr>
          <w:rFonts w:cs="Tahoma"/>
        </w:rPr>
        <w:t>образования</w:t>
      </w: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«Московская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государственная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академия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культуры»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Кафедра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адаптивной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культуры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и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спортивной</w:t>
      </w:r>
      <w:r w:rsidR="003223D9">
        <w:rPr>
          <w:rFonts w:cs="Tahoma"/>
        </w:rPr>
        <w:t xml:space="preserve"> </w:t>
      </w:r>
      <w:r w:rsidRPr="002913BE">
        <w:rPr>
          <w:rFonts w:cs="Tahoma"/>
        </w:rPr>
        <w:t>медицины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УТВЕРЖДЕНО</w:t>
      </w:r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Председатель УМК</w:t>
      </w:r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И.о.проректора по учебной  работе</w:t>
      </w:r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к.п.н., А,С. Солнцева</w:t>
      </w:r>
    </w:p>
    <w:p w:rsidR="00B00837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______________________________</w:t>
      </w:r>
    </w:p>
    <w:p w:rsidR="00A66B39" w:rsidRPr="00B00837" w:rsidRDefault="00B00837" w:rsidP="00B00837">
      <w:pPr>
        <w:widowControl w:val="0"/>
        <w:jc w:val="right"/>
        <w:rPr>
          <w:rFonts w:ascii="Times New Roman" w:cs="Times New Roman"/>
        </w:rPr>
      </w:pPr>
      <w:r w:rsidRPr="00B00837">
        <w:rPr>
          <w:rFonts w:ascii="Times New Roman" w:cs="Times New Roman"/>
        </w:rPr>
        <w:t>«21» июня 2022 г.</w:t>
      </w:r>
    </w:p>
    <w:p w:rsidR="00B00837" w:rsidRDefault="00B00837" w:rsidP="00177762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РАБОЧАЯ</w:t>
      </w:r>
      <w:r w:rsidR="003223D9">
        <w:rPr>
          <w:rFonts w:cs="Tahoma"/>
          <w:b/>
        </w:rPr>
        <w:t xml:space="preserve"> </w:t>
      </w:r>
      <w:r w:rsidRPr="002913BE">
        <w:rPr>
          <w:rFonts w:cs="Tahoma"/>
          <w:b/>
        </w:rPr>
        <w:t>ПРОГРАММА</w:t>
      </w:r>
      <w:r w:rsidR="003223D9">
        <w:rPr>
          <w:rFonts w:cs="Tahoma"/>
          <w:b/>
        </w:rPr>
        <w:t xml:space="preserve"> </w:t>
      </w:r>
      <w:r w:rsidRPr="002913BE">
        <w:rPr>
          <w:rFonts w:cs="Tahoma"/>
          <w:b/>
        </w:rPr>
        <w:t>ДИСЦИПЛИНЫ</w:t>
      </w: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«</w:t>
      </w:r>
      <w:r w:rsidR="003D2CC6">
        <w:rPr>
          <w:rFonts w:cs="Tahoma"/>
          <w:b/>
        </w:rPr>
        <w:t>АДАПТАЦИЯ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К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ФИЗИЧЕСКИМ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НАГРУЗКАМ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ЛИЦ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С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ОТКЛОНЕНИЯМИ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В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СОСТОЯНИИ</w:t>
      </w:r>
      <w:r w:rsidR="003D2CC6">
        <w:rPr>
          <w:rFonts w:cs="Tahoma"/>
          <w:b/>
        </w:rPr>
        <w:t xml:space="preserve"> </w:t>
      </w:r>
      <w:r w:rsidR="003D2CC6">
        <w:rPr>
          <w:rFonts w:cs="Tahoma"/>
          <w:b/>
        </w:rPr>
        <w:t>ЗДОРОВЬЯ</w:t>
      </w:r>
      <w:r w:rsidRPr="002913BE">
        <w:rPr>
          <w:rFonts w:cs="Tahoma"/>
          <w:b/>
        </w:rPr>
        <w:t>»</w:t>
      </w:r>
    </w:p>
    <w:p w:rsidR="00A66B39" w:rsidRPr="002913BE" w:rsidRDefault="00A66B39" w:rsidP="00177762">
      <w:pPr>
        <w:widowControl w:val="0"/>
        <w:jc w:val="center"/>
        <w:rPr>
          <w:rFonts w:ascii="Times New Roman" w:cs="Times New Roman"/>
          <w:b/>
          <w:iCs/>
        </w:rPr>
      </w:pPr>
      <w:r w:rsidRPr="002913BE">
        <w:rPr>
          <w:rFonts w:ascii="Times New Roman" w:cs="Times New Roman"/>
          <w:b/>
          <w:iCs/>
        </w:rPr>
        <w:t>Б1.</w:t>
      </w:r>
      <w:r w:rsidR="00C67463">
        <w:rPr>
          <w:rFonts w:ascii="Times New Roman" w:cs="Times New Roman"/>
          <w:b/>
          <w:iCs/>
        </w:rPr>
        <w:t>В.</w:t>
      </w:r>
      <w:r w:rsidR="00C67463" w:rsidRPr="00302221">
        <w:rPr>
          <w:rFonts w:ascii="Times New Roman" w:cs="Times New Roman"/>
          <w:b/>
          <w:iCs/>
          <w:color w:val="auto"/>
        </w:rPr>
        <w:t>0</w:t>
      </w:r>
      <w:r w:rsidR="003D2CC6">
        <w:rPr>
          <w:rFonts w:ascii="Times New Roman" w:cs="Times New Roman"/>
          <w:b/>
          <w:iCs/>
          <w:color w:val="auto"/>
        </w:rPr>
        <w:t>5</w:t>
      </w:r>
    </w:p>
    <w:p w:rsidR="004A2746" w:rsidRDefault="004A2746" w:rsidP="00177762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Направлениеподготовки</w:t>
      </w:r>
    </w:p>
    <w:p w:rsidR="00A66B39" w:rsidRPr="002913BE" w:rsidRDefault="002D1988" w:rsidP="00177762">
      <w:pPr>
        <w:widowControl w:val="0"/>
        <w:jc w:val="center"/>
        <w:rPr>
          <w:rFonts w:ascii="Times New Roman" w:cs="Times New Roman"/>
          <w:b/>
        </w:rPr>
      </w:pPr>
      <w:r w:rsidRPr="002913BE">
        <w:rPr>
          <w:rFonts w:ascii="Times New Roman" w:cs="Times New Roman"/>
          <w:b/>
        </w:rPr>
        <w:t>49.03.0</w:t>
      </w:r>
      <w:r w:rsidR="00614A7A">
        <w:rPr>
          <w:rFonts w:ascii="Times New Roman" w:cs="Times New Roman"/>
          <w:b/>
        </w:rPr>
        <w:t>2</w:t>
      </w:r>
      <w:r w:rsidR="003223D9">
        <w:rPr>
          <w:rFonts w:ascii="Times New Roman" w:cs="Times New Roman"/>
          <w:b/>
        </w:rPr>
        <w:t xml:space="preserve"> </w:t>
      </w:r>
      <w:r w:rsidRPr="002913BE">
        <w:rPr>
          <w:rFonts w:ascii="Times New Roman" w:cs="Times New Roman"/>
          <w:b/>
        </w:rPr>
        <w:t>Физическая культура</w:t>
      </w:r>
      <w:r w:rsidR="00C67463">
        <w:rPr>
          <w:rFonts w:ascii="Times New Roman" w:cs="Times New Roman"/>
          <w:b/>
        </w:rPr>
        <w:t xml:space="preserve"> для лиц с отклонения в состоянии здоровья (адаптивная физическая культура)</w:t>
      </w:r>
      <w:r w:rsidR="003223D9">
        <w:rPr>
          <w:rFonts w:ascii="Times New Roman" w:cs="Times New Roman"/>
          <w:b/>
        </w:rPr>
        <w:t>.</w:t>
      </w:r>
    </w:p>
    <w:p w:rsidR="003223D9" w:rsidRDefault="003223D9" w:rsidP="00177762">
      <w:pPr>
        <w:widowControl w:val="0"/>
        <w:jc w:val="center"/>
        <w:rPr>
          <w:rFonts w:ascii="Times New Roman" w:cs="Times New Roman"/>
          <w:i/>
        </w:rPr>
      </w:pPr>
    </w:p>
    <w:p w:rsidR="004A2746" w:rsidRDefault="004A2746" w:rsidP="00177762">
      <w:pPr>
        <w:widowControl w:val="0"/>
        <w:jc w:val="center"/>
        <w:rPr>
          <w:rFonts w:ascii="Times New Roman" w:cs="Times New Roman"/>
          <w:i/>
        </w:rPr>
      </w:pPr>
    </w:p>
    <w:p w:rsidR="00C67463" w:rsidRPr="004A2746" w:rsidRDefault="00D963DA" w:rsidP="00177762">
      <w:pPr>
        <w:widowControl w:val="0"/>
        <w:jc w:val="center"/>
        <w:rPr>
          <w:rFonts w:ascii="Times New Roman" w:cs="Times New Roman"/>
          <w:b/>
          <w:i/>
        </w:rPr>
      </w:pPr>
      <w:r>
        <w:rPr>
          <w:rFonts w:ascii="Times New Roman" w:cs="Times New Roman"/>
          <w:b/>
          <w:i/>
        </w:rPr>
        <w:t>ОПОП</w:t>
      </w:r>
      <w:r w:rsidRPr="004A2746">
        <w:rPr>
          <w:rFonts w:ascii="Times New Roman" w:cs="Times New Roman"/>
          <w:b/>
          <w:i/>
        </w:rPr>
        <w:t xml:space="preserve"> </w:t>
      </w:r>
      <w:r w:rsidR="003223D9" w:rsidRPr="004A2746">
        <w:rPr>
          <w:rFonts w:ascii="Times New Roman" w:cs="Times New Roman"/>
          <w:b/>
          <w:i/>
        </w:rPr>
        <w:t>«</w:t>
      </w:r>
      <w:r w:rsidR="001F0682">
        <w:rPr>
          <w:rFonts w:ascii="Times New Roman" w:cs="Times New Roman"/>
          <w:b/>
          <w:i/>
        </w:rPr>
        <w:t>Физическая реабилитация</w:t>
      </w:r>
      <w:r w:rsidR="003223D9" w:rsidRPr="004A2746">
        <w:rPr>
          <w:rFonts w:ascii="Times New Roman" w:cs="Times New Roman"/>
          <w:b/>
          <w:i/>
        </w:rPr>
        <w:t>»</w:t>
      </w:r>
    </w:p>
    <w:p w:rsidR="002913BE" w:rsidRDefault="002913BE" w:rsidP="00177762">
      <w:pPr>
        <w:widowControl w:val="0"/>
        <w:rPr>
          <w:rFonts w:cs="Tahoma"/>
          <w:b/>
        </w:rPr>
      </w:pP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Квалификациявыпускника</w:t>
      </w:r>
    </w:p>
    <w:p w:rsidR="00A66B39" w:rsidRPr="002913BE" w:rsidRDefault="00A66B39" w:rsidP="00177762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бакалавр</w:t>
      </w:r>
    </w:p>
    <w:p w:rsidR="003223D9" w:rsidRDefault="003223D9" w:rsidP="00177762">
      <w:pPr>
        <w:widowControl w:val="0"/>
        <w:jc w:val="center"/>
        <w:rPr>
          <w:rFonts w:cs="Tahoma"/>
          <w:b/>
        </w:rPr>
      </w:pPr>
      <w:r>
        <w:rPr>
          <w:rFonts w:cs="Tahoma"/>
          <w:b/>
        </w:rPr>
        <w:t>Форма</w:t>
      </w:r>
      <w:r>
        <w:rPr>
          <w:rFonts w:cs="Tahoma"/>
          <w:b/>
        </w:rPr>
        <w:t xml:space="preserve"> </w:t>
      </w:r>
      <w:r>
        <w:rPr>
          <w:rFonts w:cs="Tahoma"/>
          <w:b/>
        </w:rPr>
        <w:t>обучения</w:t>
      </w:r>
    </w:p>
    <w:p w:rsidR="00A66B39" w:rsidRDefault="00A66B39" w:rsidP="00177762">
      <w:pPr>
        <w:widowControl w:val="0"/>
        <w:jc w:val="center"/>
        <w:rPr>
          <w:rFonts w:ascii="Times New Roman" w:cs="Times New Roman"/>
        </w:rPr>
      </w:pPr>
      <w:r w:rsidRPr="003223D9">
        <w:rPr>
          <w:rFonts w:ascii="Times New Roman" w:cs="Times New Roman"/>
        </w:rPr>
        <w:t>очная/заочная</w:t>
      </w:r>
    </w:p>
    <w:p w:rsidR="00177762" w:rsidRDefault="00177762" w:rsidP="003D2CC6">
      <w:pPr>
        <w:widowControl w:val="0"/>
        <w:rPr>
          <w:rFonts w:ascii="Times New Roman" w:cs="Times New Roman"/>
        </w:rPr>
      </w:pPr>
    </w:p>
    <w:p w:rsidR="00177762" w:rsidRPr="003223D9" w:rsidRDefault="00177762" w:rsidP="00177762">
      <w:pPr>
        <w:widowControl w:val="0"/>
        <w:jc w:val="center"/>
        <w:rPr>
          <w:rFonts w:ascii="Times New Roman" w:cs="Times New Roman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A66B39" w:rsidRPr="002913BE" w:rsidTr="003223D9">
        <w:trPr>
          <w:trHeight w:val="2428"/>
        </w:trPr>
        <w:tc>
          <w:tcPr>
            <w:tcW w:w="3544" w:type="dxa"/>
          </w:tcPr>
          <w:p w:rsidR="00A66B39" w:rsidRPr="002913BE" w:rsidRDefault="00A66B39" w:rsidP="00E9011A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СОГЛАСОВАНО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Декан социально-педагогического факультета, к.пс.н., доцент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___________В.А.Дерючева</w:t>
            </w:r>
          </w:p>
          <w:p w:rsidR="00A66B39" w:rsidRPr="002913BE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«21» июня 2022 г.</w:t>
            </w:r>
          </w:p>
        </w:tc>
        <w:tc>
          <w:tcPr>
            <w:tcW w:w="3402" w:type="dxa"/>
          </w:tcPr>
          <w:p w:rsidR="00A66B39" w:rsidRPr="002913BE" w:rsidRDefault="00A66B39" w:rsidP="00177762">
            <w:pPr>
              <w:widowControl w:val="0"/>
              <w:rPr>
                <w:rFonts w:ascii="Times New Roman" w:cs="Times New Roman"/>
              </w:rPr>
            </w:pP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СОГЛАСОВАНО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Декан факультета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 xml:space="preserve"> заочной формы обучения, канд. пед. наук. профессор</w:t>
            </w:r>
          </w:p>
          <w:p w:rsidR="00B00837" w:rsidRPr="00B00837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>_____________В.Х Шнайдер</w:t>
            </w:r>
          </w:p>
          <w:p w:rsidR="00A66B39" w:rsidRPr="002913BE" w:rsidRDefault="00B00837" w:rsidP="00B00837">
            <w:pPr>
              <w:widowControl w:val="0"/>
              <w:jc w:val="center"/>
              <w:rPr>
                <w:rFonts w:ascii="Times New Roman" w:cs="Times New Roman"/>
              </w:rPr>
            </w:pPr>
            <w:r w:rsidRPr="00B00837">
              <w:rPr>
                <w:rFonts w:ascii="Times New Roman" w:cs="Times New Roman"/>
              </w:rPr>
              <w:t xml:space="preserve">«21» июня 2022 г. </w:t>
            </w:r>
          </w:p>
        </w:tc>
        <w:tc>
          <w:tcPr>
            <w:tcW w:w="3544" w:type="dxa"/>
            <w:hideMark/>
          </w:tcPr>
          <w:p w:rsidR="00A66B39" w:rsidRPr="002913BE" w:rsidRDefault="00A66B39" w:rsidP="00E9011A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1E028F" w:rsidRPr="001E028F" w:rsidRDefault="001E028F" w:rsidP="001E028F">
            <w:pPr>
              <w:widowControl w:val="0"/>
              <w:jc w:val="center"/>
              <w:rPr>
                <w:rFonts w:ascii="Times New Roman" w:cs="Times New Roman"/>
              </w:rPr>
            </w:pPr>
            <w:r w:rsidRPr="001E028F">
              <w:rPr>
                <w:rFonts w:ascii="Times New Roman" w:cs="Times New Roman"/>
              </w:rPr>
              <w:t xml:space="preserve">Программа рассмотрена и одобрена на заседании кафедры (протокол № 15, </w:t>
            </w:r>
          </w:p>
          <w:p w:rsidR="001E028F" w:rsidRPr="001E028F" w:rsidRDefault="001E028F" w:rsidP="001E028F">
            <w:pPr>
              <w:widowControl w:val="0"/>
              <w:jc w:val="center"/>
              <w:rPr>
                <w:rFonts w:ascii="Times New Roman" w:cs="Times New Roman"/>
              </w:rPr>
            </w:pPr>
            <w:r w:rsidRPr="001E028F">
              <w:rPr>
                <w:rFonts w:ascii="Times New Roman" w:cs="Times New Roman"/>
              </w:rPr>
              <w:t>«30» мая 2022 г.)</w:t>
            </w:r>
          </w:p>
          <w:p w:rsidR="001E028F" w:rsidRPr="001E028F" w:rsidRDefault="001E028F" w:rsidP="001E028F">
            <w:pPr>
              <w:widowControl w:val="0"/>
              <w:jc w:val="center"/>
              <w:rPr>
                <w:rFonts w:ascii="Times New Roman" w:cs="Times New Roman"/>
              </w:rPr>
            </w:pPr>
            <w:r w:rsidRPr="001E028F">
              <w:rPr>
                <w:rFonts w:ascii="Times New Roman" w:cs="Times New Roman"/>
              </w:rPr>
              <w:t>Заведующий кафедрой, к.б.н., доцент________И.В.Осадченко</w:t>
            </w:r>
          </w:p>
          <w:p w:rsidR="00A66B39" w:rsidRPr="002913BE" w:rsidRDefault="001E028F" w:rsidP="001E028F">
            <w:pPr>
              <w:widowControl w:val="0"/>
              <w:jc w:val="center"/>
              <w:rPr>
                <w:rFonts w:ascii="Times New Roman" w:cs="Times New Roman"/>
              </w:rPr>
            </w:pPr>
            <w:r w:rsidRPr="001E028F">
              <w:rPr>
                <w:rFonts w:ascii="Times New Roman" w:cs="Times New Roman"/>
              </w:rPr>
              <w:t>«30» мая 2022 г.</w:t>
            </w:r>
          </w:p>
        </w:tc>
      </w:tr>
    </w:tbl>
    <w:p w:rsidR="00800806" w:rsidRDefault="00800806" w:rsidP="003D2CC6">
      <w:pPr>
        <w:widowControl w:val="0"/>
        <w:rPr>
          <w:rFonts w:ascii="Times New Roman" w:cs="Times New Roman"/>
          <w:b/>
        </w:rPr>
      </w:pPr>
    </w:p>
    <w:p w:rsidR="003D2CC6" w:rsidRDefault="003D2CC6" w:rsidP="003D2CC6">
      <w:pPr>
        <w:widowControl w:val="0"/>
        <w:rPr>
          <w:rFonts w:ascii="Times New Roman" w:cs="Times New Roman"/>
          <w:b/>
        </w:rPr>
      </w:pPr>
    </w:p>
    <w:p w:rsidR="004A2746" w:rsidRDefault="004A2746" w:rsidP="00E9011A">
      <w:pPr>
        <w:widowControl w:val="0"/>
        <w:jc w:val="center"/>
        <w:rPr>
          <w:rFonts w:ascii="Times New Roman" w:cs="Times New Roman"/>
          <w:b/>
        </w:rPr>
      </w:pPr>
      <w:r w:rsidRPr="002913BE">
        <w:rPr>
          <w:rFonts w:ascii="Times New Roman" w:cs="Times New Roman"/>
          <w:b/>
        </w:rPr>
        <w:t>Малаховка 20</w:t>
      </w:r>
      <w:r w:rsidR="00E9011A">
        <w:rPr>
          <w:rFonts w:ascii="Times New Roman" w:cs="Times New Roman"/>
          <w:b/>
        </w:rPr>
        <w:t>2</w:t>
      </w:r>
      <w:r w:rsidR="00B00837">
        <w:rPr>
          <w:rFonts w:ascii="Times New Roman" w:cs="Times New Roman"/>
          <w:b/>
        </w:rPr>
        <w:t>2</w:t>
      </w:r>
    </w:p>
    <w:p w:rsidR="00FF0B19" w:rsidRDefault="00FF0B19" w:rsidP="00E9011A">
      <w:pPr>
        <w:widowControl w:val="0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br w:type="page"/>
      </w:r>
    </w:p>
    <w:p w:rsidR="00FF0B19" w:rsidRPr="002913BE" w:rsidRDefault="00FF0B19" w:rsidP="00E9011A">
      <w:pPr>
        <w:widowControl w:val="0"/>
        <w:jc w:val="center"/>
        <w:rPr>
          <w:rFonts w:ascii="Times New Roman" w:cs="Times New Roman"/>
          <w:b/>
        </w:rPr>
      </w:pPr>
    </w:p>
    <w:p w:rsidR="00682218" w:rsidRPr="00682218" w:rsidRDefault="00682218" w:rsidP="006822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t xml:space="preserve"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 </w:t>
      </w:r>
    </w:p>
    <w:p w:rsidR="007C5F2F" w:rsidRPr="00D8606C" w:rsidRDefault="007C5F2F" w:rsidP="00CB5F5A">
      <w:pPr>
        <w:ind w:left="1416"/>
        <w:rPr>
          <w:rFonts w:ascii="Times New Roman" w:eastAsia="Times New Roman Bold" w:cs="Times New Roman"/>
        </w:rPr>
      </w:pPr>
    </w:p>
    <w:p w:rsidR="00CB5F5A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Составитель рабочей программы: </w:t>
      </w:r>
    </w:p>
    <w:p w:rsidR="00F91A38" w:rsidRPr="00D8606C" w:rsidRDefault="00F91A38" w:rsidP="00CB5F5A">
      <w:pPr>
        <w:widowControl w:val="0"/>
        <w:rPr>
          <w:rFonts w:ascii="Times New Roman" w:cs="Times New Roman"/>
        </w:rPr>
      </w:pPr>
      <w:r w:rsidRPr="00D8606C">
        <w:rPr>
          <w:rFonts w:ascii="Times New Roman" w:cs="Times New Roman"/>
        </w:rPr>
        <w:t xml:space="preserve">Осадченко И.В. </w:t>
      </w:r>
      <w:r w:rsidRPr="00D8606C">
        <w:rPr>
          <w:rFonts w:ascii="Times New Roman" w:cs="Times New Roman"/>
          <w:bCs/>
        </w:rPr>
        <w:t>к.б.н., доцент</w:t>
      </w:r>
      <w:r w:rsidR="002D59FB" w:rsidRPr="00D8606C">
        <w:rPr>
          <w:rFonts w:ascii="Times New Roman" w:cs="Times New Roman"/>
          <w:bCs/>
        </w:rPr>
        <w:t>, зав.кафедрой</w:t>
      </w:r>
      <w:r w:rsidRPr="00D8606C">
        <w:rPr>
          <w:rFonts w:ascii="Times New Roman" w:cs="Times New Roman"/>
          <w:bCs/>
        </w:rPr>
        <w:t xml:space="preserve"> АФК и спортивной медицины</w:t>
      </w:r>
    </w:p>
    <w:p w:rsidR="004639EE" w:rsidRPr="00D8606C" w:rsidRDefault="004639EE" w:rsidP="00CB5F5A">
      <w:pPr>
        <w:rPr>
          <w:rFonts w:ascii="Times New Roman" w:cs="Times New Roman"/>
          <w:b/>
        </w:rPr>
      </w:pPr>
    </w:p>
    <w:p w:rsidR="00CB5F5A" w:rsidRPr="00D8606C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Рецензенты: </w:t>
      </w:r>
    </w:p>
    <w:p w:rsidR="00CB5F5A" w:rsidRPr="00D8606C" w:rsidRDefault="00CB5F5A" w:rsidP="00CB5F5A">
      <w:pPr>
        <w:widowControl w:val="0"/>
        <w:jc w:val="both"/>
        <w:rPr>
          <w:rFonts w:ascii="Times New Roman" w:cs="Times New Roman"/>
        </w:rPr>
      </w:pPr>
      <w:r w:rsidRPr="00D8606C">
        <w:rPr>
          <w:rFonts w:ascii="Times New Roman" w:cs="Times New Roman"/>
          <w:bCs/>
        </w:rPr>
        <w:t xml:space="preserve">Долматова Т.И., к.м.н., профессор </w:t>
      </w:r>
      <w:r w:rsidRPr="00D8606C">
        <w:rPr>
          <w:rFonts w:ascii="Times New Roman" w:cs="Times New Roman"/>
        </w:rPr>
        <w:t>кафедры АФК и спортивной медицины</w:t>
      </w:r>
    </w:p>
    <w:p w:rsidR="00CB5F5A" w:rsidRPr="00D8606C" w:rsidRDefault="00CB5F5A" w:rsidP="00CB5F5A">
      <w:pPr>
        <w:widowControl w:val="0"/>
        <w:rPr>
          <w:rFonts w:ascii="Times New Roman" w:cs="Times New Roman"/>
          <w:bCs/>
        </w:rPr>
      </w:pPr>
      <w:r w:rsidRPr="00D8606C">
        <w:rPr>
          <w:rFonts w:ascii="Times New Roman" w:cs="Times New Roman"/>
          <w:bCs/>
        </w:rPr>
        <w:t>Стрельникова И.В., к.б.н., доцент, зав. кафедрой физиологии и биохимии</w:t>
      </w: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0432D9" w:rsidRPr="007A15C1" w:rsidRDefault="000432D9" w:rsidP="007A15C1">
      <w:pPr>
        <w:widowControl w:val="0"/>
        <w:jc w:val="center"/>
        <w:rPr>
          <w:rFonts w:ascii="Times New Roman" w:cs="Times New Roman"/>
          <w:b/>
        </w:rPr>
      </w:pPr>
      <w:r w:rsidRPr="007A15C1">
        <w:rPr>
          <w:rFonts w:asci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49.04.02):</w:t>
      </w:r>
    </w:p>
    <w:tbl>
      <w:tblPr>
        <w:tblStyle w:val="ab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45"/>
        <w:gridCol w:w="3185"/>
        <w:gridCol w:w="1217"/>
      </w:tblGrid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Код ПС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Профессиональный стандарт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Приказ Минтруда России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Аббрев. исп. в РПД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01 Образование и наука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01.001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afb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Приказ Министерства труда и социальной защиты РФ от 18 октября 2013 г. N 544н </w:t>
            </w:r>
            <w:r w:rsidRPr="000432D9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lang w:eastAsia="en-US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pStyle w:val="afb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 xml:space="preserve">01.003  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9" w:rsidRPr="000432D9" w:rsidRDefault="000432D9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563103">
            <w:pPr>
              <w:widowControl w:val="0"/>
              <w:rPr>
                <w:rFonts w:ascii="Times New Roman" w:cs="Times New Roman"/>
              </w:rPr>
            </w:pPr>
            <w:r w:rsidRPr="007A15C1">
              <w:rPr>
                <w:rFonts w:ascii="Times New Roman" w:cs="Times New Roman"/>
              </w:rPr>
              <w:t>Приказ Министерства труда и социальной защиты РФ от 22 сентября 2021 г. N 652н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ПДО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03 Социальное обслуживание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03.007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432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"Специалист по реабилитационной работе в социальной сфере"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СР</w:t>
            </w:r>
          </w:p>
        </w:tc>
      </w:tr>
      <w:tr w:rsidR="000432D9" w:rsidTr="0056310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0432D9">
              <w:rPr>
                <w:rFonts w:ascii="Times New Roman" w:cs="Times New Roman"/>
                <w:b/>
              </w:rPr>
              <w:t>05 Физическая культура и спорт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05.002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563CFD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  <w:color w:val="auto"/>
              </w:rPr>
            </w:pPr>
            <w:r w:rsidRPr="000432D9">
              <w:rPr>
                <w:rFonts w:ascii="Times New Roman" w:cs="Times New Roman"/>
                <w:color w:val="auto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7A15C1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Т</w:t>
            </w:r>
            <w:r w:rsidR="000432D9" w:rsidRPr="000432D9">
              <w:rPr>
                <w:rFonts w:ascii="Times New Roman" w:cs="Times New Roman"/>
                <w:b/>
              </w:rPr>
              <w:t>АФК</w:t>
            </w:r>
          </w:p>
        </w:tc>
      </w:tr>
      <w:tr w:rsidR="000432D9" w:rsidTr="000432D9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widowControl w:val="0"/>
              <w:jc w:val="both"/>
              <w:rPr>
                <w:rFonts w:ascii="Times New Roman" w:cs="Times New Roman"/>
              </w:rPr>
            </w:pPr>
            <w:r w:rsidRPr="000432D9">
              <w:rPr>
                <w:rFonts w:ascii="Times New Roman" w:cs="Times New Roman"/>
              </w:rPr>
              <w:t>05.004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563CFD" w:rsidP="00563103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0432D9" w:rsidRPr="000432D9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"Инструктор-методистпо адаптивной физической культуре и адаптивному спорту "</w:t>
              </w:r>
            </w:hyperlink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0432D9" w:rsidP="00563103">
            <w:pPr>
              <w:pStyle w:val="afa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0432D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2D9" w:rsidRPr="000432D9" w:rsidRDefault="007A15C1" w:rsidP="007A15C1">
            <w:pPr>
              <w:pStyle w:val="afa"/>
              <w:spacing w:before="0"/>
              <w:ind w:left="34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ИМ</w:t>
            </w:r>
            <w:r w:rsidR="000432D9" w:rsidRPr="000432D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АФК</w:t>
            </w:r>
          </w:p>
        </w:tc>
      </w:tr>
    </w:tbl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1"/>
          <w:sz w:val="24"/>
          <w:szCs w:val="24"/>
        </w:rPr>
        <w:br w:type="page"/>
      </w:r>
    </w:p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D30E36" w:rsidRDefault="001C5700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1.</w:t>
      </w:r>
      <w:r w:rsidR="00D30E36"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810728" w:rsidRDefault="00810728" w:rsidP="001F0682">
      <w:pPr>
        <w:jc w:val="both"/>
        <w:rPr>
          <w:rFonts w:ascii="Times New Roman" w:eastAsia="Calibri" w:cs="Times New Roman"/>
          <w:b/>
          <w:bCs/>
          <w:spacing w:val="-1"/>
          <w:lang w:eastAsia="ru-RU"/>
        </w:rPr>
      </w:pPr>
    </w:p>
    <w:p w:rsidR="00810728" w:rsidRPr="00810728" w:rsidRDefault="00810728" w:rsidP="00810728">
      <w:pPr>
        <w:ind w:firstLine="708"/>
        <w:jc w:val="both"/>
        <w:rPr>
          <w:rFonts w:ascii="Times New Roman" w:eastAsia="Calibri" w:cs="Times New Roman"/>
          <w:bCs/>
          <w:spacing w:val="-1"/>
          <w:lang w:eastAsia="ru-RU"/>
        </w:rPr>
      </w:pPr>
      <w:r w:rsidRPr="00810728">
        <w:rPr>
          <w:rFonts w:ascii="Times New Roman" w:eastAsia="Calibri" w:cs="Times New Roman"/>
          <w:b/>
          <w:bCs/>
          <w:spacing w:val="-1"/>
          <w:lang w:eastAsia="ru-RU"/>
        </w:rPr>
        <w:t>ПК-2.</w:t>
      </w:r>
      <w:r w:rsidRPr="00810728">
        <w:rPr>
          <w:rFonts w:ascii="Times New Roman" w:eastAsia="Calibri" w:cs="Times New Roman"/>
          <w:bCs/>
          <w:spacing w:val="-1"/>
          <w:lang w:eastAsia="ru-RU"/>
        </w:rPr>
        <w:t xml:space="preserve"> Способен осуществлять контроль и регуляцию физических нагрузок в процессе занятий физическими упражнениями с учетом специфики заболевания</w:t>
      </w:r>
    </w:p>
    <w:p w:rsidR="00810728" w:rsidRPr="00810728" w:rsidRDefault="00810728" w:rsidP="00810728">
      <w:pPr>
        <w:ind w:firstLine="708"/>
        <w:jc w:val="both"/>
        <w:rPr>
          <w:rFonts w:ascii="Times New Roman" w:eastAsia="Calibri" w:cs="Times New Roman"/>
          <w:bCs/>
          <w:spacing w:val="-1"/>
          <w:lang w:eastAsia="ru-RU"/>
        </w:rPr>
      </w:pPr>
    </w:p>
    <w:p w:rsidR="00810728" w:rsidRDefault="00810728" w:rsidP="00DB61F6">
      <w:pPr>
        <w:ind w:firstLine="708"/>
        <w:jc w:val="both"/>
        <w:rPr>
          <w:rFonts w:ascii="Times New Roman" w:eastAsia="Calibri" w:cs="Times New Roman"/>
          <w:b/>
          <w:bCs/>
          <w:spacing w:val="-1"/>
          <w:lang w:eastAsia="ru-RU"/>
        </w:rPr>
      </w:pPr>
    </w:p>
    <w:p w:rsidR="000917A8" w:rsidRDefault="000917A8" w:rsidP="000917A8">
      <w:pPr>
        <w:jc w:val="center"/>
        <w:rPr>
          <w:rFonts w:ascii="Times New Roman" w:eastAsia="Times New Roman Bold" w:cs="Times New Roman"/>
        </w:rPr>
      </w:pPr>
      <w:r>
        <w:rPr>
          <w:rFonts w:ascii="Times New Roman" w:cs="Times New Roman"/>
          <w:b/>
          <w:bCs/>
          <w:caps/>
          <w:color w:val="auto"/>
          <w:spacing w:val="-1"/>
        </w:rPr>
        <w:t>РЕЗУЛЬТАТЫ ОБУЧЕНИЯ ПО ДИСЦИПЛИНЕ: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3686"/>
        <w:gridCol w:w="1672"/>
      </w:tblGrid>
      <w:tr w:rsidR="000917A8" w:rsidTr="001F068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>В результате изучения дисциплины студент должен: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>Профессиональныи стандарт и код трудовои функции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Код формируемых</w:t>
            </w:r>
          </w:p>
          <w:p w:rsidR="000917A8" w:rsidRDefault="000917A8">
            <w:pPr>
              <w:jc w:val="center"/>
              <w:rPr>
                <w:rFonts w:ascii="Times New Roman" w:cs="Times New Roman"/>
                <w:i/>
                <w:spacing w:val="-1"/>
              </w:rPr>
            </w:pPr>
            <w:r>
              <w:rPr>
                <w:rFonts w:ascii="Times New Roman" w:cs="Times New Roman"/>
              </w:rPr>
              <w:t>компетенций</w:t>
            </w:r>
          </w:p>
        </w:tc>
      </w:tr>
      <w:tr w:rsidR="000917A8" w:rsidTr="000917A8">
        <w:trPr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  <w:b/>
                <w:bCs/>
                <w:i/>
              </w:rPr>
            </w:pPr>
            <w:r>
              <w:rPr>
                <w:rFonts w:ascii="Times New Roman" w:cs="Times New Roman"/>
                <w:b/>
                <w:bCs/>
                <w:i/>
              </w:rPr>
              <w:t>ЗНАТЬ:</w:t>
            </w:r>
          </w:p>
        </w:tc>
      </w:tr>
      <w:tr w:rsidR="000917A8" w:rsidTr="001F068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lang w:eastAsia="ru-RU"/>
              </w:rPr>
              <w:t>м</w:t>
            </w:r>
            <w:r w:rsidR="00DC3EBA" w:rsidRPr="00A032A4">
              <w:rPr>
                <w:rFonts w:ascii="Times New Roman" w:cs="Times New Roman"/>
                <w:lang w:eastAsia="ru-RU"/>
              </w:rPr>
              <w:t>еханизмы и закономерности адаптации к физическим нагрузкам.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5C1" w:rsidRPr="00C626CB" w:rsidRDefault="007A15C1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 w:rsidR="00F001F3"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</w:t>
            </w:r>
            <w:r w:rsidR="00C626CB">
              <w:rPr>
                <w:rFonts w:ascii="Times New Roman" w:cs="Times New Roman"/>
                <w:bCs/>
                <w:color w:val="auto"/>
              </w:rPr>
              <w:t>;</w:t>
            </w:r>
          </w:p>
          <w:p w:rsidR="007A15C1" w:rsidRDefault="007A15C1" w:rsidP="00C626CB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 w:rsidR="00C626CB">
              <w:rPr>
                <w:rFonts w:ascii="Times New Roman" w:cs="Times New Roman"/>
                <w:bCs/>
                <w:color w:val="auto"/>
              </w:rPr>
              <w:t xml:space="preserve">/02.6; </w:t>
            </w:r>
            <w:r w:rsidR="00C626CB"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 w:rsidR="00C626CB"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C626CB" w:rsidRDefault="00C626CB" w:rsidP="00C626CB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C626CB" w:rsidRPr="00C626CB" w:rsidRDefault="00C626CB" w:rsidP="00C626CB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FD6F5B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FD6F5B" w:rsidRDefault="00FD6F5B">
            <w:pPr>
              <w:jc w:val="center"/>
              <w:rPr>
                <w:rFonts w:ascii="Times New Roman" w:cs="Times New Roman"/>
                <w:bCs/>
                <w:iCs/>
              </w:rPr>
            </w:pPr>
          </w:p>
        </w:tc>
      </w:tr>
      <w:tr w:rsidR="000917A8" w:rsidTr="001F068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морфофункциональные, социально-психологические особенности лиц с отклонениями в состоянии здоровья и инвалидов различных нозологических форм, возрастных и гендерных групп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</w:p>
        </w:tc>
      </w:tr>
      <w:tr w:rsidR="000917A8" w:rsidTr="001F068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закономерности развития физических качеств и формирования двигательных умений у лиц с ограниченными возможностями здоровья;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</w:p>
        </w:tc>
      </w:tr>
      <w:tr w:rsidR="000917A8" w:rsidTr="001F068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3D4BCC" w:rsidP="00FD6F5B">
            <w:pPr>
              <w:rPr>
                <w:rFonts w:ascii="Times New Roman" w:cs="Times New Roman"/>
              </w:rPr>
            </w:pPr>
            <w:r w:rsidRPr="003D4BCC">
              <w:rPr>
                <w:rFonts w:ascii="Times New Roman" w:cs="Times New Roman"/>
              </w:rPr>
              <w:t>характеристик</w:t>
            </w:r>
            <w:r>
              <w:rPr>
                <w:rFonts w:ascii="Times New Roman" w:cs="Times New Roman"/>
              </w:rPr>
              <w:t>и</w:t>
            </w:r>
            <w:r w:rsidRPr="003D4BCC">
              <w:rPr>
                <w:rFonts w:ascii="Times New Roman" w:cs="Times New Roman"/>
              </w:rPr>
              <w:t xml:space="preserve"> функциональных состояний организма, возникающих в процессе мышечной деятельности у лиц с отклонениями в состоянии здоровья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ПК-6</w:t>
            </w:r>
          </w:p>
        </w:tc>
      </w:tr>
      <w:tr w:rsidR="000917A8" w:rsidTr="001F0682">
        <w:trPr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FD6F5B" w:rsidP="00FD6F5B">
            <w:pPr>
              <w:rPr>
                <w:rFonts w:ascii="Times New Roman" w:cs="Times New Roman"/>
              </w:rPr>
            </w:pPr>
            <w:r w:rsidRPr="00FD6F5B">
              <w:rPr>
                <w:rFonts w:ascii="Times New Roman" w:cs="Times New Roman"/>
              </w:rPr>
              <w:t>механизмы формирования адаптационных сдвигов в организме при выполнении физической нагрузи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/>
                <w:bCs/>
                <w:i/>
                <w:spacing w:val="-1"/>
              </w:rPr>
            </w:pPr>
            <w:r>
              <w:rPr>
                <w:rFonts w:ascii="Times New Roman" w:cs="Times New Roman"/>
                <w:b/>
                <w:bCs/>
                <w:i/>
                <w:spacing w:val="-1"/>
              </w:rPr>
              <w:t>УМЕТЬ:</w:t>
            </w:r>
          </w:p>
        </w:tc>
      </w:tr>
      <w:tr w:rsidR="000917A8" w:rsidTr="001F0682">
        <w:trPr>
          <w:trHeight w:val="35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E3E8F">
            <w:pPr>
              <w:ind w:right="19"/>
              <w:rPr>
                <w:rFonts w:ascii="Times New Roman" w:cs="Times New Roman"/>
                <w:bCs/>
              </w:rPr>
            </w:pPr>
            <w:r w:rsidRPr="000E3E8F">
              <w:rPr>
                <w:rFonts w:ascii="Times New Roman" w:cs="Times New Roman"/>
                <w:bCs/>
              </w:rPr>
              <w:t xml:space="preserve">формулировать задачи, подбирать соответствующие средства и методы их решения, регулировать </w:t>
            </w:r>
            <w:r w:rsidRPr="000E3E8F">
              <w:rPr>
                <w:rFonts w:ascii="Times New Roman" w:cs="Times New Roman"/>
                <w:bCs/>
              </w:rPr>
              <w:lastRenderedPageBreak/>
              <w:t>психофизическую нагрузку в процессе занятий;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lastRenderedPageBreak/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lastRenderedPageBreak/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lastRenderedPageBreak/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0917A8" w:rsidTr="001F0682">
        <w:trPr>
          <w:trHeight w:val="351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E3E8F">
            <w:pPr>
              <w:ind w:right="19"/>
              <w:rPr>
                <w:rFonts w:ascii="Times New Roman" w:cs="Times New Roman"/>
                <w:bCs/>
              </w:rPr>
            </w:pPr>
            <w:r w:rsidRPr="000E3E8F">
              <w:rPr>
                <w:rFonts w:ascii="Times New Roman" w:cs="Times New Roman"/>
                <w:bCs/>
              </w:rPr>
              <w:lastRenderedPageBreak/>
              <w:t>проводить контроль за состоянием здоровья и адекватностью нагрузки функциональным возможностям лиц с отклонениями в состоя</w:t>
            </w:r>
            <w:r>
              <w:rPr>
                <w:rFonts w:ascii="Times New Roman" w:cs="Times New Roman"/>
                <w:bCs/>
              </w:rPr>
              <w:t xml:space="preserve">нии здоровья, </w:t>
            </w:r>
            <w:r w:rsidRPr="000E3E8F">
              <w:rPr>
                <w:rFonts w:ascii="Times New Roman" w:cs="Times New Roman"/>
                <w:bCs/>
              </w:rPr>
              <w:t xml:space="preserve"> во время занятия адаптивной физической культурой;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</w:p>
        </w:tc>
      </w:tr>
      <w:tr w:rsidR="000917A8" w:rsidTr="001F0682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B8469D" w:rsidP="00B8469D">
            <w:pPr>
              <w:ind w:right="19"/>
              <w:rPr>
                <w:rFonts w:ascii="Times New Roman" w:cs="Times New Roman"/>
                <w:bCs/>
              </w:rPr>
            </w:pPr>
            <w:r w:rsidRPr="00B8469D">
              <w:rPr>
                <w:rFonts w:ascii="Times New Roman" w:cs="Times New Roman"/>
                <w:bCs/>
              </w:rPr>
              <w:t>обрабатывать, проводить анализ и интерпретировать полученные данные, отражающие процесс адаптации к выполнению физической нагрузки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0917A8" w:rsidTr="001F0682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B8469D">
            <w:pPr>
              <w:ind w:right="19"/>
              <w:rPr>
                <w:rFonts w:ascii="Times New Roman" w:cs="Times New Roman"/>
                <w:bCs/>
              </w:rPr>
            </w:pPr>
            <w:r w:rsidRPr="00B8469D">
              <w:rPr>
                <w:rFonts w:ascii="Times New Roman" w:cs="Times New Roman"/>
                <w:bCs/>
              </w:rPr>
              <w:t>качественно и количественно определять функциональное состояние при спортивной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ОБЛАДАТЬ НАВЫКАМИ  И/ИЛИ ОПЫТОМ  ДЕЯТЕЛЬНОСТИ: </w:t>
            </w:r>
          </w:p>
        </w:tc>
      </w:tr>
      <w:tr w:rsidR="000917A8" w:rsidTr="001F0682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E63E6A" w:rsidP="00E63E6A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м</w:t>
            </w:r>
            <w:r w:rsidRPr="00E63E6A">
              <w:rPr>
                <w:rFonts w:ascii="Times New Roman" w:cs="Times New Roman"/>
                <w:bCs/>
              </w:rPr>
              <w:t>етодами</w:t>
            </w:r>
            <w:r>
              <w:rPr>
                <w:rFonts w:ascii="Times New Roman" w:cs="Times New Roman"/>
                <w:bCs/>
              </w:rPr>
              <w:t xml:space="preserve"> и</w:t>
            </w:r>
            <w:r w:rsidRPr="00E63E6A">
              <w:rPr>
                <w:rFonts w:ascii="Times New Roman" w:cs="Times New Roman"/>
                <w:bCs/>
              </w:rPr>
              <w:t xml:space="preserve"> приемами проведения ко</w:t>
            </w:r>
            <w:r>
              <w:rPr>
                <w:rFonts w:ascii="Times New Roman" w:cs="Times New Roman"/>
                <w:bCs/>
              </w:rPr>
              <w:t>мплексов физических упражнений для</w:t>
            </w:r>
            <w:r w:rsidRPr="00E63E6A">
              <w:rPr>
                <w:rFonts w:ascii="Times New Roman" w:cs="Times New Roman"/>
                <w:bCs/>
              </w:rPr>
              <w:t xml:space="preserve"> лиц с отклонениями в состоянии здоровья с целью восстановления у них нарушенных или временно утраченных функций, развития оставшихся функций, предупреждения прогрессирования основного заболевания;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0917A8" w:rsidTr="001F0682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E63E6A">
            <w:pPr>
              <w:ind w:right="19"/>
              <w:rPr>
                <w:rFonts w:ascii="Times New Roman" w:cs="Times New Roman"/>
                <w:bCs/>
              </w:rPr>
            </w:pPr>
            <w:r w:rsidRPr="00E63E6A">
              <w:rPr>
                <w:rFonts w:ascii="Times New Roman" w:cs="Times New Roman"/>
                <w:bCs/>
              </w:rPr>
              <w:t>средствами, методами, приемами для осуществления когнитивного и моторного обучения, воспитания и развития лиц с ограниченными возможностями здоровья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</w:p>
        </w:tc>
      </w:tr>
      <w:tr w:rsidR="000917A8" w:rsidTr="001F0682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9C4FD6">
            <w:pPr>
              <w:ind w:right="19"/>
              <w:rPr>
                <w:rFonts w:ascii="Times New Roman" w:cs="Times New Roman"/>
                <w:bCs/>
              </w:rPr>
            </w:pPr>
            <w:r w:rsidRPr="009C4FD6">
              <w:rPr>
                <w:rFonts w:ascii="Times New Roman" w:cs="Times New Roman"/>
                <w:bCs/>
              </w:rPr>
              <w:t>методами организации и проведения занятий с использованием методов исследования успешности адаптации к выполнению физической нагрузки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  <w:tr w:rsidR="000917A8" w:rsidTr="001F0682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9C4FD6">
            <w:pPr>
              <w:ind w:right="19"/>
              <w:jc w:val="both"/>
              <w:rPr>
                <w:rFonts w:ascii="Times New Roman" w:cs="Times New Roman"/>
                <w:color w:val="auto"/>
              </w:rPr>
            </w:pPr>
            <w:r w:rsidRPr="009C4FD6">
              <w:rPr>
                <w:rFonts w:ascii="Times New Roman" w:cs="Times New Roman"/>
                <w:color w:val="auto"/>
              </w:rPr>
              <w:t xml:space="preserve">актуальными средствами коррекции процессов адаптации и ускорения </w:t>
            </w:r>
            <w:r w:rsidRPr="009C4FD6">
              <w:rPr>
                <w:rFonts w:ascii="Times New Roman" w:cs="Times New Roman"/>
                <w:color w:val="auto"/>
              </w:rPr>
              <w:lastRenderedPageBreak/>
              <w:t>процессов восстановления после выполнения физической нагрузки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lastRenderedPageBreak/>
              <w:t>ТАФК: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С/02.6; С/03.6;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/02.6;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 w:rsidRPr="00C626CB">
              <w:rPr>
                <w:rFonts w:ascii="Times New Roman" w:cs="Times New Roman"/>
                <w:b/>
                <w:bCs/>
                <w:color w:val="auto"/>
              </w:rPr>
              <w:t>ИМАФК: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В/03.6; В/04.6;</w:t>
            </w:r>
          </w:p>
          <w:p w:rsidR="00F001F3" w:rsidRDefault="00F001F3" w:rsidP="00F001F3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Cs/>
                <w:color w:val="auto"/>
              </w:rPr>
              <w:lastRenderedPageBreak/>
              <w:t>С/01.6; С/02.6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П: </w:t>
            </w:r>
            <w:r>
              <w:rPr>
                <w:rFonts w:ascii="Times New Roman" w:cs="Times New Roman"/>
                <w:bCs/>
                <w:color w:val="auto"/>
              </w:rPr>
              <w:t>А/01.6; А/03.6;</w:t>
            </w:r>
            <w:r>
              <w:rPr>
                <w:rFonts w:ascii="Times New Roman" w:cs="Times New Roman"/>
                <w:b/>
                <w:bCs/>
                <w:color w:val="auto"/>
              </w:rPr>
              <w:t xml:space="preserve"> </w:t>
            </w:r>
            <w:r>
              <w:rPr>
                <w:rFonts w:ascii="Times New Roman" w:cs="Times New Roman"/>
                <w:bCs/>
                <w:color w:val="auto"/>
              </w:rPr>
              <w:t>В/02.6; В/03.6</w:t>
            </w:r>
          </w:p>
          <w:p w:rsidR="00F001F3" w:rsidRPr="00C626CB" w:rsidRDefault="00F001F3" w:rsidP="00F001F3">
            <w:pPr>
              <w:rPr>
                <w:rFonts w:ascii="Times New Roman" w:cs="Times New Roman"/>
                <w:b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ПДО: </w:t>
            </w:r>
            <w:r>
              <w:rPr>
                <w:rFonts w:ascii="Times New Roman" w:cs="Times New Roman"/>
                <w:bCs/>
                <w:color w:val="auto"/>
              </w:rPr>
              <w:t>А/01.6; А/04.6</w:t>
            </w:r>
          </w:p>
          <w:p w:rsidR="000917A8" w:rsidRDefault="00F001F3" w:rsidP="00F001F3">
            <w:pPr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СР: </w:t>
            </w:r>
            <w:r>
              <w:rPr>
                <w:rFonts w:ascii="Times New Roman" w:cs="Times New Roman"/>
                <w:bCs/>
                <w:color w:val="auto"/>
              </w:rPr>
              <w:t>А/01.6; А/02.6; А/03.6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FD6" w:rsidRDefault="009C4FD6" w:rsidP="009C4FD6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lastRenderedPageBreak/>
              <w:t>ПК-2</w:t>
            </w:r>
          </w:p>
          <w:p w:rsidR="000917A8" w:rsidRDefault="000917A8" w:rsidP="009C4FD6">
            <w:pPr>
              <w:jc w:val="center"/>
              <w:rPr>
                <w:rFonts w:ascii="Times New Roman" w:cs="Times New Roman"/>
                <w:spacing w:val="-1"/>
              </w:rPr>
            </w:pPr>
          </w:p>
        </w:tc>
      </w:tr>
    </w:tbl>
    <w:p w:rsidR="005F38BB" w:rsidRDefault="005F38BB" w:rsidP="00896BA3">
      <w:pPr>
        <w:widowControl w:val="0"/>
        <w:spacing w:line="276" w:lineRule="auto"/>
        <w:rPr>
          <w:rFonts w:ascii="Times New Roman Bold"/>
          <w:b/>
          <w:sz w:val="28"/>
          <w:szCs w:val="28"/>
        </w:rPr>
      </w:pPr>
    </w:p>
    <w:p w:rsidR="00F001F3" w:rsidRDefault="00F001F3" w:rsidP="005D73EB">
      <w:pPr>
        <w:widowControl w:val="0"/>
        <w:ind w:firstLine="709"/>
        <w:jc w:val="both"/>
        <w:rPr>
          <w:rFonts w:ascii="Times New Roman Bold"/>
          <w:b/>
        </w:rPr>
      </w:pPr>
    </w:p>
    <w:p w:rsidR="007C5F2F" w:rsidRPr="008E1B0F" w:rsidRDefault="007C762F" w:rsidP="005D73EB">
      <w:pPr>
        <w:widowControl w:val="0"/>
        <w:ind w:firstLine="709"/>
        <w:jc w:val="both"/>
        <w:rPr>
          <w:rFonts w:ascii="Times New Roman Bold" w:eastAsia="Times New Roman Bold" w:hAnsi="Times New Roman Bold" w:cs="Times New Roman Bold"/>
          <w:b/>
          <w:caps/>
        </w:rPr>
      </w:pPr>
      <w:r w:rsidRPr="008E1B0F">
        <w:rPr>
          <w:rFonts w:ascii="Times New Roman Bold"/>
          <w:b/>
        </w:rPr>
        <w:t>2</w:t>
      </w:r>
      <w:r w:rsidR="007C5F2F" w:rsidRPr="008E1B0F">
        <w:rPr>
          <w:rFonts w:ascii="Times New Roman Bold"/>
          <w:b/>
        </w:rPr>
        <w:t>.</w:t>
      </w:r>
      <w:r w:rsidR="007C5F2F" w:rsidRPr="008E1B0F">
        <w:rPr>
          <w:rFonts w:ascii="Times New Roman Bold" w:hAnsi="Times New Roman Bold"/>
          <w:b/>
          <w:caps/>
        </w:rPr>
        <w:t>Место дисциплины в структуре образовательной программы.</w:t>
      </w:r>
    </w:p>
    <w:p w:rsidR="007C5F2F" w:rsidRPr="008E1B0F" w:rsidRDefault="007C5F2F" w:rsidP="005D73EB">
      <w:pPr>
        <w:ind w:firstLine="709"/>
        <w:jc w:val="both"/>
        <w:rPr>
          <w:rFonts w:ascii="Times New Roman" w:eastAsia="Calibri" w:cs="Times New Roman"/>
          <w:spacing w:val="-1"/>
        </w:rPr>
      </w:pPr>
      <w:r w:rsidRPr="008E1B0F">
        <w:rPr>
          <w:rFonts w:ascii="Times New Roman" w:eastAsia="Calibri" w:cs="Times New Roman"/>
          <w:spacing w:val="-1"/>
        </w:rPr>
        <w:t>Дисципл</w:t>
      </w:r>
      <w:r w:rsidR="00292E91" w:rsidRPr="008E1B0F">
        <w:rPr>
          <w:rFonts w:ascii="Times New Roman" w:eastAsia="Calibri" w:cs="Times New Roman"/>
          <w:spacing w:val="-1"/>
        </w:rPr>
        <w:t xml:space="preserve">ина </w:t>
      </w:r>
      <w:r w:rsidR="00292E91" w:rsidRPr="005F4020">
        <w:rPr>
          <w:rFonts w:ascii="Times New Roman" w:eastAsia="Calibri" w:cs="Times New Roman"/>
          <w:color w:val="auto"/>
          <w:spacing w:val="-1"/>
        </w:rPr>
        <w:t>«</w:t>
      </w:r>
      <w:r w:rsidR="00AC4DF8">
        <w:rPr>
          <w:rFonts w:ascii="Times New Roman" w:eastAsia="Calibri" w:cs="Times New Roman"/>
          <w:color w:val="auto"/>
          <w:spacing w:val="-1"/>
        </w:rPr>
        <w:t>Адаптация к физическимнагрузкам лиц с отклонениями в состоянии здоровья</w:t>
      </w:r>
      <w:r w:rsidR="00292E91" w:rsidRPr="005F4020">
        <w:rPr>
          <w:rFonts w:ascii="Times New Roman" w:eastAsia="Calibri" w:cs="Times New Roman"/>
          <w:color w:val="auto"/>
          <w:spacing w:val="-1"/>
        </w:rPr>
        <w:t>»</w:t>
      </w:r>
      <w:r w:rsidRPr="005F4020">
        <w:rPr>
          <w:rFonts w:ascii="Times New Roman" w:eastAsia="Calibri" w:cs="Times New Roman"/>
          <w:color w:val="auto"/>
          <w:spacing w:val="-1"/>
        </w:rPr>
        <w:t xml:space="preserve"> </w:t>
      </w:r>
      <w:r w:rsidRPr="008E1B0F">
        <w:rPr>
          <w:rFonts w:ascii="Times New Roman" w:eastAsia="Calibri" w:cs="Times New Roman"/>
          <w:spacing w:val="-1"/>
        </w:rPr>
        <w:t xml:space="preserve">относится к </w:t>
      </w:r>
      <w:r w:rsidR="001870FC" w:rsidRPr="008E1B0F">
        <w:rPr>
          <w:rFonts w:ascii="Times New Roman" w:eastAsia="Calibri" w:cs="Times New Roman"/>
          <w:spacing w:val="-1"/>
        </w:rPr>
        <w:t>части образовательной программы</w:t>
      </w:r>
      <w:r w:rsidR="00727441">
        <w:rPr>
          <w:rFonts w:ascii="Times New Roman" w:eastAsia="Calibri" w:cs="Times New Roman"/>
          <w:spacing w:val="-1"/>
        </w:rPr>
        <w:t>, формируемой участниками образовательных отношений.</w:t>
      </w:r>
      <w:r w:rsidR="00F1657A">
        <w:rPr>
          <w:rFonts w:ascii="Times New Roman" w:eastAsia="Calibri" w:cs="Times New Roman"/>
          <w:spacing w:val="-1"/>
        </w:rPr>
        <w:t xml:space="preserve"> </w:t>
      </w:r>
      <w:r w:rsidR="001870FC" w:rsidRPr="008E1B0F">
        <w:rPr>
          <w:rFonts w:ascii="Times New Roman" w:eastAsia="Calibri" w:cs="Times New Roman"/>
          <w:spacing w:val="-1"/>
        </w:rPr>
        <w:t xml:space="preserve">В соответствии с </w:t>
      </w:r>
      <w:r w:rsidR="001870FC" w:rsidRPr="00D550BC">
        <w:rPr>
          <w:rFonts w:ascii="Times New Roman" w:eastAsia="Calibri" w:cs="Times New Roman"/>
          <w:color w:val="auto"/>
          <w:spacing w:val="-1"/>
        </w:rPr>
        <w:t>учебным планом</w:t>
      </w:r>
      <w:r w:rsidR="001870FC" w:rsidRPr="008E1B0F">
        <w:rPr>
          <w:rFonts w:ascii="Times New Roman" w:eastAsia="Calibri" w:cs="Times New Roman"/>
          <w:spacing w:val="-1"/>
        </w:rPr>
        <w:t xml:space="preserve"> дисциплина изучается </w:t>
      </w:r>
      <w:r w:rsidR="005F4020">
        <w:rPr>
          <w:rFonts w:ascii="Times New Roman" w:eastAsia="Calibri" w:cs="Times New Roman"/>
          <w:spacing w:val="-1"/>
        </w:rPr>
        <w:t>в</w:t>
      </w:r>
      <w:r w:rsidR="008E1B0F" w:rsidRPr="008E1B0F">
        <w:rPr>
          <w:rFonts w:ascii="Times New Roman" w:eastAsia="Calibri" w:cs="Times New Roman"/>
          <w:spacing w:val="-1"/>
        </w:rPr>
        <w:t xml:space="preserve"> </w:t>
      </w:r>
      <w:r w:rsidR="00AC4DF8">
        <w:rPr>
          <w:rFonts w:ascii="Times New Roman" w:eastAsia="Calibri" w:cs="Times New Roman"/>
          <w:spacing w:val="-1"/>
        </w:rPr>
        <w:t>8</w:t>
      </w:r>
      <w:r w:rsidR="008E1B0F" w:rsidRPr="008E1B0F">
        <w:rPr>
          <w:rFonts w:ascii="Times New Roman" w:eastAsia="Calibri" w:cs="Times New Roman"/>
          <w:spacing w:val="-1"/>
        </w:rPr>
        <w:t xml:space="preserve"> семестре</w:t>
      </w:r>
      <w:r w:rsidR="001870FC" w:rsidRPr="008E1B0F">
        <w:rPr>
          <w:rFonts w:ascii="Times New Roman" w:eastAsia="Calibri" w:cs="Times New Roman"/>
          <w:spacing w:val="-1"/>
        </w:rPr>
        <w:t xml:space="preserve"> по очной </w:t>
      </w:r>
      <w:r w:rsidR="008E1B0F" w:rsidRPr="008E1B0F">
        <w:rPr>
          <w:rFonts w:ascii="Times New Roman" w:eastAsia="Calibri" w:cs="Times New Roman"/>
          <w:spacing w:val="-1"/>
        </w:rPr>
        <w:t>и</w:t>
      </w:r>
      <w:r w:rsidR="0054354C">
        <w:rPr>
          <w:rFonts w:ascii="Times New Roman" w:eastAsia="Calibri" w:cs="Times New Roman"/>
          <w:spacing w:val="-1"/>
        </w:rPr>
        <w:t xml:space="preserve"> </w:t>
      </w:r>
      <w:r w:rsidR="008E1B0F" w:rsidRPr="008E1B0F">
        <w:rPr>
          <w:rFonts w:ascii="Times New Roman" w:eastAsia="Calibri" w:cs="Times New Roman"/>
          <w:spacing w:val="-1"/>
        </w:rPr>
        <w:t>заочной формам</w:t>
      </w:r>
      <w:r w:rsidR="001870FC" w:rsidRPr="008E1B0F">
        <w:rPr>
          <w:rFonts w:ascii="Times New Roman" w:eastAsia="Calibri" w:cs="Times New Roman"/>
          <w:spacing w:val="-1"/>
        </w:rPr>
        <w:t xml:space="preserve"> обучения. Вид</w:t>
      </w:r>
      <w:r w:rsidRPr="008E1B0F">
        <w:rPr>
          <w:rFonts w:ascii="Times New Roman" w:eastAsia="Calibri" w:cs="Times New Roman"/>
          <w:spacing w:val="-1"/>
        </w:rPr>
        <w:t xml:space="preserve"> про</w:t>
      </w:r>
      <w:r w:rsidR="00292E91" w:rsidRPr="008E1B0F">
        <w:rPr>
          <w:rFonts w:ascii="Times New Roman" w:eastAsia="Calibri" w:cs="Times New Roman"/>
          <w:spacing w:val="-1"/>
        </w:rPr>
        <w:t xml:space="preserve">межуточной аттестации </w:t>
      </w:r>
      <w:r w:rsidR="00127778">
        <w:rPr>
          <w:rFonts w:ascii="Times New Roman" w:eastAsia="Calibri" w:cs="Times New Roman"/>
          <w:spacing w:val="-1"/>
        </w:rPr>
        <w:t>–</w:t>
      </w:r>
      <w:r w:rsidR="00292E91" w:rsidRPr="008E1B0F">
        <w:rPr>
          <w:rFonts w:ascii="Times New Roman" w:eastAsia="Calibri" w:cs="Times New Roman"/>
          <w:spacing w:val="-1"/>
        </w:rPr>
        <w:t xml:space="preserve"> </w:t>
      </w:r>
      <w:r w:rsidR="00B8378D" w:rsidRPr="008E1B0F">
        <w:rPr>
          <w:rFonts w:ascii="Times New Roman" w:eastAsia="Calibri" w:cs="Times New Roman"/>
          <w:spacing w:val="-1"/>
        </w:rPr>
        <w:t>зачет</w:t>
      </w:r>
      <w:r w:rsidR="00AC4DF8">
        <w:rPr>
          <w:rFonts w:ascii="Times New Roman" w:eastAsia="Calibri" w:cs="Times New Roman"/>
          <w:spacing w:val="-1"/>
        </w:rPr>
        <w:t>.</w:t>
      </w:r>
      <w:r w:rsidR="00127778">
        <w:rPr>
          <w:rFonts w:ascii="Times New Roman" w:eastAsia="Calibri" w:cs="Times New Roman"/>
          <w:spacing w:val="-1"/>
        </w:rPr>
        <w:t xml:space="preserve"> </w:t>
      </w:r>
    </w:p>
    <w:p w:rsidR="00EC5FB9" w:rsidRDefault="00EC5FB9" w:rsidP="005D73EB">
      <w:pPr>
        <w:pStyle w:val="-31"/>
        <w:spacing w:after="0" w:line="240" w:lineRule="auto"/>
        <w:ind w:left="0"/>
        <w:jc w:val="both"/>
        <w:rPr>
          <w:rFonts w:ascii="Times New Roman Bold" w:eastAsia="Times New Roman Bold" w:hAnsi="Times New Roman Bold" w:cs="Times New Roman Bold"/>
          <w:caps/>
          <w:spacing w:val="-1"/>
          <w:sz w:val="24"/>
          <w:szCs w:val="24"/>
        </w:rPr>
      </w:pPr>
    </w:p>
    <w:p w:rsidR="00F001F3" w:rsidRPr="008E1B0F" w:rsidRDefault="00F001F3" w:rsidP="005D73EB">
      <w:pPr>
        <w:pStyle w:val="-31"/>
        <w:spacing w:after="0" w:line="240" w:lineRule="auto"/>
        <w:ind w:left="0"/>
        <w:jc w:val="both"/>
        <w:rPr>
          <w:rFonts w:ascii="Times New Roman Bold" w:eastAsia="Times New Roman Bold" w:hAnsi="Times New Roman Bold" w:cs="Times New Roman Bold"/>
          <w:caps/>
          <w:spacing w:val="-1"/>
          <w:sz w:val="24"/>
          <w:szCs w:val="24"/>
        </w:rPr>
      </w:pPr>
    </w:p>
    <w:p w:rsidR="008E1B0F" w:rsidRPr="00F001F3" w:rsidRDefault="007C762F" w:rsidP="00F001F3">
      <w:pPr>
        <w:pStyle w:val="a6"/>
        <w:widowControl w:val="0"/>
        <w:spacing w:before="0" w:after="0"/>
        <w:ind w:firstLine="709"/>
        <w:jc w:val="both"/>
        <w:rPr>
          <w:rFonts w:ascii="Times New Roman Bold" w:hAnsi="Times New Roman Bold"/>
          <w:b/>
          <w:bCs/>
          <w:caps/>
        </w:rPr>
      </w:pPr>
      <w:r w:rsidRPr="008E1B0F">
        <w:rPr>
          <w:rFonts w:ascii="Times New Roman Bold" w:hAnsi="Times New Roman Bold"/>
          <w:b/>
          <w:bCs/>
          <w:caps/>
        </w:rPr>
        <w:t>3</w:t>
      </w:r>
      <w:r w:rsidR="007C5F2F" w:rsidRPr="008E1B0F">
        <w:rPr>
          <w:rFonts w:ascii="Times New Roman Bold" w:hAnsi="Times New Roman Bold"/>
          <w:b/>
          <w:bCs/>
          <w:caps/>
        </w:rPr>
        <w:t>. Объем дисциплины и виды учебной работы</w:t>
      </w:r>
    </w:p>
    <w:p w:rsidR="007C5F2F" w:rsidRDefault="00292E91" w:rsidP="008E1B0F">
      <w:pPr>
        <w:pStyle w:val="a6"/>
        <w:widowControl w:val="0"/>
        <w:spacing w:before="0" w:after="0" w:line="276" w:lineRule="auto"/>
        <w:jc w:val="center"/>
        <w:rPr>
          <w:rFonts w:hAnsi="Times New Roman"/>
          <w:i/>
          <w:iCs/>
        </w:rPr>
      </w:pPr>
      <w:r w:rsidRPr="008E1B0F">
        <w:rPr>
          <w:rFonts w:hAnsi="Times New Roman"/>
          <w:i/>
          <w:iCs/>
        </w:rPr>
        <w:t>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564"/>
        <w:gridCol w:w="1984"/>
        <w:gridCol w:w="1893"/>
      </w:tblGrid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EC0ACD" w:rsidRPr="008E1B0F" w:rsidRDefault="00AC4DF8" w:rsidP="00EC0ACD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8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Контактная работа преподавател</w:t>
            </w:r>
            <w:r w:rsidRPr="00E71BAE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 с обучающимися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/>
                <w:bCs/>
                <w:color w:val="auto"/>
                <w:lang w:eastAsia="ru-RU"/>
              </w:rPr>
              <w:t>32</w:t>
            </w:r>
          </w:p>
        </w:tc>
      </w:tr>
      <w:tr w:rsidR="00EC0ACD" w:rsidRPr="007D648B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7D648B" w:rsidRDefault="00EC0ACD" w:rsidP="00EC0ACD">
            <w:pPr>
              <w:rPr>
                <w:rFonts w:ascii="Times New Roman" w:eastAsia="Calibri" w:cs="Times New Roman"/>
                <w:bCs/>
                <w:color w:val="auto"/>
                <w:spacing w:val="-1"/>
                <w:lang w:eastAsia="ru-RU"/>
              </w:rPr>
            </w:pPr>
            <w:r w:rsidRPr="007D648B">
              <w:rPr>
                <w:rFonts w:ascii="Times New Roman" w:eastAsia="Calibri" w:cs="Times New Roman"/>
                <w:bCs/>
                <w:color w:val="auto"/>
                <w:spacing w:val="-1"/>
                <w:lang w:eastAsia="ru-RU"/>
              </w:rPr>
              <w:t>Лекции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7D648B" w:rsidRDefault="00EC0ACD" w:rsidP="00EC0ACD">
            <w:pPr>
              <w:jc w:val="center"/>
              <w:rPr>
                <w:rFonts w:ascii="Times New Roman" w:cs="Times New Roman"/>
                <w:bCs/>
                <w:lang w:eastAsia="ru-RU"/>
              </w:rPr>
            </w:pPr>
            <w:r>
              <w:rPr>
                <w:rFonts w:ascii="Times New Roman" w:cs="Times New Roman"/>
                <w:bCs/>
                <w:lang w:eastAsia="ru-RU"/>
              </w:rPr>
              <w:t>8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7D648B" w:rsidRDefault="00EC0ACD" w:rsidP="00EC0ACD">
            <w:pPr>
              <w:jc w:val="center"/>
              <w:rPr>
                <w:rFonts w:asci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Cs/>
                <w:color w:val="auto"/>
                <w:lang w:eastAsia="ru-RU"/>
              </w:rPr>
              <w:t>8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24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24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40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AC4DF8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AC4DF8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</w:tr>
      <w:tr w:rsidR="00EC0ACD" w:rsidRPr="008E1B0F" w:rsidTr="00EC0ACD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ACD" w:rsidRPr="008E1B0F" w:rsidRDefault="00EC0ACD" w:rsidP="00EC0ACD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EC0ACD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0ACD" w:rsidRPr="008E1B0F" w:rsidRDefault="00AC4DF8" w:rsidP="00EC0ACD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FB76CE" w:rsidRPr="00AC4DF8" w:rsidRDefault="00FB76CE" w:rsidP="00AC4DF8">
      <w:pPr>
        <w:shd w:val="clear" w:color="auto" w:fill="FFFFFF"/>
        <w:ind w:right="19"/>
        <w:rPr>
          <w:rFonts w:ascii="Times New Roman" w:cs="Times New Roman"/>
          <w:i/>
          <w:spacing w:val="-1"/>
        </w:rPr>
      </w:pPr>
    </w:p>
    <w:p w:rsidR="00EC0ACD" w:rsidRPr="00F001F3" w:rsidRDefault="00FB76CE" w:rsidP="00F001F3">
      <w:pPr>
        <w:shd w:val="clear" w:color="auto" w:fill="FFFFFF"/>
        <w:ind w:left="43" w:right="19" w:firstLine="629"/>
        <w:jc w:val="center"/>
        <w:rPr>
          <w:i/>
          <w:spacing w:val="-1"/>
        </w:rPr>
      </w:pPr>
      <w:r>
        <w:rPr>
          <w:i/>
          <w:spacing w:val="-1"/>
        </w:rPr>
        <w:t>з</w:t>
      </w:r>
      <w:r w:rsidR="005B4BEE" w:rsidRPr="008E1B0F">
        <w:rPr>
          <w:i/>
          <w:spacing w:val="-1"/>
        </w:rPr>
        <w:t>аочная</w:t>
      </w:r>
      <w:r w:rsidR="009A25C1">
        <w:rPr>
          <w:i/>
          <w:spacing w:val="-1"/>
        </w:rPr>
        <w:t xml:space="preserve"> </w:t>
      </w:r>
      <w:r w:rsidR="005B4BEE" w:rsidRPr="008E1B0F">
        <w:rPr>
          <w:i/>
          <w:spacing w:val="-1"/>
        </w:rPr>
        <w:t>форма</w:t>
      </w:r>
      <w:r w:rsidR="009A25C1">
        <w:rPr>
          <w:i/>
          <w:spacing w:val="-1"/>
        </w:rPr>
        <w:t xml:space="preserve"> </w:t>
      </w:r>
      <w:r w:rsidR="005B4BEE" w:rsidRPr="008E1B0F">
        <w:rPr>
          <w:i/>
          <w:spacing w:val="-1"/>
        </w:rPr>
        <w:t>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139"/>
        <w:gridCol w:w="2268"/>
        <w:gridCol w:w="2034"/>
      </w:tblGrid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5B4BEE" w:rsidRPr="008E1B0F" w:rsidRDefault="000A043C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8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Контактная работа преподавател</w:t>
            </w:r>
            <w:r w:rsidRPr="005D73EB">
              <w:rPr>
                <w:rFonts w:ascii="Times New Roman" w:eastAsia="Calibri" w:cs="Times New Roman"/>
                <w:b/>
                <w:bCs/>
                <w:strike/>
                <w:color w:val="auto"/>
                <w:spacing w:val="-1"/>
                <w:lang w:eastAsia="ru-RU"/>
              </w:rPr>
              <w:t>ей</w:t>
            </w:r>
            <w:r w:rsidR="005D73EB" w:rsidRPr="005D73EB">
              <w:rPr>
                <w:rFonts w:ascii="Times New Roman" w:eastAsia="Calibri" w:cs="Times New Roman"/>
                <w:b/>
                <w:bCs/>
                <w:color w:val="4472C4" w:themeColor="accent1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с обучающимися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/>
                <w:bCs/>
                <w:color w:val="auto"/>
                <w:lang w:eastAsia="ru-RU"/>
              </w:rPr>
              <w:t>10</w:t>
            </w:r>
          </w:p>
        </w:tc>
      </w:tr>
      <w:tr w:rsidR="005B4BEE" w:rsidRPr="000A043C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</w:tr>
      <w:tr w:rsidR="000A043C" w:rsidRPr="000A043C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E142C9">
            <w:pPr>
              <w:rPr>
                <w:rFonts w:ascii="Times New Roman" w:eastAsia="Calibri" w:cs="Times New Roman"/>
                <w:spacing w:val="-1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0A043C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cs="Times New Roman"/>
                <w:lang w:eastAsia="ru-RU"/>
              </w:rP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A043C" w:rsidRPr="008E1B0F" w:rsidRDefault="000A043C" w:rsidP="000A043C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cs="Times New Roman"/>
                <w:lang w:eastAsia="ru-RU"/>
              </w:rPr>
              <w:t>4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6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62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62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0A043C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AD17CC"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0A043C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AD17CC">
              <w:rPr>
                <w:rFonts w:asci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72</w:t>
            </w:r>
          </w:p>
        </w:tc>
      </w:tr>
      <w:tr w:rsidR="005B4BEE" w:rsidRPr="008E1B0F" w:rsidTr="00AD17CC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0A043C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</w:p>
        </w:tc>
      </w:tr>
    </w:tbl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Courier New" w:eastAsia="Courier New" w:hAnsi="Courier New" w:cs="Courier New"/>
        </w:rPr>
      </w:pPr>
    </w:p>
    <w:p w:rsidR="00CC12E5" w:rsidRPr="008E1B0F" w:rsidRDefault="007C762F" w:rsidP="007C5F2F">
      <w:pPr>
        <w:pStyle w:val="a6"/>
        <w:widowControl w:val="0"/>
        <w:spacing w:before="0" w:after="0"/>
        <w:jc w:val="both"/>
        <w:rPr>
          <w:rFonts w:ascii="Times New Roman Bold" w:hAnsi="Times New Roman Bold"/>
          <w:b/>
          <w:caps/>
        </w:rPr>
      </w:pPr>
      <w:r w:rsidRPr="008E1B0F">
        <w:rPr>
          <w:rFonts w:ascii="Times New Roman Bold" w:hAnsi="Times New Roman Bold"/>
          <w:b/>
          <w:caps/>
        </w:rPr>
        <w:lastRenderedPageBreak/>
        <w:t>4</w:t>
      </w:r>
      <w:r w:rsidR="007C5F2F" w:rsidRPr="008E1B0F">
        <w:rPr>
          <w:rFonts w:ascii="Times New Roman Bold" w:hAnsi="Times New Roman Bold"/>
          <w:b/>
          <w:caps/>
        </w:rPr>
        <w:t>. Содержание дисциплины:</w:t>
      </w:r>
    </w:p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Times New Roman Bold" w:eastAsia="Times New Roman Bold" w:hAnsi="Times New Roman Bold" w:cs="Times New Roman Bold"/>
          <w:b/>
          <w:bCs/>
          <w: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429"/>
        <w:gridCol w:w="5387"/>
      </w:tblGrid>
      <w:tr w:rsidR="005F4020" w:rsidRPr="00002FB2" w:rsidTr="00676E79">
        <w:trPr>
          <w:trHeight w:val="276"/>
        </w:trPr>
        <w:tc>
          <w:tcPr>
            <w:tcW w:w="535" w:type="dxa"/>
            <w:vMerge w:val="restart"/>
            <w:shd w:val="clear" w:color="auto" w:fill="auto"/>
          </w:tcPr>
          <w:p w:rsidR="005F4020" w:rsidRPr="00436035" w:rsidRDefault="005F402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№п/п</w:t>
            </w:r>
          </w:p>
        </w:tc>
        <w:tc>
          <w:tcPr>
            <w:tcW w:w="3429" w:type="dxa"/>
            <w:vMerge w:val="restart"/>
            <w:shd w:val="clear" w:color="auto" w:fill="auto"/>
          </w:tcPr>
          <w:p w:rsidR="005F4020" w:rsidRPr="00436035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676E79">
              <w:rPr>
                <w:rFonts w:ascii="Times New Roman" w:eastAsia="Times New Roman Bold" w:cs="Times New Roman"/>
                <w:spacing w:val="-1"/>
              </w:rPr>
              <w:t>Тема (раздел)</w:t>
            </w:r>
            <w:r w:rsidRPr="00676E79">
              <w:rPr>
                <w:rFonts w:ascii="Times New Roman" w:eastAsia="Times New Roman Bold" w:cs="Times New Roman"/>
                <w:caps/>
                <w:spacing w:val="-1"/>
              </w:rPr>
              <w:tab/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F4020" w:rsidRPr="00436035" w:rsidRDefault="00676E79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676E79">
              <w:rPr>
                <w:rFonts w:ascii="Times New Roman" w:eastAsia="Times New Roman Bold" w:cs="Times New Roman"/>
                <w:spacing w:val="-1"/>
              </w:rPr>
              <w:t>Содержание раздела</w:t>
            </w:r>
          </w:p>
        </w:tc>
      </w:tr>
      <w:tr w:rsidR="005F4020" w:rsidRPr="00002FB2" w:rsidTr="00676E79">
        <w:trPr>
          <w:trHeight w:val="276"/>
        </w:trPr>
        <w:tc>
          <w:tcPr>
            <w:tcW w:w="535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</w:p>
        </w:tc>
        <w:tc>
          <w:tcPr>
            <w:tcW w:w="3429" w:type="dxa"/>
            <w:vMerge/>
            <w:shd w:val="clear" w:color="auto" w:fill="auto"/>
          </w:tcPr>
          <w:p w:rsidR="005F4020" w:rsidRPr="00436035" w:rsidRDefault="005F4020" w:rsidP="00436035">
            <w:pPr>
              <w:rPr>
                <w:rFonts w:ascii="Times New Roman" w:cs="Times New Roman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5F4020" w:rsidRPr="00002FB2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A032A4" w:rsidP="00E06690">
            <w:pPr>
              <w:rPr>
                <w:rFonts w:ascii="Times New Roman" w:cs="Times New Roman"/>
              </w:rPr>
            </w:pPr>
            <w:r w:rsidRPr="00676E79">
              <w:rPr>
                <w:rFonts w:ascii="Times New Roman" w:cs="Times New Roman"/>
              </w:rPr>
              <w:t>Раздел 1. Адаптация как свойство живых организмов.</w:t>
            </w:r>
          </w:p>
        </w:tc>
        <w:tc>
          <w:tcPr>
            <w:tcW w:w="5387" w:type="dxa"/>
            <w:shd w:val="clear" w:color="auto" w:fill="auto"/>
          </w:tcPr>
          <w:p w:rsidR="005F4020" w:rsidRPr="00A032A4" w:rsidRDefault="00A032A4" w:rsidP="00A0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  <w:b/>
              </w:rPr>
            </w:pPr>
            <w:r w:rsidRPr="00A85EFB">
              <w:rPr>
                <w:rFonts w:ascii="Times New Roman" w:cs="Times New Roman"/>
              </w:rPr>
              <w:t>Адаптация как адаптационный ответ организма, уровни, мера и норма адаптации. Основные механизмы адаптации человека. Приспособляемость живого организма к повреждающим факторам внешней среды. Адаптация и стресс. Характеристика процессов адаптации к условиям существования и его устойчивость к другим факторам.</w:t>
            </w:r>
            <w:r>
              <w:rPr>
                <w:rFonts w:ascii="Times New Roman" w:cs="Times New Roman"/>
                <w:b/>
              </w:rPr>
              <w:t xml:space="preserve"> </w:t>
            </w:r>
          </w:p>
        </w:tc>
      </w:tr>
      <w:tr w:rsidR="005F4020" w:rsidRPr="00A032A4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2</w:t>
            </w: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A032A4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2. Основы адаптации к физическим нагрузкам.</w:t>
            </w:r>
          </w:p>
        </w:tc>
        <w:tc>
          <w:tcPr>
            <w:tcW w:w="5387" w:type="dxa"/>
            <w:shd w:val="clear" w:color="auto" w:fill="auto"/>
          </w:tcPr>
          <w:p w:rsidR="005F4020" w:rsidRPr="00A032A4" w:rsidRDefault="00A032A4" w:rsidP="00272712">
            <w:pPr>
              <w:pStyle w:val="2c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cs="Times New Roman"/>
                <w:lang w:eastAsia="ru-RU"/>
              </w:rPr>
            </w:pPr>
            <w:r w:rsidRPr="00A032A4">
              <w:rPr>
                <w:rFonts w:ascii="Times New Roman" w:cs="Times New Roman"/>
                <w:lang w:eastAsia="ru-RU"/>
              </w:rPr>
              <w:t>Адаптация – как приспособление организма к среде обитания, типы адаптационных реакций. Динамика функций организма при адаптации, ее стадии (физиологическое напряжение, адаптированность, дизадаптация и реадаптация). Физиологические особенности адаптации к физическим нагрузкам. Срочная и долговременная адаптация к физическим нагрузкам. Специальная функциональная система адаптации и ее звенья. Механизмы и закономерности адаптации к физическим нагрузкам. Особенности адаптации к физическим нагрузкам.</w:t>
            </w: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A032A4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3.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A032A4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3. Особенности адаптации к физическим нагрузкам лиц c сенсорными нарушениями.</w:t>
            </w:r>
          </w:p>
        </w:tc>
        <w:tc>
          <w:tcPr>
            <w:tcW w:w="5387" w:type="dxa"/>
            <w:shd w:val="clear" w:color="auto" w:fill="auto"/>
          </w:tcPr>
          <w:p w:rsidR="00A032A4" w:rsidRPr="00A032A4" w:rsidRDefault="00A032A4" w:rsidP="00272712">
            <w:pPr>
              <w:pStyle w:val="2c"/>
              <w:tabs>
                <w:tab w:val="left" w:pos="567"/>
              </w:tabs>
              <w:spacing w:after="0" w:line="240" w:lineRule="auto"/>
              <w:ind w:left="0"/>
              <w:rPr>
                <w:rFonts w:ascii="Times New Roman" w:cs="Times New Roman"/>
                <w:lang w:eastAsia="ru-RU"/>
              </w:rPr>
            </w:pPr>
            <w:r w:rsidRPr="00A032A4">
              <w:rPr>
                <w:rFonts w:ascii="Times New Roman" w:cs="Times New Roman"/>
                <w:lang w:eastAsia="ru-RU"/>
              </w:rPr>
              <w:t>Особенности физического развития, двигательных нарушений и функционального состояния кардиореспираторной системы детей с нарушениями зрения. Особенности регулирования психофизической нагрузки. Показания и противопоказания к физическим нагрузкам у детей с сенсорными нарушениями. Особенности физического развития, двигательных нарушений и функционального состояния кардиореспираторной системы детей с нарушениями слуха. Взаимосвязь слухового и вестибулярного анализаторов. Особенности организаций занятий адаптивной физической культурой со слабослышащими и глухими.</w:t>
            </w:r>
          </w:p>
        </w:tc>
      </w:tr>
      <w:tr w:rsidR="005F4020" w:rsidRPr="00A032A4" w:rsidTr="00676E79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4.</w:t>
            </w:r>
          </w:p>
        </w:tc>
        <w:tc>
          <w:tcPr>
            <w:tcW w:w="3429" w:type="dxa"/>
            <w:shd w:val="clear" w:color="auto" w:fill="auto"/>
          </w:tcPr>
          <w:p w:rsidR="005F4020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4. Особенности адаптации к физическим нагрузкам лиц c двигательными нарушениями.</w:t>
            </w:r>
          </w:p>
        </w:tc>
        <w:tc>
          <w:tcPr>
            <w:tcW w:w="5387" w:type="dxa"/>
            <w:shd w:val="clear" w:color="auto" w:fill="auto"/>
          </w:tcPr>
          <w:p w:rsidR="006F6F00" w:rsidRPr="00A85EFB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t xml:space="preserve">Особенности физического развития и двигательных способностей детей с нарушениями ОДА. Особенности адаптационных реакций организма на коррекционно-оздоровительные воздействия при нарушениях ОДА. Особенности физического развития и функционального состояния кардиореспираторной системы детей и подростков с ДЦП. Показания противопоказания к физическим нагрузкам при нарушениях ОДА. </w:t>
            </w:r>
          </w:p>
          <w:p w:rsidR="005F4020" w:rsidRPr="00A66919" w:rsidRDefault="005F4020" w:rsidP="00B66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 xml:space="preserve">5. 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 xml:space="preserve">Раздел 5. Особенности адаптации к физическим </w:t>
            </w:r>
            <w:r w:rsidRPr="00676E79">
              <w:rPr>
                <w:rFonts w:ascii="Times New Roman" w:cs="Times New Roman"/>
              </w:rPr>
              <w:lastRenderedPageBreak/>
              <w:t>нагрузкам лиц c нарушениями интеллекта.</w:t>
            </w:r>
          </w:p>
        </w:tc>
        <w:tc>
          <w:tcPr>
            <w:tcW w:w="5387" w:type="dxa"/>
            <w:shd w:val="clear" w:color="auto" w:fill="auto"/>
          </w:tcPr>
          <w:p w:rsidR="006F6F00" w:rsidRPr="00A85EFB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lastRenderedPageBreak/>
              <w:t xml:space="preserve">Особенности физического развития и двигательных способностей детей с задержкой </w:t>
            </w:r>
            <w:r w:rsidRPr="00A85EFB">
              <w:rPr>
                <w:rFonts w:ascii="Times New Roman" w:cs="Times New Roman"/>
              </w:rPr>
              <w:lastRenderedPageBreak/>
              <w:t xml:space="preserve">психического развития. Особенности физического развития и двигательных способностей детей с умственной отсталостью. </w:t>
            </w:r>
          </w:p>
          <w:p w:rsidR="00A032A4" w:rsidRPr="004F5526" w:rsidRDefault="00A032A4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lastRenderedPageBreak/>
              <w:t xml:space="preserve">6. 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6. Возрастные особенности адаптации к физическим нагрузкам.</w:t>
            </w:r>
          </w:p>
        </w:tc>
        <w:tc>
          <w:tcPr>
            <w:tcW w:w="5387" w:type="dxa"/>
            <w:shd w:val="clear" w:color="auto" w:fill="auto"/>
          </w:tcPr>
          <w:p w:rsidR="00A032A4" w:rsidRPr="004F5526" w:rsidRDefault="006F6F0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F6F00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Возрастные особенности двигательной активности. Особенности организма и адаптации к физическим нагрузкам детей. Особенности занятий физической культурой школьников с ослабленным здоровьем. Особенности адаптации к физическим нагрузкам вегетативных и регуляторных систем у людей пожилого возраста. Особенности адаптации к физическим нагрузкам спортсменов с отклонениями в состоянии здоровья. Основы адаптации организма детей, подростков, людей зрелого и пожилого возраста к физическим нагрузкам. Адаптационные изменения в системах организма лиц с отклонением в состоянии здоровья.</w:t>
            </w:r>
          </w:p>
        </w:tc>
      </w:tr>
      <w:tr w:rsidR="00A032A4" w:rsidRPr="00A032A4" w:rsidTr="00676E79">
        <w:tc>
          <w:tcPr>
            <w:tcW w:w="535" w:type="dxa"/>
            <w:shd w:val="clear" w:color="auto" w:fill="auto"/>
          </w:tcPr>
          <w:p w:rsidR="00A032A4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7.</w:t>
            </w:r>
          </w:p>
        </w:tc>
        <w:tc>
          <w:tcPr>
            <w:tcW w:w="3429" w:type="dxa"/>
            <w:shd w:val="clear" w:color="auto" w:fill="auto"/>
          </w:tcPr>
          <w:p w:rsidR="00A032A4" w:rsidRPr="00676E79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7. Методы оценки эффективности тренировочных программ в адаптивной физической культуре и спорте.</w:t>
            </w:r>
          </w:p>
        </w:tc>
        <w:tc>
          <w:tcPr>
            <w:tcW w:w="5387" w:type="dxa"/>
            <w:shd w:val="clear" w:color="auto" w:fill="auto"/>
          </w:tcPr>
          <w:p w:rsidR="00A032A4" w:rsidRPr="006F6F00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85EFB">
              <w:rPr>
                <w:rFonts w:ascii="Times New Roman" w:cs="Times New Roman"/>
              </w:rPr>
              <w:t>Виды контроля: экспресс-контроль, текущий, этапный контроль. Оценка срочного, отставленного, кумулятивного тренировочного эффекта. Исследование функционального состояния сердечно-сосудистой, дыхательной, нервной и нервно-мышечной систем методом соматоскопии, антропометрии, пульсометрии, спирометрии, г</w:t>
            </w:r>
            <w:r>
              <w:rPr>
                <w:rFonts w:ascii="Times New Roman" w:cs="Times New Roman"/>
              </w:rPr>
              <w:t xml:space="preserve">ониометрии, динамометрии и др. </w:t>
            </w:r>
          </w:p>
        </w:tc>
      </w:tr>
      <w:tr w:rsidR="006F6F00" w:rsidRPr="00A032A4" w:rsidTr="00676E79">
        <w:tc>
          <w:tcPr>
            <w:tcW w:w="535" w:type="dxa"/>
            <w:shd w:val="clear" w:color="auto" w:fill="auto"/>
          </w:tcPr>
          <w:p w:rsidR="006F6F00" w:rsidRDefault="006F6F0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8.</w:t>
            </w:r>
          </w:p>
        </w:tc>
        <w:tc>
          <w:tcPr>
            <w:tcW w:w="3429" w:type="dxa"/>
            <w:shd w:val="clear" w:color="auto" w:fill="auto"/>
          </w:tcPr>
          <w:p w:rsidR="006F6F00" w:rsidRPr="00676E79" w:rsidRDefault="006F6F00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 xml:space="preserve">Раздел </w:t>
            </w:r>
            <w:r w:rsidR="00676E79" w:rsidRPr="00676E79">
              <w:rPr>
                <w:rFonts w:ascii="Times New Roman" w:cs="Times New Roman"/>
              </w:rPr>
              <w:t>8</w:t>
            </w:r>
            <w:r w:rsidRPr="00676E79">
              <w:rPr>
                <w:rFonts w:ascii="Times New Roman" w:cs="Times New Roman"/>
              </w:rPr>
              <w:t>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      </w:r>
          </w:p>
        </w:tc>
        <w:tc>
          <w:tcPr>
            <w:tcW w:w="5387" w:type="dxa"/>
            <w:shd w:val="clear" w:color="auto" w:fill="auto"/>
          </w:tcPr>
          <w:p w:rsidR="006F6F00" w:rsidRPr="00A032A4" w:rsidRDefault="006F6F00" w:rsidP="006F6F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1134"/>
              </w:tabs>
              <w:contextualSpacing/>
              <w:jc w:val="both"/>
              <w:rPr>
                <w:rFonts w:ascii="Times New Roman" w:cs="Times New Roman"/>
              </w:rPr>
            </w:pPr>
            <w:r w:rsidRPr="00A032A4">
              <w:rPr>
                <w:rFonts w:ascii="Times New Roman" w:cs="Times New Roman"/>
              </w:rPr>
              <w:t>Понятие о средства и методах повышения адаптационных возможностей организма. Биологическая обратная связь как средство повышения адаптационных возможностей организма лиц с ограниченными возможностями.</w:t>
            </w:r>
          </w:p>
          <w:p w:rsidR="006F6F00" w:rsidRPr="004F5526" w:rsidRDefault="006F6F0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</w:tbl>
    <w:p w:rsidR="00681D28" w:rsidRDefault="00681D28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9E1B0B" w:rsidRPr="00C11E1D" w:rsidRDefault="009E1B0B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 w:rsidRPr="00BC52EF">
        <w:rPr>
          <w:rFonts w:ascii="Times New Roman" w:cs="Times New Roman"/>
          <w:b/>
        </w:rPr>
        <w:t>5</w:t>
      </w:r>
      <w:r w:rsidRPr="00C11E1D">
        <w:rPr>
          <w:rFonts w:ascii="Times New Roman" w:cs="Times New Roman"/>
        </w:rPr>
        <w:t xml:space="preserve">.  </w:t>
      </w:r>
      <w:r w:rsidR="00BC52EF" w:rsidRPr="00BC52EF">
        <w:rPr>
          <w:rFonts w:ascii="Times New Roman" w:cs="Times New Roman"/>
          <w:b/>
        </w:rPr>
        <w:t>РАЗДЕЛЫ ДИСЦИПЛИНЫ И ВИДЫ УЧЕБНОЙ РАБОТЫ.</w:t>
      </w:r>
    </w:p>
    <w:p w:rsidR="00A23706" w:rsidRDefault="00A23706" w:rsidP="00A23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center"/>
        <w:rPr>
          <w:rFonts w:ascii="Times New Roman" w:cs="Times New Roman"/>
          <w:bCs/>
          <w:i/>
        </w:rPr>
      </w:pPr>
      <w:r w:rsidRPr="00BC52EF">
        <w:rPr>
          <w:rFonts w:ascii="Times New Roman" w:cs="Times New Roman"/>
          <w:bCs/>
          <w:i/>
        </w:rPr>
        <w:t>очная форма обучения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636"/>
        <w:gridCol w:w="782"/>
        <w:gridCol w:w="782"/>
        <w:gridCol w:w="809"/>
        <w:gridCol w:w="911"/>
      </w:tblGrid>
      <w:tr w:rsidR="00EC0ACD" w:rsidRPr="008A5ED5" w:rsidTr="00EC0ACD">
        <w:trPr>
          <w:trHeight w:val="14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№ п/п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EC0ACD" w:rsidRPr="008A5ED5" w:rsidTr="00EC0ACD">
        <w:trPr>
          <w:trHeight w:val="2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CD" w:rsidRPr="008A5ED5" w:rsidRDefault="00EC0ACD" w:rsidP="00EC0ACD">
            <w:pPr>
              <w:rPr>
                <w:rFonts w:ascii="Times New Roman" w:cs="Times New Roman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CD" w:rsidRPr="008A5ED5" w:rsidRDefault="00EC0ACD" w:rsidP="00EC0ACD">
            <w:pPr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CD" w:rsidRPr="008A5ED5" w:rsidRDefault="00EC0ACD" w:rsidP="00EC0ACD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A7027" w:rsidP="00EC0ACD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CD" w:rsidRPr="008A5ED5" w:rsidRDefault="00EC0ACD" w:rsidP="00EC0ACD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CD" w:rsidRPr="008A5ED5" w:rsidRDefault="00EC0ACD" w:rsidP="00EC0ACD">
            <w:pPr>
              <w:rPr>
                <w:rFonts w:ascii="Times New Roman" w:cs="Times New Roman"/>
              </w:rPr>
            </w:pPr>
          </w:p>
        </w:tc>
      </w:tr>
      <w:tr w:rsidR="00676E79" w:rsidRPr="008A5ED5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rPr>
                <w:rFonts w:ascii="Times New Roman" w:cs="Times New Roman"/>
              </w:rPr>
            </w:pPr>
            <w:r w:rsidRPr="00676E79">
              <w:rPr>
                <w:rFonts w:ascii="Times New Roman" w:cs="Times New Roman"/>
              </w:rPr>
              <w:t>Раздел 1. Адаптация как свойство живых организмов.</w:t>
            </w:r>
          </w:p>
        </w:tc>
        <w:tc>
          <w:tcPr>
            <w:tcW w:w="782" w:type="dxa"/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</w:t>
            </w:r>
          </w:p>
        </w:tc>
      </w:tr>
      <w:tr w:rsidR="00676E79" w:rsidRPr="008A5ED5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2. Основы адаптации к физическим нагрузкам.</w:t>
            </w:r>
          </w:p>
        </w:tc>
        <w:tc>
          <w:tcPr>
            <w:tcW w:w="782" w:type="dxa"/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71BAE" w:rsidRDefault="00844F7C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</w:t>
            </w:r>
          </w:p>
        </w:tc>
      </w:tr>
      <w:tr w:rsidR="00676E79" w:rsidRPr="008A5ED5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3. Особенности адаптации к физическим нагрузкам лиц c сенсорными нарушениями.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4. Особенности адаптации к физическим нагрузкам лиц c двигательными нарушениями.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5. Особенности адаптации к физическим нагрузкам лиц c нарушениями интеллекта.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6. Возрастные особенности адаптации к физическим нагрузкам.</w:t>
            </w:r>
          </w:p>
        </w:tc>
        <w:tc>
          <w:tcPr>
            <w:tcW w:w="782" w:type="dxa"/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7.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7. Методы оценки эффективности тренировочных программ в адаптивной физической культуре и спорте.</w:t>
            </w:r>
          </w:p>
        </w:tc>
        <w:tc>
          <w:tcPr>
            <w:tcW w:w="782" w:type="dxa"/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676E79" w:rsidTr="00EC0ACD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8.</w:t>
            </w:r>
          </w:p>
        </w:tc>
        <w:tc>
          <w:tcPr>
            <w:tcW w:w="5636" w:type="dxa"/>
            <w:shd w:val="clear" w:color="auto" w:fill="auto"/>
          </w:tcPr>
          <w:p w:rsidR="00676E79" w:rsidRPr="00676E79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8.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      </w:r>
          </w:p>
        </w:tc>
        <w:tc>
          <w:tcPr>
            <w:tcW w:w="782" w:type="dxa"/>
          </w:tcPr>
          <w:p w:rsidR="00676E79" w:rsidRDefault="00676E79" w:rsidP="00676E79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44F7C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</w:p>
        </w:tc>
      </w:tr>
      <w:tr w:rsidR="00676E79" w:rsidRPr="00E03471" w:rsidTr="00EC0ACD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8A5ED5" w:rsidRDefault="00676E79" w:rsidP="00676E79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676E79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E03471">
              <w:rPr>
                <w:rFonts w:ascii="Times New Roman" w:cs="Times New Roman"/>
                <w:b/>
              </w:rPr>
              <w:t xml:space="preserve">Всего: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44F7C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44F7C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24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E56F6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79" w:rsidRPr="00E03471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72</w:t>
            </w:r>
          </w:p>
        </w:tc>
      </w:tr>
    </w:tbl>
    <w:p w:rsidR="00EC0ACD" w:rsidRPr="00BC52EF" w:rsidRDefault="00EC0ACD" w:rsidP="00EC0A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rPr>
          <w:rFonts w:ascii="Times New Roman" w:cs="Times New Roman"/>
          <w:bCs/>
          <w:i/>
        </w:rPr>
      </w:pPr>
    </w:p>
    <w:p w:rsidR="00A23706" w:rsidRDefault="00BC52EF" w:rsidP="00EC0ACD">
      <w:pPr>
        <w:jc w:val="center"/>
        <w:rPr>
          <w:i/>
        </w:rPr>
      </w:pPr>
      <w:r w:rsidRPr="00BC52EF">
        <w:rPr>
          <w:i/>
        </w:rPr>
        <w:t>з</w:t>
      </w:r>
      <w:r w:rsidR="00A23706" w:rsidRPr="00BC52EF">
        <w:rPr>
          <w:i/>
        </w:rPr>
        <w:t>аочная</w:t>
      </w:r>
      <w:r w:rsidRPr="00BC52EF">
        <w:rPr>
          <w:i/>
        </w:rPr>
        <w:t xml:space="preserve"> </w:t>
      </w:r>
      <w:r w:rsidR="00A23706" w:rsidRPr="00BC52EF">
        <w:rPr>
          <w:i/>
        </w:rPr>
        <w:t>форма</w:t>
      </w:r>
      <w:r w:rsidR="00772715">
        <w:rPr>
          <w:i/>
        </w:rPr>
        <w:t xml:space="preserve"> </w:t>
      </w:r>
      <w:r w:rsidR="00A23706" w:rsidRPr="00BC52EF">
        <w:rPr>
          <w:i/>
        </w:rPr>
        <w:t>обучения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5621"/>
        <w:gridCol w:w="803"/>
        <w:gridCol w:w="803"/>
        <w:gridCol w:w="804"/>
        <w:gridCol w:w="851"/>
      </w:tblGrid>
      <w:tr w:rsidR="008E56F6" w:rsidRPr="008A5ED5" w:rsidTr="0031002F">
        <w:trPr>
          <w:trHeight w:val="1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№ п/п</w:t>
            </w:r>
          </w:p>
        </w:tc>
        <w:tc>
          <w:tcPr>
            <w:tcW w:w="5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8E56F6" w:rsidRPr="008A5ED5" w:rsidTr="0031002F">
        <w:trPr>
          <w:trHeight w:val="19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  <w:tc>
          <w:tcPr>
            <w:tcW w:w="5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EA7027" w:rsidP="003D2CC6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</w:t>
            </w:r>
          </w:p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3D2CC6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3D2CC6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6F6" w:rsidRPr="008A5ED5" w:rsidRDefault="008E56F6" w:rsidP="003D2CC6">
            <w:pPr>
              <w:rPr>
                <w:rFonts w:ascii="Times New Roman" w:cs="Times New Roman"/>
              </w:rPr>
            </w:pPr>
          </w:p>
        </w:tc>
      </w:tr>
      <w:tr w:rsidR="008E56F6" w:rsidRPr="00436035" w:rsidTr="0031002F">
        <w:trPr>
          <w:trHeight w:val="5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rPr>
                <w:rFonts w:ascii="Times New Roman" w:cs="Times New Roman"/>
              </w:rPr>
            </w:pPr>
            <w:r w:rsidRPr="00676E79">
              <w:rPr>
                <w:rFonts w:ascii="Times New Roman" w:cs="Times New Roman"/>
              </w:rPr>
              <w:t>Раздел 1. Адаптация как свойство живых организмов.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436035" w:rsidTr="0031002F">
        <w:trPr>
          <w:trHeight w:val="52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2. Основы адаптации к физическим нагрузкам.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436035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676E79">
              <w:rPr>
                <w:rFonts w:ascii="Times New Roman" w:cs="Times New Roman"/>
              </w:rPr>
              <w:t>Раздел 3. Особенности адаптации к физическим нагрузкам лиц c сенсорными нарушениями.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4. Особенности адаптации к физическим нагрузкам лиц c двигательными нарушениями.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E71BAE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436035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80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5. Особенности адаптации к физическим нагрузкам лиц c нарушениями интеллекта.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8E56F6" w:rsidRPr="00676E79" w:rsidTr="0031002F">
        <w:trPr>
          <w:trHeight w:val="54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6. Возрастные особенности адаптации к физическим нагрузкам.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676E79" w:rsidTr="0031002F">
        <w:trPr>
          <w:trHeight w:val="78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7. Методы оценки эффективности тренировочных программ в адаптивной физической культуре и спорте.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8E56F6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</w:t>
            </w:r>
          </w:p>
        </w:tc>
      </w:tr>
      <w:tr w:rsidR="008E56F6" w:rsidRPr="00676E79" w:rsidTr="0031002F">
        <w:trPr>
          <w:trHeight w:val="13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8.</w:t>
            </w:r>
          </w:p>
        </w:tc>
        <w:tc>
          <w:tcPr>
            <w:tcW w:w="5621" w:type="dxa"/>
            <w:shd w:val="clear" w:color="auto" w:fill="auto"/>
          </w:tcPr>
          <w:p w:rsidR="008E56F6" w:rsidRPr="00676E79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676E79">
              <w:rPr>
                <w:rFonts w:ascii="Times New Roman" w:cs="Times New Roman"/>
              </w:rPr>
              <w:t>Раздел 8.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C27D52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14</w:t>
            </w:r>
          </w:p>
        </w:tc>
      </w:tr>
      <w:tr w:rsidR="008E56F6" w:rsidRPr="00BB393B" w:rsidTr="0031002F">
        <w:trPr>
          <w:trHeight w:val="26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8A5ED5" w:rsidRDefault="008E56F6" w:rsidP="00676E79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8E56F6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BB393B">
              <w:rPr>
                <w:rFonts w:ascii="Times New Roman" w:cs="Times New Roman"/>
                <w:b/>
              </w:rPr>
              <w:t>Всего: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8E56F6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Default="00EA7027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EA7027" w:rsidP="00676E79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F6" w:rsidRPr="00BB393B" w:rsidRDefault="00EA7027" w:rsidP="00676E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72</w:t>
            </w:r>
          </w:p>
        </w:tc>
      </w:tr>
    </w:tbl>
    <w:p w:rsidR="00A23706" w:rsidRDefault="00A23706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852CFE" w:rsidRPr="00563103" w:rsidRDefault="00852CFE" w:rsidP="00852CFE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left="928"/>
        <w:contextualSpacing/>
        <w:jc w:val="both"/>
        <w:rPr>
          <w:rFonts w:ascii="Times New Roman" w:eastAsia="Times New Roman" w:cs="Times New Roman"/>
          <w:b/>
          <w:color w:val="FF0000"/>
          <w:bdr w:val="none" w:sz="0" w:space="0" w:color="auto"/>
          <w:lang w:eastAsia="ru-RU"/>
        </w:rPr>
      </w:pPr>
      <w:r w:rsidRPr="00563103">
        <w:rPr>
          <w:rFonts w:ascii="Times New Roman" w:eastAsia="Times New Roman" w:cs="Times New Roman"/>
          <w:b/>
          <w:caps/>
          <w:color w:val="FF0000"/>
          <w:spacing w:val="-1"/>
          <w:bdr w:val="none" w:sz="0" w:space="0" w:color="auto"/>
          <w:lang w:eastAsia="ru-RU"/>
        </w:rPr>
        <w:t xml:space="preserve">Перечень основной и дополнительной литературы, </w:t>
      </w:r>
      <w:r w:rsidRPr="00563103">
        <w:rPr>
          <w:rFonts w:ascii="Times New Roman" w:eastAsia="Times New Roman" w:cs="Times New Roman"/>
          <w:b/>
          <w:color w:val="FF0000"/>
          <w:bdr w:val="none" w:sz="0" w:space="0" w:color="auto"/>
          <w:lang w:eastAsia="ru-RU"/>
        </w:rPr>
        <w:t>необходимый для освоения дисциплины.</w:t>
      </w:r>
    </w:p>
    <w:p w:rsidR="00852CFE" w:rsidRPr="00852CFE" w:rsidRDefault="00852CFE" w:rsidP="00852CFE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852CFE">
        <w:rPr>
          <w:rFonts w:ascii="Times New Roman" w:cs="Times New Roman"/>
          <w:b/>
        </w:rPr>
        <w:t>6.1.</w:t>
      </w:r>
      <w:r w:rsidRPr="00852CFE">
        <w:rPr>
          <w:b/>
        </w:rPr>
        <w:t xml:space="preserve"> </w:t>
      </w:r>
      <w:r w:rsidRPr="00852CFE">
        <w:rPr>
          <w:b/>
        </w:rPr>
        <w:t>Основная</w:t>
      </w:r>
      <w:r w:rsidRPr="00852CFE">
        <w:rPr>
          <w:b/>
        </w:rPr>
        <w:t xml:space="preserve"> </w:t>
      </w:r>
      <w:r w:rsidRPr="00852CFE">
        <w:rPr>
          <w:b/>
        </w:rPr>
        <w:t>литература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89"/>
        <w:gridCol w:w="1560"/>
        <w:gridCol w:w="1277"/>
      </w:tblGrid>
      <w:tr w:rsidR="00852CFE" w:rsidRPr="00852CFE" w:rsidTr="007623F6">
        <w:trPr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№ п</w:t>
            </w:r>
            <w:r w:rsidR="00AE1356">
              <w:rPr>
                <w:rFonts w:ascii="Times New Roman" w:cs="Times New Roman"/>
                <w:b/>
              </w:rPr>
              <w:t>/</w:t>
            </w:r>
            <w:r w:rsidRPr="00852CFE">
              <w:rPr>
                <w:rFonts w:ascii="Times New Roman" w:cs="Times New Roman"/>
                <w:b/>
              </w:rPr>
              <w:t>п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r w:rsidRPr="00852CFE">
              <w:rPr>
                <w:rFonts w:ascii="Times New Roman" w:cs="Times New Roman"/>
                <w:b/>
              </w:rPr>
              <w:t>Наименование издания</w:t>
            </w:r>
          </w:p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Кол-во экземпляров</w:t>
            </w:r>
          </w:p>
        </w:tc>
      </w:tr>
      <w:tr w:rsidR="00852CFE" w:rsidRPr="00852CFE" w:rsidTr="007623F6">
        <w:trPr>
          <w:trHeight w:val="3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библиотека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 xml:space="preserve">Кафедра 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22338F">
              <w:rPr>
                <w:rFonts w:ascii="Times New Roman" w:eastAsia="Times New Roman" w:cs="Times New Roman"/>
                <w:bCs/>
              </w:rPr>
              <w:t xml:space="preserve">Куршев, А. В. Лечебный массаж для студентов вузов, имеющих отклонения в состоянии здоровья : учебное пособие / А. В. Куршев. — Казань : Казанский национальный исследовательский технологический университет, 2018. — 148 c. — ISBN 978-5-7882-2496-1. — Текст : электронный // Электронно-библиотечная система IPR BOOKS : [сайт]. — URL: </w:t>
            </w:r>
            <w:hyperlink r:id="rId10" w:history="1">
              <w:r w:rsidRPr="0022338F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https://www.iprbookshop.ru/100672.html</w:t>
              </w:r>
            </w:hyperlink>
            <w:r>
              <w:rPr>
                <w:rFonts w:ascii="Times New Roman" w:eastAsia="Times New Roman" w:cs="Times New Roman"/>
                <w:bCs/>
              </w:rPr>
              <w:t xml:space="preserve"> </w:t>
            </w:r>
            <w:r w:rsidRPr="0022338F">
              <w:rPr>
                <w:rFonts w:ascii="Times New Roman" w:eastAsia="Times New Roman" w:cs="Times New Roman"/>
                <w:bCs/>
              </w:rPr>
              <w:t>(дата обращения: 19.10.2021). — Режим доступа: для авторизир.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 М. М.</w:t>
            </w:r>
            <w:r w:rsidRPr="00852CFE">
              <w:rPr>
                <w:rFonts w:ascii="Times New Roman" w:eastAsia="Times New Roman" w:cs="Times New Roman"/>
              </w:rPr>
              <w:t xml:space="preserve">   Массаж : монография / М. М. Погосян ; МГАФК. - Москва, 2007. - Текст : электронный // Электронно-библиотечная система ЭЛМАРК (МГАФК) : [сайт]. — </w:t>
            </w:r>
            <w:hyperlink r:id="rId11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 М. М.</w:t>
            </w:r>
            <w:r w:rsidRPr="00852CFE">
              <w:rPr>
                <w:rFonts w:ascii="Times New Roman" w:eastAsia="Times New Roman" w:cs="Times New Roman"/>
              </w:rPr>
              <w:t xml:space="preserve">   Массаж : монография / М. М. Погосян ; МГАФК. - Москва : Советский спорт, 2007. - 751 с. : ил. - Библиогр.: с. 734-747. - ISBN 978-5-9718-0202-0 : 380.00. - Текст (визуальный) :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AE1356">
              <w:rPr>
                <w:rFonts w:ascii="Times New Roman" w:eastAsia="Times New Roman" w:cs="Times New Roman"/>
                <w:bCs/>
              </w:rPr>
              <w:t>Погосян, М. М. Лечебный массаж : учебник. В 2 т. Т. 1 / М. М. Погосян ; Московская государственная академия физической культуры. - Малаховка, 2020. - 599 с. : ил. - Библиогр.: с. 597. - Текст : электронный // Электронно-библиотечная система ЭЛМАРК (МГАФК) : [сайт]. — URL</w:t>
            </w:r>
            <w:r w:rsidRPr="00AE1356">
              <w:rPr>
                <w:rFonts w:ascii="Times New Roman" w:eastAsia="Times New Roman" w:cs="Times New Roman"/>
                <w:bCs/>
                <w:color w:val="0000FF"/>
                <w:u w:val="single"/>
              </w:rPr>
              <w:t xml:space="preserve">: </w:t>
            </w:r>
            <w:hyperlink r:id="rId12" w:history="1">
              <w:r w:rsidRPr="00AE1356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http://lib.mgafk.ru</w:t>
              </w:r>
            </w:hyperlink>
            <w:r>
              <w:rPr>
                <w:rFonts w:ascii="Times New Roman" w:eastAsia="Times New Roman" w:cs="Times New Roman"/>
                <w:bCs/>
              </w:rPr>
              <w:t xml:space="preserve"> 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(дата обращения: 19.10.2021). — Режим доступа: для авторизир.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AE1356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AE1356">
              <w:rPr>
                <w:rFonts w:ascii="Times New Roman" w:eastAsia="Times New Roman" w:cs="Times New Roman"/>
                <w:bCs/>
              </w:rPr>
              <w:t>Погосян, М. М.</w:t>
            </w:r>
            <w:r>
              <w:rPr>
                <w:rFonts w:ascii="Times New Roman" w:eastAsia="Times New Roman" w:cs="Times New Roman"/>
                <w:bCs/>
              </w:rPr>
              <w:t xml:space="preserve"> 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Лечебный массаж : учебник. В 2 т. Т. 2 / М. М. Погосян ; Московская государственная академия физической культуры. - Малаховка, 2020. - 271 с. : ил. - Библиогр.: с. 269-270. - Текст : электронный // Электронно-библиотечная система ЭЛМАРК (МГАФК) : [сайт]. — URL: </w:t>
            </w:r>
            <w:hyperlink r:id="rId13" w:history="1">
              <w:r w:rsidRPr="00AE1356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http://lib.mgafk.ru</w:t>
              </w:r>
            </w:hyperlink>
            <w:r>
              <w:rPr>
                <w:rFonts w:ascii="Times New Roman" w:eastAsia="Times New Roman" w:cs="Times New Roman"/>
                <w:bCs/>
              </w:rPr>
              <w:t xml:space="preserve"> </w:t>
            </w:r>
            <w:r w:rsidRPr="00AE1356">
              <w:rPr>
                <w:rFonts w:ascii="Times New Roman" w:eastAsia="Times New Roman" w:cs="Times New Roman"/>
                <w:bCs/>
              </w:rPr>
              <w:t>(дата обращения: 19.10.2021). — Режим доступа: для авторизир.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массаж : учебник для студентов высших учебных учреждений / М. М. Погосян ; МГАФК. - Москва, 2014. - 527 с. : ил. - Библиогр.: с. 514-524. - ISBN 978-5-900871-97-4 : 655.00. - Текст (визуальный) :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2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массаж : учебник для студентов высших учебных учреждений / М. М. Погосян ; МГАФК. - Москва, 2014. - Библиогр.: с. 514-524. - ISBN 978-5-900871-97-4. - Текст : электронный // Электронно-библиотечная система ЭЛМАРК (МГАФК) : [сайт]. — </w:t>
            </w:r>
            <w:hyperlink r:id="rId14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массаж : учебное пособие. В 2 т. Т. 1 / М. М. Погосян ; МГАФК. - Изд. 2-е, доп. и перераб. - Малаховка, 2018. - 402 с. : ил. - Библиогр.: с. 395-398. - 652.00. - Текст (визуальный) :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массаж : учебное пособие. В 2 т. Т. 1 / М. М. Погосян ; МГАФК. - Изд. 2-е, доп. и перераб. - Малаховка, 2018. - Текст : электронный // Электронно-библиотечная система ЭЛМАРК (МГАФК) : [сайт]. — </w:t>
            </w:r>
            <w:hyperlink r:id="rId15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</w:t>
            </w:r>
            <w:r w:rsidRPr="00852CFE">
              <w:rPr>
                <w:rFonts w:ascii="Times New Roman" w:eastAsia="Times New Roman" w:cs="Times New Roman"/>
              </w:rPr>
              <w:lastRenderedPageBreak/>
              <w:t xml:space="preserve">(дата обращения: 29.09.2020). — Режим доступа: для авторизир.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массаж : учебное пособие. В 2 т. Т. 2 / М. М. Погосян ; МГАФК. - Изд. 2-е, доп. и перераб. - Малаховка, 2018. - 131 с. : ил. - Библиогр.: с. 122-129. - 546.00. - Текст (визуальный) :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массаж : учебное пособие. В 2 т. Т. 2 / М. М. Погосян ; МГАФК. - Изд. 2-е, доп. и перераб. - Малаховка, 2018. - Текст : электронный // Электронно-библиотечная система ЭЛМАРК (МГАФК) : [сайт]. — </w:t>
            </w:r>
            <w:hyperlink r:id="rId16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  <w:color w:val="0000FF"/>
                <w:u w:val="single"/>
              </w:rPr>
              <w:t xml:space="preserve"> </w:t>
            </w:r>
            <w:r w:rsidRPr="00852CFE">
              <w:rPr>
                <w:rFonts w:ascii="Times New Roman" w:eastAsia="Times New Roman" w:cs="Times New Roman"/>
              </w:rPr>
              <w:t xml:space="preserve">(дата обращения: 29.09.2020). — Режим доступа: для авторизир.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</w:tbl>
    <w:p w:rsidR="00852CFE" w:rsidRPr="00852CFE" w:rsidRDefault="00852CFE" w:rsidP="00852CFE">
      <w:pPr>
        <w:shd w:val="clear" w:color="auto" w:fill="FFFFFF"/>
        <w:tabs>
          <w:tab w:val="left" w:pos="993"/>
        </w:tabs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852CFE">
        <w:rPr>
          <w:rFonts w:ascii="Times New Roman" w:cs="Times New Roman"/>
          <w:b/>
        </w:rPr>
        <w:t>6.2.</w:t>
      </w:r>
      <w:r w:rsidRPr="00852CFE">
        <w:rPr>
          <w:b/>
        </w:rPr>
        <w:t xml:space="preserve"> </w:t>
      </w:r>
      <w:r w:rsidRPr="00852CFE">
        <w:rPr>
          <w:b/>
          <w:lang w:val="en-US"/>
        </w:rPr>
        <w:t>Дополнительная</w:t>
      </w:r>
      <w:r w:rsidRPr="00852CFE">
        <w:rPr>
          <w:b/>
        </w:rPr>
        <w:t xml:space="preserve"> </w:t>
      </w:r>
      <w:r w:rsidRPr="00852CFE">
        <w:rPr>
          <w:b/>
        </w:rPr>
        <w:t>литература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65"/>
        <w:gridCol w:w="1276"/>
        <w:gridCol w:w="1276"/>
      </w:tblGrid>
      <w:tr w:rsidR="00852CFE" w:rsidRPr="00852CFE" w:rsidTr="00AE1356">
        <w:trPr>
          <w:trHeight w:val="340"/>
        </w:trPr>
        <w:tc>
          <w:tcPr>
            <w:tcW w:w="704" w:type="dxa"/>
            <w:vMerge w:val="restart"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852CFE">
              <w:rPr>
                <w:rFonts w:ascii="Times New Roman" w:cs="Times New Roman"/>
                <w:b/>
                <w:lang w:val="en-US"/>
              </w:rPr>
              <w:t>№ п</w:t>
            </w:r>
            <w:r w:rsidR="00AE1356">
              <w:rPr>
                <w:rFonts w:ascii="Times New Roman" w:cs="Times New Roman"/>
                <w:b/>
              </w:rPr>
              <w:t>/</w:t>
            </w:r>
            <w:r w:rsidRPr="00852CFE">
              <w:rPr>
                <w:rFonts w:ascii="Times New Roman" w:cs="Times New Roman"/>
                <w:b/>
                <w:lang w:val="en-US"/>
              </w:rPr>
              <w:t>п</w:t>
            </w:r>
          </w:p>
        </w:tc>
        <w:tc>
          <w:tcPr>
            <w:tcW w:w="6265" w:type="dxa"/>
            <w:vMerge w:val="restart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r w:rsidRPr="00852CFE">
              <w:rPr>
                <w:rFonts w:ascii="Times New Roman" w:cs="Times New Roman"/>
                <w:b/>
                <w:lang w:val="en-US"/>
              </w:rPr>
              <w:t>Наименование</w:t>
            </w:r>
            <w:r w:rsidRPr="00852CFE">
              <w:rPr>
                <w:rFonts w:ascii="Times New Roman" w:cs="Times New Roman"/>
                <w:b/>
              </w:rPr>
              <w:t xml:space="preserve"> издания</w:t>
            </w:r>
          </w:p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852CFE">
              <w:rPr>
                <w:rFonts w:ascii="Times New Roman" w:cs="Times New Roman"/>
                <w:b/>
                <w:lang w:val="en-US"/>
              </w:rPr>
              <w:t>Кол-воэкземпляров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vMerge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6265" w:type="dxa"/>
            <w:vMerge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852CFE">
              <w:rPr>
                <w:rFonts w:ascii="Times New Roman" w:cs="Times New Roman"/>
                <w:b/>
                <w:lang w:val="en-US"/>
              </w:rPr>
              <w:t>библиотека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lang w:val="en-US"/>
              </w:rPr>
            </w:pPr>
            <w:r w:rsidRPr="00852CFE">
              <w:rPr>
                <w:rFonts w:ascii="Times New Roman" w:cs="Times New Roman"/>
                <w:b/>
                <w:lang w:val="en-US"/>
              </w:rPr>
              <w:t>Кафедра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восстановительного массажа в спорте : учебно-методическое пособие / М. М. Погосян ; МГАФК. - Малаховка, 2008. - 73 с. - 65.76.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восстановительного массажа в спорте : учебно-методическое пособие / М. М. Погосян ; МГАФК. - Малаховка, 2008. - Текст : электронный // Электронно-библиотечная система ЭЛМАРК (МГАФК) : [сайт]. — </w:t>
            </w:r>
            <w:hyperlink r:id="rId17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массажа : учебно-методическое пособие для студентов вузов / М. М. Погосян ; МГАФК. - Малаховка, 2010. - 137 с. : ил. - Библиогр.: с. 135. - б/ц.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массажа : учебно-методическое пособие / М. М. Погосян ; МГАФК. - Малаховка, 2012. - 167 с. : ил. - Библиогр.: с. 165. - 169.11.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массажа : учебно-методическое пособие / М. М. Погосян ; МГАФК. - Малаховка, 2012. - Текст : электронный // Электронно-библиотечная система ЭЛМАРК (МГАФК) : [сайт]. — </w:t>
            </w:r>
            <w:hyperlink r:id="rId18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массажа : учебно-методическое пособие для студентов вузов / М. М. Погосян ; МГАФК. - Малаховка, 2010. - Библиогр.: с. 135. - Текст : электронный // Электронно-библиотечная система ЭЛМАРК (МГАФК) : [сайт]. — </w:t>
            </w:r>
            <w:hyperlink r:id="rId19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применения предварительного массажа в спорте : учебно-методическое пособие / М. М. Погосян ; МГАФК. - Малаховка, 2008. - Текст : электронный // Электронно-библиотечная система ЭЛМАРК (МГАФК) : [сайт]. — </w:t>
            </w:r>
            <w:hyperlink r:id="rId20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  <w:color w:val="0000FF"/>
                <w:u w:val="single"/>
              </w:rPr>
              <w:t xml:space="preserve"> </w:t>
            </w:r>
            <w:r w:rsidRPr="00852CFE">
              <w:rPr>
                <w:rFonts w:ascii="Times New Roman" w:cs="Times New Roman"/>
              </w:rPr>
              <w:t xml:space="preserve">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применения предварительного массажа в спорте : учебно-методическое пособие / М. М. Погосян ; МГАФК. - Малаховка, 2008. - 35 с. - 33.19.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Применение массажных мазей, разогревающих и лечебных растирок в практике массажа : учебно-методическое пособие / М. М. Погосян ; МГАФК. - Малаховка, 2008. - 59 с. - 52.73.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Применение массажных мазей, разогревающих и лечебных растирок в практике массажа : учебно-методическое пособие / М. М. Погосян ; МГАФК. - Малаховка, 2008. - Текст : электронный // Электронно-библиотечная система ЭЛМАРК (МГАФК) : [сайт]. — </w:t>
            </w:r>
            <w:hyperlink r:id="rId21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lang w:val="en-US"/>
              </w:rPr>
            </w:pPr>
            <w:r w:rsidRPr="00852CFE">
              <w:rPr>
                <w:rFonts w:ascii="Times New Roman" w:cs="Times New Roman"/>
              </w:rPr>
              <w:t xml:space="preserve">Справочник по массажу : Для средних медицинских работников  Васичкин. </w:t>
            </w:r>
            <w:r w:rsidRPr="00852CFE">
              <w:rPr>
                <w:rFonts w:ascii="Times New Roman" w:cs="Times New Roman"/>
                <w:lang w:val="en-US"/>
              </w:rPr>
              <w:t>В.И. 3--е изд.,стереотип. - СПб. :Гиппократ, 1996. - 176 с.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  <w:lang w:val="en-US"/>
              </w:rPr>
            </w:pPr>
            <w:r w:rsidRPr="00852CFE">
              <w:rPr>
                <w:rFonts w:ascii="Times New Roman" w:cs="Times New Roman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 М. М.   Сочетание классического массажа с другими средствами восстановления и методика их применения : методические рекомендации / М. М. Погосян ; МГАФК. - Малаховка, 2005. - Текст : электронный // Электронно-библиотечная система ЭЛМАРК (МГАФК) : [сайт]. — </w:t>
            </w:r>
            <w:hyperlink r:id="rId22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  <w:color w:val="0000FF"/>
                <w:u w:val="single"/>
              </w:rPr>
              <w:t xml:space="preserve"> </w:t>
            </w:r>
            <w:r w:rsidRPr="00852CFE">
              <w:rPr>
                <w:rFonts w:ascii="Times New Roman" w:cs="Times New Roman"/>
              </w:rPr>
              <w:t xml:space="preserve">(дата обращения: 29.09.2020). — Режим доступа: для авторизир.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 М. М.   Сочетание классического массажа с другими средствами восстановления и методика их применения : методические рекомендации / М. М. Погосян ; МГАФК. - Малаховка, 2005. - 95 с. - Библиогр.: с. 92-94. - 63.07.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Налобина, А. Н. Основы классического массажа : учебное пособие / А. Н. Налобина, И. Г. Таламова. — Саратов : Ай Пи Ар Медиа, 2019. — 67 c. — ISBN 978-5-4497-0003-2. — Текст : электронный // Электронно-библиотечная система IPR BOOKS : [сайт]. — URL: </w:t>
            </w:r>
            <w:hyperlink r:id="rId23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http://www.iprbookshop.ru/82672.html</w:t>
              </w:r>
            </w:hyperlink>
            <w:r w:rsidRPr="00852CFE">
              <w:rPr>
                <w:rFonts w:ascii="Times New Roman" w:cs="Times New Roman"/>
                <w:color w:val="0000FF"/>
                <w:u w:val="single"/>
              </w:rPr>
              <w:t xml:space="preserve"> </w:t>
            </w:r>
            <w:r w:rsidRPr="00852CFE">
              <w:rPr>
                <w:rFonts w:ascii="Times New Roman" w:cs="Times New Roman"/>
              </w:rPr>
              <w:t>(дата обращения: 29.09.2020). — Режим доступа: для авторизир. пользователей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Налобина, А. Н. Основы массажа. Спортивный массаж : учебное пособие / А. Н. Налобина, И. Г. Таламова. — Саратов : Ай Пи Ар Медиа, 2019. — 128 c. — ISBN 978-5-4497-0004-9. — Текст : электронный // Электронно-библиотечная система IPR BOOKS : [сайт]. — URL: </w:t>
            </w:r>
            <w:hyperlink r:id="rId24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http://www.iprbookshop.ru/82673.html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авторизир. пользователей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AE1356" w:rsidRPr="00AE1356" w:rsidRDefault="00AE1356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AE1356" w:rsidRPr="00852CFE" w:rsidRDefault="00AE1356" w:rsidP="00852CFE">
            <w:pPr>
              <w:rPr>
                <w:rFonts w:ascii="Times New Roman" w:cs="Times New Roman"/>
              </w:rPr>
            </w:pPr>
            <w:r w:rsidRPr="00AE1356">
              <w:rPr>
                <w:rFonts w:ascii="Times New Roman" w:cs="Times New Roman"/>
              </w:rPr>
              <w:t xml:space="preserve">Егорова, С. А. Лечебная физкультура и массаж : учебное пособие / С. А. Егорова, Л. В. Белова, В. Г. Петрякова. — Ставрополь : Северо-Кавказский федеральный университет, 2014. — 258 c. — Текст : электронный // Электронно-библиотечная система IPR BOOKS : [сайт]. — URL: </w:t>
            </w:r>
            <w:hyperlink r:id="rId25" w:history="1">
              <w:r w:rsidRPr="00AE1356">
                <w:rPr>
                  <w:rStyle w:val="a4"/>
                  <w:rFonts w:ascii="Times New Roman" w:cs="Times New Roman"/>
                  <w:color w:val="0000FF"/>
                </w:rPr>
                <w:t>https://www.iprbookshop.ru/62950.html</w:t>
              </w:r>
            </w:hyperlink>
            <w:r>
              <w:rPr>
                <w:rFonts w:ascii="Times New Roman" w:cs="Times New Roman"/>
              </w:rPr>
              <w:t xml:space="preserve"> </w:t>
            </w:r>
            <w:r w:rsidRPr="00AE1356">
              <w:rPr>
                <w:rFonts w:ascii="Times New Roman" w:cs="Times New Roman"/>
              </w:rPr>
              <w:t>(дата обращения: 19.10.2021). — Режим доступа: для авторизир. пользователей</w:t>
            </w:r>
          </w:p>
        </w:tc>
        <w:tc>
          <w:tcPr>
            <w:tcW w:w="1276" w:type="dxa"/>
            <w:shd w:val="clear" w:color="auto" w:fill="auto"/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</w:tbl>
    <w:p w:rsidR="00852CFE" w:rsidRPr="00852CFE" w:rsidRDefault="00852CFE" w:rsidP="00852CFE">
      <w:pPr>
        <w:widowControl w:val="0"/>
        <w:jc w:val="both"/>
        <w:rPr>
          <w:rFonts w:ascii="Times New Roman" w:cs="Times New Roman"/>
        </w:rPr>
      </w:pP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  <w:r w:rsidRPr="00852CFE">
        <w:rPr>
          <w:rFonts w:ascii="Times New Roman" w:cs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928"/>
        <w:contextualSpacing/>
        <w:jc w:val="both"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Электронная библиотечная система ЭЛМАРК (МГАФК) </w:t>
      </w:r>
      <w:hyperlink r:id="rId26" w:history="1">
        <w:r w:rsidRPr="00852CFE">
          <w:rPr>
            <w:rFonts w:ascii="Times New Roman" w:cs="Times New Roman"/>
            <w:color w:val="0066CC"/>
            <w:u w:val="single"/>
            <w:lang w:val="en-US"/>
          </w:rPr>
          <w:t>http</w:t>
        </w:r>
        <w:r w:rsidRPr="00852CFE">
          <w:rPr>
            <w:rFonts w:ascii="Times New Roman" w:cs="Times New Roman"/>
            <w:color w:val="0066CC"/>
            <w:u w:val="single"/>
          </w:rPr>
          <w:t>://lib.mgafk.ru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928"/>
        <w:contextualSpacing/>
        <w:jc w:val="both"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Электронно-библиотечная система Elibrary </w:t>
      </w:r>
      <w:hyperlink r:id="rId27" w:history="1">
        <w:r w:rsidRPr="00852CFE">
          <w:rPr>
            <w:rFonts w:ascii="Times New Roman" w:cs="Times New Roman"/>
            <w:color w:val="0000FF"/>
            <w:u w:val="single"/>
          </w:rPr>
          <w:t>https://elibrary.ru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928"/>
        <w:contextualSpacing/>
        <w:jc w:val="both"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Электронно-библиотечная система IPRbooks </w:t>
      </w:r>
      <w:hyperlink r:id="rId28" w:history="1">
        <w:r w:rsidRPr="00852CFE">
          <w:rPr>
            <w:rFonts w:ascii="Times New Roman" w:cs="Times New Roman"/>
            <w:color w:val="0000FF"/>
            <w:u w:val="single"/>
          </w:rPr>
          <w:t>http://www.iprbookshop.ru</w:t>
        </w:r>
      </w:hyperlink>
    </w:p>
    <w:p w:rsidR="00852CFE" w:rsidRPr="00AE1356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0000FF"/>
        </w:rPr>
      </w:pPr>
      <w:r w:rsidRPr="00852CFE">
        <w:rPr>
          <w:rFonts w:ascii="Times New Roman" w:cs="Times New Roman"/>
        </w:rPr>
        <w:t xml:space="preserve">Электронно-библиотечная система «Юрайт» </w:t>
      </w:r>
      <w:hyperlink r:id="rId29" w:history="1">
        <w:r w:rsidRPr="00AE1356">
          <w:rPr>
            <w:rFonts w:ascii="Times New Roman" w:cs="Times New Roman"/>
            <w:color w:val="0000FF"/>
            <w:u w:val="single"/>
          </w:rPr>
          <w:t>https://urait.ru/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Электронно-библиотечная система РУКОНТ </w:t>
      </w:r>
      <w:hyperlink r:id="rId30" w:history="1">
        <w:r w:rsidRPr="00AE1356">
          <w:rPr>
            <w:rFonts w:ascii="Times New Roman" w:cs="Times New Roman"/>
            <w:color w:val="0000FF"/>
            <w:u w:val="single"/>
          </w:rPr>
          <w:t>https://lib.rucont.ru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2F2F2F"/>
        </w:rPr>
      </w:pPr>
      <w:r w:rsidRPr="00852CFE">
        <w:rPr>
          <w:rFonts w:ascii="Times New Roman" w:cs="Times New Roman"/>
          <w:color w:val="2F2F2F"/>
        </w:rPr>
        <w:t xml:space="preserve">Министерство </w:t>
      </w:r>
      <w:r w:rsidR="00766803">
        <w:rPr>
          <w:rFonts w:ascii="Times New Roman" w:cs="Times New Roman"/>
          <w:color w:val="2F2F2F"/>
        </w:rPr>
        <w:t>науки и высшего образования</w:t>
      </w:r>
      <w:r w:rsidRPr="00852CFE">
        <w:rPr>
          <w:rFonts w:ascii="Times New Roman" w:cs="Times New Roman"/>
          <w:color w:val="2F2F2F"/>
        </w:rPr>
        <w:t xml:space="preserve"> Российской Федерации </w:t>
      </w:r>
      <w:hyperlink r:id="rId31" w:history="1">
        <w:r w:rsidRPr="00852CFE">
          <w:rPr>
            <w:rFonts w:ascii="Times New Roman" w:cs="Times New Roman"/>
            <w:color w:val="0066CC"/>
            <w:u w:val="single"/>
          </w:rPr>
          <w:t>https://minobrnauki.gov.ru/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2F2F2F"/>
        </w:rPr>
      </w:pPr>
      <w:r w:rsidRPr="00852CFE">
        <w:rPr>
          <w:rFonts w:ascii="Times New Roman" w:cs="Times New Roman"/>
          <w:color w:val="2F2F2F"/>
        </w:rPr>
        <w:t xml:space="preserve">Федеральная служба по надзору в сфере образования и науки </w:t>
      </w:r>
      <w:hyperlink r:id="rId32" w:history="1">
        <w:r w:rsidRPr="00852CFE">
          <w:rPr>
            <w:rFonts w:ascii="Times New Roman" w:cs="Times New Roman"/>
            <w:color w:val="0066CC"/>
            <w:u w:val="single"/>
          </w:rPr>
          <w:t>http://obrnadzor.gov.ru/ru/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ind w:left="928"/>
        <w:contextualSpacing/>
        <w:rPr>
          <w:rFonts w:ascii="Times New Roman" w:cs="Times New Roman"/>
          <w:color w:val="2F2F2F"/>
        </w:rPr>
      </w:pPr>
      <w:r w:rsidRPr="00852CFE">
        <w:rPr>
          <w:rFonts w:ascii="Times New Roman" w:cs="Times New Roman"/>
          <w:color w:val="2F2F2F"/>
        </w:rPr>
        <w:t xml:space="preserve">Федеральный портал «Российское образование» </w:t>
      </w:r>
      <w:hyperlink r:id="rId33" w:history="1">
        <w:r w:rsidRPr="00852CFE">
          <w:rPr>
            <w:rFonts w:ascii="Times New Roman" w:cs="Times New Roman"/>
            <w:color w:val="0000FF"/>
            <w:u w:val="single"/>
          </w:rPr>
          <w:t>http://www.edu.ru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  <w:color w:val="2F2F2F"/>
        </w:rPr>
        <w:t xml:space="preserve">Информационная система «Единое окно доступа к образовательным ресурсам» </w:t>
      </w:r>
      <w:hyperlink r:id="rId34" w:history="1">
        <w:r w:rsidRPr="00852CFE">
          <w:rPr>
            <w:rFonts w:ascii="Times New Roman" w:cs="Times New Roman"/>
            <w:color w:val="0000FF"/>
            <w:u w:val="single"/>
          </w:rPr>
          <w:t>http://window.edu.ru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  <w:color w:val="2F2F2F"/>
        </w:rPr>
        <w:t xml:space="preserve">Федеральный центр и информационно-образовательных ресурсов </w:t>
      </w:r>
      <w:hyperlink r:id="rId35" w:history="1">
        <w:r w:rsidRPr="00852CFE">
          <w:rPr>
            <w:rFonts w:ascii="Times New Roman" w:cs="Times New Roman"/>
            <w:color w:val="0000FF"/>
            <w:u w:val="single"/>
          </w:rPr>
          <w:t>http://fcior.edu.ru</w:t>
        </w:r>
      </w:hyperlink>
    </w:p>
    <w:p w:rsidR="00852CFE" w:rsidRPr="00AE1356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  <w:color w:val="0000FF"/>
        </w:rPr>
      </w:pPr>
      <w:r w:rsidRPr="00852CFE">
        <w:rPr>
          <w:rFonts w:ascii="Times New Roman" w:cs="Times New Roman"/>
        </w:rPr>
        <w:t xml:space="preserve">Министерство спорта Российской Федерации </w:t>
      </w:r>
      <w:hyperlink r:id="rId36" w:history="1">
        <w:r w:rsidRPr="00AE1356">
          <w:rPr>
            <w:rFonts w:ascii="Times New Roman" w:cs="Times New Roman"/>
            <w:color w:val="0000FF"/>
            <w:u w:val="single"/>
          </w:rPr>
          <w:t>https://minsport.gov.ru/</w:t>
        </w:r>
      </w:hyperlink>
    </w:p>
    <w:p w:rsidR="00852CFE" w:rsidRPr="00852CFE" w:rsidRDefault="00852CFE" w:rsidP="00852CFE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cs="Times New Roman"/>
        </w:rPr>
      </w:pPr>
      <w:r w:rsidRPr="00852CFE">
        <w:rPr>
          <w:rFonts w:ascii="Times New Roman" w:cs="Times New Roman"/>
        </w:rPr>
        <w:t xml:space="preserve">Медицинская информационная сеть </w:t>
      </w:r>
      <w:hyperlink r:id="rId37" w:history="1">
        <w:r w:rsidRPr="00852CFE">
          <w:rPr>
            <w:rFonts w:ascii="Times New Roman" w:cs="Times New Roman"/>
            <w:color w:val="0000FF"/>
            <w:u w:val="single"/>
          </w:rPr>
          <w:t>http://www.medicinform.net</w:t>
        </w:r>
      </w:hyperlink>
      <w:r w:rsidRPr="00852CFE">
        <w:rPr>
          <w:rFonts w:ascii="Times New Roman" w:cs="Times New Roman"/>
          <w:color w:val="0000FF"/>
          <w:u w:val="single"/>
        </w:rPr>
        <w:t xml:space="preserve"> </w:t>
      </w:r>
    </w:p>
    <w:p w:rsidR="005129AD" w:rsidRDefault="005129AD" w:rsidP="008E3DAB">
      <w:pPr>
        <w:widowControl w:val="0"/>
        <w:jc w:val="both"/>
        <w:rPr>
          <w:rFonts w:ascii="Times New Roman" w:cs="Times New Roman"/>
          <w:caps/>
          <w:spacing w:val="-1"/>
        </w:rPr>
      </w:pPr>
    </w:p>
    <w:p w:rsidR="003C3EE6" w:rsidRPr="008E3DAB" w:rsidRDefault="008E3DAB" w:rsidP="008E3DAB">
      <w:pPr>
        <w:shd w:val="clear" w:color="auto" w:fill="FFFFFF"/>
        <w:tabs>
          <w:tab w:val="left" w:pos="710"/>
          <w:tab w:val="left" w:pos="993"/>
          <w:tab w:val="left" w:pos="1276"/>
          <w:tab w:val="left" w:pos="1418"/>
        </w:tabs>
        <w:jc w:val="both"/>
        <w:rPr>
          <w:b/>
          <w:caps/>
          <w:spacing w:val="-1"/>
        </w:rPr>
      </w:pPr>
      <w:r w:rsidRPr="008E3DAB">
        <w:rPr>
          <w:rFonts w:ascii="Times New Roman" w:cs="Times New Roman"/>
          <w:b/>
          <w:caps/>
          <w:spacing w:val="-1"/>
        </w:rPr>
        <w:t>8.</w:t>
      </w:r>
      <w:r w:rsidRPr="008E3DAB">
        <w:rPr>
          <w:b/>
          <w:caps/>
          <w:spacing w:val="-1"/>
        </w:rPr>
        <w:t xml:space="preserve"> </w:t>
      </w:r>
      <w:r w:rsidR="0078389C" w:rsidRPr="008E3DAB">
        <w:rPr>
          <w:b/>
          <w:caps/>
          <w:spacing w:val="-1"/>
        </w:rPr>
        <w:t>Материально</w:t>
      </w:r>
      <w:r w:rsidR="0078389C" w:rsidRPr="008E3DAB">
        <w:rPr>
          <w:b/>
          <w:caps/>
          <w:spacing w:val="-1"/>
        </w:rPr>
        <w:t>-</w:t>
      </w:r>
      <w:r w:rsidR="0078389C" w:rsidRPr="008E3DAB">
        <w:rPr>
          <w:b/>
          <w:caps/>
          <w:spacing w:val="-1"/>
        </w:rPr>
        <w:t>техническое</w:t>
      </w:r>
      <w:r w:rsidR="0078389C" w:rsidRPr="008E3DAB">
        <w:rPr>
          <w:b/>
          <w:caps/>
          <w:spacing w:val="-1"/>
        </w:rPr>
        <w:t xml:space="preserve"> </w:t>
      </w:r>
      <w:r w:rsidR="0078389C" w:rsidRPr="008E3DAB">
        <w:rPr>
          <w:b/>
          <w:caps/>
          <w:spacing w:val="-1"/>
        </w:rPr>
        <w:t>обеспечение</w:t>
      </w:r>
      <w:r w:rsidR="0078389C" w:rsidRPr="008E3DAB">
        <w:rPr>
          <w:b/>
          <w:caps/>
          <w:spacing w:val="-1"/>
        </w:rPr>
        <w:t xml:space="preserve"> </w:t>
      </w:r>
      <w:r w:rsidR="0078389C" w:rsidRPr="008E3DAB">
        <w:rPr>
          <w:b/>
          <w:caps/>
          <w:spacing w:val="-1"/>
        </w:rPr>
        <w:t>дисциплины</w:t>
      </w:r>
      <w:r w:rsidR="0078389C" w:rsidRPr="008E3DAB">
        <w:rPr>
          <w:b/>
        </w:rPr>
        <w:t xml:space="preserve"> </w:t>
      </w:r>
    </w:p>
    <w:p w:rsidR="00676DCA" w:rsidRPr="008E3DAB" w:rsidRDefault="008E3DAB" w:rsidP="008E3DAB">
      <w:pPr>
        <w:shd w:val="clear" w:color="auto" w:fill="FFFFFF"/>
        <w:tabs>
          <w:tab w:val="left" w:pos="709"/>
          <w:tab w:val="left" w:pos="1134"/>
          <w:tab w:val="left" w:pos="1276"/>
        </w:tabs>
        <w:ind w:left="710"/>
        <w:jc w:val="both"/>
      </w:pPr>
      <w:r w:rsidRPr="004E7DFA">
        <w:rPr>
          <w:rFonts w:ascii="Times New Roman" w:cs="Times New Roman"/>
          <w:b/>
        </w:rPr>
        <w:t>8.1.</w:t>
      </w:r>
      <w:r w:rsidRPr="008E3DAB">
        <w:rPr>
          <w:rFonts w:ascii="Times New Roman" w:cs="Times New Roman"/>
        </w:rPr>
        <w:t xml:space="preserve"> П</w:t>
      </w:r>
      <w:r w:rsidR="00676DCA" w:rsidRPr="008E3DAB">
        <w:rPr>
          <w:rFonts w:ascii="Times New Roman" w:cs="Times New Roman"/>
        </w:rPr>
        <w:t>еречень</w:t>
      </w:r>
      <w:r w:rsidR="00676DCA" w:rsidRPr="008E3DAB">
        <w:t xml:space="preserve"> </w:t>
      </w:r>
      <w:r w:rsidR="00676DCA" w:rsidRPr="008E3DAB">
        <w:t>специализированных</w:t>
      </w:r>
      <w:r w:rsidR="00676DCA" w:rsidRPr="008E3DAB">
        <w:t xml:space="preserve"> </w:t>
      </w:r>
      <w:r w:rsidR="00676DCA" w:rsidRPr="008E3DAB">
        <w:t>аудиторий</w:t>
      </w:r>
      <w:r w:rsidR="00676DCA" w:rsidRPr="008E3DAB">
        <w:t xml:space="preserve">, </w:t>
      </w:r>
      <w:r w:rsidR="00676DCA" w:rsidRPr="008E3DAB">
        <w:t>имеющегося</w:t>
      </w:r>
      <w:r w:rsidR="00676DCA" w:rsidRPr="008E3DAB">
        <w:t xml:space="preserve"> </w:t>
      </w:r>
      <w:r w:rsidR="00676DCA" w:rsidRPr="008E3DAB">
        <w:t>оборудования</w:t>
      </w:r>
      <w:r w:rsidR="00676DCA" w:rsidRPr="008E3DAB">
        <w:t xml:space="preserve"> </w:t>
      </w:r>
      <w:r w:rsidR="00676DCA" w:rsidRPr="008E3DAB">
        <w:t>и</w:t>
      </w:r>
      <w:r w:rsidR="00676DCA" w:rsidRPr="008E3DAB">
        <w:t xml:space="preserve"> </w:t>
      </w:r>
      <w:r w:rsidR="00676DCA" w:rsidRPr="008E3DAB">
        <w:t>инвентаря</w:t>
      </w:r>
      <w:r w:rsidR="00676DCA" w:rsidRPr="008E3DAB">
        <w:t xml:space="preserve">, </w:t>
      </w:r>
      <w:r w:rsidR="00676DCA" w:rsidRPr="008E3DAB">
        <w:t>компьютерной</w:t>
      </w:r>
      <w:r w:rsidR="00676DCA" w:rsidRPr="008E3DAB">
        <w:t xml:space="preserve"> </w:t>
      </w:r>
      <w:r w:rsidR="00676DCA" w:rsidRPr="008E3DAB">
        <w:t>техники</w:t>
      </w:r>
    </w:p>
    <w:p w:rsidR="0078389C" w:rsidRPr="00180C08" w:rsidRDefault="0078389C" w:rsidP="0078389C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1070"/>
        <w:jc w:val="both"/>
        <w:rPr>
          <w:caps/>
          <w:spacing w:val="-1"/>
          <w:sz w:val="28"/>
          <w:szCs w:val="28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6608"/>
      </w:tblGrid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78389C" w:rsidRDefault="00614A7A" w:rsidP="0078389C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607" w:type="dxa"/>
            <w:shd w:val="clear" w:color="auto" w:fill="auto"/>
          </w:tcPr>
          <w:p w:rsidR="00614A7A" w:rsidRPr="0078389C" w:rsidRDefault="00614A7A" w:rsidP="0078389C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14A7A" w:rsidRPr="003C3EE6" w:rsidTr="00614A7A">
        <w:trPr>
          <w:trHeight w:val="1957"/>
        </w:trPr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rPr>
                <w:rFonts w:ascii="Times New Roman" w:cs="Times New Roman"/>
                <w:b/>
              </w:rPr>
            </w:pPr>
            <w:r w:rsidRPr="003C3EE6">
              <w:rPr>
                <w:rFonts w:ascii="Times New Roman" w:cs="Times New Roman"/>
              </w:rPr>
              <w:lastRenderedPageBreak/>
              <w:t>аудитория для практических занятий, текущей и промежуточной аттестации  (аудитории № 316, 312)</w:t>
            </w:r>
          </w:p>
        </w:tc>
        <w:tc>
          <w:tcPr>
            <w:tcW w:w="6607" w:type="dxa"/>
            <w:shd w:val="clear" w:color="auto" w:fill="auto"/>
          </w:tcPr>
          <w:p w:rsidR="00614A7A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мультимедийное</w:t>
            </w:r>
          </w:p>
          <w:p w:rsidR="00614A7A" w:rsidRPr="003C3EE6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оборудование, экран.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614A7A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>Массажная кушетка</w:t>
            </w:r>
          </w:p>
          <w:p w:rsidR="00614A7A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Стул </w:t>
            </w:r>
            <w:r w:rsidRPr="00CD4B11">
              <w:rPr>
                <w:rFonts w:ascii="Times New Roman" w:cs="Times New Roman"/>
              </w:rPr>
              <w:t>массажиста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Одноразовые простыни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>Массажный валик под ноги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 xml:space="preserve">Массажные аппараты и приборы. </w:t>
            </w:r>
          </w:p>
          <w:p w:rsidR="00614A7A" w:rsidRPr="003C3EE6" w:rsidRDefault="00614A7A" w:rsidP="00CD4B11">
            <w:pPr>
              <w:ind w:left="-52"/>
              <w:jc w:val="both"/>
              <w:rPr>
                <w:rFonts w:ascii="Times New Roman" w:cs="Times New Roman"/>
                <w:b/>
              </w:rPr>
            </w:pPr>
            <w:r w:rsidRPr="00CD4B11">
              <w:rPr>
                <w:rFonts w:ascii="Times New Roman" w:cs="Times New Roman"/>
              </w:rPr>
              <w:t>Лоток для талька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аудитория для групповых и индивидуальных консультаций (аудитория № 312, 316)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автоматизированное рабочее место обучающегося с нарушением зрения «ЭлСиС 207»,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система субтитрирования Исток-Синхро, информационная индукционная система интегрированным устройством воспроизведения «Исток» М2 с радиомикрофоном на стойке,  </w:t>
            </w:r>
            <w:r w:rsidRPr="003C3EE6">
              <w:rPr>
                <w:rFonts w:ascii="Times New Roman"/>
                <w:lang w:val="en-US"/>
              </w:rPr>
              <w:t>FM</w:t>
            </w:r>
            <w:r w:rsidRPr="003C3EE6">
              <w:rPr>
                <w:rFonts w:ascii="Times New Roman"/>
              </w:rPr>
              <w:t xml:space="preserve">-передатчик </w:t>
            </w:r>
            <w:r w:rsidRPr="003C3EE6">
              <w:rPr>
                <w:rFonts w:ascii="Times New Roman"/>
                <w:lang w:val="en-US"/>
              </w:rPr>
              <w:t>AMIGO</w:t>
            </w:r>
            <w:r w:rsidRPr="003C3EE6">
              <w:rPr>
                <w:rFonts w:ascii="Times New Roman"/>
              </w:rPr>
              <w:t xml:space="preserve"> Т31, </w:t>
            </w:r>
            <w:r w:rsidRPr="003C3EE6">
              <w:rPr>
                <w:rFonts w:ascii="Times New Roman"/>
                <w:lang w:val="en-US"/>
              </w:rPr>
              <w:t>FM</w:t>
            </w:r>
            <w:r w:rsidRPr="003C3EE6">
              <w:rPr>
                <w:rFonts w:ascii="Times New Roman"/>
              </w:rPr>
              <w:t xml:space="preserve">-приемник </w:t>
            </w:r>
            <w:r w:rsidRPr="003C3EE6">
              <w:rPr>
                <w:rFonts w:ascii="Times New Roman"/>
                <w:lang w:val="en-US"/>
              </w:rPr>
              <w:t>ARC</w:t>
            </w:r>
            <w:r w:rsidRPr="003C3EE6">
              <w:rPr>
                <w:rFonts w:ascii="Times New Roman"/>
              </w:rPr>
              <w:t xml:space="preserve"> с индукционной петлей, специальное устройство для чтения «говорящих книг», электронный видеоувеличитель «</w:t>
            </w:r>
            <w:r w:rsidRPr="003C3EE6">
              <w:rPr>
                <w:rFonts w:ascii="Times New Roman"/>
                <w:lang w:val="en-US"/>
              </w:rPr>
              <w:t>ONYXDeskset</w:t>
            </w:r>
            <w:r w:rsidRPr="003C3EE6">
              <w:rPr>
                <w:rFonts w:ascii="Times New Roman"/>
              </w:rPr>
              <w:t xml:space="preserve"> Н</w:t>
            </w:r>
            <w:r w:rsidRPr="003C3EE6">
              <w:rPr>
                <w:rFonts w:ascii="Times New Roman"/>
                <w:lang w:val="en-US"/>
              </w:rPr>
              <w:t>D</w:t>
            </w:r>
            <w:r w:rsidRPr="003C3EE6">
              <w:rPr>
                <w:rFonts w:ascii="Times New Roman"/>
              </w:rPr>
              <w:t xml:space="preserve">,  принтер Брайля, </w:t>
            </w:r>
          </w:p>
          <w:p w:rsidR="00614A7A" w:rsidRPr="003C3EE6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мультимедийное оборудование, экран.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пособия, массажная кушетка, стул массажиста, массажный валик под ноги, массажные аппараты и приборы, лоток для талька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помещение для самостоятельной работы (аудитории  №122, 314)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помещение для хранения  приофилактичес</w:t>
            </w:r>
          </w:p>
          <w:p w:rsidR="00614A7A" w:rsidRPr="003C3EE6" w:rsidRDefault="00614A7A" w:rsidP="003C3EE6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кого обслуживания учебного оборудования (аудитория № 323)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spacing w:line="276" w:lineRule="auto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Чистые простыни, халаты, полотенца, мыло, массажные мази, растирки, кремы, эластичные бинты, стерильные бинты, раствор йода, лейкопластырь, вазелин, нашатырный спирт. 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сердца на подставке;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классическая модель гибкого позвоночника с головками бедренных костей и разметкой мышц;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черепа на шейном отделе позвоночника;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кожи в виде блока</w:t>
            </w:r>
          </w:p>
        </w:tc>
      </w:tr>
    </w:tbl>
    <w:p w:rsidR="00CF6300" w:rsidRDefault="00CF6300" w:rsidP="00193EF8">
      <w:pPr>
        <w:spacing w:line="276" w:lineRule="auto"/>
        <w:rPr>
          <w:rFonts w:ascii="Times New Roman" w:cs="Times New Roman"/>
          <w:i/>
        </w:rPr>
      </w:pPr>
    </w:p>
    <w:p w:rsidR="00CF6300" w:rsidRPr="00180C08" w:rsidRDefault="00CF6300" w:rsidP="00180C08">
      <w:pPr>
        <w:widowControl w:val="0"/>
        <w:ind w:firstLine="568"/>
        <w:jc w:val="both"/>
        <w:rPr>
          <w:rFonts w:ascii="Times New Roman" w:cs="Times New Roman"/>
          <w:b/>
          <w:color w:val="auto"/>
        </w:rPr>
      </w:pPr>
      <w:r w:rsidRPr="00180C08">
        <w:rPr>
          <w:rFonts w:ascii="Times New Roman" w:cs="Times New Roman"/>
          <w:b/>
          <w:color w:val="auto"/>
        </w:rPr>
        <w:t>8.2. Программное обеспечение:</w:t>
      </w:r>
    </w:p>
    <w:p w:rsidR="00CF6300" w:rsidRPr="00180C08" w:rsidRDefault="00CF6300" w:rsidP="00180C08">
      <w:pPr>
        <w:widowControl w:val="0"/>
        <w:ind w:firstLine="568"/>
        <w:jc w:val="both"/>
        <w:rPr>
          <w:rFonts w:ascii="Times New Roman" w:cs="Times New Roman"/>
          <w:color w:val="auto"/>
        </w:rPr>
      </w:pPr>
      <w:r w:rsidRPr="00180C08">
        <w:rPr>
          <w:rFonts w:ascii="Times New Roman" w:cs="Times New Roman"/>
          <w:color w:val="auto"/>
        </w:rP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</w:t>
      </w:r>
      <w:r w:rsidR="00FB04BA" w:rsidRPr="00180C08">
        <w:rPr>
          <w:rFonts w:ascii="Times New Roman" w:cs="Times New Roman"/>
          <w:color w:val="auto"/>
        </w:rPr>
        <w:t xml:space="preserve"> </w:t>
      </w:r>
      <w:r w:rsidRPr="00180C08">
        <w:rPr>
          <w:rFonts w:ascii="Times New Roman" w:cs="Times New Roman"/>
          <w:color w:val="auto"/>
        </w:rPr>
        <w:t>Office или одна из лицензионных версий Microsoft</w:t>
      </w:r>
      <w:r w:rsidR="00FB04BA" w:rsidRPr="00180C08">
        <w:rPr>
          <w:rFonts w:ascii="Times New Roman" w:cs="Times New Roman"/>
          <w:color w:val="auto"/>
        </w:rPr>
        <w:t xml:space="preserve"> </w:t>
      </w:r>
      <w:r w:rsidRPr="00180C08">
        <w:rPr>
          <w:rFonts w:ascii="Times New Roman" w:cs="Times New Roman"/>
          <w:color w:val="auto"/>
        </w:rPr>
        <w:t>Office.</w:t>
      </w:r>
    </w:p>
    <w:p w:rsidR="0040764D" w:rsidRPr="00180C08" w:rsidRDefault="0040764D" w:rsidP="00180C08">
      <w:pPr>
        <w:widowControl w:val="0"/>
        <w:ind w:firstLine="568"/>
        <w:jc w:val="both"/>
        <w:rPr>
          <w:rFonts w:ascii="Times New Roman" w:cs="Times New Roman"/>
          <w:color w:val="auto"/>
        </w:rPr>
      </w:pPr>
    </w:p>
    <w:p w:rsidR="0040764D" w:rsidRPr="00180C08" w:rsidRDefault="00CF6300" w:rsidP="00180C08">
      <w:pPr>
        <w:widowControl w:val="0"/>
        <w:ind w:firstLine="568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 w:cs="Times New Roman"/>
          <w:b/>
          <w:color w:val="auto"/>
        </w:rPr>
        <w:t>8.3.</w:t>
      </w:r>
      <w:r w:rsidR="0040764D" w:rsidRPr="00180C08">
        <w:rPr>
          <w:rFonts w:ascii="Times New Roman" w:cs="Times New Roman"/>
          <w:b/>
          <w:i/>
          <w:color w:val="auto"/>
        </w:rPr>
        <w:t xml:space="preserve"> </w:t>
      </w:r>
      <w:r w:rsidR="0040764D" w:rsidRPr="00180C08">
        <w:rPr>
          <w:rFonts w:ascii="Times New Roman"/>
          <w:b/>
          <w:color w:val="auto"/>
          <w:spacing w:val="-1"/>
        </w:rPr>
        <w:t xml:space="preserve">Изучение дисциплины инвалидами </w:t>
      </w:r>
      <w:r w:rsidR="0040764D" w:rsidRPr="00180C08">
        <w:rPr>
          <w:rFonts w:ascii="Times New Roman"/>
          <w:b/>
          <w:color w:val="auto"/>
        </w:rPr>
        <w:t xml:space="preserve">и </w:t>
      </w:r>
      <w:r w:rsidR="0040764D" w:rsidRPr="00180C08">
        <w:rPr>
          <w:rFonts w:ascii="Times New Roman"/>
          <w:b/>
          <w:color w:val="auto"/>
          <w:spacing w:val="-1"/>
        </w:rPr>
        <w:t xml:space="preserve">обучающимися </w:t>
      </w:r>
      <w:r w:rsidR="0040764D" w:rsidRPr="00180C08">
        <w:rPr>
          <w:rFonts w:ascii="Times New Roman"/>
          <w:b/>
          <w:color w:val="auto"/>
        </w:rPr>
        <w:t xml:space="preserve">с ограниченными </w:t>
      </w:r>
      <w:r w:rsidR="0040764D" w:rsidRPr="00180C08">
        <w:rPr>
          <w:rFonts w:ascii="Times New Roman"/>
          <w:b/>
          <w:color w:val="auto"/>
          <w:spacing w:val="-1"/>
        </w:rPr>
        <w:t>возможностями здоровья</w:t>
      </w:r>
      <w:r w:rsidR="0040764D" w:rsidRPr="00180C08">
        <w:rPr>
          <w:rFonts w:ascii="Times New Roman"/>
          <w:color w:val="auto"/>
          <w:spacing w:val="-1"/>
        </w:rPr>
        <w:t xml:space="preserve"> осуществляется </w:t>
      </w:r>
      <w:r w:rsidR="0040764D" w:rsidRPr="00180C08">
        <w:rPr>
          <w:rFonts w:ascii="Times New Roman"/>
          <w:color w:val="auto"/>
        </w:rPr>
        <w:t xml:space="preserve">с </w:t>
      </w:r>
      <w:r w:rsidR="0040764D" w:rsidRPr="00180C08">
        <w:rPr>
          <w:rFonts w:ascii="Times New Roman"/>
          <w:color w:val="auto"/>
          <w:spacing w:val="-1"/>
        </w:rPr>
        <w:t>учетом особенностей психофизического развития, индивидуальных возможностей</w:t>
      </w:r>
      <w:r w:rsidR="0040764D" w:rsidRPr="00180C08">
        <w:rPr>
          <w:rFonts w:ascii="Times New Roman"/>
          <w:color w:val="auto"/>
        </w:rPr>
        <w:t xml:space="preserve"> и </w:t>
      </w:r>
      <w:r w:rsidR="0040764D" w:rsidRPr="00180C08">
        <w:rPr>
          <w:rFonts w:ascii="Times New Roman"/>
          <w:color w:val="auto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="0040764D" w:rsidRPr="00180C08">
        <w:rPr>
          <w:rFonts w:ascii="Times New Roman"/>
          <w:color w:val="auto"/>
          <w:spacing w:val="-2"/>
        </w:rPr>
        <w:t xml:space="preserve">доступ </w:t>
      </w:r>
      <w:r w:rsidR="0040764D" w:rsidRPr="00180C08">
        <w:rPr>
          <w:rFonts w:ascii="Times New Roman"/>
          <w:color w:val="auto"/>
        </w:rPr>
        <w:t xml:space="preserve">в </w:t>
      </w:r>
      <w:r w:rsidR="0040764D" w:rsidRPr="00180C08">
        <w:rPr>
          <w:rFonts w:ascii="Times New Roman"/>
          <w:color w:val="auto"/>
          <w:spacing w:val="-1"/>
        </w:rPr>
        <w:t xml:space="preserve">учебные помещения Академии, организованы занятия </w:t>
      </w:r>
      <w:r w:rsidR="0040764D" w:rsidRPr="00180C08">
        <w:rPr>
          <w:rFonts w:ascii="Times New Roman"/>
          <w:color w:val="auto"/>
        </w:rPr>
        <w:t xml:space="preserve">на 1 этаже главного здания. </w:t>
      </w:r>
      <w:r w:rsidR="0040764D" w:rsidRPr="00180C08">
        <w:rPr>
          <w:rFonts w:ascii="Times New Roman"/>
          <w:color w:val="auto"/>
          <w:spacing w:val="-1"/>
        </w:rPr>
        <w:t xml:space="preserve">Созданы следующие специальные условия: 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/>
          <w:i/>
          <w:iCs/>
          <w:color w:val="auto"/>
        </w:rPr>
        <w:lastRenderedPageBreak/>
        <w:t xml:space="preserve">- </w:t>
      </w:r>
      <w:r w:rsidRPr="00180C08">
        <w:rPr>
          <w:rFonts w:ascii="Times New Roman"/>
          <w:iCs/>
          <w:color w:val="auto"/>
        </w:rPr>
        <w:t>о</w:t>
      </w:r>
      <w:r w:rsidRPr="00180C08">
        <w:rPr>
          <w:rFonts w:ascii="Times New Roman"/>
          <w:color w:val="auto"/>
          <w:spacing w:val="-1"/>
        </w:rPr>
        <w:t xml:space="preserve">беспечен доступ </w:t>
      </w:r>
      <w:r w:rsidRPr="00180C08">
        <w:rPr>
          <w:rFonts w:ascii="Times New Roman"/>
          <w:color w:val="auto"/>
        </w:rPr>
        <w:t xml:space="preserve">обучающихся, </w:t>
      </w:r>
      <w:r w:rsidRPr="00180C08">
        <w:rPr>
          <w:rFonts w:ascii="Times New Roman"/>
          <w:color w:val="auto"/>
          <w:spacing w:val="-1"/>
        </w:rPr>
        <w:t xml:space="preserve">являющихся слепыми или слабовидящими </w:t>
      </w:r>
      <w:r w:rsidRPr="00180C08">
        <w:rPr>
          <w:rFonts w:ascii="Times New Roman"/>
          <w:color w:val="auto"/>
        </w:rPr>
        <w:t xml:space="preserve">к </w:t>
      </w:r>
      <w:r w:rsidRPr="00180C08">
        <w:rPr>
          <w:rFonts w:ascii="Times New Roman"/>
          <w:color w:val="auto"/>
          <w:spacing w:val="-1"/>
        </w:rPr>
        <w:t>зданиям Академии;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color w:val="auto"/>
          <w:spacing w:val="-1"/>
        </w:rPr>
        <w:t xml:space="preserve">- </w:t>
      </w:r>
      <w:r w:rsidRPr="00180C08">
        <w:rPr>
          <w:rFonts w:ascii="Times New Roman"/>
          <w:iCs/>
          <w:color w:val="auto"/>
        </w:rPr>
        <w:t>э</w:t>
      </w:r>
      <w:r w:rsidRPr="00180C08">
        <w:rPr>
          <w:rFonts w:ascii="Times New Roman"/>
          <w:color w:val="auto"/>
        </w:rPr>
        <w:t>лектронный видео увеличитель "ONYX Deskset HD 22 (в полной комплектации);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b/>
          <w:color w:val="auto"/>
        </w:rPr>
        <w:t xml:space="preserve">- </w:t>
      </w:r>
      <w:r w:rsidRPr="00180C08">
        <w:rPr>
          <w:rFonts w:ascii="Times New Roman"/>
          <w:color w:val="auto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180C08">
        <w:rPr>
          <w:rFonts w:ascii="Times New Roman"/>
          <w:color w:val="auto"/>
        </w:rPr>
        <w:t xml:space="preserve"> 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  <w:shd w:val="clear" w:color="auto" w:fill="FFFFFF"/>
        </w:rPr>
      </w:pPr>
      <w:r w:rsidRPr="00180C08">
        <w:rPr>
          <w:rFonts w:ascii="Times New Roman"/>
          <w:b/>
          <w:color w:val="auto"/>
        </w:rPr>
        <w:t>-</w:t>
      </w:r>
      <w:r w:rsidRPr="00180C08">
        <w:rPr>
          <w:rFonts w:ascii="Times New Roman"/>
          <w:color w:val="auto"/>
        </w:rPr>
        <w:t xml:space="preserve"> принтер Брайля; </w:t>
      </w:r>
    </w:p>
    <w:p w:rsidR="0040764D" w:rsidRPr="004E7DFA" w:rsidRDefault="0040764D" w:rsidP="004E7DFA">
      <w:pPr>
        <w:ind w:firstLine="709"/>
        <w:jc w:val="both"/>
        <w:rPr>
          <w:rFonts w:ascii="Times New Roman"/>
          <w:color w:val="auto"/>
          <w:shd w:val="clear" w:color="auto" w:fill="FEFEFE"/>
        </w:rPr>
      </w:pPr>
      <w:r w:rsidRPr="00180C08">
        <w:rPr>
          <w:rFonts w:ascii="Times New Roman"/>
          <w:b/>
          <w:color w:val="auto"/>
          <w:shd w:val="clear" w:color="auto" w:fill="FFFFFF"/>
        </w:rPr>
        <w:t xml:space="preserve">- </w:t>
      </w:r>
      <w:r w:rsidRPr="00180C08">
        <w:rPr>
          <w:rFonts w:ascii="Times New Roman"/>
          <w:color w:val="auto"/>
          <w:shd w:val="clear" w:color="auto" w:fill="FEFEFE"/>
        </w:rPr>
        <w:t>портативное устройство для чтения и увеличения.</w:t>
      </w:r>
      <w:r w:rsidRPr="00180C08">
        <w:rPr>
          <w:rFonts w:ascii="Times New Roman"/>
          <w:b/>
          <w:color w:val="auto"/>
          <w:shd w:val="clear" w:color="auto" w:fill="FFFFFF"/>
        </w:rPr>
        <w:t xml:space="preserve"> 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</w:rPr>
        <w:t>акустическая система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  <w:r w:rsidRPr="00180C08">
        <w:rPr>
          <w:rFonts w:ascii="Times New Roman" w:hAnsi="Times New Roman"/>
          <w:shd w:val="clear" w:color="auto" w:fill="FFFFFF"/>
        </w:rPr>
        <w:t xml:space="preserve"> 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80C08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BC52EF" w:rsidRDefault="00BC52EF" w:rsidP="0040764D">
      <w:pPr>
        <w:pStyle w:val="afc"/>
        <w:kinsoku w:val="0"/>
        <w:overflowPunct w:val="0"/>
        <w:spacing w:after="0" w:line="240" w:lineRule="auto"/>
        <w:ind w:right="113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4E7DFA" w:rsidRPr="004E7DFA" w:rsidRDefault="004E7DFA" w:rsidP="004E7DFA">
      <w:pPr>
        <w:jc w:val="right"/>
        <w:rPr>
          <w:rFonts w:ascii="Times New Roman" w:cs="Times New Roman"/>
          <w:i/>
          <w:sz w:val="20"/>
          <w:szCs w:val="20"/>
        </w:rPr>
      </w:pPr>
      <w:r w:rsidRPr="004E7DFA">
        <w:rPr>
          <w:rFonts w:ascii="Times New Roman" w:cs="Times New Roman"/>
          <w:i/>
          <w:sz w:val="20"/>
          <w:szCs w:val="20"/>
        </w:rPr>
        <w:lastRenderedPageBreak/>
        <w:t>Приложение к рабочей программы дисциплины</w:t>
      </w:r>
    </w:p>
    <w:p w:rsidR="00232451" w:rsidRDefault="0031002F" w:rsidP="00232451">
      <w:pPr>
        <w:jc w:val="right"/>
        <w:rPr>
          <w:rFonts w:ascii="Times New Roman" w:cs="Times New Roman"/>
          <w:i/>
          <w:sz w:val="20"/>
          <w:szCs w:val="20"/>
        </w:rPr>
      </w:pPr>
      <w:r w:rsidRPr="0031002F">
        <w:rPr>
          <w:rFonts w:ascii="Times New Roman" w:cs="Times New Roman"/>
          <w:i/>
          <w:sz w:val="20"/>
          <w:szCs w:val="20"/>
        </w:rPr>
        <w:t>«Адаптация к физическим нагрузкам лиц с отклонениями в состоянии здоровья»</w:t>
      </w:r>
    </w:p>
    <w:p w:rsidR="00232451" w:rsidRDefault="00232451" w:rsidP="004E7DFA">
      <w:pPr>
        <w:jc w:val="center"/>
        <w:rPr>
          <w:rFonts w:ascii="Times New Roman" w:cs="Times New Roman"/>
          <w:i/>
          <w:sz w:val="20"/>
          <w:szCs w:val="20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Министерство спорта Российской Федерации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Федеральное государственное бюджетное образовательное учреждение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высшего образования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 «Московская государственная академия физической культуры»</w:t>
      </w: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Кафедра адаптивной физической культуры и спортивной медицины</w:t>
      </w: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УТВЕРЖДЕНО</w:t>
      </w: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 xml:space="preserve">решением Учебно-методической комиссии     </w:t>
      </w: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протокол № 8/21 от «15» июня 2022г.</w:t>
      </w: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 xml:space="preserve">Председатель УМК, </w:t>
      </w:r>
    </w:p>
    <w:p w:rsidR="001E028F" w:rsidRPr="001E028F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И.о проректора по учебной работе</w:t>
      </w:r>
    </w:p>
    <w:p w:rsidR="004E7DFA" w:rsidRPr="004E7DFA" w:rsidRDefault="001E028F" w:rsidP="001E028F">
      <w:pPr>
        <w:jc w:val="right"/>
        <w:rPr>
          <w:rFonts w:ascii="Times New Roman" w:cs="Times New Roman"/>
        </w:rPr>
      </w:pPr>
      <w:r w:rsidRPr="001E028F">
        <w:rPr>
          <w:rFonts w:ascii="Times New Roman" w:cs="Times New Roman"/>
        </w:rPr>
        <w:t>___________________А.С Солнцева</w:t>
      </w: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4E7DFA" w:rsidRPr="004E7DFA" w:rsidRDefault="004E7DFA" w:rsidP="004E7DFA">
      <w:pPr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  <w:r w:rsidRPr="004E7DFA">
        <w:rPr>
          <w:rFonts w:ascii="Times New Roman" w:cs="Times New Roman"/>
          <w:b/>
          <w:bCs/>
        </w:rPr>
        <w:t xml:space="preserve">Фонд оценочных средств </w:t>
      </w:r>
      <w:r w:rsidRPr="004E7DFA">
        <w:rPr>
          <w:rFonts w:ascii="Times New Roman" w:cs="Times New Roman"/>
          <w:b/>
        </w:rPr>
        <w:t xml:space="preserve">по дисциплине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«</w:t>
      </w:r>
      <w:r w:rsidR="0031002F">
        <w:rPr>
          <w:rFonts w:ascii="Times New Roman" w:cs="Times New Roman"/>
        </w:rPr>
        <w:t>Адаптация к физическим нагрузкам лиц с отклонениями в состоянии здоровья</w:t>
      </w:r>
      <w:r w:rsidRPr="004E7DFA">
        <w:rPr>
          <w:rFonts w:ascii="Times New Roman" w:cs="Times New Roman"/>
        </w:rPr>
        <w:t>»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49.03.02 Физическая культура для лиц с отклонениями в состоянии здоровья (адаптивная физическая культура)</w:t>
      </w:r>
    </w:p>
    <w:p w:rsidR="00D963DA" w:rsidRDefault="00D963DA" w:rsidP="00D963DA">
      <w:pPr>
        <w:widowControl w:val="0"/>
        <w:jc w:val="center"/>
        <w:rPr>
          <w:rFonts w:ascii="Times New Roman" w:cs="Times New Roman"/>
          <w:b/>
          <w:i/>
        </w:rPr>
      </w:pPr>
    </w:p>
    <w:p w:rsidR="00D963DA" w:rsidRPr="00D963DA" w:rsidRDefault="00D963DA" w:rsidP="00D963DA">
      <w:pPr>
        <w:widowControl w:val="0"/>
        <w:jc w:val="center"/>
        <w:rPr>
          <w:rFonts w:ascii="Times New Roman" w:cs="Times New Roman"/>
          <w:b/>
        </w:rPr>
      </w:pPr>
      <w:r w:rsidRPr="00D963DA">
        <w:rPr>
          <w:rFonts w:ascii="Times New Roman" w:cs="Times New Roman"/>
          <w:b/>
        </w:rPr>
        <w:t>ОПОП «</w:t>
      </w:r>
      <w:r w:rsidR="001F0682">
        <w:rPr>
          <w:rFonts w:ascii="Times New Roman" w:cs="Times New Roman"/>
          <w:b/>
        </w:rPr>
        <w:t>Физическая реабилитация</w:t>
      </w:r>
      <w:r w:rsidRPr="00D963DA">
        <w:rPr>
          <w:rFonts w:ascii="Times New Roman" w:cs="Times New Roman"/>
          <w:b/>
        </w:rPr>
        <w:t>»</w:t>
      </w:r>
    </w:p>
    <w:p w:rsidR="006D4EF7" w:rsidRDefault="006D4EF7" w:rsidP="004E7DFA">
      <w:pPr>
        <w:jc w:val="center"/>
        <w:rPr>
          <w:rFonts w:ascii="Times New Roman" w:cs="Times New Roman"/>
          <w:b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  <w:r w:rsidRPr="004E7DFA">
        <w:rPr>
          <w:rFonts w:ascii="Times New Roman" w:cs="Times New Roman"/>
          <w:b/>
        </w:rPr>
        <w:t xml:space="preserve">Форма обучения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очная/заочная</w:t>
      </w: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</w:p>
    <w:p w:rsidR="004E7DFA" w:rsidRDefault="004E7DFA" w:rsidP="004E7DFA">
      <w:pPr>
        <w:jc w:val="right"/>
        <w:rPr>
          <w:rFonts w:ascii="Times New Roman" w:cs="Times New Roman"/>
        </w:rPr>
      </w:pPr>
    </w:p>
    <w:p w:rsidR="00232451" w:rsidRPr="004E7DFA" w:rsidRDefault="00232451" w:rsidP="004E7DFA">
      <w:pPr>
        <w:jc w:val="right"/>
        <w:rPr>
          <w:rFonts w:ascii="Times New Roman" w:cs="Times New Roman"/>
        </w:rPr>
      </w:pPr>
    </w:p>
    <w:p w:rsidR="001E028F" w:rsidRPr="008705BB" w:rsidRDefault="001E028F" w:rsidP="001E028F">
      <w:pPr>
        <w:tabs>
          <w:tab w:val="left" w:pos="5245"/>
          <w:tab w:val="left" w:pos="5529"/>
        </w:tabs>
        <w:jc w:val="right"/>
        <w:rPr>
          <w:rFonts w:ascii="Times New Roman" w:cs="Times New Roman"/>
          <w:color w:val="auto"/>
        </w:rPr>
      </w:pPr>
      <w:bookmarkStart w:id="0" w:name="_GoBack"/>
      <w:r w:rsidRPr="008705BB">
        <w:rPr>
          <w:rFonts w:ascii="Times New Roman" w:cs="Times New Roman"/>
          <w:color w:val="auto"/>
        </w:rPr>
        <w:t>Рассмотрено и одобрено на заседании кафедры</w:t>
      </w:r>
    </w:p>
    <w:p w:rsidR="001E028F" w:rsidRPr="008705BB" w:rsidRDefault="001E028F" w:rsidP="001E028F">
      <w:pPr>
        <w:tabs>
          <w:tab w:val="left" w:pos="5245"/>
          <w:tab w:val="left" w:pos="5529"/>
        </w:tabs>
        <w:jc w:val="right"/>
        <w:rPr>
          <w:rFonts w:ascii="Times New Roman" w:cs="Times New Roman"/>
          <w:color w:val="auto"/>
        </w:rPr>
      </w:pPr>
      <w:r w:rsidRPr="008705BB">
        <w:rPr>
          <w:rFonts w:ascii="Times New Roman" w:cs="Times New Roman"/>
          <w:color w:val="auto"/>
        </w:rPr>
        <w:t>(протокол № 1</w:t>
      </w:r>
      <w:r w:rsidR="008705BB" w:rsidRPr="008705BB">
        <w:rPr>
          <w:rFonts w:ascii="Times New Roman" w:cs="Times New Roman"/>
          <w:color w:val="auto"/>
        </w:rPr>
        <w:t>5</w:t>
      </w:r>
      <w:r w:rsidRPr="008705BB">
        <w:rPr>
          <w:rFonts w:ascii="Times New Roman" w:cs="Times New Roman"/>
          <w:color w:val="auto"/>
        </w:rPr>
        <w:t xml:space="preserve"> от «30» мая 2022 г.) </w:t>
      </w:r>
    </w:p>
    <w:p w:rsidR="001E028F" w:rsidRPr="008705BB" w:rsidRDefault="001E028F" w:rsidP="001E028F">
      <w:pPr>
        <w:tabs>
          <w:tab w:val="left" w:pos="5245"/>
          <w:tab w:val="left" w:pos="5529"/>
        </w:tabs>
        <w:jc w:val="right"/>
        <w:rPr>
          <w:rFonts w:ascii="Times New Roman" w:cs="Times New Roman"/>
          <w:color w:val="auto"/>
        </w:rPr>
      </w:pPr>
      <w:r w:rsidRPr="008705BB">
        <w:rPr>
          <w:rFonts w:ascii="Times New Roman" w:cs="Times New Roman"/>
          <w:color w:val="auto"/>
        </w:rPr>
        <w:t>Зав. кафедрой, к.б.н., доцент</w:t>
      </w:r>
    </w:p>
    <w:p w:rsidR="004E7DFA" w:rsidRPr="008705BB" w:rsidRDefault="001E028F" w:rsidP="001E028F">
      <w:pPr>
        <w:tabs>
          <w:tab w:val="left" w:pos="5245"/>
          <w:tab w:val="left" w:pos="5529"/>
        </w:tabs>
        <w:jc w:val="right"/>
        <w:rPr>
          <w:rFonts w:ascii="Times New Roman" w:cs="Times New Roman"/>
          <w:color w:val="auto"/>
        </w:rPr>
      </w:pPr>
      <w:r w:rsidRPr="008705BB">
        <w:rPr>
          <w:rFonts w:ascii="Times New Roman" w:cs="Times New Roman"/>
          <w:color w:val="auto"/>
        </w:rPr>
        <w:t>____________И.В. Осадченко</w:t>
      </w:r>
      <w:r w:rsidR="004E7DFA" w:rsidRPr="008705BB">
        <w:rPr>
          <w:rFonts w:ascii="Times New Roman" w:cs="Times New Roman"/>
          <w:color w:val="auto"/>
        </w:rPr>
        <w:t>.</w:t>
      </w:r>
    </w:p>
    <w:p w:rsidR="004E7DFA" w:rsidRPr="008705BB" w:rsidRDefault="004E7DFA" w:rsidP="004E7DFA">
      <w:pPr>
        <w:jc w:val="center"/>
        <w:rPr>
          <w:rFonts w:ascii="Times New Roman" w:cs="Times New Roman"/>
          <w:color w:val="auto"/>
        </w:rPr>
      </w:pPr>
    </w:p>
    <w:bookmarkEnd w:id="0"/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232451" w:rsidRDefault="00232451" w:rsidP="004E7DFA">
      <w:pPr>
        <w:jc w:val="center"/>
        <w:rPr>
          <w:rFonts w:ascii="Times New Roman" w:cs="Times New Roman"/>
        </w:rPr>
      </w:pPr>
    </w:p>
    <w:p w:rsidR="00232451" w:rsidRDefault="00232451" w:rsidP="004E7DFA">
      <w:pPr>
        <w:jc w:val="center"/>
        <w:rPr>
          <w:rFonts w:ascii="Times New Roman" w:cs="Times New Roman"/>
        </w:rPr>
      </w:pPr>
    </w:p>
    <w:p w:rsidR="00232451" w:rsidRDefault="00232451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Малаховка, 202</w:t>
      </w:r>
      <w:r w:rsidR="001E028F">
        <w:rPr>
          <w:rFonts w:ascii="Times New Roman" w:cs="Times New Roman"/>
        </w:rPr>
        <w:t>2</w:t>
      </w:r>
      <w:r w:rsidRPr="004E7DFA">
        <w:rPr>
          <w:rFonts w:ascii="Times New Roman" w:cs="Times New Roman"/>
        </w:rPr>
        <w:t xml:space="preserve"> год</w:t>
      </w:r>
    </w:p>
    <w:p w:rsidR="006D4EF7" w:rsidRDefault="006D4EF7" w:rsidP="004E7DFA">
      <w:pPr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br w:type="page"/>
      </w:r>
    </w:p>
    <w:p w:rsidR="004E7DFA" w:rsidRDefault="004E7DFA" w:rsidP="004E7DFA">
      <w:pPr>
        <w:rPr>
          <w:rFonts w:ascii="Times New Roman" w:cs="Times New Roman"/>
          <w:b/>
        </w:rPr>
      </w:pPr>
    </w:p>
    <w:p w:rsidR="006D4EF7" w:rsidRDefault="006D4EF7" w:rsidP="006D4EF7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  <w:r w:rsidRPr="00FC2BC6">
        <w:rPr>
          <w:rFonts w:ascii="Times New Roman" w:eastAsia="Times New Roman" w:cs="Times New Roman"/>
          <w:b/>
          <w:caps/>
          <w:spacing w:val="-1"/>
          <w:lang w:eastAsia="ru-RU"/>
        </w:rPr>
        <w:t xml:space="preserve">ПАСПОРТ ФОНДА ОЦЕНОЧНЫХ СРЕДСТВ ПО ДИСЦИПЛИНе </w:t>
      </w:r>
    </w:p>
    <w:p w:rsidR="006D4EF7" w:rsidRPr="00FC2BC6" w:rsidRDefault="006D4EF7" w:rsidP="006D4EF7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68"/>
        <w:gridCol w:w="2836"/>
        <w:gridCol w:w="1637"/>
      </w:tblGrid>
      <w:tr w:rsidR="006D4EF7" w:rsidRPr="00FC2BC6" w:rsidTr="006D4EF7">
        <w:trPr>
          <w:jc w:val="center"/>
        </w:trPr>
        <w:tc>
          <w:tcPr>
            <w:tcW w:w="1838" w:type="dxa"/>
          </w:tcPr>
          <w:p w:rsidR="006D4EF7" w:rsidRPr="00FC2BC6" w:rsidRDefault="006D4EF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Формируемые компетенции</w:t>
            </w:r>
          </w:p>
        </w:tc>
        <w:tc>
          <w:tcPr>
            <w:tcW w:w="3968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Трудовые функции</w:t>
            </w:r>
          </w:p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i/>
                <w:spacing w:val="-1"/>
                <w:lang w:eastAsia="ru-RU"/>
              </w:rPr>
            </w:pPr>
          </w:p>
        </w:tc>
        <w:tc>
          <w:tcPr>
            <w:tcW w:w="2836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ЗУНы</w:t>
            </w:r>
          </w:p>
        </w:tc>
        <w:tc>
          <w:tcPr>
            <w:tcW w:w="1637" w:type="dxa"/>
          </w:tcPr>
          <w:p w:rsidR="006D4EF7" w:rsidRPr="00FC2BC6" w:rsidRDefault="006D4EF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Индикаторы достижения</w:t>
            </w:r>
          </w:p>
          <w:p w:rsidR="006D4EF7" w:rsidRPr="00FC2BC6" w:rsidRDefault="006D4EF7" w:rsidP="006D4EF7">
            <w:pPr>
              <w:jc w:val="center"/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  <w:t>(проверяемые действия)</w:t>
            </w:r>
          </w:p>
        </w:tc>
      </w:tr>
      <w:tr w:rsidR="00743957" w:rsidRPr="00FC2BC6" w:rsidTr="006D4EF7">
        <w:trPr>
          <w:jc w:val="center"/>
        </w:trPr>
        <w:tc>
          <w:tcPr>
            <w:tcW w:w="1838" w:type="dxa"/>
            <w:vMerge w:val="restart"/>
          </w:tcPr>
          <w:p w:rsidR="00D501F0" w:rsidRPr="00810728" w:rsidRDefault="00D501F0" w:rsidP="00D501F0">
            <w:pPr>
              <w:jc w:val="both"/>
              <w:rPr>
                <w:rFonts w:ascii="Times New Roman" w:eastAsia="Calibri" w:cs="Times New Roman"/>
                <w:bCs/>
                <w:spacing w:val="-1"/>
                <w:lang w:eastAsia="ru-RU"/>
              </w:rPr>
            </w:pPr>
            <w:r w:rsidRPr="00810728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ПК-2.</w:t>
            </w:r>
            <w:r w:rsidRPr="00810728">
              <w:rPr>
                <w:rFonts w:ascii="Times New Roman" w:eastAsia="Calibri" w:cs="Times New Roman"/>
                <w:bCs/>
                <w:spacing w:val="-1"/>
                <w:lang w:eastAsia="ru-RU"/>
              </w:rPr>
              <w:t xml:space="preserve"> Способен осуществлять контроль и регуляцию физических нагрузок в процессе занятий физическими упражнениями с учетом специфики заболевания</w:t>
            </w:r>
          </w:p>
          <w:p w:rsidR="00743957" w:rsidRPr="00810728" w:rsidRDefault="00743957" w:rsidP="00232451">
            <w:pPr>
              <w:jc w:val="both"/>
              <w:rPr>
                <w:rFonts w:ascii="Times New Roman" w:eastAsia="Calibri" w:cs="Times New Roman"/>
                <w:bCs/>
                <w:spacing w:val="-1"/>
                <w:lang w:eastAsia="ru-RU"/>
              </w:rPr>
            </w:pPr>
          </w:p>
          <w:p w:rsidR="00743957" w:rsidRPr="00FC2BC6" w:rsidRDefault="00743957" w:rsidP="00A02E6E">
            <w:pPr>
              <w:jc w:val="both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05.002 ТАФК</w:t>
            </w:r>
          </w:p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743957" w:rsidRDefault="0074395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743957" w:rsidRPr="0002035C" w:rsidRDefault="00743957" w:rsidP="006D4EF7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С/03.6</w:t>
            </w:r>
          </w:p>
          <w:p w:rsidR="00743957" w:rsidRDefault="00743957" w:rsidP="006D4EF7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743957" w:rsidRPr="0002035C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D/02.6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тренировочного процесса занимающихся на этапе совершенствования спортивного мастерства, этапе высшего спортивного мастерства</w:t>
            </w:r>
          </w:p>
          <w:p w:rsidR="00743957" w:rsidRPr="0002035C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D/03.6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6A6118" w:rsidRPr="0002035C" w:rsidRDefault="006A6118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2836" w:type="dxa"/>
            <w:vMerge w:val="restart"/>
          </w:tcPr>
          <w:p w:rsidR="00743957" w:rsidRPr="00D12BAF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Знает: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механизмы и закономерности а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даптации к физическим нагрузкам;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морфофункциональные, социально-психологические особенности лиц с отклонениями в состоянии здоровья и инвалидов различных нозологических форм, возрастных и гендерных групп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закономерности развития физических качеств и формирования двигательных умений у лиц с ограниченными возможностями здоровья;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характеристики функциональных состояний организма, возникающих в процессе мышечной деятельности у лиц с отклонениями в состоянии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механизмы формирования адаптационных сдвигов в организме при выполнении физической нагрузи</w:t>
            </w:r>
          </w:p>
          <w:p w:rsidR="006A6118" w:rsidRPr="00D12BAF" w:rsidRDefault="00743957" w:rsidP="006D4EF7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Умеет: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формулировать задачи, подбирать соответствующие средства и методы их решения, регулировать психофизическую нагрузку в процессе занятий;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проводить контроль за состоянием здоровья и адекватностью нагрузки функциональным возможностям лиц с откл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онениями в состоянии здоровья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во время занятия адаптивной физической культурой;</w:t>
            </w:r>
          </w:p>
          <w:p w:rsidR="00743957" w:rsidRPr="00214D2A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обрабатывать, проводить анализ и интерпретировать полученные данные, отражающие процесс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Default="00743957" w:rsidP="00214D2A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214D2A">
              <w:rPr>
                <w:rFonts w:ascii="Times New Roman" w:eastAsia="Times New Roman" w:cs="Times New Roman"/>
                <w:spacing w:val="-1"/>
                <w:lang w:eastAsia="ru-RU"/>
              </w:rPr>
              <w:t>качественно и количественно определять функциональное состояние при спортивной деятельности</w:t>
            </w:r>
          </w:p>
          <w:p w:rsidR="00743957" w:rsidRPr="00D12BAF" w:rsidRDefault="00743957" w:rsidP="00D12BAF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Имеет опыт: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и приемами проведения комплексов физических упражнений для лиц с отклонениями в состоянии здоровья с целью восстановления у них нарушенных или временно утраченных функций, развития оставшихся функций, предупреждения прогрессирования основного заболевания;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средствами, методами, приемами для осуществления когнитивного и моторного обучения,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воспитания и развития лиц с ограниченными возможностями здоровья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; </w:t>
            </w:r>
          </w:p>
          <w:p w:rsidR="00743957" w:rsidRPr="00A02E6E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методами организации и проведения занятий с использованием методов исследования успешности адаптации к выполнению физической нагрузки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743957" w:rsidRPr="00FC2BC6" w:rsidRDefault="00743957" w:rsidP="00A02E6E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</w:t>
            </w:r>
            <w:r w:rsidRPr="00A02E6E">
              <w:rPr>
                <w:rFonts w:ascii="Times New Roman" w:eastAsia="Times New Roman" w:cs="Times New Roman"/>
                <w:spacing w:val="-1"/>
                <w:lang w:eastAsia="ru-RU"/>
              </w:rPr>
              <w:t>актуальными средствами коррекции процессов адаптации и ускорения процессов восстановления после выполнения физической нагрузки</w:t>
            </w:r>
          </w:p>
        </w:tc>
        <w:tc>
          <w:tcPr>
            <w:tcW w:w="1637" w:type="dxa"/>
            <w:vMerge w:val="restart"/>
          </w:tcPr>
          <w:p w:rsidR="00743957" w:rsidRPr="00FC2BC6" w:rsidRDefault="00743957" w:rsidP="0050599F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lastRenderedPageBreak/>
              <w:t xml:space="preserve">Способен </w:t>
            </w:r>
            <w:r w:rsidR="00F001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контролировать </w:t>
            </w:r>
            <w:r w:rsidR="00B84631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 xml:space="preserve">адаптацию к </w:t>
            </w:r>
            <w:r w:rsidR="00D702F3" w:rsidRPr="00D702F3">
              <w:rPr>
                <w:rFonts w:ascii="Times New Roman" w:eastAsia="Times New Roman" w:cs="Times New Roman"/>
                <w:color w:val="auto"/>
                <w:spacing w:val="-1"/>
                <w:lang w:eastAsia="ru-RU"/>
              </w:rPr>
              <w:t>физическимннагрузкам лиц с отелонениями в состоянии здоровья</w:t>
            </w:r>
          </w:p>
        </w:tc>
      </w:tr>
      <w:tr w:rsidR="00743957" w:rsidRPr="00A02E6E" w:rsidTr="00DC2F74">
        <w:trPr>
          <w:trHeight w:val="3402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05.004 ИМАФК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</w:t>
            </w:r>
            <w:r w:rsidR="006A6118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3</w:t>
            </w: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.6</w:t>
            </w:r>
          </w:p>
          <w:p w:rsidR="00EB0E92" w:rsidRDefault="00EB0E92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B0E92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мониторинга и анализа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В/04.6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С/01.6</w:t>
            </w:r>
          </w:p>
          <w:p w:rsidR="00743957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  <w:p w:rsidR="00743957" w:rsidRPr="00554EB7" w:rsidRDefault="00743957" w:rsidP="0002035C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743957" w:rsidRPr="00FC2BC6" w:rsidRDefault="00743957" w:rsidP="0002035C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B37C3D">
        <w:trPr>
          <w:trHeight w:val="1935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01.001 П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113D3B">
              <w:rPr>
                <w:rFonts w:ascii="Times New Roman" w:eastAsia="Times New Roman" w:cs="Times New Roman"/>
                <w:spacing w:val="-1"/>
                <w:lang w:eastAsia="ru-RU"/>
              </w:rPr>
              <w:t>Общепедагогическая функция. Обучение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Развивающая деятельность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В/02.6</w:t>
            </w:r>
          </w:p>
          <w:p w:rsid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начального общего образования</w:t>
            </w:r>
          </w:p>
          <w:p w:rsidR="00743957" w:rsidRPr="00857DB1" w:rsidRDefault="00743957" w:rsidP="00DC2F74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В/03.6</w:t>
            </w:r>
          </w:p>
          <w:p w:rsidR="00743957" w:rsidRPr="00554EB7" w:rsidRDefault="00743957" w:rsidP="00DC2F74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spacing w:val="-1"/>
                <w:lang w:eastAsia="ru-RU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743957">
        <w:trPr>
          <w:trHeight w:val="1515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Pr="00857DB1" w:rsidRDefault="00743957" w:rsidP="00B37C3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01.00</w:t>
            </w: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3</w:t>
            </w:r>
            <w:r w:rsidRPr="00857DB1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 xml:space="preserve"> П</w:t>
            </w: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ДО</w:t>
            </w:r>
          </w:p>
          <w:p w:rsidR="00743957" w:rsidRPr="00857DB1" w:rsidRDefault="00743957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А/01.6.</w:t>
            </w:r>
          </w:p>
          <w:p w:rsidR="00743957" w:rsidRDefault="00743957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743957">
              <w:rPr>
                <w:rFonts w:ascii="Times New Roman" w:eastAsia="Times New Roman" w:cs="Times New Roman"/>
                <w:spacing w:val="-1"/>
                <w:lang w:eastAsia="ru-RU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743957" w:rsidRDefault="00743957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А/04</w:t>
            </w:r>
            <w:r w:rsidRPr="00857DB1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.6</w:t>
            </w:r>
          </w:p>
          <w:p w:rsidR="00743957" w:rsidRPr="00743957" w:rsidRDefault="00743957" w:rsidP="00DC2F74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743957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  <w:tr w:rsidR="00743957" w:rsidRPr="00A02E6E" w:rsidTr="00E56529">
        <w:trPr>
          <w:trHeight w:val="907"/>
          <w:jc w:val="center"/>
        </w:trPr>
        <w:tc>
          <w:tcPr>
            <w:tcW w:w="1838" w:type="dxa"/>
            <w:vMerge/>
          </w:tcPr>
          <w:p w:rsidR="00743957" w:rsidRPr="00FC2BC6" w:rsidRDefault="00743957" w:rsidP="00B00837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743957" w:rsidRDefault="00743957" w:rsidP="00B37C3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03.007 СР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А/01.6</w:t>
            </w:r>
          </w:p>
          <w:p w:rsid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Социальная реабилитация и абилитация несовершеннолетних лиц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А/02.6</w:t>
            </w:r>
          </w:p>
          <w:p w:rsid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Социальная реабилитация и абилитация лиц трудоспособного возраста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E56529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А/03.6</w:t>
            </w:r>
          </w:p>
          <w:p w:rsidR="00E56529" w:rsidRPr="00E56529" w:rsidRDefault="00E56529" w:rsidP="00B37C3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E56529">
              <w:rPr>
                <w:rFonts w:ascii="Times New Roman" w:eastAsia="Times New Roman" w:cs="Times New Roman"/>
                <w:spacing w:val="-1"/>
                <w:lang w:eastAsia="ru-RU"/>
              </w:rPr>
              <w:t>Социальная реабилитация и абилитация лиц пенсионного возраста</w:t>
            </w:r>
          </w:p>
        </w:tc>
        <w:tc>
          <w:tcPr>
            <w:tcW w:w="2836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743957" w:rsidRPr="00FC2BC6" w:rsidRDefault="00743957" w:rsidP="00B00837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</w:tbl>
    <w:p w:rsidR="006D4EF7" w:rsidRDefault="006D4EF7" w:rsidP="004E7DFA">
      <w:pPr>
        <w:rPr>
          <w:rFonts w:ascii="Times New Roman" w:cs="Times New Roman"/>
          <w:b/>
        </w:rPr>
      </w:pPr>
    </w:p>
    <w:p w:rsidR="006D4EF7" w:rsidRDefault="006D4EF7" w:rsidP="004E7DFA">
      <w:pPr>
        <w:rPr>
          <w:rFonts w:ascii="Times New Roman" w:cs="Times New Roman"/>
          <w:b/>
        </w:rPr>
      </w:pPr>
    </w:p>
    <w:p w:rsidR="006D4EF7" w:rsidRDefault="006D4EF7" w:rsidP="004E7DFA">
      <w:pPr>
        <w:rPr>
          <w:rFonts w:ascii="Times New Roman" w:cs="Times New Roman"/>
          <w:b/>
        </w:rPr>
      </w:pP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  <w:r w:rsidRPr="00D963DA"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  <w:t>1. Типовые контрольные задания</w:t>
      </w: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</w:p>
    <w:p w:rsidR="00D963DA" w:rsidRPr="00D963DA" w:rsidRDefault="00D963DA" w:rsidP="00D963DA">
      <w:pPr>
        <w:shd w:val="clear" w:color="auto" w:fill="FFFFFF"/>
        <w:ind w:left="709"/>
        <w:jc w:val="center"/>
        <w:rPr>
          <w:rFonts w:ascii="Times New Roman" w:cs="Times New Roman"/>
          <w:b/>
          <w:i/>
          <w:iCs/>
          <w:spacing w:val="-1"/>
        </w:rPr>
      </w:pPr>
      <w:r w:rsidRPr="00D963DA">
        <w:rPr>
          <w:rFonts w:ascii="Times New Roman" w:cs="Times New Roman"/>
          <w:b/>
          <w:i/>
          <w:iCs/>
          <w:spacing w:val="-1"/>
        </w:rPr>
        <w:t>1.1.Перечень вопросов для промежуточной аттестации.</w:t>
      </w:r>
    </w:p>
    <w:p w:rsidR="00563103" w:rsidRDefault="00563103" w:rsidP="00563103">
      <w:pPr>
        <w:shd w:val="clear" w:color="auto" w:fill="FFFFFF"/>
        <w:rPr>
          <w:rFonts w:ascii="Times New Roman" w:eastAsia="Times New Roman" w:cs="Times New Roman"/>
          <w:lang w:eastAsia="ru-RU"/>
        </w:rPr>
      </w:pP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Особенности функционирования и показатели сенсорных систем (зрительная, слуховая, вести</w:t>
      </w:r>
      <w:r w:rsidR="00D501F0">
        <w:rPr>
          <w:sz w:val="24"/>
          <w:szCs w:val="24"/>
        </w:rPr>
        <w:t xml:space="preserve">булярная, двигательная и др.) у </w:t>
      </w:r>
      <w:r w:rsidRPr="002D20CB">
        <w:rPr>
          <w:sz w:val="24"/>
          <w:szCs w:val="24"/>
        </w:rPr>
        <w:t>лиц занимающихся и не занимающихся физической деятельностью.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Динамика физической работоспособности (по показателям...) в ходе учебного и тренировочного процесса, у лиц с нарушением опорно-двигательного аппарата.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Динамика умственной работоспособности (по показателям) в ходе учебного и тренировочного процесса, у лиц с нарушением речи.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Влияние систематических занятий физической культурой на состояние ЖЕЛ.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Оценка функционального состояния ЦНС (по показателям...) у лиц различного уровня двигательного режима и состояния здоровья.</w:t>
      </w:r>
    </w:p>
    <w:p w:rsidR="000E7CB4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Адаптивные изменения показателей гемодинамики при физических нагрузках у лиц с различным у</w:t>
      </w:r>
      <w:r w:rsidR="002D20CB" w:rsidRPr="002D20CB">
        <w:rPr>
          <w:sz w:val="24"/>
          <w:szCs w:val="24"/>
        </w:rPr>
        <w:t>ровнем двигательной активности.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Физиологические особенности мышечной работы человека в условиях высокой и низкой температуры окружающей среды.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Срочная и долговременная адаптация к физическим нагрузкам, стадии адаптации и индивидуальные типы адаптации.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Состояние опорно-двигательного аппарата у детей с ограниченными возможностями, обучающихся в общеобразовательных учреждениях.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Особенности физического развития и двигательных нарушений у лиц с нарушениями зрения.</w:t>
      </w:r>
    </w:p>
    <w:p w:rsidR="00721B35" w:rsidRPr="002D20CB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Состояние опорно-двигательного аппарата у лиц с нарушениями зрения.</w:t>
      </w:r>
    </w:p>
    <w:p w:rsidR="00563103" w:rsidRPr="00AF6B73" w:rsidRDefault="00721B35" w:rsidP="002D20CB">
      <w:pPr>
        <w:pStyle w:val="af4"/>
        <w:numPr>
          <w:ilvl w:val="0"/>
          <w:numId w:val="81"/>
        </w:numPr>
        <w:shd w:val="clear" w:color="auto" w:fill="FFFFFF"/>
        <w:jc w:val="both"/>
        <w:rPr>
          <w:sz w:val="24"/>
          <w:szCs w:val="24"/>
        </w:rPr>
      </w:pPr>
      <w:r w:rsidRPr="002D20CB">
        <w:rPr>
          <w:sz w:val="24"/>
          <w:szCs w:val="24"/>
        </w:rPr>
        <w:t>Показания и противопоказания к физическим упражнениям у лиц нарушениями зрения.</w:t>
      </w:r>
    </w:p>
    <w:p w:rsidR="00A77AC0" w:rsidRPr="00AF6B73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AF6B73">
        <w:rPr>
          <w:rFonts w:ascii="Times New Roman" w:hAnsi="Times New Roman"/>
          <w:sz w:val="24"/>
          <w:szCs w:val="24"/>
        </w:rPr>
        <w:t>Дезадаптация. Ее причины. Профилактика де</w:t>
      </w:r>
      <w:r>
        <w:rPr>
          <w:rFonts w:ascii="Times New Roman" w:hAnsi="Times New Roman"/>
          <w:sz w:val="24"/>
          <w:szCs w:val="24"/>
        </w:rPr>
        <w:t xml:space="preserve">задаптации и изнашивания систем </w:t>
      </w:r>
      <w:r w:rsidR="00A77AC0" w:rsidRPr="00AF6B73">
        <w:rPr>
          <w:rFonts w:ascii="Times New Roman" w:hAnsi="Times New Roman"/>
          <w:sz w:val="24"/>
          <w:szCs w:val="24"/>
        </w:rPr>
        <w:t>организма при ч</w:t>
      </w:r>
      <w:r w:rsidR="002D20CB" w:rsidRPr="00AF6B73">
        <w:rPr>
          <w:rFonts w:ascii="Times New Roman" w:hAnsi="Times New Roman"/>
          <w:sz w:val="24"/>
          <w:szCs w:val="24"/>
        </w:rPr>
        <w:t>резмерных физических нагрузках.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Объясните механизм адаптации нервно-мышечного аппарата к физическим нагрузкам.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Какова роль нервных проводников и синапсов в адаптации к физическим нагрузкам?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структуры нервно-мышечного аппарата изменяются при мышечной работе и</w:t>
      </w:r>
      <w:r w:rsidR="002D20CB" w:rsidRPr="002D20CB">
        <w:rPr>
          <w:rFonts w:ascii="Times New Roman" w:hAnsi="Times New Roman"/>
          <w:sz w:val="24"/>
          <w:szCs w:val="24"/>
        </w:rPr>
        <w:t xml:space="preserve"> каков характер этих изменений?</w:t>
      </w:r>
    </w:p>
    <w:p w:rsidR="00A77AC0" w:rsidRP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Адаптация, ее виды, стадии и механизмы (биохимические и физиологические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AF6B73">
        <w:rPr>
          <w:rFonts w:ascii="Times New Roman" w:hAnsi="Times New Roman"/>
          <w:sz w:val="24"/>
          <w:szCs w:val="24"/>
        </w:rPr>
        <w:t>основы).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Понятие о функциональных резервах организма, их классификация.</w:t>
      </w:r>
    </w:p>
    <w:p w:rsid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Понятие о функциональных системах организма, их классификация.</w:t>
      </w:r>
    </w:p>
    <w:p w:rsidR="00A77AC0" w:rsidRPr="00AF6B73" w:rsidRDefault="00AF6B73" w:rsidP="00AF6B73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AF6B73">
        <w:rPr>
          <w:rFonts w:ascii="Times New Roman" w:hAnsi="Times New Roman"/>
          <w:sz w:val="24"/>
          <w:szCs w:val="24"/>
        </w:rPr>
        <w:t>Адаптация, цена адаптации. Динамика адаптационных изменений в организме, ее стадии.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15890" w:rsidRPr="002D20CB">
        <w:rPr>
          <w:rFonts w:ascii="Times New Roman" w:hAnsi="Times New Roman"/>
          <w:sz w:val="24"/>
          <w:szCs w:val="24"/>
        </w:rPr>
        <w:t>О</w:t>
      </w:r>
      <w:r w:rsidR="00A77AC0" w:rsidRPr="002D20CB">
        <w:rPr>
          <w:rFonts w:ascii="Times New Roman" w:hAnsi="Times New Roman"/>
          <w:sz w:val="24"/>
          <w:szCs w:val="24"/>
        </w:rPr>
        <w:t>собенности адаптации к физическим нагрузкам.</w:t>
      </w:r>
    </w:p>
    <w:p w:rsidR="00A77AC0" w:rsidRPr="002D20CB" w:rsidRDefault="00AF6B73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Срочная и долговременная адаптация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Функциональная система адаптации.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77AC0" w:rsidRPr="002D20CB">
        <w:rPr>
          <w:rFonts w:ascii="Times New Roman" w:hAnsi="Times New Roman"/>
          <w:sz w:val="24"/>
          <w:szCs w:val="24"/>
        </w:rPr>
        <w:t>Физиологические резервы организма и их характеристика.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виды приспособительных и</w:t>
      </w:r>
      <w:r w:rsidR="00715890" w:rsidRPr="002D20CB">
        <w:rPr>
          <w:rFonts w:ascii="Times New Roman" w:hAnsi="Times New Roman"/>
          <w:sz w:val="24"/>
          <w:szCs w:val="24"/>
        </w:rPr>
        <w:t xml:space="preserve">зменений в организме происходят </w:t>
      </w:r>
      <w:r>
        <w:rPr>
          <w:rFonts w:ascii="Times New Roman" w:hAnsi="Times New Roman"/>
          <w:sz w:val="24"/>
          <w:szCs w:val="24"/>
        </w:rPr>
        <w:t xml:space="preserve">в результате </w:t>
      </w:r>
      <w:r w:rsidR="00A77AC0" w:rsidRPr="002D20CB">
        <w:rPr>
          <w:rFonts w:ascii="Times New Roman" w:hAnsi="Times New Roman"/>
          <w:sz w:val="24"/>
          <w:szCs w:val="24"/>
        </w:rPr>
        <w:t>адаптационных процессов?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Охарактеризуйте стадии адаптационных изменений у спортсмена.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Что такое цена адаптации? В каких формах она выражается?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Дайте определение тренированн</w:t>
      </w:r>
      <w:r w:rsidR="00715890" w:rsidRPr="002D20CB">
        <w:rPr>
          <w:rFonts w:ascii="Times New Roman" w:hAnsi="Times New Roman"/>
          <w:sz w:val="24"/>
          <w:szCs w:val="24"/>
        </w:rPr>
        <w:t xml:space="preserve">ости. Раскройте физиологическую </w:t>
      </w:r>
      <w:r>
        <w:rPr>
          <w:rFonts w:ascii="Times New Roman" w:hAnsi="Times New Roman"/>
          <w:sz w:val="24"/>
          <w:szCs w:val="24"/>
        </w:rPr>
        <w:t xml:space="preserve">сущность </w:t>
      </w:r>
      <w:r w:rsidR="00A77AC0" w:rsidRPr="002D20CB">
        <w:rPr>
          <w:rFonts w:ascii="Times New Roman" w:hAnsi="Times New Roman"/>
          <w:sz w:val="24"/>
          <w:szCs w:val="24"/>
        </w:rPr>
        <w:t>состояния тренированности.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Опишите изменения, происх</w:t>
      </w:r>
      <w:r w:rsidR="00715890" w:rsidRPr="002D20CB">
        <w:rPr>
          <w:rFonts w:ascii="Times New Roman" w:hAnsi="Times New Roman"/>
          <w:sz w:val="24"/>
          <w:szCs w:val="24"/>
        </w:rPr>
        <w:t xml:space="preserve">одящие в организме в результате срочной и </w:t>
      </w:r>
      <w:r w:rsidR="00A77AC0" w:rsidRPr="002D20CB">
        <w:rPr>
          <w:rFonts w:ascii="Times New Roman" w:hAnsi="Times New Roman"/>
          <w:sz w:val="24"/>
          <w:szCs w:val="24"/>
        </w:rPr>
        <w:t>долговременной адаптации.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и охарактеризуйте</w:t>
      </w:r>
      <w:r w:rsidR="002D20CB" w:rsidRPr="002D20CB">
        <w:rPr>
          <w:rFonts w:ascii="Times New Roman" w:hAnsi="Times New Roman"/>
          <w:sz w:val="24"/>
          <w:szCs w:val="24"/>
        </w:rPr>
        <w:t xml:space="preserve"> звенья функциональной системы, </w:t>
      </w:r>
      <w:r w:rsidR="00A77AC0" w:rsidRPr="002D20CB">
        <w:rPr>
          <w:rFonts w:ascii="Times New Roman" w:hAnsi="Times New Roman"/>
          <w:sz w:val="24"/>
          <w:szCs w:val="24"/>
        </w:rPr>
        <w:t>ответственной за адаптацию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Что такое физиологические резервы организма?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и охарактеризуйт</w:t>
      </w:r>
      <w:r w:rsidR="002D20CB" w:rsidRPr="002D20CB">
        <w:rPr>
          <w:rFonts w:ascii="Times New Roman" w:hAnsi="Times New Roman"/>
          <w:sz w:val="24"/>
          <w:szCs w:val="24"/>
        </w:rPr>
        <w:t xml:space="preserve">е группы резервных возможностей </w:t>
      </w:r>
      <w:r w:rsidR="00A77AC0" w:rsidRPr="002D20CB">
        <w:rPr>
          <w:rFonts w:ascii="Times New Roman" w:hAnsi="Times New Roman"/>
          <w:sz w:val="24"/>
          <w:szCs w:val="24"/>
        </w:rPr>
        <w:t>организма по Л.С. Мозжухину.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Опишите очередность включ</w:t>
      </w:r>
      <w:r w:rsidR="002D20CB" w:rsidRPr="002D20CB">
        <w:rPr>
          <w:rFonts w:ascii="Times New Roman" w:hAnsi="Times New Roman"/>
          <w:sz w:val="24"/>
          <w:szCs w:val="24"/>
        </w:rPr>
        <w:t>ения резервных возможностей ор</w:t>
      </w:r>
      <w:r w:rsidR="00A77AC0" w:rsidRPr="002D20CB">
        <w:rPr>
          <w:rFonts w:ascii="Times New Roman" w:hAnsi="Times New Roman"/>
          <w:sz w:val="24"/>
          <w:szCs w:val="24"/>
        </w:rPr>
        <w:t>ганизма при физических нагрузках.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Физиологические критерии, оп</w:t>
      </w:r>
      <w:r w:rsidR="002D20CB" w:rsidRPr="002D20CB">
        <w:rPr>
          <w:rFonts w:ascii="Times New Roman" w:hAnsi="Times New Roman"/>
          <w:sz w:val="24"/>
          <w:szCs w:val="24"/>
        </w:rPr>
        <w:t>ределяющие адаптированность ор</w:t>
      </w:r>
      <w:r w:rsidR="00A77AC0" w:rsidRPr="002D20CB">
        <w:rPr>
          <w:rFonts w:ascii="Times New Roman" w:hAnsi="Times New Roman"/>
          <w:sz w:val="24"/>
          <w:szCs w:val="24"/>
        </w:rPr>
        <w:t>ганизма к физическим нагрузкам.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изменения происходят в двигательном а</w:t>
      </w:r>
      <w:r w:rsidR="002D20CB" w:rsidRPr="002D20CB">
        <w:rPr>
          <w:rFonts w:ascii="Times New Roman" w:hAnsi="Times New Roman"/>
          <w:sz w:val="24"/>
          <w:szCs w:val="24"/>
        </w:rPr>
        <w:t>ппарате под воз</w:t>
      </w:r>
      <w:r w:rsidR="00A77AC0" w:rsidRPr="002D20CB">
        <w:rPr>
          <w:rFonts w:ascii="Times New Roman" w:hAnsi="Times New Roman"/>
          <w:sz w:val="24"/>
          <w:szCs w:val="24"/>
        </w:rPr>
        <w:t>действием физических упражнений?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Какие физические нагрузки ис</w:t>
      </w:r>
      <w:r w:rsidR="002D20CB" w:rsidRPr="002D20CB">
        <w:rPr>
          <w:rFonts w:ascii="Times New Roman" w:hAnsi="Times New Roman"/>
          <w:sz w:val="24"/>
          <w:szCs w:val="24"/>
        </w:rPr>
        <w:t>пользуют для тестирования адап</w:t>
      </w:r>
      <w:r w:rsidR="00A77AC0" w:rsidRPr="002D20CB">
        <w:rPr>
          <w:rFonts w:ascii="Times New Roman" w:hAnsi="Times New Roman"/>
          <w:sz w:val="24"/>
          <w:szCs w:val="24"/>
        </w:rPr>
        <w:t>тации спортсменов к работе переменной мощности?</w:t>
      </w:r>
    </w:p>
    <w:p w:rsidR="00A77AC0" w:rsidRPr="002D20CB" w:rsidRDefault="00D45DB0" w:rsidP="002D20CB">
      <w:pPr>
        <w:pStyle w:val="afc"/>
        <w:numPr>
          <w:ilvl w:val="0"/>
          <w:numId w:val="8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77AC0" w:rsidRPr="002D20CB">
        <w:rPr>
          <w:rFonts w:ascii="Times New Roman" w:hAnsi="Times New Roman"/>
          <w:sz w:val="24"/>
          <w:szCs w:val="24"/>
        </w:rPr>
        <w:t>Перечислите важнейшие фи</w:t>
      </w:r>
      <w:r w:rsidR="002D20CB" w:rsidRPr="002D20CB">
        <w:rPr>
          <w:rFonts w:ascii="Times New Roman" w:hAnsi="Times New Roman"/>
          <w:sz w:val="24"/>
          <w:szCs w:val="24"/>
        </w:rPr>
        <w:t>зиологические критерии, опреде</w:t>
      </w:r>
      <w:r w:rsidR="00A77AC0" w:rsidRPr="002D20CB">
        <w:rPr>
          <w:rFonts w:ascii="Times New Roman" w:hAnsi="Times New Roman"/>
          <w:sz w:val="24"/>
          <w:szCs w:val="24"/>
        </w:rPr>
        <w:t xml:space="preserve">ляющие адаптированность организма </w:t>
      </w:r>
      <w:r w:rsidR="002D20CB" w:rsidRPr="002D20CB">
        <w:rPr>
          <w:rFonts w:ascii="Times New Roman" w:hAnsi="Times New Roman"/>
          <w:sz w:val="24"/>
          <w:szCs w:val="24"/>
        </w:rPr>
        <w:t>спортсмена к физическим нагруз</w:t>
      </w:r>
      <w:r w:rsidR="00A77AC0" w:rsidRPr="002D20CB">
        <w:rPr>
          <w:rFonts w:ascii="Times New Roman" w:hAnsi="Times New Roman"/>
          <w:sz w:val="24"/>
          <w:szCs w:val="24"/>
        </w:rPr>
        <w:t>кам и текущий уровень работоспособности.</w:t>
      </w:r>
    </w:p>
    <w:p w:rsidR="00563103" w:rsidRPr="00563103" w:rsidRDefault="00563103" w:rsidP="00563103">
      <w:pPr>
        <w:shd w:val="clear" w:color="auto" w:fill="FFFFFF"/>
        <w:rPr>
          <w:rFonts w:ascii="Times New Roman" w:eastAsia="Times New Roman" w:cs="Times New Roman"/>
          <w:lang w:eastAsia="ru-RU"/>
        </w:rPr>
      </w:pPr>
    </w:p>
    <w:p w:rsidR="007623F6" w:rsidRPr="00270A90" w:rsidRDefault="00270A90" w:rsidP="00270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center"/>
        <w:rPr>
          <w:rFonts w:ascii="Times New Roman" w:cs="Times New Roman"/>
          <w:b/>
          <w:i/>
          <w:lang w:eastAsia="ru-RU"/>
        </w:rPr>
      </w:pPr>
      <w:r w:rsidRPr="00270A90">
        <w:rPr>
          <w:rFonts w:ascii="Times New Roman" w:cs="Times New Roman"/>
          <w:b/>
          <w:i/>
          <w:lang w:eastAsia="ru-RU"/>
        </w:rPr>
        <w:t>1.2.Вопросы для устного опроса</w:t>
      </w:r>
    </w:p>
    <w:p w:rsidR="00306433" w:rsidRPr="00241D98" w:rsidRDefault="0050599F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1D98">
        <w:rPr>
          <w:rFonts w:ascii="Times New Roman" w:hAnsi="Times New Roman"/>
          <w:b/>
          <w:sz w:val="24"/>
          <w:szCs w:val="24"/>
        </w:rPr>
        <w:t>Раздел 1. Адаптация как свойство живых организмов.</w:t>
      </w:r>
    </w:p>
    <w:p w:rsidR="0050599F" w:rsidRDefault="0050599F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70D01" w:rsidRPr="00570D01">
        <w:rPr>
          <w:rFonts w:ascii="Times New Roman" w:hAnsi="Times New Roman"/>
          <w:sz w:val="24"/>
          <w:szCs w:val="24"/>
        </w:rPr>
        <w:t>Понятие адаптации</w:t>
      </w:r>
      <w:r w:rsidR="00570D01">
        <w:rPr>
          <w:rFonts w:ascii="Times New Roman" w:hAnsi="Times New Roman"/>
          <w:sz w:val="24"/>
          <w:szCs w:val="24"/>
        </w:rPr>
        <w:t>.</w:t>
      </w:r>
    </w:p>
    <w:p w:rsidR="00570D01" w:rsidRDefault="00570D01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2.Виды адаптации</w:t>
      </w:r>
      <w:r w:rsidR="00017123">
        <w:rPr>
          <w:rFonts w:ascii="Times New Roman" w:hAnsi="Times New Roman"/>
          <w:sz w:val="24"/>
          <w:szCs w:val="24"/>
        </w:rPr>
        <w:t xml:space="preserve"> биологических систем</w:t>
      </w:r>
      <w:r>
        <w:rPr>
          <w:rFonts w:ascii="Times New Roman" w:hAnsi="Times New Roman"/>
          <w:sz w:val="24"/>
          <w:szCs w:val="24"/>
        </w:rPr>
        <w:t>: м</w:t>
      </w:r>
      <w:r w:rsidRPr="00570D01">
        <w:rPr>
          <w:rFonts w:ascii="Times New Roman" w:hAnsi="Times New Roman"/>
          <w:sz w:val="24"/>
          <w:szCs w:val="24"/>
        </w:rPr>
        <w:t>орфологические</w:t>
      </w:r>
      <w:r>
        <w:rPr>
          <w:rFonts w:ascii="Times New Roman" w:hAnsi="Times New Roman"/>
          <w:sz w:val="24"/>
          <w:szCs w:val="24"/>
        </w:rPr>
        <w:t>,</w:t>
      </w:r>
      <w:r w:rsidRPr="00570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570D01">
        <w:rPr>
          <w:rFonts w:ascii="Times New Roman" w:hAnsi="Times New Roman"/>
          <w:sz w:val="24"/>
          <w:szCs w:val="24"/>
        </w:rPr>
        <w:t>изиолого-биохимические</w:t>
      </w:r>
      <w:r>
        <w:rPr>
          <w:rFonts w:ascii="Times New Roman" w:hAnsi="Times New Roman"/>
          <w:sz w:val="24"/>
          <w:szCs w:val="24"/>
        </w:rPr>
        <w:t>, п</w:t>
      </w:r>
      <w:r w:rsidRPr="00570D01">
        <w:rPr>
          <w:rFonts w:ascii="Times New Roman" w:hAnsi="Times New Roman"/>
          <w:sz w:val="24"/>
          <w:szCs w:val="24"/>
        </w:rPr>
        <w:t>оведенческие</w:t>
      </w:r>
      <w:r w:rsidR="00017123">
        <w:rPr>
          <w:rFonts w:ascii="Times New Roman" w:hAnsi="Times New Roman"/>
          <w:sz w:val="24"/>
          <w:szCs w:val="24"/>
        </w:rPr>
        <w:t>.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17123" w:rsidRPr="00017123">
        <w:rPr>
          <w:rFonts w:ascii="Times New Roman" w:hAnsi="Times New Roman"/>
          <w:sz w:val="24"/>
          <w:szCs w:val="24"/>
        </w:rPr>
        <w:t>Принцип единства организма и среды обитания</w:t>
      </w:r>
      <w:r w:rsidR="00017123">
        <w:rPr>
          <w:rFonts w:ascii="Times New Roman" w:hAnsi="Times New Roman"/>
          <w:sz w:val="24"/>
          <w:szCs w:val="24"/>
        </w:rPr>
        <w:t xml:space="preserve">. </w:t>
      </w:r>
      <w:r w:rsidR="00017123" w:rsidRPr="00017123">
        <w:rPr>
          <w:rFonts w:ascii="Times New Roman" w:hAnsi="Times New Roman"/>
          <w:sz w:val="24"/>
          <w:szCs w:val="24"/>
        </w:rPr>
        <w:t xml:space="preserve"> </w:t>
      </w:r>
    </w:p>
    <w:p w:rsidR="00017123" w:rsidRDefault="00017123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17123">
        <w:rPr>
          <w:rFonts w:ascii="Times New Roman" w:hAnsi="Times New Roman"/>
          <w:sz w:val="24"/>
          <w:szCs w:val="24"/>
        </w:rPr>
        <w:t>Генетическая основа формирования адаптаций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17123" w:rsidRPr="00017123">
        <w:rPr>
          <w:rFonts w:ascii="Times New Roman" w:hAnsi="Times New Roman"/>
          <w:sz w:val="24"/>
          <w:szCs w:val="24"/>
        </w:rPr>
        <w:t>Мутации — материал для адаптации</w:t>
      </w:r>
      <w:r w:rsidR="00017123">
        <w:rPr>
          <w:rFonts w:ascii="Times New Roman" w:hAnsi="Times New Roman"/>
          <w:sz w:val="24"/>
          <w:szCs w:val="24"/>
        </w:rPr>
        <w:t>.</w:t>
      </w:r>
      <w:r w:rsidR="00017123" w:rsidRPr="00017123">
        <w:rPr>
          <w:rFonts w:ascii="Times New Roman" w:hAnsi="Times New Roman"/>
          <w:sz w:val="24"/>
          <w:szCs w:val="24"/>
        </w:rPr>
        <w:t xml:space="preserve"> </w:t>
      </w:r>
      <w:r w:rsidR="00017123">
        <w:rPr>
          <w:rFonts w:ascii="Times New Roman" w:hAnsi="Times New Roman"/>
          <w:sz w:val="24"/>
          <w:szCs w:val="24"/>
        </w:rPr>
        <w:t>Классификация мутаций.</w:t>
      </w:r>
    </w:p>
    <w:p w:rsidR="00017123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017123">
        <w:rPr>
          <w:rFonts w:ascii="Times New Roman" w:hAnsi="Times New Roman"/>
          <w:sz w:val="24"/>
          <w:szCs w:val="24"/>
        </w:rPr>
        <w:t>Биологические факторы адаптация</w:t>
      </w:r>
      <w:r w:rsidR="00017123" w:rsidRPr="00017123">
        <w:rPr>
          <w:rFonts w:ascii="Times New Roman" w:hAnsi="Times New Roman"/>
          <w:sz w:val="24"/>
          <w:szCs w:val="24"/>
        </w:rPr>
        <w:t xml:space="preserve"> живых систем (организмов)</w:t>
      </w:r>
      <w:r w:rsidR="00ED5D52">
        <w:rPr>
          <w:rFonts w:ascii="Times New Roman" w:hAnsi="Times New Roman"/>
          <w:sz w:val="24"/>
          <w:szCs w:val="24"/>
        </w:rPr>
        <w:t>: изменчивость, наследственность и естесственный отбор.</w:t>
      </w:r>
    </w:p>
    <w:p w:rsidR="00570D01" w:rsidRDefault="00244569" w:rsidP="00C2769D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32A0D">
        <w:rPr>
          <w:rFonts w:ascii="Times New Roman" w:hAnsi="Times New Roman"/>
          <w:sz w:val="24"/>
          <w:szCs w:val="24"/>
        </w:rPr>
        <w:t xml:space="preserve">Уровни адаптаций: </w:t>
      </w:r>
      <w:r w:rsidR="00AA3AA2">
        <w:rPr>
          <w:rFonts w:ascii="Times New Roman" w:hAnsi="Times New Roman"/>
          <w:sz w:val="24"/>
          <w:szCs w:val="24"/>
        </w:rPr>
        <w:t>клеточный, о</w:t>
      </w:r>
      <w:r w:rsidR="00032A0D" w:rsidRPr="00032A0D">
        <w:rPr>
          <w:rFonts w:ascii="Times New Roman" w:hAnsi="Times New Roman"/>
          <w:sz w:val="24"/>
          <w:szCs w:val="24"/>
        </w:rPr>
        <w:t>рганный</w:t>
      </w:r>
      <w:r w:rsidR="00AA3AA2">
        <w:rPr>
          <w:rFonts w:ascii="Times New Roman" w:hAnsi="Times New Roman"/>
          <w:sz w:val="24"/>
          <w:szCs w:val="24"/>
        </w:rPr>
        <w:t>, о</w:t>
      </w:r>
      <w:r w:rsidR="00032A0D" w:rsidRPr="00032A0D">
        <w:rPr>
          <w:rFonts w:ascii="Times New Roman" w:hAnsi="Times New Roman"/>
          <w:sz w:val="24"/>
          <w:szCs w:val="24"/>
        </w:rPr>
        <w:t>рганизменный</w:t>
      </w:r>
      <w:r w:rsidR="00AA3AA2">
        <w:rPr>
          <w:rFonts w:ascii="Times New Roman" w:hAnsi="Times New Roman"/>
          <w:sz w:val="24"/>
          <w:szCs w:val="24"/>
        </w:rPr>
        <w:t>, популяционный, биоценотический, б</w:t>
      </w:r>
      <w:r w:rsidR="00032A0D" w:rsidRPr="00032A0D">
        <w:rPr>
          <w:rFonts w:ascii="Times New Roman" w:hAnsi="Times New Roman"/>
          <w:sz w:val="24"/>
          <w:szCs w:val="24"/>
        </w:rPr>
        <w:t xml:space="preserve">иосферный. </w:t>
      </w:r>
    </w:p>
    <w:p w:rsidR="00570D01" w:rsidRPr="00244569" w:rsidRDefault="0077428E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4569">
        <w:rPr>
          <w:rFonts w:ascii="Times New Roman" w:hAnsi="Times New Roman"/>
          <w:b/>
          <w:sz w:val="24"/>
          <w:szCs w:val="24"/>
        </w:rPr>
        <w:t>Раздел 2. Основы адаптации к физическим нагрузкам.</w:t>
      </w:r>
    </w:p>
    <w:p w:rsidR="009B0077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B0077" w:rsidRPr="00563103">
        <w:rPr>
          <w:rFonts w:ascii="Times New Roman" w:hAnsi="Times New Roman"/>
          <w:sz w:val="24"/>
          <w:szCs w:val="24"/>
        </w:rPr>
        <w:t>Адаптация</w:t>
      </w:r>
      <w:r w:rsidR="009B0077">
        <w:rPr>
          <w:rFonts w:ascii="Times New Roman" w:hAnsi="Times New Roman"/>
          <w:sz w:val="24"/>
          <w:szCs w:val="24"/>
        </w:rPr>
        <w:t xml:space="preserve"> и общий адаптационный синдром.</w:t>
      </w:r>
    </w:p>
    <w:p w:rsidR="009B0077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9B0077" w:rsidRPr="00C32B3C">
        <w:rPr>
          <w:rFonts w:ascii="Times New Roman" w:hAnsi="Times New Roman"/>
          <w:sz w:val="24"/>
          <w:szCs w:val="24"/>
        </w:rPr>
        <w:t>Характеристика и механизмы срочной и долговременной адаптации к физическим нагрузкам.</w:t>
      </w:r>
    </w:p>
    <w:p w:rsidR="009B0077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D40D9" w:rsidRPr="00C32B3C">
        <w:rPr>
          <w:rFonts w:ascii="Times New Roman" w:hAnsi="Times New Roman"/>
          <w:sz w:val="24"/>
          <w:szCs w:val="24"/>
        </w:rPr>
        <w:t>Изменения в органах и системах организма при срочной и долговременной адаптации.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32B3C">
        <w:rPr>
          <w:rFonts w:ascii="Times New Roman" w:hAnsi="Times New Roman"/>
          <w:sz w:val="24"/>
          <w:szCs w:val="24"/>
        </w:rPr>
        <w:t>Каков механизм срочной и долговременной адаптации вегетативных систем организма к мышечной деятельности?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32B3C">
        <w:rPr>
          <w:rFonts w:ascii="Times New Roman" w:hAnsi="Times New Roman"/>
          <w:sz w:val="24"/>
          <w:szCs w:val="24"/>
        </w:rPr>
        <w:t>Объясните механизм адаптации деятельности дыхательной системы к физическим нагрузкам.</w:t>
      </w:r>
    </w:p>
    <w:p w:rsidR="00244569" w:rsidRPr="00C32B3C" w:rsidRDefault="0024456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32B3C">
        <w:rPr>
          <w:rFonts w:ascii="Times New Roman" w:hAnsi="Times New Roman"/>
          <w:sz w:val="24"/>
          <w:szCs w:val="24"/>
        </w:rPr>
        <w:t>Динамика функционального состояния ЦНС при адаптации к различным факторам внешней среды и физическим нагрузкам.</w:t>
      </w:r>
    </w:p>
    <w:p w:rsidR="00C2769D" w:rsidRDefault="00C2769D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C32B3C">
        <w:rPr>
          <w:rFonts w:ascii="Times New Roman" w:hAnsi="Times New Roman"/>
          <w:sz w:val="24"/>
          <w:szCs w:val="24"/>
        </w:rPr>
        <w:t>Дайте характеристику адаптивных реакций сердечно - сосудистой системы при физических нагрузках.</w:t>
      </w:r>
    </w:p>
    <w:p w:rsidR="0085467D" w:rsidRDefault="00C2769D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C32B3C">
        <w:rPr>
          <w:rFonts w:ascii="Times New Roman" w:hAnsi="Times New Roman"/>
          <w:sz w:val="24"/>
          <w:szCs w:val="24"/>
        </w:rPr>
        <w:t>Функциональные изменения в органах и системах организма при срочной и долговременной ад</w:t>
      </w:r>
      <w:r w:rsidR="004C5FC0">
        <w:rPr>
          <w:rFonts w:ascii="Times New Roman" w:hAnsi="Times New Roman"/>
          <w:sz w:val="24"/>
          <w:szCs w:val="24"/>
        </w:rPr>
        <w:t>аптации к физическим нагрузкам.</w:t>
      </w:r>
    </w:p>
    <w:p w:rsidR="002440B1" w:rsidRPr="004C5FC0" w:rsidRDefault="002440B1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5FC0">
        <w:rPr>
          <w:rFonts w:ascii="Times New Roman" w:hAnsi="Times New Roman"/>
          <w:b/>
          <w:sz w:val="24"/>
          <w:szCs w:val="24"/>
        </w:rPr>
        <w:t>Раздел 3. Особенности адаптации к физическим нагрузкам лиц c сенсорными нарушениями.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 сенсорной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B3C">
        <w:rPr>
          <w:rFonts w:ascii="Times New Roman" w:hAnsi="Times New Roman"/>
          <w:sz w:val="24"/>
          <w:szCs w:val="24"/>
        </w:rPr>
        <w:t xml:space="preserve">адаптации. 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32B3C">
        <w:rPr>
          <w:rFonts w:ascii="Times New Roman" w:hAnsi="Times New Roman"/>
          <w:sz w:val="24"/>
          <w:szCs w:val="24"/>
        </w:rPr>
        <w:t xml:space="preserve">Проявление сенсорной адаптации. </w:t>
      </w:r>
    </w:p>
    <w:p w:rsidR="00C2769D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32B3C">
        <w:rPr>
          <w:rFonts w:ascii="Times New Roman" w:hAnsi="Times New Roman"/>
          <w:sz w:val="24"/>
          <w:szCs w:val="24"/>
        </w:rPr>
        <w:t xml:space="preserve">Механизм сенсорной адаптации. </w:t>
      </w:r>
    </w:p>
    <w:p w:rsidR="00C2769D" w:rsidRPr="00C32B3C" w:rsidRDefault="00C2769D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32B3C">
        <w:rPr>
          <w:rFonts w:ascii="Times New Roman" w:hAnsi="Times New Roman"/>
          <w:sz w:val="24"/>
          <w:szCs w:val="24"/>
        </w:rPr>
        <w:t>Роль эфферентной регуляции свойств сенсорной системы в ее адаптации.</w:t>
      </w:r>
    </w:p>
    <w:p w:rsidR="00BD40D9" w:rsidRDefault="002B6270" w:rsidP="009D438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2B627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2B6270">
        <w:rPr>
          <w:rFonts w:ascii="Times New Roman" w:hAnsi="Times New Roman"/>
          <w:sz w:val="24"/>
          <w:szCs w:val="24"/>
        </w:rPr>
        <w:t xml:space="preserve">детей </w:t>
      </w:r>
      <w:r w:rsidR="00FE7519" w:rsidRPr="00461C7A">
        <w:rPr>
          <w:rFonts w:ascii="Times New Roman" w:hAnsi="Times New Roman"/>
          <w:sz w:val="24"/>
          <w:szCs w:val="24"/>
        </w:rPr>
        <w:t xml:space="preserve">и двигательных способностей </w:t>
      </w:r>
      <w:r w:rsidRPr="002B6270">
        <w:rPr>
          <w:rFonts w:ascii="Times New Roman" w:hAnsi="Times New Roman"/>
          <w:sz w:val="24"/>
          <w:szCs w:val="24"/>
        </w:rPr>
        <w:t>с нарушением зрения</w:t>
      </w:r>
      <w:r w:rsidR="00FE7519">
        <w:rPr>
          <w:rFonts w:ascii="Times New Roman" w:hAnsi="Times New Roman"/>
          <w:sz w:val="24"/>
          <w:szCs w:val="24"/>
        </w:rPr>
        <w:t>.</w:t>
      </w:r>
    </w:p>
    <w:p w:rsidR="00BD40D9" w:rsidRDefault="00FE7519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B6270"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развития </w:t>
      </w:r>
      <w:r w:rsidRPr="002B6270">
        <w:rPr>
          <w:rFonts w:ascii="Times New Roman" w:hAnsi="Times New Roman"/>
          <w:sz w:val="24"/>
          <w:szCs w:val="24"/>
        </w:rPr>
        <w:t xml:space="preserve">детей </w:t>
      </w:r>
      <w:r w:rsidRPr="00461C7A">
        <w:rPr>
          <w:rFonts w:ascii="Times New Roman" w:hAnsi="Times New Roman"/>
          <w:sz w:val="24"/>
          <w:szCs w:val="24"/>
        </w:rPr>
        <w:t xml:space="preserve">и двигательных способностей </w:t>
      </w:r>
      <w:r w:rsidRPr="002B6270">
        <w:rPr>
          <w:rFonts w:ascii="Times New Roman" w:hAnsi="Times New Roman"/>
          <w:sz w:val="24"/>
          <w:szCs w:val="24"/>
        </w:rPr>
        <w:t>с нарушением зрения</w:t>
      </w:r>
      <w:r>
        <w:rPr>
          <w:rFonts w:ascii="Times New Roman" w:hAnsi="Times New Roman"/>
          <w:sz w:val="24"/>
          <w:szCs w:val="24"/>
        </w:rPr>
        <w:t>.</w:t>
      </w:r>
    </w:p>
    <w:p w:rsidR="002440B1" w:rsidRPr="007B60E5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0E5">
        <w:rPr>
          <w:rFonts w:ascii="Times New Roman" w:hAnsi="Times New Roman"/>
          <w:b/>
          <w:sz w:val="24"/>
          <w:szCs w:val="24"/>
        </w:rPr>
        <w:t>Раздел 4. Особенности адаптации к физическим нагрузкам лиц c двигательными нарушениями.</w:t>
      </w:r>
    </w:p>
    <w:p w:rsidR="00BD40D9" w:rsidRDefault="009D4383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</w:t>
      </w:r>
      <w:r>
        <w:rPr>
          <w:rFonts w:ascii="Times New Roman" w:hAnsi="Times New Roman"/>
          <w:sz w:val="24"/>
          <w:szCs w:val="24"/>
        </w:rPr>
        <w:t xml:space="preserve"> двигательных нарушениях.</w:t>
      </w:r>
    </w:p>
    <w:p w:rsidR="00BD40D9" w:rsidRDefault="009D4383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D4383">
        <w:rPr>
          <w:rFonts w:ascii="Times New Roman" w:hAnsi="Times New Roman"/>
          <w:sz w:val="24"/>
          <w:szCs w:val="24"/>
        </w:rPr>
        <w:t>Особенности физического развития и двигательных способностей детей с двигательными нарушениями.</w:t>
      </w:r>
    </w:p>
    <w:p w:rsidR="009D4383" w:rsidRDefault="007B60E5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B60E5">
        <w:rPr>
          <w:rFonts w:ascii="Times New Roman" w:hAnsi="Times New Roman"/>
          <w:sz w:val="24"/>
          <w:szCs w:val="24"/>
        </w:rPr>
        <w:t>Особенности физического развития и функционального состояния систем</w:t>
      </w:r>
      <w:r>
        <w:rPr>
          <w:rFonts w:ascii="Times New Roman" w:hAnsi="Times New Roman"/>
          <w:sz w:val="24"/>
          <w:szCs w:val="24"/>
        </w:rPr>
        <w:t xml:space="preserve"> организма </w:t>
      </w:r>
      <w:r w:rsidRPr="007B60E5">
        <w:rPr>
          <w:rFonts w:ascii="Times New Roman" w:hAnsi="Times New Roman"/>
          <w:sz w:val="24"/>
          <w:szCs w:val="24"/>
        </w:rPr>
        <w:t>с двигательными нарушениями.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60E5" w:rsidRDefault="00950902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50902">
        <w:t xml:space="preserve"> </w:t>
      </w:r>
      <w:r w:rsidRPr="00950902">
        <w:rPr>
          <w:rFonts w:ascii="Times New Roman" w:hAnsi="Times New Roman"/>
          <w:sz w:val="24"/>
          <w:szCs w:val="24"/>
        </w:rPr>
        <w:t>Показания противопоказания к физическим нагрузкам при нарушениях ОДА</w:t>
      </w:r>
      <w:r w:rsidR="00930D40">
        <w:rPr>
          <w:rFonts w:ascii="Times New Roman" w:hAnsi="Times New Roman"/>
          <w:sz w:val="24"/>
          <w:szCs w:val="24"/>
        </w:rPr>
        <w:t>.</w:t>
      </w:r>
    </w:p>
    <w:p w:rsidR="002440B1" w:rsidRPr="00930D40" w:rsidRDefault="002440B1" w:rsidP="00340C37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0D40">
        <w:rPr>
          <w:rFonts w:ascii="Times New Roman" w:hAnsi="Times New Roman"/>
          <w:b/>
          <w:sz w:val="24"/>
          <w:szCs w:val="24"/>
        </w:rPr>
        <w:t>Раздел 5. Особенности адаптации к физическим нагрузкам лиц c нарушениями интеллекта.</w:t>
      </w:r>
    </w:p>
    <w:p w:rsidR="00930D40" w:rsidRDefault="00930D40" w:rsidP="00340C37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32B3C">
        <w:rPr>
          <w:rFonts w:ascii="Times New Roman" w:hAnsi="Times New Roman"/>
          <w:sz w:val="24"/>
          <w:szCs w:val="24"/>
        </w:rPr>
        <w:t>Понятие о</w:t>
      </w:r>
      <w:r>
        <w:rPr>
          <w:rFonts w:ascii="Times New Roman" w:hAnsi="Times New Roman"/>
          <w:sz w:val="24"/>
          <w:szCs w:val="24"/>
        </w:rPr>
        <w:t xml:space="preserve"> нарушениях интеллекта.</w:t>
      </w:r>
    </w:p>
    <w:p w:rsidR="00930D40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27197" w:rsidRPr="00327197">
        <w:rPr>
          <w:rFonts w:ascii="Times New Roman" w:hAnsi="Times New Roman"/>
          <w:sz w:val="24"/>
          <w:szCs w:val="24"/>
        </w:rPr>
        <w:t xml:space="preserve"> Психолого-педагогическая характеристика при</w:t>
      </w:r>
      <w:r w:rsidR="00327197">
        <w:rPr>
          <w:rFonts w:ascii="Times New Roman" w:hAnsi="Times New Roman"/>
          <w:sz w:val="24"/>
          <w:szCs w:val="24"/>
        </w:rPr>
        <w:t xml:space="preserve"> нарушениях, свя</w:t>
      </w:r>
      <w:r w:rsidR="00327197" w:rsidRPr="00327197">
        <w:rPr>
          <w:rFonts w:ascii="Times New Roman" w:hAnsi="Times New Roman"/>
          <w:sz w:val="24"/>
          <w:szCs w:val="24"/>
        </w:rPr>
        <w:t>занных с выраженными интеллектуальными дефектами.</w:t>
      </w:r>
    </w:p>
    <w:p w:rsidR="002C39F3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C39F3">
        <w:rPr>
          <w:rFonts w:ascii="Times New Roman" w:hAnsi="Times New Roman"/>
          <w:sz w:val="24"/>
          <w:szCs w:val="24"/>
        </w:rPr>
        <w:t>Физическое разв</w:t>
      </w:r>
      <w:r>
        <w:rPr>
          <w:rFonts w:ascii="Times New Roman" w:hAnsi="Times New Roman"/>
          <w:sz w:val="24"/>
          <w:szCs w:val="24"/>
        </w:rPr>
        <w:t xml:space="preserve">итие и двигательные способности </w:t>
      </w:r>
      <w:r w:rsidRPr="002C39F3">
        <w:rPr>
          <w:rFonts w:ascii="Times New Roman" w:hAnsi="Times New Roman"/>
          <w:sz w:val="24"/>
          <w:szCs w:val="24"/>
        </w:rPr>
        <w:t>детей с умственной отсталостью</w:t>
      </w:r>
      <w:r>
        <w:rPr>
          <w:rFonts w:ascii="Times New Roman" w:hAnsi="Times New Roman"/>
          <w:sz w:val="24"/>
          <w:szCs w:val="24"/>
        </w:rPr>
        <w:t>.</w:t>
      </w:r>
    </w:p>
    <w:p w:rsidR="002C39F3" w:rsidRDefault="002C39F3" w:rsidP="00340C37">
      <w:pPr>
        <w:pStyle w:val="afc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C39F3">
        <w:rPr>
          <w:rFonts w:ascii="Times New Roman" w:hAnsi="Times New Roman"/>
          <w:sz w:val="24"/>
          <w:szCs w:val="24"/>
        </w:rPr>
        <w:t>Нарушение в развитии двигател</w:t>
      </w:r>
      <w:r>
        <w:rPr>
          <w:rFonts w:ascii="Times New Roman" w:hAnsi="Times New Roman"/>
          <w:sz w:val="24"/>
          <w:szCs w:val="24"/>
        </w:rPr>
        <w:t>ьных способностей умственно от</w:t>
      </w:r>
      <w:r w:rsidRPr="002C39F3">
        <w:rPr>
          <w:rFonts w:ascii="Times New Roman" w:hAnsi="Times New Roman"/>
          <w:sz w:val="24"/>
          <w:szCs w:val="24"/>
        </w:rPr>
        <w:t>сталых детей</w:t>
      </w:r>
      <w:r>
        <w:rPr>
          <w:rFonts w:ascii="Times New Roman" w:hAnsi="Times New Roman"/>
          <w:sz w:val="24"/>
          <w:szCs w:val="24"/>
        </w:rPr>
        <w:t>.</w:t>
      </w:r>
    </w:p>
    <w:p w:rsidR="00BD40D9" w:rsidRDefault="007149E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149E1">
        <w:rPr>
          <w:rFonts w:ascii="Times New Roman" w:hAnsi="Times New Roman"/>
          <w:sz w:val="24"/>
          <w:szCs w:val="24"/>
        </w:rPr>
        <w:t>Особенности адаптации к физическим нагрузкам лиц c нарушениями интеллекта.</w:t>
      </w:r>
    </w:p>
    <w:p w:rsidR="002440B1" w:rsidRPr="00600DDE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DDE">
        <w:rPr>
          <w:rFonts w:ascii="Times New Roman" w:hAnsi="Times New Roman"/>
          <w:b/>
          <w:sz w:val="24"/>
          <w:szCs w:val="24"/>
        </w:rPr>
        <w:t>Раздел 6. Возрастные особенности адаптации к физическим нагрузкам.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552C3" w:rsidRPr="00F552C3">
        <w:rPr>
          <w:rFonts w:ascii="Times New Roman" w:hAnsi="Times New Roman"/>
          <w:sz w:val="24"/>
          <w:szCs w:val="24"/>
        </w:rPr>
        <w:t xml:space="preserve">Возрастные особенности двигательной активности. 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552C3">
        <w:rPr>
          <w:rFonts w:ascii="Times New Roman" w:hAnsi="Times New Roman"/>
          <w:sz w:val="24"/>
          <w:szCs w:val="24"/>
        </w:rPr>
        <w:t>А</w:t>
      </w:r>
      <w:r w:rsidR="00F552C3" w:rsidRPr="00F552C3">
        <w:rPr>
          <w:rFonts w:ascii="Times New Roman" w:hAnsi="Times New Roman"/>
          <w:sz w:val="24"/>
          <w:szCs w:val="24"/>
        </w:rPr>
        <w:t>даптации организма к физическим нагрузкам</w:t>
      </w:r>
      <w:r w:rsidR="00F552C3">
        <w:rPr>
          <w:rFonts w:ascii="Times New Roman" w:hAnsi="Times New Roman"/>
          <w:sz w:val="24"/>
          <w:szCs w:val="24"/>
        </w:rPr>
        <w:t xml:space="preserve"> лиц разного возраста</w:t>
      </w:r>
      <w:r w:rsidR="00F552C3" w:rsidRPr="00F552C3">
        <w:rPr>
          <w:rFonts w:ascii="Times New Roman" w:hAnsi="Times New Roman"/>
          <w:sz w:val="24"/>
          <w:szCs w:val="24"/>
        </w:rPr>
        <w:t xml:space="preserve">. </w:t>
      </w:r>
    </w:p>
    <w:p w:rsid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552C3" w:rsidRPr="00F552C3">
        <w:rPr>
          <w:rFonts w:ascii="Times New Roman" w:hAnsi="Times New Roman"/>
          <w:sz w:val="24"/>
          <w:szCs w:val="24"/>
        </w:rPr>
        <w:t xml:space="preserve">Адаптационные изменения в системах организма лиц с отклонением в состоянии здоровья. </w:t>
      </w:r>
    </w:p>
    <w:p w:rsidR="00F552C3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A367C" w:rsidRPr="00600DDE">
        <w:rPr>
          <w:rFonts w:ascii="Times New Roman" w:hAnsi="Times New Roman"/>
          <w:sz w:val="24"/>
          <w:szCs w:val="24"/>
        </w:rPr>
        <w:t>Возрастные особенности опорно-двигательного аппарата и его адаптация к физическим нагрузкам</w:t>
      </w:r>
    </w:p>
    <w:p w:rsidR="004A367C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600DDE">
        <w:rPr>
          <w:rFonts w:ascii="Times New Roman" w:hAnsi="Times New Roman"/>
          <w:sz w:val="24"/>
          <w:szCs w:val="24"/>
        </w:rPr>
        <w:t>Особенности становления сердечно-сосудистой системы в онтогенезе и ее адаптация к физическим нагрузкам</w:t>
      </w:r>
    </w:p>
    <w:p w:rsidR="004A367C" w:rsidRPr="00600DDE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A367C" w:rsidRPr="00600DDE">
        <w:rPr>
          <w:rFonts w:ascii="Times New Roman" w:hAnsi="Times New Roman"/>
          <w:sz w:val="24"/>
          <w:szCs w:val="24"/>
        </w:rPr>
        <w:t xml:space="preserve">Возрастные особенности дыхательной системы </w:t>
      </w:r>
      <w:r w:rsidRPr="00600DDE">
        <w:rPr>
          <w:rFonts w:ascii="Times New Roman" w:hAnsi="Times New Roman"/>
          <w:sz w:val="24"/>
          <w:szCs w:val="24"/>
        </w:rPr>
        <w:t>и ее адаптация к физическим нагрузкам</w:t>
      </w:r>
    </w:p>
    <w:p w:rsidR="00F552C3" w:rsidRDefault="00600DDE" w:rsidP="00600DDE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4A367C" w:rsidRPr="00600DDE">
        <w:rPr>
          <w:rFonts w:ascii="Times New Roman" w:hAnsi="Times New Roman"/>
          <w:sz w:val="24"/>
          <w:szCs w:val="24"/>
        </w:rPr>
        <w:t xml:space="preserve">Возрастные особенности системы пищеварения и </w:t>
      </w:r>
      <w:r w:rsidRPr="00600DDE">
        <w:rPr>
          <w:rFonts w:ascii="Times New Roman" w:hAnsi="Times New Roman"/>
          <w:sz w:val="24"/>
          <w:szCs w:val="24"/>
        </w:rPr>
        <w:t>обмена веществ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0DDE">
        <w:rPr>
          <w:rFonts w:ascii="Times New Roman" w:hAnsi="Times New Roman"/>
          <w:sz w:val="24"/>
          <w:szCs w:val="24"/>
        </w:rPr>
        <w:t>и ее адаптация к физическим нагрузкам</w:t>
      </w:r>
    </w:p>
    <w:p w:rsidR="00600DDE" w:rsidRPr="00D45DB0" w:rsidRDefault="00600DDE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600DDE">
        <w:rPr>
          <w:rFonts w:ascii="Times New Roman" w:hAnsi="Times New Roman"/>
          <w:sz w:val="24"/>
          <w:szCs w:val="24"/>
        </w:rPr>
        <w:t>Особенности онтогенеза нервной системы</w:t>
      </w:r>
    </w:p>
    <w:p w:rsidR="002440B1" w:rsidRPr="00F80385" w:rsidRDefault="002440B1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0385">
        <w:rPr>
          <w:rFonts w:ascii="Times New Roman" w:hAnsi="Times New Roman"/>
          <w:b/>
          <w:sz w:val="24"/>
          <w:szCs w:val="24"/>
        </w:rPr>
        <w:t>Раздел 7. Методы оценки эффективности тренировочных программ в адаптивной физической культуре и спорте.</w:t>
      </w:r>
    </w:p>
    <w:p w:rsidR="00BD40D9" w:rsidRPr="002440B1" w:rsidRDefault="004C5FC0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BD40D9" w:rsidRPr="00563103">
        <w:rPr>
          <w:rFonts w:ascii="Times New Roman" w:hAnsi="Times New Roman"/>
          <w:sz w:val="24"/>
          <w:szCs w:val="24"/>
        </w:rPr>
        <w:t>Понятие о фу</w:t>
      </w:r>
      <w:r w:rsidR="00BD40D9">
        <w:rPr>
          <w:rFonts w:ascii="Times New Roman" w:hAnsi="Times New Roman"/>
          <w:sz w:val="24"/>
          <w:szCs w:val="24"/>
        </w:rPr>
        <w:t xml:space="preserve">нкциональных резервах организма </w:t>
      </w:r>
      <w:r w:rsidR="00BD40D9" w:rsidRPr="00563103">
        <w:rPr>
          <w:rFonts w:ascii="Times New Roman" w:hAnsi="Times New Roman"/>
          <w:sz w:val="24"/>
          <w:szCs w:val="24"/>
        </w:rPr>
        <w:t>и их классификации</w:t>
      </w:r>
    </w:p>
    <w:p w:rsidR="00BD40D9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D40D9" w:rsidRPr="00563103">
        <w:rPr>
          <w:rFonts w:ascii="Times New Roman" w:hAnsi="Times New Roman"/>
          <w:sz w:val="24"/>
          <w:szCs w:val="24"/>
        </w:rPr>
        <w:t>Тренировочные эффекты</w:t>
      </w:r>
      <w:r w:rsidR="00F80385">
        <w:rPr>
          <w:rFonts w:ascii="Times New Roman" w:hAnsi="Times New Roman"/>
          <w:sz w:val="24"/>
          <w:szCs w:val="24"/>
        </w:rPr>
        <w:t>.</w:t>
      </w:r>
    </w:p>
    <w:p w:rsidR="00F80385" w:rsidRDefault="00F80385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80385">
        <w:rPr>
          <w:rFonts w:ascii="Times New Roman" w:hAnsi="Times New Roman"/>
          <w:sz w:val="24"/>
          <w:szCs w:val="24"/>
        </w:rPr>
        <w:t>Факторы, влияющие на продолжительность акклиматизации к холодным условия среды.</w:t>
      </w:r>
    </w:p>
    <w:p w:rsidR="00F80385" w:rsidRDefault="00F80385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4.Х</w:t>
      </w:r>
      <w:r w:rsidRPr="00F80385">
        <w:rPr>
          <w:rFonts w:ascii="Times New Roman" w:hAnsi="Times New Roman"/>
          <w:sz w:val="24"/>
          <w:szCs w:val="24"/>
        </w:rPr>
        <w:t>арактеристик</w:t>
      </w:r>
      <w:r>
        <w:rPr>
          <w:rFonts w:ascii="Times New Roman" w:hAnsi="Times New Roman"/>
          <w:sz w:val="24"/>
          <w:szCs w:val="24"/>
        </w:rPr>
        <w:t>а</w:t>
      </w:r>
      <w:r w:rsidRPr="00F80385">
        <w:rPr>
          <w:rFonts w:ascii="Times New Roman" w:hAnsi="Times New Roman"/>
          <w:sz w:val="24"/>
          <w:szCs w:val="24"/>
        </w:rPr>
        <w:t xml:space="preserve"> физиологически</w:t>
      </w:r>
      <w:r>
        <w:rPr>
          <w:rFonts w:ascii="Times New Roman" w:hAnsi="Times New Roman"/>
          <w:sz w:val="24"/>
          <w:szCs w:val="24"/>
        </w:rPr>
        <w:t>х</w:t>
      </w:r>
      <w:r w:rsidRPr="00F80385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ей</w:t>
      </w:r>
      <w:r w:rsidRPr="00F80385">
        <w:rPr>
          <w:rFonts w:ascii="Times New Roman" w:hAnsi="Times New Roman"/>
          <w:sz w:val="24"/>
          <w:szCs w:val="24"/>
        </w:rPr>
        <w:t xml:space="preserve"> тренированности.</w:t>
      </w:r>
    </w:p>
    <w:p w:rsidR="00BD40D9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E7554" w:rsidRPr="00CE7554">
        <w:rPr>
          <w:rFonts w:ascii="Times New Roman" w:hAnsi="Times New Roman"/>
          <w:sz w:val="24"/>
          <w:szCs w:val="24"/>
        </w:rPr>
        <w:t>Функциональные пробы (требования, показания, противопоказания)</w:t>
      </w:r>
    </w:p>
    <w:p w:rsidR="00DE1E96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6.Т</w:t>
      </w:r>
      <w:r w:rsidR="00CE7554" w:rsidRPr="00CE7554">
        <w:rPr>
          <w:rFonts w:ascii="Times New Roman" w:hAnsi="Times New Roman"/>
          <w:sz w:val="24"/>
          <w:szCs w:val="24"/>
        </w:rPr>
        <w:t>екущая оценка внешних признаков утомления занимающихся</w:t>
      </w:r>
      <w:r>
        <w:rPr>
          <w:rFonts w:ascii="Times New Roman" w:hAnsi="Times New Roman"/>
          <w:sz w:val="24"/>
          <w:szCs w:val="24"/>
        </w:rPr>
        <w:t>.</w:t>
      </w:r>
    </w:p>
    <w:p w:rsidR="00DE1E96" w:rsidRDefault="00DE1E96" w:rsidP="00DE1E96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="00CE7554" w:rsidRPr="00CE7554">
        <w:rPr>
          <w:rFonts w:ascii="Times New Roman" w:hAnsi="Times New Roman"/>
          <w:sz w:val="24"/>
          <w:szCs w:val="24"/>
        </w:rPr>
        <w:t xml:space="preserve">ценка функционального состояния организма </w:t>
      </w:r>
      <w:r>
        <w:rPr>
          <w:rFonts w:ascii="Times New Roman" w:hAnsi="Times New Roman"/>
          <w:sz w:val="24"/>
          <w:szCs w:val="24"/>
        </w:rPr>
        <w:t>лиц с ОВЗ</w:t>
      </w:r>
      <w:r w:rsidR="00CE7554" w:rsidRPr="00CE7554">
        <w:rPr>
          <w:rFonts w:ascii="Times New Roman" w:hAnsi="Times New Roman"/>
          <w:sz w:val="24"/>
          <w:szCs w:val="24"/>
        </w:rPr>
        <w:t xml:space="preserve"> по физиологической кривой</w:t>
      </w:r>
    </w:p>
    <w:p w:rsidR="00CE7554" w:rsidRDefault="00DE1E96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8.Х</w:t>
      </w:r>
      <w:r w:rsidR="00CE7554" w:rsidRPr="00CE7554">
        <w:rPr>
          <w:rFonts w:ascii="Times New Roman" w:hAnsi="Times New Roman"/>
          <w:sz w:val="24"/>
          <w:szCs w:val="24"/>
        </w:rPr>
        <w:t xml:space="preserve">ронометрирование с оценкой плотности проведенного занятия. </w:t>
      </w:r>
    </w:p>
    <w:p w:rsidR="00C2769D" w:rsidRPr="00231AB8" w:rsidRDefault="002440B1" w:rsidP="004C5FC0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1AB8">
        <w:rPr>
          <w:rFonts w:ascii="Times New Roman" w:hAnsi="Times New Roman"/>
          <w:b/>
          <w:sz w:val="24"/>
          <w:szCs w:val="24"/>
        </w:rPr>
        <w:t>Раздел 8. Современные подходы к оптимизации функционального состояния и повышению адаптационных возможностей организма лиц с ограниченными возможностями.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1.С</w:t>
      </w:r>
      <w:r w:rsidRPr="00A032A4">
        <w:rPr>
          <w:rFonts w:ascii="Times New Roman" w:cs="Times New Roman"/>
        </w:rPr>
        <w:t xml:space="preserve">редства повышения адаптационных возможностей организма. 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2.Методы</w:t>
      </w:r>
      <w:r w:rsidRPr="00A032A4">
        <w:rPr>
          <w:rFonts w:ascii="Times New Roman" w:cs="Times New Roman"/>
        </w:rPr>
        <w:t xml:space="preserve"> повышения адаптационных возможностей организма. 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Pr="00231AB8">
        <w:rPr>
          <w:rFonts w:ascii="Times New Roman" w:cs="Times New Roman"/>
        </w:rPr>
        <w:t>Оценка физ</w:t>
      </w:r>
      <w:r>
        <w:rPr>
          <w:rFonts w:ascii="Times New Roman" w:cs="Times New Roman"/>
        </w:rPr>
        <w:t xml:space="preserve">ического состояния по комплексу </w:t>
      </w:r>
      <w:r w:rsidRPr="00231AB8">
        <w:rPr>
          <w:rFonts w:ascii="Times New Roman" w:cs="Times New Roman"/>
        </w:rPr>
        <w:t>соматометрических и физиометрических</w:t>
      </w:r>
    </w:p>
    <w:p w:rsid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п</w:t>
      </w:r>
      <w:r w:rsidRPr="00231AB8">
        <w:rPr>
          <w:rFonts w:ascii="Times New Roman" w:cs="Times New Roman"/>
        </w:rPr>
        <w:t>араметров</w:t>
      </w:r>
      <w:r>
        <w:rPr>
          <w:rFonts w:ascii="Times New Roman" w:cs="Times New Roman"/>
        </w:rPr>
        <w:t>.</w:t>
      </w:r>
    </w:p>
    <w:p w:rsidR="00231AB8" w:rsidRPr="00231AB8" w:rsidRDefault="00231AB8" w:rsidP="00231A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4.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Выявление предрасположенности к</w:t>
      </w: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функциональным нарушениям систем организма</w:t>
      </w:r>
      <w:r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</w:t>
      </w:r>
      <w:r w:rsidRPr="00231AB8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процессе адаптации</w:t>
      </w:r>
    </w:p>
    <w:p w:rsidR="007A0ADF" w:rsidRPr="00A77AC0" w:rsidRDefault="00231AB8" w:rsidP="00A77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5.</w:t>
      </w:r>
      <w:r w:rsidRPr="00A032A4">
        <w:rPr>
          <w:rFonts w:ascii="Times New Roman" w:cs="Times New Roman"/>
        </w:rPr>
        <w:t>Биологическая обратная связь</w:t>
      </w:r>
      <w:r>
        <w:rPr>
          <w:rFonts w:ascii="Times New Roman" w:cs="Times New Roman"/>
        </w:rPr>
        <w:t>.</w:t>
      </w:r>
      <w:r w:rsidRPr="00A032A4">
        <w:rPr>
          <w:rFonts w:ascii="Times New Roman" w:cs="Times New Roman"/>
        </w:rPr>
        <w:t xml:space="preserve"> </w:t>
      </w:r>
    </w:p>
    <w:p w:rsidR="007A0ADF" w:rsidRDefault="007A0ADF" w:rsidP="007A0ADF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A060EF" w:rsidRPr="00C86A17" w:rsidRDefault="00A77AC0" w:rsidP="00C86A17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1.3.</w:t>
      </w:r>
      <w:r w:rsidR="00871994" w:rsidRPr="00C86A17">
        <w:rPr>
          <w:rFonts w:ascii="Times New Roman" w:hAnsi="Times New Roman"/>
          <w:b/>
          <w:i/>
          <w:sz w:val="24"/>
          <w:szCs w:val="24"/>
        </w:rPr>
        <w:t>Практические занятия</w:t>
      </w:r>
    </w:p>
    <w:p w:rsidR="00871994" w:rsidRPr="00C86A17" w:rsidRDefault="00871994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C86A17">
        <w:rPr>
          <w:rFonts w:ascii="Times New Roman" w:hAnsi="Times New Roman"/>
          <w:b/>
          <w:sz w:val="24"/>
          <w:szCs w:val="24"/>
        </w:rPr>
        <w:t>Практическое занятие № 1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C86A17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Сравнительная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характеристика адаптаций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646B27">
        <w:rPr>
          <w:rFonts w:ascii="YS Text" w:eastAsia="Times New Roman" w:hAnsi="YS Text" w:cs="Times New Roman"/>
          <w:sz w:val="23"/>
          <w:szCs w:val="23"/>
          <w:lang w:eastAsia="ru-RU"/>
        </w:rPr>
        <w:t>компенсаций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Задание: </w:t>
      </w:r>
    </w:p>
    <w:p w:rsidR="00871994" w:rsidRDefault="00871994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1. Дать понятия: «коррекции», «компенсации», «реаблитации», «а</w:t>
      </w:r>
      <w:r w:rsidR="000D1CC2">
        <w:rPr>
          <w:rFonts w:ascii="YS Text" w:eastAsia="Times New Roman" w:hAnsi="YS Text" w:cs="Times New Roman"/>
          <w:sz w:val="23"/>
          <w:szCs w:val="23"/>
          <w:lang w:eastAsia="ru-RU"/>
        </w:rPr>
        <w:t>билитации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», </w:t>
      </w:r>
      <w:r w:rsidR="000D1CC2">
        <w:rPr>
          <w:rFonts w:ascii="YS Text" w:eastAsia="Times New Roman" w:hAnsi="YS Text" w:cs="Times New Roman"/>
          <w:sz w:val="23"/>
          <w:szCs w:val="23"/>
          <w:lang w:eastAsia="ru-RU"/>
        </w:rPr>
        <w:t>«адаптации»</w:t>
      </w:r>
    </w:p>
    <w:p w:rsidR="000D1CC2" w:rsidRPr="00646B27" w:rsidRDefault="000D1CC2" w:rsidP="00871994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2. Дать сравнение адаптации и компенсации по критериям: фоновое состояние организма</w:t>
      </w:r>
      <w:r w:rsidR="00C86A17">
        <w:rPr>
          <w:rFonts w:ascii="YS Text" w:eastAsia="Times New Roman" w:hAnsi="YS Text" w:cs="Times New Roman"/>
          <w:sz w:val="23"/>
          <w:szCs w:val="23"/>
          <w:lang w:eastAsia="ru-RU"/>
        </w:rPr>
        <w:t>; период осуществления; длительность защитного эффекта; механизм; привести примеры.</w:t>
      </w:r>
    </w:p>
    <w:p w:rsidR="00871994" w:rsidRPr="002B5709" w:rsidRDefault="002B5709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2B5709">
        <w:rPr>
          <w:rFonts w:ascii="Times New Roman" w:hAnsi="Times New Roman"/>
          <w:b/>
          <w:sz w:val="24"/>
          <w:szCs w:val="24"/>
        </w:rPr>
        <w:t>Практическое занятие № 2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2B5709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Принципы организации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оздоровительных тренировок для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снижения избыточного веса</w:t>
      </w:r>
    </w:p>
    <w:p w:rsidR="002B5709" w:rsidRDefault="002B5709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дать ответы по следующим вопросам: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1 Основные формы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оздоровительной физической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культуры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2 Влияние оздоровительной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физической культуры на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функциональное состояние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неспецифическую устойчивость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организма человека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3 Гипокинезия, гиподинамия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их влияние на организм человека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4 Сердечно-сосудистые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заболевания и двигательная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активность</w:t>
      </w:r>
    </w:p>
    <w:p w:rsidR="002B5709" w:rsidRPr="008D7AFE" w:rsidRDefault="002B5709" w:rsidP="002B5709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5 Ожирение, диабет 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8D7AFE">
        <w:rPr>
          <w:rFonts w:ascii="YS Text" w:eastAsia="Times New Roman" w:hAnsi="YS Text" w:cs="Times New Roman"/>
          <w:sz w:val="23"/>
          <w:szCs w:val="23"/>
          <w:lang w:eastAsia="ru-RU"/>
        </w:rPr>
        <w:t>двигательная активность</w:t>
      </w:r>
    </w:p>
    <w:p w:rsidR="002B5709" w:rsidRP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DCF">
        <w:rPr>
          <w:rFonts w:ascii="Times New Roman" w:hAnsi="Times New Roman"/>
          <w:b/>
          <w:sz w:val="24"/>
          <w:szCs w:val="24"/>
        </w:rPr>
        <w:t>Практическое занятие № 3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3DCF">
        <w:rPr>
          <w:rFonts w:ascii="Times New Roman" w:hAnsi="Times New Roman"/>
          <w:b/>
          <w:i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Общие принципы, характеризующие процесс формирования функциональной 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системы, компенсирующей </w:t>
      </w:r>
      <w:r w:rsidRPr="001B3DCF">
        <w:rPr>
          <w:rFonts w:ascii="Times New Roman" w:hAnsi="Times New Roman"/>
          <w:sz w:val="24"/>
          <w:szCs w:val="24"/>
        </w:rPr>
        <w:t>функциональный дефект</w:t>
      </w:r>
    </w:p>
    <w:p w:rsidR="001B3DCF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1E13B2" w:rsidRDefault="001B3DCF" w:rsidP="001E13B2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Охрактеризовать принципы</w:t>
      </w:r>
      <w:r w:rsidR="001E13B2">
        <w:rPr>
          <w:rFonts w:ascii="Times New Roman" w:hAnsi="Times New Roman"/>
          <w:sz w:val="24"/>
          <w:szCs w:val="24"/>
        </w:rPr>
        <w:t xml:space="preserve">, характеризующие процесс формирования функциональной  системы, компенсирующей </w:t>
      </w:r>
      <w:r w:rsidR="001E13B2" w:rsidRPr="001B3DCF">
        <w:rPr>
          <w:rFonts w:ascii="Times New Roman" w:hAnsi="Times New Roman"/>
          <w:sz w:val="24"/>
          <w:szCs w:val="24"/>
        </w:rPr>
        <w:t>функциональный дефект</w:t>
      </w:r>
      <w:r w:rsidR="001E13B2">
        <w:rPr>
          <w:rFonts w:ascii="Times New Roman" w:hAnsi="Times New Roman"/>
          <w:sz w:val="24"/>
          <w:szCs w:val="24"/>
        </w:rPr>
        <w:t>.</w:t>
      </w:r>
    </w:p>
    <w:p w:rsidR="001E13B2" w:rsidRPr="00F326F7" w:rsidRDefault="001E13B2" w:rsidP="001E13B2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Times New Roman"/>
        </w:rPr>
        <w:t>2. Перечислить и о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характеризовать закономерности компенсаторных процессов с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позиции</w:t>
      </w:r>
    </w:p>
    <w:p w:rsidR="001E13B2" w:rsidRPr="00F326F7" w:rsidRDefault="001E13B2" w:rsidP="001E13B2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sz w:val="23"/>
          <w:szCs w:val="23"/>
          <w:lang w:eastAsia="ru-RU"/>
        </w:rPr>
        <w:t>Ф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ункциональной системы П.К. Анохина для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группы лиц с отклонени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ями в </w:t>
      </w:r>
      <w:r w:rsidRPr="00F326F7">
        <w:rPr>
          <w:rFonts w:ascii="YS Text" w:eastAsia="Times New Roman" w:hAnsi="YS Text" w:cs="Times New Roman"/>
          <w:sz w:val="23"/>
          <w:szCs w:val="23"/>
          <w:lang w:eastAsia="ru-RU"/>
        </w:rPr>
        <w:t>состоянии здоровья</w:t>
      </w:r>
    </w:p>
    <w:p w:rsidR="001E13B2" w:rsidRPr="009C7FD3" w:rsidRDefault="009C7FD3" w:rsidP="009C7FD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FD3">
        <w:rPr>
          <w:rFonts w:ascii="Times New Roman" w:hAnsi="Times New Roman"/>
          <w:b/>
          <w:sz w:val="24"/>
          <w:szCs w:val="24"/>
        </w:rPr>
        <w:t>Практическое занятие № 4</w:t>
      </w:r>
    </w:p>
    <w:p w:rsidR="009C7FD3" w:rsidRPr="00192B60" w:rsidRDefault="009C7FD3" w:rsidP="009C7FD3">
      <w:pP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9C7FD3">
        <w:rPr>
          <w:rFonts w:ascii="Times New Roman"/>
          <w:b/>
          <w:i/>
        </w:rPr>
        <w:t>Тема:</w:t>
      </w:r>
      <w:r>
        <w:rPr>
          <w:rFonts w:ascii="Times New Roman"/>
        </w:rPr>
        <w:t xml:space="preserve">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Особенности адаптации к физическим нагрузкам лиц с ограниченной двигательной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активностью</w:t>
      </w:r>
    </w:p>
    <w:p w:rsidR="009C7FD3" w:rsidRDefault="009C7FD3" w:rsidP="009C7FD3">
      <w:pPr>
        <w:pStyle w:val="afc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A2735A" w:rsidRDefault="009C7FD3" w:rsidP="009C7FD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  <w:r w:rsidR="00A2735A" w:rsidRPr="00A2735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A2735A">
        <w:rPr>
          <w:rFonts w:ascii="YS Text" w:eastAsia="Times New Roman" w:hAnsi="YS Text" w:cs="Times New Roman"/>
          <w:sz w:val="23"/>
          <w:szCs w:val="23"/>
          <w:lang w:eastAsia="ru-RU"/>
        </w:rPr>
        <w:t>Виды патологии опорно-двигательного аппарата.</w:t>
      </w:r>
    </w:p>
    <w:p w:rsidR="009C7FD3" w:rsidRPr="00192B60" w:rsidRDefault="00A2735A" w:rsidP="009C7FD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2. 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Оценка физической подготовленности лиц с ограниченными функциональными возможностями. Особенности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мануально-мы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шечного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тестирования инвалидов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9C7FD3" w:rsidRDefault="00A2735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lastRenderedPageBreak/>
        <w:t>3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. Способ оценки функционального состояния инвалидов с патологией нижних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конечностей и выбор вида и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интенсивности физической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нагрузки в процессе</w:t>
      </w:r>
      <w:r w:rsidR="009C7FD3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9C7FD3" w:rsidRPr="00192B60">
        <w:rPr>
          <w:rFonts w:ascii="YS Text" w:eastAsia="Times New Roman" w:hAnsi="YS Text" w:cs="Times New Roman"/>
          <w:sz w:val="23"/>
          <w:szCs w:val="23"/>
          <w:lang w:eastAsia="ru-RU"/>
        </w:rPr>
        <w:t>реабилитации</w:t>
      </w:r>
      <w:r w:rsidR="00711E26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711E26" w:rsidRPr="00CA1F36" w:rsidRDefault="00711E26" w:rsidP="00A97763">
      <w:pPr>
        <w:shd w:val="clear" w:color="auto" w:fill="FFFFFF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CA1F36">
        <w:rPr>
          <w:rFonts w:ascii="YS Text" w:eastAsia="Times New Roman" w:hAnsi="YS Text" w:cs="Times New Roman"/>
          <w:b/>
          <w:sz w:val="23"/>
          <w:szCs w:val="23"/>
          <w:lang w:eastAsia="ru-RU"/>
        </w:rPr>
        <w:t>Практическое заниятие № 5.</w:t>
      </w:r>
    </w:p>
    <w:p w:rsidR="00711E26" w:rsidRDefault="00711E2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CA1F36">
        <w:rPr>
          <w:rFonts w:ascii="YS Text" w:eastAsia="Times New Roman" w:hAnsi="YS Text" w:cs="Times New Roman"/>
          <w:b/>
          <w:i/>
          <w:sz w:val="23"/>
          <w:szCs w:val="23"/>
          <w:lang w:eastAsia="ru-RU"/>
        </w:rPr>
        <w:t>Тема: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Особенности адаптации к физическим нагрузкам лиц c сенсорными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нарушениями</w:t>
      </w:r>
    </w:p>
    <w:p w:rsidR="00711E26" w:rsidRDefault="00711E2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Задание:</w:t>
      </w:r>
    </w:p>
    <w:p w:rsidR="00B34FFA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1. 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зрения.</w:t>
      </w:r>
    </w:p>
    <w:p w:rsidR="00B34FFA" w:rsidRPr="00192B60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2.</w:t>
      </w:r>
      <w:r w:rsidRPr="00B34FFA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слуха.</w:t>
      </w:r>
    </w:p>
    <w:p w:rsidR="00B34FFA" w:rsidRPr="00192B60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B34FFA">
        <w:rPr>
          <w:rFonts w:ascii="YS Text" w:eastAsia="Times New Roman" w:hAnsi="YS Text" w:cs="Times New Roman"/>
          <w:sz w:val="23"/>
          <w:szCs w:val="23"/>
          <w:lang w:eastAsia="ru-RU"/>
        </w:rPr>
        <w:t>3.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Показания к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физич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еским нагрузкам у инвалидов с патологией зрения, слуха,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</w:t>
      </w:r>
    </w:p>
    <w:p w:rsidR="00B34FFA" w:rsidRDefault="00B34FFA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умственного развития</w:t>
      </w:r>
      <w:r w:rsidR="00CA1F36">
        <w:rPr>
          <w:rFonts w:ascii="YS Text" w:eastAsia="Times New Roman" w:hAnsi="YS Text" w:cs="Times New Roman"/>
          <w:sz w:val="23"/>
          <w:szCs w:val="23"/>
          <w:lang w:eastAsia="ru-RU"/>
        </w:rPr>
        <w:t>.</w:t>
      </w:r>
    </w:p>
    <w:p w:rsidR="00CA1F36" w:rsidRPr="006629FF" w:rsidRDefault="00CA1F36" w:rsidP="00A97763">
      <w:pPr>
        <w:shd w:val="clear" w:color="auto" w:fill="FFFFFF"/>
        <w:rPr>
          <w:rFonts w:ascii="YS Text" w:eastAsia="Times New Roman" w:hAnsi="YS Text" w:cs="Times New Roman"/>
          <w:b/>
          <w:sz w:val="23"/>
          <w:szCs w:val="23"/>
          <w:lang w:eastAsia="ru-RU"/>
        </w:rPr>
      </w:pPr>
      <w:r w:rsidRPr="006629FF">
        <w:rPr>
          <w:rFonts w:ascii="YS Text" w:eastAsia="Times New Roman" w:hAnsi="YS Text" w:cs="Times New Roman"/>
          <w:b/>
          <w:sz w:val="23"/>
          <w:szCs w:val="23"/>
          <w:lang w:eastAsia="ru-RU"/>
        </w:rPr>
        <w:t>Практическое занятие № 6.</w:t>
      </w:r>
    </w:p>
    <w:p w:rsidR="00CA1F36" w:rsidRPr="00192B60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6629FF">
        <w:rPr>
          <w:rFonts w:ascii="YS Text" w:eastAsia="Times New Roman" w:hAnsi="YS Text" w:cs="Times New Roman"/>
          <w:b/>
          <w:i/>
          <w:sz w:val="23"/>
          <w:szCs w:val="23"/>
          <w:lang w:eastAsia="ru-RU"/>
        </w:rPr>
        <w:t>Тема: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Особенности адаптации к физическим нагрузкам лиц c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интеллекта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>Задание: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1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. Особенности адаптации к физическим нагрузкам лиц с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нарушением интеллекта.</w:t>
      </w:r>
    </w:p>
    <w:p w:rsidR="00CA1F36" w:rsidRDefault="00CA1F36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2. Классификация Международной спортивной федерации для лиц с нарушением </w:t>
      </w:r>
      <w:r w:rsidRPr="00192B60">
        <w:rPr>
          <w:rFonts w:ascii="YS Text" w:eastAsia="Times New Roman" w:hAnsi="YS Text" w:cs="Times New Roman"/>
          <w:sz w:val="23"/>
          <w:szCs w:val="23"/>
          <w:lang w:eastAsia="ru-RU"/>
        </w:rPr>
        <w:t>интеллекта.</w:t>
      </w:r>
    </w:p>
    <w:p w:rsidR="006629FF" w:rsidRPr="00192B60" w:rsidRDefault="006629FF" w:rsidP="00A97763">
      <w:pPr>
        <w:shd w:val="clear" w:color="auto" w:fill="FFFFFF"/>
        <w:rPr>
          <w:rFonts w:ascii="YS Text" w:eastAsia="Times New Roman" w:hAnsi="YS Text" w:cs="Times New Roman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sz w:val="23"/>
          <w:szCs w:val="23"/>
          <w:lang w:eastAsia="ru-RU"/>
        </w:rPr>
        <w:t xml:space="preserve">3. Особенности </w:t>
      </w:r>
      <w:r w:rsidRPr="006629FF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проведения 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Всемирных игр ИНАС (</w:t>
      </w:r>
      <w:r w:rsidRPr="006629FF">
        <w:rPr>
          <w:rFonts w:ascii="YS Text" w:eastAsia="Times New Roman" w:hAnsi="YS Text" w:cs="Times New Roman"/>
          <w:sz w:val="23"/>
          <w:szCs w:val="23"/>
          <w:lang w:eastAsia="ru-RU"/>
        </w:rPr>
        <w:t>Международная спортивная федерация лиц с умственной отсталостью</w:t>
      </w:r>
      <w:r>
        <w:rPr>
          <w:rFonts w:ascii="YS Text" w:eastAsia="Times New Roman" w:hAnsi="YS Text" w:cs="Times New Roman"/>
          <w:sz w:val="23"/>
          <w:szCs w:val="23"/>
          <w:lang w:eastAsia="ru-RU"/>
        </w:rPr>
        <w:t>)</w:t>
      </w:r>
    </w:p>
    <w:p w:rsidR="00A060EF" w:rsidRDefault="00A060EF" w:rsidP="001B3DCF">
      <w:pPr>
        <w:pStyle w:val="afc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2B3C" w:rsidRPr="00241D98" w:rsidRDefault="00584BD8" w:rsidP="00584BD8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41D98">
        <w:rPr>
          <w:rFonts w:ascii="Times New Roman" w:hAnsi="Times New Roman"/>
          <w:b/>
          <w:i/>
          <w:sz w:val="24"/>
          <w:szCs w:val="24"/>
        </w:rPr>
        <w:t>1.</w:t>
      </w:r>
      <w:r w:rsidR="00A77AC0">
        <w:rPr>
          <w:rFonts w:ascii="Times New Roman" w:hAnsi="Times New Roman"/>
          <w:b/>
          <w:i/>
          <w:sz w:val="24"/>
          <w:szCs w:val="24"/>
        </w:rPr>
        <w:t>4</w:t>
      </w:r>
      <w:r w:rsidRPr="00241D98">
        <w:rPr>
          <w:rFonts w:ascii="Times New Roman" w:hAnsi="Times New Roman"/>
          <w:b/>
          <w:i/>
          <w:sz w:val="24"/>
          <w:szCs w:val="24"/>
        </w:rPr>
        <w:t>. Темы докладов-презентаций</w:t>
      </w:r>
    </w:p>
    <w:p w:rsidR="00563103" w:rsidRDefault="00563103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584BD8" w:rsidRPr="00563103" w:rsidRDefault="00584BD8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563103">
        <w:rPr>
          <w:rFonts w:ascii="Times New Roman" w:eastAsia="Times New Roman" w:cs="Times New Roman"/>
          <w:lang w:eastAsia="ru-RU"/>
        </w:rPr>
        <w:t>1. Адаптация, цена адаптации. Динамика адаптационных</w:t>
      </w:r>
      <w:r>
        <w:rPr>
          <w:rFonts w:ascii="Times New Roman" w:eastAsia="Times New Roman" w:cs="Times New Roman"/>
          <w:lang w:eastAsia="ru-RU"/>
        </w:rPr>
        <w:t xml:space="preserve"> </w:t>
      </w:r>
      <w:r w:rsidRPr="00563103">
        <w:rPr>
          <w:rFonts w:ascii="Times New Roman" w:eastAsia="Times New Roman" w:cs="Times New Roman"/>
          <w:lang w:eastAsia="ru-RU"/>
        </w:rPr>
        <w:t>изменений в организме, ее стадии</w:t>
      </w:r>
      <w:r>
        <w:rPr>
          <w:rFonts w:ascii="Times New Roman" w:eastAsia="Times New Roman" w:cs="Times New Roman"/>
          <w:lang w:eastAsia="ru-RU"/>
        </w:rPr>
        <w:t>.</w:t>
      </w:r>
    </w:p>
    <w:p w:rsidR="003759CE" w:rsidRDefault="00584BD8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563103">
        <w:rPr>
          <w:rFonts w:ascii="Times New Roman" w:eastAsia="Times New Roman" w:cs="Times New Roman"/>
          <w:lang w:eastAsia="ru-RU"/>
        </w:rPr>
        <w:t xml:space="preserve">2. </w:t>
      </w:r>
      <w:r w:rsidR="004B4E05">
        <w:rPr>
          <w:rFonts w:ascii="Times New Roman" w:eastAsia="Times New Roman" w:cs="Times New Roman"/>
          <w:lang w:eastAsia="ru-RU"/>
        </w:rPr>
        <w:t>О</w:t>
      </w:r>
      <w:r w:rsidRPr="00563103">
        <w:rPr>
          <w:rFonts w:ascii="Times New Roman" w:eastAsia="Times New Roman" w:cs="Times New Roman"/>
          <w:lang w:eastAsia="ru-RU"/>
        </w:rPr>
        <w:t>собенности адаптации</w:t>
      </w:r>
      <w:r>
        <w:rPr>
          <w:rFonts w:ascii="Times New Roman" w:eastAsia="Times New Roman" w:cs="Times New Roman"/>
          <w:lang w:eastAsia="ru-RU"/>
        </w:rPr>
        <w:t xml:space="preserve"> </w:t>
      </w:r>
      <w:r w:rsidRPr="00563103">
        <w:rPr>
          <w:rFonts w:ascii="Times New Roman" w:eastAsia="Times New Roman" w:cs="Times New Roman"/>
          <w:lang w:eastAsia="ru-RU"/>
        </w:rPr>
        <w:t>к физическим нагрузкам</w:t>
      </w:r>
      <w:r>
        <w:rPr>
          <w:rFonts w:ascii="Times New Roman" w:eastAsia="Times New Roman" w:cs="Times New Roman"/>
          <w:lang w:eastAsia="ru-RU"/>
        </w:rPr>
        <w:t>.</w:t>
      </w:r>
    </w:p>
    <w:p w:rsidR="00584BD8" w:rsidRPr="00563103" w:rsidRDefault="003759CE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3. </w:t>
      </w:r>
      <w:r w:rsidR="00584BD8" w:rsidRPr="00563103">
        <w:rPr>
          <w:rFonts w:ascii="Times New Roman" w:eastAsia="Times New Roman" w:cs="Times New Roman"/>
          <w:lang w:eastAsia="ru-RU"/>
        </w:rPr>
        <w:t>Функциональная система адаптации</w:t>
      </w:r>
      <w:r>
        <w:rPr>
          <w:rFonts w:ascii="Times New Roman" w:eastAsia="Times New Roman" w:cs="Times New Roman"/>
          <w:lang w:eastAsia="ru-RU"/>
        </w:rPr>
        <w:t>.</w:t>
      </w:r>
    </w:p>
    <w:p w:rsidR="00584BD8" w:rsidRPr="00563103" w:rsidRDefault="003759CE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4</w:t>
      </w:r>
      <w:r w:rsidR="00584BD8" w:rsidRPr="00563103">
        <w:rPr>
          <w:rFonts w:ascii="Times New Roman" w:eastAsia="Times New Roman" w:cs="Times New Roman"/>
          <w:lang w:eastAsia="ru-RU"/>
        </w:rPr>
        <w:t>. Изменения функций организма человека, происходящие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r w:rsidR="00584BD8" w:rsidRPr="00563103">
        <w:rPr>
          <w:rFonts w:ascii="Times New Roman" w:eastAsia="Times New Roman" w:cs="Times New Roman"/>
          <w:lang w:eastAsia="ru-RU"/>
        </w:rPr>
        <w:t>под воздействием физических упражнений</w:t>
      </w:r>
    </w:p>
    <w:p w:rsidR="00584BD8" w:rsidRPr="00563103" w:rsidRDefault="007011A3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5</w:t>
      </w:r>
      <w:r w:rsidR="00584BD8" w:rsidRPr="00563103">
        <w:rPr>
          <w:rFonts w:ascii="Times New Roman" w:eastAsia="Times New Roman" w:cs="Times New Roman"/>
          <w:lang w:eastAsia="ru-RU"/>
        </w:rPr>
        <w:t>. Функциональные сдвиги в организме при нагрузках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r w:rsidR="00584BD8" w:rsidRPr="00563103">
        <w:rPr>
          <w:rFonts w:ascii="Times New Roman" w:eastAsia="Times New Roman" w:cs="Times New Roman"/>
          <w:lang w:eastAsia="ru-RU"/>
        </w:rPr>
        <w:t>постоянной и переменной мощности</w:t>
      </w:r>
    </w:p>
    <w:p w:rsidR="00584BD8" w:rsidRDefault="007011A3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6</w:t>
      </w:r>
      <w:r w:rsidR="00584BD8" w:rsidRPr="00563103">
        <w:rPr>
          <w:rFonts w:ascii="Times New Roman" w:eastAsia="Times New Roman" w:cs="Times New Roman"/>
          <w:lang w:eastAsia="ru-RU"/>
        </w:rPr>
        <w:t xml:space="preserve">. </w:t>
      </w:r>
      <w:r w:rsidR="004B4E05">
        <w:rPr>
          <w:rFonts w:ascii="Times New Roman" w:eastAsia="Times New Roman" w:cs="Times New Roman"/>
          <w:lang w:eastAsia="ru-RU"/>
        </w:rPr>
        <w:t>К</w:t>
      </w:r>
      <w:r w:rsidR="00584BD8" w:rsidRPr="00563103">
        <w:rPr>
          <w:rFonts w:ascii="Times New Roman" w:eastAsia="Times New Roman" w:cs="Times New Roman"/>
          <w:lang w:eastAsia="ru-RU"/>
        </w:rPr>
        <w:t>ритерии, определяющие</w:t>
      </w:r>
      <w:r w:rsidR="00584BD8">
        <w:rPr>
          <w:rFonts w:ascii="Times New Roman" w:eastAsia="Times New Roman" w:cs="Times New Roman"/>
          <w:lang w:eastAsia="ru-RU"/>
        </w:rPr>
        <w:t xml:space="preserve"> </w:t>
      </w:r>
      <w:r w:rsidR="00584BD8" w:rsidRPr="00563103">
        <w:rPr>
          <w:rFonts w:ascii="Times New Roman" w:eastAsia="Times New Roman" w:cs="Times New Roman"/>
          <w:lang w:eastAsia="ru-RU"/>
        </w:rPr>
        <w:t>адаптированность организма к физическим нагрузкам</w:t>
      </w:r>
      <w:r w:rsidR="004B4E05">
        <w:rPr>
          <w:rFonts w:ascii="Times New Roman" w:eastAsia="Times New Roman" w:cs="Times New Roman"/>
          <w:lang w:eastAsia="ru-RU"/>
        </w:rPr>
        <w:t>.</w:t>
      </w:r>
    </w:p>
    <w:p w:rsidR="004B4E05" w:rsidRDefault="007011A3" w:rsidP="004B4E05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7. </w:t>
      </w:r>
      <w:r w:rsidR="004B4E05" w:rsidRPr="004B4E05">
        <w:rPr>
          <w:rFonts w:ascii="Times New Roman" w:eastAsia="Times New Roman" w:cs="Times New Roman"/>
          <w:lang w:eastAsia="ru-RU"/>
        </w:rPr>
        <w:t>Сро</w:t>
      </w:r>
      <w:r w:rsidR="004B4E05">
        <w:rPr>
          <w:rFonts w:ascii="Times New Roman" w:eastAsia="Times New Roman" w:cs="Times New Roman"/>
          <w:lang w:eastAsia="ru-RU"/>
        </w:rPr>
        <w:t xml:space="preserve">чная и долговременная адаптация </w:t>
      </w:r>
      <w:r w:rsidR="004B4E05" w:rsidRPr="004B4E05">
        <w:rPr>
          <w:rFonts w:ascii="Times New Roman" w:eastAsia="Times New Roman" w:cs="Times New Roman"/>
          <w:lang w:eastAsia="ru-RU"/>
        </w:rPr>
        <w:t>к физическим нагрузкам</w:t>
      </w:r>
      <w:r w:rsidR="004B4E05">
        <w:rPr>
          <w:rFonts w:ascii="Times New Roman" w:eastAsia="Times New Roman" w:cs="Times New Roman"/>
          <w:lang w:eastAsia="ru-RU"/>
        </w:rPr>
        <w:t>.</w:t>
      </w:r>
    </w:p>
    <w:p w:rsidR="004B4E05" w:rsidRDefault="007011A3" w:rsidP="004B4E05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8. </w:t>
      </w:r>
      <w:r w:rsidRPr="007011A3">
        <w:rPr>
          <w:rFonts w:ascii="Times New Roman" w:eastAsia="Times New Roman" w:cs="Times New Roman"/>
          <w:lang w:eastAsia="ru-RU"/>
        </w:rPr>
        <w:t>Показания и противопоказания к физическим нагрузкам у детей с сенсорными нарушениями.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9. </w:t>
      </w:r>
      <w:r w:rsidRPr="001E48F1">
        <w:rPr>
          <w:rFonts w:ascii="Times New Roman" w:eastAsia="Times New Roman" w:cs="Times New Roman"/>
          <w:lang w:eastAsia="ru-RU"/>
        </w:rPr>
        <w:t xml:space="preserve">Особенности </w:t>
      </w:r>
      <w:r>
        <w:rPr>
          <w:rFonts w:ascii="Times New Roman" w:eastAsia="Times New Roman" w:cs="Times New Roman"/>
          <w:lang w:eastAsia="ru-RU"/>
        </w:rPr>
        <w:t xml:space="preserve">функционального состояния детей </w:t>
      </w:r>
      <w:r w:rsidRPr="001E48F1">
        <w:rPr>
          <w:rFonts w:ascii="Times New Roman" w:eastAsia="Times New Roman" w:cs="Times New Roman"/>
          <w:lang w:eastAsia="ru-RU"/>
        </w:rPr>
        <w:t>и подростков при спортивной деятельности</w:t>
      </w:r>
      <w:r>
        <w:rPr>
          <w:rFonts w:ascii="Times New Roman" w:eastAsia="Times New Roman" w:cs="Times New Roman"/>
          <w:lang w:eastAsia="ru-RU"/>
        </w:rPr>
        <w:t>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10. Влияние температуры и влажности воздуха на работоспосбность человека.</w:t>
      </w:r>
    </w:p>
    <w:p w:rsidR="001E48F1" w:rsidRDefault="001E48F1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11. </w:t>
      </w:r>
      <w:r w:rsidR="00E04A44">
        <w:rPr>
          <w:rFonts w:ascii="Times New Roman" w:eastAsia="Times New Roman" w:cs="Times New Roman"/>
          <w:lang w:eastAsia="ru-RU"/>
        </w:rPr>
        <w:t>Работоспосбность в условиях измеренного барометрического давления.</w:t>
      </w:r>
    </w:p>
    <w:p w:rsidR="00E04A44" w:rsidRDefault="00E04A44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lang w:eastAsia="ru-RU"/>
        </w:rPr>
        <w:t>12. Работоспосбность при смене поясно-климатических условий</w:t>
      </w:r>
    </w:p>
    <w:p w:rsidR="0077782F" w:rsidRDefault="00E04A44" w:rsidP="001E48F1">
      <w:pPr>
        <w:shd w:val="clear" w:color="auto" w:fill="FFFFFF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lang w:eastAsia="ru-RU"/>
        </w:rPr>
        <w:t xml:space="preserve">13. </w:t>
      </w:r>
      <w:r w:rsidR="0077782F"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Особенности занятий физической культурой школьников с ослабленным здоровьем. </w:t>
      </w:r>
      <w:r w:rsidR="0077782F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14. </w:t>
      </w:r>
      <w:r w:rsidR="0077782F"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Особенности адаптации к физическим нагрузкам вегетативных и регуляторных систем у людей пожилого возраста. </w:t>
      </w:r>
    </w:p>
    <w:p w:rsidR="00E04A44" w:rsidRDefault="0077782F" w:rsidP="001E48F1">
      <w:pPr>
        <w:shd w:val="clear" w:color="auto" w:fill="FFFFFF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15. </w:t>
      </w:r>
      <w:r w:rsidRPr="006F6F0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адаптации к физическим нагрузкам спортсменов с отклонениями в состоянии здоровья.</w:t>
      </w:r>
    </w:p>
    <w:p w:rsidR="0077782F" w:rsidRDefault="0077782F" w:rsidP="001E48F1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16.</w:t>
      </w:r>
      <w:r w:rsidR="00241D98" w:rsidRPr="00241D98">
        <w:rPr>
          <w:rFonts w:ascii="Times New Roman" w:cs="Times New Roman"/>
        </w:rPr>
        <w:t xml:space="preserve"> </w:t>
      </w:r>
      <w:r w:rsidR="00241D98" w:rsidRPr="00676E79">
        <w:rPr>
          <w:rFonts w:ascii="Times New Roman" w:cs="Times New Roman"/>
        </w:rPr>
        <w:t xml:space="preserve">Методы оценки эффективности </w:t>
      </w:r>
      <w:r w:rsidR="00241D98">
        <w:rPr>
          <w:rFonts w:ascii="Times New Roman" w:cs="Times New Roman"/>
        </w:rPr>
        <w:t xml:space="preserve">оздоровительных </w:t>
      </w:r>
      <w:r w:rsidR="00241D98" w:rsidRPr="00676E79">
        <w:rPr>
          <w:rFonts w:ascii="Times New Roman" w:cs="Times New Roman"/>
        </w:rPr>
        <w:t>тренировочных программ</w:t>
      </w:r>
      <w:r w:rsidR="00241D98">
        <w:rPr>
          <w:rFonts w:ascii="Times New Roman" w:cs="Times New Roman"/>
        </w:rPr>
        <w:t>.</w:t>
      </w:r>
    </w:p>
    <w:p w:rsidR="00584BD8" w:rsidRDefault="00241D98" w:rsidP="00584BD8">
      <w:pPr>
        <w:shd w:val="clear" w:color="auto" w:fill="FFFFFF"/>
        <w:rPr>
          <w:rFonts w:ascii="Times New Roman" w:cs="Times New Roman"/>
        </w:rPr>
      </w:pPr>
      <w:r>
        <w:rPr>
          <w:rFonts w:ascii="Times New Roman" w:eastAsia="Times New Roman" w:cs="Times New Roman"/>
          <w:lang w:eastAsia="ru-RU"/>
        </w:rPr>
        <w:t>17. С</w:t>
      </w:r>
      <w:r>
        <w:rPr>
          <w:rFonts w:ascii="Times New Roman" w:cs="Times New Roman"/>
        </w:rPr>
        <w:t>редства и методы</w:t>
      </w:r>
      <w:r w:rsidRPr="00A032A4">
        <w:rPr>
          <w:rFonts w:ascii="Times New Roman" w:cs="Times New Roman"/>
        </w:rPr>
        <w:t xml:space="preserve"> повышения адаптационных возможностей организма.</w:t>
      </w:r>
    </w:p>
    <w:p w:rsidR="0085467D" w:rsidRDefault="0085467D" w:rsidP="00584BD8">
      <w:pPr>
        <w:shd w:val="clear" w:color="auto" w:fill="FFFFFF"/>
        <w:rPr>
          <w:rFonts w:ascii="Times New Roman" w:eastAsia="Times New Roman" w:cs="Times New Roman"/>
          <w:lang w:eastAsia="ru-RU"/>
        </w:rPr>
      </w:pPr>
      <w:r>
        <w:rPr>
          <w:rFonts w:ascii="Times New Roman" w:cs="Times New Roman"/>
        </w:rPr>
        <w:t xml:space="preserve">18. </w:t>
      </w:r>
      <w:r w:rsidRPr="0085467D">
        <w:rPr>
          <w:rFonts w:ascii="Times New Roman" w:cs="Times New Roman"/>
        </w:rPr>
        <w:t>Положительные функциональные эффекты адаптации к мышечной деятельности. (повышение экономичности деятельности систем и органов, повышение скорости врабатывания органов и систем организма и их восстановления, повышение резервных возможностей организма, повышение неспецифической резистентности организма при адаптации к мышечной деятельности).</w:t>
      </w:r>
    </w:p>
    <w:p w:rsidR="00563103" w:rsidRDefault="00563103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563103" w:rsidRPr="00A77AC0" w:rsidRDefault="00A77AC0" w:rsidP="00A77AC0">
      <w:pPr>
        <w:pStyle w:val="afc"/>
        <w:tabs>
          <w:tab w:val="left" w:pos="567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77AC0">
        <w:rPr>
          <w:rFonts w:ascii="Times New Roman" w:hAnsi="Times New Roman"/>
          <w:b/>
          <w:i/>
          <w:sz w:val="24"/>
          <w:szCs w:val="24"/>
        </w:rPr>
        <w:t>1.5.</w:t>
      </w:r>
      <w:r w:rsidR="00FA1555" w:rsidRPr="00A77AC0">
        <w:rPr>
          <w:rFonts w:ascii="Times New Roman" w:hAnsi="Times New Roman"/>
          <w:b/>
          <w:i/>
          <w:sz w:val="24"/>
          <w:szCs w:val="24"/>
        </w:rPr>
        <w:t>Тестирование</w:t>
      </w:r>
    </w:p>
    <w:p w:rsidR="00FA1555" w:rsidRDefault="00FA1555" w:rsidP="00071872">
      <w:pPr>
        <w:pStyle w:val="afc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FA1555">
        <w:rPr>
          <w:rFonts w:ascii="Times New Roman" w:hAnsi="Times New Roman"/>
          <w:sz w:val="24"/>
          <w:szCs w:val="24"/>
        </w:rPr>
        <w:t>Тестовые задания для оценки знаний по теме «</w:t>
      </w:r>
      <w:r>
        <w:rPr>
          <w:rFonts w:ascii="Times New Roman" w:hAnsi="Times New Roman"/>
          <w:sz w:val="24"/>
          <w:szCs w:val="24"/>
        </w:rPr>
        <w:t>О</w:t>
      </w:r>
      <w:r w:rsidRPr="00FA1555">
        <w:rPr>
          <w:rFonts w:ascii="Times New Roman" w:hAnsi="Times New Roman"/>
          <w:sz w:val="24"/>
          <w:szCs w:val="24"/>
        </w:rPr>
        <w:t>сновы адаптации к физическим нагрузкам»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lastRenderedPageBreak/>
        <w:t>1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Совокупность физиологических реакц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ий, лежащих в основе приспособ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ления организма к изменению окруж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ающих условий и направленных на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сохранение относительного постоянства 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его внутренней среды, называет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ся: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гомеостазом;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профилактикой;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физиологической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тренировкой.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2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процессе приспособления организ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ма к любым факторам среды выде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ляют два вида адаптации: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срочную и долговременную;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активную и пассивную;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легкую и сложную;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глобальную и местную.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3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Какой вид адаптации к различным фа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кторам (в том числе и к физиче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ской нагрузке) является более совершенным?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экстренная адаптация;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долговременная адаптация.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4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При какой адаптации функционировани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 органов и систем протекает на пределе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физиологических возможностей организма?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долговременной адаптации.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5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Дополнительное включение двигат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ельных единиц и «лишних» мышечных групп,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неэкономное расходование энергии характерно: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для долговременной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экстренной адаптации;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срочной адаптации.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6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Приспособление организма в процесс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 срочной адаптации достигается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путем…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формирования новых временных связей в ЦНС;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максимальной мобилизации функциональных резервов на пределе физиоло-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гических возможностей;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изменения гуморальной регуляции функциональной системы;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перехода на аэробное окисление глюкозы.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7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Адаптация, которая возникает в резуль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тате длительного, постоянного и многократно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повторяющегося действия на организм фа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кторов среды, на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зывается …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срочной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временной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долговременной адаптацией;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экстренной адаптацией.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8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Канадский ученый Ганс Селье предл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ожил понятие общего адаптационного синдрома,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который включает 3 стадии: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тревоги, резистентности,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возбуждения, торможения, смерти;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неустойчивости, бодрости,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веселья, деятельности, приспособления.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9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динамике адаптационных измене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ний у спортсменов А.С. Солодков выделяет четыре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стадии: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физиологического напряжения, адаптирован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ности, дезадаптации и реадапта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ции;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неустойчивости, бодрости, гиперустойчивости, истощения;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в) тревоги, резистентности, истощения, смерти;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работоспособности, деятельности, приспособления, истощения запасов.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8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lastRenderedPageBreak/>
        <w:t>10</w:t>
      </w:r>
      <w:r w:rsidR="00071872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.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 В результате долговременной адаптац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ии организма спортсмена к физи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ческим нагрузкам формируются опред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еленные черты фенотипа, которые 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выражаются: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а) в увеличении жировой ткани;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б) уменьшении миокарда сердца и ЖЕЛ;</w:t>
      </w:r>
    </w:p>
    <w:p w:rsidR="00FA1555" w:rsidRPr="00FA1555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 xml:space="preserve">в) увеличении потенциальных резервов сердечной мышцы, снижении 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избыточ</w:t>
      </w: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ного веса;</w:t>
      </w:r>
    </w:p>
    <w:p w:rsidR="007623F6" w:rsidRDefault="00FA1555" w:rsidP="000718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  <w:r w:rsidRPr="00FA1555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г) веро</w:t>
      </w:r>
      <w:r w:rsidR="00A77AC0"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  <w:t>ятности возникновения инфаркта</w:t>
      </w:r>
    </w:p>
    <w:p w:rsidR="00A77AC0" w:rsidRPr="00A77AC0" w:rsidRDefault="00A77AC0" w:rsidP="00A77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YS Text" w:eastAsia="Times New Roman" w:hAnsi="YS Text" w:cs="Times New Roman"/>
          <w:sz w:val="23"/>
          <w:szCs w:val="23"/>
          <w:bdr w:val="none" w:sz="0" w:space="0" w:color="auto"/>
          <w:lang w:eastAsia="ru-RU"/>
        </w:rPr>
      </w:pP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>2.Рекомендации по оцениванию результатов достижения компетенций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3A43">
        <w:rPr>
          <w:rFonts w:ascii="Times New Roman" w:hAnsi="Times New Roman" w:cs="Times New Roman"/>
          <w:bCs/>
          <w:sz w:val="24"/>
          <w:szCs w:val="24"/>
        </w:rPr>
        <w:t>Оценка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качества освоения дисциплины </w:t>
      </w:r>
      <w:r w:rsidRPr="008C3A43">
        <w:rPr>
          <w:rFonts w:ascii="Times New Roman" w:hAnsi="Times New Roman" w:cs="Times New Roman"/>
          <w:bCs/>
          <w:sz w:val="24"/>
          <w:szCs w:val="24"/>
        </w:rPr>
        <w:t>обучающимися включает результаты текущего контроля успеваемости и промежуточной аттестации.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Текущая аттестация – оценка учебных достижений студента по различным видам учебной деятельности в процессе изучения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К формам контроля текущей успеваемости по дисциплине «</w:t>
      </w:r>
      <w:r>
        <w:rPr>
          <w:rFonts w:ascii="Times New Roman" w:hAnsi="Times New Roman" w:cs="Times New Roman"/>
          <w:bCs/>
          <w:sz w:val="24"/>
          <w:szCs w:val="24"/>
        </w:rPr>
        <w:t>Лечебный массаж</w:t>
      </w:r>
      <w:r w:rsidRPr="008C3A43">
        <w:rPr>
          <w:rFonts w:ascii="Times New Roman" w:hAnsi="Times New Roman" w:cs="Times New Roman"/>
          <w:bCs/>
          <w:sz w:val="24"/>
          <w:szCs w:val="24"/>
        </w:rPr>
        <w:t>» относятся: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Pr="00CE4C37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Собеседование, устный опрос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 - специальная беседа преподавателя с обучающимся на темы, связанные с изучаемой дисциплиной, р</w:t>
      </w:r>
      <w:r w:rsidR="00A75A9B">
        <w:rPr>
          <w:rFonts w:ascii="Times New Roman" w:hAnsi="Times New Roman" w:cs="Times New Roman"/>
          <w:bCs/>
          <w:sz w:val="24"/>
          <w:szCs w:val="24"/>
        </w:rPr>
        <w:t xml:space="preserve">ассчитанная на выяснение объема </w:t>
      </w:r>
      <w:r w:rsidRPr="008C3A43">
        <w:rPr>
          <w:rFonts w:ascii="Times New Roman" w:hAnsi="Times New Roman" w:cs="Times New Roman"/>
          <w:bCs/>
          <w:sz w:val="24"/>
          <w:szCs w:val="24"/>
        </w:rPr>
        <w:t>знаний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3A43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ответа студента при собеседовании: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«отлично»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«хорошо»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«удовлетворительно»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>Оценка «неудовлетворительно»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CE4C37" w:rsidRDefault="00C415DC" w:rsidP="00C415DC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2.Практические задания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lastRenderedPageBreak/>
        <w:t>Практическое задание – это форма обучения, которая предполагает непосредственное участие студента в новом знании, служащем для правильного выполнения действия, приводящего к достижению цели. Цель заключается в том, чтобы сформировать у студентов практические навыки.</w:t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 xml:space="preserve">Критерии оценки практического задания: 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используемых приемов;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EB9" w:rsidRPr="006273F2" w:rsidRDefault="00D80EB9" w:rsidP="00D80EB9">
      <w:pPr>
        <w:shd w:val="clear" w:color="auto" w:fill="FFFFFF"/>
        <w:ind w:firstLine="708"/>
        <w:jc w:val="both"/>
        <w:rPr>
          <w:rFonts w:ascii="Times New Roman" w:eastAsia="Times New Roman" w:cs="Times New Roman"/>
          <w:b/>
          <w:i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2.</w:t>
      </w:r>
      <w:r>
        <w:rPr>
          <w:rFonts w:ascii="Times New Roman" w:eastAsia="Times New Roman" w:cs="Times New Roman"/>
          <w:b/>
          <w:i/>
          <w:lang w:eastAsia="ru-RU"/>
        </w:rPr>
        <w:t>3</w:t>
      </w:r>
      <w:r w:rsidRPr="006273F2">
        <w:rPr>
          <w:rFonts w:ascii="Times New Roman" w:eastAsia="Times New Roman" w:cs="Times New Roman"/>
          <w:b/>
          <w:i/>
          <w:lang w:eastAsia="ru-RU"/>
        </w:rPr>
        <w:t>. Выступления с докладами-презентациями: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Доклад</w:t>
      </w:r>
      <w:r w:rsidRPr="006273F2">
        <w:rPr>
          <w:rFonts w:ascii="Times New Roman" w:eastAsia="Times New Roman" w:cs="Times New Roman"/>
          <w:lang w:eastAsia="ru-RU"/>
        </w:rPr>
        <w:t xml:space="preserve"> – продукт самостоятельной работы студента,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(раздела), где студент представляет краткое изложение содержания научных трудов, литературы по</w:t>
      </w:r>
      <w:r>
        <w:rPr>
          <w:rFonts w:ascii="Times New Roman" w:eastAsia="Times New Roman" w:cs="Times New Roman"/>
          <w:lang w:eastAsia="ru-RU"/>
        </w:rPr>
        <w:t xml:space="preserve"> определенной   теме. Объем док</w:t>
      </w:r>
      <w:r w:rsidRPr="006273F2">
        <w:rPr>
          <w:rFonts w:ascii="Times New Roman" w:eastAsia="Times New Roman" w:cs="Times New Roman"/>
          <w:lang w:eastAsia="ru-RU"/>
        </w:rPr>
        <w:t>лада может достигать 5-10 стр.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Презентация</w:t>
      </w:r>
      <w:r w:rsidRPr="006273F2">
        <w:rPr>
          <w:rFonts w:ascii="Times New Roman" w:eastAsia="Times New Roman" w:cs="Times New Roman"/>
          <w:lang w:eastAsia="ru-RU"/>
        </w:rPr>
        <w:t xml:space="preserve"> – представление студентом наработанной информации по теме доклада в виде набора слайдов и спецэффектов, подготовленных в выбранной программе.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ab/>
      </w:r>
      <w:r w:rsidRPr="006273F2">
        <w:rPr>
          <w:rFonts w:ascii="Times New Roman" w:eastAsia="Times New Roman" w:cs="Times New Roman"/>
          <w:b/>
          <w:lang w:eastAsia="ru-RU"/>
        </w:rPr>
        <w:t>Требования к оформлению доклада:</w:t>
      </w:r>
      <w:r w:rsidRPr="006273F2">
        <w:rPr>
          <w:rFonts w:ascii="Times New Roman" w:eastAsia="Times New Roman" w:cs="Times New Roman"/>
          <w:lang w:eastAsia="ru-RU"/>
        </w:rPr>
        <w:t xml:space="preserve"> объём 5-10 страниц машинописного текста. Структура: титульный лист (название образовательного учреждения, тема сообщения, по какой дисциплине сообщение, Ф.И.О., курс, группа автора), план, тест выступления, список литературы. Шрифт - Times New Roman, кегль шрифта - 14 пунктов, интервал – 1,5. Поля страниц: верхнее и нижнее поля – 20 мм, размер левого поля 30 мм, правого – 15 мм. Список литературы – не менее 5 (не менее 3-х источников за последние 5 лет).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lang w:eastAsia="ru-RU"/>
        </w:rPr>
        <w:t>Требования к оформлению презентации:</w:t>
      </w:r>
      <w:r w:rsidRPr="006273F2">
        <w:rPr>
          <w:rFonts w:ascii="Times New Roman" w:eastAsia="Times New Roman" w:cs="Times New Roman"/>
          <w:lang w:eastAsia="ru-RU"/>
        </w:rPr>
        <w:t xml:space="preserve"> 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и  Ф.И.О.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b/>
          <w:i/>
          <w:lang w:eastAsia="ru-RU"/>
        </w:rPr>
      </w:pPr>
      <w:r w:rsidRPr="006273F2">
        <w:rPr>
          <w:rFonts w:ascii="Times New Roman" w:eastAsia="Times New Roman" w:cs="Times New Roman"/>
          <w:b/>
          <w:i/>
          <w:lang w:eastAsia="ru-RU"/>
        </w:rPr>
        <w:t>Критерии оценки выступления с докладом-презентацией: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 </w:t>
      </w:r>
      <w:r w:rsidRPr="006273F2">
        <w:rPr>
          <w:rFonts w:ascii="Times New Roman" w:eastAsia="Times New Roman" w:cs="Times New Roman"/>
          <w:b/>
          <w:lang w:eastAsia="ru-RU"/>
        </w:rPr>
        <w:t>оценка «отлично»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</w:t>
      </w:r>
      <w:r w:rsidRPr="006273F2">
        <w:rPr>
          <w:rFonts w:ascii="Times New Roman" w:eastAsia="Times New Roman" w:cs="Times New Roman"/>
          <w:b/>
          <w:lang w:eastAsia="ru-RU"/>
        </w:rPr>
        <w:t>оценка «хорошо»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 доклада; при изложении доклад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Times New Roman" w:eastAsia="Times New Roman" w:cs="Times New Roman"/>
          <w:lang w:eastAsia="ru-RU"/>
        </w:rPr>
      </w:pPr>
      <w:r w:rsidRPr="006273F2">
        <w:rPr>
          <w:rFonts w:ascii="Times New Roman" w:eastAsia="Times New Roman" w:cs="Times New Roman"/>
          <w:b/>
          <w:lang w:eastAsia="ru-RU"/>
        </w:rPr>
        <w:lastRenderedPageBreak/>
        <w:t>-  оценка «удовлетворительно»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D80EB9" w:rsidRPr="006273F2" w:rsidRDefault="00D80EB9" w:rsidP="00D80EB9">
      <w:pPr>
        <w:shd w:val="clear" w:color="auto" w:fill="FFFFFF"/>
        <w:ind w:firstLine="568"/>
        <w:jc w:val="both"/>
        <w:rPr>
          <w:rFonts w:ascii="Calibri" w:eastAsia="Times New Roman" w:hAnsi="Calibri" w:cs="Calibri"/>
          <w:sz w:val="20"/>
          <w:szCs w:val="20"/>
          <w:lang w:eastAsia="ru-RU"/>
        </w:rPr>
      </w:pPr>
      <w:r w:rsidRPr="006273F2">
        <w:rPr>
          <w:rFonts w:ascii="Times New Roman" w:eastAsia="Times New Roman" w:cs="Times New Roman"/>
          <w:lang w:eastAsia="ru-RU"/>
        </w:rPr>
        <w:t xml:space="preserve">-  </w:t>
      </w:r>
      <w:r w:rsidRPr="006273F2">
        <w:rPr>
          <w:rFonts w:ascii="Times New Roman" w:eastAsia="Times New Roman" w:cs="Times New Roman"/>
          <w:b/>
          <w:lang w:eastAsia="ru-RU"/>
        </w:rPr>
        <w:t>оценка «неудовлетворительно»</w:t>
      </w:r>
      <w:r w:rsidRPr="006273F2">
        <w:rPr>
          <w:rFonts w:ascii="Times New Roman" w:eastAsia="Times New Roman" w:cs="Times New Roman"/>
          <w:lang w:eastAsia="ru-RU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тексте.</w:t>
      </w:r>
    </w:p>
    <w:p w:rsidR="00D45DB0" w:rsidRDefault="00D45DB0" w:rsidP="00D45DB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75A9B" w:rsidRDefault="00D45DB0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>2.4. Тестирование</w:t>
      </w:r>
      <w:r w:rsidR="00C415DC"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B29BB" w:rsidRPr="00E54FE9" w:rsidRDefault="00861773" w:rsidP="003F746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61773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  <w:r w:rsidRPr="0086177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61773">
        <w:rPr>
          <w:rFonts w:ascii="Times New Roman" w:hAnsi="Times New Roman" w:cs="Times New Roman"/>
          <w:bCs/>
          <w:sz w:val="24"/>
          <w:szCs w:val="24"/>
        </w:rPr>
        <w:t>это одна из разновидностей контрольных работы, которая проводится с целью быстрой проверки теоретических знаний учащихся по определенной теме.</w:t>
      </w:r>
    </w:p>
    <w:p w:rsidR="00BB29BB" w:rsidRPr="00BB29BB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29BB">
        <w:rPr>
          <w:rFonts w:ascii="Times New Roman" w:hAnsi="Times New Roman" w:cs="Times New Roman"/>
          <w:b/>
          <w:bCs/>
          <w:sz w:val="24"/>
          <w:szCs w:val="24"/>
        </w:rPr>
        <w:t>Критерии выставления оценок за тест, состоящий из десяти вопросов.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Время выполнения работы: 10-15 мин.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«отлично»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10 правильных ответов;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«хорошо»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9-7 правильных ответов;</w:t>
      </w:r>
    </w:p>
    <w:p w:rsidR="00BB29BB" w:rsidRPr="007878F6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«удовлетворительно»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6-5 правильных ответов;</w:t>
      </w:r>
    </w:p>
    <w:p w:rsidR="00BB29BB" w:rsidRDefault="00BB29BB" w:rsidP="00BB29B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8F6">
        <w:rPr>
          <w:rFonts w:ascii="Times New Roman" w:hAnsi="Times New Roman" w:cs="Times New Roman"/>
          <w:bCs/>
          <w:sz w:val="24"/>
          <w:szCs w:val="24"/>
        </w:rPr>
        <w:t>Оценка</w:t>
      </w:r>
      <w:r w:rsidRPr="00BB29BB">
        <w:rPr>
          <w:rFonts w:ascii="Times New Roman" w:hAnsi="Times New Roman" w:cs="Times New Roman"/>
          <w:b/>
          <w:bCs/>
          <w:sz w:val="24"/>
          <w:szCs w:val="24"/>
        </w:rPr>
        <w:t xml:space="preserve"> «неудовлетворительно» – </w:t>
      </w:r>
      <w:r w:rsidRPr="007878F6">
        <w:rPr>
          <w:rFonts w:ascii="Times New Roman" w:hAnsi="Times New Roman" w:cs="Times New Roman"/>
          <w:bCs/>
          <w:sz w:val="24"/>
          <w:szCs w:val="24"/>
        </w:rPr>
        <w:t>менее 5 правильных ответов.</w:t>
      </w:r>
    </w:p>
    <w:p w:rsidR="003F746B" w:rsidRPr="003F746B" w:rsidRDefault="003F746B" w:rsidP="003F746B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3A2" w:rsidRDefault="00A75A9B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i/>
          <w:u w:val="single"/>
          <w:lang w:eastAsia="ru-RU"/>
        </w:rPr>
        <w:t>Промежуточная аттестация</w:t>
      </w:r>
      <w:r w:rsidRPr="00EC7C84">
        <w:rPr>
          <w:rFonts w:ascii="Times New Roman" w:eastAsia="Times New Roman" w:cs="Times New Roman"/>
          <w:lang w:eastAsia="ru-RU"/>
        </w:rPr>
        <w:t xml:space="preserve">– оценивание учебных достижений студента по дисциплине. Проводится в конце изучения данной дисциплины. Форма промежуточной аттестации </w:t>
      </w:r>
      <w:r w:rsidRPr="00EC7C84">
        <w:rPr>
          <w:rFonts w:ascii="Times New Roman" w:eastAsia="Times New Roman" w:cs="Times New Roman"/>
          <w:b/>
          <w:lang w:eastAsia="ru-RU"/>
        </w:rPr>
        <w:t>- зачет.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 xml:space="preserve">До сдачи зачета допускаются студенты, выполнившие все </w:t>
      </w:r>
      <w:r>
        <w:rPr>
          <w:rFonts w:ascii="Times New Roman" w:eastAsia="Times New Roman" w:cs="Times New Roman"/>
          <w:lang w:eastAsia="ru-RU"/>
        </w:rPr>
        <w:t xml:space="preserve">текущие </w:t>
      </w:r>
      <w:r w:rsidRPr="00EC7C84">
        <w:rPr>
          <w:rFonts w:ascii="Times New Roman" w:eastAsia="Times New Roman" w:cs="Times New Roman"/>
          <w:lang w:eastAsia="ru-RU"/>
        </w:rPr>
        <w:t>задания (докла</w:t>
      </w:r>
      <w:r>
        <w:rPr>
          <w:rFonts w:ascii="Times New Roman" w:eastAsia="Times New Roman" w:cs="Times New Roman"/>
          <w:lang w:eastAsia="ru-RU"/>
        </w:rPr>
        <w:t>д-презентацию или презентацию, практические работы и т.д.</w:t>
      </w:r>
      <w:r w:rsidRPr="00EC7C84">
        <w:rPr>
          <w:rFonts w:ascii="Times New Roman" w:eastAsia="Times New Roman" w:cs="Times New Roman"/>
          <w:lang w:eastAsia="ru-RU"/>
        </w:rPr>
        <w:t>).</w:t>
      </w:r>
    </w:p>
    <w:p w:rsidR="00A903A2" w:rsidRPr="00EC7C84" w:rsidRDefault="00A903A2" w:rsidP="00A903A2">
      <w:pPr>
        <w:ind w:firstLine="709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lang w:eastAsia="ru-RU"/>
        </w:rPr>
        <w:t>Зачет 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A903A2" w:rsidRPr="00EC7C84" w:rsidRDefault="00A903A2" w:rsidP="00A903A2">
      <w:pPr>
        <w:autoSpaceDE w:val="0"/>
        <w:autoSpaceDN w:val="0"/>
        <w:adjustRightInd w:val="0"/>
        <w:ind w:firstLine="708"/>
        <w:rPr>
          <w:rFonts w:ascii="Times New Roman" w:eastAsia="Calibri" w:cs="Times New Roman"/>
          <w:b/>
        </w:rPr>
      </w:pPr>
      <w:r w:rsidRPr="00EC7C84">
        <w:rPr>
          <w:rFonts w:ascii="Times New Roman" w:eastAsia="Calibri" w:cs="Times New Roman"/>
          <w:b/>
        </w:rPr>
        <w:t xml:space="preserve">Критерии оценки: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lang w:eastAsia="ru-RU"/>
        </w:rPr>
        <w:t>«Зачтено»,</w:t>
      </w:r>
      <w:r w:rsidRPr="00EC7C84">
        <w:rPr>
          <w:rFonts w:ascii="Times New Roman" w:eastAsia="Times New Roman" w:cs="Times New Roman"/>
          <w:lang w:eastAsia="ru-RU"/>
        </w:rPr>
        <w:t xml:space="preserve"> если </w:t>
      </w:r>
      <w:r>
        <w:rPr>
          <w:rFonts w:ascii="Times New Roman" w:eastAsia="Times New Roman" w:cs="Times New Roman"/>
          <w:lang w:eastAsia="ru-RU"/>
        </w:rPr>
        <w:t>3</w:t>
      </w:r>
      <w:r w:rsidRPr="00EC7C84">
        <w:rPr>
          <w:rFonts w:ascii="Times New Roman" w:eastAsia="Times New Roman" w:cs="Times New Roman"/>
          <w:lang w:eastAsia="ru-RU"/>
        </w:rPr>
        <w:t xml:space="preserve"> заданных вопроса раскрыты в полном объеме, изложены логично, без существенных ошибок. Ответ не требует дополнительных вопросов, сделаны выводы, речь хорошая.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  <w:r w:rsidRPr="00EC7C84">
        <w:rPr>
          <w:rFonts w:ascii="Times New Roman" w:eastAsia="Times New Roman" w:cs="Times New Roman"/>
          <w:b/>
          <w:lang w:eastAsia="ru-RU"/>
        </w:rPr>
        <w:t>«Не зачтено»</w:t>
      </w:r>
      <w:r w:rsidRPr="00EC7C84">
        <w:rPr>
          <w:rFonts w:ascii="Times New Roman" w:eastAsia="Times New Roman" w:cs="Times New Roman"/>
          <w:lang w:eastAsia="ru-RU"/>
        </w:rPr>
        <w:t xml:space="preserve"> ставится, если в двух вопросах из трех в ответе имеются существенные ошибки, в том числе в выводах, аргументация слабая, изложение вопроса недостаточно самостоятельное, речь бедная. </w:t>
      </w:r>
    </w:p>
    <w:p w:rsidR="00A903A2" w:rsidRPr="00EC7C84" w:rsidRDefault="00A903A2" w:rsidP="00A903A2">
      <w:pPr>
        <w:ind w:firstLine="708"/>
        <w:jc w:val="both"/>
        <w:rPr>
          <w:rFonts w:ascii="Times New Roman" w:eastAsia="Times New Roman" w:cs="Times New Roman"/>
          <w:lang w:eastAsia="ru-RU"/>
        </w:rPr>
      </w:pPr>
    </w:p>
    <w:p w:rsidR="00A903A2" w:rsidRDefault="00A903A2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03A2" w:rsidRDefault="00A903A2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3F6" w:rsidRPr="008A44B4" w:rsidRDefault="007623F6" w:rsidP="007623F6">
      <w:pPr>
        <w:ind w:firstLine="709"/>
        <w:jc w:val="both"/>
        <w:rPr>
          <w:rFonts w:ascii="Times New Roman" w:cs="Times New Roman"/>
        </w:rPr>
      </w:pPr>
    </w:p>
    <w:p w:rsidR="007623F6" w:rsidRPr="004E7DFA" w:rsidRDefault="007623F6" w:rsidP="004E7DFA">
      <w:pPr>
        <w:rPr>
          <w:rFonts w:ascii="Times New Roman" w:cs="Times New Roman"/>
          <w:b/>
        </w:rPr>
      </w:pPr>
    </w:p>
    <w:sectPr w:rsidR="007623F6" w:rsidRPr="004E7DFA" w:rsidSect="004C5FC0">
      <w:headerReference w:type="default" r:id="rId38"/>
      <w:pgSz w:w="11900" w:h="16840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FD" w:rsidRDefault="00563CFD">
      <w:r>
        <w:separator/>
      </w:r>
    </w:p>
  </w:endnote>
  <w:endnote w:type="continuationSeparator" w:id="0">
    <w:p w:rsidR="00563CFD" w:rsidRDefault="0056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FD" w:rsidRDefault="00563CFD">
      <w:r>
        <w:separator/>
      </w:r>
    </w:p>
  </w:footnote>
  <w:footnote w:type="continuationSeparator" w:id="0">
    <w:p w:rsidR="00563CFD" w:rsidRDefault="00563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82" w:rsidRDefault="001F0682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8705BB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10A1"/>
    <w:multiLevelType w:val="multilevel"/>
    <w:tmpl w:val="53DC71C8"/>
    <w:styleLink w:val="List24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">
    <w:nsid w:val="01704D82"/>
    <w:multiLevelType w:val="multilevel"/>
    <w:tmpl w:val="684202C6"/>
    <w:styleLink w:val="List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">
    <w:nsid w:val="044207C1"/>
    <w:multiLevelType w:val="hybridMultilevel"/>
    <w:tmpl w:val="5F0E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67A"/>
    <w:multiLevelType w:val="multilevel"/>
    <w:tmpl w:val="F4D05396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">
    <w:nsid w:val="05FA66EA"/>
    <w:multiLevelType w:val="multilevel"/>
    <w:tmpl w:val="C7C44606"/>
    <w:styleLink w:val="List31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">
    <w:nsid w:val="09635DD0"/>
    <w:multiLevelType w:val="multilevel"/>
    <w:tmpl w:val="92C4FB3C"/>
    <w:styleLink w:val="List22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">
    <w:nsid w:val="11896AD4"/>
    <w:multiLevelType w:val="multilevel"/>
    <w:tmpl w:val="2632A8A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">
    <w:nsid w:val="12AC009A"/>
    <w:multiLevelType w:val="hybridMultilevel"/>
    <w:tmpl w:val="900484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3491A56"/>
    <w:multiLevelType w:val="multilevel"/>
    <w:tmpl w:val="FECEC84E"/>
    <w:styleLink w:val="List46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9">
    <w:nsid w:val="13B007B8"/>
    <w:multiLevelType w:val="multilevel"/>
    <w:tmpl w:val="7FE85956"/>
    <w:styleLink w:val="41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0">
    <w:nsid w:val="141358EF"/>
    <w:multiLevelType w:val="multilevel"/>
    <w:tmpl w:val="2AFC493A"/>
    <w:styleLink w:val="List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1">
    <w:nsid w:val="14886A8E"/>
    <w:multiLevelType w:val="multilevel"/>
    <w:tmpl w:val="417A36D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caps/>
        <w:spacing w:val="-1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caps/>
        <w:spacing w:val="-1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caps/>
        <w:spacing w:val="-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caps/>
        <w:spacing w:val="-1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caps/>
        <w:spacing w:val="-1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caps/>
        <w:spacing w:val="-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caps/>
        <w:spacing w:val="-1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caps/>
        <w:spacing w:val="-1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caps/>
        <w:spacing w:val="-1"/>
        <w:position w:val="0"/>
        <w:sz w:val="28"/>
        <w:szCs w:val="28"/>
      </w:rPr>
    </w:lvl>
  </w:abstractNum>
  <w:abstractNum w:abstractNumId="12">
    <w:nsid w:val="16697F24"/>
    <w:multiLevelType w:val="multilevel"/>
    <w:tmpl w:val="9CC23BDE"/>
    <w:styleLink w:val="List28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3">
    <w:nsid w:val="16EE5BD0"/>
    <w:multiLevelType w:val="multilevel"/>
    <w:tmpl w:val="FB28F538"/>
    <w:styleLink w:val="List25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4">
    <w:nsid w:val="1A00373B"/>
    <w:multiLevelType w:val="multilevel"/>
    <w:tmpl w:val="40E042C6"/>
    <w:styleLink w:val="List27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5">
    <w:nsid w:val="1AC6596F"/>
    <w:multiLevelType w:val="multilevel"/>
    <w:tmpl w:val="A58EBD06"/>
    <w:styleLink w:val="List13"/>
    <w:lvl w:ilvl="0">
      <w:start w:val="1"/>
      <w:numFmt w:val="decimal"/>
      <w:lvlText w:val="%1.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847"/>
        </w:tabs>
        <w:ind w:left="28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3567"/>
        </w:tabs>
        <w:ind w:left="356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4647"/>
        </w:tabs>
        <w:ind w:left="46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5007"/>
        </w:tabs>
        <w:ind w:left="5007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6">
    <w:nsid w:val="1B3E44BE"/>
    <w:multiLevelType w:val="multilevel"/>
    <w:tmpl w:val="FEE4183C"/>
    <w:styleLink w:val="List19"/>
    <w:lvl w:ilvl="0">
      <w:start w:val="12"/>
      <w:numFmt w:val="decimal"/>
      <w:lvlText w:val="%1."/>
      <w:lvlJc w:val="left"/>
      <w:pPr>
        <w:tabs>
          <w:tab w:val="num" w:pos="185"/>
        </w:tabs>
        <w:ind w:left="185" w:hanging="18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7">
    <w:nsid w:val="1CB61C53"/>
    <w:multiLevelType w:val="multilevel"/>
    <w:tmpl w:val="8670D9B2"/>
    <w:styleLink w:val="List0"/>
    <w:lvl w:ilvl="0">
      <w:numFmt w:val="decimal"/>
      <w:lvlText w:val="%1."/>
      <w:lvlJc w:val="left"/>
      <w:pPr>
        <w:tabs>
          <w:tab w:val="num" w:pos="2124"/>
        </w:tabs>
        <w:ind w:left="709" w:firstLine="707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915"/>
        </w:tabs>
        <w:ind w:left="15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622"/>
        </w:tabs>
        <w:ind w:left="220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55"/>
        </w:tabs>
        <w:ind w:left="294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5075"/>
        </w:tabs>
        <w:ind w:left="366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782"/>
        </w:tabs>
        <w:ind w:left="436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515"/>
        </w:tabs>
        <w:ind w:left="51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7235"/>
        </w:tabs>
        <w:ind w:left="582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942"/>
        </w:tabs>
        <w:ind w:left="652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8">
    <w:nsid w:val="1D144CEB"/>
    <w:multiLevelType w:val="multilevel"/>
    <w:tmpl w:val="1C52FF1A"/>
    <w:styleLink w:val="List44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9">
    <w:nsid w:val="23012788"/>
    <w:multiLevelType w:val="multilevel"/>
    <w:tmpl w:val="76C60D90"/>
    <w:styleLink w:val="List49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0">
    <w:nsid w:val="23455182"/>
    <w:multiLevelType w:val="multilevel"/>
    <w:tmpl w:val="675CC240"/>
    <w:styleLink w:val="List30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1">
    <w:nsid w:val="237E4B4E"/>
    <w:multiLevelType w:val="multilevel"/>
    <w:tmpl w:val="5BB0CFFA"/>
    <w:styleLink w:val="List50"/>
    <w:lvl w:ilvl="0">
      <w:start w:val="1"/>
      <w:numFmt w:val="decimal"/>
      <w:lvlText w:val="%1)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2">
    <w:nsid w:val="286F74BF"/>
    <w:multiLevelType w:val="multilevel"/>
    <w:tmpl w:val="48843F16"/>
    <w:styleLink w:val="List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3">
    <w:nsid w:val="28E643B0"/>
    <w:multiLevelType w:val="multilevel"/>
    <w:tmpl w:val="16ECDD58"/>
    <w:styleLink w:val="List32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4">
    <w:nsid w:val="2B0F0BE2"/>
    <w:multiLevelType w:val="hybridMultilevel"/>
    <w:tmpl w:val="067AC5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D460C2E"/>
    <w:multiLevelType w:val="multilevel"/>
    <w:tmpl w:val="E69CA17A"/>
    <w:styleLink w:val="List6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6">
    <w:nsid w:val="31816D09"/>
    <w:multiLevelType w:val="hybridMultilevel"/>
    <w:tmpl w:val="6D525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40C7549"/>
    <w:multiLevelType w:val="multilevel"/>
    <w:tmpl w:val="68E0E7A4"/>
    <w:styleLink w:val="List2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8">
    <w:nsid w:val="356A743F"/>
    <w:multiLevelType w:val="multilevel"/>
    <w:tmpl w:val="C1B489A8"/>
    <w:styleLink w:val="List1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5CA50CF"/>
    <w:multiLevelType w:val="multilevel"/>
    <w:tmpl w:val="91C2262E"/>
    <w:styleLink w:val="List7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1">
    <w:nsid w:val="35F535D8"/>
    <w:multiLevelType w:val="multilevel"/>
    <w:tmpl w:val="D4901B1A"/>
    <w:styleLink w:val="List17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2">
    <w:nsid w:val="36E36C38"/>
    <w:multiLevelType w:val="multilevel"/>
    <w:tmpl w:val="EA00BFF6"/>
    <w:styleLink w:val="List11"/>
    <w:lvl w:ilvl="0">
      <w:start w:val="1"/>
      <w:numFmt w:val="decimal"/>
      <w:lvlText w:val="%1."/>
      <w:lvlJc w:val="left"/>
      <w:pPr>
        <w:tabs>
          <w:tab w:val="num" w:pos="79"/>
        </w:tabs>
        <w:ind w:left="79" w:hanging="7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3">
    <w:nsid w:val="397927C2"/>
    <w:multiLevelType w:val="hybridMultilevel"/>
    <w:tmpl w:val="E906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8E2DFC"/>
    <w:multiLevelType w:val="hybridMultilevel"/>
    <w:tmpl w:val="CE12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B049E7"/>
    <w:multiLevelType w:val="multilevel"/>
    <w:tmpl w:val="D6AC3C86"/>
    <w:styleLink w:val="List47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6">
    <w:nsid w:val="3C69369F"/>
    <w:multiLevelType w:val="multilevel"/>
    <w:tmpl w:val="6986AE5C"/>
    <w:styleLink w:val="List12"/>
    <w:lvl w:ilvl="0">
      <w:start w:val="11"/>
      <w:numFmt w:val="decimal"/>
      <w:lvlText w:val="%1."/>
      <w:lvlJc w:val="left"/>
      <w:rPr>
        <w:position w:val="0"/>
        <w:u w:color="000000"/>
      </w:rPr>
    </w:lvl>
    <w:lvl w:ilvl="1">
      <w:start w:val="1"/>
      <w:numFmt w:val="decimal"/>
      <w:lvlText w:val="%2."/>
      <w:lvlJc w:val="left"/>
      <w:rPr>
        <w:position w:val="0"/>
        <w:u w:color="000000"/>
      </w:rPr>
    </w:lvl>
    <w:lvl w:ilvl="2">
      <w:start w:val="1"/>
      <w:numFmt w:val="decimal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decimal"/>
      <w:lvlText w:val="%5."/>
      <w:lvlJc w:val="left"/>
      <w:rPr>
        <w:position w:val="0"/>
        <w:u w:color="000000"/>
      </w:rPr>
    </w:lvl>
    <w:lvl w:ilvl="5">
      <w:start w:val="1"/>
      <w:numFmt w:val="decimal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decimal"/>
      <w:lvlText w:val="%8."/>
      <w:lvlJc w:val="left"/>
      <w:rPr>
        <w:position w:val="0"/>
        <w:u w:color="000000"/>
      </w:rPr>
    </w:lvl>
    <w:lvl w:ilvl="8">
      <w:start w:val="1"/>
      <w:numFmt w:val="decimal"/>
      <w:lvlText w:val="%9."/>
      <w:lvlJc w:val="left"/>
      <w:rPr>
        <w:position w:val="0"/>
        <w:u w:color="000000"/>
      </w:rPr>
    </w:lvl>
  </w:abstractNum>
  <w:abstractNum w:abstractNumId="37">
    <w:nsid w:val="3E382AA4"/>
    <w:multiLevelType w:val="multilevel"/>
    <w:tmpl w:val="2FCAE350"/>
    <w:styleLink w:val="List34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8">
    <w:nsid w:val="422B1B77"/>
    <w:multiLevelType w:val="multilevel"/>
    <w:tmpl w:val="9CC25170"/>
    <w:styleLink w:val="List16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9">
    <w:nsid w:val="424A52C7"/>
    <w:multiLevelType w:val="hybridMultilevel"/>
    <w:tmpl w:val="C84C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976913"/>
    <w:multiLevelType w:val="multilevel"/>
    <w:tmpl w:val="9CF046D4"/>
    <w:styleLink w:val="51"/>
    <w:lvl w:ilvl="0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1">
    <w:nsid w:val="45AB7316"/>
    <w:multiLevelType w:val="multilevel"/>
    <w:tmpl w:val="E35006A4"/>
    <w:styleLink w:val="List52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2">
    <w:nsid w:val="46B425AC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ED253F"/>
    <w:multiLevelType w:val="hybridMultilevel"/>
    <w:tmpl w:val="3E6CFF3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B2236C"/>
    <w:multiLevelType w:val="hybridMultilevel"/>
    <w:tmpl w:val="16E82600"/>
    <w:lvl w:ilvl="0" w:tplc="4F388D9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01518B"/>
    <w:multiLevelType w:val="multilevel"/>
    <w:tmpl w:val="1132E91A"/>
    <w:styleLink w:val="List5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6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120DDA"/>
    <w:multiLevelType w:val="multilevel"/>
    <w:tmpl w:val="FBA8E80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Arial Unicode MS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 Unicode MS" w:hint="default"/>
      </w:rPr>
    </w:lvl>
  </w:abstractNum>
  <w:abstractNum w:abstractNumId="48">
    <w:nsid w:val="51EB7469"/>
    <w:multiLevelType w:val="multilevel"/>
    <w:tmpl w:val="4B3A62FE"/>
    <w:styleLink w:val="List1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9">
    <w:nsid w:val="528921C6"/>
    <w:multiLevelType w:val="multilevel"/>
    <w:tmpl w:val="CDF0EEDE"/>
    <w:styleLink w:val="List38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0">
    <w:nsid w:val="52D211E1"/>
    <w:multiLevelType w:val="multilevel"/>
    <w:tmpl w:val="0C72AC38"/>
    <w:styleLink w:val="2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51">
    <w:nsid w:val="547B3CCC"/>
    <w:multiLevelType w:val="multilevel"/>
    <w:tmpl w:val="280CC30C"/>
    <w:styleLink w:val="510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2">
    <w:nsid w:val="569845D2"/>
    <w:multiLevelType w:val="multilevel"/>
    <w:tmpl w:val="8A36D132"/>
    <w:styleLink w:val="List35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3">
    <w:nsid w:val="5A64063B"/>
    <w:multiLevelType w:val="multilevel"/>
    <w:tmpl w:val="79622A64"/>
    <w:styleLink w:val="List29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4">
    <w:nsid w:val="5BA6419C"/>
    <w:multiLevelType w:val="multilevel"/>
    <w:tmpl w:val="93DCF0B4"/>
    <w:styleLink w:val="List2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51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5">
    <w:nsid w:val="5C043F7E"/>
    <w:multiLevelType w:val="multilevel"/>
    <w:tmpl w:val="16CE22C4"/>
    <w:styleLink w:val="List33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6">
    <w:nsid w:val="5EC902ED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6D754C"/>
    <w:multiLevelType w:val="multilevel"/>
    <w:tmpl w:val="5560AAFC"/>
    <w:styleLink w:val="List3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8">
    <w:nsid w:val="63A62492"/>
    <w:multiLevelType w:val="hybridMultilevel"/>
    <w:tmpl w:val="A4AE5420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9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9">
    <w:nsid w:val="64C10FFF"/>
    <w:multiLevelType w:val="multilevel"/>
    <w:tmpl w:val="AE268378"/>
    <w:styleLink w:val="List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0">
    <w:nsid w:val="65F6696A"/>
    <w:multiLevelType w:val="multilevel"/>
    <w:tmpl w:val="B1F6BB38"/>
    <w:styleLink w:val="List51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1">
    <w:nsid w:val="6761330A"/>
    <w:multiLevelType w:val="multilevel"/>
    <w:tmpl w:val="8B244F0C"/>
    <w:styleLink w:val="List9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2">
    <w:nsid w:val="69262016"/>
    <w:multiLevelType w:val="multilevel"/>
    <w:tmpl w:val="50A2C382"/>
    <w:styleLink w:val="List48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3">
    <w:nsid w:val="6A5F00C6"/>
    <w:multiLevelType w:val="hybridMultilevel"/>
    <w:tmpl w:val="CC30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882973"/>
    <w:multiLevelType w:val="multilevel"/>
    <w:tmpl w:val="DCE49270"/>
    <w:styleLink w:val="List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65">
    <w:nsid w:val="6FDB75F9"/>
    <w:multiLevelType w:val="multilevel"/>
    <w:tmpl w:val="25E62E86"/>
    <w:styleLink w:val="List23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6">
    <w:nsid w:val="73764EE3"/>
    <w:multiLevelType w:val="multilevel"/>
    <w:tmpl w:val="4DCE6A1A"/>
    <w:styleLink w:val="List45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7">
    <w:nsid w:val="750D38F9"/>
    <w:multiLevelType w:val="multilevel"/>
    <w:tmpl w:val="BDDAC9BA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8">
    <w:nsid w:val="75836C79"/>
    <w:multiLevelType w:val="hybridMultilevel"/>
    <w:tmpl w:val="5D783350"/>
    <w:lvl w:ilvl="0" w:tplc="2E7239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EF2392"/>
    <w:multiLevelType w:val="multilevel"/>
    <w:tmpl w:val="93803B64"/>
    <w:styleLink w:val="31"/>
    <w:lvl w:ilvl="0">
      <w:start w:val="1"/>
      <w:numFmt w:val="decimal"/>
      <w:lvlText w:val="%1)"/>
      <w:lvlJc w:val="left"/>
      <w:pPr>
        <w:tabs>
          <w:tab w:val="num" w:pos="677"/>
        </w:tabs>
        <w:ind w:left="393" w:hanging="109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2"/>
        </w:tabs>
        <w:ind w:left="8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62"/>
        </w:tabs>
        <w:ind w:left="11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22"/>
        </w:tabs>
        <w:ind w:left="15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82"/>
        </w:tabs>
        <w:ind w:left="189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42"/>
        </w:tabs>
        <w:ind w:left="225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902"/>
        </w:tabs>
        <w:ind w:left="26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62"/>
        </w:tabs>
        <w:ind w:left="29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22"/>
        </w:tabs>
        <w:ind w:left="33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70">
    <w:nsid w:val="76432A5F"/>
    <w:multiLevelType w:val="multilevel"/>
    <w:tmpl w:val="61A46EF8"/>
    <w:styleLink w:val="List55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1">
    <w:nsid w:val="76561F68"/>
    <w:multiLevelType w:val="hybridMultilevel"/>
    <w:tmpl w:val="2DD2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82F739C"/>
    <w:multiLevelType w:val="multilevel"/>
    <w:tmpl w:val="CE02CE04"/>
    <w:styleLink w:val="List4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3">
    <w:nsid w:val="7837288D"/>
    <w:multiLevelType w:val="multilevel"/>
    <w:tmpl w:val="DA5EED90"/>
    <w:styleLink w:val="List36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4">
    <w:nsid w:val="79DE195F"/>
    <w:multiLevelType w:val="hybridMultilevel"/>
    <w:tmpl w:val="86307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B376CF"/>
    <w:multiLevelType w:val="multilevel"/>
    <w:tmpl w:val="8E88997E"/>
    <w:styleLink w:val="List54"/>
    <w:lvl w:ilvl="0">
      <w:start w:val="1"/>
      <w:numFmt w:val="decimal"/>
      <w:lvlText w:val="%1)"/>
      <w:lvlJc w:val="left"/>
      <w:pPr>
        <w:tabs>
          <w:tab w:val="num" w:pos="532"/>
        </w:tabs>
        <w:ind w:left="532" w:hanging="53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6">
    <w:nsid w:val="7C702E27"/>
    <w:multiLevelType w:val="hybridMultilevel"/>
    <w:tmpl w:val="9C96C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7CE07A8F"/>
    <w:multiLevelType w:val="multilevel"/>
    <w:tmpl w:val="28AEF280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8">
    <w:nsid w:val="7D1606C9"/>
    <w:multiLevelType w:val="hybridMultilevel"/>
    <w:tmpl w:val="1FC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4"/>
  </w:num>
  <w:num w:numId="4">
    <w:abstractNumId w:val="50"/>
  </w:num>
  <w:num w:numId="5">
    <w:abstractNumId w:val="69"/>
  </w:num>
  <w:num w:numId="6">
    <w:abstractNumId w:val="6"/>
  </w:num>
  <w:num w:numId="7">
    <w:abstractNumId w:val="61"/>
  </w:num>
  <w:num w:numId="8">
    <w:abstractNumId w:val="1"/>
  </w:num>
  <w:num w:numId="9">
    <w:abstractNumId w:val="32"/>
  </w:num>
  <w:num w:numId="10">
    <w:abstractNumId w:val="36"/>
  </w:num>
  <w:num w:numId="11">
    <w:abstractNumId w:val="28"/>
  </w:num>
  <w:num w:numId="12">
    <w:abstractNumId w:val="48"/>
  </w:num>
  <w:num w:numId="13">
    <w:abstractNumId w:val="38"/>
  </w:num>
  <w:num w:numId="14">
    <w:abstractNumId w:val="31"/>
  </w:num>
  <w:num w:numId="15">
    <w:abstractNumId w:val="22"/>
  </w:num>
  <w:num w:numId="16">
    <w:abstractNumId w:val="16"/>
  </w:num>
  <w:num w:numId="17">
    <w:abstractNumId w:val="27"/>
  </w:num>
  <w:num w:numId="18">
    <w:abstractNumId w:val="9"/>
  </w:num>
  <w:num w:numId="19">
    <w:abstractNumId w:val="51"/>
  </w:num>
  <w:num w:numId="20">
    <w:abstractNumId w:val="25"/>
  </w:num>
  <w:num w:numId="21">
    <w:abstractNumId w:val="30"/>
  </w:num>
  <w:num w:numId="22">
    <w:abstractNumId w:val="15"/>
  </w:num>
  <w:num w:numId="23">
    <w:abstractNumId w:val="54"/>
  </w:num>
  <w:num w:numId="24">
    <w:abstractNumId w:val="5"/>
  </w:num>
  <w:num w:numId="25">
    <w:abstractNumId w:val="65"/>
  </w:num>
  <w:num w:numId="26">
    <w:abstractNumId w:val="0"/>
  </w:num>
  <w:num w:numId="27">
    <w:abstractNumId w:val="13"/>
  </w:num>
  <w:num w:numId="28">
    <w:abstractNumId w:val="10"/>
  </w:num>
  <w:num w:numId="29">
    <w:abstractNumId w:val="14"/>
  </w:num>
  <w:num w:numId="30">
    <w:abstractNumId w:val="12"/>
  </w:num>
  <w:num w:numId="31">
    <w:abstractNumId w:val="53"/>
  </w:num>
  <w:num w:numId="32">
    <w:abstractNumId w:val="20"/>
  </w:num>
  <w:num w:numId="33">
    <w:abstractNumId w:val="4"/>
  </w:num>
  <w:num w:numId="34">
    <w:abstractNumId w:val="23"/>
  </w:num>
  <w:num w:numId="35">
    <w:abstractNumId w:val="55"/>
  </w:num>
  <w:num w:numId="36">
    <w:abstractNumId w:val="37"/>
  </w:num>
  <w:num w:numId="37">
    <w:abstractNumId w:val="52"/>
  </w:num>
  <w:num w:numId="38">
    <w:abstractNumId w:val="73"/>
  </w:num>
  <w:num w:numId="39">
    <w:abstractNumId w:val="57"/>
  </w:num>
  <w:num w:numId="40">
    <w:abstractNumId w:val="49"/>
  </w:num>
  <w:num w:numId="41">
    <w:abstractNumId w:val="77"/>
  </w:num>
  <w:num w:numId="42">
    <w:abstractNumId w:val="72"/>
  </w:num>
  <w:num w:numId="43">
    <w:abstractNumId w:val="59"/>
  </w:num>
  <w:num w:numId="44">
    <w:abstractNumId w:val="3"/>
  </w:num>
  <w:num w:numId="45">
    <w:abstractNumId w:val="67"/>
  </w:num>
  <w:num w:numId="46">
    <w:abstractNumId w:val="18"/>
  </w:num>
  <w:num w:numId="47">
    <w:abstractNumId w:val="66"/>
  </w:num>
  <w:num w:numId="48">
    <w:abstractNumId w:val="8"/>
  </w:num>
  <w:num w:numId="49">
    <w:abstractNumId w:val="35"/>
  </w:num>
  <w:num w:numId="50">
    <w:abstractNumId w:val="62"/>
  </w:num>
  <w:num w:numId="51">
    <w:abstractNumId w:val="19"/>
  </w:num>
  <w:num w:numId="52">
    <w:abstractNumId w:val="21"/>
  </w:num>
  <w:num w:numId="53">
    <w:abstractNumId w:val="60"/>
  </w:num>
  <w:num w:numId="54">
    <w:abstractNumId w:val="41"/>
  </w:num>
  <w:num w:numId="55">
    <w:abstractNumId w:val="45"/>
  </w:num>
  <w:num w:numId="56">
    <w:abstractNumId w:val="75"/>
  </w:num>
  <w:num w:numId="57">
    <w:abstractNumId w:val="70"/>
  </w:num>
  <w:num w:numId="58">
    <w:abstractNumId w:val="40"/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44"/>
  </w:num>
  <w:num w:numId="62">
    <w:abstractNumId w:val="2"/>
  </w:num>
  <w:num w:numId="63">
    <w:abstractNumId w:val="39"/>
  </w:num>
  <w:num w:numId="64">
    <w:abstractNumId w:val="78"/>
  </w:num>
  <w:num w:numId="65">
    <w:abstractNumId w:val="34"/>
  </w:num>
  <w:num w:numId="66">
    <w:abstractNumId w:val="56"/>
  </w:num>
  <w:num w:numId="67">
    <w:abstractNumId w:val="71"/>
  </w:num>
  <w:num w:numId="68">
    <w:abstractNumId w:val="7"/>
  </w:num>
  <w:num w:numId="69">
    <w:abstractNumId w:val="24"/>
  </w:num>
  <w:num w:numId="70">
    <w:abstractNumId w:val="63"/>
  </w:num>
  <w:num w:numId="71">
    <w:abstractNumId w:val="33"/>
  </w:num>
  <w:num w:numId="72">
    <w:abstractNumId w:val="42"/>
  </w:num>
  <w:num w:numId="73">
    <w:abstractNumId w:val="29"/>
  </w:num>
  <w:num w:numId="74">
    <w:abstractNumId w:val="58"/>
  </w:num>
  <w:num w:numId="75">
    <w:abstractNumId w:val="43"/>
  </w:num>
  <w:num w:numId="76">
    <w:abstractNumId w:val="4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4"/>
  </w:num>
  <w:num w:numId="79">
    <w:abstractNumId w:val="26"/>
  </w:num>
  <w:num w:numId="80">
    <w:abstractNumId w:val="76"/>
  </w:num>
  <w:num w:numId="81">
    <w:abstractNumId w:val="6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F"/>
    <w:rsid w:val="00000445"/>
    <w:rsid w:val="000007CB"/>
    <w:rsid w:val="00002FB2"/>
    <w:rsid w:val="0000507B"/>
    <w:rsid w:val="000106EC"/>
    <w:rsid w:val="00014C09"/>
    <w:rsid w:val="000153DB"/>
    <w:rsid w:val="000156D1"/>
    <w:rsid w:val="00015C15"/>
    <w:rsid w:val="00017123"/>
    <w:rsid w:val="0002035C"/>
    <w:rsid w:val="000216FC"/>
    <w:rsid w:val="00021C85"/>
    <w:rsid w:val="0002299F"/>
    <w:rsid w:val="00026066"/>
    <w:rsid w:val="0002713F"/>
    <w:rsid w:val="0003050B"/>
    <w:rsid w:val="00031D8E"/>
    <w:rsid w:val="00032174"/>
    <w:rsid w:val="00032A0D"/>
    <w:rsid w:val="0003753F"/>
    <w:rsid w:val="00037B2C"/>
    <w:rsid w:val="0004179E"/>
    <w:rsid w:val="000424AC"/>
    <w:rsid w:val="00042E61"/>
    <w:rsid w:val="000432D9"/>
    <w:rsid w:val="0004766B"/>
    <w:rsid w:val="00050764"/>
    <w:rsid w:val="0005111F"/>
    <w:rsid w:val="00051787"/>
    <w:rsid w:val="000562C5"/>
    <w:rsid w:val="0006033F"/>
    <w:rsid w:val="0006414C"/>
    <w:rsid w:val="000643E9"/>
    <w:rsid w:val="00066061"/>
    <w:rsid w:val="00067B28"/>
    <w:rsid w:val="00071872"/>
    <w:rsid w:val="00072127"/>
    <w:rsid w:val="0007424B"/>
    <w:rsid w:val="00075206"/>
    <w:rsid w:val="00075562"/>
    <w:rsid w:val="00075FD0"/>
    <w:rsid w:val="00085712"/>
    <w:rsid w:val="0009156C"/>
    <w:rsid w:val="000917A8"/>
    <w:rsid w:val="00094C19"/>
    <w:rsid w:val="00096EC2"/>
    <w:rsid w:val="000A043C"/>
    <w:rsid w:val="000A3A46"/>
    <w:rsid w:val="000A7170"/>
    <w:rsid w:val="000B0803"/>
    <w:rsid w:val="000B14F7"/>
    <w:rsid w:val="000B3CB8"/>
    <w:rsid w:val="000C5381"/>
    <w:rsid w:val="000D1BB5"/>
    <w:rsid w:val="000D1CC2"/>
    <w:rsid w:val="000D2C79"/>
    <w:rsid w:val="000E0126"/>
    <w:rsid w:val="000E2A7F"/>
    <w:rsid w:val="000E32BA"/>
    <w:rsid w:val="000E3E8F"/>
    <w:rsid w:val="000E4512"/>
    <w:rsid w:val="000E49C4"/>
    <w:rsid w:val="000E7CB4"/>
    <w:rsid w:val="000F0987"/>
    <w:rsid w:val="00103C34"/>
    <w:rsid w:val="00113D3B"/>
    <w:rsid w:val="00113E72"/>
    <w:rsid w:val="00125708"/>
    <w:rsid w:val="00126C95"/>
    <w:rsid w:val="00127778"/>
    <w:rsid w:val="00130E07"/>
    <w:rsid w:val="001328EF"/>
    <w:rsid w:val="001364F4"/>
    <w:rsid w:val="00140CE9"/>
    <w:rsid w:val="001413D0"/>
    <w:rsid w:val="00142A53"/>
    <w:rsid w:val="001516C2"/>
    <w:rsid w:val="00152388"/>
    <w:rsid w:val="001526D0"/>
    <w:rsid w:val="00152CD9"/>
    <w:rsid w:val="001546F4"/>
    <w:rsid w:val="001558C2"/>
    <w:rsid w:val="00156D35"/>
    <w:rsid w:val="00156DB6"/>
    <w:rsid w:val="00160E28"/>
    <w:rsid w:val="00161E72"/>
    <w:rsid w:val="00163E98"/>
    <w:rsid w:val="00166264"/>
    <w:rsid w:val="001704C2"/>
    <w:rsid w:val="0017282A"/>
    <w:rsid w:val="001738EE"/>
    <w:rsid w:val="00173F12"/>
    <w:rsid w:val="00175444"/>
    <w:rsid w:val="00176C68"/>
    <w:rsid w:val="00176CDC"/>
    <w:rsid w:val="001774F8"/>
    <w:rsid w:val="00177762"/>
    <w:rsid w:val="00180C08"/>
    <w:rsid w:val="00183CC6"/>
    <w:rsid w:val="00186AC5"/>
    <w:rsid w:val="001870FC"/>
    <w:rsid w:val="001933FB"/>
    <w:rsid w:val="00193EF8"/>
    <w:rsid w:val="001A04A9"/>
    <w:rsid w:val="001A6CFF"/>
    <w:rsid w:val="001B1175"/>
    <w:rsid w:val="001B1C10"/>
    <w:rsid w:val="001B3DCF"/>
    <w:rsid w:val="001B5186"/>
    <w:rsid w:val="001B62EC"/>
    <w:rsid w:val="001B65D8"/>
    <w:rsid w:val="001B7684"/>
    <w:rsid w:val="001B7FA3"/>
    <w:rsid w:val="001C3CDD"/>
    <w:rsid w:val="001C434B"/>
    <w:rsid w:val="001C5700"/>
    <w:rsid w:val="001C71A2"/>
    <w:rsid w:val="001D73B8"/>
    <w:rsid w:val="001E028F"/>
    <w:rsid w:val="001E13B2"/>
    <w:rsid w:val="001E1AFA"/>
    <w:rsid w:val="001E48F1"/>
    <w:rsid w:val="001F0682"/>
    <w:rsid w:val="001F366C"/>
    <w:rsid w:val="00200712"/>
    <w:rsid w:val="002119EC"/>
    <w:rsid w:val="0021428C"/>
    <w:rsid w:val="00214D2A"/>
    <w:rsid w:val="0021690F"/>
    <w:rsid w:val="002217B2"/>
    <w:rsid w:val="00222091"/>
    <w:rsid w:val="0022338F"/>
    <w:rsid w:val="002246FA"/>
    <w:rsid w:val="0023017A"/>
    <w:rsid w:val="0023194F"/>
    <w:rsid w:val="00231AB8"/>
    <w:rsid w:val="00232451"/>
    <w:rsid w:val="00232799"/>
    <w:rsid w:val="00233C4E"/>
    <w:rsid w:val="00234590"/>
    <w:rsid w:val="0023460C"/>
    <w:rsid w:val="00241D98"/>
    <w:rsid w:val="00243E2E"/>
    <w:rsid w:val="002440B1"/>
    <w:rsid w:val="00244569"/>
    <w:rsid w:val="00250402"/>
    <w:rsid w:val="00251E8D"/>
    <w:rsid w:val="002536BB"/>
    <w:rsid w:val="00265056"/>
    <w:rsid w:val="00270A90"/>
    <w:rsid w:val="00272712"/>
    <w:rsid w:val="00276BB6"/>
    <w:rsid w:val="00276DE0"/>
    <w:rsid w:val="002776E0"/>
    <w:rsid w:val="00281B3E"/>
    <w:rsid w:val="00281E47"/>
    <w:rsid w:val="002860A2"/>
    <w:rsid w:val="0028685F"/>
    <w:rsid w:val="002913BE"/>
    <w:rsid w:val="00292E91"/>
    <w:rsid w:val="0029440B"/>
    <w:rsid w:val="002A0C9D"/>
    <w:rsid w:val="002A4B9A"/>
    <w:rsid w:val="002B318E"/>
    <w:rsid w:val="002B5709"/>
    <w:rsid w:val="002B6270"/>
    <w:rsid w:val="002B6DEE"/>
    <w:rsid w:val="002B71B2"/>
    <w:rsid w:val="002B741C"/>
    <w:rsid w:val="002C0F40"/>
    <w:rsid w:val="002C2EB4"/>
    <w:rsid w:val="002C39F3"/>
    <w:rsid w:val="002C7366"/>
    <w:rsid w:val="002D1988"/>
    <w:rsid w:val="002D1CCF"/>
    <w:rsid w:val="002D20CB"/>
    <w:rsid w:val="002D2E91"/>
    <w:rsid w:val="002D569F"/>
    <w:rsid w:val="002D59FB"/>
    <w:rsid w:val="002E2181"/>
    <w:rsid w:val="002E4583"/>
    <w:rsid w:val="002E740B"/>
    <w:rsid w:val="002F3E76"/>
    <w:rsid w:val="002F6399"/>
    <w:rsid w:val="00300654"/>
    <w:rsid w:val="00302221"/>
    <w:rsid w:val="00306433"/>
    <w:rsid w:val="003074B4"/>
    <w:rsid w:val="0030778A"/>
    <w:rsid w:val="00307B04"/>
    <w:rsid w:val="0031002F"/>
    <w:rsid w:val="0031004B"/>
    <w:rsid w:val="0031022B"/>
    <w:rsid w:val="00321770"/>
    <w:rsid w:val="00322035"/>
    <w:rsid w:val="003223D9"/>
    <w:rsid w:val="00324621"/>
    <w:rsid w:val="00327197"/>
    <w:rsid w:val="00331DEA"/>
    <w:rsid w:val="00336D80"/>
    <w:rsid w:val="00340C37"/>
    <w:rsid w:val="00340DF5"/>
    <w:rsid w:val="00342DC5"/>
    <w:rsid w:val="0034356D"/>
    <w:rsid w:val="003557BD"/>
    <w:rsid w:val="003562CC"/>
    <w:rsid w:val="00361F95"/>
    <w:rsid w:val="0036658F"/>
    <w:rsid w:val="00367017"/>
    <w:rsid w:val="0037402D"/>
    <w:rsid w:val="003759CE"/>
    <w:rsid w:val="00387C2D"/>
    <w:rsid w:val="003912D9"/>
    <w:rsid w:val="0039556D"/>
    <w:rsid w:val="003957EA"/>
    <w:rsid w:val="003A4027"/>
    <w:rsid w:val="003A6688"/>
    <w:rsid w:val="003B2743"/>
    <w:rsid w:val="003B2EE0"/>
    <w:rsid w:val="003C10D2"/>
    <w:rsid w:val="003C1CA7"/>
    <w:rsid w:val="003C2075"/>
    <w:rsid w:val="003C3EE6"/>
    <w:rsid w:val="003D1185"/>
    <w:rsid w:val="003D2CC6"/>
    <w:rsid w:val="003D4BCC"/>
    <w:rsid w:val="003D5129"/>
    <w:rsid w:val="003D74E1"/>
    <w:rsid w:val="003E21AB"/>
    <w:rsid w:val="003E2E9C"/>
    <w:rsid w:val="003E3150"/>
    <w:rsid w:val="003E3725"/>
    <w:rsid w:val="003F37F9"/>
    <w:rsid w:val="003F490B"/>
    <w:rsid w:val="003F59F6"/>
    <w:rsid w:val="003F6758"/>
    <w:rsid w:val="003F746B"/>
    <w:rsid w:val="00401B69"/>
    <w:rsid w:val="00403354"/>
    <w:rsid w:val="004053D9"/>
    <w:rsid w:val="004067E4"/>
    <w:rsid w:val="0040764D"/>
    <w:rsid w:val="00416752"/>
    <w:rsid w:val="00422A01"/>
    <w:rsid w:val="00426113"/>
    <w:rsid w:val="004264E5"/>
    <w:rsid w:val="004276A5"/>
    <w:rsid w:val="00432588"/>
    <w:rsid w:val="0043398B"/>
    <w:rsid w:val="00433E62"/>
    <w:rsid w:val="00435295"/>
    <w:rsid w:val="00436035"/>
    <w:rsid w:val="0045030D"/>
    <w:rsid w:val="004507DE"/>
    <w:rsid w:val="00453622"/>
    <w:rsid w:val="004561B6"/>
    <w:rsid w:val="00460314"/>
    <w:rsid w:val="00461C7A"/>
    <w:rsid w:val="00463563"/>
    <w:rsid w:val="004639EE"/>
    <w:rsid w:val="00463C09"/>
    <w:rsid w:val="00466717"/>
    <w:rsid w:val="0047542B"/>
    <w:rsid w:val="00477DA7"/>
    <w:rsid w:val="00485CB5"/>
    <w:rsid w:val="00486231"/>
    <w:rsid w:val="004876BF"/>
    <w:rsid w:val="00487A34"/>
    <w:rsid w:val="004978EE"/>
    <w:rsid w:val="00497BBC"/>
    <w:rsid w:val="004A10D4"/>
    <w:rsid w:val="004A2746"/>
    <w:rsid w:val="004A2BB4"/>
    <w:rsid w:val="004A367C"/>
    <w:rsid w:val="004A4177"/>
    <w:rsid w:val="004A41DB"/>
    <w:rsid w:val="004A5F70"/>
    <w:rsid w:val="004B1D5D"/>
    <w:rsid w:val="004B3F7A"/>
    <w:rsid w:val="004B4E05"/>
    <w:rsid w:val="004B6891"/>
    <w:rsid w:val="004C568E"/>
    <w:rsid w:val="004C5FC0"/>
    <w:rsid w:val="004D1305"/>
    <w:rsid w:val="004D277B"/>
    <w:rsid w:val="004E15D2"/>
    <w:rsid w:val="004E3238"/>
    <w:rsid w:val="004E3404"/>
    <w:rsid w:val="004E3BEA"/>
    <w:rsid w:val="004E729B"/>
    <w:rsid w:val="004E7DFA"/>
    <w:rsid w:val="004F220A"/>
    <w:rsid w:val="004F3894"/>
    <w:rsid w:val="004F5526"/>
    <w:rsid w:val="004F5D22"/>
    <w:rsid w:val="004F6361"/>
    <w:rsid w:val="004F784B"/>
    <w:rsid w:val="00505691"/>
    <w:rsid w:val="0050599F"/>
    <w:rsid w:val="005062F5"/>
    <w:rsid w:val="0050676D"/>
    <w:rsid w:val="005070B5"/>
    <w:rsid w:val="005129AD"/>
    <w:rsid w:val="00514E77"/>
    <w:rsid w:val="005158CD"/>
    <w:rsid w:val="0051661E"/>
    <w:rsid w:val="005211F6"/>
    <w:rsid w:val="00521CC4"/>
    <w:rsid w:val="005233FF"/>
    <w:rsid w:val="005237A0"/>
    <w:rsid w:val="00531D1A"/>
    <w:rsid w:val="00533EC3"/>
    <w:rsid w:val="005346DF"/>
    <w:rsid w:val="00535AD0"/>
    <w:rsid w:val="00541FF8"/>
    <w:rsid w:val="0054354C"/>
    <w:rsid w:val="00543F3A"/>
    <w:rsid w:val="00547C7E"/>
    <w:rsid w:val="00554EB7"/>
    <w:rsid w:val="00563103"/>
    <w:rsid w:val="00563CFD"/>
    <w:rsid w:val="005674E7"/>
    <w:rsid w:val="00567D1E"/>
    <w:rsid w:val="00570AAF"/>
    <w:rsid w:val="00570D01"/>
    <w:rsid w:val="005811F5"/>
    <w:rsid w:val="00581439"/>
    <w:rsid w:val="00584BD8"/>
    <w:rsid w:val="00585931"/>
    <w:rsid w:val="0058712A"/>
    <w:rsid w:val="00594F41"/>
    <w:rsid w:val="005964A5"/>
    <w:rsid w:val="005A02D6"/>
    <w:rsid w:val="005A0C9D"/>
    <w:rsid w:val="005A1860"/>
    <w:rsid w:val="005A4215"/>
    <w:rsid w:val="005A4F25"/>
    <w:rsid w:val="005A6193"/>
    <w:rsid w:val="005B0CFF"/>
    <w:rsid w:val="005B4327"/>
    <w:rsid w:val="005B4BEE"/>
    <w:rsid w:val="005C0CD1"/>
    <w:rsid w:val="005C370D"/>
    <w:rsid w:val="005C5472"/>
    <w:rsid w:val="005D24F5"/>
    <w:rsid w:val="005D4E51"/>
    <w:rsid w:val="005D73EB"/>
    <w:rsid w:val="005E4BC8"/>
    <w:rsid w:val="005E5092"/>
    <w:rsid w:val="005E79DE"/>
    <w:rsid w:val="005F2D03"/>
    <w:rsid w:val="005F38BB"/>
    <w:rsid w:val="005F4020"/>
    <w:rsid w:val="005F5D28"/>
    <w:rsid w:val="00600DDE"/>
    <w:rsid w:val="006014E1"/>
    <w:rsid w:val="0060176B"/>
    <w:rsid w:val="00602CB5"/>
    <w:rsid w:val="00603667"/>
    <w:rsid w:val="006102B5"/>
    <w:rsid w:val="006103BF"/>
    <w:rsid w:val="00611C59"/>
    <w:rsid w:val="0061290B"/>
    <w:rsid w:val="00612CD6"/>
    <w:rsid w:val="0061460C"/>
    <w:rsid w:val="00614A7A"/>
    <w:rsid w:val="00620F40"/>
    <w:rsid w:val="006266EE"/>
    <w:rsid w:val="00630935"/>
    <w:rsid w:val="00633760"/>
    <w:rsid w:val="00634ED7"/>
    <w:rsid w:val="006364EF"/>
    <w:rsid w:val="00637679"/>
    <w:rsid w:val="00637A82"/>
    <w:rsid w:val="00637BDD"/>
    <w:rsid w:val="00640389"/>
    <w:rsid w:val="0064703D"/>
    <w:rsid w:val="00647BC8"/>
    <w:rsid w:val="006527E5"/>
    <w:rsid w:val="006541EB"/>
    <w:rsid w:val="00655D18"/>
    <w:rsid w:val="00657D01"/>
    <w:rsid w:val="006627E5"/>
    <w:rsid w:val="006629FF"/>
    <w:rsid w:val="0066388F"/>
    <w:rsid w:val="00666458"/>
    <w:rsid w:val="00672C22"/>
    <w:rsid w:val="00676DCA"/>
    <w:rsid w:val="00676E79"/>
    <w:rsid w:val="00681D28"/>
    <w:rsid w:val="00682218"/>
    <w:rsid w:val="00682465"/>
    <w:rsid w:val="00683563"/>
    <w:rsid w:val="00684B32"/>
    <w:rsid w:val="006859B1"/>
    <w:rsid w:val="00685FB9"/>
    <w:rsid w:val="006A30E4"/>
    <w:rsid w:val="006A5943"/>
    <w:rsid w:val="006A6118"/>
    <w:rsid w:val="006A6BB7"/>
    <w:rsid w:val="006B013D"/>
    <w:rsid w:val="006B493C"/>
    <w:rsid w:val="006B671A"/>
    <w:rsid w:val="006B6E8C"/>
    <w:rsid w:val="006C07CD"/>
    <w:rsid w:val="006C0BA2"/>
    <w:rsid w:val="006C359C"/>
    <w:rsid w:val="006C5BC0"/>
    <w:rsid w:val="006C5F82"/>
    <w:rsid w:val="006C656C"/>
    <w:rsid w:val="006D20E6"/>
    <w:rsid w:val="006D25C7"/>
    <w:rsid w:val="006D49A1"/>
    <w:rsid w:val="006D4B67"/>
    <w:rsid w:val="006D4EF7"/>
    <w:rsid w:val="006D4FCF"/>
    <w:rsid w:val="006E2B32"/>
    <w:rsid w:val="006E3DF0"/>
    <w:rsid w:val="006E3EFE"/>
    <w:rsid w:val="006F0340"/>
    <w:rsid w:val="006F22BC"/>
    <w:rsid w:val="006F4B46"/>
    <w:rsid w:val="006F6F00"/>
    <w:rsid w:val="007011A3"/>
    <w:rsid w:val="00701BDF"/>
    <w:rsid w:val="007041B3"/>
    <w:rsid w:val="00706955"/>
    <w:rsid w:val="00711E26"/>
    <w:rsid w:val="00712AF8"/>
    <w:rsid w:val="007149E1"/>
    <w:rsid w:val="0071556C"/>
    <w:rsid w:val="00715890"/>
    <w:rsid w:val="00715DDC"/>
    <w:rsid w:val="00720D5E"/>
    <w:rsid w:val="00721B35"/>
    <w:rsid w:val="00722EAC"/>
    <w:rsid w:val="00723D08"/>
    <w:rsid w:val="0072472A"/>
    <w:rsid w:val="00727441"/>
    <w:rsid w:val="00731154"/>
    <w:rsid w:val="00733AFB"/>
    <w:rsid w:val="0073701A"/>
    <w:rsid w:val="00743957"/>
    <w:rsid w:val="00747AAF"/>
    <w:rsid w:val="00747B00"/>
    <w:rsid w:val="007506A8"/>
    <w:rsid w:val="00756956"/>
    <w:rsid w:val="00757083"/>
    <w:rsid w:val="00760CAE"/>
    <w:rsid w:val="007623F6"/>
    <w:rsid w:val="007628E3"/>
    <w:rsid w:val="00766803"/>
    <w:rsid w:val="00772715"/>
    <w:rsid w:val="00772FE9"/>
    <w:rsid w:val="007736F6"/>
    <w:rsid w:val="0077428E"/>
    <w:rsid w:val="007743FD"/>
    <w:rsid w:val="00776352"/>
    <w:rsid w:val="007765E8"/>
    <w:rsid w:val="0077782F"/>
    <w:rsid w:val="007811A7"/>
    <w:rsid w:val="0078389C"/>
    <w:rsid w:val="00785447"/>
    <w:rsid w:val="0078675D"/>
    <w:rsid w:val="007878F6"/>
    <w:rsid w:val="00787E0C"/>
    <w:rsid w:val="00791F41"/>
    <w:rsid w:val="007A0ADF"/>
    <w:rsid w:val="007A15C1"/>
    <w:rsid w:val="007A333E"/>
    <w:rsid w:val="007A7013"/>
    <w:rsid w:val="007B02E3"/>
    <w:rsid w:val="007B0E7E"/>
    <w:rsid w:val="007B230A"/>
    <w:rsid w:val="007B3DD6"/>
    <w:rsid w:val="007B60E5"/>
    <w:rsid w:val="007C5F2F"/>
    <w:rsid w:val="007C762F"/>
    <w:rsid w:val="007D0D29"/>
    <w:rsid w:val="007D16B2"/>
    <w:rsid w:val="007D3E90"/>
    <w:rsid w:val="007D648B"/>
    <w:rsid w:val="007D69D5"/>
    <w:rsid w:val="007E0520"/>
    <w:rsid w:val="007E7DC8"/>
    <w:rsid w:val="007F614B"/>
    <w:rsid w:val="007F6C36"/>
    <w:rsid w:val="00800806"/>
    <w:rsid w:val="00802A75"/>
    <w:rsid w:val="0080391D"/>
    <w:rsid w:val="00810728"/>
    <w:rsid w:val="0081174F"/>
    <w:rsid w:val="00811EFD"/>
    <w:rsid w:val="00815C18"/>
    <w:rsid w:val="00820A9F"/>
    <w:rsid w:val="008259C4"/>
    <w:rsid w:val="008269AC"/>
    <w:rsid w:val="008273DC"/>
    <w:rsid w:val="00827DC8"/>
    <w:rsid w:val="00832E12"/>
    <w:rsid w:val="008344E0"/>
    <w:rsid w:val="00836A73"/>
    <w:rsid w:val="00836DD3"/>
    <w:rsid w:val="0083708C"/>
    <w:rsid w:val="0084132A"/>
    <w:rsid w:val="00844F7C"/>
    <w:rsid w:val="00845488"/>
    <w:rsid w:val="0084605F"/>
    <w:rsid w:val="00846BD3"/>
    <w:rsid w:val="00846E5C"/>
    <w:rsid w:val="008527D5"/>
    <w:rsid w:val="00852CFE"/>
    <w:rsid w:val="0085467D"/>
    <w:rsid w:val="00857DB1"/>
    <w:rsid w:val="00860FAB"/>
    <w:rsid w:val="008611AA"/>
    <w:rsid w:val="00861773"/>
    <w:rsid w:val="00865F6D"/>
    <w:rsid w:val="00866324"/>
    <w:rsid w:val="008705BB"/>
    <w:rsid w:val="00871994"/>
    <w:rsid w:val="00875199"/>
    <w:rsid w:val="00877D12"/>
    <w:rsid w:val="008828AF"/>
    <w:rsid w:val="00884510"/>
    <w:rsid w:val="00890781"/>
    <w:rsid w:val="0089624D"/>
    <w:rsid w:val="00896BA3"/>
    <w:rsid w:val="00896E68"/>
    <w:rsid w:val="008A3053"/>
    <w:rsid w:val="008A3A96"/>
    <w:rsid w:val="008A44B4"/>
    <w:rsid w:val="008A5ED5"/>
    <w:rsid w:val="008A698E"/>
    <w:rsid w:val="008A7A2A"/>
    <w:rsid w:val="008B1404"/>
    <w:rsid w:val="008B348E"/>
    <w:rsid w:val="008B72AD"/>
    <w:rsid w:val="008B7952"/>
    <w:rsid w:val="008C146F"/>
    <w:rsid w:val="008C1E47"/>
    <w:rsid w:val="008C4818"/>
    <w:rsid w:val="008C6E4C"/>
    <w:rsid w:val="008D068B"/>
    <w:rsid w:val="008D0ED6"/>
    <w:rsid w:val="008D38A1"/>
    <w:rsid w:val="008D3BC3"/>
    <w:rsid w:val="008D79D0"/>
    <w:rsid w:val="008D7E1A"/>
    <w:rsid w:val="008E0937"/>
    <w:rsid w:val="008E11B8"/>
    <w:rsid w:val="008E1542"/>
    <w:rsid w:val="008E1B0F"/>
    <w:rsid w:val="008E3A5E"/>
    <w:rsid w:val="008E3DAB"/>
    <w:rsid w:val="008E450C"/>
    <w:rsid w:val="008E470A"/>
    <w:rsid w:val="008E56F6"/>
    <w:rsid w:val="008E5EF5"/>
    <w:rsid w:val="008E6874"/>
    <w:rsid w:val="008E7ADF"/>
    <w:rsid w:val="008E7D95"/>
    <w:rsid w:val="008F696C"/>
    <w:rsid w:val="00901C14"/>
    <w:rsid w:val="00902C7C"/>
    <w:rsid w:val="00902F03"/>
    <w:rsid w:val="0090505E"/>
    <w:rsid w:val="00907B42"/>
    <w:rsid w:val="00911EF6"/>
    <w:rsid w:val="0091208F"/>
    <w:rsid w:val="009125D2"/>
    <w:rsid w:val="0091369F"/>
    <w:rsid w:val="00913F85"/>
    <w:rsid w:val="00916018"/>
    <w:rsid w:val="009210F8"/>
    <w:rsid w:val="00922130"/>
    <w:rsid w:val="00924769"/>
    <w:rsid w:val="00925539"/>
    <w:rsid w:val="00925E02"/>
    <w:rsid w:val="00930D40"/>
    <w:rsid w:val="009343F6"/>
    <w:rsid w:val="009357BF"/>
    <w:rsid w:val="00935FCA"/>
    <w:rsid w:val="0094120D"/>
    <w:rsid w:val="00943C39"/>
    <w:rsid w:val="00944E73"/>
    <w:rsid w:val="00946449"/>
    <w:rsid w:val="00950902"/>
    <w:rsid w:val="00953105"/>
    <w:rsid w:val="009531FA"/>
    <w:rsid w:val="009555F9"/>
    <w:rsid w:val="00957764"/>
    <w:rsid w:val="00960BB8"/>
    <w:rsid w:val="009701B4"/>
    <w:rsid w:val="009734EF"/>
    <w:rsid w:val="00974D39"/>
    <w:rsid w:val="0097519D"/>
    <w:rsid w:val="00982A9E"/>
    <w:rsid w:val="00984972"/>
    <w:rsid w:val="00985F84"/>
    <w:rsid w:val="0099178E"/>
    <w:rsid w:val="00994338"/>
    <w:rsid w:val="00995F75"/>
    <w:rsid w:val="009972D1"/>
    <w:rsid w:val="009A03CA"/>
    <w:rsid w:val="009A060C"/>
    <w:rsid w:val="009A0AE3"/>
    <w:rsid w:val="009A25C1"/>
    <w:rsid w:val="009A3E49"/>
    <w:rsid w:val="009A75DA"/>
    <w:rsid w:val="009B0077"/>
    <w:rsid w:val="009B25DE"/>
    <w:rsid w:val="009B26A9"/>
    <w:rsid w:val="009B3038"/>
    <w:rsid w:val="009B6CD9"/>
    <w:rsid w:val="009B7944"/>
    <w:rsid w:val="009B7BDB"/>
    <w:rsid w:val="009C1784"/>
    <w:rsid w:val="009C491C"/>
    <w:rsid w:val="009C4FD6"/>
    <w:rsid w:val="009C6853"/>
    <w:rsid w:val="009C69AF"/>
    <w:rsid w:val="009C6DDE"/>
    <w:rsid w:val="009C7FD3"/>
    <w:rsid w:val="009D2844"/>
    <w:rsid w:val="009D3121"/>
    <w:rsid w:val="009D3C40"/>
    <w:rsid w:val="009D4383"/>
    <w:rsid w:val="009D5C97"/>
    <w:rsid w:val="009D7784"/>
    <w:rsid w:val="009E1B0B"/>
    <w:rsid w:val="009E24B5"/>
    <w:rsid w:val="009E5947"/>
    <w:rsid w:val="009F1A33"/>
    <w:rsid w:val="009F4D75"/>
    <w:rsid w:val="00A000F8"/>
    <w:rsid w:val="00A024C9"/>
    <w:rsid w:val="00A02E6E"/>
    <w:rsid w:val="00A032A4"/>
    <w:rsid w:val="00A055F0"/>
    <w:rsid w:val="00A060EF"/>
    <w:rsid w:val="00A102B5"/>
    <w:rsid w:val="00A11900"/>
    <w:rsid w:val="00A13069"/>
    <w:rsid w:val="00A1369F"/>
    <w:rsid w:val="00A2047F"/>
    <w:rsid w:val="00A22D1B"/>
    <w:rsid w:val="00A23706"/>
    <w:rsid w:val="00A2735A"/>
    <w:rsid w:val="00A332FB"/>
    <w:rsid w:val="00A34210"/>
    <w:rsid w:val="00A450B5"/>
    <w:rsid w:val="00A46787"/>
    <w:rsid w:val="00A46E81"/>
    <w:rsid w:val="00A51038"/>
    <w:rsid w:val="00A57496"/>
    <w:rsid w:val="00A61FC4"/>
    <w:rsid w:val="00A6404C"/>
    <w:rsid w:val="00A64CE4"/>
    <w:rsid w:val="00A65103"/>
    <w:rsid w:val="00A66919"/>
    <w:rsid w:val="00A66B39"/>
    <w:rsid w:val="00A75810"/>
    <w:rsid w:val="00A75A9B"/>
    <w:rsid w:val="00A77AC0"/>
    <w:rsid w:val="00A81FF4"/>
    <w:rsid w:val="00A82181"/>
    <w:rsid w:val="00A82A87"/>
    <w:rsid w:val="00A83E6B"/>
    <w:rsid w:val="00A85EFB"/>
    <w:rsid w:val="00A8754D"/>
    <w:rsid w:val="00A875FA"/>
    <w:rsid w:val="00A9019C"/>
    <w:rsid w:val="00A903A2"/>
    <w:rsid w:val="00A9275D"/>
    <w:rsid w:val="00A93B62"/>
    <w:rsid w:val="00A94A44"/>
    <w:rsid w:val="00A95368"/>
    <w:rsid w:val="00A9641E"/>
    <w:rsid w:val="00A97763"/>
    <w:rsid w:val="00AA3AA2"/>
    <w:rsid w:val="00AA3B9D"/>
    <w:rsid w:val="00AA3FC1"/>
    <w:rsid w:val="00AB1CEE"/>
    <w:rsid w:val="00AB5590"/>
    <w:rsid w:val="00AB60AD"/>
    <w:rsid w:val="00AC27EC"/>
    <w:rsid w:val="00AC4DF8"/>
    <w:rsid w:val="00AC5F18"/>
    <w:rsid w:val="00AC7C27"/>
    <w:rsid w:val="00AD17CC"/>
    <w:rsid w:val="00AD1CF0"/>
    <w:rsid w:val="00AD288E"/>
    <w:rsid w:val="00AD46CB"/>
    <w:rsid w:val="00AD76EA"/>
    <w:rsid w:val="00AD7A08"/>
    <w:rsid w:val="00AE1356"/>
    <w:rsid w:val="00AE3F25"/>
    <w:rsid w:val="00AE3F7D"/>
    <w:rsid w:val="00AE4DFA"/>
    <w:rsid w:val="00AF13D6"/>
    <w:rsid w:val="00AF54BC"/>
    <w:rsid w:val="00AF66D9"/>
    <w:rsid w:val="00AF6B73"/>
    <w:rsid w:val="00B00837"/>
    <w:rsid w:val="00B00EE6"/>
    <w:rsid w:val="00B02034"/>
    <w:rsid w:val="00B02500"/>
    <w:rsid w:val="00B04B0B"/>
    <w:rsid w:val="00B132B6"/>
    <w:rsid w:val="00B15D77"/>
    <w:rsid w:val="00B161B8"/>
    <w:rsid w:val="00B20ED8"/>
    <w:rsid w:val="00B24567"/>
    <w:rsid w:val="00B2471E"/>
    <w:rsid w:val="00B26185"/>
    <w:rsid w:val="00B3095C"/>
    <w:rsid w:val="00B310E7"/>
    <w:rsid w:val="00B32337"/>
    <w:rsid w:val="00B34B66"/>
    <w:rsid w:val="00B34FFA"/>
    <w:rsid w:val="00B3570F"/>
    <w:rsid w:val="00B37AC3"/>
    <w:rsid w:val="00B37C3D"/>
    <w:rsid w:val="00B40BDA"/>
    <w:rsid w:val="00B42137"/>
    <w:rsid w:val="00B430FE"/>
    <w:rsid w:val="00B51576"/>
    <w:rsid w:val="00B5287F"/>
    <w:rsid w:val="00B52BAD"/>
    <w:rsid w:val="00B64B98"/>
    <w:rsid w:val="00B668DF"/>
    <w:rsid w:val="00B66EB8"/>
    <w:rsid w:val="00B74878"/>
    <w:rsid w:val="00B807DE"/>
    <w:rsid w:val="00B82BA3"/>
    <w:rsid w:val="00B8378D"/>
    <w:rsid w:val="00B83AF9"/>
    <w:rsid w:val="00B845B9"/>
    <w:rsid w:val="00B84631"/>
    <w:rsid w:val="00B8469D"/>
    <w:rsid w:val="00B85460"/>
    <w:rsid w:val="00B867E6"/>
    <w:rsid w:val="00B90562"/>
    <w:rsid w:val="00B90E32"/>
    <w:rsid w:val="00B920FB"/>
    <w:rsid w:val="00B93DC7"/>
    <w:rsid w:val="00BA1459"/>
    <w:rsid w:val="00BA6C03"/>
    <w:rsid w:val="00BB1812"/>
    <w:rsid w:val="00BB29BB"/>
    <w:rsid w:val="00BB2B0C"/>
    <w:rsid w:val="00BB393B"/>
    <w:rsid w:val="00BB3F3E"/>
    <w:rsid w:val="00BB7DD5"/>
    <w:rsid w:val="00BC4AB5"/>
    <w:rsid w:val="00BC52EF"/>
    <w:rsid w:val="00BD0704"/>
    <w:rsid w:val="00BD3682"/>
    <w:rsid w:val="00BD40D9"/>
    <w:rsid w:val="00BD4683"/>
    <w:rsid w:val="00BD6096"/>
    <w:rsid w:val="00BD615F"/>
    <w:rsid w:val="00BD698C"/>
    <w:rsid w:val="00BD7139"/>
    <w:rsid w:val="00BD7E10"/>
    <w:rsid w:val="00BE242A"/>
    <w:rsid w:val="00BE3D70"/>
    <w:rsid w:val="00BF05A5"/>
    <w:rsid w:val="00BF3F5B"/>
    <w:rsid w:val="00BF730B"/>
    <w:rsid w:val="00C04D00"/>
    <w:rsid w:val="00C10BE3"/>
    <w:rsid w:val="00C11E1D"/>
    <w:rsid w:val="00C1200F"/>
    <w:rsid w:val="00C134EC"/>
    <w:rsid w:val="00C13E03"/>
    <w:rsid w:val="00C247F2"/>
    <w:rsid w:val="00C254B9"/>
    <w:rsid w:val="00C2769D"/>
    <w:rsid w:val="00C27D52"/>
    <w:rsid w:val="00C306AA"/>
    <w:rsid w:val="00C32B3C"/>
    <w:rsid w:val="00C415DC"/>
    <w:rsid w:val="00C41A99"/>
    <w:rsid w:val="00C456C5"/>
    <w:rsid w:val="00C457CB"/>
    <w:rsid w:val="00C47684"/>
    <w:rsid w:val="00C52810"/>
    <w:rsid w:val="00C5494B"/>
    <w:rsid w:val="00C6071F"/>
    <w:rsid w:val="00C626CB"/>
    <w:rsid w:val="00C6434B"/>
    <w:rsid w:val="00C6598F"/>
    <w:rsid w:val="00C67463"/>
    <w:rsid w:val="00C72E17"/>
    <w:rsid w:val="00C74420"/>
    <w:rsid w:val="00C76940"/>
    <w:rsid w:val="00C81B12"/>
    <w:rsid w:val="00C86A17"/>
    <w:rsid w:val="00C90901"/>
    <w:rsid w:val="00C91687"/>
    <w:rsid w:val="00C94EA1"/>
    <w:rsid w:val="00CA1257"/>
    <w:rsid w:val="00CA1F36"/>
    <w:rsid w:val="00CA42CD"/>
    <w:rsid w:val="00CA73EC"/>
    <w:rsid w:val="00CA7FD4"/>
    <w:rsid w:val="00CB5F5A"/>
    <w:rsid w:val="00CC12E5"/>
    <w:rsid w:val="00CC3D30"/>
    <w:rsid w:val="00CC78C9"/>
    <w:rsid w:val="00CD33BC"/>
    <w:rsid w:val="00CD418E"/>
    <w:rsid w:val="00CD4B11"/>
    <w:rsid w:val="00CD50F7"/>
    <w:rsid w:val="00CD6065"/>
    <w:rsid w:val="00CD7C51"/>
    <w:rsid w:val="00CE367E"/>
    <w:rsid w:val="00CE7554"/>
    <w:rsid w:val="00CF6300"/>
    <w:rsid w:val="00CF7C0D"/>
    <w:rsid w:val="00D019A3"/>
    <w:rsid w:val="00D0581D"/>
    <w:rsid w:val="00D1009C"/>
    <w:rsid w:val="00D12BAF"/>
    <w:rsid w:val="00D133DF"/>
    <w:rsid w:val="00D170E4"/>
    <w:rsid w:val="00D20777"/>
    <w:rsid w:val="00D22E4C"/>
    <w:rsid w:val="00D27611"/>
    <w:rsid w:val="00D30E36"/>
    <w:rsid w:val="00D3173F"/>
    <w:rsid w:val="00D32459"/>
    <w:rsid w:val="00D34CBB"/>
    <w:rsid w:val="00D42FB1"/>
    <w:rsid w:val="00D45DB0"/>
    <w:rsid w:val="00D471FB"/>
    <w:rsid w:val="00D47734"/>
    <w:rsid w:val="00D501F0"/>
    <w:rsid w:val="00D511B3"/>
    <w:rsid w:val="00D5147E"/>
    <w:rsid w:val="00D51A3A"/>
    <w:rsid w:val="00D550BC"/>
    <w:rsid w:val="00D64AED"/>
    <w:rsid w:val="00D6703D"/>
    <w:rsid w:val="00D702F3"/>
    <w:rsid w:val="00D728DB"/>
    <w:rsid w:val="00D72E08"/>
    <w:rsid w:val="00D73A69"/>
    <w:rsid w:val="00D80EB9"/>
    <w:rsid w:val="00D83384"/>
    <w:rsid w:val="00D8490C"/>
    <w:rsid w:val="00D8509F"/>
    <w:rsid w:val="00D8606C"/>
    <w:rsid w:val="00D86F0C"/>
    <w:rsid w:val="00D872C3"/>
    <w:rsid w:val="00D9011F"/>
    <w:rsid w:val="00D90318"/>
    <w:rsid w:val="00D90F14"/>
    <w:rsid w:val="00D93292"/>
    <w:rsid w:val="00D963DA"/>
    <w:rsid w:val="00D96C71"/>
    <w:rsid w:val="00DA37DC"/>
    <w:rsid w:val="00DA5FCA"/>
    <w:rsid w:val="00DB5C76"/>
    <w:rsid w:val="00DB61F6"/>
    <w:rsid w:val="00DC2DA3"/>
    <w:rsid w:val="00DC2F74"/>
    <w:rsid w:val="00DC3EBA"/>
    <w:rsid w:val="00DD14C5"/>
    <w:rsid w:val="00DD1570"/>
    <w:rsid w:val="00DD1BCA"/>
    <w:rsid w:val="00DD1FDA"/>
    <w:rsid w:val="00DD78B8"/>
    <w:rsid w:val="00DE1E96"/>
    <w:rsid w:val="00DE6029"/>
    <w:rsid w:val="00DF2B9A"/>
    <w:rsid w:val="00DF3606"/>
    <w:rsid w:val="00DF57B0"/>
    <w:rsid w:val="00DF6355"/>
    <w:rsid w:val="00DF6C1F"/>
    <w:rsid w:val="00E02439"/>
    <w:rsid w:val="00E02836"/>
    <w:rsid w:val="00E03471"/>
    <w:rsid w:val="00E03B36"/>
    <w:rsid w:val="00E04A44"/>
    <w:rsid w:val="00E06690"/>
    <w:rsid w:val="00E12261"/>
    <w:rsid w:val="00E130BC"/>
    <w:rsid w:val="00E142C9"/>
    <w:rsid w:val="00E145C7"/>
    <w:rsid w:val="00E21DA7"/>
    <w:rsid w:val="00E22774"/>
    <w:rsid w:val="00E234B5"/>
    <w:rsid w:val="00E254DC"/>
    <w:rsid w:val="00E26C0A"/>
    <w:rsid w:val="00E26F2D"/>
    <w:rsid w:val="00E27B45"/>
    <w:rsid w:val="00E27E9C"/>
    <w:rsid w:val="00E30B38"/>
    <w:rsid w:val="00E31C69"/>
    <w:rsid w:val="00E354C7"/>
    <w:rsid w:val="00E35D8F"/>
    <w:rsid w:val="00E3728F"/>
    <w:rsid w:val="00E37AAF"/>
    <w:rsid w:val="00E403C8"/>
    <w:rsid w:val="00E419DA"/>
    <w:rsid w:val="00E42190"/>
    <w:rsid w:val="00E43867"/>
    <w:rsid w:val="00E54FE9"/>
    <w:rsid w:val="00E563EC"/>
    <w:rsid w:val="00E56529"/>
    <w:rsid w:val="00E604D9"/>
    <w:rsid w:val="00E607ED"/>
    <w:rsid w:val="00E63E6A"/>
    <w:rsid w:val="00E64490"/>
    <w:rsid w:val="00E650AA"/>
    <w:rsid w:val="00E711CD"/>
    <w:rsid w:val="00E71BAE"/>
    <w:rsid w:val="00E7395F"/>
    <w:rsid w:val="00E875EB"/>
    <w:rsid w:val="00E9011A"/>
    <w:rsid w:val="00EA0B00"/>
    <w:rsid w:val="00EA64EB"/>
    <w:rsid w:val="00EA6FA5"/>
    <w:rsid w:val="00EA7027"/>
    <w:rsid w:val="00EA77BA"/>
    <w:rsid w:val="00EA7C35"/>
    <w:rsid w:val="00EB0223"/>
    <w:rsid w:val="00EB028B"/>
    <w:rsid w:val="00EB08B2"/>
    <w:rsid w:val="00EB0E92"/>
    <w:rsid w:val="00EB2AD9"/>
    <w:rsid w:val="00EB2F7D"/>
    <w:rsid w:val="00EB5BB7"/>
    <w:rsid w:val="00EB5E29"/>
    <w:rsid w:val="00EB5E3F"/>
    <w:rsid w:val="00EC0ACD"/>
    <w:rsid w:val="00EC1740"/>
    <w:rsid w:val="00EC295C"/>
    <w:rsid w:val="00EC2BFB"/>
    <w:rsid w:val="00EC5FB9"/>
    <w:rsid w:val="00EC79B9"/>
    <w:rsid w:val="00ED1E70"/>
    <w:rsid w:val="00ED5D52"/>
    <w:rsid w:val="00EE4838"/>
    <w:rsid w:val="00EE5397"/>
    <w:rsid w:val="00EE6255"/>
    <w:rsid w:val="00EF553C"/>
    <w:rsid w:val="00F001F3"/>
    <w:rsid w:val="00F0226C"/>
    <w:rsid w:val="00F05411"/>
    <w:rsid w:val="00F11C38"/>
    <w:rsid w:val="00F1657A"/>
    <w:rsid w:val="00F207C4"/>
    <w:rsid w:val="00F212E1"/>
    <w:rsid w:val="00F261C2"/>
    <w:rsid w:val="00F319A6"/>
    <w:rsid w:val="00F33033"/>
    <w:rsid w:val="00F33D0B"/>
    <w:rsid w:val="00F33DB8"/>
    <w:rsid w:val="00F369B5"/>
    <w:rsid w:val="00F37E5F"/>
    <w:rsid w:val="00F410A4"/>
    <w:rsid w:val="00F4335F"/>
    <w:rsid w:val="00F453D4"/>
    <w:rsid w:val="00F46CB3"/>
    <w:rsid w:val="00F50E77"/>
    <w:rsid w:val="00F5153D"/>
    <w:rsid w:val="00F52162"/>
    <w:rsid w:val="00F52713"/>
    <w:rsid w:val="00F540FC"/>
    <w:rsid w:val="00F541E5"/>
    <w:rsid w:val="00F552C3"/>
    <w:rsid w:val="00F6310E"/>
    <w:rsid w:val="00F65A30"/>
    <w:rsid w:val="00F67974"/>
    <w:rsid w:val="00F67C71"/>
    <w:rsid w:val="00F722AA"/>
    <w:rsid w:val="00F72AC2"/>
    <w:rsid w:val="00F72CF9"/>
    <w:rsid w:val="00F760CB"/>
    <w:rsid w:val="00F76E7D"/>
    <w:rsid w:val="00F80385"/>
    <w:rsid w:val="00F80C50"/>
    <w:rsid w:val="00F84AE1"/>
    <w:rsid w:val="00F85309"/>
    <w:rsid w:val="00F85A43"/>
    <w:rsid w:val="00F87A79"/>
    <w:rsid w:val="00F91A38"/>
    <w:rsid w:val="00F91BC7"/>
    <w:rsid w:val="00F96D15"/>
    <w:rsid w:val="00F97802"/>
    <w:rsid w:val="00FA1555"/>
    <w:rsid w:val="00FA18E2"/>
    <w:rsid w:val="00FA2827"/>
    <w:rsid w:val="00FA78BB"/>
    <w:rsid w:val="00FB04BA"/>
    <w:rsid w:val="00FB76CE"/>
    <w:rsid w:val="00FB7ABA"/>
    <w:rsid w:val="00FC10CC"/>
    <w:rsid w:val="00FC1C37"/>
    <w:rsid w:val="00FC3714"/>
    <w:rsid w:val="00FC45E5"/>
    <w:rsid w:val="00FC4FB7"/>
    <w:rsid w:val="00FC5251"/>
    <w:rsid w:val="00FD1296"/>
    <w:rsid w:val="00FD1F76"/>
    <w:rsid w:val="00FD555D"/>
    <w:rsid w:val="00FD6F5B"/>
    <w:rsid w:val="00FE0872"/>
    <w:rsid w:val="00FE296F"/>
    <w:rsid w:val="00FE7519"/>
    <w:rsid w:val="00FF0B19"/>
    <w:rsid w:val="00FF2E2D"/>
    <w:rsid w:val="00FF45F3"/>
    <w:rsid w:val="00FF5B0D"/>
    <w:rsid w:val="00FF5D08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3E799-FD5C-4C57-A799-7D459870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24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91A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next w:val="a0"/>
    <w:link w:val="40"/>
    <w:qFormat/>
    <w:rsid w:val="00E372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3"/>
    </w:pPr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C5F2F"/>
    <w:rPr>
      <w:u w:val="single"/>
    </w:rPr>
  </w:style>
  <w:style w:type="table" w:customStyle="1" w:styleId="TableNormal1">
    <w:name w:val="Table Normal1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C5F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1"/>
    <w:rsid w:val="007C5F2F"/>
    <w:pPr>
      <w:numPr>
        <w:numId w:val="1"/>
      </w:numPr>
    </w:pPr>
  </w:style>
  <w:style w:type="numbering" w:customStyle="1" w:styleId="11">
    <w:name w:val="Импортированный стиль 1"/>
    <w:rsid w:val="007C5F2F"/>
  </w:style>
  <w:style w:type="paragraph" w:customStyle="1" w:styleId="2">
    <w:name w:val="Стиль таблицы 2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-31">
    <w:name w:val="Светлая сетка - Акцент 31"/>
    <w:qFormat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a">
    <w:name w:val="С числами"/>
    <w:rsid w:val="007C5F2F"/>
    <w:pPr>
      <w:numPr>
        <w:numId w:val="2"/>
      </w:numPr>
    </w:pPr>
  </w:style>
  <w:style w:type="paragraph" w:styleId="a6">
    <w:name w:val="Normal (Web)"/>
    <w:uiPriority w:val="99"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7C5F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8">
    <w:name w:val="Ссылка"/>
    <w:rsid w:val="007C5F2F"/>
    <w:rPr>
      <w:color w:val="0000FF"/>
      <w:u w:val="single" w:color="0000FF"/>
    </w:rPr>
  </w:style>
  <w:style w:type="character" w:customStyle="1" w:styleId="Hyperlink0">
    <w:name w:val="Hyperlink.0"/>
    <w:rsid w:val="007C5F2F"/>
    <w:rPr>
      <w:color w:val="000000"/>
      <w:u w:val="none" w:color="000000"/>
      <w:shd w:val="clear" w:color="auto" w:fill="FFFFFF"/>
      <w:lang w:val="ru-RU"/>
    </w:rPr>
  </w:style>
  <w:style w:type="character" w:customStyle="1" w:styleId="Hyperlink1">
    <w:name w:val="Hyperlink.1"/>
    <w:rsid w:val="007C5F2F"/>
    <w:rPr>
      <w:color w:val="000000"/>
      <w:u w:val="none" w:color="000000"/>
      <w:lang w:val="ru-RU"/>
    </w:rPr>
  </w:style>
  <w:style w:type="character" w:customStyle="1" w:styleId="Hyperlink2">
    <w:name w:val="Hyperlink.2"/>
    <w:rsid w:val="007C5F2F"/>
    <w:rPr>
      <w:color w:val="000000"/>
      <w:u w:val="none" w:color="000000"/>
      <w:shd w:val="clear" w:color="auto" w:fill="FFFFFF"/>
      <w:lang w:val="ru-RU"/>
    </w:rPr>
  </w:style>
  <w:style w:type="numbering" w:customStyle="1" w:styleId="List1">
    <w:name w:val="List 1"/>
    <w:basedOn w:val="a9"/>
    <w:rsid w:val="007C5F2F"/>
    <w:pPr>
      <w:numPr>
        <w:numId w:val="3"/>
      </w:numPr>
    </w:pPr>
  </w:style>
  <w:style w:type="numbering" w:customStyle="1" w:styleId="a9">
    <w:name w:val="С буквами"/>
    <w:rsid w:val="007C5F2F"/>
  </w:style>
  <w:style w:type="character" w:customStyle="1" w:styleId="aa">
    <w:name w:val="Нет"/>
    <w:rsid w:val="007C5F2F"/>
  </w:style>
  <w:style w:type="character" w:customStyle="1" w:styleId="Hyperlink3">
    <w:name w:val="Hyperlink.3"/>
    <w:rsid w:val="007C5F2F"/>
    <w:rPr>
      <w:color w:val="0000FF"/>
      <w:u w:val="single" w:color="0000FF"/>
    </w:rPr>
  </w:style>
  <w:style w:type="numbering" w:customStyle="1" w:styleId="21">
    <w:name w:val="Список 21"/>
    <w:basedOn w:val="3"/>
    <w:rsid w:val="007C5F2F"/>
    <w:pPr>
      <w:numPr>
        <w:numId w:val="4"/>
      </w:numPr>
    </w:pPr>
  </w:style>
  <w:style w:type="numbering" w:customStyle="1" w:styleId="3">
    <w:name w:val="Импортированный стиль 3"/>
    <w:rsid w:val="007C5F2F"/>
  </w:style>
  <w:style w:type="character" w:customStyle="1" w:styleId="Hyperlink4">
    <w:name w:val="Hyperlink.4"/>
    <w:rsid w:val="007C5F2F"/>
    <w:rPr>
      <w:color w:val="0000FF"/>
      <w:u w:val="single" w:color="0000FF"/>
      <w:lang w:val="en-US"/>
    </w:rPr>
  </w:style>
  <w:style w:type="character" w:customStyle="1" w:styleId="Hyperlink5">
    <w:name w:val="Hyperlink.5"/>
    <w:rsid w:val="007C5F2F"/>
    <w:rPr>
      <w:color w:val="000000"/>
      <w:u w:val="single" w:color="000000"/>
      <w:lang w:val="en-US"/>
    </w:rPr>
  </w:style>
  <w:style w:type="numbering" w:customStyle="1" w:styleId="31">
    <w:name w:val="Список 31"/>
    <w:basedOn w:val="a9"/>
    <w:rsid w:val="007C5F2F"/>
    <w:pPr>
      <w:numPr>
        <w:numId w:val="5"/>
      </w:numPr>
    </w:pPr>
  </w:style>
  <w:style w:type="table" w:styleId="ab">
    <w:name w:val="Table Grid"/>
    <w:basedOn w:val="a2"/>
    <w:uiPriority w:val="59"/>
    <w:rsid w:val="0063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овый блок"/>
    <w:rsid w:val="00B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List8">
    <w:name w:val="List 8"/>
    <w:basedOn w:val="a3"/>
    <w:rsid w:val="00E3728F"/>
    <w:pPr>
      <w:numPr>
        <w:numId w:val="6"/>
      </w:numPr>
    </w:pPr>
  </w:style>
  <w:style w:type="numbering" w:customStyle="1" w:styleId="List9">
    <w:name w:val="List 9"/>
    <w:basedOn w:val="a3"/>
    <w:rsid w:val="00E3728F"/>
    <w:pPr>
      <w:numPr>
        <w:numId w:val="7"/>
      </w:numPr>
    </w:pPr>
  </w:style>
  <w:style w:type="numbering" w:customStyle="1" w:styleId="List10">
    <w:name w:val="List 10"/>
    <w:basedOn w:val="a3"/>
    <w:rsid w:val="00E3728F"/>
    <w:pPr>
      <w:numPr>
        <w:numId w:val="8"/>
      </w:numPr>
    </w:pPr>
  </w:style>
  <w:style w:type="numbering" w:customStyle="1" w:styleId="List11">
    <w:name w:val="List 11"/>
    <w:basedOn w:val="a3"/>
    <w:rsid w:val="00E3728F"/>
    <w:pPr>
      <w:numPr>
        <w:numId w:val="9"/>
      </w:numPr>
    </w:pPr>
  </w:style>
  <w:style w:type="numbering" w:customStyle="1" w:styleId="List12">
    <w:name w:val="List 12"/>
    <w:basedOn w:val="a3"/>
    <w:rsid w:val="00E3728F"/>
    <w:pPr>
      <w:numPr>
        <w:numId w:val="10"/>
      </w:numPr>
    </w:pPr>
  </w:style>
  <w:style w:type="numbering" w:customStyle="1" w:styleId="List14">
    <w:name w:val="List 14"/>
    <w:basedOn w:val="a3"/>
    <w:rsid w:val="00E3728F"/>
    <w:pPr>
      <w:numPr>
        <w:numId w:val="11"/>
      </w:numPr>
    </w:pPr>
  </w:style>
  <w:style w:type="numbering" w:customStyle="1" w:styleId="List15">
    <w:name w:val="List 15"/>
    <w:basedOn w:val="a3"/>
    <w:rsid w:val="00E3728F"/>
    <w:pPr>
      <w:numPr>
        <w:numId w:val="12"/>
      </w:numPr>
    </w:pPr>
  </w:style>
  <w:style w:type="numbering" w:customStyle="1" w:styleId="List16">
    <w:name w:val="List 16"/>
    <w:basedOn w:val="a3"/>
    <w:rsid w:val="00E3728F"/>
    <w:pPr>
      <w:numPr>
        <w:numId w:val="13"/>
      </w:numPr>
    </w:pPr>
  </w:style>
  <w:style w:type="numbering" w:customStyle="1" w:styleId="List17">
    <w:name w:val="List 17"/>
    <w:basedOn w:val="a3"/>
    <w:rsid w:val="00E3728F"/>
    <w:pPr>
      <w:numPr>
        <w:numId w:val="14"/>
      </w:numPr>
    </w:pPr>
  </w:style>
  <w:style w:type="numbering" w:customStyle="1" w:styleId="List18">
    <w:name w:val="List 18"/>
    <w:basedOn w:val="a3"/>
    <w:rsid w:val="00E3728F"/>
    <w:pPr>
      <w:numPr>
        <w:numId w:val="15"/>
      </w:numPr>
    </w:pPr>
  </w:style>
  <w:style w:type="numbering" w:customStyle="1" w:styleId="List19">
    <w:name w:val="List 19"/>
    <w:basedOn w:val="a3"/>
    <w:rsid w:val="00E3728F"/>
    <w:pPr>
      <w:numPr>
        <w:numId w:val="16"/>
      </w:numPr>
    </w:pPr>
  </w:style>
  <w:style w:type="numbering" w:customStyle="1" w:styleId="List20">
    <w:name w:val="List 20"/>
    <w:basedOn w:val="a3"/>
    <w:rsid w:val="00E3728F"/>
    <w:pPr>
      <w:numPr>
        <w:numId w:val="17"/>
      </w:numPr>
    </w:pPr>
  </w:style>
  <w:style w:type="character" w:customStyle="1" w:styleId="40">
    <w:name w:val="Заголовок 4 Знак"/>
    <w:link w:val="4"/>
    <w:rsid w:val="00E3728F"/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eastAsia="ru-RU" w:bidi="hi-IN"/>
    </w:rPr>
  </w:style>
  <w:style w:type="paragraph" w:styleId="ad">
    <w:name w:val="header"/>
    <w:link w:val="ae"/>
    <w:rsid w:val="00E372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color w:val="000000"/>
      <w:sz w:val="22"/>
      <w:szCs w:val="22"/>
      <w:u w:color="000000"/>
      <w:bdr w:val="nil"/>
      <w:lang w:bidi="hi-IN"/>
    </w:rPr>
  </w:style>
  <w:style w:type="character" w:customStyle="1" w:styleId="ae">
    <w:name w:val="Верхний колонтитул Знак"/>
    <w:link w:val="ad"/>
    <w:rsid w:val="00E3728F"/>
    <w:rPr>
      <w:color w:val="000000"/>
      <w:sz w:val="22"/>
      <w:szCs w:val="22"/>
      <w:u w:color="000000"/>
      <w:bdr w:val="nil"/>
      <w:lang w:eastAsia="ru-RU" w:bidi="hi-IN"/>
    </w:rPr>
  </w:style>
  <w:style w:type="paragraph" w:customStyle="1" w:styleId="2A">
    <w:name w:val="Стиль таблицы 2 A"/>
    <w:rsid w:val="00E372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20">
    <w:name w:val="Импортированный стиль 2"/>
    <w:rsid w:val="00E3728F"/>
  </w:style>
  <w:style w:type="numbering" w:customStyle="1" w:styleId="41">
    <w:name w:val="Список 41"/>
    <w:basedOn w:val="42"/>
    <w:rsid w:val="00E3728F"/>
    <w:pPr>
      <w:numPr>
        <w:numId w:val="18"/>
      </w:numPr>
    </w:pPr>
  </w:style>
  <w:style w:type="numbering" w:customStyle="1" w:styleId="42">
    <w:name w:val="Импортированный стиль 4"/>
    <w:rsid w:val="00E3728F"/>
  </w:style>
  <w:style w:type="numbering" w:customStyle="1" w:styleId="510">
    <w:name w:val="Список 51"/>
    <w:basedOn w:val="5"/>
    <w:rsid w:val="00E3728F"/>
    <w:pPr>
      <w:numPr>
        <w:numId w:val="19"/>
      </w:numPr>
    </w:pPr>
  </w:style>
  <w:style w:type="numbering" w:customStyle="1" w:styleId="5">
    <w:name w:val="Импортированный стиль 5"/>
    <w:rsid w:val="00E3728F"/>
  </w:style>
  <w:style w:type="numbering" w:customStyle="1" w:styleId="List6">
    <w:name w:val="List 6"/>
    <w:basedOn w:val="6"/>
    <w:rsid w:val="00E3728F"/>
    <w:pPr>
      <w:numPr>
        <w:numId w:val="20"/>
      </w:numPr>
    </w:pPr>
  </w:style>
  <w:style w:type="numbering" w:customStyle="1" w:styleId="6">
    <w:name w:val="Импортированный стиль 6"/>
    <w:rsid w:val="00E3728F"/>
  </w:style>
  <w:style w:type="numbering" w:customStyle="1" w:styleId="List7">
    <w:name w:val="List 7"/>
    <w:basedOn w:val="7"/>
    <w:rsid w:val="00E3728F"/>
    <w:pPr>
      <w:numPr>
        <w:numId w:val="21"/>
      </w:numPr>
    </w:pPr>
  </w:style>
  <w:style w:type="numbering" w:customStyle="1" w:styleId="7">
    <w:name w:val="Импортированный стиль 7"/>
    <w:rsid w:val="00E3728F"/>
  </w:style>
  <w:style w:type="numbering" w:customStyle="1" w:styleId="8">
    <w:name w:val="Импортированный стиль 8"/>
    <w:rsid w:val="00E3728F"/>
  </w:style>
  <w:style w:type="numbering" w:customStyle="1" w:styleId="9">
    <w:name w:val="Импортированный стиль 9"/>
    <w:rsid w:val="00E3728F"/>
  </w:style>
  <w:style w:type="numbering" w:customStyle="1" w:styleId="100">
    <w:name w:val="Импортированный стиль 10"/>
    <w:rsid w:val="00E3728F"/>
  </w:style>
  <w:style w:type="numbering" w:customStyle="1" w:styleId="110">
    <w:name w:val="Импортированный стиль 11"/>
    <w:rsid w:val="00E3728F"/>
  </w:style>
  <w:style w:type="numbering" w:customStyle="1" w:styleId="12">
    <w:name w:val="Импортированный стиль 12"/>
    <w:rsid w:val="00E3728F"/>
  </w:style>
  <w:style w:type="numbering" w:customStyle="1" w:styleId="List13">
    <w:name w:val="List 13"/>
    <w:basedOn w:val="13"/>
    <w:rsid w:val="00E3728F"/>
    <w:pPr>
      <w:numPr>
        <w:numId w:val="22"/>
      </w:numPr>
    </w:pPr>
  </w:style>
  <w:style w:type="numbering" w:customStyle="1" w:styleId="13">
    <w:name w:val="Импортированный стиль 13"/>
    <w:rsid w:val="00E3728F"/>
  </w:style>
  <w:style w:type="numbering" w:customStyle="1" w:styleId="14">
    <w:name w:val="Импортированный стиль 14"/>
    <w:rsid w:val="00E3728F"/>
  </w:style>
  <w:style w:type="numbering" w:customStyle="1" w:styleId="15">
    <w:name w:val="Импортированный стиль 15"/>
    <w:rsid w:val="00E3728F"/>
  </w:style>
  <w:style w:type="numbering" w:customStyle="1" w:styleId="16">
    <w:name w:val="Импортированный стиль 16"/>
    <w:rsid w:val="00E3728F"/>
  </w:style>
  <w:style w:type="numbering" w:customStyle="1" w:styleId="17">
    <w:name w:val="Импортированный стиль 17"/>
    <w:rsid w:val="00E3728F"/>
  </w:style>
  <w:style w:type="numbering" w:customStyle="1" w:styleId="18">
    <w:name w:val="Импортированный стиль 18"/>
    <w:rsid w:val="00E3728F"/>
  </w:style>
  <w:style w:type="numbering" w:customStyle="1" w:styleId="19">
    <w:name w:val="Импортированный стиль 19"/>
    <w:rsid w:val="00E3728F"/>
  </w:style>
  <w:style w:type="numbering" w:customStyle="1" w:styleId="200">
    <w:name w:val="Импортированный стиль 20"/>
    <w:rsid w:val="00E3728F"/>
  </w:style>
  <w:style w:type="numbering" w:customStyle="1" w:styleId="List21">
    <w:name w:val="List 21"/>
    <w:basedOn w:val="210"/>
    <w:rsid w:val="00E3728F"/>
    <w:pPr>
      <w:numPr>
        <w:numId w:val="23"/>
      </w:numPr>
    </w:pPr>
  </w:style>
  <w:style w:type="numbering" w:customStyle="1" w:styleId="210">
    <w:name w:val="Импортированный стиль 21"/>
    <w:rsid w:val="00E3728F"/>
  </w:style>
  <w:style w:type="numbering" w:customStyle="1" w:styleId="List22">
    <w:name w:val="List 22"/>
    <w:basedOn w:val="22"/>
    <w:rsid w:val="00E3728F"/>
    <w:pPr>
      <w:numPr>
        <w:numId w:val="24"/>
      </w:numPr>
    </w:pPr>
  </w:style>
  <w:style w:type="numbering" w:customStyle="1" w:styleId="22">
    <w:name w:val="Импортированный стиль 22"/>
    <w:rsid w:val="00E3728F"/>
  </w:style>
  <w:style w:type="numbering" w:customStyle="1" w:styleId="List23">
    <w:name w:val="List 23"/>
    <w:basedOn w:val="23"/>
    <w:rsid w:val="00E3728F"/>
    <w:pPr>
      <w:numPr>
        <w:numId w:val="25"/>
      </w:numPr>
    </w:pPr>
  </w:style>
  <w:style w:type="numbering" w:customStyle="1" w:styleId="23">
    <w:name w:val="Импортированный стиль 23"/>
    <w:rsid w:val="00E3728F"/>
  </w:style>
  <w:style w:type="numbering" w:customStyle="1" w:styleId="List24">
    <w:name w:val="List 24"/>
    <w:basedOn w:val="24"/>
    <w:rsid w:val="00E3728F"/>
    <w:pPr>
      <w:numPr>
        <w:numId w:val="26"/>
      </w:numPr>
    </w:pPr>
  </w:style>
  <w:style w:type="numbering" w:customStyle="1" w:styleId="24">
    <w:name w:val="Импортированный стиль 24"/>
    <w:rsid w:val="00E3728F"/>
  </w:style>
  <w:style w:type="numbering" w:customStyle="1" w:styleId="List25">
    <w:name w:val="List 25"/>
    <w:basedOn w:val="25"/>
    <w:rsid w:val="00E3728F"/>
    <w:pPr>
      <w:numPr>
        <w:numId w:val="27"/>
      </w:numPr>
    </w:pPr>
  </w:style>
  <w:style w:type="numbering" w:customStyle="1" w:styleId="25">
    <w:name w:val="Импортированный стиль 25"/>
    <w:rsid w:val="00E3728F"/>
  </w:style>
  <w:style w:type="numbering" w:customStyle="1" w:styleId="List26">
    <w:name w:val="List 26"/>
    <w:basedOn w:val="26"/>
    <w:rsid w:val="00E3728F"/>
    <w:pPr>
      <w:numPr>
        <w:numId w:val="28"/>
      </w:numPr>
    </w:pPr>
  </w:style>
  <w:style w:type="numbering" w:customStyle="1" w:styleId="26">
    <w:name w:val="Импортированный стиль 26"/>
    <w:rsid w:val="00E3728F"/>
  </w:style>
  <w:style w:type="numbering" w:customStyle="1" w:styleId="List27">
    <w:name w:val="List 27"/>
    <w:basedOn w:val="27"/>
    <w:rsid w:val="00E3728F"/>
    <w:pPr>
      <w:numPr>
        <w:numId w:val="29"/>
      </w:numPr>
    </w:pPr>
  </w:style>
  <w:style w:type="numbering" w:customStyle="1" w:styleId="27">
    <w:name w:val="Импортированный стиль 27"/>
    <w:rsid w:val="00E3728F"/>
  </w:style>
  <w:style w:type="numbering" w:customStyle="1" w:styleId="List28">
    <w:name w:val="List 28"/>
    <w:basedOn w:val="28"/>
    <w:rsid w:val="00E3728F"/>
    <w:pPr>
      <w:numPr>
        <w:numId w:val="30"/>
      </w:numPr>
    </w:pPr>
  </w:style>
  <w:style w:type="numbering" w:customStyle="1" w:styleId="28">
    <w:name w:val="Импортированный стиль 28"/>
    <w:rsid w:val="00E3728F"/>
  </w:style>
  <w:style w:type="numbering" w:customStyle="1" w:styleId="List29">
    <w:name w:val="List 29"/>
    <w:basedOn w:val="29"/>
    <w:rsid w:val="00E3728F"/>
    <w:pPr>
      <w:numPr>
        <w:numId w:val="31"/>
      </w:numPr>
    </w:pPr>
  </w:style>
  <w:style w:type="numbering" w:customStyle="1" w:styleId="29">
    <w:name w:val="Импортированный стиль 29"/>
    <w:rsid w:val="00E3728F"/>
  </w:style>
  <w:style w:type="numbering" w:customStyle="1" w:styleId="List30">
    <w:name w:val="List 30"/>
    <w:basedOn w:val="30"/>
    <w:rsid w:val="00E3728F"/>
    <w:pPr>
      <w:numPr>
        <w:numId w:val="32"/>
      </w:numPr>
    </w:pPr>
  </w:style>
  <w:style w:type="numbering" w:customStyle="1" w:styleId="30">
    <w:name w:val="Импортированный стиль 30"/>
    <w:rsid w:val="00E3728F"/>
  </w:style>
  <w:style w:type="numbering" w:customStyle="1" w:styleId="List31">
    <w:name w:val="List 31"/>
    <w:basedOn w:val="310"/>
    <w:rsid w:val="00E3728F"/>
    <w:pPr>
      <w:numPr>
        <w:numId w:val="33"/>
      </w:numPr>
    </w:pPr>
  </w:style>
  <w:style w:type="numbering" w:customStyle="1" w:styleId="310">
    <w:name w:val="Импортированный стиль 31"/>
    <w:rsid w:val="00E3728F"/>
  </w:style>
  <w:style w:type="numbering" w:customStyle="1" w:styleId="List32">
    <w:name w:val="List 32"/>
    <w:basedOn w:val="32"/>
    <w:rsid w:val="00E3728F"/>
    <w:pPr>
      <w:numPr>
        <w:numId w:val="34"/>
      </w:numPr>
    </w:pPr>
  </w:style>
  <w:style w:type="numbering" w:customStyle="1" w:styleId="32">
    <w:name w:val="Импортированный стиль 32"/>
    <w:rsid w:val="00E3728F"/>
  </w:style>
  <w:style w:type="numbering" w:customStyle="1" w:styleId="List33">
    <w:name w:val="List 33"/>
    <w:basedOn w:val="33"/>
    <w:rsid w:val="00E3728F"/>
    <w:pPr>
      <w:numPr>
        <w:numId w:val="35"/>
      </w:numPr>
    </w:pPr>
  </w:style>
  <w:style w:type="numbering" w:customStyle="1" w:styleId="33">
    <w:name w:val="Импортированный стиль 33"/>
    <w:rsid w:val="00E3728F"/>
  </w:style>
  <w:style w:type="numbering" w:customStyle="1" w:styleId="List34">
    <w:name w:val="List 34"/>
    <w:basedOn w:val="34"/>
    <w:rsid w:val="00E3728F"/>
    <w:pPr>
      <w:numPr>
        <w:numId w:val="36"/>
      </w:numPr>
    </w:pPr>
  </w:style>
  <w:style w:type="numbering" w:customStyle="1" w:styleId="34">
    <w:name w:val="Импортированный стиль 34"/>
    <w:rsid w:val="00E3728F"/>
  </w:style>
  <w:style w:type="numbering" w:customStyle="1" w:styleId="List35">
    <w:name w:val="List 35"/>
    <w:basedOn w:val="35"/>
    <w:rsid w:val="00E3728F"/>
    <w:pPr>
      <w:numPr>
        <w:numId w:val="37"/>
      </w:numPr>
    </w:pPr>
  </w:style>
  <w:style w:type="numbering" w:customStyle="1" w:styleId="35">
    <w:name w:val="Импортированный стиль 35"/>
    <w:rsid w:val="00E3728F"/>
  </w:style>
  <w:style w:type="numbering" w:customStyle="1" w:styleId="List36">
    <w:name w:val="List 36"/>
    <w:basedOn w:val="36"/>
    <w:rsid w:val="00E3728F"/>
    <w:pPr>
      <w:numPr>
        <w:numId w:val="38"/>
      </w:numPr>
    </w:pPr>
  </w:style>
  <w:style w:type="numbering" w:customStyle="1" w:styleId="36">
    <w:name w:val="Импортированный стиль 36"/>
    <w:rsid w:val="00E3728F"/>
  </w:style>
  <w:style w:type="numbering" w:customStyle="1" w:styleId="List37">
    <w:name w:val="List 37"/>
    <w:basedOn w:val="37"/>
    <w:rsid w:val="00E3728F"/>
    <w:pPr>
      <w:numPr>
        <w:numId w:val="39"/>
      </w:numPr>
    </w:pPr>
  </w:style>
  <w:style w:type="numbering" w:customStyle="1" w:styleId="37">
    <w:name w:val="Импортированный стиль 37"/>
    <w:rsid w:val="00E3728F"/>
  </w:style>
  <w:style w:type="numbering" w:customStyle="1" w:styleId="List38">
    <w:name w:val="List 38"/>
    <w:basedOn w:val="38"/>
    <w:rsid w:val="00E3728F"/>
    <w:pPr>
      <w:numPr>
        <w:numId w:val="40"/>
      </w:numPr>
    </w:pPr>
  </w:style>
  <w:style w:type="numbering" w:customStyle="1" w:styleId="38">
    <w:name w:val="Импортированный стиль 38"/>
    <w:rsid w:val="00E3728F"/>
  </w:style>
  <w:style w:type="numbering" w:customStyle="1" w:styleId="List39">
    <w:name w:val="List 39"/>
    <w:basedOn w:val="39"/>
    <w:rsid w:val="00E3728F"/>
    <w:pPr>
      <w:numPr>
        <w:numId w:val="41"/>
      </w:numPr>
    </w:pPr>
  </w:style>
  <w:style w:type="numbering" w:customStyle="1" w:styleId="39">
    <w:name w:val="Импортированный стиль 39"/>
    <w:rsid w:val="00E3728F"/>
  </w:style>
  <w:style w:type="numbering" w:customStyle="1" w:styleId="List40">
    <w:name w:val="List 40"/>
    <w:basedOn w:val="400"/>
    <w:rsid w:val="00E3728F"/>
    <w:pPr>
      <w:numPr>
        <w:numId w:val="42"/>
      </w:numPr>
    </w:pPr>
  </w:style>
  <w:style w:type="numbering" w:customStyle="1" w:styleId="400">
    <w:name w:val="Импортированный стиль 40"/>
    <w:rsid w:val="00E3728F"/>
  </w:style>
  <w:style w:type="numbering" w:customStyle="1" w:styleId="List41">
    <w:name w:val="List 41"/>
    <w:basedOn w:val="410"/>
    <w:rsid w:val="00E3728F"/>
    <w:pPr>
      <w:numPr>
        <w:numId w:val="43"/>
      </w:numPr>
    </w:pPr>
  </w:style>
  <w:style w:type="numbering" w:customStyle="1" w:styleId="410">
    <w:name w:val="Импортированный стиль 41"/>
    <w:rsid w:val="00E3728F"/>
  </w:style>
  <w:style w:type="numbering" w:customStyle="1" w:styleId="List42">
    <w:name w:val="List 42"/>
    <w:basedOn w:val="420"/>
    <w:rsid w:val="00E3728F"/>
    <w:pPr>
      <w:numPr>
        <w:numId w:val="44"/>
      </w:numPr>
    </w:pPr>
  </w:style>
  <w:style w:type="numbering" w:customStyle="1" w:styleId="420">
    <w:name w:val="Импортированный стиль 42"/>
    <w:rsid w:val="00E3728F"/>
  </w:style>
  <w:style w:type="numbering" w:customStyle="1" w:styleId="List43">
    <w:name w:val="List 43"/>
    <w:basedOn w:val="43"/>
    <w:rsid w:val="00E3728F"/>
    <w:pPr>
      <w:numPr>
        <w:numId w:val="45"/>
      </w:numPr>
    </w:pPr>
  </w:style>
  <w:style w:type="numbering" w:customStyle="1" w:styleId="43">
    <w:name w:val="Импортированный стиль 43"/>
    <w:rsid w:val="00E3728F"/>
  </w:style>
  <w:style w:type="numbering" w:customStyle="1" w:styleId="List44">
    <w:name w:val="List 44"/>
    <w:basedOn w:val="44"/>
    <w:rsid w:val="00E3728F"/>
    <w:pPr>
      <w:numPr>
        <w:numId w:val="46"/>
      </w:numPr>
    </w:pPr>
  </w:style>
  <w:style w:type="numbering" w:customStyle="1" w:styleId="44">
    <w:name w:val="Импортированный стиль 44"/>
    <w:rsid w:val="00E3728F"/>
  </w:style>
  <w:style w:type="numbering" w:customStyle="1" w:styleId="List45">
    <w:name w:val="List 45"/>
    <w:basedOn w:val="46"/>
    <w:rsid w:val="00E3728F"/>
    <w:pPr>
      <w:numPr>
        <w:numId w:val="47"/>
      </w:numPr>
    </w:pPr>
  </w:style>
  <w:style w:type="numbering" w:customStyle="1" w:styleId="46">
    <w:name w:val="Импортированный стиль 46"/>
    <w:rsid w:val="00E3728F"/>
  </w:style>
  <w:style w:type="numbering" w:customStyle="1" w:styleId="List46">
    <w:name w:val="List 46"/>
    <w:basedOn w:val="47"/>
    <w:rsid w:val="00E3728F"/>
    <w:pPr>
      <w:numPr>
        <w:numId w:val="48"/>
      </w:numPr>
    </w:pPr>
  </w:style>
  <w:style w:type="numbering" w:customStyle="1" w:styleId="47">
    <w:name w:val="Импортированный стиль 47"/>
    <w:rsid w:val="00E3728F"/>
  </w:style>
  <w:style w:type="numbering" w:customStyle="1" w:styleId="List47">
    <w:name w:val="List 47"/>
    <w:basedOn w:val="48"/>
    <w:rsid w:val="00E3728F"/>
    <w:pPr>
      <w:numPr>
        <w:numId w:val="49"/>
      </w:numPr>
    </w:pPr>
  </w:style>
  <w:style w:type="numbering" w:customStyle="1" w:styleId="48">
    <w:name w:val="Импортированный стиль 48"/>
    <w:rsid w:val="00E3728F"/>
  </w:style>
  <w:style w:type="numbering" w:customStyle="1" w:styleId="List48">
    <w:name w:val="List 48"/>
    <w:basedOn w:val="49"/>
    <w:rsid w:val="00E3728F"/>
    <w:pPr>
      <w:numPr>
        <w:numId w:val="50"/>
      </w:numPr>
    </w:pPr>
  </w:style>
  <w:style w:type="numbering" w:customStyle="1" w:styleId="49">
    <w:name w:val="Импортированный стиль 49"/>
    <w:rsid w:val="00E3728F"/>
  </w:style>
  <w:style w:type="numbering" w:customStyle="1" w:styleId="List49">
    <w:name w:val="List 49"/>
    <w:basedOn w:val="50"/>
    <w:rsid w:val="00E3728F"/>
    <w:pPr>
      <w:numPr>
        <w:numId w:val="51"/>
      </w:numPr>
    </w:pPr>
  </w:style>
  <w:style w:type="numbering" w:customStyle="1" w:styleId="50">
    <w:name w:val="Импортированный стиль 50"/>
    <w:rsid w:val="00E3728F"/>
  </w:style>
  <w:style w:type="numbering" w:customStyle="1" w:styleId="List50">
    <w:name w:val="List 50"/>
    <w:basedOn w:val="51"/>
    <w:rsid w:val="00E3728F"/>
    <w:pPr>
      <w:numPr>
        <w:numId w:val="52"/>
      </w:numPr>
    </w:pPr>
  </w:style>
  <w:style w:type="numbering" w:customStyle="1" w:styleId="51">
    <w:name w:val="Импортированный стиль 51"/>
    <w:rsid w:val="00E3728F"/>
    <w:pPr>
      <w:numPr>
        <w:numId w:val="58"/>
      </w:numPr>
    </w:pPr>
  </w:style>
  <w:style w:type="numbering" w:customStyle="1" w:styleId="List51">
    <w:name w:val="List 51"/>
    <w:basedOn w:val="52"/>
    <w:rsid w:val="00E3728F"/>
    <w:pPr>
      <w:numPr>
        <w:numId w:val="53"/>
      </w:numPr>
    </w:pPr>
  </w:style>
  <w:style w:type="numbering" w:customStyle="1" w:styleId="52">
    <w:name w:val="Импортированный стиль 52"/>
    <w:rsid w:val="00E3728F"/>
  </w:style>
  <w:style w:type="numbering" w:customStyle="1" w:styleId="List52">
    <w:name w:val="List 52"/>
    <w:basedOn w:val="53"/>
    <w:rsid w:val="00E3728F"/>
    <w:pPr>
      <w:numPr>
        <w:numId w:val="54"/>
      </w:numPr>
    </w:pPr>
  </w:style>
  <w:style w:type="numbering" w:customStyle="1" w:styleId="53">
    <w:name w:val="Импортированный стиль 53"/>
    <w:rsid w:val="00E3728F"/>
  </w:style>
  <w:style w:type="numbering" w:customStyle="1" w:styleId="List53">
    <w:name w:val="List 53"/>
    <w:basedOn w:val="54"/>
    <w:rsid w:val="00E3728F"/>
    <w:pPr>
      <w:numPr>
        <w:numId w:val="55"/>
      </w:numPr>
    </w:pPr>
  </w:style>
  <w:style w:type="numbering" w:customStyle="1" w:styleId="54">
    <w:name w:val="Импортированный стиль 54"/>
    <w:rsid w:val="00E3728F"/>
  </w:style>
  <w:style w:type="numbering" w:customStyle="1" w:styleId="List54">
    <w:name w:val="List 54"/>
    <w:basedOn w:val="55"/>
    <w:rsid w:val="00E3728F"/>
    <w:pPr>
      <w:numPr>
        <w:numId w:val="56"/>
      </w:numPr>
    </w:pPr>
  </w:style>
  <w:style w:type="numbering" w:customStyle="1" w:styleId="55">
    <w:name w:val="Импортированный стиль 55"/>
    <w:rsid w:val="00E3728F"/>
  </w:style>
  <w:style w:type="numbering" w:customStyle="1" w:styleId="List55">
    <w:name w:val="List 55"/>
    <w:basedOn w:val="56"/>
    <w:rsid w:val="00E3728F"/>
    <w:pPr>
      <w:numPr>
        <w:numId w:val="57"/>
      </w:numPr>
    </w:pPr>
  </w:style>
  <w:style w:type="numbering" w:customStyle="1" w:styleId="56">
    <w:name w:val="Импортированный стиль 56"/>
    <w:rsid w:val="00E3728F"/>
  </w:style>
  <w:style w:type="character" w:customStyle="1" w:styleId="apple-converted-space">
    <w:name w:val="apple-converted-space"/>
    <w:basedOn w:val="a1"/>
    <w:rsid w:val="00E3728F"/>
  </w:style>
  <w:style w:type="paragraph" w:styleId="af">
    <w:name w:val="Body Text Indent"/>
    <w:basedOn w:val="a0"/>
    <w:link w:val="af0"/>
    <w:rsid w:val="00A00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900"/>
      <w:jc w:val="both"/>
    </w:pPr>
    <w:rPr>
      <w:rFonts w:ascii="Times New Roman" w:eastAsia="Times New Roman" w:cs="Mangal"/>
      <w:color w:val="auto"/>
      <w:sz w:val="28"/>
      <w:szCs w:val="20"/>
      <w:bdr w:val="none" w:sz="0" w:space="0" w:color="auto"/>
      <w:lang w:eastAsia="ar-SA" w:bidi="hi-IN"/>
    </w:rPr>
  </w:style>
  <w:style w:type="character" w:customStyle="1" w:styleId="af0">
    <w:name w:val="Основной текст с отступом Знак"/>
    <w:link w:val="af"/>
    <w:rsid w:val="00A000F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_"/>
    <w:link w:val="2b"/>
    <w:rsid w:val="00F84AE1"/>
    <w:rPr>
      <w:rFonts w:ascii="Times New Roman" w:eastAsia="Times New Roman" w:hAnsi="Times New Roman" w:cs="Times New Roman"/>
      <w:spacing w:val="1"/>
      <w:szCs w:val="22"/>
      <w:shd w:val="clear" w:color="auto" w:fill="FFFFFF"/>
    </w:rPr>
  </w:style>
  <w:style w:type="character" w:customStyle="1" w:styleId="1a">
    <w:name w:val="Основной текст1"/>
    <w:rsid w:val="00F84AE1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b">
    <w:name w:val="Основной текст2"/>
    <w:basedOn w:val="a0"/>
    <w:link w:val="af1"/>
    <w:rsid w:val="00F84A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76" w:lineRule="exact"/>
      <w:ind w:hanging="360"/>
      <w:jc w:val="both"/>
    </w:pPr>
    <w:rPr>
      <w:rFonts w:ascii="Times New Roman" w:eastAsia="Times New Roman" w:cs="Mangal"/>
      <w:color w:val="auto"/>
      <w:spacing w:val="1"/>
      <w:sz w:val="20"/>
      <w:szCs w:val="22"/>
      <w:bdr w:val="none" w:sz="0" w:space="0" w:color="auto"/>
      <w:lang w:bidi="hi-IN"/>
    </w:rPr>
  </w:style>
  <w:style w:type="paragraph" w:customStyle="1" w:styleId="Default">
    <w:name w:val="Default"/>
    <w:rsid w:val="00307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Balloon Text"/>
    <w:basedOn w:val="a0"/>
    <w:link w:val="af3"/>
    <w:uiPriority w:val="99"/>
    <w:semiHidden/>
    <w:unhideWhenUsed/>
    <w:rsid w:val="00706955"/>
    <w:rPr>
      <w:rFonts w:ascii="Tahoma" w:hAnsi="Tahoma" w:cs="Mangal"/>
      <w:sz w:val="16"/>
      <w:szCs w:val="16"/>
      <w:lang w:bidi="hi-IN"/>
    </w:rPr>
  </w:style>
  <w:style w:type="character" w:customStyle="1" w:styleId="af3">
    <w:name w:val="Текст выноски Знак"/>
    <w:link w:val="af2"/>
    <w:uiPriority w:val="99"/>
    <w:semiHidden/>
    <w:rsid w:val="0070695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paragraph" w:styleId="2c">
    <w:name w:val="Body Text Indent 2"/>
    <w:basedOn w:val="a0"/>
    <w:link w:val="2d"/>
    <w:uiPriority w:val="99"/>
    <w:unhideWhenUsed/>
    <w:rsid w:val="00E024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rsid w:val="00E02439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 w:bidi="ar-SA"/>
    </w:rPr>
  </w:style>
  <w:style w:type="paragraph" w:customStyle="1" w:styleId="ListParagraph1">
    <w:name w:val="List Paragraph1"/>
    <w:basedOn w:val="a0"/>
    <w:rsid w:val="00884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Times New Roman" w:eastAsia="Times New Roman" w:cs="Times New Roman"/>
      <w:color w:val="auto"/>
      <w:sz w:val="28"/>
      <w:bdr w:val="none" w:sz="0" w:space="0" w:color="auto"/>
      <w:lang w:eastAsia="zh-CN"/>
    </w:rPr>
  </w:style>
  <w:style w:type="paragraph" w:styleId="af4">
    <w:name w:val="List Paragraph"/>
    <w:basedOn w:val="a0"/>
    <w:uiPriority w:val="34"/>
    <w:qFormat/>
    <w:rsid w:val="008A5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cs="Times New Roman"/>
      <w:color w:val="auto"/>
      <w:sz w:val="20"/>
      <w:szCs w:val="20"/>
      <w:bdr w:val="none" w:sz="0" w:space="0" w:color="auto"/>
      <w:lang w:eastAsia="ru-RU"/>
    </w:rPr>
  </w:style>
  <w:style w:type="paragraph" w:styleId="af5">
    <w:name w:val="footer"/>
    <w:basedOn w:val="a0"/>
    <w:link w:val="af6"/>
    <w:uiPriority w:val="99"/>
    <w:unhideWhenUsed/>
    <w:rsid w:val="00B528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5287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af7">
    <w:next w:val="a6"/>
    <w:rsid w:val="00AA3B9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af8">
    <w:name w:val="Strong"/>
    <w:uiPriority w:val="22"/>
    <w:qFormat/>
    <w:rsid w:val="00A9019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91A3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  <w:lang w:eastAsia="en-US"/>
    </w:rPr>
  </w:style>
  <w:style w:type="paragraph" w:styleId="3a">
    <w:name w:val="Body Text 3"/>
    <w:basedOn w:val="a0"/>
    <w:link w:val="3b"/>
    <w:uiPriority w:val="99"/>
    <w:unhideWhenUsed/>
    <w:rsid w:val="008D068B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rsid w:val="008D068B"/>
    <w:rPr>
      <w:rFonts w:ascii="Arial Unicode MS" w:eastAsia="Arial Unicode MS" w:hAnsi="Times New Roman" w:cs="Arial Unicode MS"/>
      <w:color w:val="000000"/>
      <w:sz w:val="16"/>
      <w:szCs w:val="16"/>
      <w:u w:color="000000"/>
      <w:bdr w:val="nil"/>
      <w:lang w:eastAsia="en-US"/>
    </w:rPr>
  </w:style>
  <w:style w:type="character" w:customStyle="1" w:styleId="af9">
    <w:name w:val="Гипертекстовая ссылка"/>
    <w:basedOn w:val="a1"/>
    <w:uiPriority w:val="99"/>
    <w:rsid w:val="0031004B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bdr w:val="none" w:sz="0" w:space="0" w:color="auto"/>
      <w:lang w:eastAsia="ru-RU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eastAsia="ru-RU"/>
    </w:rPr>
  </w:style>
  <w:style w:type="paragraph" w:styleId="afc">
    <w:name w:val="Body Text"/>
    <w:basedOn w:val="a0"/>
    <w:link w:val="afd"/>
    <w:uiPriority w:val="99"/>
    <w:unhideWhenUsed/>
    <w:rsid w:val="0040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ru-RU"/>
    </w:rPr>
  </w:style>
  <w:style w:type="character" w:customStyle="1" w:styleId="afd">
    <w:name w:val="Основной текст Знак"/>
    <w:basedOn w:val="a1"/>
    <w:link w:val="afc"/>
    <w:uiPriority w:val="99"/>
    <w:rsid w:val="0040764D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://lib.mgafk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www.iprbookshop.ru/62950.html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%20" TargetMode="External"/><Relationship Id="rId29" Type="http://schemas.openxmlformats.org/officeDocument/2006/relationships/hyperlink" Target="https://ura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82673.html" TargetMode="External"/><Relationship Id="rId32" Type="http://schemas.openxmlformats.org/officeDocument/2006/relationships/hyperlink" Target="http://obrnadzor.gov.ru/ru/" TargetMode="External"/><Relationship Id="rId37" Type="http://schemas.openxmlformats.org/officeDocument/2006/relationships/hyperlink" Target="http://www.medicinform.net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://www.iprbookshop.ru/82672.html%20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s://minsport.gov.ru/" TargetMode="External"/><Relationship Id="rId10" Type="http://schemas.openxmlformats.org/officeDocument/2006/relationships/hyperlink" Target="https://www.iprbookshop.ru/100672.html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s://minobrnau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elibrary.ru" TargetMode="External"/><Relationship Id="rId30" Type="http://schemas.openxmlformats.org/officeDocument/2006/relationships/hyperlink" Target="https://lib.rucont.ru" TargetMode="External"/><Relationship Id="rId35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71F5-916B-47DF-A666-3B66B616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27</Pages>
  <Words>8829</Words>
  <Characters>50327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59038</CharactersWithSpaces>
  <SharedDoc>false</SharedDoc>
  <HLinks>
    <vt:vector size="72" baseType="variant"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30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7405615</vt:i4>
      </vt:variant>
      <vt:variant>
        <vt:i4>18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http://sigla.ru/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Ильичева</dc:creator>
  <cp:keywords/>
  <dc:description/>
  <cp:lastModifiedBy>Пользователь Windows</cp:lastModifiedBy>
  <cp:revision>31</cp:revision>
  <cp:lastPrinted>2019-12-11T07:26:00Z</cp:lastPrinted>
  <dcterms:created xsi:type="dcterms:W3CDTF">2021-10-20T10:47:00Z</dcterms:created>
  <dcterms:modified xsi:type="dcterms:W3CDTF">2022-08-28T19:38:00Z</dcterms:modified>
</cp:coreProperties>
</file>