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D6" w:rsidRPr="00C52FCE" w:rsidRDefault="00950BE1" w:rsidP="008A24D6">
      <w:pPr>
        <w:jc w:val="right"/>
        <w:rPr>
          <w:b/>
          <w:i/>
          <w:color w:val="00000A"/>
          <w:sz w:val="22"/>
        </w:rPr>
      </w:pPr>
      <w:r>
        <w:rPr>
          <w:i/>
          <w:sz w:val="22"/>
        </w:rPr>
        <w:t xml:space="preserve"> </w:t>
      </w: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Министерство спорта Российской Федерации</w:t>
      </w:r>
    </w:p>
    <w:p w:rsidR="008A24D6" w:rsidRPr="00C52FCE" w:rsidRDefault="008A24D6" w:rsidP="008A24D6">
      <w:pPr>
        <w:jc w:val="center"/>
        <w:rPr>
          <w:b/>
          <w:color w:val="00000A"/>
        </w:rPr>
      </w:pP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Федеральное государственное бюджетное образовательное учреждение</w:t>
      </w: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высшего образования</w:t>
      </w: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«Московская государственная академия физической культуры»</w:t>
      </w:r>
    </w:p>
    <w:p w:rsidR="008A24D6" w:rsidRPr="00C52FCE" w:rsidRDefault="008A24D6" w:rsidP="008A24D6">
      <w:pPr>
        <w:jc w:val="center"/>
        <w:rPr>
          <w:color w:val="00000A"/>
        </w:rPr>
      </w:pP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Кафедра теории и методики гимнастики</w:t>
      </w:r>
    </w:p>
    <w:p w:rsidR="008A24D6" w:rsidRPr="00C52FCE" w:rsidRDefault="008A24D6" w:rsidP="008A24D6">
      <w:pPr>
        <w:widowControl/>
        <w:numPr>
          <w:ilvl w:val="0"/>
          <w:numId w:val="1"/>
        </w:numPr>
        <w:ind w:left="709" w:firstLine="707"/>
        <w:jc w:val="center"/>
        <w:rPr>
          <w:color w:val="00000A"/>
        </w:rPr>
      </w:pPr>
    </w:p>
    <w:p w:rsidR="008A24D6" w:rsidRPr="00C52FCE" w:rsidRDefault="008A24D6" w:rsidP="008A24D6">
      <w:pPr>
        <w:widowControl/>
        <w:numPr>
          <w:ilvl w:val="0"/>
          <w:numId w:val="1"/>
        </w:numPr>
        <w:ind w:left="709" w:firstLine="707"/>
        <w:jc w:val="center"/>
        <w:rPr>
          <w:color w:val="00000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8A24D6" w:rsidRPr="00C52FCE" w:rsidTr="006554E3">
        <w:tc>
          <w:tcPr>
            <w:tcW w:w="4928" w:type="dxa"/>
            <w:shd w:val="clear" w:color="auto" w:fill="auto"/>
          </w:tcPr>
          <w:p w:rsidR="008A24D6" w:rsidRPr="00C52FCE" w:rsidRDefault="008A24D6" w:rsidP="0014628C">
            <w:pPr>
              <w:jc w:val="center"/>
            </w:pPr>
          </w:p>
        </w:tc>
        <w:tc>
          <w:tcPr>
            <w:tcW w:w="4643" w:type="dxa"/>
            <w:shd w:val="clear" w:color="auto" w:fill="auto"/>
          </w:tcPr>
          <w:p w:rsidR="008A24D6" w:rsidRPr="00C52FCE" w:rsidRDefault="008A24D6" w:rsidP="004467DF">
            <w:pPr>
              <w:jc w:val="right"/>
            </w:pPr>
            <w:r w:rsidRPr="00C52FCE">
              <w:t>УТВЕРЖДАЮ</w:t>
            </w:r>
          </w:p>
          <w:p w:rsidR="008A24D6" w:rsidRPr="00C52FCE" w:rsidRDefault="008A24D6" w:rsidP="004467DF">
            <w:pPr>
              <w:jc w:val="right"/>
            </w:pPr>
            <w:r w:rsidRPr="00C52FCE">
              <w:t>Председатель УМК</w:t>
            </w:r>
          </w:p>
          <w:p w:rsidR="004467DF" w:rsidRDefault="004467DF" w:rsidP="004467DF">
            <w:pPr>
              <w:jc w:val="right"/>
            </w:pPr>
            <w:r>
              <w:t>и.</w:t>
            </w:r>
            <w:r w:rsidR="00CD1849">
              <w:t xml:space="preserve"> </w:t>
            </w:r>
            <w:r>
              <w:t>о. проректора по учебной работе</w:t>
            </w:r>
          </w:p>
          <w:p w:rsidR="004467DF" w:rsidRDefault="004467DF" w:rsidP="004467DF">
            <w:pPr>
              <w:jc w:val="right"/>
            </w:pPr>
            <w:r>
              <w:t xml:space="preserve">канд. </w:t>
            </w:r>
            <w:proofErr w:type="spellStart"/>
            <w:r>
              <w:t>пед</w:t>
            </w:r>
            <w:proofErr w:type="spellEnd"/>
            <w:r>
              <w:t>. наук. А.С. Солнцева</w:t>
            </w:r>
          </w:p>
          <w:p w:rsidR="004467DF" w:rsidRDefault="004467DF" w:rsidP="004467DF">
            <w:pPr>
              <w:jc w:val="right"/>
            </w:pPr>
            <w:r>
              <w:t>______________________________</w:t>
            </w:r>
          </w:p>
          <w:p w:rsidR="008A24D6" w:rsidRPr="00C52FCE" w:rsidRDefault="004467DF" w:rsidP="004467DF">
            <w:pPr>
              <w:jc w:val="right"/>
            </w:pPr>
            <w:r>
              <w:t>«21» июня 2022 г.</w:t>
            </w:r>
          </w:p>
        </w:tc>
      </w:tr>
    </w:tbl>
    <w:p w:rsidR="008A24D6" w:rsidRPr="00C52FCE" w:rsidRDefault="008A24D6" w:rsidP="008A24D6">
      <w:pPr>
        <w:jc w:val="center"/>
      </w:pPr>
    </w:p>
    <w:p w:rsidR="008A24D6" w:rsidRPr="00C52FCE" w:rsidRDefault="008A24D6" w:rsidP="008A24D6">
      <w:pPr>
        <w:jc w:val="center"/>
        <w:rPr>
          <w:b/>
          <w:color w:val="00000A"/>
        </w:rPr>
      </w:pP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РАБОЧАЯ ПРОГРАММА ДИСЦИПЛИНЫ</w:t>
      </w:r>
    </w:p>
    <w:p w:rsidR="008A24D6" w:rsidRPr="00C52FCE" w:rsidRDefault="008A24D6" w:rsidP="008A24D6">
      <w:pPr>
        <w:jc w:val="center"/>
        <w:rPr>
          <w:b/>
          <w:color w:val="00000A"/>
        </w:rPr>
      </w:pPr>
    </w:p>
    <w:p w:rsidR="00DC02B9" w:rsidRPr="00C52FCE" w:rsidRDefault="00DC02B9" w:rsidP="00DC02B9">
      <w:pPr>
        <w:jc w:val="center"/>
        <w:rPr>
          <w:b/>
          <w:color w:val="000000"/>
        </w:rPr>
      </w:pPr>
      <w:r>
        <w:rPr>
          <w:rFonts w:cs="Tahoma"/>
          <w:b/>
          <w:color w:val="000000"/>
          <w:sz w:val="28"/>
          <w:szCs w:val="28"/>
        </w:rPr>
        <w:t>ОРГАНИЗАЦИЯ И УПРАВЛЕНИЕ ЧЕРЛИДИНГОМ В СФЕРЕ ПРОФЕССИОНАЛЬНОГО СПОРТА</w:t>
      </w:r>
    </w:p>
    <w:p w:rsidR="00950BE1" w:rsidRDefault="00950BE1" w:rsidP="00DC02B9">
      <w:pPr>
        <w:jc w:val="center"/>
        <w:rPr>
          <w:b/>
          <w:iCs/>
        </w:rPr>
      </w:pPr>
    </w:p>
    <w:p w:rsidR="00DC02B9" w:rsidRPr="00C52FCE" w:rsidRDefault="0073308A" w:rsidP="00DC02B9">
      <w:pPr>
        <w:jc w:val="center"/>
        <w:rPr>
          <w:b/>
          <w:color w:val="000000"/>
        </w:rPr>
      </w:pPr>
      <w:r>
        <w:rPr>
          <w:b/>
          <w:iCs/>
        </w:rPr>
        <w:t>Б1.В.ДВ.05</w:t>
      </w:r>
      <w:r w:rsidR="00DC02B9">
        <w:rPr>
          <w:b/>
          <w:iCs/>
        </w:rPr>
        <w:t>.02</w:t>
      </w:r>
    </w:p>
    <w:p w:rsidR="00DC02B9" w:rsidRPr="00C52FCE" w:rsidRDefault="00DC02B9" w:rsidP="00DC02B9">
      <w:pPr>
        <w:jc w:val="center"/>
        <w:rPr>
          <w:b/>
          <w:color w:val="000000"/>
        </w:rPr>
      </w:pPr>
    </w:p>
    <w:p w:rsidR="008A24D6" w:rsidRPr="00C52FCE" w:rsidRDefault="008A24D6" w:rsidP="008A24D6">
      <w:pPr>
        <w:jc w:val="center"/>
        <w:rPr>
          <w:b/>
          <w:color w:val="000000"/>
        </w:rPr>
      </w:pPr>
    </w:p>
    <w:p w:rsidR="008A24D6" w:rsidRPr="00C52FCE" w:rsidRDefault="008A24D6" w:rsidP="008A24D6">
      <w:pPr>
        <w:jc w:val="center"/>
        <w:rPr>
          <w:b/>
        </w:rPr>
      </w:pPr>
      <w:r w:rsidRPr="00C52FCE">
        <w:rPr>
          <w:b/>
          <w:color w:val="000000"/>
        </w:rPr>
        <w:t>Направление подготовки</w:t>
      </w:r>
      <w:r w:rsidRPr="00C52FCE">
        <w:rPr>
          <w:b/>
          <w:color w:val="FF0000"/>
        </w:rPr>
        <w:t xml:space="preserve"> </w:t>
      </w:r>
    </w:p>
    <w:p w:rsidR="008A24D6" w:rsidRPr="00C52FCE" w:rsidRDefault="008A24D6" w:rsidP="008A24D6">
      <w:pPr>
        <w:jc w:val="center"/>
      </w:pPr>
      <w:r w:rsidRPr="00C52FCE">
        <w:t>49.03.01  «Физическая культура»</w:t>
      </w:r>
    </w:p>
    <w:p w:rsidR="008A24D6" w:rsidRPr="00C52FCE" w:rsidRDefault="008A24D6" w:rsidP="008A24D6">
      <w:pPr>
        <w:jc w:val="center"/>
        <w:rPr>
          <w:b/>
          <w:color w:val="00000A"/>
        </w:rPr>
      </w:pPr>
    </w:p>
    <w:p w:rsidR="00950BE1" w:rsidRPr="00591C97" w:rsidRDefault="00950BE1" w:rsidP="00950BE1">
      <w:pPr>
        <w:jc w:val="center"/>
        <w:rPr>
          <w:rFonts w:eastAsia="Times New Roman" w:cs="Tahoma"/>
          <w:b/>
          <w:i/>
          <w:color w:val="000000"/>
          <w:lang w:eastAsia="ru-RU"/>
        </w:rPr>
      </w:pPr>
      <w:r>
        <w:rPr>
          <w:b/>
          <w:color w:val="000000"/>
        </w:rPr>
        <w:t xml:space="preserve"> </w:t>
      </w:r>
      <w:r>
        <w:rPr>
          <w:rFonts w:eastAsia="Times New Roman" w:cs="Tahoma"/>
          <w:color w:val="000000"/>
          <w:kern w:val="0"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Направление </w:t>
      </w:r>
      <w:r w:rsidRPr="00591C97">
        <w:rPr>
          <w:rFonts w:eastAsia="Times New Roman"/>
          <w:b/>
          <w:lang w:eastAsia="ru-RU"/>
        </w:rPr>
        <w:t>ОПОП:</w:t>
      </w:r>
    </w:p>
    <w:p w:rsidR="00950BE1" w:rsidRPr="00F92002" w:rsidRDefault="00950BE1" w:rsidP="00950BE1">
      <w:pPr>
        <w:jc w:val="center"/>
        <w:rPr>
          <w:rFonts w:eastAsia="Times New Roman" w:cs="Tahoma"/>
          <w:color w:val="000000"/>
          <w:lang w:eastAsia="ru-RU"/>
        </w:rPr>
      </w:pPr>
      <w:r w:rsidRPr="00591C97">
        <w:rPr>
          <w:rFonts w:eastAsia="Times New Roman" w:cs="Tahoma"/>
          <w:b/>
          <w:i/>
          <w:color w:val="000000"/>
          <w:lang w:eastAsia="ru-RU"/>
        </w:rPr>
        <w:t xml:space="preserve"> </w:t>
      </w:r>
      <w:r>
        <w:rPr>
          <w:rFonts w:eastAsia="Times New Roman" w:cs="Tahoma"/>
          <w:color w:val="000000"/>
          <w:lang w:eastAsia="ru-RU"/>
        </w:rPr>
        <w:t>«Спортивный менеджмент</w:t>
      </w:r>
      <w:r w:rsidRPr="00F92002">
        <w:rPr>
          <w:rFonts w:eastAsia="Times New Roman" w:cs="Tahoma"/>
          <w:color w:val="000000"/>
          <w:lang w:eastAsia="ru-RU"/>
        </w:rPr>
        <w:t>»</w:t>
      </w:r>
    </w:p>
    <w:p w:rsidR="00950BE1" w:rsidRPr="00D32A9C" w:rsidRDefault="00950BE1" w:rsidP="00950BE1">
      <w:pPr>
        <w:widowControl/>
        <w:suppressAutoHyphens w:val="0"/>
        <w:spacing w:line="360" w:lineRule="auto"/>
        <w:jc w:val="center"/>
        <w:rPr>
          <w:rFonts w:eastAsia="Times New Roman" w:cs="Tahoma"/>
          <w:b/>
          <w:kern w:val="0"/>
          <w:lang w:eastAsia="ru-RU"/>
        </w:rPr>
      </w:pPr>
      <w:r>
        <w:rPr>
          <w:rFonts w:eastAsia="Times New Roman" w:cs="Tahoma"/>
          <w:i/>
          <w:kern w:val="0"/>
          <w:lang w:eastAsia="ru-RU"/>
        </w:rPr>
        <w:t xml:space="preserve"> </w:t>
      </w:r>
      <w:r>
        <w:rPr>
          <w:rFonts w:eastAsia="Times New Roman" w:cs="Tahoma"/>
          <w:b/>
          <w:kern w:val="0"/>
          <w:lang w:eastAsia="ru-RU"/>
        </w:rPr>
        <w:t xml:space="preserve"> </w:t>
      </w:r>
    </w:p>
    <w:p w:rsidR="00950BE1" w:rsidRPr="00716C6E" w:rsidRDefault="00950BE1" w:rsidP="00950BE1">
      <w:pPr>
        <w:widowControl/>
        <w:suppressAutoHyphens w:val="0"/>
        <w:jc w:val="center"/>
        <w:rPr>
          <w:rFonts w:cs="Tahoma"/>
          <w:b/>
          <w:color w:val="000000"/>
        </w:rPr>
      </w:pPr>
      <w:r>
        <w:rPr>
          <w:rFonts w:eastAsia="Times New Roman" w:cs="Tahoma"/>
          <w:kern w:val="0"/>
          <w:lang w:eastAsia="ru-RU"/>
        </w:rPr>
        <w:t xml:space="preserve"> </w:t>
      </w:r>
      <w:r w:rsidRPr="00716C6E">
        <w:rPr>
          <w:rFonts w:cs="Tahoma"/>
          <w:b/>
          <w:color w:val="000000"/>
        </w:rPr>
        <w:t>Квалификация выпускника</w:t>
      </w:r>
    </w:p>
    <w:p w:rsidR="00950BE1" w:rsidRPr="00716C6E" w:rsidRDefault="00950BE1" w:rsidP="00950BE1">
      <w:pPr>
        <w:jc w:val="center"/>
        <w:rPr>
          <w:rFonts w:cs="Tahoma"/>
          <w:color w:val="000000"/>
        </w:rPr>
      </w:pPr>
      <w:r w:rsidRPr="00716C6E">
        <w:rPr>
          <w:rFonts w:cs="Tahoma"/>
          <w:color w:val="000000"/>
        </w:rPr>
        <w:t>бакалавр</w:t>
      </w:r>
    </w:p>
    <w:p w:rsidR="00950BE1" w:rsidRPr="00716C6E" w:rsidRDefault="00950BE1" w:rsidP="00950BE1">
      <w:pPr>
        <w:jc w:val="center"/>
        <w:rPr>
          <w:rFonts w:cs="Tahoma"/>
          <w:b/>
          <w:color w:val="000000"/>
        </w:rPr>
      </w:pPr>
      <w:r w:rsidRPr="00716C6E">
        <w:rPr>
          <w:rFonts w:cs="Tahoma"/>
          <w:b/>
        </w:rPr>
        <w:t xml:space="preserve"> </w:t>
      </w:r>
    </w:p>
    <w:p w:rsidR="00950BE1" w:rsidRPr="00716C6E" w:rsidRDefault="00950BE1" w:rsidP="00950BE1">
      <w:pPr>
        <w:jc w:val="center"/>
        <w:rPr>
          <w:rFonts w:cs="Tahoma"/>
          <w:b/>
          <w:color w:val="000000"/>
        </w:rPr>
      </w:pPr>
      <w:r w:rsidRPr="00716C6E">
        <w:rPr>
          <w:rFonts w:cs="Tahoma"/>
          <w:b/>
          <w:color w:val="000000"/>
        </w:rPr>
        <w:t>Форма обучения</w:t>
      </w:r>
    </w:p>
    <w:p w:rsidR="00950BE1" w:rsidRPr="000939F0" w:rsidRDefault="00950BE1" w:rsidP="00950BE1">
      <w:pPr>
        <w:jc w:val="center"/>
        <w:rPr>
          <w:rFonts w:cs="Tahoma"/>
          <w:color w:val="000000"/>
        </w:rPr>
      </w:pPr>
      <w:r>
        <w:rPr>
          <w:rFonts w:cs="Tahoma"/>
          <w:color w:val="000000"/>
        </w:rPr>
        <w:t>очная/заочная</w:t>
      </w:r>
    </w:p>
    <w:p w:rsidR="008A24D6" w:rsidRPr="00C52FCE" w:rsidRDefault="00950BE1" w:rsidP="008A24D6">
      <w:pPr>
        <w:jc w:val="center"/>
        <w:rPr>
          <w:b/>
          <w:color w:val="000000"/>
        </w:rPr>
      </w:pPr>
      <w:r>
        <w:rPr>
          <w:b/>
          <w:color w:val="00000A"/>
        </w:rPr>
        <w:t xml:space="preserve"> </w:t>
      </w:r>
    </w:p>
    <w:p w:rsidR="008A24D6" w:rsidRPr="00C52FCE" w:rsidRDefault="00950BE1" w:rsidP="008A24D6">
      <w:pPr>
        <w:jc w:val="center"/>
        <w:rPr>
          <w:b/>
          <w:color w:val="00000A"/>
        </w:rPr>
      </w:pPr>
      <w:r>
        <w:rPr>
          <w:b/>
          <w:color w:val="00000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8"/>
        <w:gridCol w:w="2898"/>
        <w:gridCol w:w="3239"/>
      </w:tblGrid>
      <w:tr w:rsidR="008A24D6" w:rsidRPr="00C52FCE" w:rsidTr="006554E3">
        <w:tc>
          <w:tcPr>
            <w:tcW w:w="3508" w:type="dxa"/>
            <w:shd w:val="clear" w:color="auto" w:fill="auto"/>
          </w:tcPr>
          <w:p w:rsidR="008A24D6" w:rsidRPr="00C52FCE" w:rsidRDefault="008A24D6" w:rsidP="006554E3">
            <w:pPr>
              <w:jc w:val="center"/>
            </w:pPr>
            <w:r w:rsidRPr="00C52FCE">
              <w:t>СОГЛАСОВАНО</w:t>
            </w:r>
          </w:p>
          <w:p w:rsidR="0073308A" w:rsidRPr="0073308A" w:rsidRDefault="0073308A" w:rsidP="0073308A">
            <w:pPr>
              <w:jc w:val="center"/>
              <w:rPr>
                <w:color w:val="00000A"/>
              </w:rPr>
            </w:pPr>
            <w:r w:rsidRPr="0073308A">
              <w:rPr>
                <w:color w:val="00000A"/>
              </w:rPr>
              <w:t>Декан социально-педагогического</w:t>
            </w:r>
            <w:r w:rsidR="00146521">
              <w:rPr>
                <w:color w:val="00000A"/>
              </w:rPr>
              <w:t xml:space="preserve"> факультета, канд. психол. наук</w:t>
            </w:r>
            <w:r w:rsidRPr="0073308A">
              <w:rPr>
                <w:color w:val="00000A"/>
              </w:rPr>
              <w:t>, доцент</w:t>
            </w:r>
          </w:p>
          <w:p w:rsidR="0073308A" w:rsidRPr="0073308A" w:rsidRDefault="0073308A" w:rsidP="0073308A">
            <w:pPr>
              <w:jc w:val="center"/>
              <w:rPr>
                <w:color w:val="00000A"/>
              </w:rPr>
            </w:pPr>
            <w:r w:rsidRPr="0073308A">
              <w:rPr>
                <w:color w:val="00000A"/>
              </w:rPr>
              <w:t xml:space="preserve">___________В.А. </w:t>
            </w:r>
            <w:proofErr w:type="spellStart"/>
            <w:r w:rsidRPr="0073308A">
              <w:rPr>
                <w:color w:val="00000A"/>
              </w:rPr>
              <w:t>Дерючева</w:t>
            </w:r>
            <w:proofErr w:type="spellEnd"/>
            <w:r w:rsidRPr="0073308A">
              <w:rPr>
                <w:color w:val="00000A"/>
              </w:rPr>
              <w:t xml:space="preserve"> </w:t>
            </w:r>
          </w:p>
          <w:p w:rsidR="0073308A" w:rsidRPr="0073308A" w:rsidRDefault="0073308A" w:rsidP="0073308A">
            <w:pPr>
              <w:jc w:val="center"/>
              <w:rPr>
                <w:color w:val="00000A"/>
              </w:rPr>
            </w:pPr>
            <w:r w:rsidRPr="0073308A">
              <w:rPr>
                <w:color w:val="00000A"/>
              </w:rPr>
              <w:t xml:space="preserve">«21» июня 2022 г. </w:t>
            </w:r>
          </w:p>
          <w:p w:rsidR="008A24D6" w:rsidRPr="00C52FCE" w:rsidRDefault="008A24D6" w:rsidP="0014628C">
            <w:pPr>
              <w:jc w:val="center"/>
              <w:rPr>
                <w:color w:val="00000A"/>
              </w:rPr>
            </w:pPr>
          </w:p>
        </w:tc>
        <w:tc>
          <w:tcPr>
            <w:tcW w:w="2898" w:type="dxa"/>
            <w:shd w:val="clear" w:color="auto" w:fill="auto"/>
          </w:tcPr>
          <w:p w:rsidR="00950BE1" w:rsidRPr="0095008F" w:rsidRDefault="00950BE1" w:rsidP="00950BE1">
            <w:pPr>
              <w:jc w:val="center"/>
              <w:rPr>
                <w:rFonts w:cs="Tahoma"/>
                <w:color w:val="000000"/>
              </w:rPr>
            </w:pPr>
            <w:r w:rsidRPr="0095008F">
              <w:rPr>
                <w:rFonts w:cs="Tahoma"/>
                <w:color w:val="000000"/>
              </w:rPr>
              <w:t>СОГЛАСОВАНО</w:t>
            </w:r>
          </w:p>
          <w:p w:rsidR="00950BE1" w:rsidRPr="0095008F" w:rsidRDefault="00950BE1" w:rsidP="00950BE1">
            <w:pPr>
              <w:jc w:val="center"/>
              <w:rPr>
                <w:rFonts w:cs="Tahoma"/>
                <w:color w:val="000000"/>
              </w:rPr>
            </w:pPr>
            <w:r w:rsidRPr="0095008F">
              <w:rPr>
                <w:rFonts w:cs="Tahoma"/>
                <w:color w:val="000000"/>
              </w:rPr>
              <w:t>Декан факультета</w:t>
            </w:r>
          </w:p>
          <w:p w:rsidR="00950BE1" w:rsidRPr="0095008F" w:rsidRDefault="00950BE1" w:rsidP="00950BE1">
            <w:pPr>
              <w:jc w:val="center"/>
              <w:rPr>
                <w:rFonts w:cs="Tahoma"/>
                <w:color w:val="000000"/>
              </w:rPr>
            </w:pPr>
            <w:r w:rsidRPr="0095008F">
              <w:rPr>
                <w:rFonts w:cs="Tahoma"/>
                <w:color w:val="000000"/>
              </w:rPr>
              <w:t xml:space="preserve"> заочной формы обучения, канд. </w:t>
            </w:r>
            <w:proofErr w:type="spellStart"/>
            <w:r w:rsidRPr="0095008F">
              <w:rPr>
                <w:rFonts w:cs="Tahoma"/>
                <w:color w:val="000000"/>
              </w:rPr>
              <w:t>пед</w:t>
            </w:r>
            <w:proofErr w:type="spellEnd"/>
            <w:r w:rsidRPr="0095008F">
              <w:rPr>
                <w:rFonts w:cs="Tahoma"/>
                <w:color w:val="000000"/>
              </w:rPr>
              <w:t>. наук, профессор</w:t>
            </w:r>
          </w:p>
          <w:p w:rsidR="00950BE1" w:rsidRPr="0095008F" w:rsidRDefault="00950BE1" w:rsidP="00950BE1">
            <w:pPr>
              <w:jc w:val="center"/>
              <w:rPr>
                <w:rFonts w:cs="Tahoma"/>
                <w:color w:val="000000"/>
              </w:rPr>
            </w:pPr>
            <w:r w:rsidRPr="0095008F">
              <w:rPr>
                <w:rFonts w:cs="Tahoma"/>
                <w:color w:val="000000"/>
              </w:rPr>
              <w:t>_____________В.Х. Шнайдер</w:t>
            </w:r>
          </w:p>
          <w:p w:rsidR="00950BE1" w:rsidRPr="0095008F" w:rsidRDefault="00950BE1" w:rsidP="00950BE1">
            <w:pPr>
              <w:jc w:val="center"/>
              <w:rPr>
                <w:rFonts w:cs="Tahoma"/>
                <w:color w:val="000000"/>
              </w:rPr>
            </w:pPr>
            <w:r w:rsidRPr="0095008F">
              <w:t>«21» июня 2022 г.</w:t>
            </w:r>
            <w:r w:rsidRPr="0095008F">
              <w:rPr>
                <w:color w:val="000000"/>
              </w:rPr>
              <w:t xml:space="preserve"> </w:t>
            </w:r>
            <w:r w:rsidRPr="0095008F">
              <w:rPr>
                <w:rFonts w:cs="Tahoma"/>
                <w:color w:val="000000"/>
              </w:rPr>
              <w:t xml:space="preserve"> </w:t>
            </w:r>
          </w:p>
          <w:p w:rsidR="008A24D6" w:rsidRPr="00C52FCE" w:rsidRDefault="008A24D6" w:rsidP="006554E3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3239" w:type="dxa"/>
            <w:shd w:val="clear" w:color="auto" w:fill="auto"/>
          </w:tcPr>
          <w:p w:rsidR="008040D3" w:rsidRDefault="008A24D6" w:rsidP="008040D3">
            <w:pPr>
              <w:jc w:val="center"/>
              <w:rPr>
                <w:color w:val="00000A"/>
              </w:rPr>
            </w:pPr>
            <w:r w:rsidRPr="00C52FCE">
              <w:rPr>
                <w:color w:val="00000A"/>
              </w:rPr>
              <w:t>Программа рассмотрена и одобрена на заседании кафедры</w:t>
            </w:r>
            <w:r w:rsidR="009E4382">
              <w:rPr>
                <w:color w:val="00000A"/>
              </w:rPr>
              <w:t xml:space="preserve"> </w:t>
            </w:r>
            <w:r w:rsidRPr="00C52FCE">
              <w:rPr>
                <w:color w:val="00000A"/>
              </w:rPr>
              <w:t>(протокол №</w:t>
            </w:r>
            <w:r w:rsidR="004467DF">
              <w:rPr>
                <w:color w:val="00000A"/>
              </w:rPr>
              <w:t xml:space="preserve"> 10</w:t>
            </w:r>
            <w:r w:rsidR="008040D3">
              <w:rPr>
                <w:color w:val="00000A"/>
              </w:rPr>
              <w:t>,</w:t>
            </w:r>
            <w:r w:rsidRPr="00C52FCE">
              <w:rPr>
                <w:color w:val="00000A"/>
              </w:rPr>
              <w:t xml:space="preserve"> </w:t>
            </w:r>
          </w:p>
          <w:p w:rsidR="008A24D6" w:rsidRPr="00C52FCE" w:rsidRDefault="004467DF" w:rsidP="008040D3">
            <w:pPr>
              <w:jc w:val="center"/>
              <w:rPr>
                <w:color w:val="00000A"/>
              </w:rPr>
            </w:pPr>
            <w:r>
              <w:t>«08</w:t>
            </w:r>
            <w:r w:rsidR="000307D2">
              <w:t xml:space="preserve">» </w:t>
            </w:r>
            <w:r>
              <w:t>июня 2022</w:t>
            </w:r>
            <w:r w:rsidR="008A24D6" w:rsidRPr="00C52FCE">
              <w:t xml:space="preserve"> г.)</w:t>
            </w:r>
          </w:p>
          <w:p w:rsidR="009E4382" w:rsidRDefault="008A24D6" w:rsidP="008040D3">
            <w:pPr>
              <w:jc w:val="center"/>
              <w:rPr>
                <w:color w:val="00000A"/>
              </w:rPr>
            </w:pPr>
            <w:r w:rsidRPr="00C52FCE">
              <w:rPr>
                <w:color w:val="00000A"/>
              </w:rPr>
              <w:t>Заведующий кафедрой</w:t>
            </w:r>
            <w:r w:rsidR="009E4382">
              <w:rPr>
                <w:color w:val="00000A"/>
              </w:rPr>
              <w:t>,</w:t>
            </w:r>
          </w:p>
          <w:p w:rsidR="009E4382" w:rsidRDefault="000307D2" w:rsidP="008040D3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к</w:t>
            </w:r>
            <w:r w:rsidR="004467DF">
              <w:rPr>
                <w:color w:val="00000A"/>
              </w:rPr>
              <w:t>анд</w:t>
            </w:r>
            <w:r>
              <w:rPr>
                <w:color w:val="00000A"/>
              </w:rPr>
              <w:t>.</w:t>
            </w:r>
            <w:r w:rsidR="009D7B1C"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п</w:t>
            </w:r>
            <w:r w:rsidR="004467DF">
              <w:rPr>
                <w:color w:val="00000A"/>
              </w:rPr>
              <w:t>ед</w:t>
            </w:r>
            <w:proofErr w:type="spellEnd"/>
            <w:r w:rsidR="004467DF">
              <w:rPr>
                <w:color w:val="00000A"/>
              </w:rPr>
              <w:t>.</w:t>
            </w:r>
            <w:r w:rsidR="009D7B1C">
              <w:rPr>
                <w:color w:val="00000A"/>
              </w:rPr>
              <w:t xml:space="preserve"> </w:t>
            </w:r>
            <w:r w:rsidR="004467DF">
              <w:rPr>
                <w:color w:val="00000A"/>
              </w:rPr>
              <w:t>наук</w:t>
            </w:r>
            <w:r>
              <w:rPr>
                <w:color w:val="00000A"/>
              </w:rPr>
              <w:t xml:space="preserve">, </w:t>
            </w:r>
            <w:r w:rsidR="008A24D6" w:rsidRPr="00C52FCE">
              <w:rPr>
                <w:color w:val="00000A"/>
              </w:rPr>
              <w:t>профессор</w:t>
            </w:r>
          </w:p>
          <w:p w:rsidR="008A24D6" w:rsidRPr="00C52FCE" w:rsidRDefault="008A24D6" w:rsidP="008040D3">
            <w:pPr>
              <w:jc w:val="center"/>
              <w:rPr>
                <w:color w:val="00000A"/>
              </w:rPr>
            </w:pPr>
            <w:r w:rsidRPr="00C52FCE">
              <w:rPr>
                <w:color w:val="00000A"/>
              </w:rPr>
              <w:t>Е.Е. Биндусов</w:t>
            </w:r>
          </w:p>
          <w:p w:rsidR="008A24D6" w:rsidRPr="00C52FCE" w:rsidRDefault="008A24D6" w:rsidP="008040D3">
            <w:pPr>
              <w:jc w:val="center"/>
              <w:rPr>
                <w:color w:val="00000A"/>
              </w:rPr>
            </w:pPr>
            <w:r w:rsidRPr="00C52FCE">
              <w:rPr>
                <w:color w:val="00000A"/>
              </w:rPr>
              <w:t>_____________________</w:t>
            </w:r>
          </w:p>
          <w:p w:rsidR="0014628C" w:rsidRPr="00C52FCE" w:rsidRDefault="0073308A" w:rsidP="008040D3">
            <w:pPr>
              <w:jc w:val="center"/>
              <w:rPr>
                <w:color w:val="00000A"/>
              </w:rPr>
            </w:pPr>
            <w:r>
              <w:t>«08» июня 2022</w:t>
            </w:r>
            <w:r w:rsidR="009E4382">
              <w:t xml:space="preserve"> г.</w:t>
            </w:r>
          </w:p>
          <w:p w:rsidR="008A24D6" w:rsidRPr="00C52FCE" w:rsidRDefault="008A24D6" w:rsidP="006554E3">
            <w:pPr>
              <w:jc w:val="center"/>
            </w:pPr>
          </w:p>
        </w:tc>
      </w:tr>
    </w:tbl>
    <w:p w:rsidR="008A24D6" w:rsidRDefault="0073308A" w:rsidP="008A24D6">
      <w:pPr>
        <w:jc w:val="center"/>
        <w:rPr>
          <w:b/>
          <w:color w:val="00000A"/>
        </w:rPr>
      </w:pPr>
      <w:r>
        <w:rPr>
          <w:b/>
          <w:color w:val="00000A"/>
        </w:rPr>
        <w:t>Малаховка, 2022</w:t>
      </w:r>
      <w:r w:rsidR="008A24D6" w:rsidRPr="00C52FCE">
        <w:rPr>
          <w:b/>
          <w:color w:val="00000A"/>
        </w:rPr>
        <w:t xml:space="preserve"> г.</w:t>
      </w:r>
    </w:p>
    <w:p w:rsidR="009D7B1C" w:rsidRPr="00C52FCE" w:rsidRDefault="009D7B1C" w:rsidP="008A24D6">
      <w:pPr>
        <w:jc w:val="center"/>
      </w:pPr>
    </w:p>
    <w:p w:rsidR="008A24D6" w:rsidRPr="00C52FCE" w:rsidRDefault="008A24D6" w:rsidP="008A24D6">
      <w:pPr>
        <w:jc w:val="both"/>
        <w:rPr>
          <w:color w:val="000000"/>
        </w:rPr>
      </w:pPr>
    </w:p>
    <w:p w:rsidR="009D7B1C" w:rsidRPr="00295329" w:rsidRDefault="00D804E2" w:rsidP="00D804E2">
      <w:pPr>
        <w:contextualSpacing/>
        <w:jc w:val="both"/>
        <w:rPr>
          <w:b/>
        </w:rPr>
      </w:pPr>
      <w:r>
        <w:rPr>
          <w:color w:val="000000"/>
        </w:rPr>
        <w:lastRenderedPageBreak/>
        <w:t xml:space="preserve">      </w:t>
      </w:r>
      <w:r w:rsidR="009D7B1C" w:rsidRPr="00295329">
        <w:t xml:space="preserve">Рабочая программа разработана в соответствии с ФГОС ВО – бакалавриат по направлению подготовки 49.03.01 Физическая культура, утвержденным Приказом Министерства образования и науки Российской Федерации от </w:t>
      </w:r>
      <w:r w:rsidR="009D7B1C" w:rsidRPr="00295329">
        <w:rPr>
          <w:rStyle w:val="ae"/>
          <w:b w:val="0"/>
        </w:rPr>
        <w:t>19 сентября 2017 г. N 940</w:t>
      </w:r>
    </w:p>
    <w:p w:rsidR="009D7B1C" w:rsidRPr="00295329" w:rsidRDefault="009D7B1C" w:rsidP="009D7B1C">
      <w:pPr>
        <w:jc w:val="both"/>
      </w:pPr>
      <w:r w:rsidRPr="00295329">
        <w:rPr>
          <w:rFonts w:eastAsia="Calibri"/>
          <w:lang w:eastAsia="en-US"/>
        </w:rPr>
        <w:t xml:space="preserve"> </w:t>
      </w:r>
    </w:p>
    <w:p w:rsidR="00505525" w:rsidRDefault="00505525" w:rsidP="008A24D6">
      <w:pPr>
        <w:spacing w:line="360" w:lineRule="auto"/>
        <w:contextualSpacing/>
        <w:jc w:val="both"/>
        <w:rPr>
          <w:color w:val="000000"/>
        </w:rPr>
      </w:pPr>
    </w:p>
    <w:p w:rsidR="009D7B1C" w:rsidRDefault="009D7B1C" w:rsidP="008A24D6">
      <w:pPr>
        <w:spacing w:line="360" w:lineRule="auto"/>
        <w:contextualSpacing/>
        <w:jc w:val="both"/>
        <w:rPr>
          <w:color w:val="000000"/>
        </w:rPr>
      </w:pPr>
    </w:p>
    <w:p w:rsidR="009D7B1C" w:rsidRDefault="009D7B1C" w:rsidP="008A24D6">
      <w:pPr>
        <w:spacing w:line="360" w:lineRule="auto"/>
        <w:contextualSpacing/>
        <w:jc w:val="both"/>
        <w:rPr>
          <w:color w:val="000000"/>
        </w:rPr>
      </w:pPr>
    </w:p>
    <w:p w:rsidR="009D7B1C" w:rsidRPr="00C52FCE" w:rsidRDefault="009D7B1C" w:rsidP="008A24D6">
      <w:pPr>
        <w:spacing w:line="360" w:lineRule="auto"/>
        <w:contextualSpacing/>
        <w:jc w:val="both"/>
        <w:rPr>
          <w:color w:val="000000"/>
        </w:rPr>
      </w:pPr>
    </w:p>
    <w:p w:rsidR="008A24D6" w:rsidRPr="00C52FCE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C52FCE">
        <w:rPr>
          <w:b/>
          <w:bCs/>
          <w:color w:val="000000"/>
        </w:rPr>
        <w:t xml:space="preserve">Составители рабочей программы: </w:t>
      </w:r>
    </w:p>
    <w:p w:rsidR="008A24D6" w:rsidRPr="00C52FCE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C52FCE">
        <w:rPr>
          <w:color w:val="000000"/>
        </w:rPr>
        <w:t>Желандинова Дина Юрьевна, старший преподаватель                         ______________________</w:t>
      </w:r>
    </w:p>
    <w:p w:rsidR="008A24D6" w:rsidRDefault="008A24D6" w:rsidP="008A24D6">
      <w:pPr>
        <w:spacing w:line="360" w:lineRule="auto"/>
        <w:contextualSpacing/>
        <w:jc w:val="both"/>
        <w:rPr>
          <w:color w:val="000000"/>
        </w:rPr>
      </w:pPr>
    </w:p>
    <w:p w:rsidR="009D7B1C" w:rsidRDefault="009D7B1C" w:rsidP="008A24D6">
      <w:pPr>
        <w:spacing w:line="360" w:lineRule="auto"/>
        <w:contextualSpacing/>
        <w:jc w:val="both"/>
        <w:rPr>
          <w:color w:val="000000"/>
        </w:rPr>
      </w:pPr>
    </w:p>
    <w:p w:rsidR="009D7B1C" w:rsidRPr="00C52FCE" w:rsidRDefault="009D7B1C" w:rsidP="008A24D6">
      <w:pPr>
        <w:spacing w:line="360" w:lineRule="auto"/>
        <w:contextualSpacing/>
        <w:jc w:val="both"/>
        <w:rPr>
          <w:color w:val="000000"/>
        </w:rPr>
      </w:pPr>
    </w:p>
    <w:p w:rsidR="008A24D6" w:rsidRPr="00C52FCE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C52FCE">
        <w:rPr>
          <w:b/>
          <w:bCs/>
          <w:color w:val="000000"/>
        </w:rPr>
        <w:t xml:space="preserve">Рецензенты: </w:t>
      </w:r>
    </w:p>
    <w:p w:rsidR="008A24D6" w:rsidRPr="00C52FCE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C52FCE">
        <w:rPr>
          <w:color w:val="000000"/>
        </w:rPr>
        <w:t>Биндусов Е.Е. к</w:t>
      </w:r>
      <w:r w:rsidR="00146521">
        <w:rPr>
          <w:color w:val="000000"/>
        </w:rPr>
        <w:t>анд</w:t>
      </w:r>
      <w:r w:rsidRPr="00C52FCE">
        <w:rPr>
          <w:color w:val="000000"/>
        </w:rPr>
        <w:t>.</w:t>
      </w:r>
      <w:r w:rsidR="00146521">
        <w:rPr>
          <w:color w:val="000000"/>
        </w:rPr>
        <w:t xml:space="preserve"> </w:t>
      </w:r>
      <w:proofErr w:type="spellStart"/>
      <w:r w:rsidRPr="00C52FCE">
        <w:rPr>
          <w:color w:val="000000"/>
        </w:rPr>
        <w:t>п</w:t>
      </w:r>
      <w:r w:rsidR="00146521">
        <w:rPr>
          <w:color w:val="000000"/>
        </w:rPr>
        <w:t>ед</w:t>
      </w:r>
      <w:proofErr w:type="spellEnd"/>
      <w:r w:rsidRPr="00C52FCE">
        <w:rPr>
          <w:color w:val="000000"/>
        </w:rPr>
        <w:t>.</w:t>
      </w:r>
      <w:r w:rsidR="00146521">
        <w:rPr>
          <w:color w:val="000000"/>
        </w:rPr>
        <w:t xml:space="preserve"> наук</w:t>
      </w:r>
      <w:r w:rsidRPr="00C52FCE">
        <w:rPr>
          <w:color w:val="000000"/>
        </w:rPr>
        <w:t xml:space="preserve">, профессор, </w:t>
      </w:r>
    </w:p>
    <w:p w:rsidR="009D7B1C" w:rsidRDefault="008A24D6" w:rsidP="009D7B1C">
      <w:pPr>
        <w:spacing w:line="360" w:lineRule="auto"/>
        <w:contextualSpacing/>
        <w:jc w:val="both"/>
        <w:rPr>
          <w:color w:val="000000"/>
        </w:rPr>
      </w:pPr>
      <w:r w:rsidRPr="00C52FCE">
        <w:rPr>
          <w:color w:val="000000"/>
        </w:rPr>
        <w:t>заведующий кафедрой теории и методики гимнастики                        ______________________</w:t>
      </w:r>
    </w:p>
    <w:p w:rsidR="009D7B1C" w:rsidRDefault="009D7B1C" w:rsidP="009D7B1C">
      <w:pPr>
        <w:spacing w:line="360" w:lineRule="auto"/>
        <w:contextualSpacing/>
        <w:jc w:val="both"/>
        <w:rPr>
          <w:color w:val="000000"/>
        </w:rPr>
      </w:pPr>
    </w:p>
    <w:p w:rsidR="006554E3" w:rsidRDefault="006554E3" w:rsidP="006554E3">
      <w:pPr>
        <w:spacing w:line="360" w:lineRule="auto"/>
        <w:contextualSpacing/>
        <w:jc w:val="both"/>
        <w:rPr>
          <w:color w:val="000000"/>
        </w:rPr>
      </w:pPr>
    </w:p>
    <w:p w:rsidR="006554E3" w:rsidRPr="006554E3" w:rsidRDefault="006554E3" w:rsidP="006554E3">
      <w:pPr>
        <w:spacing w:line="360" w:lineRule="auto"/>
        <w:contextualSpacing/>
        <w:jc w:val="both"/>
        <w:rPr>
          <w:color w:val="000000"/>
        </w:rPr>
      </w:pPr>
      <w:proofErr w:type="spellStart"/>
      <w:r w:rsidRPr="006554E3">
        <w:rPr>
          <w:color w:val="000000"/>
        </w:rPr>
        <w:t>Починкин</w:t>
      </w:r>
      <w:proofErr w:type="spellEnd"/>
      <w:r w:rsidRPr="006554E3">
        <w:rPr>
          <w:color w:val="000000"/>
        </w:rPr>
        <w:t xml:space="preserve"> А.В.  д-р </w:t>
      </w:r>
      <w:proofErr w:type="spellStart"/>
      <w:r w:rsidRPr="006554E3">
        <w:rPr>
          <w:color w:val="000000"/>
        </w:rPr>
        <w:t>пед</w:t>
      </w:r>
      <w:proofErr w:type="spellEnd"/>
      <w:r w:rsidRPr="006554E3">
        <w:rPr>
          <w:color w:val="000000"/>
        </w:rPr>
        <w:t xml:space="preserve">. наук, профессор, </w:t>
      </w:r>
    </w:p>
    <w:p w:rsidR="006554E3" w:rsidRPr="006554E3" w:rsidRDefault="006554E3" w:rsidP="006554E3">
      <w:pPr>
        <w:spacing w:line="360" w:lineRule="auto"/>
        <w:contextualSpacing/>
        <w:jc w:val="both"/>
        <w:rPr>
          <w:color w:val="000000"/>
        </w:rPr>
      </w:pPr>
      <w:r w:rsidRPr="006554E3">
        <w:rPr>
          <w:color w:val="000000"/>
        </w:rPr>
        <w:t xml:space="preserve">заведующий кафедрой управления, экономики </w:t>
      </w:r>
    </w:p>
    <w:p w:rsidR="006554E3" w:rsidRPr="006554E3" w:rsidRDefault="006554E3" w:rsidP="006554E3">
      <w:pPr>
        <w:spacing w:line="360" w:lineRule="auto"/>
        <w:contextualSpacing/>
        <w:jc w:val="both"/>
        <w:rPr>
          <w:color w:val="000000"/>
        </w:rPr>
      </w:pPr>
      <w:r w:rsidRPr="006554E3">
        <w:rPr>
          <w:color w:val="000000"/>
        </w:rPr>
        <w:t>и истории физической культуры и спорта                                              _____________________</w:t>
      </w:r>
    </w:p>
    <w:p w:rsidR="009D7B1C" w:rsidRDefault="009D7B1C" w:rsidP="009D7B1C">
      <w:pPr>
        <w:spacing w:line="360" w:lineRule="auto"/>
        <w:contextualSpacing/>
        <w:jc w:val="both"/>
        <w:rPr>
          <w:color w:val="000000"/>
        </w:rPr>
      </w:pPr>
    </w:p>
    <w:p w:rsidR="008A24D6" w:rsidRPr="00C52FCE" w:rsidRDefault="008A24D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8A24D6" w:rsidRDefault="008A24D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054D26" w:rsidRDefault="00054D2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D804E2" w:rsidRDefault="00D804E2" w:rsidP="00D804E2">
      <w:pPr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D804E2" w:rsidRDefault="00D804E2" w:rsidP="00D804E2">
      <w:pPr>
        <w:rPr>
          <w:rFonts w:cs="Tahoma"/>
          <w:b/>
          <w:color w:val="000000"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84"/>
        <w:gridCol w:w="3175"/>
        <w:gridCol w:w="1047"/>
      </w:tblGrid>
      <w:tr w:rsidR="00D804E2" w:rsidTr="006554E3">
        <w:tc>
          <w:tcPr>
            <w:tcW w:w="876" w:type="dxa"/>
            <w:shd w:val="clear" w:color="auto" w:fill="auto"/>
          </w:tcPr>
          <w:p w:rsidR="00D804E2" w:rsidRPr="008E7DF6" w:rsidRDefault="00D804E2" w:rsidP="006554E3">
            <w:pPr>
              <w:jc w:val="center"/>
              <w:rPr>
                <w:rFonts w:cs="Tahoma"/>
                <w:b/>
                <w:color w:val="000000"/>
              </w:rPr>
            </w:pPr>
            <w:r w:rsidRPr="008E7DF6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84" w:type="dxa"/>
            <w:shd w:val="clear" w:color="auto" w:fill="auto"/>
          </w:tcPr>
          <w:p w:rsidR="00D804E2" w:rsidRPr="008E7DF6" w:rsidRDefault="00D804E2" w:rsidP="006554E3">
            <w:pPr>
              <w:jc w:val="center"/>
              <w:rPr>
                <w:rFonts w:cs="Tahoma"/>
                <w:b/>
                <w:color w:val="000000"/>
              </w:rPr>
            </w:pPr>
            <w:r w:rsidRPr="008E7DF6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175" w:type="dxa"/>
            <w:shd w:val="clear" w:color="auto" w:fill="auto"/>
          </w:tcPr>
          <w:p w:rsidR="00D804E2" w:rsidRPr="008E7DF6" w:rsidRDefault="00D804E2" w:rsidP="006554E3">
            <w:pPr>
              <w:jc w:val="center"/>
              <w:rPr>
                <w:rFonts w:cs="Tahoma"/>
                <w:b/>
                <w:color w:val="000000"/>
              </w:rPr>
            </w:pPr>
            <w:r w:rsidRPr="008E7DF6">
              <w:rPr>
                <w:rFonts w:cs="Tahoma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47" w:type="dxa"/>
            <w:shd w:val="clear" w:color="auto" w:fill="auto"/>
          </w:tcPr>
          <w:p w:rsidR="00D804E2" w:rsidRPr="008E7DF6" w:rsidRDefault="00D804E2" w:rsidP="006554E3">
            <w:pPr>
              <w:jc w:val="center"/>
              <w:rPr>
                <w:rFonts w:cs="Tahoma"/>
                <w:b/>
                <w:color w:val="000000"/>
              </w:rPr>
            </w:pPr>
            <w:proofErr w:type="spellStart"/>
            <w:r w:rsidRPr="008E7DF6">
              <w:rPr>
                <w:rFonts w:cs="Tahoma"/>
                <w:b/>
                <w:color w:val="000000"/>
              </w:rPr>
              <w:t>Аббрев</w:t>
            </w:r>
            <w:proofErr w:type="spellEnd"/>
            <w:r w:rsidRPr="008E7DF6"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D804E2" w:rsidTr="006554E3">
        <w:tc>
          <w:tcPr>
            <w:tcW w:w="876" w:type="dxa"/>
            <w:shd w:val="clear" w:color="auto" w:fill="auto"/>
          </w:tcPr>
          <w:p w:rsidR="00D804E2" w:rsidRPr="006329A4" w:rsidRDefault="00D804E2" w:rsidP="006554E3">
            <w:pPr>
              <w:jc w:val="both"/>
            </w:pPr>
            <w:r w:rsidRPr="006329A4">
              <w:t>05.008</w:t>
            </w:r>
          </w:p>
        </w:tc>
        <w:tc>
          <w:tcPr>
            <w:tcW w:w="4684" w:type="dxa"/>
            <w:shd w:val="clear" w:color="auto" w:fill="auto"/>
          </w:tcPr>
          <w:p w:rsidR="00D804E2" w:rsidRPr="00146521" w:rsidRDefault="00CD1849" w:rsidP="006554E3">
            <w:pPr>
              <w:pStyle w:val="10"/>
              <w:spacing w:befor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="00D804E2" w:rsidRPr="00146521">
                <w:rPr>
                  <w:rStyle w:val="aa"/>
                  <w:rFonts w:ascii="Times New Roman" w:hAnsi="Times New Roman"/>
                  <w:bCs/>
                  <w:color w:val="auto"/>
                  <w:sz w:val="20"/>
                  <w:szCs w:val="20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5" w:type="dxa"/>
            <w:shd w:val="clear" w:color="auto" w:fill="auto"/>
          </w:tcPr>
          <w:p w:rsidR="00D804E2" w:rsidRPr="006329A4" w:rsidRDefault="00D804E2" w:rsidP="006554E3">
            <w:pPr>
              <w:jc w:val="both"/>
            </w:pPr>
            <w:r w:rsidRPr="006329A4">
              <w:t>Приказ Министерства труда и социальной защиты РФ от 29 октября 2015 г. N 798н</w:t>
            </w:r>
          </w:p>
        </w:tc>
        <w:tc>
          <w:tcPr>
            <w:tcW w:w="1047" w:type="dxa"/>
            <w:shd w:val="clear" w:color="auto" w:fill="auto"/>
          </w:tcPr>
          <w:p w:rsidR="00D804E2" w:rsidRPr="008E7DF6" w:rsidRDefault="00D804E2" w:rsidP="006554E3">
            <w:pPr>
              <w:jc w:val="both"/>
              <w:rPr>
                <w:b/>
              </w:rPr>
            </w:pPr>
            <w:r w:rsidRPr="008E7DF6">
              <w:rPr>
                <w:b/>
              </w:rPr>
              <w:t>Р</w:t>
            </w:r>
          </w:p>
        </w:tc>
      </w:tr>
    </w:tbl>
    <w:p w:rsidR="00D804E2" w:rsidRDefault="00D804E2" w:rsidP="00D804E2">
      <w:pPr>
        <w:rPr>
          <w:rFonts w:cs="Tahoma"/>
          <w:b/>
          <w:color w:val="000000"/>
        </w:rPr>
      </w:pPr>
    </w:p>
    <w:p w:rsidR="00054D26" w:rsidRDefault="00054D2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73308A" w:rsidRDefault="0073308A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73308A" w:rsidRDefault="0073308A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DC3D05" w:rsidRDefault="00DC3D05">
      <w:pPr>
        <w:sectPr w:rsidR="00DC3D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D05" w:rsidRDefault="00DC3D05" w:rsidP="00DC3D05">
      <w:pPr>
        <w:jc w:val="both"/>
        <w:rPr>
          <w:sz w:val="28"/>
          <w:szCs w:val="28"/>
        </w:rPr>
      </w:pPr>
      <w:r w:rsidRPr="00FE5D31">
        <w:rPr>
          <w:bCs/>
          <w:caps/>
          <w:color w:val="000000"/>
          <w:spacing w:val="-1"/>
          <w:szCs w:val="28"/>
        </w:rPr>
        <w:t xml:space="preserve">1. </w:t>
      </w:r>
      <w:r w:rsidRPr="00FE5D31">
        <w:rPr>
          <w:bCs/>
          <w:caps/>
          <w:color w:val="000000"/>
          <w:spacing w:val="-1"/>
          <w:sz w:val="28"/>
          <w:szCs w:val="28"/>
        </w:rPr>
        <w:t xml:space="preserve">изучениЕ дисциплины НАПРАВЛЕНО НА </w:t>
      </w:r>
      <w:r w:rsidRPr="00FE5D31">
        <w:rPr>
          <w:sz w:val="28"/>
          <w:szCs w:val="28"/>
        </w:rPr>
        <w:t>ФОРМИРОВАНИЕ СЛЕДУЮЩИХ КОМПЕТЕНЦИЙ:</w:t>
      </w:r>
    </w:p>
    <w:p w:rsidR="00F0498D" w:rsidRPr="00F0498D" w:rsidRDefault="00F0498D" w:rsidP="00F0498D">
      <w:pPr>
        <w:jc w:val="both"/>
      </w:pPr>
      <w:r w:rsidRPr="00CB2797">
        <w:rPr>
          <w:rFonts w:eastAsia="Calibri" w:cs="Tahoma"/>
          <w:b/>
          <w:color w:val="00000A"/>
        </w:rPr>
        <w:t>УК-3</w:t>
      </w:r>
      <w:r>
        <w:rPr>
          <w:rFonts w:eastAsia="Calibri" w:cs="Tahoma"/>
          <w:color w:val="00000A"/>
        </w:rPr>
        <w:t xml:space="preserve"> </w:t>
      </w:r>
      <w:r w:rsidRPr="00F0498D">
        <w:rPr>
          <w:color w:val="000000"/>
          <w:spacing w:val="-1"/>
        </w:rPr>
        <w:t>Способен осуществлять социальное взаимодействие и реализовывать свою роль в команде</w:t>
      </w:r>
    </w:p>
    <w:p w:rsidR="00F0498D" w:rsidRDefault="00F0498D" w:rsidP="005E36D7">
      <w:pPr>
        <w:ind w:firstLine="709"/>
        <w:jc w:val="center"/>
        <w:rPr>
          <w:rFonts w:cs="Tahoma"/>
        </w:rPr>
      </w:pPr>
    </w:p>
    <w:p w:rsidR="005E36D7" w:rsidRDefault="005E36D7" w:rsidP="005E36D7">
      <w:pPr>
        <w:ind w:firstLine="709"/>
        <w:jc w:val="center"/>
        <w:rPr>
          <w:rFonts w:cs="Tahoma"/>
        </w:rPr>
      </w:pPr>
      <w:r w:rsidRPr="00C847F4">
        <w:rPr>
          <w:rFonts w:cs="Tahoma"/>
        </w:rPr>
        <w:t>РЕЗУЛЬТАТЫ ОБУЧЕНИЯ ПО ДИСЦИПЛИНЕ:</w:t>
      </w:r>
    </w:p>
    <w:p w:rsidR="005E36D7" w:rsidRDefault="005E36D7" w:rsidP="005E36D7">
      <w:pPr>
        <w:ind w:firstLine="709"/>
        <w:jc w:val="center"/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2161"/>
        <w:gridCol w:w="2623"/>
      </w:tblGrid>
      <w:tr w:rsidR="005E36D7" w:rsidRPr="008E7ED9" w:rsidTr="00146521">
        <w:trPr>
          <w:jc w:val="center"/>
        </w:trPr>
        <w:tc>
          <w:tcPr>
            <w:tcW w:w="4667" w:type="dxa"/>
          </w:tcPr>
          <w:p w:rsidR="005E36D7" w:rsidRPr="001C391A" w:rsidRDefault="005E36D7" w:rsidP="00146521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2" w:type="dxa"/>
          </w:tcPr>
          <w:p w:rsidR="005E36D7" w:rsidRPr="006A47C4" w:rsidRDefault="005E36D7" w:rsidP="00146521">
            <w:pPr>
              <w:jc w:val="center"/>
              <w:rPr>
                <w:color w:val="000000"/>
                <w:spacing w:val="-1"/>
              </w:rPr>
            </w:pPr>
            <w:r w:rsidRPr="006A47C4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663" w:type="dxa"/>
          </w:tcPr>
          <w:p w:rsidR="005E36D7" w:rsidRPr="006A47C4" w:rsidRDefault="005E36D7" w:rsidP="00146521">
            <w:pPr>
              <w:jc w:val="center"/>
              <w:rPr>
                <w:color w:val="000000"/>
                <w:spacing w:val="-1"/>
              </w:rPr>
            </w:pPr>
            <w:r w:rsidRPr="006A47C4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5E36D7" w:rsidRPr="001C391A" w:rsidTr="00146521">
        <w:trPr>
          <w:jc w:val="center"/>
        </w:trPr>
        <w:tc>
          <w:tcPr>
            <w:tcW w:w="4667" w:type="dxa"/>
          </w:tcPr>
          <w:p w:rsidR="005E36D7" w:rsidRDefault="005E36D7" w:rsidP="00146521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  <w:r w:rsidRPr="006F2966">
              <w:rPr>
                <w:b/>
                <w:color w:val="000000"/>
                <w:spacing w:val="-1"/>
              </w:rPr>
              <w:t>.1. Знания:</w:t>
            </w:r>
          </w:p>
          <w:p w:rsidR="005E36D7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2C2C64">
              <w:rPr>
                <w:rFonts w:ascii="Times New Roman" w:hAnsi="Times New Roman" w:cs="Times New Roman"/>
                <w:sz w:val="24"/>
                <w:lang w:val="ru-RU"/>
              </w:rPr>
              <w:t xml:space="preserve"> особенностей формир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ования и работы организации</w:t>
            </w:r>
            <w:r w:rsidRPr="00D653A1">
              <w:rPr>
                <w:rFonts w:ascii="Times New Roman" w:hAnsi="Times New Roman" w:cs="Times New Roman"/>
                <w:sz w:val="24"/>
                <w:lang w:val="ru-RU"/>
              </w:rPr>
              <w:t xml:space="preserve"> и управление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D653A1">
              <w:rPr>
                <w:rFonts w:ascii="Times New Roman" w:hAnsi="Times New Roman" w:cs="Times New Roman"/>
                <w:sz w:val="24"/>
                <w:lang w:val="ru-RU"/>
              </w:rPr>
              <w:t xml:space="preserve"> черлидингом в сфере профессионального спорта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5E36D7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особенностей</w:t>
            </w:r>
            <w:r w:rsidRPr="002919B4">
              <w:rPr>
                <w:rFonts w:ascii="Times New Roman" w:hAnsi="Times New Roman" w:cs="Times New Roman"/>
                <w:sz w:val="24"/>
                <w:lang w:val="ru-RU"/>
              </w:rPr>
              <w:t xml:space="preserve"> общения с раз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личными категориями целевой аудитории </w:t>
            </w:r>
            <w:r w:rsidRPr="002919B4">
              <w:rPr>
                <w:rFonts w:ascii="Times New Roman" w:hAnsi="Times New Roman" w:cs="Times New Roman"/>
                <w:sz w:val="24"/>
                <w:lang w:val="ru-RU"/>
              </w:rPr>
              <w:t xml:space="preserve">(по возрасту,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интересам, социальному статусу, уровню подготовленности, </w:t>
            </w:r>
            <w:r w:rsidRPr="002919B4">
              <w:rPr>
                <w:rFonts w:ascii="Times New Roman" w:hAnsi="Times New Roman" w:cs="Times New Roman"/>
                <w:sz w:val="24"/>
                <w:lang w:val="ru-RU"/>
              </w:rPr>
              <w:t>этническим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признакам и др.).</w:t>
            </w:r>
          </w:p>
          <w:p w:rsidR="005E36D7" w:rsidRPr="00BB2C42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правил</w:t>
            </w:r>
            <w:r w:rsidRPr="00AA2EF9">
              <w:rPr>
                <w:rFonts w:ascii="Times New Roman" w:hAnsi="Times New Roman" w:cs="Times New Roman"/>
                <w:sz w:val="24"/>
                <w:lang w:val="ru-RU"/>
              </w:rPr>
              <w:t xml:space="preserve"> безопасного поведения учащихся</w:t>
            </w:r>
            <w:r w:rsidRPr="00AA2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 необходимых санитарно-гигиенических требований</w:t>
            </w:r>
            <w:r w:rsidRPr="00AA2EF9">
              <w:rPr>
                <w:rFonts w:ascii="Times New Roman" w:hAnsi="Times New Roman" w:cs="Times New Roman"/>
                <w:sz w:val="24"/>
                <w:lang w:val="ru-RU"/>
              </w:rPr>
              <w:t xml:space="preserve"> на занятиях</w:t>
            </w:r>
            <w:r w:rsidRPr="00291949">
              <w:rPr>
                <w:lang w:val="ru-RU"/>
              </w:rPr>
              <w:t xml:space="preserve"> </w:t>
            </w:r>
            <w:r w:rsidRPr="00291949">
              <w:rPr>
                <w:rFonts w:ascii="Times New Roman" w:hAnsi="Times New Roman" w:cs="Times New Roman"/>
                <w:sz w:val="24"/>
                <w:lang w:val="ru-RU"/>
              </w:rPr>
              <w:t>в профессиональном спорте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для управления черлидингом </w:t>
            </w:r>
          </w:p>
        </w:tc>
        <w:tc>
          <w:tcPr>
            <w:tcW w:w="2002" w:type="dxa"/>
            <w:vMerge w:val="restart"/>
          </w:tcPr>
          <w:p w:rsidR="005E36D7" w:rsidRDefault="00EA2C42" w:rsidP="00146521">
            <w:pPr>
              <w:jc w:val="both"/>
              <w:rPr>
                <w:b/>
              </w:rPr>
            </w:pPr>
            <w:r w:rsidRPr="00EA2C42">
              <w:rPr>
                <w:b/>
              </w:rPr>
              <w:t>05.008 Р</w:t>
            </w:r>
          </w:p>
          <w:p w:rsidR="00F0498D" w:rsidRPr="00EA2C42" w:rsidRDefault="00F0498D" w:rsidP="00146521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t>А/03.6</w:t>
            </w:r>
          </w:p>
          <w:p w:rsidR="005E36D7" w:rsidRPr="009D0780" w:rsidRDefault="00F0498D" w:rsidP="00146521">
            <w:pPr>
              <w:tabs>
                <w:tab w:val="right" w:leader="underscore" w:pos="9356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2663" w:type="dxa"/>
            <w:vMerge w:val="restart"/>
          </w:tcPr>
          <w:p w:rsidR="005E36D7" w:rsidRDefault="005E36D7" w:rsidP="00146521">
            <w:pPr>
              <w:jc w:val="both"/>
              <w:rPr>
                <w:spacing w:val="-1"/>
              </w:rPr>
            </w:pPr>
            <w:r>
              <w:rPr>
                <w:rFonts w:eastAsia="Calibri" w:cs="Tahoma"/>
                <w:color w:val="00000A"/>
              </w:rPr>
              <w:t>УК-3</w:t>
            </w:r>
          </w:p>
          <w:p w:rsidR="005E36D7" w:rsidRPr="00E007BA" w:rsidRDefault="005E36D7" w:rsidP="00146521">
            <w:pPr>
              <w:jc w:val="both"/>
              <w:rPr>
                <w:color w:val="000000"/>
                <w:spacing w:val="-1"/>
              </w:rPr>
            </w:pPr>
            <w:r w:rsidRPr="00E007BA">
              <w:rPr>
                <w:color w:val="000000"/>
                <w:spacing w:val="-1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5E36D7" w:rsidRPr="001C391A" w:rsidTr="00146521">
        <w:trPr>
          <w:trHeight w:val="286"/>
          <w:jc w:val="center"/>
        </w:trPr>
        <w:tc>
          <w:tcPr>
            <w:tcW w:w="4667" w:type="dxa"/>
          </w:tcPr>
          <w:p w:rsidR="005E36D7" w:rsidRPr="006F2966" w:rsidRDefault="005E36D7" w:rsidP="00146521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  <w:r w:rsidRPr="006F2966">
              <w:rPr>
                <w:b/>
                <w:color w:val="000000"/>
                <w:spacing w:val="-1"/>
              </w:rPr>
              <w:t>.2. Умения:</w:t>
            </w:r>
          </w:p>
          <w:p w:rsidR="005E36D7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1949">
              <w:rPr>
                <w:rFonts w:ascii="Times New Roman" w:hAnsi="Times New Roman" w:cs="Times New Roman"/>
                <w:sz w:val="24"/>
                <w:lang w:val="ru-RU"/>
              </w:rPr>
              <w:t>- планировать, организовывать и координировать работу тренерского штаба, организаторов, участников команд и др.;</w:t>
            </w:r>
          </w:p>
          <w:p w:rsidR="005E36D7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05382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2919B4">
              <w:rPr>
                <w:rFonts w:ascii="Times New Roman" w:hAnsi="Times New Roman" w:cs="Times New Roman"/>
                <w:sz w:val="24"/>
                <w:lang w:val="ru-RU"/>
              </w:rPr>
              <w:t>эффективно взаимодейство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вать с участниками, зрителями, коллегами по организации и управлению</w:t>
            </w:r>
            <w:r w:rsidRPr="00D653A1">
              <w:rPr>
                <w:rFonts w:ascii="Times New Roman" w:hAnsi="Times New Roman" w:cs="Times New Roman"/>
                <w:sz w:val="24"/>
                <w:lang w:val="ru-RU"/>
              </w:rPr>
              <w:t xml:space="preserve"> черлидингом в сфере профессионального спорта;</w:t>
            </w:r>
          </w:p>
          <w:p w:rsidR="005E36D7" w:rsidRPr="006E6952" w:rsidRDefault="005E36D7" w:rsidP="00146521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87423">
              <w:rPr>
                <w:rFonts w:ascii="Times New Roman" w:hAnsi="Times New Roman" w:cs="Times New Roman"/>
                <w:sz w:val="24"/>
                <w:lang w:val="ru-RU"/>
              </w:rPr>
              <w:t>- использовать современные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 безопасные</w:t>
            </w:r>
            <w:r w:rsidRPr="00C8742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методики в организации и управлении на тренировочном и соревновательном этапах</w:t>
            </w:r>
          </w:p>
        </w:tc>
        <w:tc>
          <w:tcPr>
            <w:tcW w:w="2002" w:type="dxa"/>
            <w:vMerge/>
          </w:tcPr>
          <w:p w:rsidR="005E36D7" w:rsidRPr="009D0780" w:rsidRDefault="005E36D7" w:rsidP="00146521">
            <w:pPr>
              <w:tabs>
                <w:tab w:val="right" w:leader="underscore" w:pos="9356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63" w:type="dxa"/>
            <w:vMerge/>
          </w:tcPr>
          <w:p w:rsidR="005E36D7" w:rsidRPr="001C391A" w:rsidRDefault="005E36D7" w:rsidP="00146521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5E36D7" w:rsidRPr="001C391A" w:rsidTr="00146521">
        <w:trPr>
          <w:trHeight w:val="286"/>
          <w:jc w:val="center"/>
        </w:trPr>
        <w:tc>
          <w:tcPr>
            <w:tcW w:w="4667" w:type="dxa"/>
          </w:tcPr>
          <w:p w:rsidR="005E36D7" w:rsidRDefault="005E36D7" w:rsidP="00146521">
            <w:pPr>
              <w:ind w:right="19"/>
              <w:rPr>
                <w:rFonts w:eastAsia="Calibri"/>
                <w:b/>
                <w:i/>
              </w:rPr>
            </w:pPr>
            <w:r>
              <w:rPr>
                <w:b/>
                <w:color w:val="000000"/>
                <w:spacing w:val="-1"/>
              </w:rPr>
              <w:t>УК-3</w:t>
            </w:r>
            <w:r w:rsidRPr="006F2966">
              <w:rPr>
                <w:b/>
                <w:color w:val="000000"/>
                <w:spacing w:val="-1"/>
              </w:rPr>
              <w:t>.3.  Навыки и/или опыт деятельности:</w:t>
            </w:r>
            <w:r w:rsidRPr="006F2966">
              <w:rPr>
                <w:rFonts w:eastAsia="Calibri"/>
                <w:b/>
                <w:i/>
              </w:rPr>
              <w:t xml:space="preserve"> </w:t>
            </w:r>
          </w:p>
          <w:p w:rsidR="005E36D7" w:rsidRPr="000D3A6A" w:rsidRDefault="005E36D7" w:rsidP="00146521">
            <w:pPr>
              <w:ind w:right="19"/>
              <w:rPr>
                <w:rFonts w:eastAsia="Calibri"/>
              </w:rPr>
            </w:pPr>
            <w:r w:rsidRPr="005D6D00">
              <w:rPr>
                <w:rFonts w:eastAsia="Calibri"/>
              </w:rPr>
              <w:t>- реш</w:t>
            </w:r>
            <w:r>
              <w:rPr>
                <w:rFonts w:eastAsia="Calibri"/>
              </w:rPr>
              <w:t>ения орг</w:t>
            </w:r>
            <w:r w:rsidR="00EA2C42">
              <w:rPr>
                <w:rFonts w:eastAsia="Calibri"/>
              </w:rPr>
              <w:t xml:space="preserve">анизационных и коммуникативных </w:t>
            </w:r>
            <w:r>
              <w:rPr>
                <w:rFonts w:eastAsia="Calibri"/>
              </w:rPr>
              <w:t xml:space="preserve">задач в процессе </w:t>
            </w:r>
            <w:r w:rsidRPr="001F79DF">
              <w:rPr>
                <w:rFonts w:eastAsia="Calibri"/>
              </w:rPr>
              <w:t>организации и управлением черлидингом в</w:t>
            </w:r>
            <w:r>
              <w:rPr>
                <w:rFonts w:eastAsia="Calibri"/>
              </w:rPr>
              <w:t xml:space="preserve"> сфере профессионального спорта</w:t>
            </w:r>
          </w:p>
        </w:tc>
        <w:tc>
          <w:tcPr>
            <w:tcW w:w="2002" w:type="dxa"/>
            <w:vMerge/>
          </w:tcPr>
          <w:p w:rsidR="005E36D7" w:rsidRDefault="005E36D7" w:rsidP="00146521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63" w:type="dxa"/>
            <w:vMerge/>
          </w:tcPr>
          <w:p w:rsidR="005E36D7" w:rsidRPr="001C391A" w:rsidRDefault="005E36D7" w:rsidP="00146521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5E36D7" w:rsidRDefault="005E36D7" w:rsidP="005E36D7">
      <w:pPr>
        <w:jc w:val="both"/>
        <w:rPr>
          <w:b/>
          <w:color w:val="00000A"/>
        </w:rPr>
      </w:pPr>
    </w:p>
    <w:p w:rsidR="002B1C1D" w:rsidRPr="00944ABB" w:rsidRDefault="0013515B" w:rsidP="002B1C1D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8"/>
          <w:szCs w:val="28"/>
        </w:rPr>
      </w:pPr>
      <w:r>
        <w:rPr>
          <w:caps/>
          <w:color w:val="000000"/>
          <w:spacing w:val="-1"/>
          <w:sz w:val="28"/>
          <w:szCs w:val="28"/>
        </w:rPr>
        <w:t xml:space="preserve">2. </w:t>
      </w:r>
      <w:r w:rsidR="002B1C1D" w:rsidRPr="00944ABB">
        <w:rPr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A01EAF" w:rsidRPr="00A01EAF" w:rsidRDefault="00E509DD" w:rsidP="0001071C">
      <w:pPr>
        <w:jc w:val="both"/>
      </w:pPr>
      <w:r w:rsidRPr="00D90E61">
        <w:rPr>
          <w:color w:val="000000"/>
          <w:spacing w:val="-1"/>
        </w:rPr>
        <w:t xml:space="preserve">      </w:t>
      </w:r>
      <w:r w:rsidR="00A01EAF">
        <w:rPr>
          <w:color w:val="000000"/>
          <w:spacing w:val="-1"/>
        </w:rPr>
        <w:t xml:space="preserve"> </w:t>
      </w:r>
      <w:r w:rsidR="00A01EAF" w:rsidRPr="00A01EAF">
        <w:rPr>
          <w:color w:val="000000"/>
          <w:spacing w:val="-1"/>
        </w:rPr>
        <w:t>Дисциплина в структуре образовательной программы относится</w:t>
      </w:r>
      <w:r w:rsidR="00A01EAF" w:rsidRPr="00A01EAF">
        <w:rPr>
          <w:i/>
          <w:color w:val="000000"/>
          <w:spacing w:val="-1"/>
        </w:rPr>
        <w:t xml:space="preserve"> к </w:t>
      </w:r>
      <w:r w:rsidR="00A01EAF" w:rsidRPr="00A01EAF">
        <w:rPr>
          <w:color w:val="000000"/>
          <w:spacing w:val="-1"/>
        </w:rPr>
        <w:t>части, формируемой участниками образовательных отношений.</w:t>
      </w:r>
    </w:p>
    <w:p w:rsidR="0001071C" w:rsidRPr="0001071C" w:rsidRDefault="00A01EAF" w:rsidP="00CD1849">
      <w:pPr>
        <w:pStyle w:val="a5"/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 w:rsidRPr="0001071C">
        <w:rPr>
          <w:color w:val="000000"/>
          <w:sz w:val="24"/>
          <w:szCs w:val="24"/>
        </w:rPr>
        <w:t xml:space="preserve"> </w:t>
      </w:r>
      <w:r w:rsidRPr="0001071C">
        <w:rPr>
          <w:spacing w:val="-4"/>
          <w:sz w:val="24"/>
          <w:szCs w:val="24"/>
        </w:rPr>
        <w:t xml:space="preserve">Дисциплина изучается в 6 семестре очной формы обучения, в заочной форме обучения в 7 семестре. Форма промежуточной аттестации: </w:t>
      </w:r>
      <w:r w:rsidRPr="0001071C">
        <w:rPr>
          <w:rFonts w:eastAsia="Calibri"/>
          <w:sz w:val="24"/>
          <w:szCs w:val="24"/>
        </w:rPr>
        <w:t>зачет.</w:t>
      </w:r>
    </w:p>
    <w:p w:rsidR="00A01EAF" w:rsidRPr="0001071C" w:rsidRDefault="00A01EAF" w:rsidP="00CD1849">
      <w:pPr>
        <w:pStyle w:val="a5"/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 w:rsidRPr="0001071C">
        <w:rPr>
          <w:spacing w:val="-4"/>
          <w:sz w:val="24"/>
          <w:szCs w:val="24"/>
        </w:rPr>
        <w:t>Объем дисциплины 72 часа.</w:t>
      </w:r>
    </w:p>
    <w:p w:rsidR="0013515B" w:rsidRDefault="0013515B" w:rsidP="0013515B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8"/>
          <w:szCs w:val="28"/>
        </w:rPr>
      </w:pPr>
    </w:p>
    <w:p w:rsidR="0013515B" w:rsidRDefault="0013515B" w:rsidP="0013515B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8"/>
          <w:szCs w:val="28"/>
        </w:rPr>
      </w:pPr>
      <w:r>
        <w:rPr>
          <w:caps/>
          <w:color w:val="000000"/>
          <w:spacing w:val="-1"/>
          <w:sz w:val="28"/>
          <w:szCs w:val="28"/>
        </w:rPr>
        <w:t xml:space="preserve">3. </w:t>
      </w:r>
      <w:r w:rsidRPr="00944ABB">
        <w:rPr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:rsidR="002A56FD" w:rsidRPr="002A56FD" w:rsidRDefault="002A56FD" w:rsidP="002A56FD">
      <w:pPr>
        <w:pStyle w:val="a5"/>
        <w:numPr>
          <w:ilvl w:val="0"/>
          <w:numId w:val="1"/>
        </w:numPr>
        <w:shd w:val="clear" w:color="auto" w:fill="FFFFFF"/>
        <w:ind w:right="19"/>
        <w:jc w:val="center"/>
        <w:rPr>
          <w:i/>
          <w:color w:val="000000"/>
          <w:spacing w:val="-1"/>
          <w:sz w:val="24"/>
          <w:szCs w:val="24"/>
        </w:rPr>
      </w:pPr>
      <w:r w:rsidRPr="002A56FD">
        <w:rPr>
          <w:i/>
          <w:color w:val="000000"/>
          <w:spacing w:val="-1"/>
          <w:sz w:val="24"/>
          <w:szCs w:val="24"/>
        </w:rPr>
        <w:t>Очная форма обучения</w:t>
      </w:r>
    </w:p>
    <w:p w:rsidR="002A56FD" w:rsidRPr="002A56FD" w:rsidRDefault="002A56FD" w:rsidP="002A56FD">
      <w:pPr>
        <w:pStyle w:val="a5"/>
        <w:numPr>
          <w:ilvl w:val="0"/>
          <w:numId w:val="1"/>
        </w:numPr>
        <w:jc w:val="center"/>
        <w:rPr>
          <w:bCs/>
          <w:i/>
          <w:color w:val="00000A"/>
          <w:sz w:val="24"/>
          <w:szCs w:val="24"/>
        </w:rPr>
      </w:pPr>
    </w:p>
    <w:tbl>
      <w:tblPr>
        <w:tblW w:w="7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6"/>
        <w:gridCol w:w="1134"/>
        <w:gridCol w:w="2268"/>
      </w:tblGrid>
      <w:tr w:rsidR="002A56FD" w:rsidRPr="002A56FD" w:rsidTr="006554E3">
        <w:trPr>
          <w:jc w:val="center"/>
        </w:trPr>
        <w:tc>
          <w:tcPr>
            <w:tcW w:w="4104" w:type="dxa"/>
            <w:gridSpan w:val="2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семестры</w:t>
            </w:r>
          </w:p>
        </w:tc>
      </w:tr>
      <w:tr w:rsidR="002A56FD" w:rsidRPr="002A56FD" w:rsidTr="006554E3">
        <w:trPr>
          <w:trHeight w:val="183"/>
          <w:jc w:val="center"/>
        </w:trPr>
        <w:tc>
          <w:tcPr>
            <w:tcW w:w="4104" w:type="dxa"/>
            <w:gridSpan w:val="2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6</w:t>
            </w:r>
          </w:p>
        </w:tc>
      </w:tr>
      <w:tr w:rsidR="002A56FD" w:rsidRPr="002A56FD" w:rsidTr="006554E3">
        <w:trPr>
          <w:jc w:val="center"/>
        </w:trPr>
        <w:tc>
          <w:tcPr>
            <w:tcW w:w="4104" w:type="dxa"/>
            <w:gridSpan w:val="2"/>
            <w:vAlign w:val="center"/>
          </w:tcPr>
          <w:p w:rsidR="002A56FD" w:rsidRPr="002A56FD" w:rsidRDefault="002A56FD" w:rsidP="006554E3">
            <w:pPr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</w:tcPr>
          <w:p w:rsidR="002A56FD" w:rsidRPr="002A56FD" w:rsidRDefault="002A56FD" w:rsidP="006554E3">
            <w:pPr>
              <w:jc w:val="center"/>
              <w:rPr>
                <w:b/>
              </w:rPr>
            </w:pPr>
            <w:r w:rsidRPr="002A56FD">
              <w:rPr>
                <w:b/>
              </w:rPr>
              <w:t>28</w:t>
            </w:r>
          </w:p>
        </w:tc>
        <w:tc>
          <w:tcPr>
            <w:tcW w:w="2268" w:type="dxa"/>
          </w:tcPr>
          <w:p w:rsidR="002A56FD" w:rsidRPr="002A56FD" w:rsidRDefault="002A56FD" w:rsidP="006554E3">
            <w:pPr>
              <w:jc w:val="center"/>
              <w:rPr>
                <w:b/>
              </w:rPr>
            </w:pPr>
            <w:r w:rsidRPr="002A56FD">
              <w:rPr>
                <w:b/>
              </w:rPr>
              <w:t>28</w:t>
            </w:r>
          </w:p>
        </w:tc>
      </w:tr>
      <w:tr w:rsidR="002A56FD" w:rsidRPr="002A56FD" w:rsidTr="006554E3">
        <w:trPr>
          <w:jc w:val="center"/>
        </w:trPr>
        <w:tc>
          <w:tcPr>
            <w:tcW w:w="4104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ind w:right="-368"/>
              <w:jc w:val="center"/>
              <w:rPr>
                <w:color w:val="000000"/>
                <w:spacing w:val="-1"/>
              </w:rPr>
            </w:pPr>
          </w:p>
        </w:tc>
      </w:tr>
      <w:tr w:rsidR="002A56FD" w:rsidRPr="002A56FD" w:rsidTr="006554E3">
        <w:trPr>
          <w:trHeight w:val="102"/>
          <w:jc w:val="center"/>
        </w:trPr>
        <w:tc>
          <w:tcPr>
            <w:tcW w:w="4104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A"/>
              </w:rPr>
              <w:t>Семинары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28 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28</w:t>
            </w:r>
          </w:p>
        </w:tc>
      </w:tr>
      <w:tr w:rsidR="002A56FD" w:rsidRPr="002A56FD" w:rsidTr="006554E3">
        <w:trPr>
          <w:jc w:val="center"/>
        </w:trPr>
        <w:tc>
          <w:tcPr>
            <w:tcW w:w="4104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Зачет 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+</w:t>
            </w:r>
          </w:p>
        </w:tc>
      </w:tr>
      <w:tr w:rsidR="002A56FD" w:rsidRPr="002A56FD" w:rsidTr="006554E3">
        <w:trPr>
          <w:jc w:val="center"/>
        </w:trPr>
        <w:tc>
          <w:tcPr>
            <w:tcW w:w="4104" w:type="dxa"/>
            <w:gridSpan w:val="2"/>
            <w:vAlign w:val="center"/>
          </w:tcPr>
          <w:p w:rsidR="002A56FD" w:rsidRPr="002A56FD" w:rsidRDefault="002A56FD" w:rsidP="006554E3">
            <w:pPr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44</w:t>
            </w:r>
          </w:p>
        </w:tc>
      </w:tr>
      <w:tr w:rsidR="002A56FD" w:rsidRPr="002A56FD" w:rsidTr="006554E3">
        <w:trPr>
          <w:jc w:val="center"/>
        </w:trPr>
        <w:tc>
          <w:tcPr>
            <w:tcW w:w="1838" w:type="dxa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266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72</w:t>
            </w:r>
          </w:p>
        </w:tc>
      </w:tr>
      <w:tr w:rsidR="002A56FD" w:rsidRPr="002A56FD" w:rsidTr="006554E3">
        <w:trPr>
          <w:jc w:val="center"/>
        </w:trPr>
        <w:tc>
          <w:tcPr>
            <w:tcW w:w="1838" w:type="dxa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266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268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2A56FD" w:rsidRPr="002A56FD" w:rsidRDefault="002A56FD" w:rsidP="002A56FD">
      <w:pPr>
        <w:pStyle w:val="a5"/>
        <w:numPr>
          <w:ilvl w:val="0"/>
          <w:numId w:val="1"/>
        </w:numPr>
        <w:shd w:val="clear" w:color="auto" w:fill="FFFFFF"/>
        <w:ind w:right="19"/>
        <w:jc w:val="center"/>
        <w:rPr>
          <w:i/>
          <w:color w:val="000000"/>
          <w:spacing w:val="-1"/>
          <w:sz w:val="24"/>
          <w:szCs w:val="24"/>
        </w:rPr>
      </w:pPr>
    </w:p>
    <w:p w:rsidR="002A56FD" w:rsidRPr="002A56FD" w:rsidRDefault="002A56FD" w:rsidP="002A56FD">
      <w:pPr>
        <w:pStyle w:val="a5"/>
        <w:numPr>
          <w:ilvl w:val="0"/>
          <w:numId w:val="1"/>
        </w:numPr>
        <w:shd w:val="clear" w:color="auto" w:fill="FFFFFF"/>
        <w:ind w:right="19"/>
        <w:jc w:val="center"/>
        <w:rPr>
          <w:bCs/>
          <w:i/>
          <w:color w:val="00000A"/>
          <w:sz w:val="24"/>
          <w:szCs w:val="24"/>
        </w:rPr>
      </w:pPr>
      <w:r w:rsidRPr="002A56FD">
        <w:rPr>
          <w:i/>
          <w:color w:val="000000"/>
          <w:spacing w:val="-1"/>
          <w:sz w:val="24"/>
          <w:szCs w:val="24"/>
        </w:rPr>
        <w:t>Заочная форма обучения</w:t>
      </w:r>
    </w:p>
    <w:p w:rsidR="002A56FD" w:rsidRPr="002A56FD" w:rsidRDefault="002A56FD" w:rsidP="002A56FD">
      <w:pPr>
        <w:pStyle w:val="a5"/>
        <w:numPr>
          <w:ilvl w:val="0"/>
          <w:numId w:val="1"/>
        </w:numPr>
        <w:jc w:val="center"/>
        <w:rPr>
          <w:bCs/>
          <w:i/>
          <w:color w:val="00000A"/>
          <w:sz w:val="24"/>
          <w:szCs w:val="24"/>
        </w:rPr>
      </w:pPr>
    </w:p>
    <w:tbl>
      <w:tblPr>
        <w:tblW w:w="7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83"/>
        <w:gridCol w:w="1134"/>
        <w:gridCol w:w="2093"/>
      </w:tblGrid>
      <w:tr w:rsidR="002A56FD" w:rsidRPr="002A56FD" w:rsidTr="006554E3">
        <w:trPr>
          <w:jc w:val="center"/>
        </w:trPr>
        <w:tc>
          <w:tcPr>
            <w:tcW w:w="4321" w:type="dxa"/>
            <w:gridSpan w:val="2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семестры</w:t>
            </w:r>
          </w:p>
        </w:tc>
      </w:tr>
      <w:tr w:rsidR="002A56FD" w:rsidRPr="002A56FD" w:rsidTr="006554E3">
        <w:trPr>
          <w:trHeight w:val="183"/>
          <w:jc w:val="center"/>
        </w:trPr>
        <w:tc>
          <w:tcPr>
            <w:tcW w:w="4321" w:type="dxa"/>
            <w:gridSpan w:val="2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7</w:t>
            </w:r>
          </w:p>
        </w:tc>
      </w:tr>
      <w:tr w:rsidR="002A56FD" w:rsidRPr="002A56FD" w:rsidTr="006554E3">
        <w:trPr>
          <w:jc w:val="center"/>
        </w:trPr>
        <w:tc>
          <w:tcPr>
            <w:tcW w:w="4321" w:type="dxa"/>
            <w:gridSpan w:val="2"/>
            <w:vAlign w:val="center"/>
          </w:tcPr>
          <w:p w:rsidR="002A56FD" w:rsidRPr="002A56FD" w:rsidRDefault="002A56FD" w:rsidP="006554E3">
            <w:pPr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</w:tcPr>
          <w:p w:rsidR="002A56FD" w:rsidRPr="002A56FD" w:rsidRDefault="002A56FD" w:rsidP="006554E3">
            <w:pPr>
              <w:jc w:val="center"/>
              <w:rPr>
                <w:b/>
              </w:rPr>
            </w:pPr>
            <w:r w:rsidRPr="002A56FD">
              <w:rPr>
                <w:b/>
              </w:rPr>
              <w:t>8</w:t>
            </w:r>
          </w:p>
        </w:tc>
        <w:tc>
          <w:tcPr>
            <w:tcW w:w="2093" w:type="dxa"/>
          </w:tcPr>
          <w:p w:rsidR="002A56FD" w:rsidRPr="002A56FD" w:rsidRDefault="002A56FD" w:rsidP="006554E3">
            <w:pPr>
              <w:jc w:val="center"/>
              <w:rPr>
                <w:b/>
              </w:rPr>
            </w:pPr>
            <w:r w:rsidRPr="002A56FD">
              <w:rPr>
                <w:b/>
              </w:rPr>
              <w:t>8</w:t>
            </w:r>
          </w:p>
        </w:tc>
      </w:tr>
      <w:tr w:rsidR="002A56FD" w:rsidRPr="002A56FD" w:rsidTr="006554E3">
        <w:trPr>
          <w:jc w:val="center"/>
        </w:trPr>
        <w:tc>
          <w:tcPr>
            <w:tcW w:w="4321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ind w:right="-368"/>
              <w:jc w:val="center"/>
              <w:rPr>
                <w:color w:val="000000"/>
                <w:spacing w:val="-1"/>
              </w:rPr>
            </w:pPr>
          </w:p>
        </w:tc>
      </w:tr>
      <w:tr w:rsidR="002A56FD" w:rsidRPr="002A56FD" w:rsidTr="006554E3">
        <w:trPr>
          <w:trHeight w:val="102"/>
          <w:jc w:val="center"/>
        </w:trPr>
        <w:tc>
          <w:tcPr>
            <w:tcW w:w="4321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A"/>
              </w:rPr>
              <w:t>Семинары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8 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8</w:t>
            </w:r>
          </w:p>
        </w:tc>
      </w:tr>
      <w:tr w:rsidR="002A56FD" w:rsidRPr="002A56FD" w:rsidTr="006554E3">
        <w:trPr>
          <w:jc w:val="center"/>
        </w:trPr>
        <w:tc>
          <w:tcPr>
            <w:tcW w:w="4321" w:type="dxa"/>
            <w:gridSpan w:val="2"/>
            <w:vAlign w:val="center"/>
          </w:tcPr>
          <w:p w:rsidR="002A56FD" w:rsidRPr="002A56FD" w:rsidRDefault="002A56FD" w:rsidP="006554E3">
            <w:pPr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 xml:space="preserve">Зачет 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color w:val="000000"/>
                <w:spacing w:val="-1"/>
              </w:rPr>
            </w:pPr>
            <w:r w:rsidRPr="002A56FD">
              <w:rPr>
                <w:color w:val="000000"/>
                <w:spacing w:val="-1"/>
              </w:rPr>
              <w:t>+</w:t>
            </w:r>
          </w:p>
        </w:tc>
      </w:tr>
      <w:tr w:rsidR="002A56FD" w:rsidRPr="002A56FD" w:rsidTr="006554E3">
        <w:trPr>
          <w:jc w:val="center"/>
        </w:trPr>
        <w:tc>
          <w:tcPr>
            <w:tcW w:w="4321" w:type="dxa"/>
            <w:gridSpan w:val="2"/>
            <w:vAlign w:val="center"/>
          </w:tcPr>
          <w:p w:rsidR="002A56FD" w:rsidRPr="002A56FD" w:rsidRDefault="002A56FD" w:rsidP="006554E3">
            <w:pPr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64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64</w:t>
            </w:r>
          </w:p>
        </w:tc>
      </w:tr>
      <w:tr w:rsidR="002A56FD" w:rsidRPr="002A56FD" w:rsidTr="006554E3">
        <w:trPr>
          <w:jc w:val="center"/>
        </w:trPr>
        <w:tc>
          <w:tcPr>
            <w:tcW w:w="1838" w:type="dxa"/>
            <w:vMerge w:val="restart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483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72</w:t>
            </w:r>
          </w:p>
        </w:tc>
      </w:tr>
      <w:tr w:rsidR="002A56FD" w:rsidRPr="002A56FD" w:rsidTr="006554E3">
        <w:trPr>
          <w:jc w:val="center"/>
        </w:trPr>
        <w:tc>
          <w:tcPr>
            <w:tcW w:w="1838" w:type="dxa"/>
            <w:vMerge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483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093" w:type="dxa"/>
            <w:vAlign w:val="center"/>
          </w:tcPr>
          <w:p w:rsidR="002A56FD" w:rsidRPr="002A56FD" w:rsidRDefault="002A56FD" w:rsidP="006554E3">
            <w:pPr>
              <w:jc w:val="center"/>
              <w:rPr>
                <w:b/>
                <w:color w:val="000000"/>
                <w:spacing w:val="-1"/>
              </w:rPr>
            </w:pPr>
            <w:r w:rsidRPr="002A56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2C11BF" w:rsidRPr="002A56FD" w:rsidRDefault="002C11BF" w:rsidP="00EF1ED3">
      <w:pPr>
        <w:shd w:val="clear" w:color="auto" w:fill="FFFFFF"/>
        <w:ind w:right="19"/>
        <w:rPr>
          <w:i/>
          <w:color w:val="000000"/>
          <w:spacing w:val="-1"/>
        </w:rPr>
      </w:pPr>
    </w:p>
    <w:p w:rsidR="004B2EE7" w:rsidRDefault="004B2EE7" w:rsidP="004B2EE7">
      <w:pPr>
        <w:pStyle w:val="a5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4E7459" w:rsidRPr="006D59DB" w:rsidRDefault="004E7459" w:rsidP="006D59DB">
      <w:pPr>
        <w:pStyle w:val="a5"/>
        <w:numPr>
          <w:ilvl w:val="0"/>
          <w:numId w:val="12"/>
        </w:numPr>
        <w:jc w:val="both"/>
        <w:rPr>
          <w:caps/>
          <w:color w:val="000000"/>
          <w:spacing w:val="-1"/>
          <w:sz w:val="28"/>
          <w:szCs w:val="28"/>
        </w:rPr>
      </w:pPr>
      <w:r w:rsidRPr="006D59DB">
        <w:rPr>
          <w:caps/>
          <w:color w:val="000000"/>
          <w:spacing w:val="-1"/>
          <w:sz w:val="28"/>
          <w:szCs w:val="28"/>
        </w:rPr>
        <w:t>Содержание дисциплины:</w:t>
      </w:r>
    </w:p>
    <w:p w:rsidR="00CB3148" w:rsidRPr="00CB3148" w:rsidRDefault="00CB3148" w:rsidP="00CB3148">
      <w:pPr>
        <w:pStyle w:val="a5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tbl>
      <w:tblPr>
        <w:tblW w:w="9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591"/>
        <w:gridCol w:w="968"/>
      </w:tblGrid>
      <w:tr w:rsidR="004E7459" w:rsidRPr="001A3FEC" w:rsidTr="006554E3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4E7459" w:rsidRPr="007232C8" w:rsidRDefault="004E7459" w:rsidP="006554E3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:rsidR="004E7459" w:rsidRPr="007232C8" w:rsidRDefault="004E7459" w:rsidP="006554E3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591" w:type="dxa"/>
            <w:vAlign w:val="center"/>
          </w:tcPr>
          <w:p w:rsidR="004E7459" w:rsidRPr="007232C8" w:rsidRDefault="004E7459" w:rsidP="006554E3">
            <w:pPr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4E7459" w:rsidRPr="007232C8" w:rsidRDefault="004E7459" w:rsidP="006554E3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Всего часов</w:t>
            </w:r>
          </w:p>
        </w:tc>
      </w:tr>
      <w:tr w:rsidR="00783278" w:rsidRPr="001A3FEC" w:rsidTr="006554E3">
        <w:trPr>
          <w:jc w:val="center"/>
        </w:trPr>
        <w:tc>
          <w:tcPr>
            <w:tcW w:w="813" w:type="dxa"/>
            <w:vAlign w:val="center"/>
          </w:tcPr>
          <w:p w:rsidR="00783278" w:rsidRPr="001A3FEC" w:rsidRDefault="00783278" w:rsidP="0078327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FB4C2D" w:rsidRDefault="00783278" w:rsidP="00783278">
            <w:pPr>
              <w:shd w:val="clear" w:color="auto" w:fill="FFFFFF"/>
              <w:snapToGrid w:val="0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 w:rsidRPr="00FB4C2D">
              <w:rPr>
                <w:rFonts w:cs="Tahoma"/>
                <w:color w:val="000000"/>
                <w:spacing w:val="-1"/>
                <w:sz w:val="22"/>
                <w:szCs w:val="22"/>
              </w:rPr>
              <w:t>Раздел 1.</w:t>
            </w:r>
          </w:p>
          <w:p w:rsidR="00783278" w:rsidRPr="00FB4C2D" w:rsidRDefault="00783278" w:rsidP="00783278">
            <w:pPr>
              <w:shd w:val="clear" w:color="auto" w:fill="FFFFFF"/>
              <w:snapToGrid w:val="0"/>
              <w:rPr>
                <w:rFonts w:cs="Tahoma"/>
                <w:bCs/>
                <w:color w:val="000000"/>
                <w:spacing w:val="-1"/>
                <w:sz w:val="22"/>
                <w:szCs w:val="22"/>
                <w:lang w:eastAsia="ru-RU"/>
              </w:rPr>
            </w:pPr>
            <w:r w:rsidRPr="00FB4C2D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B4C2D">
              <w:rPr>
                <w:rFonts w:cs="Tahoma"/>
                <w:color w:val="000000"/>
                <w:spacing w:val="-1"/>
                <w:sz w:val="22"/>
                <w:szCs w:val="22"/>
              </w:rPr>
              <w:t>Понятие «черлидинг», история возникновения и развития данного вида спорта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Default="00783278" w:rsidP="00783278">
            <w:pPr>
              <w:shd w:val="clear" w:color="auto" w:fill="FFFFFF"/>
              <w:snapToGrid w:val="0"/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</w:pPr>
            <w:r>
              <w:rPr>
                <w:rFonts w:cs="Tahoma"/>
                <w:bCs/>
                <w:color w:val="000000"/>
                <w:spacing w:val="-1"/>
                <w:sz w:val="22"/>
                <w:szCs w:val="22"/>
                <w:lang w:eastAsia="ru-RU"/>
              </w:rPr>
              <w:t xml:space="preserve">История </w:t>
            </w:r>
            <w:r>
              <w:rPr>
                <w:rFonts w:cs="Tahoma"/>
                <w:color w:val="000000"/>
                <w:spacing w:val="-1"/>
                <w:sz w:val="22"/>
                <w:szCs w:val="22"/>
              </w:rPr>
              <w:t>в</w:t>
            </w:r>
            <w:r>
              <w:rPr>
                <w:rFonts w:cs="Tahoma"/>
                <w:color w:val="000000"/>
                <w:spacing w:val="-1"/>
                <w:sz w:val="22"/>
                <w:szCs w:val="22"/>
                <w:lang w:eastAsia="ru-RU"/>
              </w:rPr>
              <w:t>озникновения черлидинга за рубежом. Первые команды поддержки в России. Черлидинг как вид спорта.</w:t>
            </w:r>
          </w:p>
          <w:p w:rsidR="00783278" w:rsidRDefault="00783278" w:rsidP="00783278">
            <w:pPr>
              <w:shd w:val="clear" w:color="auto" w:fill="FFFFFF"/>
              <w:snapToGrid w:val="0"/>
              <w:rPr>
                <w:rFonts w:cs="Tahoma"/>
                <w:color w:val="000000"/>
                <w:spacing w:val="-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ahoma"/>
                <w:color w:val="000000"/>
                <w:spacing w:val="-1"/>
                <w:sz w:val="22"/>
                <w:szCs w:val="22"/>
                <w:lang w:eastAsia="ru-RU"/>
              </w:rPr>
              <w:t>Первые постановщики спортивных программ и показательных выступлений.</w:t>
            </w:r>
          </w:p>
          <w:p w:rsidR="00783278" w:rsidRDefault="00783278" w:rsidP="00783278">
            <w:pPr>
              <w:shd w:val="clear" w:color="auto" w:fill="FFFFFF"/>
              <w:autoSpaceDE w:val="0"/>
              <w:snapToGrid w:val="0"/>
              <w:contextualSpacing/>
            </w:pPr>
            <w:r>
              <w:rPr>
                <w:rFonts w:cs="Tahoma"/>
                <w:color w:val="000000"/>
                <w:spacing w:val="-1"/>
                <w:sz w:val="22"/>
                <w:szCs w:val="22"/>
                <w:lang w:eastAsia="ru-RU"/>
              </w:rPr>
              <w:t>Правила соревнований. Классификация упражнений. Дисциплины черлидинга.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8" w:rsidRDefault="00783278" w:rsidP="00783278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12</w:t>
            </w:r>
          </w:p>
        </w:tc>
      </w:tr>
      <w:tr w:rsidR="00783278" w:rsidRPr="001A3FEC" w:rsidTr="006554E3">
        <w:trPr>
          <w:jc w:val="center"/>
        </w:trPr>
        <w:tc>
          <w:tcPr>
            <w:tcW w:w="813" w:type="dxa"/>
            <w:vAlign w:val="center"/>
          </w:tcPr>
          <w:p w:rsidR="00783278" w:rsidRPr="001A3FEC" w:rsidRDefault="00783278" w:rsidP="0078327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FB4C2D" w:rsidRDefault="00783278" w:rsidP="00783278">
            <w:pPr>
              <w:shd w:val="clear" w:color="auto" w:fill="FFFFFF"/>
              <w:snapToGrid w:val="0"/>
              <w:rPr>
                <w:rFonts w:cs="Tahoma"/>
                <w:bCs/>
                <w:color w:val="00000A"/>
                <w:sz w:val="22"/>
                <w:szCs w:val="22"/>
              </w:rPr>
            </w:pPr>
            <w:r w:rsidRPr="00FB4C2D">
              <w:rPr>
                <w:rFonts w:cs="Tahoma"/>
                <w:bCs/>
                <w:color w:val="00000A"/>
                <w:sz w:val="22"/>
                <w:szCs w:val="22"/>
              </w:rPr>
              <w:t xml:space="preserve">Раздел 2. </w:t>
            </w:r>
          </w:p>
          <w:p w:rsidR="00783278" w:rsidRPr="00FB4C2D" w:rsidRDefault="00783278" w:rsidP="0078327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FB4C2D">
              <w:rPr>
                <w:rFonts w:cs="Tahoma"/>
                <w:bCs/>
                <w:color w:val="00000A"/>
                <w:sz w:val="22"/>
                <w:szCs w:val="22"/>
              </w:rPr>
              <w:t>Техника безопасности при организации и проведении тренировок и соревнований по черлидингу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Default="00783278" w:rsidP="00783278">
            <w:pPr>
              <w:shd w:val="clear" w:color="auto" w:fill="FFFFFF"/>
              <w:snapToGrid w:val="0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безопасного поведения учащихся на занятиях, </w:t>
            </w:r>
            <w:r>
              <w:rPr>
                <w:spacing w:val="-6"/>
                <w:sz w:val="22"/>
                <w:szCs w:val="22"/>
              </w:rPr>
              <w:t>требования безопасности к местам занятий, оборудованию и инвентарю</w:t>
            </w:r>
            <w:r>
              <w:rPr>
                <w:sz w:val="22"/>
                <w:szCs w:val="22"/>
              </w:rPr>
              <w:t>. С</w:t>
            </w:r>
            <w:r>
              <w:rPr>
                <w:spacing w:val="-6"/>
                <w:sz w:val="22"/>
                <w:szCs w:val="22"/>
              </w:rPr>
              <w:t>анитарно-гигиенические требования к местам занятий и одежде занимающихся. Здоровый образ жизни и его составляющие</w:t>
            </w:r>
          </w:p>
          <w:p w:rsidR="00783278" w:rsidRDefault="00783278" w:rsidP="00783278">
            <w:pPr>
              <w:shd w:val="clear" w:color="auto" w:fill="FFFFFF"/>
              <w:snapToGrid w:val="0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8" w:rsidRPr="001A76A3" w:rsidRDefault="00783278" w:rsidP="00783278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14</w:t>
            </w:r>
          </w:p>
        </w:tc>
      </w:tr>
      <w:tr w:rsidR="00783278" w:rsidRPr="001A3FEC" w:rsidTr="006554E3">
        <w:trPr>
          <w:jc w:val="center"/>
        </w:trPr>
        <w:tc>
          <w:tcPr>
            <w:tcW w:w="813" w:type="dxa"/>
            <w:vAlign w:val="center"/>
          </w:tcPr>
          <w:p w:rsidR="00783278" w:rsidRDefault="00783278" w:rsidP="0078327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FB4C2D" w:rsidRDefault="00783278" w:rsidP="00783278">
            <w:pPr>
              <w:snapToGrid w:val="0"/>
              <w:rPr>
                <w:rFonts w:cs="Tahoma"/>
                <w:bCs/>
                <w:color w:val="00000A"/>
                <w:sz w:val="22"/>
                <w:szCs w:val="22"/>
              </w:rPr>
            </w:pPr>
            <w:r w:rsidRPr="00FB4C2D">
              <w:rPr>
                <w:rFonts w:cs="Tahoma"/>
                <w:bCs/>
                <w:color w:val="00000A"/>
                <w:sz w:val="22"/>
                <w:szCs w:val="22"/>
              </w:rPr>
              <w:t>Раздел 3.</w:t>
            </w:r>
          </w:p>
          <w:p w:rsidR="00783278" w:rsidRPr="00FB4C2D" w:rsidRDefault="00783278" w:rsidP="00783278">
            <w:pPr>
              <w:snapToGrid w:val="0"/>
              <w:rPr>
                <w:sz w:val="22"/>
                <w:szCs w:val="22"/>
              </w:rPr>
            </w:pPr>
            <w:r w:rsidRPr="00FB4C2D">
              <w:rPr>
                <w:rFonts w:cs="Tahoma"/>
                <w:bCs/>
                <w:color w:val="00000A"/>
                <w:sz w:val="22"/>
                <w:szCs w:val="22"/>
              </w:rPr>
              <w:t xml:space="preserve">Основы построения тренировки по черлидингу. </w:t>
            </w:r>
            <w:r w:rsidRPr="00FB4C2D">
              <w:rPr>
                <w:rFonts w:cs="Tahoma"/>
                <w:bCs/>
                <w:color w:val="00000A"/>
                <w:spacing w:val="-6"/>
                <w:sz w:val="22"/>
                <w:szCs w:val="22"/>
              </w:rPr>
              <w:t>Методы и приемы обучения в черлидинге.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Default="00783278" w:rsidP="00783278">
            <w:pPr>
              <w:autoSpaceDE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ведения тренировок по черлидингу</w:t>
            </w:r>
            <w:r>
              <w:rPr>
                <w:spacing w:val="-6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Прогрессия обучения, техника выполнения, уровни сложности.</w:t>
            </w:r>
          </w:p>
          <w:p w:rsidR="00783278" w:rsidRDefault="00783278" w:rsidP="00783278">
            <w:pPr>
              <w:autoSpaceDE w:val="0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и специальная физическая подготовка черлидеров. </w:t>
            </w:r>
            <w:r>
              <w:rPr>
                <w:spacing w:val="-6"/>
                <w:sz w:val="22"/>
                <w:szCs w:val="22"/>
              </w:rPr>
              <w:t>Постановка танцевальной программы</w:t>
            </w:r>
            <w:r w:rsidR="00092260">
              <w:rPr>
                <w:spacing w:val="-6"/>
                <w:sz w:val="22"/>
                <w:szCs w:val="22"/>
              </w:rPr>
              <w:t>.</w:t>
            </w:r>
          </w:p>
          <w:p w:rsidR="00783278" w:rsidRDefault="00783278" w:rsidP="00783278">
            <w:pPr>
              <w:autoSpaceDE w:val="0"/>
              <w:contextualSpacing/>
              <w:jc w:val="both"/>
            </w:pPr>
          </w:p>
          <w:p w:rsidR="00783278" w:rsidRDefault="00783278" w:rsidP="00783278">
            <w:pPr>
              <w:autoSpaceDE w:val="0"/>
              <w:contextualSpacing/>
              <w:jc w:val="both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8" w:rsidRDefault="00783278" w:rsidP="00783278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</w:tr>
      <w:tr w:rsidR="00783278" w:rsidRPr="001A3FEC" w:rsidTr="006554E3">
        <w:trPr>
          <w:jc w:val="center"/>
        </w:trPr>
        <w:tc>
          <w:tcPr>
            <w:tcW w:w="813" w:type="dxa"/>
            <w:vAlign w:val="center"/>
          </w:tcPr>
          <w:p w:rsidR="00783278" w:rsidRDefault="00783278" w:rsidP="0078327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FB4C2D" w:rsidRDefault="00783278" w:rsidP="00783278">
            <w:pPr>
              <w:snapToGrid w:val="0"/>
              <w:rPr>
                <w:rFonts w:cs="Tahoma"/>
                <w:bCs/>
                <w:color w:val="00000A"/>
                <w:sz w:val="22"/>
                <w:szCs w:val="22"/>
              </w:rPr>
            </w:pPr>
            <w:r w:rsidRPr="00FB4C2D">
              <w:rPr>
                <w:bCs/>
              </w:rPr>
              <w:t xml:space="preserve">Раздел 4. </w:t>
            </w:r>
            <w:r w:rsidRPr="00FB4C2D">
              <w:rPr>
                <w:bCs/>
                <w:spacing w:val="-6"/>
              </w:rPr>
              <w:t>Организация и управление черлидингом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Default="00783278" w:rsidP="00783278">
            <w:pPr>
              <w:autoSpaceDE w:val="0"/>
              <w:contextualSpacing/>
              <w:jc w:val="both"/>
            </w:pPr>
            <w:r>
              <w:rPr>
                <w:sz w:val="22"/>
                <w:szCs w:val="22"/>
              </w:rPr>
              <w:t>Управление тренировочным и соревновательным процессом в черлидинге.</w:t>
            </w:r>
            <w:r>
              <w:rPr>
                <w:rFonts w:cs="Tahoma"/>
                <w:sz w:val="22"/>
                <w:szCs w:val="22"/>
              </w:rPr>
              <w:t xml:space="preserve"> Отбор в команду черлидинга. Организации соревнований по черлидингу. Организации участия команд черлидинга в показательных выступлениях.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8" w:rsidRDefault="00783278" w:rsidP="00783278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16</w:t>
            </w:r>
          </w:p>
        </w:tc>
      </w:tr>
      <w:tr w:rsidR="00783278" w:rsidRPr="001A3FEC" w:rsidTr="006554E3">
        <w:trPr>
          <w:jc w:val="center"/>
        </w:trPr>
        <w:tc>
          <w:tcPr>
            <w:tcW w:w="8467" w:type="dxa"/>
            <w:gridSpan w:val="3"/>
            <w:vAlign w:val="center"/>
          </w:tcPr>
          <w:p w:rsidR="00783278" w:rsidRPr="00092260" w:rsidRDefault="00783278" w:rsidP="00783278">
            <w:pPr>
              <w:ind w:right="19"/>
              <w:rPr>
                <w:b/>
                <w:color w:val="000000"/>
                <w:spacing w:val="-1"/>
                <w:sz w:val="28"/>
                <w:szCs w:val="28"/>
              </w:rPr>
            </w:pPr>
            <w:r w:rsidRPr="00092260">
              <w:rPr>
                <w:b/>
                <w:color w:val="000000"/>
                <w:spacing w:val="-1"/>
                <w:sz w:val="28"/>
                <w:szCs w:val="28"/>
              </w:rPr>
              <w:t>Всего: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8" w:rsidRPr="00281B16" w:rsidRDefault="00783278" w:rsidP="00783278">
            <w:pPr>
              <w:jc w:val="center"/>
              <w:rPr>
                <w:b/>
              </w:rPr>
            </w:pPr>
            <w:r w:rsidRPr="00281B16">
              <w:rPr>
                <w:b/>
                <w:color w:val="00000A"/>
              </w:rPr>
              <w:t>72</w:t>
            </w:r>
          </w:p>
        </w:tc>
      </w:tr>
    </w:tbl>
    <w:p w:rsidR="00A307C4" w:rsidRDefault="00A307C4" w:rsidP="00A307C4">
      <w:pPr>
        <w:rPr>
          <w:sz w:val="28"/>
          <w:szCs w:val="28"/>
        </w:rPr>
      </w:pPr>
    </w:p>
    <w:p w:rsidR="00F857D7" w:rsidRDefault="006D59DB" w:rsidP="00EF1ED3">
      <w:pPr>
        <w:pStyle w:val="a5"/>
        <w:ind w:left="1069"/>
        <w:rPr>
          <w:sz w:val="24"/>
          <w:szCs w:val="24"/>
        </w:rPr>
      </w:pPr>
      <w:r>
        <w:rPr>
          <w:sz w:val="28"/>
          <w:szCs w:val="28"/>
        </w:rPr>
        <w:t>5</w:t>
      </w:r>
      <w:r w:rsidR="008C3984">
        <w:rPr>
          <w:sz w:val="28"/>
          <w:szCs w:val="28"/>
        </w:rPr>
        <w:t xml:space="preserve">. </w:t>
      </w:r>
      <w:r w:rsidR="0014039C" w:rsidRPr="001C187E">
        <w:rPr>
          <w:sz w:val="24"/>
          <w:szCs w:val="24"/>
        </w:rPr>
        <w:t>РАЗДЕЛЫ ДИСЦИПЛИНЫ и ВИДЫ УЧЕБНОЙ РАБОТЫ:</w:t>
      </w:r>
    </w:p>
    <w:p w:rsidR="00AF7AD5" w:rsidRDefault="00AF7AD5" w:rsidP="00EF1ED3">
      <w:pPr>
        <w:pStyle w:val="a5"/>
        <w:ind w:left="1069"/>
        <w:rPr>
          <w:sz w:val="24"/>
          <w:szCs w:val="24"/>
        </w:rPr>
      </w:pPr>
    </w:p>
    <w:p w:rsidR="00AF7AD5" w:rsidRPr="00AF7AD5" w:rsidRDefault="00AF7AD5" w:rsidP="006554E3">
      <w:pPr>
        <w:pStyle w:val="a5"/>
        <w:numPr>
          <w:ilvl w:val="0"/>
          <w:numId w:val="1"/>
        </w:numPr>
        <w:shd w:val="clear" w:color="auto" w:fill="FFFFFF"/>
        <w:ind w:left="1069" w:right="19"/>
        <w:jc w:val="center"/>
        <w:rPr>
          <w:sz w:val="24"/>
          <w:szCs w:val="24"/>
        </w:rPr>
      </w:pPr>
      <w:r w:rsidRPr="00AF7AD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027"/>
        <w:gridCol w:w="1843"/>
        <w:gridCol w:w="1559"/>
        <w:gridCol w:w="1276"/>
      </w:tblGrid>
      <w:tr w:rsidR="00F857D7" w:rsidRPr="00221483" w:rsidTr="00BF3A59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221483" w:rsidRDefault="00F857D7" w:rsidP="006554E3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№ 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221483" w:rsidRDefault="00F857D7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221483" w:rsidRDefault="00F857D7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221483" w:rsidRDefault="00F857D7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Всего</w:t>
            </w:r>
          </w:p>
          <w:p w:rsidR="00F857D7" w:rsidRPr="00221483" w:rsidRDefault="00F857D7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часов</w:t>
            </w:r>
          </w:p>
        </w:tc>
      </w:tr>
      <w:tr w:rsidR="00275020" w:rsidRPr="00221483" w:rsidTr="00BF3A5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221483" w:rsidRDefault="00275020" w:rsidP="006554E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221483" w:rsidRDefault="00275020" w:rsidP="006554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0" w:rsidRPr="00221483" w:rsidRDefault="00275020" w:rsidP="0065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5020" w:rsidRPr="00221483" w:rsidRDefault="008C3984" w:rsidP="0020413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</w:t>
            </w:r>
            <w:r w:rsidR="002750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0" w:rsidRPr="00221483" w:rsidRDefault="00275020" w:rsidP="0065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5020" w:rsidRPr="00221483" w:rsidRDefault="00275020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СРС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221483" w:rsidRDefault="00275020" w:rsidP="006554E3">
            <w:pPr>
              <w:rPr>
                <w:sz w:val="28"/>
                <w:szCs w:val="28"/>
              </w:rPr>
            </w:pPr>
          </w:p>
        </w:tc>
      </w:tr>
      <w:tr w:rsidR="00614437" w:rsidRPr="00221483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hd w:val="clear" w:color="auto" w:fill="FFFFFF"/>
              <w:snapToGrid w:val="0"/>
              <w:rPr>
                <w:bCs/>
                <w:color w:val="000000"/>
                <w:spacing w:val="-1"/>
                <w:lang w:eastAsia="ru-RU"/>
              </w:rPr>
            </w:pPr>
            <w:r w:rsidRPr="005336F6">
              <w:rPr>
                <w:bCs/>
                <w:color w:val="000000"/>
                <w:spacing w:val="-1"/>
                <w:lang w:eastAsia="ru-RU"/>
              </w:rPr>
              <w:t>Понятие «черлидинг», история возникновения и развития данного вида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 w:rsidRPr="008C3984">
              <w:rPr>
                <w:color w:val="00000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Default="00614437" w:rsidP="00614437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12</w:t>
            </w:r>
          </w:p>
        </w:tc>
      </w:tr>
      <w:tr w:rsidR="00614437" w:rsidRPr="00221483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hd w:val="clear" w:color="auto" w:fill="FFFFFF"/>
              <w:snapToGrid w:val="0"/>
              <w:rPr>
                <w:rFonts w:eastAsia="Times New Roman"/>
              </w:rPr>
            </w:pPr>
            <w:r w:rsidRPr="005336F6">
              <w:rPr>
                <w:rFonts w:eastAsia="Times New Roman"/>
              </w:rPr>
              <w:t>Техника безопасности при организации и проведении тренировок и соревнований по черлидингу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 w:rsidRPr="008C3984">
              <w:rPr>
                <w:color w:val="00000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1A76A3" w:rsidRDefault="00614437" w:rsidP="00614437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14</w:t>
            </w:r>
          </w:p>
        </w:tc>
      </w:tr>
      <w:tr w:rsidR="00614437" w:rsidRPr="00221483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</w:pPr>
            <w:r w:rsidRPr="005336F6">
              <w:t>Основы построения тренировки по черлидингу. Методы и приемы обучения в черлидинге.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 w:rsidRPr="008C3984">
              <w:rPr>
                <w:color w:val="00000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Default="00614437" w:rsidP="00614437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</w:tr>
      <w:tr w:rsidR="00614437" w:rsidRPr="00221483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7" w:rsidRPr="008C3984" w:rsidRDefault="00614437" w:rsidP="00614437">
            <w:pPr>
              <w:jc w:val="both"/>
            </w:pPr>
            <w:r w:rsidRPr="008C3984">
              <w:t>4.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rPr>
                <w:bCs/>
                <w:color w:val="00000A"/>
              </w:rPr>
            </w:pPr>
            <w:r w:rsidRPr="008C3984">
              <w:rPr>
                <w:bCs/>
                <w:spacing w:val="-6"/>
              </w:rPr>
              <w:t>Организация и управление черлидингом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Default="00614437" w:rsidP="00614437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16</w:t>
            </w:r>
          </w:p>
        </w:tc>
      </w:tr>
      <w:tr w:rsidR="00614437" w:rsidRPr="00221483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7" w:rsidRPr="008C3984" w:rsidRDefault="00614437" w:rsidP="00614437">
            <w:pPr>
              <w:jc w:val="both"/>
            </w:pPr>
            <w:r w:rsidRPr="008C3984">
              <w:t>5.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rPr>
                <w:bCs/>
                <w:color w:val="00000A"/>
              </w:rPr>
            </w:pPr>
            <w:r w:rsidRPr="008C3984">
              <w:rPr>
                <w:bCs/>
                <w:color w:val="00000A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281B16" w:rsidRDefault="00614437" w:rsidP="00614437">
            <w:pPr>
              <w:jc w:val="center"/>
              <w:rPr>
                <w:b/>
              </w:rPr>
            </w:pPr>
            <w:r w:rsidRPr="00281B16">
              <w:rPr>
                <w:b/>
                <w:color w:val="00000A"/>
              </w:rPr>
              <w:t>72</w:t>
            </w:r>
          </w:p>
        </w:tc>
      </w:tr>
    </w:tbl>
    <w:p w:rsidR="00AF58B8" w:rsidRDefault="00AF58B8" w:rsidP="00AF58B8">
      <w:pPr>
        <w:shd w:val="clear" w:color="auto" w:fill="FFFFFF"/>
        <w:ind w:left="1069" w:right="19"/>
        <w:jc w:val="center"/>
        <w:rPr>
          <w:i/>
          <w:color w:val="000000"/>
          <w:spacing w:val="-1"/>
        </w:rPr>
      </w:pPr>
    </w:p>
    <w:p w:rsidR="00AF7AD5" w:rsidRDefault="00AF7AD5" w:rsidP="00AF58B8">
      <w:pPr>
        <w:shd w:val="clear" w:color="auto" w:fill="FFFFFF"/>
        <w:ind w:left="1069" w:right="19"/>
        <w:jc w:val="center"/>
        <w:rPr>
          <w:sz w:val="28"/>
        </w:rPr>
      </w:pPr>
      <w:r w:rsidRPr="00AF58B8">
        <w:rPr>
          <w:i/>
          <w:color w:val="000000"/>
          <w:spacing w:val="-1"/>
        </w:rPr>
        <w:t>Заочная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027"/>
        <w:gridCol w:w="1843"/>
        <w:gridCol w:w="1559"/>
        <w:gridCol w:w="1276"/>
      </w:tblGrid>
      <w:tr w:rsidR="00AF7AD5" w:rsidRPr="00221483" w:rsidTr="006554E3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№ 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Всего</w:t>
            </w:r>
          </w:p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часов</w:t>
            </w:r>
          </w:p>
        </w:tc>
      </w:tr>
      <w:tr w:rsidR="00AF7AD5" w:rsidRPr="00221483" w:rsidTr="006554E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D5" w:rsidRPr="00221483" w:rsidRDefault="00AF7AD5" w:rsidP="006554E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D5" w:rsidRPr="00221483" w:rsidRDefault="00AF7AD5" w:rsidP="006554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7AD5" w:rsidRPr="00221483" w:rsidRDefault="00AF7AD5" w:rsidP="006554E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7AD5" w:rsidRPr="00221483" w:rsidRDefault="00AF7AD5" w:rsidP="006554E3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СРС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D5" w:rsidRPr="00221483" w:rsidRDefault="00AF7AD5" w:rsidP="006554E3">
            <w:pPr>
              <w:rPr>
                <w:sz w:val="28"/>
                <w:szCs w:val="28"/>
              </w:rPr>
            </w:pPr>
          </w:p>
        </w:tc>
      </w:tr>
      <w:tr w:rsidR="00614437" w:rsidRPr="008C3984" w:rsidTr="006554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hd w:val="clear" w:color="auto" w:fill="FFFFFF"/>
              <w:snapToGrid w:val="0"/>
              <w:rPr>
                <w:bCs/>
                <w:color w:val="000000"/>
                <w:spacing w:val="-1"/>
                <w:lang w:eastAsia="ru-RU"/>
              </w:rPr>
            </w:pPr>
            <w:r w:rsidRPr="005336F6">
              <w:rPr>
                <w:bCs/>
                <w:color w:val="000000"/>
                <w:spacing w:val="-1"/>
                <w:lang w:eastAsia="ru-RU"/>
              </w:rPr>
              <w:t>Понятие «черлидинг», история возникновения и развития данного вида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Default="00614437" w:rsidP="00614437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12</w:t>
            </w:r>
          </w:p>
        </w:tc>
      </w:tr>
      <w:tr w:rsidR="00614437" w:rsidRPr="008C3984" w:rsidTr="006554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hd w:val="clear" w:color="auto" w:fill="FFFFFF"/>
              <w:snapToGrid w:val="0"/>
              <w:rPr>
                <w:rFonts w:eastAsia="Times New Roman"/>
              </w:rPr>
            </w:pPr>
            <w:r w:rsidRPr="005336F6">
              <w:rPr>
                <w:rFonts w:eastAsia="Times New Roman"/>
              </w:rPr>
              <w:t>Техника безопасности при организации и проведении тренировок и соревнований по черлидингу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1A76A3" w:rsidRDefault="00614437" w:rsidP="00614437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14</w:t>
            </w:r>
          </w:p>
        </w:tc>
      </w:tr>
      <w:tr w:rsidR="00614437" w:rsidRPr="008C3984" w:rsidTr="006554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37" w:rsidRPr="008C3984" w:rsidRDefault="00614437" w:rsidP="00614437">
            <w:pPr>
              <w:jc w:val="both"/>
            </w:pPr>
            <w:r w:rsidRPr="008C3984"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</w:pPr>
            <w:r w:rsidRPr="005336F6">
              <w:t>Основы построения тренировки по черлидингу. Методы и приемы обучения в черлидинге.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Default="00614437" w:rsidP="00614437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</w:tr>
      <w:tr w:rsidR="00614437" w:rsidRPr="008C3984" w:rsidTr="006554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7" w:rsidRPr="008C3984" w:rsidRDefault="00614437" w:rsidP="00614437">
            <w:pPr>
              <w:jc w:val="both"/>
            </w:pPr>
            <w:r w:rsidRPr="008C3984">
              <w:t>4.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rPr>
                <w:bCs/>
                <w:color w:val="00000A"/>
              </w:rPr>
            </w:pPr>
            <w:r w:rsidRPr="008C3984">
              <w:rPr>
                <w:bCs/>
                <w:spacing w:val="-6"/>
              </w:rPr>
              <w:t>Организация и управление черлидингом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Default="00614437" w:rsidP="00614437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16</w:t>
            </w:r>
          </w:p>
        </w:tc>
      </w:tr>
      <w:tr w:rsidR="00614437" w:rsidRPr="008C3984" w:rsidTr="006554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7" w:rsidRPr="008C3984" w:rsidRDefault="00614437" w:rsidP="00614437">
            <w:pPr>
              <w:jc w:val="both"/>
            </w:pPr>
            <w:r w:rsidRPr="008C3984">
              <w:t>5.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rPr>
                <w:bCs/>
                <w:color w:val="00000A"/>
              </w:rPr>
            </w:pPr>
            <w:r w:rsidRPr="008C3984">
              <w:rPr>
                <w:bCs/>
                <w:color w:val="00000A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437" w:rsidRPr="008C3984" w:rsidRDefault="00614437" w:rsidP="00614437">
            <w:pPr>
              <w:snapToGrid w:val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437" w:rsidRPr="00281B16" w:rsidRDefault="00614437" w:rsidP="00614437">
            <w:pPr>
              <w:jc w:val="center"/>
              <w:rPr>
                <w:b/>
              </w:rPr>
            </w:pPr>
            <w:r w:rsidRPr="00281B16">
              <w:rPr>
                <w:b/>
                <w:color w:val="00000A"/>
              </w:rPr>
              <w:t>72</w:t>
            </w:r>
          </w:p>
        </w:tc>
      </w:tr>
    </w:tbl>
    <w:p w:rsidR="00AF7AD5" w:rsidRPr="000F6650" w:rsidRDefault="00AF7AD5" w:rsidP="000F6650">
      <w:pPr>
        <w:pStyle w:val="a5"/>
        <w:shd w:val="clear" w:color="auto" w:fill="FFFFFF"/>
        <w:tabs>
          <w:tab w:val="left" w:pos="993"/>
        </w:tabs>
        <w:ind w:left="1069"/>
        <w:jc w:val="both"/>
        <w:rPr>
          <w:sz w:val="28"/>
          <w:szCs w:val="24"/>
        </w:rPr>
      </w:pPr>
    </w:p>
    <w:p w:rsidR="00921EE3" w:rsidRDefault="00921EE3" w:rsidP="00921EE3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sz w:val="28"/>
          <w:szCs w:val="24"/>
        </w:rPr>
      </w:pPr>
      <w:r w:rsidRPr="00221483">
        <w:rPr>
          <w:caps/>
          <w:color w:val="000000"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221483">
        <w:rPr>
          <w:sz w:val="28"/>
          <w:szCs w:val="24"/>
        </w:rPr>
        <w:t>необходимый для освоения дисциплины (модуля)</w:t>
      </w:r>
    </w:p>
    <w:p w:rsidR="00440021" w:rsidRDefault="00440021" w:rsidP="00440021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6.1. Основная литература</w:t>
      </w:r>
    </w:p>
    <w:p w:rsidR="00440021" w:rsidRDefault="00440021" w:rsidP="00440021">
      <w:pPr>
        <w:jc w:val="center"/>
        <w:rPr>
          <w:b/>
          <w:color w:val="00000A"/>
          <w:sz w:val="22"/>
          <w:szCs w:val="22"/>
        </w:rPr>
      </w:pPr>
      <w:r>
        <w:rPr>
          <w:rFonts w:cs="Tahoma"/>
          <w:b/>
          <w:color w:val="00000A"/>
        </w:rPr>
        <w:t xml:space="preserve"> </w:t>
      </w:r>
      <w:r>
        <w:rPr>
          <w:b/>
          <w:color w:val="00000A"/>
          <w:sz w:val="22"/>
          <w:szCs w:val="22"/>
        </w:rPr>
        <w:t xml:space="preserve"> </w:t>
      </w:r>
    </w:p>
    <w:tbl>
      <w:tblPr>
        <w:tblW w:w="936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49"/>
        <w:gridCol w:w="6095"/>
        <w:gridCol w:w="1390"/>
        <w:gridCol w:w="1134"/>
      </w:tblGrid>
      <w:tr w:rsidR="00440021" w:rsidRPr="004538CA" w:rsidTr="00146521">
        <w:trPr>
          <w:trHeight w:val="248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spacing w:line="360" w:lineRule="auto"/>
              <w:contextualSpacing/>
              <w:jc w:val="center"/>
            </w:pPr>
            <w:r w:rsidRPr="004538CA">
              <w:rPr>
                <w:rFonts w:eastAsia="Times New Roman"/>
                <w:b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  <w:lang w:eastAsia="en-US"/>
              </w:rPr>
            </w:pPr>
            <w:r w:rsidRPr="004538CA">
              <w:t xml:space="preserve">  </w:t>
            </w:r>
            <w:r w:rsidRPr="004538CA">
              <w:rPr>
                <w:b/>
                <w:lang w:eastAsia="en-US"/>
              </w:rPr>
              <w:t>Наименование издания</w:t>
            </w:r>
          </w:p>
          <w:p w:rsidR="00440021" w:rsidRPr="004538CA" w:rsidRDefault="00440021" w:rsidP="00146521">
            <w:pPr>
              <w:widowControl/>
              <w:autoSpaceDE w:val="0"/>
              <w:spacing w:line="226" w:lineRule="exact"/>
              <w:ind w:left="744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b/>
                <w:lang w:eastAsia="en-US"/>
              </w:rPr>
            </w:pPr>
            <w:r w:rsidRPr="004538CA">
              <w:rPr>
                <w:b/>
                <w:lang w:eastAsia="en-US"/>
              </w:rPr>
              <w:t>Кол-во экземпляров</w:t>
            </w:r>
          </w:p>
        </w:tc>
      </w:tr>
      <w:tr w:rsidR="00440021" w:rsidRPr="004538CA" w:rsidTr="00146521">
        <w:trPr>
          <w:trHeight w:val="247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spacing w:line="36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кафедра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r w:rsidRPr="00597B8D">
              <w:t xml:space="preserve">Гребенникова, В. А. Черлидинг в практике физического воспитания </w:t>
            </w:r>
            <w:proofErr w:type="gramStart"/>
            <w:r w:rsidRPr="00597B8D">
              <w:t>студентов :</w:t>
            </w:r>
            <w:proofErr w:type="gramEnd"/>
            <w:r w:rsidRPr="00597B8D">
              <w:t xml:space="preserve"> метод. указания / А. И. Карпов, М. А. Носенко; В. А. Гребенникова .— Оренбург : ГОУ ОГУ, 2013 .— 76 с. : ил. — URL: https://lib.rucont.ru/efd/204958 (дата обращения: 21.06.2022)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proofErr w:type="spellStart"/>
            <w:r w:rsidRPr="00597B8D">
              <w:t>Клецов</w:t>
            </w:r>
            <w:proofErr w:type="spellEnd"/>
            <w:r w:rsidRPr="00597B8D">
              <w:t xml:space="preserve">, К. Г. Гимнастическая терминология упражнений чир спорта и </w:t>
            </w:r>
            <w:proofErr w:type="gramStart"/>
            <w:r w:rsidRPr="00597B8D">
              <w:t>черлидинга :</w:t>
            </w:r>
            <w:proofErr w:type="gramEnd"/>
            <w:r w:rsidRPr="00597B8D">
              <w:t xml:space="preserve"> методические рекомендации / К. Г. </w:t>
            </w:r>
            <w:proofErr w:type="spellStart"/>
            <w:r w:rsidRPr="00597B8D">
              <w:t>Клецов</w:t>
            </w:r>
            <w:proofErr w:type="spellEnd"/>
            <w:r w:rsidRPr="00597B8D">
              <w:t xml:space="preserve">, Г. В. Поваляева. — </w:t>
            </w:r>
            <w:proofErr w:type="gramStart"/>
            <w:r w:rsidRPr="00597B8D">
              <w:t>Омск :</w:t>
            </w:r>
            <w:proofErr w:type="gramEnd"/>
            <w:r w:rsidRPr="00597B8D">
              <w:t xml:space="preserve"> Сибирский государственный университет физической культуры и спорта, 2016. — 24 c. — </w:t>
            </w:r>
            <w:proofErr w:type="gramStart"/>
            <w:r w:rsidRPr="00597B8D">
              <w:t>Текст :</w:t>
            </w:r>
            <w:proofErr w:type="gramEnd"/>
            <w:r w:rsidRPr="00597B8D">
              <w:t xml:space="preserve"> электронный // Цифровой образовательный ресурс IPR SMART : [сайт]. — URL: https://www.iprbookshop.ru/74263.html (дата обращения: 21.06.2022). — Режим доступа: для </w:t>
            </w:r>
            <w:proofErr w:type="spellStart"/>
            <w:r w:rsidRPr="00597B8D">
              <w:t>авторизир</w:t>
            </w:r>
            <w:proofErr w:type="spellEnd"/>
            <w:r w:rsidRPr="00597B8D">
              <w:t>. пользователей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</w:pPr>
            <w:proofErr w:type="spellStart"/>
            <w:r>
              <w:t>Кудашов</w:t>
            </w:r>
            <w:proofErr w:type="spellEnd"/>
            <w:r>
              <w:t xml:space="preserve">, В. Ф. Организационные основы подготовки и проведения современных спортивно-художественных </w:t>
            </w:r>
            <w:proofErr w:type="gramStart"/>
            <w:r>
              <w:t>представлений :</w:t>
            </w:r>
            <w:proofErr w:type="gramEnd"/>
            <w:r>
              <w:t xml:space="preserve"> учебно-методическое пособие / В. Ф. </w:t>
            </w:r>
            <w:proofErr w:type="spellStart"/>
            <w:r>
              <w:t>Кудашов</w:t>
            </w:r>
            <w:proofErr w:type="spellEnd"/>
            <w:r>
              <w:t xml:space="preserve"> ; НГУФК им. П. Ф. Лесгафта. - Санкт-Петербург, 2009. - табл. - </w:t>
            </w:r>
            <w:proofErr w:type="spellStart"/>
            <w:proofErr w:type="gramStart"/>
            <w:r>
              <w:t>Библиогр</w:t>
            </w:r>
            <w:proofErr w:type="spellEnd"/>
            <w:r>
              <w:t>.:</w:t>
            </w:r>
            <w:proofErr w:type="gramEnd"/>
            <w:r>
              <w:t xml:space="preserve"> с. 41. - Текст : электронный // Электронно-библиотечная система ЭЛМАРК (МГАФК) : [сайт]. — </w:t>
            </w:r>
            <w:hyperlink r:id="rId6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  <w: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</w:pPr>
            <w:proofErr w:type="spellStart"/>
            <w:r>
              <w:t>Кудашов</w:t>
            </w:r>
            <w:proofErr w:type="spellEnd"/>
            <w:r>
              <w:t xml:space="preserve">, В. Ф. Организация современных спортивно-массовых зрелищных </w:t>
            </w:r>
            <w:proofErr w:type="gramStart"/>
            <w:r>
              <w:t>мероприятий :</w:t>
            </w:r>
            <w:proofErr w:type="gramEnd"/>
            <w:r>
              <w:t xml:space="preserve"> учебное пособие / В. Ф. </w:t>
            </w:r>
            <w:proofErr w:type="spellStart"/>
            <w:r>
              <w:t>Кудашов</w:t>
            </w:r>
            <w:proofErr w:type="spellEnd"/>
            <w:r>
              <w:t xml:space="preserve">, Е. Я. Михайлова ; НГУФК им. П. Ф. Лесгафта. - Санкт-Петербург, 2014. - табл. - </w:t>
            </w:r>
            <w:proofErr w:type="spellStart"/>
            <w:proofErr w:type="gramStart"/>
            <w:r>
              <w:t>Библиогр</w:t>
            </w:r>
            <w:proofErr w:type="spellEnd"/>
            <w:r>
              <w:t>.:</w:t>
            </w:r>
            <w:proofErr w:type="gramEnd"/>
            <w:r>
              <w:t xml:space="preserve"> с. 119-121. -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  <w: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</w:pPr>
            <w:r w:rsidRPr="00775458">
              <w:t xml:space="preserve">Лисицкая, Т. С.  Хореография в </w:t>
            </w:r>
            <w:proofErr w:type="gramStart"/>
            <w:r w:rsidRPr="00775458">
              <w:t>гимнастике :</w:t>
            </w:r>
            <w:proofErr w:type="gramEnd"/>
            <w:r w:rsidRPr="00775458">
              <w:t xml:space="preserve"> учебное пособие для вузов / Т. С. Лисицкая. — 2-е изд., </w:t>
            </w:r>
            <w:proofErr w:type="spellStart"/>
            <w:r w:rsidRPr="00775458">
              <w:t>испр</w:t>
            </w:r>
            <w:proofErr w:type="spellEnd"/>
            <w:r w:rsidRPr="00775458">
              <w:t xml:space="preserve">. и доп. — </w:t>
            </w:r>
            <w:proofErr w:type="gramStart"/>
            <w:r w:rsidRPr="00775458">
              <w:t>Москва :</w:t>
            </w:r>
            <w:proofErr w:type="gramEnd"/>
            <w:r w:rsidRPr="00775458">
              <w:t xml:space="preserve"> Издательство </w:t>
            </w:r>
            <w:proofErr w:type="spellStart"/>
            <w:r w:rsidRPr="00775458">
              <w:t>Юрайт</w:t>
            </w:r>
            <w:proofErr w:type="spellEnd"/>
            <w:r w:rsidRPr="00775458">
              <w:t xml:space="preserve">, 2022. — 242 с. — (Высшее образование). — ISBN 978-5-534-07250-1. — </w:t>
            </w:r>
            <w:proofErr w:type="gramStart"/>
            <w:r w:rsidRPr="00775458">
              <w:t>Текст :</w:t>
            </w:r>
            <w:proofErr w:type="gramEnd"/>
            <w:r w:rsidRPr="00775458">
              <w:t xml:space="preserve"> электронный // Образовательная платформа </w:t>
            </w:r>
            <w:proofErr w:type="spellStart"/>
            <w:r w:rsidRPr="00775458">
              <w:t>Юрайт</w:t>
            </w:r>
            <w:proofErr w:type="spellEnd"/>
            <w:r w:rsidRPr="00775458">
              <w:t xml:space="preserve"> [сайт]. — URL: https://urait.ru/bcode/492585 (дата обращения: 21.06.2022).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proofErr w:type="spellStart"/>
            <w:r>
              <w:t>Цыба</w:t>
            </w:r>
            <w:proofErr w:type="spellEnd"/>
            <w:r>
              <w:t xml:space="preserve"> И.А.</w:t>
            </w:r>
          </w:p>
          <w:p w:rsidR="00440021" w:rsidRPr="004538CA" w:rsidRDefault="00440021" w:rsidP="00146521">
            <w:pPr>
              <w:widowControl/>
              <w:autoSpaceDE w:val="0"/>
            </w:pPr>
            <w:r>
              <w:t xml:space="preserve">Черлидинг в высших учебных заведениях/ И.А. </w:t>
            </w:r>
            <w:proofErr w:type="spellStart"/>
            <w:r>
              <w:t>Цыба</w:t>
            </w:r>
            <w:proofErr w:type="spellEnd"/>
            <w:r>
              <w:t>, -М., 2010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B76CB" w:rsidRDefault="00440021" w:rsidP="00146521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  <w:r>
              <w:t>1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AA4BAD" w:rsidRDefault="00440021" w:rsidP="00146521">
            <w:pPr>
              <w:widowControl/>
              <w:autoSpaceDE w:val="0"/>
            </w:pPr>
            <w:proofErr w:type="spellStart"/>
            <w:r>
              <w:t>Сейранов</w:t>
            </w:r>
            <w:proofErr w:type="spellEnd"/>
            <w:r>
              <w:t xml:space="preserve">, С. Г. Организация спортивно-зрелищных мероприятий в культурно-спортивном </w:t>
            </w:r>
            <w:proofErr w:type="gramStart"/>
            <w:r>
              <w:t>центре :</w:t>
            </w:r>
            <w:proofErr w:type="gramEnd"/>
            <w:r>
              <w:t xml:space="preserve"> учебное пособие / С. Г. </w:t>
            </w:r>
            <w:proofErr w:type="spellStart"/>
            <w:r>
              <w:t>Сейранов</w:t>
            </w:r>
            <w:proofErr w:type="spellEnd"/>
            <w:r>
              <w:t xml:space="preserve">, А. Ю. Аксенов. - Малаховка, 2002. - с. 30. - </w:t>
            </w:r>
            <w:proofErr w:type="spellStart"/>
            <w:proofErr w:type="gramStart"/>
            <w:r>
              <w:t>Библиогр</w:t>
            </w:r>
            <w:proofErr w:type="spellEnd"/>
            <w:r>
              <w:t>.:</w:t>
            </w:r>
            <w:proofErr w:type="gramEnd"/>
            <w:r>
              <w:t xml:space="preserve"> с. 27-28. - Текст : электронный // Электронно-библиотечная система ЭЛМАРК (МГАФК) : [сайт]. — </w:t>
            </w:r>
            <w:hyperlink r:id="rId8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  <w: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2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r>
              <w:t xml:space="preserve">Янович Ю.А. </w:t>
            </w:r>
            <w:proofErr w:type="spellStart"/>
            <w:r>
              <w:t>Корнелюк</w:t>
            </w:r>
            <w:proofErr w:type="spellEnd"/>
            <w:r>
              <w:t xml:space="preserve"> Т.В. </w:t>
            </w:r>
            <w:proofErr w:type="spellStart"/>
            <w:r>
              <w:t>Дюмин</w:t>
            </w:r>
            <w:proofErr w:type="spellEnd"/>
            <w:r>
              <w:t xml:space="preserve"> И.М.</w:t>
            </w:r>
          </w:p>
          <w:p w:rsidR="00440021" w:rsidRDefault="00440021" w:rsidP="00146521">
            <w:pPr>
              <w:widowControl/>
              <w:autoSpaceDE w:val="0"/>
            </w:pPr>
            <w:r>
              <w:t>Организация учебно-тренировочного процесса по черлидингу. Особенности техники выполнения основных акробатических упражнений ЧЕР-программы команд поддержки и методики их обучения/ Ю.А. Янович – МН.: ГУ «РУМЦ ФНН»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  <w:r>
              <w:t>1</w:t>
            </w:r>
          </w:p>
        </w:tc>
      </w:tr>
    </w:tbl>
    <w:p w:rsidR="00440021" w:rsidRDefault="00440021" w:rsidP="00440021">
      <w:pPr>
        <w:jc w:val="both"/>
      </w:pPr>
    </w:p>
    <w:p w:rsidR="00440021" w:rsidRPr="009B272A" w:rsidRDefault="00440021" w:rsidP="00440021">
      <w:pPr>
        <w:rPr>
          <w:rFonts w:eastAsia="Times New Roman"/>
          <w:b/>
          <w:sz w:val="22"/>
          <w:szCs w:val="22"/>
          <w:highlight w:val="yellow"/>
        </w:rPr>
      </w:pPr>
    </w:p>
    <w:p w:rsidR="00440021" w:rsidRPr="006F7CF7" w:rsidRDefault="00440021" w:rsidP="00440021">
      <w:pPr>
        <w:rPr>
          <w:b/>
          <w:color w:val="00000A"/>
        </w:rPr>
      </w:pPr>
      <w:r w:rsidRPr="006F7CF7">
        <w:rPr>
          <w:b/>
          <w:color w:val="00000A"/>
        </w:rPr>
        <w:t>6.2. Дополнительная литература</w:t>
      </w:r>
    </w:p>
    <w:p w:rsidR="00440021" w:rsidRDefault="00440021" w:rsidP="00440021">
      <w:pPr>
        <w:jc w:val="center"/>
        <w:rPr>
          <w:b/>
          <w:color w:val="00000A"/>
          <w:sz w:val="22"/>
          <w:szCs w:val="22"/>
        </w:rPr>
      </w:pPr>
    </w:p>
    <w:tbl>
      <w:tblPr>
        <w:tblW w:w="937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49"/>
        <w:gridCol w:w="6095"/>
        <w:gridCol w:w="1396"/>
        <w:gridCol w:w="1134"/>
      </w:tblGrid>
      <w:tr w:rsidR="00440021" w:rsidRPr="004538CA" w:rsidTr="00146521">
        <w:trPr>
          <w:trHeight w:val="233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spacing w:line="360" w:lineRule="auto"/>
              <w:contextualSpacing/>
              <w:jc w:val="center"/>
            </w:pPr>
            <w:r w:rsidRPr="004538CA">
              <w:rPr>
                <w:rFonts w:eastAsia="Times New Roman"/>
                <w:b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  <w:lang w:eastAsia="en-US"/>
              </w:rPr>
            </w:pPr>
            <w:r w:rsidRPr="004538CA">
              <w:rPr>
                <w:b/>
                <w:lang w:eastAsia="en-US"/>
              </w:rPr>
              <w:t>Наименование издания</w:t>
            </w:r>
          </w:p>
          <w:p w:rsidR="00440021" w:rsidRPr="004538CA" w:rsidRDefault="00440021" w:rsidP="00146521">
            <w:pPr>
              <w:widowControl/>
              <w:autoSpaceDE w:val="0"/>
              <w:spacing w:line="226" w:lineRule="exact"/>
              <w:ind w:left="143"/>
            </w:pPr>
            <w:r w:rsidRPr="004538CA"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b/>
                <w:lang w:eastAsia="en-US"/>
              </w:rPr>
            </w:pPr>
            <w:r w:rsidRPr="004538CA">
              <w:rPr>
                <w:b/>
                <w:lang w:eastAsia="en-US"/>
              </w:rPr>
              <w:t>Кол-во экземпляров</w:t>
            </w:r>
          </w:p>
        </w:tc>
      </w:tr>
      <w:tr w:rsidR="00440021" w:rsidRPr="004538CA" w:rsidTr="00146521">
        <w:trPr>
          <w:trHeight w:val="232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spacing w:line="36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spacing w:line="226" w:lineRule="exact"/>
              <w:ind w:left="744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1" w:rsidRPr="004538CA" w:rsidRDefault="00440021" w:rsidP="00146521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кафедра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146521">
            <w:pPr>
              <w:widowControl/>
              <w:autoSpaceDE w:val="0"/>
            </w:pPr>
            <w:r w:rsidRPr="00B50872">
              <w:rPr>
                <w:bCs/>
              </w:rPr>
              <w:t>Дружков</w:t>
            </w:r>
            <w:r>
              <w:rPr>
                <w:bCs/>
              </w:rPr>
              <w:t>,</w:t>
            </w:r>
            <w:r w:rsidRPr="00B50872">
              <w:rPr>
                <w:bCs/>
              </w:rPr>
              <w:t xml:space="preserve"> А. Л. </w:t>
            </w:r>
            <w:r w:rsidRPr="00B50872">
              <w:t xml:space="preserve">Гимнастические выступления в массовых спортивно-художественных </w:t>
            </w:r>
            <w:proofErr w:type="gramStart"/>
            <w:r w:rsidRPr="00B50872">
              <w:t>праздниках :</w:t>
            </w:r>
            <w:proofErr w:type="gramEnd"/>
            <w:r w:rsidRPr="00B50872">
              <w:t xml:space="preserve"> методическая разработка / А. Л. Дружков ; ГЦОЛИФК. - М., 1991. - 35 с. - </w:t>
            </w:r>
            <w:proofErr w:type="spellStart"/>
            <w:proofErr w:type="gramStart"/>
            <w:r w:rsidRPr="00B50872">
              <w:t>Библиогр</w:t>
            </w:r>
            <w:proofErr w:type="spellEnd"/>
            <w:r w:rsidRPr="00B50872">
              <w:t>.:</w:t>
            </w:r>
            <w:proofErr w:type="gramEnd"/>
            <w:r w:rsidRPr="00B50872">
              <w:t xml:space="preserve"> с. 35. - 0,10.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 w:rsidRPr="004538C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</w:rPr>
            </w:pPr>
            <w:r w:rsidRPr="004538CA">
              <w:t>1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146521">
            <w:pPr>
              <w:widowControl/>
              <w:autoSpaceDE w:val="0"/>
            </w:pPr>
            <w:r w:rsidRPr="00B50872">
              <w:rPr>
                <w:bCs/>
              </w:rPr>
              <w:t>Петров</w:t>
            </w:r>
            <w:r>
              <w:rPr>
                <w:bCs/>
              </w:rPr>
              <w:t>,</w:t>
            </w:r>
            <w:r w:rsidRPr="00B50872">
              <w:rPr>
                <w:bCs/>
              </w:rPr>
              <w:t xml:space="preserve"> Б. Н.</w:t>
            </w:r>
            <w:r>
              <w:rPr>
                <w:bCs/>
              </w:rPr>
              <w:t xml:space="preserve"> </w:t>
            </w:r>
            <w:r w:rsidRPr="00B50872">
              <w:t xml:space="preserve">Массовые спортивно-художественные представления. Основы режиссуры, технологии, организации и </w:t>
            </w:r>
            <w:proofErr w:type="gramStart"/>
            <w:r w:rsidRPr="00B50872">
              <w:t>методики :</w:t>
            </w:r>
            <w:proofErr w:type="gramEnd"/>
            <w:r w:rsidRPr="00B50872">
              <w:t xml:space="preserve"> учебное пособие / Б. Н. Петров. - </w:t>
            </w:r>
            <w:proofErr w:type="gramStart"/>
            <w:r w:rsidRPr="00B50872">
              <w:t>М. :</w:t>
            </w:r>
            <w:proofErr w:type="gramEnd"/>
            <w:r w:rsidRPr="00B50872">
              <w:t xml:space="preserve"> </w:t>
            </w:r>
            <w:proofErr w:type="spellStart"/>
            <w:r w:rsidRPr="00B50872">
              <w:t>СпортАкадемПресс</w:t>
            </w:r>
            <w:proofErr w:type="spellEnd"/>
            <w:r w:rsidRPr="00B50872">
              <w:t>, 2001. - 352 с. - ISBN 5-8134-0075-</w:t>
            </w:r>
            <w:proofErr w:type="gramStart"/>
            <w:r w:rsidRPr="00B50872">
              <w:t>3 :</w:t>
            </w:r>
            <w:proofErr w:type="gramEnd"/>
            <w:r w:rsidRPr="00B50872">
              <w:t xml:space="preserve"> 158.40. 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 w:rsidRPr="004538C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</w:rPr>
            </w:pPr>
            <w:r w:rsidRPr="004538CA"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146521">
            <w:pPr>
              <w:widowControl/>
              <w:autoSpaceDE w:val="0"/>
            </w:pPr>
            <w:r>
              <w:t xml:space="preserve">Тихонов, В. Н. Современное состояние и развитие видов </w:t>
            </w:r>
            <w:proofErr w:type="gramStart"/>
            <w:r>
              <w:t>гимнастики :</w:t>
            </w:r>
            <w:proofErr w:type="gramEnd"/>
            <w:r>
              <w:t xml:space="preserve"> учебное пособие для студентов вузов физической культуры / В. Н. Тихонов ; МГАФК. - Малаховка, 2007. -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146521">
            <w:pPr>
              <w:widowControl/>
              <w:autoSpaceDE w:val="0"/>
            </w:pPr>
            <w:r>
              <w:t xml:space="preserve">Тихонов, В. Н. Современное состояние и развитие видов </w:t>
            </w:r>
            <w:proofErr w:type="gramStart"/>
            <w:r>
              <w:t>гимнастики :</w:t>
            </w:r>
            <w:proofErr w:type="gramEnd"/>
            <w:r>
              <w:t xml:space="preserve"> учебное пособие для студентов вузов физической культуры / В. Н. Тихонов ; МГАФК. - Малаховка, 2007. - 175 с. - </w:t>
            </w:r>
            <w:proofErr w:type="spellStart"/>
            <w:proofErr w:type="gramStart"/>
            <w:r>
              <w:t>Библиогр</w:t>
            </w:r>
            <w:proofErr w:type="spellEnd"/>
            <w:r>
              <w:t>.:</w:t>
            </w:r>
            <w:proofErr w:type="gramEnd"/>
            <w:r>
              <w:t xml:space="preserve"> с. 171-173. - 79.51. - Текст (визуальный</w:t>
            </w:r>
            <w:proofErr w:type="gramStart"/>
            <w:r>
              <w:t>) :</w:t>
            </w:r>
            <w:proofErr w:type="gramEnd"/>
            <w:r>
              <w:t xml:space="preserve"> непосредственный.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 w:rsidRPr="004538CA">
              <w:t>1</w:t>
            </w:r>
            <w: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  <w:rPr>
                <w:b/>
              </w:rPr>
            </w:pPr>
            <w:r w:rsidRPr="004538CA">
              <w:t>5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146521">
            <w:pPr>
              <w:widowControl/>
              <w:autoSpaceDE w:val="0"/>
            </w:pPr>
            <w:proofErr w:type="spellStart"/>
            <w:r w:rsidRPr="00597B8D">
              <w:t>Чикалова</w:t>
            </w:r>
            <w:proofErr w:type="spellEnd"/>
            <w:r w:rsidRPr="00597B8D">
              <w:t xml:space="preserve">, Г. А. Сценарии спортивно-массовых </w:t>
            </w:r>
            <w:proofErr w:type="gramStart"/>
            <w:r w:rsidRPr="00597B8D">
              <w:t>мероприятий :</w:t>
            </w:r>
            <w:proofErr w:type="gramEnd"/>
            <w:r w:rsidRPr="00597B8D">
              <w:t xml:space="preserve"> учебно-методическое пособие / Г. А. </w:t>
            </w:r>
            <w:proofErr w:type="spellStart"/>
            <w:r w:rsidRPr="00597B8D">
              <w:t>Чикалова</w:t>
            </w:r>
            <w:proofErr w:type="spellEnd"/>
            <w:r w:rsidRPr="00597B8D">
              <w:t xml:space="preserve">, Е. А. </w:t>
            </w:r>
            <w:proofErr w:type="spellStart"/>
            <w:r w:rsidRPr="00597B8D">
              <w:t>Репникова</w:t>
            </w:r>
            <w:proofErr w:type="spellEnd"/>
            <w:r w:rsidRPr="00597B8D">
              <w:t xml:space="preserve">, Д. И. </w:t>
            </w:r>
            <w:proofErr w:type="spellStart"/>
            <w:r w:rsidRPr="00597B8D">
              <w:t>Минниханова</w:t>
            </w:r>
            <w:proofErr w:type="spellEnd"/>
            <w:r w:rsidRPr="00597B8D">
              <w:t xml:space="preserve"> ; ВГАФК. - Волгоград, 2014. - 135 с. - </w:t>
            </w:r>
            <w:proofErr w:type="gramStart"/>
            <w:r w:rsidRPr="00597B8D">
              <w:t>Текст :</w:t>
            </w:r>
            <w:proofErr w:type="gramEnd"/>
            <w:r w:rsidRPr="00597B8D">
              <w:t xml:space="preserve"> электронный // Электронно-библиотечная система ЭЛМАРК (МГАФК) : [сайт]. — URL: http://lib.mgafk.ru (дата обращения: 26.11.2020). — Режим доступа: для </w:t>
            </w:r>
            <w:proofErr w:type="spellStart"/>
            <w:r w:rsidRPr="00597B8D">
              <w:t>авторизир</w:t>
            </w:r>
            <w:proofErr w:type="spellEnd"/>
            <w:r w:rsidRPr="00597B8D">
              <w:t>. пользователей.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  <w: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</w:pPr>
            <w:r w:rsidRPr="004538CA">
              <w:t xml:space="preserve">Теория и методика обучения базовым видам спорта: </w:t>
            </w:r>
            <w:proofErr w:type="gramStart"/>
            <w:r w:rsidRPr="004538CA">
              <w:t>гимнастика :</w:t>
            </w:r>
            <w:proofErr w:type="gramEnd"/>
            <w:r w:rsidRPr="004538CA">
              <w:t xml:space="preserve"> учебник / под ред. Е. С. </w:t>
            </w:r>
            <w:proofErr w:type="spellStart"/>
            <w:r w:rsidRPr="004538CA">
              <w:t>Крючек</w:t>
            </w:r>
            <w:proofErr w:type="spellEnd"/>
            <w:r w:rsidRPr="004538CA">
              <w:t xml:space="preserve">, Р. Н. Терехиной. - </w:t>
            </w:r>
            <w:proofErr w:type="gramStart"/>
            <w:r w:rsidRPr="004538CA">
              <w:t>Москва :</w:t>
            </w:r>
            <w:proofErr w:type="gramEnd"/>
            <w:r w:rsidRPr="004538CA">
              <w:t xml:space="preserve"> Академия, 2012. - 282 </w:t>
            </w:r>
            <w:proofErr w:type="gramStart"/>
            <w:r w:rsidRPr="004538CA">
              <w:t>с. :</w:t>
            </w:r>
            <w:proofErr w:type="gramEnd"/>
            <w:r w:rsidRPr="004538CA">
              <w:t xml:space="preserve"> ил. - (Высшее профессиональное образование. Бакалавриат). - ISBN 978-5-7695-8027-</w:t>
            </w:r>
            <w:proofErr w:type="gramStart"/>
            <w:r w:rsidRPr="004538CA">
              <w:t>7 :</w:t>
            </w:r>
            <w:proofErr w:type="gramEnd"/>
            <w:r w:rsidRPr="004538CA">
              <w:t xml:space="preserve"> 605.00. - Текст (визуальный</w:t>
            </w:r>
            <w:proofErr w:type="gramStart"/>
            <w:r w:rsidRPr="004538CA">
              <w:t>) :</w:t>
            </w:r>
            <w:proofErr w:type="gramEnd"/>
            <w:r w:rsidRPr="004538CA">
              <w:t xml:space="preserve"> непосредственный.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widowControl/>
              <w:autoSpaceDE w:val="0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Pr="004538CA" w:rsidRDefault="00440021" w:rsidP="00146521">
            <w:pPr>
              <w:jc w:val="center"/>
            </w:pPr>
            <w:r>
              <w:t>-</w:t>
            </w: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r>
              <w:t>Петров, П.К. "Информационные технологии в физической культуре и спорте: учеб. пособие /П.К.</w:t>
            </w:r>
          </w:p>
          <w:p w:rsidR="00440021" w:rsidRPr="004538CA" w:rsidRDefault="00440021" w:rsidP="00146521">
            <w:pPr>
              <w:widowControl/>
              <w:autoSpaceDE w:val="0"/>
            </w:pPr>
            <w:r>
              <w:t xml:space="preserve">Петров. 2- изд. </w:t>
            </w:r>
            <w:proofErr w:type="spellStart"/>
            <w:r>
              <w:t>исправ</w:t>
            </w:r>
            <w:proofErr w:type="spellEnd"/>
            <w:r>
              <w:t>. и доп. Ижевск: Издательский центр "Удмуртский университет", 2017 460 с.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</w:p>
        </w:tc>
      </w:tr>
      <w:tr w:rsidR="00440021" w:rsidRPr="004538CA" w:rsidTr="001465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Pr="00B50872" w:rsidRDefault="00440021" w:rsidP="00440021">
            <w:pPr>
              <w:pStyle w:val="a5"/>
              <w:numPr>
                <w:ilvl w:val="0"/>
                <w:numId w:val="23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</w:pPr>
            <w:r>
              <w:t>Ермакова Е.Г. Использование информационных технологий в спорте /Е.Г. Ермакова</w:t>
            </w:r>
          </w:p>
          <w:p w:rsidR="00440021" w:rsidRPr="004538CA" w:rsidRDefault="00440021" w:rsidP="00146521">
            <w:pPr>
              <w:widowControl/>
              <w:autoSpaceDE w:val="0"/>
            </w:pPr>
            <w:r>
              <w:t>//Мир педагогики и психологии. – 2020 - № 11(52). – С.32-36.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widowControl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021" w:rsidRDefault="00440021" w:rsidP="00146521">
            <w:pPr>
              <w:jc w:val="center"/>
            </w:pPr>
          </w:p>
        </w:tc>
      </w:tr>
    </w:tbl>
    <w:p w:rsidR="00440021" w:rsidRDefault="00440021" w:rsidP="00440021">
      <w:pPr>
        <w:pStyle w:val="a5"/>
        <w:shd w:val="clear" w:color="auto" w:fill="FFFFFF"/>
        <w:tabs>
          <w:tab w:val="left" w:pos="993"/>
        </w:tabs>
        <w:ind w:left="1069"/>
        <w:jc w:val="both"/>
        <w:rPr>
          <w:sz w:val="28"/>
          <w:szCs w:val="24"/>
        </w:rPr>
      </w:pPr>
    </w:p>
    <w:p w:rsidR="00112608" w:rsidRPr="00413B61" w:rsidRDefault="00921EE3" w:rsidP="00DB672F">
      <w:pPr>
        <w:pStyle w:val="1"/>
        <w:numPr>
          <w:ilvl w:val="0"/>
          <w:numId w:val="5"/>
        </w:numPr>
        <w:jc w:val="both"/>
      </w:pPr>
      <w:r w:rsidRPr="00DB672F">
        <w:t>Перечень ресурсов информационно-коммуникационной сети «Интернет», необходимый для освоения дисциплины (модуля)</w:t>
      </w:r>
      <w:r w:rsidR="00112608" w:rsidRPr="00DB672F">
        <w:t xml:space="preserve">.  </w:t>
      </w:r>
      <w:r w:rsidR="00112608" w:rsidRPr="00DB672F">
        <w:rPr>
          <w:color w:val="auto"/>
        </w:rPr>
        <w:t>Информационно-справочные и поисковые системы, профессиональные базы данных.</w:t>
      </w:r>
    </w:p>
    <w:p w:rsidR="00413B61" w:rsidRPr="00575272" w:rsidRDefault="00413B61" w:rsidP="00413B61">
      <w:pPr>
        <w:pStyle w:val="1"/>
        <w:numPr>
          <w:ilvl w:val="0"/>
          <w:numId w:val="0"/>
        </w:numPr>
        <w:ind w:left="1069"/>
        <w:jc w:val="both"/>
      </w:pPr>
    </w:p>
    <w:p w:rsidR="00413B61" w:rsidRPr="00920409" w:rsidRDefault="00413B61" w:rsidP="00413B61">
      <w:pPr>
        <w:ind w:firstLine="709"/>
        <w:jc w:val="both"/>
        <w:rPr>
          <w:rFonts w:eastAsia="Calibri"/>
          <w:kern w:val="0"/>
          <w:lang w:eastAsia="ru-RU"/>
        </w:rPr>
      </w:pPr>
      <w:r w:rsidRPr="00920409">
        <w:rPr>
          <w:rFonts w:eastAsia="Calibri"/>
          <w:kern w:val="0"/>
          <w:lang w:eastAsia="ru-RU"/>
        </w:rPr>
        <w:t xml:space="preserve">Электронная библиотечная система ЭЛМАРК (МГАФК) </w:t>
      </w:r>
      <w:hyperlink r:id="rId10" w:history="1">
        <w:r w:rsidRPr="00920409">
          <w:rPr>
            <w:rFonts w:eastAsia="Calibri"/>
            <w:color w:val="0000FF"/>
            <w:kern w:val="0"/>
            <w:u w:val="single"/>
            <w:lang w:val="en-US" w:eastAsia="ru-RU"/>
          </w:rPr>
          <w:t>http</w:t>
        </w:r>
        <w:r w:rsidRPr="00920409">
          <w:rPr>
            <w:rFonts w:eastAsia="Calibri"/>
            <w:color w:val="0000FF"/>
            <w:kern w:val="0"/>
            <w:u w:val="single"/>
            <w:lang w:eastAsia="ru-RU"/>
          </w:rPr>
          <w:t>://lib.mgafk.ru</w:t>
        </w:r>
      </w:hyperlink>
    </w:p>
    <w:p w:rsidR="00413B61" w:rsidRPr="004C6F49" w:rsidRDefault="00413B61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920409">
        <w:rPr>
          <w:rFonts w:eastAsia="Calibri"/>
          <w:kern w:val="0"/>
          <w:lang w:eastAsia="ru-RU"/>
        </w:rPr>
        <w:t xml:space="preserve">Электронно-библиотечная система </w:t>
      </w:r>
      <w:proofErr w:type="spellStart"/>
      <w:r w:rsidRPr="00920409">
        <w:rPr>
          <w:rFonts w:eastAsia="Calibri"/>
          <w:kern w:val="0"/>
          <w:lang w:eastAsia="ru-RU"/>
        </w:rPr>
        <w:t>Elibrary</w:t>
      </w:r>
      <w:proofErr w:type="spellEnd"/>
      <w:r w:rsidRPr="00920409">
        <w:rPr>
          <w:rFonts w:eastAsia="Calibri"/>
          <w:kern w:val="0"/>
          <w:lang w:eastAsia="ru-RU"/>
        </w:rPr>
        <w:t xml:space="preserve"> </w:t>
      </w:r>
      <w:hyperlink r:id="rId11" w:history="1">
        <w:r w:rsidRPr="00920409">
          <w:rPr>
            <w:rFonts w:eastAsia="Calibri"/>
            <w:color w:val="0000FF"/>
            <w:kern w:val="0"/>
            <w:u w:val="single"/>
            <w:lang w:eastAsia="ru-RU"/>
          </w:rPr>
          <w:t>https://elibrary.ru</w:t>
        </w:r>
      </w:hyperlink>
    </w:p>
    <w:p w:rsidR="00413B61" w:rsidRPr="00920409" w:rsidRDefault="00413B61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920409">
        <w:rPr>
          <w:rFonts w:eastAsia="Calibri"/>
          <w:kern w:val="0"/>
          <w:lang w:eastAsia="ru-RU"/>
        </w:rPr>
        <w:t xml:space="preserve">Электронно-библиотечная система </w:t>
      </w:r>
      <w:proofErr w:type="spellStart"/>
      <w:r w:rsidRPr="00920409">
        <w:rPr>
          <w:rFonts w:eastAsia="Calibri"/>
          <w:kern w:val="0"/>
          <w:lang w:eastAsia="ru-RU"/>
        </w:rPr>
        <w:t>IPRbooks</w:t>
      </w:r>
      <w:proofErr w:type="spellEnd"/>
      <w:r w:rsidRPr="00920409">
        <w:rPr>
          <w:rFonts w:eastAsia="Calibri"/>
          <w:kern w:val="0"/>
          <w:lang w:eastAsia="ru-RU"/>
        </w:rPr>
        <w:t xml:space="preserve"> </w:t>
      </w:r>
      <w:hyperlink r:id="rId12" w:history="1">
        <w:r w:rsidRPr="00920409">
          <w:rPr>
            <w:rFonts w:eastAsia="Calibri"/>
            <w:color w:val="0000FF"/>
            <w:kern w:val="0"/>
            <w:u w:val="single"/>
            <w:lang w:eastAsia="ru-RU"/>
          </w:rPr>
          <w:t>http://www.iprbookshop.ru</w:t>
        </w:r>
      </w:hyperlink>
    </w:p>
    <w:p w:rsidR="00413B61" w:rsidRPr="00920409" w:rsidRDefault="00413B61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920409">
        <w:rPr>
          <w:rFonts w:eastAsia="Calibri"/>
          <w:kern w:val="0"/>
          <w:lang w:eastAsia="ru-RU"/>
        </w:rPr>
        <w:t>Электронно-библиотечная система «</w:t>
      </w:r>
      <w:proofErr w:type="spellStart"/>
      <w:r w:rsidRPr="00920409">
        <w:rPr>
          <w:rFonts w:eastAsia="Calibri"/>
          <w:kern w:val="0"/>
          <w:lang w:eastAsia="ru-RU"/>
        </w:rPr>
        <w:t>Юрайт</w:t>
      </w:r>
      <w:proofErr w:type="spellEnd"/>
      <w:r w:rsidRPr="00920409">
        <w:rPr>
          <w:rFonts w:eastAsia="Calibri"/>
          <w:kern w:val="0"/>
          <w:lang w:eastAsia="ru-RU"/>
        </w:rPr>
        <w:t xml:space="preserve">» </w:t>
      </w:r>
      <w:hyperlink r:id="rId13" w:history="1">
        <w:r w:rsidRPr="00920409">
          <w:rPr>
            <w:rFonts w:eastAsia="Calibri"/>
            <w:color w:val="0000FF"/>
            <w:kern w:val="0"/>
            <w:u w:val="single"/>
            <w:lang w:eastAsia="ru-RU"/>
          </w:rPr>
          <w:t>https://biblio-online.ru</w:t>
        </w:r>
      </w:hyperlink>
    </w:p>
    <w:p w:rsidR="00413B61" w:rsidRPr="00920409" w:rsidRDefault="00413B61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920409">
        <w:rPr>
          <w:rFonts w:eastAsia="Calibri"/>
          <w:kern w:val="0"/>
          <w:lang w:eastAsia="ru-RU"/>
        </w:rPr>
        <w:t xml:space="preserve">Электронно-библиотечная система РУКОНТ </w:t>
      </w:r>
      <w:hyperlink r:id="rId14" w:history="1">
        <w:r w:rsidRPr="00920409">
          <w:rPr>
            <w:rFonts w:eastAsia="Calibri"/>
            <w:color w:val="0000FF"/>
            <w:kern w:val="0"/>
            <w:u w:val="single"/>
            <w:lang w:eastAsia="ru-RU"/>
          </w:rPr>
          <w:t>https://rucont.ru/</w:t>
        </w:r>
      </w:hyperlink>
    </w:p>
    <w:p w:rsidR="00413B61" w:rsidRPr="00920409" w:rsidRDefault="00413B61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920409">
        <w:rPr>
          <w:rFonts w:eastAsia="Calibri"/>
          <w:kern w:val="0"/>
          <w:lang w:eastAsia="ru-RU"/>
        </w:rPr>
        <w:t>Министерство</w:t>
      </w:r>
      <w:r>
        <w:rPr>
          <w:rFonts w:eastAsia="Calibri"/>
          <w:kern w:val="0"/>
          <w:lang w:eastAsia="ru-RU"/>
        </w:rPr>
        <w:t xml:space="preserve"> науки и образования </w:t>
      </w:r>
      <w:r w:rsidRPr="00920409">
        <w:rPr>
          <w:rFonts w:eastAsia="Calibri"/>
          <w:kern w:val="0"/>
          <w:lang w:eastAsia="ru-RU"/>
        </w:rPr>
        <w:t xml:space="preserve">Российской Федерации </w:t>
      </w:r>
      <w:hyperlink r:id="rId15" w:history="1">
        <w:r w:rsidRPr="00920409">
          <w:rPr>
            <w:rFonts w:eastAsia="Calibri"/>
            <w:color w:val="0000FF"/>
            <w:kern w:val="0"/>
            <w:u w:val="single"/>
            <w:lang w:eastAsia="ru-RU"/>
          </w:rPr>
          <w:t>https://minobrnauki.gov.ru/</w:t>
        </w:r>
      </w:hyperlink>
    </w:p>
    <w:p w:rsidR="00413B61" w:rsidRPr="005B5AAA" w:rsidRDefault="00413B61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920409">
        <w:rPr>
          <w:rFonts w:eastAsia="Calibri"/>
          <w:kern w:val="0"/>
          <w:lang w:eastAsia="ru-RU"/>
        </w:rPr>
        <w:t>Федеральная служба по надзору в сфере</w:t>
      </w:r>
      <w:r>
        <w:rPr>
          <w:rFonts w:eastAsia="Calibri"/>
          <w:kern w:val="0"/>
          <w:lang w:eastAsia="ru-RU"/>
        </w:rPr>
        <w:t xml:space="preserve"> науки и образования </w:t>
      </w:r>
      <w:hyperlink r:id="rId16" w:history="1">
        <w:r w:rsidRPr="005B5AAA">
          <w:rPr>
            <w:rFonts w:eastAsia="Calibri"/>
            <w:color w:val="0000FF"/>
            <w:kern w:val="0"/>
            <w:u w:val="single"/>
            <w:lang w:eastAsia="ru-RU"/>
          </w:rPr>
          <w:t>http://obrnadzor.gov.ru/ru/</w:t>
        </w:r>
      </w:hyperlink>
    </w:p>
    <w:p w:rsidR="00413B61" w:rsidRPr="00920409" w:rsidRDefault="00413B61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920409">
        <w:rPr>
          <w:rFonts w:eastAsia="Calibri"/>
          <w:kern w:val="0"/>
          <w:lang w:eastAsia="ru-RU"/>
        </w:rPr>
        <w:t xml:space="preserve">Федеральный портал «Российское образование» </w:t>
      </w:r>
      <w:hyperlink r:id="rId17" w:history="1">
        <w:r w:rsidRPr="00920409">
          <w:rPr>
            <w:rFonts w:eastAsia="Calibri"/>
            <w:color w:val="0000FF"/>
            <w:kern w:val="0"/>
            <w:u w:val="single"/>
            <w:lang w:eastAsia="ru-RU"/>
          </w:rPr>
          <w:t>http://www.edu.ru</w:t>
        </w:r>
      </w:hyperlink>
    </w:p>
    <w:p w:rsidR="00413B61" w:rsidRPr="00920409" w:rsidRDefault="00413B61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920409">
        <w:rPr>
          <w:rFonts w:eastAsia="Calibri"/>
          <w:kern w:val="0"/>
          <w:lang w:eastAsia="ru-RU"/>
        </w:rPr>
        <w:t xml:space="preserve">Информационная система «Единое окно доступа к образовательным ресурсам» </w:t>
      </w:r>
      <w:hyperlink r:id="rId18" w:history="1">
        <w:r w:rsidRPr="00920409">
          <w:rPr>
            <w:rFonts w:eastAsia="Calibri"/>
            <w:color w:val="0000FF"/>
            <w:kern w:val="0"/>
            <w:u w:val="single"/>
            <w:lang w:eastAsia="ru-RU"/>
          </w:rPr>
          <w:t>http://window.edu.ru</w:t>
        </w:r>
      </w:hyperlink>
    </w:p>
    <w:p w:rsidR="00413B61" w:rsidRPr="00920409" w:rsidRDefault="00413B61" w:rsidP="00413B61">
      <w:pPr>
        <w:widowControl/>
        <w:numPr>
          <w:ilvl w:val="0"/>
          <w:numId w:val="21"/>
        </w:numPr>
        <w:suppressAutoHyphens w:val="0"/>
        <w:contextualSpacing/>
        <w:jc w:val="both"/>
        <w:rPr>
          <w:rFonts w:eastAsia="Calibri"/>
          <w:kern w:val="0"/>
          <w:lang w:eastAsia="ru-RU"/>
        </w:rPr>
      </w:pPr>
      <w:r w:rsidRPr="00920409">
        <w:rPr>
          <w:rFonts w:eastAsia="Calibri"/>
          <w:kern w:val="0"/>
          <w:lang w:eastAsia="ru-RU"/>
        </w:rPr>
        <w:t xml:space="preserve">Федеральный центр и информационно-образовательных ресурсов </w:t>
      </w:r>
      <w:hyperlink r:id="rId19" w:history="1">
        <w:r w:rsidRPr="00920409">
          <w:rPr>
            <w:rFonts w:eastAsia="Calibri"/>
            <w:color w:val="0000FF"/>
            <w:kern w:val="0"/>
            <w:u w:val="single"/>
            <w:lang w:eastAsia="ru-RU"/>
          </w:rPr>
          <w:t>http://fcior.edu.ru</w:t>
        </w:r>
      </w:hyperlink>
    </w:p>
    <w:p w:rsidR="00413B61" w:rsidRPr="00920409" w:rsidRDefault="00413B61" w:rsidP="00413B61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Times New Roman"/>
          <w:kern w:val="0"/>
          <w:lang w:eastAsia="ru-RU"/>
        </w:rPr>
      </w:pPr>
      <w:r w:rsidRPr="00920409">
        <w:rPr>
          <w:rFonts w:eastAsia="Times New Roman"/>
          <w:kern w:val="0"/>
          <w:lang w:eastAsia="ru-RU"/>
        </w:rPr>
        <w:t xml:space="preserve">Министерство спорта Российской Федерации </w:t>
      </w:r>
      <w:hyperlink r:id="rId20" w:history="1">
        <w:r w:rsidRPr="00920409">
          <w:rPr>
            <w:rFonts w:eastAsia="Times New Roman"/>
            <w:color w:val="0000FF"/>
            <w:kern w:val="0"/>
            <w:u w:val="single"/>
            <w:lang w:eastAsia="ru-RU"/>
          </w:rPr>
          <w:t>https://minsport.gov.ru/</w:t>
        </w:r>
      </w:hyperlink>
    </w:p>
    <w:p w:rsidR="00413B61" w:rsidRPr="00920409" w:rsidRDefault="00413B61" w:rsidP="00413B61">
      <w:pPr>
        <w:widowControl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yandex-sans" w:eastAsia="Times New Roman" w:hAnsi="yandex-sans"/>
          <w:kern w:val="0"/>
          <w:lang w:eastAsia="ru-RU"/>
        </w:rPr>
      </w:pPr>
      <w:r w:rsidRPr="00920409">
        <w:rPr>
          <w:rFonts w:ascii="yandex-sans" w:eastAsia="Times New Roman" w:hAnsi="yandex-sans" w:hint="eastAsia"/>
          <w:kern w:val="0"/>
          <w:lang w:eastAsia="ru-RU"/>
        </w:rPr>
        <w:t>Международная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гимнастики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hyperlink r:id="rId21" w:history="1"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http://www.fig-gymnastics.com</w:t>
        </w:r>
      </w:hyperlink>
    </w:p>
    <w:p w:rsidR="00413B61" w:rsidRPr="00920409" w:rsidRDefault="00413B61" w:rsidP="00413B61">
      <w:pPr>
        <w:widowControl/>
        <w:numPr>
          <w:ilvl w:val="0"/>
          <w:numId w:val="21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 w:rsidRPr="00920409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спортивной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гимнастики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России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 </w:t>
      </w:r>
      <w:hyperlink r:id="rId22" w:history="1"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http://sportgymrus.ru</w:t>
        </w:r>
      </w:hyperlink>
    </w:p>
    <w:p w:rsidR="00413B61" w:rsidRPr="00920409" w:rsidRDefault="00413B61" w:rsidP="00413B61">
      <w:pPr>
        <w:widowControl/>
        <w:numPr>
          <w:ilvl w:val="0"/>
          <w:numId w:val="21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 w:rsidRPr="00920409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фитнес</w:t>
      </w:r>
      <w:r w:rsidRPr="00920409">
        <w:rPr>
          <w:rFonts w:ascii="yandex-sans" w:eastAsia="Times New Roman" w:hAnsi="yandex-sans"/>
          <w:kern w:val="0"/>
          <w:lang w:eastAsia="ru-RU"/>
        </w:rPr>
        <w:t>-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аэробики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России (ФФАР):</w:t>
      </w:r>
      <w:r w:rsidRPr="00920409">
        <w:rPr>
          <w:rFonts w:ascii="yandex-sans" w:eastAsia="Times New Roman" w:hAnsi="yandex-sans"/>
          <w:kern w:val="0"/>
          <w:lang w:val="en-US" w:eastAsia="ru-RU"/>
        </w:rPr>
        <w:t> </w:t>
      </w:r>
      <w:hyperlink r:id="rId23" w:history="1">
        <w:r w:rsidRPr="00920409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http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://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www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.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fitness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-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aerobics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.</w:t>
        </w:r>
        <w:proofErr w:type="spellStart"/>
        <w:r w:rsidRPr="00920409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ru</w:t>
        </w:r>
        <w:proofErr w:type="spellEnd"/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/</w:t>
        </w:r>
      </w:hyperlink>
      <w:r w:rsidRPr="00920409">
        <w:rPr>
          <w:rFonts w:ascii="yandex-sans" w:eastAsia="Times New Roman" w:hAnsi="yandex-sans"/>
          <w:kern w:val="0"/>
          <w:lang w:eastAsia="ru-RU"/>
        </w:rPr>
        <w:t xml:space="preserve"> (</w:t>
      </w:r>
      <w:r w:rsidRPr="00920409">
        <w:rPr>
          <w:rFonts w:ascii="yandex-sans" w:eastAsia="Times New Roman" w:hAnsi="yandex-sans"/>
          <w:kern w:val="0"/>
          <w:lang w:val="en-US" w:eastAsia="ru-RU"/>
        </w:rPr>
        <w:t>link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/>
          <w:kern w:val="0"/>
          <w:lang w:val="en-US" w:eastAsia="ru-RU"/>
        </w:rPr>
        <w:t>is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/>
          <w:kern w:val="0"/>
          <w:lang w:val="en-US" w:eastAsia="ru-RU"/>
        </w:rPr>
        <w:t>external</w:t>
      </w:r>
      <w:r w:rsidRPr="00920409">
        <w:rPr>
          <w:rFonts w:ascii="yandex-sans" w:eastAsia="Times New Roman" w:hAnsi="yandex-sans"/>
          <w:kern w:val="0"/>
          <w:lang w:eastAsia="ru-RU"/>
        </w:rPr>
        <w:t>)</w:t>
      </w:r>
    </w:p>
    <w:p w:rsidR="00413B61" w:rsidRPr="00920409" w:rsidRDefault="00413B61" w:rsidP="00413B61">
      <w:pPr>
        <w:widowControl/>
        <w:numPr>
          <w:ilvl w:val="0"/>
          <w:numId w:val="21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 w:rsidRPr="00920409">
        <w:rPr>
          <w:rFonts w:ascii="yandex-sans" w:eastAsia="Times New Roman" w:hAnsi="yandex-sans" w:hint="eastAsia"/>
          <w:kern w:val="0"/>
          <w:lang w:eastAsia="ru-RU"/>
        </w:rPr>
        <w:t>Европейская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гимнастики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hyperlink r:id="rId24" w:history="1"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http://www.ueg.org</w:t>
        </w:r>
      </w:hyperlink>
    </w:p>
    <w:p w:rsidR="00815652" w:rsidRPr="00A6034E" w:rsidRDefault="00815652" w:rsidP="00815652">
      <w:pPr>
        <w:pStyle w:val="a5"/>
        <w:spacing w:after="160" w:line="259" w:lineRule="auto"/>
        <w:ind w:left="1069"/>
        <w:rPr>
          <w:sz w:val="24"/>
          <w:szCs w:val="24"/>
        </w:rPr>
      </w:pPr>
    </w:p>
    <w:p w:rsidR="000F619C" w:rsidRPr="00815652" w:rsidRDefault="000F619C" w:rsidP="00815652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8"/>
        </w:rPr>
      </w:pPr>
      <w:r w:rsidRPr="00815652">
        <w:rPr>
          <w:caps/>
          <w:color w:val="000000"/>
          <w:spacing w:val="-1"/>
          <w:sz w:val="28"/>
          <w:szCs w:val="28"/>
        </w:rPr>
        <w:t>Материально-техническое обеспечение дисциплины</w:t>
      </w:r>
      <w:r w:rsidRPr="00815652">
        <w:rPr>
          <w:sz w:val="28"/>
        </w:rPr>
        <w:t xml:space="preserve">  </w:t>
      </w:r>
    </w:p>
    <w:p w:rsidR="00815652" w:rsidRPr="00815652" w:rsidRDefault="00815652" w:rsidP="0081565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sz w:val="28"/>
        </w:rPr>
      </w:pPr>
    </w:p>
    <w:p w:rsidR="00815652" w:rsidRPr="00B84FA9" w:rsidRDefault="00815652" w:rsidP="00804693">
      <w:pPr>
        <w:pStyle w:val="a5"/>
        <w:ind w:left="-142"/>
        <w:jc w:val="both"/>
        <w:rPr>
          <w:b/>
          <w:sz w:val="24"/>
          <w:szCs w:val="24"/>
        </w:rPr>
      </w:pPr>
      <w:r w:rsidRPr="00336964">
        <w:rPr>
          <w:sz w:val="24"/>
          <w:szCs w:val="24"/>
        </w:rPr>
        <w:t xml:space="preserve">           8.1.</w:t>
      </w:r>
      <w:r>
        <w:rPr>
          <w:sz w:val="24"/>
          <w:szCs w:val="24"/>
        </w:rPr>
        <w:t xml:space="preserve"> </w:t>
      </w:r>
      <w:r w:rsidRPr="00B84FA9">
        <w:rPr>
          <w:b/>
          <w:sz w:val="24"/>
          <w:szCs w:val="24"/>
        </w:rPr>
        <w:t>Перечень специализированных аудиторий (спортивных сооружений), имеющегося оборудования и инвентаря</w:t>
      </w:r>
    </w:p>
    <w:p w:rsidR="00815652" w:rsidRPr="00815652" w:rsidRDefault="00815652" w:rsidP="00815652">
      <w:pPr>
        <w:pStyle w:val="a5"/>
        <w:ind w:left="57" w:firstLine="652"/>
        <w:jc w:val="both"/>
        <w:rPr>
          <w:sz w:val="24"/>
          <w:szCs w:val="24"/>
        </w:rPr>
      </w:pPr>
      <w:r w:rsidRPr="00815652">
        <w:rPr>
          <w:sz w:val="24"/>
          <w:szCs w:val="24"/>
        </w:rPr>
        <w:t xml:space="preserve">Для обеспечения освоения дисциплины </w:t>
      </w:r>
      <w:r w:rsidR="00EA0F38">
        <w:rPr>
          <w:sz w:val="24"/>
          <w:szCs w:val="24"/>
        </w:rPr>
        <w:t>имеется у</w:t>
      </w:r>
      <w:r w:rsidRPr="00815652">
        <w:rPr>
          <w:sz w:val="24"/>
          <w:szCs w:val="24"/>
        </w:rPr>
        <w:t xml:space="preserve">чебная аудитория с мультимедийным оборудованием: </w:t>
      </w:r>
    </w:p>
    <w:p w:rsidR="00815652" w:rsidRPr="0010249A" w:rsidRDefault="00815652" w:rsidP="00EA0F38">
      <w:pPr>
        <w:tabs>
          <w:tab w:val="left" w:pos="7785"/>
        </w:tabs>
        <w:ind w:firstLine="709"/>
        <w:jc w:val="both"/>
      </w:pPr>
      <w:r w:rsidRPr="0010249A">
        <w:t>- телевизор, используемый как монитор;</w:t>
      </w:r>
    </w:p>
    <w:p w:rsidR="00815652" w:rsidRDefault="00815652" w:rsidP="00EA0F38">
      <w:pPr>
        <w:pStyle w:val="a5"/>
        <w:ind w:left="57" w:firstLine="652"/>
        <w:jc w:val="both"/>
        <w:rPr>
          <w:sz w:val="24"/>
        </w:rPr>
      </w:pPr>
      <w:r w:rsidRPr="0010249A">
        <w:rPr>
          <w:sz w:val="24"/>
        </w:rPr>
        <w:t>- видеомагнитофон;</w:t>
      </w:r>
      <w:r>
        <w:rPr>
          <w:sz w:val="24"/>
        </w:rPr>
        <w:t xml:space="preserve"> </w:t>
      </w:r>
    </w:p>
    <w:p w:rsidR="00815652" w:rsidRDefault="00815652" w:rsidP="00EA0F38">
      <w:pPr>
        <w:pStyle w:val="a5"/>
        <w:ind w:left="57" w:firstLine="652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>
        <w:rPr>
          <w:sz w:val="24"/>
          <w:szCs w:val="24"/>
        </w:rPr>
        <w:t>видеопроектор;</w:t>
      </w:r>
    </w:p>
    <w:p w:rsidR="00815652" w:rsidRPr="00F3747F" w:rsidRDefault="00815652" w:rsidP="00EA0F38">
      <w:pPr>
        <w:pStyle w:val="a5"/>
        <w:ind w:left="57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6964">
        <w:rPr>
          <w:sz w:val="24"/>
          <w:szCs w:val="24"/>
          <w:lang w:val="en-US"/>
        </w:rPr>
        <w:t>DVD</w:t>
      </w:r>
      <w:r w:rsidRPr="00336964">
        <w:rPr>
          <w:sz w:val="24"/>
          <w:szCs w:val="24"/>
        </w:rPr>
        <w:t xml:space="preserve">-проигрыватель и </w:t>
      </w:r>
      <w:r w:rsidRPr="00336964"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-диски; </w:t>
      </w:r>
    </w:p>
    <w:p w:rsidR="00815652" w:rsidRPr="0010249A" w:rsidRDefault="00815652" w:rsidP="00EA0F38">
      <w:pPr>
        <w:tabs>
          <w:tab w:val="left" w:pos="7785"/>
        </w:tabs>
        <w:ind w:firstLine="709"/>
        <w:jc w:val="both"/>
      </w:pPr>
      <w:r w:rsidRPr="0010249A">
        <w:t xml:space="preserve">- приставка для демонстрации </w:t>
      </w:r>
      <w:r w:rsidRPr="0010249A">
        <w:rPr>
          <w:lang w:val="en-US"/>
        </w:rPr>
        <w:t>DVD</w:t>
      </w:r>
      <w:r w:rsidRPr="0010249A">
        <w:t xml:space="preserve"> дисков;</w:t>
      </w:r>
    </w:p>
    <w:p w:rsidR="00815652" w:rsidRPr="0010249A" w:rsidRDefault="00815652" w:rsidP="00EA0F38">
      <w:pPr>
        <w:tabs>
          <w:tab w:val="left" w:pos="7785"/>
        </w:tabs>
        <w:ind w:firstLine="709"/>
        <w:jc w:val="both"/>
      </w:pPr>
      <w:r w:rsidRPr="0010249A">
        <w:t>- экран 2х3 метра;</w:t>
      </w:r>
    </w:p>
    <w:p w:rsidR="00EA0F38" w:rsidRDefault="00EA0F38" w:rsidP="00EA0F38">
      <w:pPr>
        <w:autoSpaceDE w:val="0"/>
        <w:contextualSpacing/>
        <w:jc w:val="both"/>
      </w:pPr>
      <w:r>
        <w:t xml:space="preserve">           </w:t>
      </w:r>
      <w:r w:rsidR="00815652">
        <w:t>- ноутбук</w:t>
      </w:r>
      <w:r w:rsidR="00815652" w:rsidRPr="0010249A">
        <w:t>;</w:t>
      </w:r>
      <w:r>
        <w:t xml:space="preserve"> </w:t>
      </w:r>
    </w:p>
    <w:p w:rsidR="00EA0F38" w:rsidRPr="00C52FCE" w:rsidRDefault="00EA0F38" w:rsidP="00EA0F38">
      <w:pPr>
        <w:autoSpaceDE w:val="0"/>
        <w:contextualSpacing/>
        <w:jc w:val="both"/>
      </w:pPr>
      <w:r>
        <w:t xml:space="preserve">           - м</w:t>
      </w:r>
      <w:r w:rsidRPr="00C52FCE">
        <w:t>узыкальный центр</w:t>
      </w:r>
      <w:r>
        <w:t>.</w:t>
      </w:r>
    </w:p>
    <w:p w:rsidR="00112608" w:rsidRPr="00112608" w:rsidRDefault="00112608" w:rsidP="00112608">
      <w:pPr>
        <w:pStyle w:val="a8"/>
        <w:numPr>
          <w:ilvl w:val="1"/>
          <w:numId w:val="16"/>
        </w:numPr>
        <w:tabs>
          <w:tab w:val="left" w:pos="0"/>
        </w:tabs>
        <w:spacing w:after="0"/>
        <w:jc w:val="both"/>
        <w:rPr>
          <w:b/>
          <w:sz w:val="24"/>
        </w:rPr>
      </w:pPr>
      <w:r w:rsidRPr="00112608">
        <w:rPr>
          <w:b/>
          <w:sz w:val="24"/>
        </w:rPr>
        <w:t xml:space="preserve"> Программное обеспечение: </w:t>
      </w:r>
    </w:p>
    <w:p w:rsidR="00112608" w:rsidRPr="005D5B40" w:rsidRDefault="00112608" w:rsidP="00112608">
      <w:pPr>
        <w:pStyle w:val="a8"/>
        <w:tabs>
          <w:tab w:val="left" w:pos="0"/>
        </w:tabs>
        <w:spacing w:after="0"/>
        <w:ind w:left="0" w:firstLine="709"/>
        <w:jc w:val="both"/>
        <w:rPr>
          <w:rFonts w:cs="Tahoma"/>
          <w:sz w:val="24"/>
        </w:rPr>
      </w:pPr>
      <w:r w:rsidRPr="005D5B40">
        <w:rPr>
          <w:rFonts w:cs="Tahoma"/>
          <w:sz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112608" w:rsidRPr="005327CF" w:rsidRDefault="00804693" w:rsidP="00804693">
      <w:pPr>
        <w:kinsoku w:val="0"/>
        <w:overflowPunct w:val="0"/>
        <w:ind w:right="106"/>
        <w:jc w:val="both"/>
        <w:rPr>
          <w:spacing w:val="-1"/>
        </w:rPr>
      </w:pPr>
      <w:r>
        <w:rPr>
          <w:spacing w:val="-1"/>
        </w:rPr>
        <w:t xml:space="preserve">      </w:t>
      </w:r>
      <w:r w:rsidR="00112608" w:rsidRPr="005327CF">
        <w:rPr>
          <w:spacing w:val="-1"/>
        </w:rPr>
        <w:t>8.3</w:t>
      </w:r>
      <w:r w:rsidR="00112608" w:rsidRPr="005327CF">
        <w:rPr>
          <w:b/>
          <w:spacing w:val="-1"/>
        </w:rPr>
        <w:t xml:space="preserve"> Изучение дисциплины инвалидами </w:t>
      </w:r>
      <w:r w:rsidR="00112608" w:rsidRPr="005327CF">
        <w:rPr>
          <w:b/>
        </w:rPr>
        <w:t xml:space="preserve">и </w:t>
      </w:r>
      <w:r w:rsidR="00112608" w:rsidRPr="005327CF">
        <w:rPr>
          <w:b/>
          <w:spacing w:val="-1"/>
        </w:rPr>
        <w:t xml:space="preserve">обучающимися </w:t>
      </w:r>
      <w:r w:rsidR="00112608" w:rsidRPr="005327CF">
        <w:rPr>
          <w:b/>
        </w:rPr>
        <w:t xml:space="preserve">с ограниченными </w:t>
      </w:r>
      <w:r w:rsidR="00112608" w:rsidRPr="005327CF">
        <w:rPr>
          <w:b/>
          <w:spacing w:val="-1"/>
        </w:rPr>
        <w:t>возможностями здоровья</w:t>
      </w:r>
      <w:r w:rsidR="00112608" w:rsidRPr="005327CF">
        <w:rPr>
          <w:spacing w:val="-1"/>
        </w:rPr>
        <w:t xml:space="preserve"> осуществляется </w:t>
      </w:r>
      <w:r w:rsidR="00112608" w:rsidRPr="005327CF">
        <w:t xml:space="preserve">с </w:t>
      </w:r>
      <w:r w:rsidR="00112608" w:rsidRPr="005327CF">
        <w:rPr>
          <w:spacing w:val="-1"/>
        </w:rPr>
        <w:t>учетом особенностей психофизического развития, индивидуальных возможностей</w:t>
      </w:r>
      <w:r w:rsidR="00112608" w:rsidRPr="005327CF">
        <w:t xml:space="preserve"> и </w:t>
      </w:r>
      <w:r w:rsidR="00112608" w:rsidRPr="005327CF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="00112608" w:rsidRPr="005327CF">
        <w:rPr>
          <w:spacing w:val="-2"/>
        </w:rPr>
        <w:t xml:space="preserve">доступ </w:t>
      </w:r>
      <w:r w:rsidR="00112608" w:rsidRPr="005327CF">
        <w:t xml:space="preserve">в </w:t>
      </w:r>
      <w:r w:rsidR="00112608" w:rsidRPr="005327CF">
        <w:rPr>
          <w:spacing w:val="-1"/>
        </w:rPr>
        <w:t xml:space="preserve">учебные помещения Академии, организованы занятия </w:t>
      </w:r>
      <w:r w:rsidR="00112608" w:rsidRPr="005327CF">
        <w:t xml:space="preserve">на 1 этаже главного здания. </w:t>
      </w:r>
      <w:r w:rsidR="00112608" w:rsidRPr="005327CF">
        <w:rPr>
          <w:spacing w:val="-1"/>
        </w:rPr>
        <w:t xml:space="preserve">Созданы следующие специальные условия: </w:t>
      </w:r>
    </w:p>
    <w:p w:rsidR="00112608" w:rsidRPr="005327CF" w:rsidRDefault="00112608" w:rsidP="00112608">
      <w:pPr>
        <w:kinsoku w:val="0"/>
        <w:overflowPunct w:val="0"/>
        <w:ind w:firstLine="709"/>
        <w:jc w:val="both"/>
        <w:rPr>
          <w:i/>
          <w:iCs/>
        </w:rPr>
      </w:pPr>
      <w:r w:rsidRPr="005327CF">
        <w:rPr>
          <w:i/>
          <w:iCs/>
        </w:rPr>
        <w:t xml:space="preserve">8.3.1.для </w:t>
      </w:r>
      <w:r w:rsidRPr="005327CF">
        <w:rPr>
          <w:i/>
          <w:iCs/>
          <w:spacing w:val="-1"/>
        </w:rPr>
        <w:t xml:space="preserve">инвалидов </w:t>
      </w:r>
      <w:r w:rsidRPr="005327CF">
        <w:rPr>
          <w:i/>
          <w:iCs/>
        </w:rPr>
        <w:t>и лиц с</w:t>
      </w:r>
      <w:r w:rsidRPr="005327CF">
        <w:rPr>
          <w:i/>
          <w:iCs/>
          <w:spacing w:val="-1"/>
        </w:rPr>
        <w:t xml:space="preserve"> ограниченными возможностями</w:t>
      </w:r>
      <w:r w:rsidRPr="005327CF">
        <w:rPr>
          <w:i/>
          <w:iCs/>
        </w:rPr>
        <w:t xml:space="preserve"> здоровья по зрению:</w:t>
      </w:r>
    </w:p>
    <w:p w:rsidR="00112608" w:rsidRPr="005327CF" w:rsidRDefault="00112608" w:rsidP="00112608">
      <w:pPr>
        <w:ind w:firstLine="709"/>
        <w:jc w:val="both"/>
        <w:rPr>
          <w:spacing w:val="-1"/>
        </w:rPr>
      </w:pPr>
      <w:r w:rsidRPr="005327CF">
        <w:rPr>
          <w:i/>
          <w:iCs/>
        </w:rPr>
        <w:t xml:space="preserve">- </w:t>
      </w:r>
      <w:r w:rsidRPr="005327CF">
        <w:rPr>
          <w:iCs/>
        </w:rPr>
        <w:t>о</w:t>
      </w:r>
      <w:r w:rsidRPr="005327CF">
        <w:rPr>
          <w:spacing w:val="-1"/>
        </w:rPr>
        <w:t xml:space="preserve">беспечен доступ </w:t>
      </w:r>
      <w:r w:rsidRPr="005327CF">
        <w:t xml:space="preserve">обучающихся, </w:t>
      </w:r>
      <w:r w:rsidRPr="005327CF">
        <w:rPr>
          <w:spacing w:val="-1"/>
        </w:rPr>
        <w:t xml:space="preserve">являющихся слепыми или слабовидящими </w:t>
      </w:r>
      <w:r w:rsidRPr="005327CF">
        <w:t xml:space="preserve">к </w:t>
      </w:r>
      <w:r w:rsidRPr="005327CF">
        <w:rPr>
          <w:spacing w:val="-1"/>
        </w:rPr>
        <w:t>зданиям Академии;</w:t>
      </w:r>
    </w:p>
    <w:p w:rsidR="00112608" w:rsidRPr="005327CF" w:rsidRDefault="00112608" w:rsidP="00112608">
      <w:pPr>
        <w:ind w:firstLine="709"/>
        <w:jc w:val="both"/>
      </w:pPr>
      <w:r w:rsidRPr="005327CF">
        <w:rPr>
          <w:spacing w:val="-1"/>
        </w:rPr>
        <w:t xml:space="preserve">- </w:t>
      </w:r>
      <w:r w:rsidRPr="005327CF">
        <w:rPr>
          <w:iCs/>
        </w:rPr>
        <w:t>э</w:t>
      </w:r>
      <w:r w:rsidRPr="005327CF">
        <w:t xml:space="preserve">лектронный видео увеличитель "ONYX </w:t>
      </w:r>
      <w:proofErr w:type="spellStart"/>
      <w:r w:rsidRPr="005327CF">
        <w:t>Deskset</w:t>
      </w:r>
      <w:proofErr w:type="spellEnd"/>
      <w:r w:rsidRPr="005327CF">
        <w:t xml:space="preserve"> HD 22 (в полной комплектации);</w:t>
      </w:r>
    </w:p>
    <w:p w:rsidR="00112608" w:rsidRPr="005327CF" w:rsidRDefault="00112608" w:rsidP="00112608">
      <w:pPr>
        <w:ind w:firstLine="709"/>
        <w:jc w:val="both"/>
      </w:pPr>
      <w:r w:rsidRPr="005327CF">
        <w:rPr>
          <w:b/>
        </w:rPr>
        <w:t xml:space="preserve">- </w:t>
      </w:r>
      <w:r w:rsidRPr="005327C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5327CF">
        <w:t xml:space="preserve"> </w:t>
      </w:r>
    </w:p>
    <w:p w:rsidR="00112608" w:rsidRPr="005327CF" w:rsidRDefault="00112608" w:rsidP="00112608">
      <w:pPr>
        <w:ind w:firstLine="709"/>
        <w:jc w:val="both"/>
        <w:rPr>
          <w:shd w:val="clear" w:color="auto" w:fill="FFFFFF"/>
        </w:rPr>
      </w:pPr>
      <w:r w:rsidRPr="005327CF">
        <w:rPr>
          <w:b/>
        </w:rPr>
        <w:t>-</w:t>
      </w:r>
      <w:r w:rsidRPr="005327CF">
        <w:t xml:space="preserve"> принтер Брайля; </w:t>
      </w:r>
    </w:p>
    <w:p w:rsidR="00112608" w:rsidRPr="005327CF" w:rsidRDefault="00112608" w:rsidP="00112608">
      <w:pPr>
        <w:ind w:firstLine="709"/>
        <w:jc w:val="both"/>
        <w:rPr>
          <w:shd w:val="clear" w:color="auto" w:fill="FEFEFE"/>
        </w:rPr>
      </w:pPr>
      <w:r w:rsidRPr="005327CF">
        <w:rPr>
          <w:b/>
          <w:shd w:val="clear" w:color="auto" w:fill="FFFFFF"/>
        </w:rPr>
        <w:t xml:space="preserve">- </w:t>
      </w:r>
      <w:r w:rsidRPr="005327CF">
        <w:rPr>
          <w:shd w:val="clear" w:color="auto" w:fill="FEFEFE"/>
        </w:rPr>
        <w:t>портативное устройство для чтения и увеличения.</w:t>
      </w:r>
      <w:r w:rsidRPr="005327CF">
        <w:rPr>
          <w:b/>
          <w:shd w:val="clear" w:color="auto" w:fill="FFFFFF"/>
        </w:rPr>
        <w:t xml:space="preserve"> </w:t>
      </w:r>
    </w:p>
    <w:p w:rsidR="00112608" w:rsidRPr="005327CF" w:rsidRDefault="00112608" w:rsidP="00112608">
      <w:pPr>
        <w:kinsoku w:val="0"/>
        <w:overflowPunct w:val="0"/>
        <w:ind w:firstLine="709"/>
        <w:jc w:val="both"/>
        <w:rPr>
          <w:i/>
          <w:iCs/>
        </w:rPr>
      </w:pPr>
      <w:r w:rsidRPr="005327CF">
        <w:rPr>
          <w:i/>
          <w:iCs/>
        </w:rPr>
        <w:t xml:space="preserve">8.3.2.для </w:t>
      </w:r>
      <w:r w:rsidRPr="005327CF">
        <w:rPr>
          <w:i/>
          <w:iCs/>
          <w:spacing w:val="-1"/>
        </w:rPr>
        <w:t xml:space="preserve">инвалидов </w:t>
      </w:r>
      <w:r w:rsidRPr="005327CF">
        <w:rPr>
          <w:i/>
          <w:iCs/>
        </w:rPr>
        <w:t>и лиц с</w:t>
      </w:r>
      <w:r w:rsidRPr="005327CF">
        <w:rPr>
          <w:i/>
          <w:iCs/>
          <w:spacing w:val="-1"/>
        </w:rPr>
        <w:t xml:space="preserve"> ограниченными возможностями</w:t>
      </w:r>
      <w:r w:rsidRPr="005327CF">
        <w:rPr>
          <w:i/>
          <w:iCs/>
        </w:rPr>
        <w:t xml:space="preserve"> здоровья по слуху:</w:t>
      </w:r>
    </w:p>
    <w:p w:rsidR="00112608" w:rsidRPr="005327CF" w:rsidRDefault="00112608" w:rsidP="00112608">
      <w:pPr>
        <w:kinsoku w:val="0"/>
        <w:overflowPunct w:val="0"/>
        <w:ind w:right="113" w:firstLine="709"/>
        <w:jc w:val="both"/>
        <w:rPr>
          <w:i/>
          <w:iCs/>
        </w:rPr>
      </w:pPr>
      <w:r w:rsidRPr="005327CF">
        <w:rPr>
          <w:i/>
          <w:iCs/>
        </w:rPr>
        <w:t xml:space="preserve">- </w:t>
      </w:r>
      <w:r w:rsidRPr="005327CF">
        <w:t>акустическая система</w:t>
      </w:r>
      <w:r w:rsidRPr="005327CF">
        <w:rPr>
          <w:shd w:val="clear" w:color="auto" w:fill="FFFFFF"/>
        </w:rPr>
        <w:t xml:space="preserve"> </w:t>
      </w:r>
      <w:proofErr w:type="spellStart"/>
      <w:r w:rsidRPr="005327CF">
        <w:rPr>
          <w:shd w:val="clear" w:color="auto" w:fill="FFFFFF"/>
        </w:rPr>
        <w:t>Front</w:t>
      </w:r>
      <w:proofErr w:type="spellEnd"/>
      <w:r w:rsidRPr="005327CF">
        <w:rPr>
          <w:shd w:val="clear" w:color="auto" w:fill="FFFFFF"/>
        </w:rPr>
        <w:t xml:space="preserve"> </w:t>
      </w:r>
      <w:proofErr w:type="spellStart"/>
      <w:r w:rsidRPr="005327CF">
        <w:rPr>
          <w:shd w:val="clear" w:color="auto" w:fill="FFFFFF"/>
        </w:rPr>
        <w:t>Row</w:t>
      </w:r>
      <w:proofErr w:type="spellEnd"/>
      <w:r w:rsidRPr="005327CF">
        <w:rPr>
          <w:shd w:val="clear" w:color="auto" w:fill="FFFFFF"/>
        </w:rPr>
        <w:t xml:space="preserve"> </w:t>
      </w:r>
      <w:proofErr w:type="spellStart"/>
      <w:r w:rsidRPr="005327CF">
        <w:rPr>
          <w:shd w:val="clear" w:color="auto" w:fill="FFFFFF"/>
        </w:rPr>
        <w:t>to</w:t>
      </w:r>
      <w:proofErr w:type="spellEnd"/>
      <w:r w:rsidRPr="005327CF">
        <w:rPr>
          <w:shd w:val="clear" w:color="auto" w:fill="FFFFFF"/>
        </w:rPr>
        <w:t xml:space="preserve"> </w:t>
      </w:r>
      <w:proofErr w:type="spellStart"/>
      <w:r w:rsidRPr="005327CF">
        <w:rPr>
          <w:shd w:val="clear" w:color="auto" w:fill="FFFFFF"/>
        </w:rPr>
        <w:t>Go</w:t>
      </w:r>
      <w:proofErr w:type="spellEnd"/>
      <w:r w:rsidRPr="005327CF">
        <w:rPr>
          <w:shd w:val="clear" w:color="auto" w:fill="FFFFFF"/>
        </w:rPr>
        <w:t xml:space="preserve"> в комплекте (системы свободного звукового поля);</w:t>
      </w:r>
    </w:p>
    <w:p w:rsidR="00112608" w:rsidRPr="005327CF" w:rsidRDefault="00112608" w:rsidP="0011260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5327CF">
        <w:rPr>
          <w:i/>
          <w:iCs/>
        </w:rPr>
        <w:t xml:space="preserve">- </w:t>
      </w:r>
      <w:r w:rsidRPr="005327CF">
        <w:rPr>
          <w:shd w:val="clear" w:color="auto" w:fill="FFFFFF"/>
        </w:rPr>
        <w:t>«ElBrailleW14J G2;</w:t>
      </w:r>
      <w:r w:rsidRPr="005327CF">
        <w:rPr>
          <w:sz w:val="22"/>
          <w:szCs w:val="22"/>
          <w:shd w:val="clear" w:color="auto" w:fill="FFFFFF"/>
        </w:rPr>
        <w:t xml:space="preserve"> </w:t>
      </w:r>
    </w:p>
    <w:p w:rsidR="00112608" w:rsidRPr="005327CF" w:rsidRDefault="00112608" w:rsidP="00112608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5327CF">
        <w:rPr>
          <w:b/>
          <w:shd w:val="clear" w:color="auto" w:fill="FFFFFF"/>
        </w:rPr>
        <w:t>-</w:t>
      </w:r>
      <w:r w:rsidRPr="005327CF">
        <w:rPr>
          <w:shd w:val="clear" w:color="auto" w:fill="FFFFFF"/>
        </w:rPr>
        <w:t xml:space="preserve"> FM- приёмник ARC с индукционной петлей;</w:t>
      </w:r>
    </w:p>
    <w:p w:rsidR="00112608" w:rsidRPr="005327CF" w:rsidRDefault="00112608" w:rsidP="00112608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5327CF">
        <w:rPr>
          <w:shd w:val="clear" w:color="auto" w:fill="FFFFFF"/>
        </w:rPr>
        <w:t>- FM-передатчик AMIGO T31;</w:t>
      </w:r>
    </w:p>
    <w:p w:rsidR="00112608" w:rsidRPr="005327CF" w:rsidRDefault="00112608" w:rsidP="00112608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5327CF">
        <w:rPr>
          <w:shd w:val="clear" w:color="auto" w:fill="FFFFFF"/>
        </w:rPr>
        <w:t xml:space="preserve">-  </w:t>
      </w:r>
      <w:proofErr w:type="spellStart"/>
      <w:r w:rsidRPr="005327CF">
        <w:rPr>
          <w:shd w:val="clear" w:color="auto" w:fill="FFFFFF"/>
        </w:rPr>
        <w:t>радиокласс</w:t>
      </w:r>
      <w:proofErr w:type="spellEnd"/>
      <w:r w:rsidRPr="005327CF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12608" w:rsidRPr="005327CF" w:rsidRDefault="00112608" w:rsidP="00112608">
      <w:pPr>
        <w:kinsoku w:val="0"/>
        <w:overflowPunct w:val="0"/>
        <w:ind w:right="114" w:firstLine="709"/>
        <w:jc w:val="both"/>
        <w:rPr>
          <w:i/>
          <w:iCs/>
        </w:rPr>
      </w:pPr>
      <w:r w:rsidRPr="005327CF">
        <w:rPr>
          <w:i/>
          <w:iCs/>
        </w:rPr>
        <w:t xml:space="preserve">8.3.3.для </w:t>
      </w:r>
      <w:r w:rsidRPr="005327CF">
        <w:rPr>
          <w:i/>
          <w:iCs/>
          <w:spacing w:val="-1"/>
        </w:rPr>
        <w:t xml:space="preserve">инвалидов </w:t>
      </w:r>
      <w:r w:rsidRPr="005327CF">
        <w:rPr>
          <w:i/>
          <w:iCs/>
        </w:rPr>
        <w:t xml:space="preserve">и лиц с </w:t>
      </w:r>
      <w:r w:rsidRPr="005327CF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5327CF">
        <w:rPr>
          <w:i/>
          <w:iCs/>
        </w:rPr>
        <w:t>аппарата:</w:t>
      </w:r>
    </w:p>
    <w:p w:rsidR="00112608" w:rsidRPr="005327CF" w:rsidRDefault="00112608" w:rsidP="00112608">
      <w:pPr>
        <w:kinsoku w:val="0"/>
        <w:overflowPunct w:val="0"/>
        <w:ind w:right="113" w:firstLine="709"/>
        <w:jc w:val="both"/>
        <w:rPr>
          <w:i/>
          <w:iCs/>
        </w:rPr>
      </w:pPr>
      <w:r w:rsidRPr="005327CF">
        <w:rPr>
          <w:i/>
          <w:iCs/>
        </w:rPr>
        <w:t xml:space="preserve">- </w:t>
      </w:r>
      <w:r w:rsidRPr="005327CF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152936" w:rsidRDefault="00152936" w:rsidP="00221043">
      <w:pPr>
        <w:rPr>
          <w:i/>
        </w:rPr>
      </w:pPr>
    </w:p>
    <w:p w:rsidR="00152936" w:rsidRDefault="00152936" w:rsidP="002158BD">
      <w:pPr>
        <w:jc w:val="right"/>
        <w:rPr>
          <w:i/>
        </w:rPr>
      </w:pPr>
    </w:p>
    <w:p w:rsidR="002158BD" w:rsidRDefault="00413B61" w:rsidP="002158BD">
      <w:pPr>
        <w:jc w:val="right"/>
        <w:rPr>
          <w:i/>
        </w:rPr>
      </w:pPr>
      <w:r>
        <w:rPr>
          <w:i/>
        </w:rPr>
        <w:t xml:space="preserve"> </w:t>
      </w:r>
    </w:p>
    <w:p w:rsidR="00413B61" w:rsidRDefault="00413B61" w:rsidP="002158BD">
      <w:pPr>
        <w:jc w:val="right"/>
        <w:rPr>
          <w:i/>
        </w:rPr>
      </w:pPr>
    </w:p>
    <w:p w:rsidR="00413B61" w:rsidRDefault="00413B61" w:rsidP="002158BD">
      <w:pPr>
        <w:jc w:val="right"/>
        <w:rPr>
          <w:i/>
        </w:rPr>
      </w:pPr>
    </w:p>
    <w:p w:rsidR="00413B61" w:rsidRDefault="00413B61" w:rsidP="002158BD">
      <w:pPr>
        <w:jc w:val="right"/>
        <w:rPr>
          <w:i/>
        </w:rPr>
      </w:pPr>
    </w:p>
    <w:p w:rsidR="00413B61" w:rsidRDefault="00413B61" w:rsidP="002158BD">
      <w:pPr>
        <w:jc w:val="right"/>
        <w:rPr>
          <w:i/>
        </w:rPr>
      </w:pPr>
    </w:p>
    <w:p w:rsidR="00413B61" w:rsidRDefault="00413B61" w:rsidP="002158BD">
      <w:pPr>
        <w:jc w:val="right"/>
        <w:rPr>
          <w:i/>
        </w:rPr>
      </w:pPr>
    </w:p>
    <w:p w:rsidR="00413B61" w:rsidRDefault="00413B61" w:rsidP="002158BD">
      <w:pPr>
        <w:jc w:val="right"/>
        <w:rPr>
          <w:i/>
        </w:rPr>
      </w:pPr>
    </w:p>
    <w:p w:rsidR="00C83C8A" w:rsidRDefault="00C83C8A" w:rsidP="00C83C8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eastAsia="Calibri"/>
          <w:i/>
          <w:iCs/>
          <w:color w:val="000000"/>
          <w:u w:color="000000"/>
          <w:bdr w:val="nil"/>
          <w:lang w:eastAsia="en-US"/>
        </w:rPr>
      </w:pPr>
      <w:r>
        <w:rPr>
          <w:rFonts w:eastAsia="Calibri"/>
          <w:i/>
          <w:iCs/>
          <w:color w:val="000000"/>
          <w:u w:color="000000"/>
          <w:bdr w:val="nil"/>
          <w:lang w:eastAsia="en-US"/>
        </w:rPr>
        <w:t>Приложение к р</w:t>
      </w:r>
      <w:r w:rsidRPr="00483667">
        <w:rPr>
          <w:rFonts w:eastAsia="Calibri"/>
          <w:i/>
          <w:iCs/>
          <w:color w:val="000000"/>
          <w:u w:color="000000"/>
          <w:bdr w:val="nil"/>
          <w:lang w:eastAsia="en-US"/>
        </w:rPr>
        <w:t>абочей программе дисциплины</w:t>
      </w:r>
    </w:p>
    <w:p w:rsidR="00C83C8A" w:rsidRPr="00C83C8A" w:rsidRDefault="00C83C8A" w:rsidP="00C83C8A">
      <w:pPr>
        <w:jc w:val="right"/>
      </w:pPr>
      <w:r w:rsidRPr="00C83C8A">
        <w:t>«Организация и управление черлидингом в сфере</w:t>
      </w:r>
    </w:p>
    <w:p w:rsidR="00C83C8A" w:rsidRPr="00C83C8A" w:rsidRDefault="00C83C8A" w:rsidP="00C83C8A">
      <w:pPr>
        <w:jc w:val="right"/>
      </w:pPr>
      <w:r w:rsidRPr="00C83C8A">
        <w:t xml:space="preserve"> профессионального спорта»</w:t>
      </w:r>
    </w:p>
    <w:p w:rsidR="00C83C8A" w:rsidRPr="00483667" w:rsidRDefault="00C83C8A" w:rsidP="00C83C8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eastAsia="Calibri"/>
          <w:i/>
          <w:iCs/>
          <w:color w:val="000000"/>
          <w:u w:color="000000"/>
          <w:bdr w:val="nil"/>
          <w:lang w:eastAsia="en-US"/>
        </w:rPr>
      </w:pPr>
    </w:p>
    <w:p w:rsidR="00C83C8A" w:rsidRDefault="00C83C8A" w:rsidP="002158BD">
      <w:pPr>
        <w:jc w:val="center"/>
        <w:rPr>
          <w:color w:val="00000A"/>
        </w:rPr>
      </w:pPr>
      <w:r>
        <w:rPr>
          <w:rFonts w:eastAsia="Calibri"/>
          <w:i/>
          <w:iCs/>
          <w:color w:val="000000"/>
          <w:u w:color="000000"/>
          <w:bdr w:val="nil"/>
          <w:lang w:eastAsia="en-US"/>
        </w:rPr>
        <w:t xml:space="preserve"> </w:t>
      </w:r>
    </w:p>
    <w:p w:rsidR="002158BD" w:rsidRPr="00C83C8A" w:rsidRDefault="002158BD" w:rsidP="002158BD">
      <w:pPr>
        <w:jc w:val="center"/>
        <w:rPr>
          <w:color w:val="00000A"/>
        </w:rPr>
      </w:pPr>
      <w:r w:rsidRPr="00C83C8A">
        <w:rPr>
          <w:color w:val="00000A"/>
        </w:rPr>
        <w:t>Министерство спорта Российской Федерации</w:t>
      </w:r>
    </w:p>
    <w:p w:rsidR="002158BD" w:rsidRPr="00C83C8A" w:rsidRDefault="002158BD" w:rsidP="002158BD">
      <w:pPr>
        <w:jc w:val="center"/>
        <w:rPr>
          <w:color w:val="00000A"/>
        </w:rPr>
      </w:pPr>
    </w:p>
    <w:p w:rsidR="002158BD" w:rsidRPr="00C83C8A" w:rsidRDefault="002158BD" w:rsidP="002158BD">
      <w:pPr>
        <w:jc w:val="center"/>
        <w:rPr>
          <w:color w:val="00000A"/>
        </w:rPr>
      </w:pPr>
      <w:r w:rsidRPr="00C83C8A">
        <w:rPr>
          <w:color w:val="00000A"/>
        </w:rPr>
        <w:t>Федеральное государственное бюджетное образовательное учреждение</w:t>
      </w:r>
    </w:p>
    <w:p w:rsidR="002158BD" w:rsidRPr="00C83C8A" w:rsidRDefault="002158BD" w:rsidP="002158BD">
      <w:pPr>
        <w:jc w:val="center"/>
        <w:rPr>
          <w:color w:val="00000A"/>
        </w:rPr>
      </w:pPr>
      <w:r w:rsidRPr="00C83C8A">
        <w:rPr>
          <w:color w:val="00000A"/>
        </w:rPr>
        <w:t>высшего образования</w:t>
      </w:r>
    </w:p>
    <w:p w:rsidR="002158BD" w:rsidRPr="00C83C8A" w:rsidRDefault="002158BD" w:rsidP="002158BD">
      <w:pPr>
        <w:jc w:val="center"/>
        <w:rPr>
          <w:color w:val="00000A"/>
        </w:rPr>
      </w:pPr>
      <w:r w:rsidRPr="00C83C8A">
        <w:rPr>
          <w:color w:val="00000A"/>
        </w:rPr>
        <w:t>«Московская государственная академия физической культуры»</w:t>
      </w:r>
    </w:p>
    <w:p w:rsidR="002158BD" w:rsidRPr="00C83C8A" w:rsidRDefault="002158BD" w:rsidP="002158BD">
      <w:pPr>
        <w:jc w:val="center"/>
        <w:rPr>
          <w:color w:val="00000A"/>
        </w:rPr>
      </w:pPr>
    </w:p>
    <w:p w:rsidR="002158BD" w:rsidRPr="00A26E72" w:rsidRDefault="002158BD" w:rsidP="002158BD">
      <w:pPr>
        <w:jc w:val="center"/>
        <w:rPr>
          <w:b/>
          <w:color w:val="00000A"/>
        </w:rPr>
      </w:pPr>
      <w:r w:rsidRPr="00A26E72">
        <w:rPr>
          <w:b/>
          <w:color w:val="00000A"/>
        </w:rPr>
        <w:t>Кафедра теории и методики гимнастики</w:t>
      </w:r>
    </w:p>
    <w:p w:rsidR="002158BD" w:rsidRPr="00A26E72" w:rsidRDefault="002158BD" w:rsidP="002158BD">
      <w:pPr>
        <w:numPr>
          <w:ilvl w:val="0"/>
          <w:numId w:val="1"/>
        </w:numPr>
        <w:ind w:left="709" w:firstLine="707"/>
        <w:jc w:val="center"/>
        <w:rPr>
          <w:color w:val="00000A"/>
        </w:rPr>
      </w:pPr>
    </w:p>
    <w:p w:rsidR="00C83C8A" w:rsidRPr="00C83C8A" w:rsidRDefault="00C83C8A" w:rsidP="00C83C8A">
      <w:pPr>
        <w:pStyle w:val="a5"/>
        <w:numPr>
          <w:ilvl w:val="0"/>
          <w:numId w:val="1"/>
        </w:numPr>
        <w:jc w:val="right"/>
        <w:rPr>
          <w:sz w:val="24"/>
          <w:szCs w:val="24"/>
        </w:rPr>
      </w:pPr>
      <w:r w:rsidRPr="00C83C8A">
        <w:rPr>
          <w:sz w:val="24"/>
          <w:szCs w:val="24"/>
        </w:rPr>
        <w:t>УТВЕРЖДЕНО</w:t>
      </w:r>
    </w:p>
    <w:p w:rsidR="00C83C8A" w:rsidRPr="00C83C8A" w:rsidRDefault="00C83C8A" w:rsidP="00C83C8A">
      <w:pPr>
        <w:pStyle w:val="a5"/>
        <w:numPr>
          <w:ilvl w:val="0"/>
          <w:numId w:val="1"/>
        </w:numPr>
        <w:jc w:val="right"/>
        <w:rPr>
          <w:sz w:val="24"/>
          <w:szCs w:val="24"/>
        </w:rPr>
      </w:pPr>
      <w:r w:rsidRPr="00C83C8A">
        <w:rPr>
          <w:sz w:val="24"/>
          <w:szCs w:val="24"/>
        </w:rPr>
        <w:t xml:space="preserve">решением Учебно-методической комиссии     </w:t>
      </w:r>
    </w:p>
    <w:p w:rsidR="00C83C8A" w:rsidRPr="00C83C8A" w:rsidRDefault="00C83C8A" w:rsidP="00C83C8A">
      <w:pPr>
        <w:pStyle w:val="a5"/>
        <w:numPr>
          <w:ilvl w:val="0"/>
          <w:numId w:val="1"/>
        </w:numPr>
        <w:jc w:val="right"/>
        <w:rPr>
          <w:sz w:val="24"/>
          <w:szCs w:val="24"/>
        </w:rPr>
      </w:pPr>
      <w:r w:rsidRPr="00C83C8A">
        <w:rPr>
          <w:sz w:val="24"/>
          <w:szCs w:val="24"/>
        </w:rPr>
        <w:t xml:space="preserve">   протокол № 6/22 от «21» июня 2022г.</w:t>
      </w:r>
    </w:p>
    <w:p w:rsidR="00C83C8A" w:rsidRPr="00C83C8A" w:rsidRDefault="00C83C8A" w:rsidP="00C83C8A">
      <w:pPr>
        <w:pStyle w:val="a5"/>
        <w:numPr>
          <w:ilvl w:val="0"/>
          <w:numId w:val="1"/>
        </w:numPr>
        <w:jc w:val="right"/>
        <w:rPr>
          <w:sz w:val="24"/>
          <w:szCs w:val="24"/>
        </w:rPr>
      </w:pPr>
      <w:r w:rsidRPr="00C83C8A">
        <w:rPr>
          <w:sz w:val="24"/>
          <w:szCs w:val="24"/>
        </w:rPr>
        <w:t xml:space="preserve">Председатель УМК, </w:t>
      </w:r>
    </w:p>
    <w:p w:rsidR="00C83C8A" w:rsidRPr="00C83C8A" w:rsidRDefault="00C83C8A" w:rsidP="00C83C8A">
      <w:pPr>
        <w:pStyle w:val="a5"/>
        <w:numPr>
          <w:ilvl w:val="0"/>
          <w:numId w:val="1"/>
        </w:numPr>
        <w:jc w:val="right"/>
        <w:rPr>
          <w:sz w:val="24"/>
          <w:szCs w:val="24"/>
        </w:rPr>
      </w:pPr>
      <w:r w:rsidRPr="00C83C8A">
        <w:rPr>
          <w:sz w:val="24"/>
          <w:szCs w:val="24"/>
        </w:rPr>
        <w:t>и. о. проректора по учебной работе</w:t>
      </w:r>
    </w:p>
    <w:p w:rsidR="00C83C8A" w:rsidRPr="00C83C8A" w:rsidRDefault="00C83C8A" w:rsidP="00C83C8A">
      <w:pPr>
        <w:pStyle w:val="a5"/>
        <w:numPr>
          <w:ilvl w:val="0"/>
          <w:numId w:val="1"/>
        </w:numPr>
        <w:jc w:val="right"/>
        <w:rPr>
          <w:sz w:val="24"/>
          <w:szCs w:val="24"/>
        </w:rPr>
      </w:pPr>
      <w:r w:rsidRPr="00C83C8A">
        <w:rPr>
          <w:sz w:val="24"/>
          <w:szCs w:val="24"/>
        </w:rPr>
        <w:t>___________________А.С. Солнцева</w:t>
      </w:r>
    </w:p>
    <w:p w:rsidR="00C83C8A" w:rsidRPr="00C83C8A" w:rsidRDefault="00C83C8A" w:rsidP="00C83C8A">
      <w:pPr>
        <w:pStyle w:val="a5"/>
        <w:numPr>
          <w:ilvl w:val="0"/>
          <w:numId w:val="1"/>
        </w:numPr>
        <w:jc w:val="right"/>
        <w:rPr>
          <w:rFonts w:eastAsia="Calibri"/>
          <w:color w:val="000000"/>
          <w:sz w:val="24"/>
          <w:szCs w:val="24"/>
          <w:u w:color="000000"/>
          <w:bdr w:val="nil"/>
          <w:lang w:eastAsia="en-US"/>
        </w:rPr>
      </w:pPr>
      <w:r w:rsidRPr="00C83C8A">
        <w:rPr>
          <w:rFonts w:eastAsia="Calibri"/>
          <w:color w:val="000000"/>
          <w:sz w:val="24"/>
          <w:szCs w:val="24"/>
          <w:u w:color="000000"/>
          <w:bdr w:val="nil"/>
          <w:lang w:eastAsia="en-US"/>
        </w:rPr>
        <w:t xml:space="preserve">   </w:t>
      </w:r>
    </w:p>
    <w:tbl>
      <w:tblPr>
        <w:tblW w:w="15418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  <w:gridCol w:w="5812"/>
      </w:tblGrid>
      <w:tr w:rsidR="007B2757" w:rsidRPr="00A26E72" w:rsidTr="007B2757">
        <w:tc>
          <w:tcPr>
            <w:tcW w:w="3794" w:type="dxa"/>
            <w:shd w:val="clear" w:color="auto" w:fill="auto"/>
          </w:tcPr>
          <w:p w:rsidR="007B2757" w:rsidRPr="00A26E72" w:rsidRDefault="007B2757" w:rsidP="002158BD">
            <w:pPr>
              <w:widowControl/>
              <w:numPr>
                <w:ilvl w:val="0"/>
                <w:numId w:val="1"/>
              </w:numPr>
              <w:spacing w:after="200" w:line="276" w:lineRule="auto"/>
              <w:ind w:left="432" w:hanging="432"/>
              <w:jc w:val="right"/>
            </w:pPr>
          </w:p>
        </w:tc>
        <w:tc>
          <w:tcPr>
            <w:tcW w:w="5812" w:type="dxa"/>
          </w:tcPr>
          <w:p w:rsidR="007B2757" w:rsidRDefault="007B2757" w:rsidP="00221043">
            <w:pPr>
              <w:jc w:val="right"/>
            </w:pPr>
          </w:p>
        </w:tc>
        <w:tc>
          <w:tcPr>
            <w:tcW w:w="5812" w:type="dxa"/>
            <w:shd w:val="clear" w:color="auto" w:fill="auto"/>
          </w:tcPr>
          <w:p w:rsidR="007B2757" w:rsidRDefault="007B2757" w:rsidP="00221043">
            <w:pPr>
              <w:jc w:val="right"/>
            </w:pPr>
          </w:p>
          <w:p w:rsidR="007B2757" w:rsidRPr="00A26E72" w:rsidRDefault="007B2757" w:rsidP="00221043">
            <w:pPr>
              <w:jc w:val="right"/>
            </w:pPr>
          </w:p>
        </w:tc>
      </w:tr>
    </w:tbl>
    <w:p w:rsidR="002158BD" w:rsidRDefault="002158BD" w:rsidP="002158B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2158BD" w:rsidRDefault="002158BD" w:rsidP="002158BD">
      <w:pPr>
        <w:jc w:val="center"/>
      </w:pPr>
      <w:r>
        <w:rPr>
          <w:b/>
        </w:rPr>
        <w:t>по дисциплине:</w:t>
      </w:r>
    </w:p>
    <w:p w:rsidR="002158BD" w:rsidRDefault="002158BD" w:rsidP="002158BD">
      <w:pPr>
        <w:jc w:val="center"/>
      </w:pPr>
    </w:p>
    <w:p w:rsidR="002158BD" w:rsidRPr="00235D8D" w:rsidRDefault="002158BD" w:rsidP="002158BD">
      <w:pPr>
        <w:jc w:val="center"/>
        <w:rPr>
          <w:b/>
          <w:sz w:val="28"/>
        </w:rPr>
      </w:pPr>
      <w:r>
        <w:t>«</w:t>
      </w:r>
      <w:r w:rsidRPr="00235D8D">
        <w:rPr>
          <w:b/>
          <w:sz w:val="28"/>
        </w:rPr>
        <w:t>Организация</w:t>
      </w:r>
      <w:r>
        <w:rPr>
          <w:b/>
          <w:sz w:val="28"/>
        </w:rPr>
        <w:t xml:space="preserve"> и управление</w:t>
      </w:r>
      <w:r w:rsidRPr="00235D8D">
        <w:rPr>
          <w:b/>
          <w:sz w:val="28"/>
        </w:rPr>
        <w:t xml:space="preserve"> черлидингом в сфере</w:t>
      </w:r>
    </w:p>
    <w:p w:rsidR="002158BD" w:rsidRDefault="002158BD" w:rsidP="002158BD">
      <w:pPr>
        <w:jc w:val="center"/>
      </w:pPr>
      <w:r w:rsidRPr="00235D8D">
        <w:rPr>
          <w:b/>
          <w:sz w:val="28"/>
        </w:rPr>
        <w:t xml:space="preserve"> профессионального спорта</w:t>
      </w:r>
      <w:r>
        <w:t>»</w:t>
      </w:r>
    </w:p>
    <w:p w:rsidR="002158BD" w:rsidRDefault="002158BD" w:rsidP="002158BD">
      <w:pPr>
        <w:rPr>
          <w:b/>
          <w:bCs/>
          <w:sz w:val="28"/>
          <w:szCs w:val="28"/>
        </w:rPr>
      </w:pPr>
    </w:p>
    <w:p w:rsidR="0033701D" w:rsidRDefault="0033701D" w:rsidP="0033701D">
      <w:pPr>
        <w:jc w:val="center"/>
        <w:rPr>
          <w:b/>
          <w:bCs/>
        </w:rPr>
      </w:pPr>
      <w:r>
        <w:rPr>
          <w:b/>
          <w:bCs/>
        </w:rPr>
        <w:t>Б1.В.ДВ.05.02</w:t>
      </w:r>
    </w:p>
    <w:p w:rsidR="002158BD" w:rsidRPr="00A26E72" w:rsidRDefault="0033701D" w:rsidP="002158BD">
      <w:pPr>
        <w:jc w:val="center"/>
        <w:rPr>
          <w:b/>
          <w:color w:val="000000"/>
        </w:rPr>
      </w:pPr>
      <w:r>
        <w:rPr>
          <w:b/>
          <w:iCs/>
        </w:rPr>
        <w:t xml:space="preserve"> </w:t>
      </w:r>
    </w:p>
    <w:p w:rsidR="002158BD" w:rsidRPr="00A26E72" w:rsidRDefault="002158BD" w:rsidP="002158BD">
      <w:pPr>
        <w:jc w:val="center"/>
        <w:rPr>
          <w:b/>
        </w:rPr>
      </w:pPr>
      <w:r w:rsidRPr="00A26E72">
        <w:rPr>
          <w:b/>
          <w:color w:val="000000"/>
        </w:rPr>
        <w:t>Направление подготовки</w:t>
      </w:r>
      <w:r w:rsidRPr="00A26E72">
        <w:rPr>
          <w:b/>
          <w:color w:val="FF0000"/>
        </w:rPr>
        <w:t xml:space="preserve"> </w:t>
      </w:r>
    </w:p>
    <w:p w:rsidR="002158BD" w:rsidRPr="00A26E72" w:rsidRDefault="002158BD" w:rsidP="002158BD">
      <w:pPr>
        <w:jc w:val="center"/>
      </w:pPr>
      <w:r>
        <w:t xml:space="preserve">49.03.01 </w:t>
      </w:r>
      <w:r w:rsidRPr="00A26E72">
        <w:t>«Физическая культура»</w:t>
      </w:r>
    </w:p>
    <w:p w:rsidR="0033701D" w:rsidRDefault="0033701D" w:rsidP="0033701D">
      <w:pPr>
        <w:widowControl/>
        <w:suppressAutoHyphens w:val="0"/>
        <w:jc w:val="center"/>
        <w:rPr>
          <w:rFonts w:eastAsia="Times New Roman"/>
          <w:b/>
          <w:lang w:eastAsia="ru-RU"/>
        </w:rPr>
      </w:pPr>
    </w:p>
    <w:p w:rsidR="0033701D" w:rsidRPr="00591C97" w:rsidRDefault="0033701D" w:rsidP="0033701D">
      <w:pPr>
        <w:widowControl/>
        <w:suppressAutoHyphens w:val="0"/>
        <w:jc w:val="center"/>
        <w:rPr>
          <w:rFonts w:eastAsia="Times New Roman" w:cs="Tahoma"/>
          <w:b/>
          <w:i/>
          <w:color w:val="000000"/>
          <w:lang w:eastAsia="ru-RU"/>
        </w:rPr>
      </w:pPr>
      <w:r>
        <w:rPr>
          <w:rFonts w:eastAsia="Times New Roman"/>
          <w:b/>
          <w:lang w:eastAsia="ru-RU"/>
        </w:rPr>
        <w:t xml:space="preserve">Направление </w:t>
      </w:r>
      <w:r w:rsidRPr="00591C97">
        <w:rPr>
          <w:rFonts w:eastAsia="Times New Roman"/>
          <w:b/>
          <w:lang w:eastAsia="ru-RU"/>
        </w:rPr>
        <w:t>ОПОП:</w:t>
      </w:r>
    </w:p>
    <w:p w:rsidR="0033701D" w:rsidRPr="00F92002" w:rsidRDefault="0033701D" w:rsidP="0033701D">
      <w:pPr>
        <w:jc w:val="center"/>
        <w:rPr>
          <w:rFonts w:eastAsia="Times New Roman" w:cs="Tahoma"/>
          <w:color w:val="000000"/>
          <w:lang w:eastAsia="ru-RU"/>
        </w:rPr>
      </w:pPr>
      <w:r w:rsidRPr="00591C97">
        <w:rPr>
          <w:rFonts w:eastAsia="Times New Roman" w:cs="Tahoma"/>
          <w:b/>
          <w:i/>
          <w:color w:val="000000"/>
          <w:lang w:eastAsia="ru-RU"/>
        </w:rPr>
        <w:t xml:space="preserve"> </w:t>
      </w:r>
      <w:r>
        <w:rPr>
          <w:rFonts w:eastAsia="Times New Roman" w:cs="Tahoma"/>
          <w:color w:val="000000"/>
          <w:lang w:eastAsia="ru-RU"/>
        </w:rPr>
        <w:t>«Спортивный менеджмент</w:t>
      </w:r>
      <w:r w:rsidRPr="00F92002">
        <w:rPr>
          <w:rFonts w:eastAsia="Times New Roman" w:cs="Tahoma"/>
          <w:color w:val="000000"/>
          <w:lang w:eastAsia="ru-RU"/>
        </w:rPr>
        <w:t>»</w:t>
      </w:r>
    </w:p>
    <w:p w:rsidR="007B2757" w:rsidRDefault="007B2757" w:rsidP="0033701D">
      <w:pPr>
        <w:widowControl/>
        <w:suppressAutoHyphens w:val="0"/>
        <w:jc w:val="center"/>
        <w:rPr>
          <w:rFonts w:eastAsia="Times New Roman" w:cs="Tahoma"/>
          <w:kern w:val="0"/>
          <w:lang w:eastAsia="ru-RU"/>
        </w:rPr>
      </w:pPr>
    </w:p>
    <w:p w:rsidR="0033701D" w:rsidRPr="00716C6E" w:rsidRDefault="0033701D" w:rsidP="0033701D">
      <w:pPr>
        <w:widowControl/>
        <w:suppressAutoHyphens w:val="0"/>
        <w:jc w:val="center"/>
        <w:rPr>
          <w:rFonts w:cs="Tahoma"/>
          <w:b/>
          <w:color w:val="000000"/>
        </w:rPr>
      </w:pPr>
      <w:r>
        <w:rPr>
          <w:rFonts w:eastAsia="Times New Roman" w:cs="Tahoma"/>
          <w:kern w:val="0"/>
          <w:lang w:eastAsia="ru-RU"/>
        </w:rPr>
        <w:t xml:space="preserve"> </w:t>
      </w:r>
      <w:r w:rsidRPr="00716C6E">
        <w:rPr>
          <w:rFonts w:cs="Tahoma"/>
          <w:b/>
          <w:color w:val="000000"/>
        </w:rPr>
        <w:t>Квалификация выпускника</w:t>
      </w:r>
    </w:p>
    <w:p w:rsidR="0033701D" w:rsidRPr="00716C6E" w:rsidRDefault="0033701D" w:rsidP="0033701D">
      <w:pPr>
        <w:jc w:val="center"/>
        <w:rPr>
          <w:rFonts w:cs="Tahoma"/>
          <w:color w:val="000000"/>
        </w:rPr>
      </w:pPr>
      <w:r w:rsidRPr="00716C6E">
        <w:rPr>
          <w:rFonts w:cs="Tahoma"/>
          <w:color w:val="000000"/>
        </w:rPr>
        <w:t>бакалавр</w:t>
      </w:r>
    </w:p>
    <w:p w:rsidR="0033701D" w:rsidRPr="00716C6E" w:rsidRDefault="0033701D" w:rsidP="0033701D">
      <w:pPr>
        <w:jc w:val="center"/>
        <w:rPr>
          <w:rFonts w:cs="Tahoma"/>
          <w:b/>
          <w:color w:val="000000"/>
        </w:rPr>
      </w:pPr>
      <w:r w:rsidRPr="00716C6E">
        <w:rPr>
          <w:rFonts w:cs="Tahoma"/>
          <w:b/>
        </w:rPr>
        <w:t xml:space="preserve"> </w:t>
      </w:r>
    </w:p>
    <w:p w:rsidR="0033701D" w:rsidRPr="00716C6E" w:rsidRDefault="0033701D" w:rsidP="0033701D">
      <w:pPr>
        <w:jc w:val="center"/>
        <w:rPr>
          <w:rFonts w:cs="Tahoma"/>
          <w:b/>
          <w:color w:val="000000"/>
        </w:rPr>
      </w:pPr>
      <w:r w:rsidRPr="00716C6E">
        <w:rPr>
          <w:rFonts w:cs="Tahoma"/>
          <w:b/>
          <w:color w:val="000000"/>
        </w:rPr>
        <w:t>Форма обучения</w:t>
      </w:r>
    </w:p>
    <w:p w:rsidR="0033701D" w:rsidRPr="000939F0" w:rsidRDefault="0033701D" w:rsidP="0033701D">
      <w:pPr>
        <w:jc w:val="center"/>
        <w:rPr>
          <w:rFonts w:cs="Tahoma"/>
          <w:color w:val="000000"/>
        </w:rPr>
      </w:pPr>
      <w:r>
        <w:rPr>
          <w:rFonts w:cs="Tahoma"/>
          <w:color w:val="000000"/>
        </w:rPr>
        <w:t>очная/заочная</w:t>
      </w:r>
    </w:p>
    <w:p w:rsidR="002158BD" w:rsidRPr="00A26E72" w:rsidRDefault="0033701D" w:rsidP="002158BD">
      <w:pPr>
        <w:jc w:val="center"/>
        <w:rPr>
          <w:b/>
          <w:color w:val="00000A"/>
        </w:rPr>
      </w:pPr>
      <w:r>
        <w:rPr>
          <w:b/>
          <w:color w:val="00000A"/>
        </w:rPr>
        <w:t xml:space="preserve"> </w:t>
      </w:r>
    </w:p>
    <w:p w:rsidR="002158BD" w:rsidRPr="00A26E72" w:rsidRDefault="0033701D" w:rsidP="002158BD">
      <w:pPr>
        <w:jc w:val="center"/>
        <w:rPr>
          <w:color w:val="000000"/>
        </w:rPr>
      </w:pPr>
      <w:r>
        <w:rPr>
          <w:b/>
        </w:rPr>
        <w:t xml:space="preserve"> </w:t>
      </w:r>
    </w:p>
    <w:p w:rsidR="002158BD" w:rsidRPr="00A26E72" w:rsidRDefault="002158BD" w:rsidP="002158BD">
      <w:pPr>
        <w:jc w:val="center"/>
        <w:rPr>
          <w:b/>
          <w:color w:val="00000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08"/>
        <w:gridCol w:w="995"/>
        <w:gridCol w:w="5103"/>
      </w:tblGrid>
      <w:tr w:rsidR="002158BD" w:rsidRPr="00A26E72" w:rsidTr="006554E3">
        <w:tc>
          <w:tcPr>
            <w:tcW w:w="3508" w:type="dxa"/>
            <w:shd w:val="clear" w:color="auto" w:fill="auto"/>
          </w:tcPr>
          <w:p w:rsidR="002158BD" w:rsidRPr="00A26E72" w:rsidRDefault="002158BD" w:rsidP="006554E3">
            <w:pPr>
              <w:rPr>
                <w:color w:val="00000A"/>
              </w:rPr>
            </w:pPr>
          </w:p>
        </w:tc>
        <w:tc>
          <w:tcPr>
            <w:tcW w:w="995" w:type="dxa"/>
            <w:shd w:val="clear" w:color="auto" w:fill="auto"/>
          </w:tcPr>
          <w:p w:rsidR="002158BD" w:rsidRPr="00A26E72" w:rsidRDefault="002158BD" w:rsidP="006554E3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5103" w:type="dxa"/>
            <w:shd w:val="clear" w:color="auto" w:fill="auto"/>
          </w:tcPr>
          <w:p w:rsidR="002158BD" w:rsidRPr="003A22E4" w:rsidRDefault="002158BD" w:rsidP="006554E3">
            <w:pPr>
              <w:jc w:val="right"/>
            </w:pPr>
            <w:r w:rsidRPr="003A22E4">
              <w:t>Рассмотрено и одобрено на заседании кафедры</w:t>
            </w:r>
          </w:p>
          <w:p w:rsidR="002158BD" w:rsidRPr="003A22E4" w:rsidRDefault="003A22E4" w:rsidP="006554E3">
            <w:pPr>
              <w:jc w:val="right"/>
            </w:pPr>
            <w:r>
              <w:t>(протокол № 10 от «08» июня 2022</w:t>
            </w:r>
            <w:r w:rsidR="002158BD" w:rsidRPr="003A22E4">
              <w:t xml:space="preserve"> г.)</w:t>
            </w:r>
          </w:p>
          <w:p w:rsidR="003A22E4" w:rsidRDefault="002158BD" w:rsidP="006554E3">
            <w:pPr>
              <w:tabs>
                <w:tab w:val="left" w:pos="5245"/>
                <w:tab w:val="left" w:pos="5529"/>
              </w:tabs>
              <w:jc w:val="right"/>
            </w:pPr>
            <w:r w:rsidRPr="003A22E4">
              <w:t>Зав. кафедрой, к</w:t>
            </w:r>
            <w:r w:rsidR="003A22E4">
              <w:t>анд</w:t>
            </w:r>
            <w:r w:rsidRPr="003A22E4">
              <w:t>.</w:t>
            </w:r>
            <w:r w:rsidR="007B2757">
              <w:t xml:space="preserve"> </w:t>
            </w:r>
            <w:proofErr w:type="spellStart"/>
            <w:r w:rsidRPr="003A22E4">
              <w:t>п</w:t>
            </w:r>
            <w:r w:rsidR="003A22E4">
              <w:t>ед</w:t>
            </w:r>
            <w:proofErr w:type="spellEnd"/>
            <w:r w:rsidR="003A22E4">
              <w:t>.</w:t>
            </w:r>
            <w:r w:rsidR="007B2757">
              <w:t xml:space="preserve"> </w:t>
            </w:r>
            <w:r w:rsidR="003A22E4">
              <w:t>наук</w:t>
            </w:r>
            <w:r w:rsidRPr="003A22E4">
              <w:t xml:space="preserve">, профессор </w:t>
            </w:r>
          </w:p>
          <w:p w:rsidR="002158BD" w:rsidRPr="003A22E4" w:rsidRDefault="002158BD" w:rsidP="006554E3">
            <w:pPr>
              <w:tabs>
                <w:tab w:val="left" w:pos="5245"/>
                <w:tab w:val="left" w:pos="5529"/>
              </w:tabs>
              <w:jc w:val="right"/>
            </w:pPr>
            <w:r w:rsidRPr="003A22E4">
              <w:t>Е.Е. Биндусов</w:t>
            </w:r>
          </w:p>
          <w:p w:rsidR="002158BD" w:rsidRPr="003A22E4" w:rsidRDefault="002158BD" w:rsidP="006554E3">
            <w:pPr>
              <w:tabs>
                <w:tab w:val="left" w:pos="5245"/>
                <w:tab w:val="left" w:pos="5529"/>
              </w:tabs>
              <w:jc w:val="right"/>
            </w:pPr>
            <w:r w:rsidRPr="003A22E4">
              <w:t>__________________</w:t>
            </w:r>
          </w:p>
          <w:p w:rsidR="002158BD" w:rsidRPr="003A22E4" w:rsidRDefault="002158BD" w:rsidP="006554E3">
            <w:pPr>
              <w:jc w:val="center"/>
              <w:rPr>
                <w:i/>
              </w:rPr>
            </w:pPr>
            <w:r w:rsidRPr="003A22E4">
              <w:rPr>
                <w:i/>
              </w:rPr>
              <w:t xml:space="preserve">                                                                       </w:t>
            </w:r>
          </w:p>
          <w:p w:rsidR="002158BD" w:rsidRPr="00A26E72" w:rsidRDefault="002158BD" w:rsidP="006554E3">
            <w:pPr>
              <w:jc w:val="center"/>
            </w:pPr>
          </w:p>
        </w:tc>
      </w:tr>
    </w:tbl>
    <w:p w:rsidR="002158BD" w:rsidRDefault="003A22E4" w:rsidP="002158BD">
      <w:pPr>
        <w:jc w:val="center"/>
        <w:rPr>
          <w:b/>
          <w:color w:val="00000A"/>
        </w:rPr>
      </w:pPr>
      <w:r>
        <w:rPr>
          <w:b/>
          <w:color w:val="00000A"/>
        </w:rPr>
        <w:t>Малаховка, 2022</w:t>
      </w:r>
      <w:r w:rsidR="002158BD" w:rsidRPr="00A26E72">
        <w:rPr>
          <w:b/>
          <w:color w:val="00000A"/>
        </w:rPr>
        <w:t xml:space="preserve"> г.</w:t>
      </w:r>
    </w:p>
    <w:p w:rsidR="002158BD" w:rsidRDefault="002158BD" w:rsidP="002158BD">
      <w:pPr>
        <w:pStyle w:val="a5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324596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2158BD" w:rsidRPr="005E36D7" w:rsidRDefault="002158BD" w:rsidP="005E36D7">
      <w:pPr>
        <w:pStyle w:val="a5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5E36D7" w:rsidRPr="005E36D7" w:rsidRDefault="002158BD" w:rsidP="005E36D7">
      <w:pPr>
        <w:widowControl/>
        <w:numPr>
          <w:ilvl w:val="0"/>
          <w:numId w:val="18"/>
        </w:numPr>
        <w:ind w:firstLine="131"/>
        <w:jc w:val="center"/>
        <w:rPr>
          <w:b/>
        </w:rPr>
      </w:pPr>
      <w:r w:rsidRPr="005E36D7">
        <w:rPr>
          <w:b/>
        </w:rPr>
        <w:t>Паспорт фонда о</w:t>
      </w:r>
      <w:r w:rsidR="005E36D7" w:rsidRPr="005E36D7">
        <w:rPr>
          <w:b/>
        </w:rPr>
        <w:t>ценочных средств</w:t>
      </w:r>
    </w:p>
    <w:tbl>
      <w:tblPr>
        <w:tblW w:w="109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700"/>
        <w:gridCol w:w="5643"/>
      </w:tblGrid>
      <w:tr w:rsidR="005E36D7" w:rsidTr="005E36D7">
        <w:trPr>
          <w:trHeight w:val="473"/>
        </w:trPr>
        <w:tc>
          <w:tcPr>
            <w:tcW w:w="2598" w:type="dxa"/>
            <w:shd w:val="clear" w:color="auto" w:fill="auto"/>
          </w:tcPr>
          <w:p w:rsidR="005E36D7" w:rsidRDefault="005E36D7" w:rsidP="00146521">
            <w:pPr>
              <w:jc w:val="center"/>
            </w:pPr>
          </w:p>
          <w:p w:rsidR="005E36D7" w:rsidRPr="00EA367B" w:rsidRDefault="005E36D7" w:rsidP="00146521">
            <w:pPr>
              <w:jc w:val="center"/>
              <w:rPr>
                <w:b/>
                <w:sz w:val="28"/>
              </w:rPr>
            </w:pPr>
            <w:r>
              <w:t>Компетенция</w:t>
            </w:r>
          </w:p>
        </w:tc>
        <w:tc>
          <w:tcPr>
            <w:tcW w:w="2700" w:type="dxa"/>
            <w:shd w:val="clear" w:color="auto" w:fill="auto"/>
          </w:tcPr>
          <w:p w:rsidR="005E36D7" w:rsidRPr="00EA367B" w:rsidRDefault="005E36D7" w:rsidP="00146521">
            <w:pPr>
              <w:jc w:val="center"/>
              <w:rPr>
                <w:b/>
                <w:sz w:val="28"/>
              </w:rPr>
            </w:pPr>
            <w:r>
              <w:t>Трудовые функции (при наличии)</w:t>
            </w:r>
          </w:p>
        </w:tc>
        <w:tc>
          <w:tcPr>
            <w:tcW w:w="5643" w:type="dxa"/>
            <w:shd w:val="clear" w:color="auto" w:fill="auto"/>
          </w:tcPr>
          <w:p w:rsidR="005E36D7" w:rsidRPr="00EA367B" w:rsidRDefault="005E36D7" w:rsidP="00146521">
            <w:pPr>
              <w:jc w:val="center"/>
              <w:rPr>
                <w:iCs/>
              </w:rPr>
            </w:pPr>
          </w:p>
          <w:p w:rsidR="005E36D7" w:rsidRPr="00EA367B" w:rsidRDefault="005E36D7" w:rsidP="00146521">
            <w:pPr>
              <w:jc w:val="center"/>
              <w:rPr>
                <w:b/>
                <w:sz w:val="28"/>
              </w:rPr>
            </w:pPr>
            <w:r w:rsidRPr="00EA367B">
              <w:rPr>
                <w:iCs/>
              </w:rPr>
              <w:t>Индикаторы достижения</w:t>
            </w:r>
          </w:p>
        </w:tc>
      </w:tr>
      <w:tr w:rsidR="005E36D7" w:rsidTr="005E36D7">
        <w:trPr>
          <w:trHeight w:val="4840"/>
        </w:trPr>
        <w:tc>
          <w:tcPr>
            <w:tcW w:w="2598" w:type="dxa"/>
            <w:shd w:val="clear" w:color="auto" w:fill="auto"/>
          </w:tcPr>
          <w:p w:rsidR="005E36D7" w:rsidRDefault="005E36D7" w:rsidP="00146521">
            <w:r>
              <w:t>УК-3</w:t>
            </w:r>
          </w:p>
          <w:p w:rsidR="005E36D7" w:rsidRPr="00EA367B" w:rsidRDefault="005E36D7" w:rsidP="00146521">
            <w:pPr>
              <w:rPr>
                <w:b/>
                <w:sz w:val="28"/>
              </w:rPr>
            </w:pPr>
            <w: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700" w:type="dxa"/>
            <w:shd w:val="clear" w:color="auto" w:fill="auto"/>
          </w:tcPr>
          <w:p w:rsidR="005E36D7" w:rsidRDefault="005E36D7" w:rsidP="00440021">
            <w:pPr>
              <w:jc w:val="both"/>
            </w:pPr>
            <w:r w:rsidRPr="00EA367B">
              <w:rPr>
                <w:b/>
                <w:color w:val="000000"/>
                <w:spacing w:val="-1"/>
              </w:rPr>
              <w:t xml:space="preserve"> </w:t>
            </w:r>
          </w:p>
          <w:p w:rsidR="005E36D7" w:rsidRPr="00292371" w:rsidRDefault="005E36D7" w:rsidP="00146521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E36D7" w:rsidRPr="00EA367B" w:rsidRDefault="005E36D7" w:rsidP="00146521">
            <w:pPr>
              <w:rPr>
                <w:sz w:val="28"/>
              </w:rPr>
            </w:pPr>
          </w:p>
        </w:tc>
        <w:tc>
          <w:tcPr>
            <w:tcW w:w="5643" w:type="dxa"/>
            <w:shd w:val="clear" w:color="auto" w:fill="auto"/>
          </w:tcPr>
          <w:p w:rsidR="005E36D7" w:rsidRDefault="005E36D7" w:rsidP="00146521">
            <w:pPr>
              <w:ind w:right="19"/>
              <w:jc w:val="both"/>
              <w:rPr>
                <w:i/>
              </w:rPr>
            </w:pPr>
            <w:r>
              <w:rPr>
                <w:i/>
              </w:rPr>
              <w:t xml:space="preserve">Знает: </w:t>
            </w:r>
          </w:p>
          <w:p w:rsidR="005E36D7" w:rsidRDefault="005E36D7" w:rsidP="00146521">
            <w:pPr>
              <w:ind w:right="19"/>
              <w:jc w:val="both"/>
              <w:rPr>
                <w:color w:val="000000"/>
                <w:spacing w:val="-1"/>
              </w:rPr>
            </w:pPr>
            <w:r w:rsidRPr="00BF7385">
              <w:t>о</w:t>
            </w:r>
            <w:r w:rsidRPr="00BF7385">
              <w:rPr>
                <w:color w:val="000000"/>
                <w:spacing w:val="-1"/>
              </w:rPr>
              <w:t>собенности</w:t>
            </w:r>
            <w:r w:rsidRPr="002B5AAC">
              <w:rPr>
                <w:color w:val="000000"/>
                <w:spacing w:val="-1"/>
              </w:rPr>
              <w:t xml:space="preserve"> формирования и работы команды по организации спортивно-зрелищного мероприятия</w:t>
            </w:r>
            <w:r>
              <w:rPr>
                <w:color w:val="000000"/>
                <w:spacing w:val="-1"/>
              </w:rPr>
              <w:t xml:space="preserve">; </w:t>
            </w:r>
          </w:p>
          <w:p w:rsidR="005E36D7" w:rsidRPr="00985578" w:rsidRDefault="005E36D7" w:rsidP="00146521">
            <w:pPr>
              <w:ind w:right="1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особенности</w:t>
            </w:r>
            <w:r w:rsidRPr="002B5AAC">
              <w:rPr>
                <w:color w:val="000000"/>
                <w:spacing w:val="-1"/>
              </w:rPr>
              <w:t xml:space="preserve"> общения с различными категориями целевой аудитории (по возрасту, интересам, социальному статусу, уровню подготовленности, этническим признакам и др.)</w:t>
            </w:r>
            <w:r>
              <w:rPr>
                <w:color w:val="000000"/>
                <w:spacing w:val="-1"/>
              </w:rPr>
              <w:t>.</w:t>
            </w:r>
          </w:p>
          <w:p w:rsidR="005E36D7" w:rsidRDefault="005E36D7" w:rsidP="00146521">
            <w:pPr>
              <w:jc w:val="both"/>
              <w:rPr>
                <w:spacing w:val="-1"/>
              </w:rPr>
            </w:pPr>
            <w:r w:rsidRPr="00EA367B">
              <w:rPr>
                <w:i/>
              </w:rPr>
              <w:t>Умеет:</w:t>
            </w:r>
            <w:r>
              <w:rPr>
                <w:spacing w:val="-1"/>
              </w:rPr>
              <w:t xml:space="preserve"> </w:t>
            </w:r>
          </w:p>
          <w:p w:rsidR="005E36D7" w:rsidRPr="002B5AAC" w:rsidRDefault="005E36D7" w:rsidP="00146521">
            <w:pPr>
              <w:jc w:val="both"/>
              <w:rPr>
                <w:spacing w:val="-1"/>
              </w:rPr>
            </w:pPr>
            <w:r w:rsidRPr="002B5AAC">
              <w:rPr>
                <w:spacing w:val="-1"/>
              </w:rPr>
              <w:t>эффективно взаимодействовать с участниками, зрителями, коллегами по организации спортивно-зрелищного мероприятия;</w:t>
            </w:r>
          </w:p>
          <w:p w:rsidR="005E36D7" w:rsidRPr="002B5AAC" w:rsidRDefault="005E36D7" w:rsidP="00146521">
            <w:pPr>
              <w:jc w:val="both"/>
              <w:rPr>
                <w:spacing w:val="-1"/>
              </w:rPr>
            </w:pPr>
            <w:r w:rsidRPr="002B5AAC">
              <w:rPr>
                <w:spacing w:val="-1"/>
              </w:rPr>
              <w:t xml:space="preserve"> планировать, организовывать и координировать работу штаба по организации спортивно-зрелищного мероприятия;</w:t>
            </w:r>
          </w:p>
          <w:p w:rsidR="005E36D7" w:rsidRPr="00985578" w:rsidRDefault="005E36D7" w:rsidP="00146521">
            <w:pPr>
              <w:jc w:val="both"/>
              <w:rPr>
                <w:spacing w:val="-1"/>
              </w:rPr>
            </w:pPr>
            <w:r w:rsidRPr="002B5AAC">
              <w:rPr>
                <w:spacing w:val="-1"/>
              </w:rPr>
              <w:t>использовать современные методики подготовки спортивно-зрелищного мероприятия</w:t>
            </w:r>
            <w:r>
              <w:rPr>
                <w:spacing w:val="-1"/>
              </w:rPr>
              <w:t>.</w:t>
            </w:r>
          </w:p>
          <w:p w:rsidR="005E36D7" w:rsidRDefault="005E36D7" w:rsidP="00146521">
            <w:pPr>
              <w:jc w:val="both"/>
              <w:rPr>
                <w:i/>
              </w:rPr>
            </w:pPr>
            <w:r w:rsidRPr="00EA367B">
              <w:rPr>
                <w:i/>
              </w:rPr>
              <w:t xml:space="preserve">Имеет опыт: </w:t>
            </w:r>
          </w:p>
          <w:p w:rsidR="005E36D7" w:rsidRPr="00985578" w:rsidRDefault="005E36D7" w:rsidP="00146521">
            <w:pPr>
              <w:jc w:val="both"/>
              <w:rPr>
                <w:b/>
                <w:sz w:val="28"/>
              </w:rPr>
            </w:pPr>
            <w:r>
              <w:rPr>
                <w:rFonts w:eastAsia="Calibri"/>
              </w:rPr>
              <w:t>постановки организационных и коммуникативных задач в процессе подготовки спортивно-зрелищного мероприятия.</w:t>
            </w:r>
          </w:p>
        </w:tc>
      </w:tr>
    </w:tbl>
    <w:p w:rsidR="002158BD" w:rsidRDefault="002158BD" w:rsidP="002158BD">
      <w:pPr>
        <w:ind w:left="720" w:firstLine="709"/>
      </w:pPr>
    </w:p>
    <w:p w:rsidR="005E36D7" w:rsidRPr="00E60DED" w:rsidRDefault="005E36D7" w:rsidP="002158BD">
      <w:pPr>
        <w:ind w:left="720" w:firstLine="709"/>
      </w:pPr>
    </w:p>
    <w:p w:rsidR="002158BD" w:rsidRPr="005E36D7" w:rsidRDefault="002158BD" w:rsidP="002158BD">
      <w:pPr>
        <w:pStyle w:val="a5"/>
        <w:numPr>
          <w:ilvl w:val="0"/>
          <w:numId w:val="18"/>
        </w:numPr>
        <w:shd w:val="clear" w:color="auto" w:fill="FFFFFF"/>
        <w:ind w:firstLine="131"/>
        <w:rPr>
          <w:b/>
          <w:color w:val="000000"/>
          <w:spacing w:val="-1"/>
          <w:sz w:val="24"/>
          <w:szCs w:val="24"/>
        </w:rPr>
      </w:pPr>
      <w:r w:rsidRPr="005E36D7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2158BD" w:rsidRPr="002E4D99" w:rsidRDefault="002158BD" w:rsidP="002158BD">
      <w:pPr>
        <w:pStyle w:val="a5"/>
        <w:numPr>
          <w:ilvl w:val="1"/>
          <w:numId w:val="19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2E4D99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2158BD" w:rsidRDefault="002158BD" w:rsidP="002158BD">
      <w:pPr>
        <w:jc w:val="center"/>
        <w:rPr>
          <w:bCs/>
          <w:i/>
        </w:rPr>
      </w:pPr>
    </w:p>
    <w:p w:rsidR="002158BD" w:rsidRPr="0059704D" w:rsidRDefault="002158BD" w:rsidP="002158BD">
      <w:pPr>
        <w:jc w:val="center"/>
        <w:rPr>
          <w:b/>
          <w:bCs/>
          <w:i/>
          <w:sz w:val="28"/>
        </w:rPr>
      </w:pPr>
      <w:r w:rsidRPr="0059704D">
        <w:rPr>
          <w:b/>
          <w:bCs/>
          <w:i/>
        </w:rPr>
        <w:t>Вопросы к зачету</w:t>
      </w:r>
    </w:p>
    <w:p w:rsidR="002158BD" w:rsidRPr="0068546A" w:rsidRDefault="002158BD" w:rsidP="002158BD">
      <w:pPr>
        <w:jc w:val="center"/>
        <w:rPr>
          <w:b/>
          <w:bCs/>
          <w:i/>
          <w:sz w:val="28"/>
        </w:rPr>
      </w:pP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 xml:space="preserve">История возникновения и развития черлидинга за рубежом. 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История развития черлидинга в России.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Первые команды поддержки в России.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Крупнейшие соревнования по черлидингу на современном этапе.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 xml:space="preserve">Правила безопасного поведения на занятиях, требования безопасности к местам занятий, оборудованию и инвентарю. 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Санитарно-гигиенические требования к местам занятий и одежде занимающихся. Тренировочная и соревновательная форма для черлидинга.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Общая и специальная физическая подготовка черлидеров.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 xml:space="preserve">Классификация видов черлидинга, по которым проводятся соревнования, в соответствии с правилами Федерации России по черлидингу. 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Хореографическая подготовка черлидеров.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Акробатическая подготовка черлидеров.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 xml:space="preserve">Характеристика средств танцевальной подготовки в черлидинге. 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составления танцевальных комбинаций в отдельных дисциплинах черлидинга.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Тренерский штаб.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организации процесса набора в команду черлидинга.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организации тренировочного процесса команд черлидинга.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организации участия команд черлидинга в соревнованиях.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организации соревнований по черлидингу.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подготовки программы чир-данс-шоу.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подготовки показательных выступлений по черлидингу.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Особенности организации соревнований по черлидингу среди начинающих команд/любителей.</w:t>
      </w:r>
    </w:p>
    <w:p w:rsidR="002158BD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</w:pPr>
      <w:r>
        <w:t>Черлидинг в сфере рекреации и активного отдыха различного контингента занимающихся.</w:t>
      </w:r>
    </w:p>
    <w:p w:rsidR="002158BD" w:rsidRPr="00723DFA" w:rsidRDefault="002158BD" w:rsidP="002158BD">
      <w:pPr>
        <w:widowControl/>
        <w:numPr>
          <w:ilvl w:val="0"/>
          <w:numId w:val="17"/>
        </w:numPr>
        <w:suppressAutoHyphens w:val="0"/>
        <w:autoSpaceDE w:val="0"/>
        <w:jc w:val="both"/>
        <w:rPr>
          <w:b/>
        </w:rPr>
      </w:pPr>
      <w:r>
        <w:t>Разработка регламента и подготовка необходимой документации по соревнованиям.</w:t>
      </w:r>
    </w:p>
    <w:p w:rsidR="00300145" w:rsidRDefault="00300145" w:rsidP="002158BD">
      <w:pPr>
        <w:jc w:val="center"/>
        <w:rPr>
          <w:sz w:val="28"/>
          <w:szCs w:val="28"/>
        </w:rPr>
      </w:pPr>
    </w:p>
    <w:p w:rsidR="00300145" w:rsidRDefault="00300145" w:rsidP="002158BD">
      <w:pPr>
        <w:jc w:val="center"/>
        <w:rPr>
          <w:sz w:val="28"/>
          <w:szCs w:val="28"/>
        </w:rPr>
      </w:pPr>
    </w:p>
    <w:p w:rsidR="00300145" w:rsidRDefault="00300145" w:rsidP="002158BD">
      <w:pPr>
        <w:jc w:val="center"/>
        <w:rPr>
          <w:sz w:val="28"/>
          <w:szCs w:val="28"/>
        </w:rPr>
      </w:pPr>
    </w:p>
    <w:p w:rsidR="002158BD" w:rsidRPr="00A26E72" w:rsidRDefault="002158BD" w:rsidP="002158BD">
      <w:pPr>
        <w:jc w:val="center"/>
        <w:rPr>
          <w:b/>
          <w:sz w:val="28"/>
          <w:szCs w:val="28"/>
        </w:rPr>
      </w:pPr>
      <w:r w:rsidRPr="00A26E72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158BD" w:rsidRPr="000A5899" w:rsidRDefault="002158BD" w:rsidP="002158BD">
      <w:pPr>
        <w:pStyle w:val="13"/>
      </w:pPr>
      <w:r w:rsidRPr="000A5899">
        <w:rPr>
          <w:b/>
        </w:rPr>
        <w:t>Критерии оценки</w:t>
      </w:r>
      <w:r w:rsidRPr="000A5899">
        <w:t xml:space="preserve">: </w:t>
      </w:r>
    </w:p>
    <w:p w:rsidR="002158BD" w:rsidRPr="000A5899" w:rsidRDefault="002158BD" w:rsidP="002158BD">
      <w:pPr>
        <w:tabs>
          <w:tab w:val="left" w:pos="720"/>
        </w:tabs>
        <w:jc w:val="both"/>
      </w:pPr>
      <w:r w:rsidRPr="000A5899">
        <w:t>- оценка «зачтено» выставляется обучающемуся, если он дал полный развернутый ответ на два поставленных вопроса или дан неполный ответ, но в процессе собеседования дополнил ответ с помощью наводящих вопросов преподавателя;</w:t>
      </w:r>
    </w:p>
    <w:p w:rsidR="002158BD" w:rsidRPr="000A5899" w:rsidRDefault="002158BD" w:rsidP="002158BD">
      <w:pPr>
        <w:rPr>
          <w:b/>
        </w:rPr>
      </w:pPr>
      <w:r w:rsidRPr="000A5899">
        <w:t>- оценка «не зачтено» выставляется обучающемуся, если он самостоятельно не ответил на поставленные вопросы и затрудняется ответить на них с помощью наводящих вопросов преподавателя.</w:t>
      </w:r>
    </w:p>
    <w:p w:rsidR="002158BD" w:rsidRPr="002E4D99" w:rsidRDefault="002158BD" w:rsidP="002158BD">
      <w:pPr>
        <w:pStyle w:val="a5"/>
        <w:shd w:val="clear" w:color="auto" w:fill="FFFFFF"/>
        <w:ind w:left="0"/>
        <w:jc w:val="both"/>
        <w:rPr>
          <w:b/>
          <w:i/>
          <w:color w:val="FF0000"/>
          <w:spacing w:val="-1"/>
          <w:sz w:val="28"/>
          <w:szCs w:val="28"/>
        </w:rPr>
      </w:pPr>
    </w:p>
    <w:p w:rsidR="002158BD" w:rsidRPr="002E4D99" w:rsidRDefault="002158BD" w:rsidP="002158BD">
      <w:pPr>
        <w:pStyle w:val="a5"/>
        <w:numPr>
          <w:ilvl w:val="1"/>
          <w:numId w:val="19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2E4D99">
        <w:rPr>
          <w:b/>
          <w:i/>
          <w:color w:val="000000"/>
          <w:spacing w:val="-1"/>
          <w:sz w:val="28"/>
          <w:szCs w:val="28"/>
        </w:rPr>
        <w:t xml:space="preserve">Кейсы, ситуационные задачи, </w:t>
      </w:r>
      <w:r w:rsidRPr="002E4D99">
        <w:rPr>
          <w:b/>
          <w:i/>
          <w:spacing w:val="-1"/>
          <w:sz w:val="28"/>
          <w:szCs w:val="28"/>
        </w:rPr>
        <w:t>практические задания.</w:t>
      </w:r>
    </w:p>
    <w:p w:rsidR="002158BD" w:rsidRDefault="002158BD" w:rsidP="002158BD">
      <w:pPr>
        <w:tabs>
          <w:tab w:val="left" w:pos="2295"/>
        </w:tabs>
        <w:jc w:val="center"/>
        <w:rPr>
          <w:b/>
        </w:rPr>
      </w:pPr>
    </w:p>
    <w:p w:rsidR="002158BD" w:rsidRPr="000A5899" w:rsidRDefault="002158BD" w:rsidP="002158BD">
      <w:pPr>
        <w:tabs>
          <w:tab w:val="left" w:pos="2295"/>
        </w:tabs>
        <w:jc w:val="center"/>
      </w:pPr>
      <w:r w:rsidRPr="000A5899">
        <w:rPr>
          <w:b/>
        </w:rPr>
        <w:t>Темы групповых творческих заданий</w:t>
      </w:r>
    </w:p>
    <w:p w:rsidR="002158BD" w:rsidRDefault="002158BD" w:rsidP="002158BD">
      <w:pPr>
        <w:ind w:firstLine="708"/>
        <w:jc w:val="both"/>
        <w:rPr>
          <w:b/>
          <w:bCs/>
          <w:color w:val="00000A"/>
        </w:rPr>
      </w:pPr>
    </w:p>
    <w:p w:rsidR="002158BD" w:rsidRPr="000A5899" w:rsidRDefault="002158BD" w:rsidP="002158BD">
      <w:pPr>
        <w:ind w:firstLine="708"/>
        <w:jc w:val="both"/>
        <w:rPr>
          <w:vertAlign w:val="superscript"/>
        </w:rPr>
      </w:pPr>
      <w:r w:rsidRPr="000A5899">
        <w:rPr>
          <w:b/>
          <w:bCs/>
          <w:color w:val="00000A"/>
        </w:rPr>
        <w:t xml:space="preserve">Раздел 3. Основы построения тренировки по черлидингу. </w:t>
      </w:r>
      <w:r w:rsidRPr="000A5899">
        <w:rPr>
          <w:b/>
          <w:bCs/>
          <w:color w:val="00000A"/>
          <w:spacing w:val="-6"/>
        </w:rPr>
        <w:t>Методы и приемы обучения в черлидинге.</w:t>
      </w:r>
      <w:r w:rsidRPr="000A5899">
        <w:rPr>
          <w:vertAlign w:val="superscript"/>
        </w:rPr>
        <w:t xml:space="preserve">       </w:t>
      </w:r>
    </w:p>
    <w:p w:rsidR="002158BD" w:rsidRPr="000A5899" w:rsidRDefault="002158BD" w:rsidP="002158BD">
      <w:pPr>
        <w:ind w:firstLine="708"/>
        <w:jc w:val="both"/>
        <w:rPr>
          <w:b/>
        </w:rPr>
      </w:pPr>
      <w:r w:rsidRPr="000A5899">
        <w:rPr>
          <w:vertAlign w:val="superscript"/>
        </w:rPr>
        <w:t xml:space="preserve">                                                                  </w:t>
      </w:r>
    </w:p>
    <w:p w:rsidR="002158BD" w:rsidRPr="000A5899" w:rsidRDefault="002158BD" w:rsidP="002158BD">
      <w:pPr>
        <w:ind w:firstLine="720"/>
      </w:pPr>
      <w:r w:rsidRPr="000A5899">
        <w:rPr>
          <w:b/>
        </w:rPr>
        <w:t>Групповые творческие задания:</w:t>
      </w:r>
    </w:p>
    <w:p w:rsidR="002158BD" w:rsidRPr="000A5899" w:rsidRDefault="002158BD" w:rsidP="002158BD">
      <w:pPr>
        <w:widowControl/>
        <w:numPr>
          <w:ilvl w:val="0"/>
          <w:numId w:val="20"/>
        </w:numPr>
      </w:pPr>
      <w:r w:rsidRPr="000A5899">
        <w:t>Составление и разучивание танцевальных комбинаций в определенном стиле.</w:t>
      </w:r>
    </w:p>
    <w:p w:rsidR="002158BD" w:rsidRPr="000A5899" w:rsidRDefault="002158BD" w:rsidP="002158BD">
      <w:pPr>
        <w:widowControl/>
        <w:numPr>
          <w:ilvl w:val="0"/>
          <w:numId w:val="20"/>
        </w:numPr>
      </w:pPr>
      <w:r w:rsidRPr="000A5899">
        <w:t>Составления комплекса упражнений для вступительной, основной и заключительной части тренировки для различных возрастных групп.</w:t>
      </w:r>
    </w:p>
    <w:p w:rsidR="002158BD" w:rsidRPr="000A5899" w:rsidRDefault="002158BD" w:rsidP="002158BD">
      <w:pPr>
        <w:tabs>
          <w:tab w:val="left" w:pos="2295"/>
        </w:tabs>
        <w:ind w:left="1080"/>
        <w:rPr>
          <w:b/>
        </w:rPr>
      </w:pPr>
    </w:p>
    <w:p w:rsidR="002158BD" w:rsidRPr="000A5899" w:rsidRDefault="002158BD" w:rsidP="002158BD">
      <w:r w:rsidRPr="000A5899">
        <w:rPr>
          <w:b/>
        </w:rPr>
        <w:t xml:space="preserve">Критерии оценки: </w:t>
      </w:r>
    </w:p>
    <w:p w:rsidR="002158BD" w:rsidRPr="000A5899" w:rsidRDefault="002158BD" w:rsidP="002158BD">
      <w:pPr>
        <w:tabs>
          <w:tab w:val="left" w:pos="720"/>
        </w:tabs>
        <w:jc w:val="both"/>
      </w:pPr>
      <w:r w:rsidRPr="000A5899">
        <w:t>- оценка «зачтено» выставляется обучающемуся, если он самостоятельно выполнил задание, дал определение используемым терминам, аргументировано ответил на вопросы преподавателя, проявил творческие способности в реализации проекта, или выполнил задание не в полной мере, но в процессе презентации проекта дополнил его и ответил на вопросы.</w:t>
      </w:r>
    </w:p>
    <w:p w:rsidR="002158BD" w:rsidRDefault="002158BD" w:rsidP="002158BD">
      <w:pPr>
        <w:jc w:val="both"/>
      </w:pPr>
      <w:r w:rsidRPr="000A5899">
        <w:t>- оценка «не зачтено» выставляется обучающемуся, если он не смог выполнить задание, затрудняется ответить на вопросы преподавателя</w:t>
      </w:r>
      <w:r>
        <w:t>.</w:t>
      </w:r>
    </w:p>
    <w:p w:rsidR="002158BD" w:rsidRDefault="002158BD" w:rsidP="002158BD">
      <w:pPr>
        <w:jc w:val="both"/>
      </w:pPr>
    </w:p>
    <w:p w:rsidR="002158BD" w:rsidRPr="000A5899" w:rsidRDefault="002158BD" w:rsidP="002158BD">
      <w:pPr>
        <w:tabs>
          <w:tab w:val="left" w:pos="2295"/>
        </w:tabs>
        <w:jc w:val="center"/>
      </w:pPr>
      <w:r>
        <w:rPr>
          <w:b/>
        </w:rPr>
        <w:t xml:space="preserve">Темы </w:t>
      </w:r>
      <w:r w:rsidRPr="000A5899">
        <w:rPr>
          <w:b/>
        </w:rPr>
        <w:t>индивидуальных творческих заданий</w:t>
      </w:r>
    </w:p>
    <w:p w:rsidR="002158BD" w:rsidRPr="000A5899" w:rsidRDefault="002158BD" w:rsidP="002158BD">
      <w:pPr>
        <w:ind w:left="1080"/>
        <w:jc w:val="both"/>
        <w:rPr>
          <w:b/>
        </w:rPr>
      </w:pPr>
      <w:r w:rsidRPr="000A5899">
        <w:rPr>
          <w:vertAlign w:val="superscript"/>
        </w:rPr>
        <w:t xml:space="preserve"> </w:t>
      </w:r>
    </w:p>
    <w:p w:rsidR="002158BD" w:rsidRPr="000A5899" w:rsidRDefault="002158BD" w:rsidP="002158BD">
      <w:pPr>
        <w:ind w:firstLine="708"/>
        <w:jc w:val="both"/>
        <w:rPr>
          <w:b/>
        </w:rPr>
      </w:pPr>
      <w:r w:rsidRPr="000A5899">
        <w:rPr>
          <w:b/>
          <w:bCs/>
          <w:color w:val="00000A"/>
        </w:rPr>
        <w:t xml:space="preserve">Раздел 3. Основы построения тренировки по черлидингу. </w:t>
      </w:r>
      <w:r w:rsidRPr="000A5899">
        <w:rPr>
          <w:b/>
          <w:bCs/>
          <w:color w:val="00000A"/>
          <w:spacing w:val="-6"/>
        </w:rPr>
        <w:t>Методы и приемы обучения в черлидинге.</w:t>
      </w:r>
      <w:r w:rsidRPr="000A5899">
        <w:t xml:space="preserve"> </w:t>
      </w:r>
    </w:p>
    <w:p w:rsidR="002158BD" w:rsidRPr="000A5899" w:rsidRDefault="002158BD" w:rsidP="002158BD">
      <w:pPr>
        <w:ind w:firstLine="720"/>
      </w:pPr>
      <w:r w:rsidRPr="000A5899">
        <w:rPr>
          <w:b/>
        </w:rPr>
        <w:t>Индивидуальное творческое задание:</w:t>
      </w:r>
    </w:p>
    <w:p w:rsidR="002158BD" w:rsidRPr="000A5899" w:rsidRDefault="002158BD" w:rsidP="002158BD">
      <w:pPr>
        <w:ind w:firstLine="720"/>
      </w:pPr>
      <w:r w:rsidRPr="000A5899">
        <w:t>1. Подбор музыкального сопровождения для соревновательной программы и показательного выступления по черлидингу. Демонстрация и обоснование выбора.</w:t>
      </w:r>
    </w:p>
    <w:p w:rsidR="002158BD" w:rsidRPr="000A5899" w:rsidRDefault="002158BD" w:rsidP="002158BD">
      <w:pPr>
        <w:ind w:left="720"/>
      </w:pPr>
    </w:p>
    <w:p w:rsidR="002158BD" w:rsidRPr="000A5899" w:rsidRDefault="002158BD" w:rsidP="002158BD">
      <w:pPr>
        <w:ind w:left="1080"/>
        <w:rPr>
          <w:b/>
          <w:bCs/>
          <w:color w:val="00000A"/>
        </w:rPr>
      </w:pPr>
    </w:p>
    <w:p w:rsidR="002158BD" w:rsidRPr="000A5899" w:rsidRDefault="002158BD" w:rsidP="002158BD">
      <w:pPr>
        <w:ind w:firstLine="708"/>
      </w:pPr>
      <w:r w:rsidRPr="000A5899">
        <w:rPr>
          <w:b/>
          <w:bCs/>
          <w:color w:val="00000A"/>
        </w:rPr>
        <w:t xml:space="preserve">Раздел 4. </w:t>
      </w:r>
      <w:r w:rsidRPr="000A5899">
        <w:rPr>
          <w:b/>
          <w:bCs/>
          <w:spacing w:val="-6"/>
        </w:rPr>
        <w:t>Организация и управление черлидингом</w:t>
      </w:r>
      <w:r w:rsidRPr="000A5899">
        <w:t xml:space="preserve">. </w:t>
      </w:r>
    </w:p>
    <w:p w:rsidR="002158BD" w:rsidRPr="000A5899" w:rsidRDefault="002158BD" w:rsidP="002158BD">
      <w:pPr>
        <w:ind w:firstLine="720"/>
      </w:pPr>
      <w:r w:rsidRPr="000A5899">
        <w:rPr>
          <w:b/>
        </w:rPr>
        <w:t>Индивидуальные творческие задания:</w:t>
      </w:r>
    </w:p>
    <w:p w:rsidR="002158BD" w:rsidRPr="000A5899" w:rsidRDefault="002158BD" w:rsidP="002158BD">
      <w:pPr>
        <w:ind w:firstLine="720"/>
      </w:pPr>
      <w:r w:rsidRPr="000A5899">
        <w:t>1. Составление показательного выступления по чир-данс и чир-данс-шоу.</w:t>
      </w:r>
    </w:p>
    <w:p w:rsidR="002158BD" w:rsidRPr="000A5899" w:rsidRDefault="002158BD" w:rsidP="002158BD">
      <w:pPr>
        <w:ind w:firstLine="720"/>
      </w:pPr>
      <w:r w:rsidRPr="000A5899">
        <w:t>2. Составление календарного плана тренировок команды по черлидингу</w:t>
      </w:r>
    </w:p>
    <w:p w:rsidR="002158BD" w:rsidRPr="000A5899" w:rsidRDefault="002158BD" w:rsidP="002158BD">
      <w:pPr>
        <w:ind w:firstLine="720"/>
        <w:rPr>
          <w:b/>
        </w:rPr>
      </w:pPr>
      <w:r w:rsidRPr="000A5899">
        <w:t>3. Составление плана проведения соревнований по черлидингу, в соответствии с регламентом и правилами (различные возрастные группы, различные дисциплины черлидинга)</w:t>
      </w:r>
    </w:p>
    <w:p w:rsidR="002158BD" w:rsidRDefault="002158BD" w:rsidP="002158BD">
      <w:pPr>
        <w:ind w:firstLine="720"/>
        <w:rPr>
          <w:b/>
        </w:rPr>
      </w:pPr>
    </w:p>
    <w:p w:rsidR="00300145" w:rsidRPr="000A5899" w:rsidRDefault="00300145" w:rsidP="002158BD">
      <w:pPr>
        <w:ind w:firstLine="720"/>
        <w:rPr>
          <w:b/>
        </w:rPr>
      </w:pPr>
    </w:p>
    <w:p w:rsidR="002158BD" w:rsidRPr="000A5899" w:rsidRDefault="002158BD" w:rsidP="002158BD">
      <w:pPr>
        <w:ind w:firstLine="720"/>
        <w:rPr>
          <w:b/>
        </w:rPr>
      </w:pPr>
    </w:p>
    <w:p w:rsidR="002158BD" w:rsidRPr="000A5899" w:rsidRDefault="002158BD" w:rsidP="002158BD">
      <w:r w:rsidRPr="000A5899">
        <w:rPr>
          <w:b/>
        </w:rPr>
        <w:t xml:space="preserve">Критерии оценки: </w:t>
      </w:r>
    </w:p>
    <w:p w:rsidR="002158BD" w:rsidRPr="000A5899" w:rsidRDefault="002158BD" w:rsidP="002158BD">
      <w:pPr>
        <w:tabs>
          <w:tab w:val="left" w:pos="720"/>
        </w:tabs>
        <w:jc w:val="both"/>
      </w:pPr>
      <w:r w:rsidRPr="000A5899">
        <w:t>- оценка «зачтено» выставляется обучающемуся, если он самостоятельно выполнил задание, дал определение используемым терминам, аргументировано ответил на вопросы преподавателя, проявил творческие способности в реализации проекта, или выполнил задание не в полной мере, но в процессе презентации проекта дополнил его и ответил на вопросы.</w:t>
      </w:r>
    </w:p>
    <w:p w:rsidR="002158BD" w:rsidRPr="000A5899" w:rsidRDefault="002158BD" w:rsidP="002158BD">
      <w:pPr>
        <w:rPr>
          <w:b/>
        </w:rPr>
      </w:pPr>
      <w:r w:rsidRPr="000A5899">
        <w:t>- оценка «не зачтено» выставляется обучающемуся, если он не смог выполнить задание, затрудняется ответить на вопросы преподавателя.</w:t>
      </w:r>
    </w:p>
    <w:p w:rsidR="002158BD" w:rsidRDefault="002158BD" w:rsidP="002158BD">
      <w:pPr>
        <w:rPr>
          <w:b/>
        </w:rPr>
      </w:pPr>
    </w:p>
    <w:p w:rsidR="002158BD" w:rsidRDefault="002158BD" w:rsidP="002158BD">
      <w:pPr>
        <w:rPr>
          <w:b/>
        </w:rPr>
      </w:pPr>
    </w:p>
    <w:p w:rsidR="002158BD" w:rsidRDefault="002158BD" w:rsidP="002158BD">
      <w:pPr>
        <w:rPr>
          <w:b/>
        </w:rPr>
      </w:pPr>
    </w:p>
    <w:p w:rsidR="002158BD" w:rsidRDefault="002158BD" w:rsidP="002158BD">
      <w:pPr>
        <w:jc w:val="center"/>
        <w:rPr>
          <w:b/>
        </w:rPr>
      </w:pPr>
    </w:p>
    <w:p w:rsidR="002158BD" w:rsidRDefault="002158BD" w:rsidP="002158BD">
      <w:pPr>
        <w:jc w:val="center"/>
      </w:pPr>
      <w:r>
        <w:rPr>
          <w:b/>
        </w:rPr>
        <w:t>Темы докладов</w:t>
      </w:r>
    </w:p>
    <w:p w:rsidR="002158BD" w:rsidRDefault="002158BD" w:rsidP="002158BD">
      <w:pPr>
        <w:shd w:val="clear" w:color="auto" w:fill="FFFFFF"/>
        <w:tabs>
          <w:tab w:val="left" w:pos="5820"/>
        </w:tabs>
        <w:snapToGrid w:val="0"/>
        <w:ind w:firstLine="567"/>
        <w:rPr>
          <w:b/>
          <w:color w:val="000000"/>
          <w:spacing w:val="-1"/>
        </w:rPr>
      </w:pPr>
    </w:p>
    <w:p w:rsidR="002158BD" w:rsidRDefault="002158BD" w:rsidP="002158BD">
      <w:pPr>
        <w:shd w:val="clear" w:color="auto" w:fill="FFFFFF"/>
        <w:tabs>
          <w:tab w:val="left" w:pos="5820"/>
        </w:tabs>
        <w:snapToGrid w:val="0"/>
        <w:ind w:firstLine="567"/>
        <w:rPr>
          <w:bCs/>
          <w:color w:val="000000"/>
          <w:spacing w:val="-1"/>
          <w:lang w:eastAsia="ru-RU"/>
        </w:rPr>
      </w:pPr>
      <w:r>
        <w:rPr>
          <w:b/>
          <w:color w:val="000000"/>
          <w:spacing w:val="-1"/>
        </w:rPr>
        <w:t>Раздел 1. Понятие «черлидинг», история возникновения и развития данного вида спорта</w:t>
      </w:r>
      <w:r>
        <w:rPr>
          <w:bCs/>
          <w:color w:val="000000"/>
          <w:spacing w:val="-1"/>
          <w:lang w:eastAsia="ru-RU"/>
        </w:rPr>
        <w:t xml:space="preserve"> 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1. История возникновения и развития черлидинга в России и за рубежом.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2. </w:t>
      </w:r>
      <w:r>
        <w:t>Особенности возникновения стилей в черлидинге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3. Известные постановщики в черлидинге.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4. Новые дисциплины в черлидинге. 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5. Анализ работы известных чир-команд в России и за рубежом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0"/>
        </w:rPr>
      </w:pPr>
      <w:r>
        <w:rPr>
          <w:bCs/>
          <w:color w:val="000000"/>
          <w:spacing w:val="-1"/>
          <w:lang w:eastAsia="ru-RU"/>
        </w:rPr>
        <w:t>6. Зрелищность, как составляющая черлидинга.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0"/>
        </w:rPr>
      </w:pP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b/>
          <w:bCs/>
          <w:color w:val="00000A"/>
          <w:spacing w:val="-1"/>
          <w:lang w:eastAsia="ru-RU"/>
        </w:rPr>
        <w:t>Раздел 2. Техника безопасности при организации и проведении тренировок и соревнований по черлидингу</w:t>
      </w:r>
      <w:r>
        <w:rPr>
          <w:bCs/>
          <w:color w:val="000000"/>
          <w:spacing w:val="-1"/>
          <w:lang w:eastAsia="ru-RU"/>
        </w:rPr>
        <w:t xml:space="preserve"> 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color w:val="00000A"/>
          <w:spacing w:val="-1"/>
          <w:lang w:eastAsia="ru-RU"/>
        </w:rPr>
        <w:t xml:space="preserve">1. Техника безопасности при изучении и выполнении </w:t>
      </w:r>
      <w:proofErr w:type="spellStart"/>
      <w:r>
        <w:rPr>
          <w:color w:val="00000A"/>
          <w:spacing w:val="-1"/>
          <w:lang w:eastAsia="ru-RU"/>
        </w:rPr>
        <w:t>стантов</w:t>
      </w:r>
      <w:proofErr w:type="spellEnd"/>
      <w:r>
        <w:rPr>
          <w:color w:val="00000A"/>
          <w:spacing w:val="-1"/>
          <w:lang w:eastAsia="ru-RU"/>
        </w:rPr>
        <w:t xml:space="preserve"> и пирамид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color w:val="00000A"/>
          <w:spacing w:val="-1"/>
          <w:lang w:eastAsia="ru-RU"/>
        </w:rPr>
        <w:t>2. Техника безопасности при изучении и выполнении прыжков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color w:val="00000A"/>
          <w:spacing w:val="-1"/>
          <w:lang w:eastAsia="ru-RU"/>
        </w:rPr>
        <w:t>3. Техника безопасности при выполнении акробатических элементов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/>
          <w:bCs/>
          <w:color w:val="00000A"/>
          <w:spacing w:val="-1"/>
          <w:lang w:eastAsia="ru-RU"/>
        </w:rPr>
      </w:pP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bCs/>
          <w:color w:val="000000"/>
          <w:spacing w:val="-1"/>
          <w:lang w:eastAsia="ru-RU"/>
        </w:rPr>
      </w:pPr>
      <w:r>
        <w:rPr>
          <w:b/>
          <w:bCs/>
          <w:color w:val="00000A"/>
          <w:spacing w:val="-1"/>
          <w:lang w:eastAsia="ru-RU"/>
        </w:rPr>
        <w:t xml:space="preserve">Раздел 3. Основы построения тренировки по черлидингу. </w:t>
      </w:r>
      <w:r>
        <w:rPr>
          <w:b/>
          <w:bCs/>
          <w:color w:val="00000A"/>
          <w:spacing w:val="-6"/>
          <w:lang w:eastAsia="ru-RU"/>
        </w:rPr>
        <w:t>Методы и приемы обучения в черлидинге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1. Средства, методы и способы выполнения танцевальных упражнений. Развитие физических качеств средствами танцевальной подготовки. 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2. Трактовка терминов «Базовые элементы» и «ДАНС-программа» и их значение в системе подготовки черлидеров.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</w:pPr>
      <w:r>
        <w:rPr>
          <w:bCs/>
          <w:color w:val="000000"/>
          <w:spacing w:val="-1"/>
          <w:lang w:eastAsia="ru-RU"/>
        </w:rPr>
        <w:t>3. Особенности подготовки программы чир-данс-шоу.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b/>
          <w:bCs/>
          <w:color w:val="00000A"/>
          <w:spacing w:val="-1"/>
          <w:lang w:eastAsia="ru-RU"/>
        </w:rPr>
        <w:t xml:space="preserve">Раздел 4. </w:t>
      </w:r>
      <w:r>
        <w:rPr>
          <w:b/>
          <w:bCs/>
          <w:color w:val="000000"/>
          <w:spacing w:val="-6"/>
          <w:lang w:eastAsia="ru-RU"/>
        </w:rPr>
        <w:t>Организация и управление черлидингом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1. Особенности управления черлидингом.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2. Соревновательные программы и этапы их подготовки.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3. Организация соревнований по черлидингу.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rPr>
          <w:color w:val="000000"/>
        </w:rPr>
        <w:t xml:space="preserve">4. </w:t>
      </w:r>
      <w:r>
        <w:t>Творчество — основа постановки в спортивно-зрелищных видах спорта.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5. Характеристика качеств, необходимых для формирования личности тренера и постановщика.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6. Особенности подготовки показательных выступлений по черлидингу.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7. Особенности организации соревнований по черлидингу среди начинающих команд/любителей.</w:t>
      </w:r>
    </w:p>
    <w:p w:rsidR="002158BD" w:rsidRDefault="002158BD" w:rsidP="002158BD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8. Черлидинг в сфере рекреации и активного отдыха различного контингента занимающихся.</w:t>
      </w:r>
    </w:p>
    <w:p w:rsidR="002158BD" w:rsidRDefault="002158BD" w:rsidP="002158BD">
      <w:pPr>
        <w:tabs>
          <w:tab w:val="left" w:pos="5820"/>
        </w:tabs>
        <w:ind w:firstLine="567"/>
      </w:pPr>
    </w:p>
    <w:p w:rsidR="002158BD" w:rsidRDefault="002158BD" w:rsidP="002158BD">
      <w:pPr>
        <w:ind w:firstLine="567"/>
      </w:pPr>
      <w:r>
        <w:rPr>
          <w:b/>
        </w:rPr>
        <w:t xml:space="preserve">Критерии оценки: </w:t>
      </w:r>
    </w:p>
    <w:p w:rsidR="002158BD" w:rsidRDefault="002158BD" w:rsidP="002158BD">
      <w:pPr>
        <w:tabs>
          <w:tab w:val="left" w:pos="720"/>
        </w:tabs>
        <w:ind w:firstLine="567"/>
        <w:jc w:val="both"/>
      </w:pPr>
      <w:r>
        <w:t>-  оценка «зачтено» выставляется обучающемуся, если в докладе в полной мере раскрыта заданная тема, приведены малоизвестные, интересные факты, продемонстрирован анализ изученного материала, присутствует личное оценка отдельных фактов и событий, посвященных теме доклада;</w:t>
      </w:r>
    </w:p>
    <w:p w:rsidR="002158BD" w:rsidRDefault="002158BD" w:rsidP="002158BD">
      <w:pPr>
        <w:jc w:val="both"/>
      </w:pPr>
      <w:r>
        <w:t>- оценка «не зачтено» выставляется обучающемуся, если в докладе он не раскрыл заданную тему, материал подобран хаотично и недобросовестно, студент отвечает, не отрываясь от текста.</w:t>
      </w:r>
    </w:p>
    <w:p w:rsidR="002158BD" w:rsidRDefault="002158BD" w:rsidP="002158BD">
      <w:pPr>
        <w:jc w:val="both"/>
      </w:pPr>
    </w:p>
    <w:p w:rsidR="002158BD" w:rsidRPr="00300145" w:rsidRDefault="00300145" w:rsidP="00300145">
      <w:pPr>
        <w:shd w:val="clear" w:color="auto" w:fill="FFFFFF"/>
        <w:suppressAutoHyphens w:val="0"/>
        <w:rPr>
          <w:b/>
          <w:i/>
          <w:spacing w:val="-1"/>
          <w:lang w:eastAsia="ru-RU"/>
        </w:rPr>
      </w:pPr>
      <w:r w:rsidRPr="00300145">
        <w:rPr>
          <w:b/>
          <w:i/>
          <w:spacing w:val="-1"/>
          <w:lang w:eastAsia="ru-RU"/>
        </w:rPr>
        <w:t xml:space="preserve">            </w:t>
      </w:r>
      <w:r w:rsidR="002158BD" w:rsidRPr="00300145">
        <w:rPr>
          <w:b/>
          <w:i/>
          <w:spacing w:val="-1"/>
          <w:lang w:eastAsia="ru-RU"/>
        </w:rPr>
        <w:t>2.4 Рекомендации по оцениванию результатов достижения компетенций</w:t>
      </w:r>
    </w:p>
    <w:p w:rsidR="002158BD" w:rsidRPr="00300145" w:rsidRDefault="002158BD" w:rsidP="00D5140D">
      <w:pPr>
        <w:suppressAutoHyphens w:val="0"/>
        <w:ind w:firstLine="709"/>
        <w:jc w:val="both"/>
        <w:rPr>
          <w:rFonts w:eastAsia="TimesNewRoman"/>
          <w:iCs/>
          <w:u w:val="single"/>
        </w:rPr>
      </w:pPr>
      <w:r w:rsidRPr="00300145">
        <w:rPr>
          <w:spacing w:val="-1"/>
          <w:lang w:eastAsia="ru-RU"/>
        </w:rPr>
        <w:t xml:space="preserve"> </w:t>
      </w:r>
      <w:r w:rsidR="00D5140D">
        <w:rPr>
          <w:rFonts w:cs="Tahoma"/>
          <w:lang w:eastAsia="ru-RU"/>
        </w:rPr>
        <w:t xml:space="preserve"> </w:t>
      </w:r>
    </w:p>
    <w:p w:rsidR="00D5140D" w:rsidRPr="00397EB7" w:rsidRDefault="00D5140D" w:rsidP="00D5140D">
      <w:pPr>
        <w:ind w:firstLine="709"/>
        <w:jc w:val="both"/>
      </w:pPr>
      <w:r w:rsidRPr="00397EB7">
        <w:rPr>
          <w:spacing w:val="-1"/>
        </w:rPr>
        <w:t xml:space="preserve"> </w:t>
      </w:r>
      <w:r w:rsidRPr="00397EB7">
        <w:t xml:space="preserve">  К зачёту допускаются студенты, сдавшие все перечисленные выше задания в фонд</w:t>
      </w:r>
      <w:r w:rsidR="00A87C7B" w:rsidRPr="00397EB7">
        <w:t>е оценочных средств</w:t>
      </w:r>
      <w:r w:rsidRPr="00397EB7">
        <w:t>.</w:t>
      </w:r>
    </w:p>
    <w:p w:rsidR="00D5140D" w:rsidRPr="00397EB7" w:rsidRDefault="00A87C7B" w:rsidP="00D5140D">
      <w:pPr>
        <w:jc w:val="both"/>
      </w:pPr>
      <w:r w:rsidRPr="00397EB7">
        <w:t xml:space="preserve"> </w:t>
      </w:r>
    </w:p>
    <w:p w:rsidR="00D5140D" w:rsidRPr="00397EB7" w:rsidRDefault="00D5140D" w:rsidP="00D5140D">
      <w:pPr>
        <w:ind w:firstLine="708"/>
      </w:pPr>
    </w:p>
    <w:p w:rsidR="00D5140D" w:rsidRPr="003545BE" w:rsidRDefault="00D5140D" w:rsidP="00D5140D">
      <w:pPr>
        <w:pStyle w:val="a8"/>
        <w:suppressLineNumbers/>
        <w:tabs>
          <w:tab w:val="left" w:pos="851"/>
        </w:tabs>
        <w:ind w:left="0"/>
        <w:rPr>
          <w:sz w:val="24"/>
        </w:rPr>
      </w:pPr>
    </w:p>
    <w:p w:rsidR="000F619C" w:rsidRPr="00300145" w:rsidRDefault="000F619C" w:rsidP="00EA0F38">
      <w:pPr>
        <w:autoSpaceDE w:val="0"/>
        <w:spacing w:line="360" w:lineRule="auto"/>
        <w:ind w:left="1068"/>
        <w:contextualSpacing/>
        <w:jc w:val="both"/>
      </w:pPr>
      <w:bookmarkStart w:id="0" w:name="_GoBack"/>
      <w:bookmarkEnd w:id="0"/>
    </w:p>
    <w:sectPr w:rsidR="000F619C" w:rsidRPr="0030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Italic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"/>
        <w:szCs w:val="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2">
    <w:nsid w:val="00000004"/>
    <w:multiLevelType w:val="singleLevel"/>
    <w:tmpl w:val="FEB2AE2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>
    <w:nsid w:val="08C06147"/>
    <w:multiLevelType w:val="hybridMultilevel"/>
    <w:tmpl w:val="39DC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840AE"/>
    <w:multiLevelType w:val="hybridMultilevel"/>
    <w:tmpl w:val="E61A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9156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975C95"/>
    <w:multiLevelType w:val="hybridMultilevel"/>
    <w:tmpl w:val="8042C312"/>
    <w:lvl w:ilvl="0" w:tplc="3D762F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C751A3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"/>
        <w:szCs w:val="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9">
    <w:nsid w:val="1E8D39FB"/>
    <w:multiLevelType w:val="multilevel"/>
    <w:tmpl w:val="393C25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/>
      </w:rPr>
    </w:lvl>
  </w:abstractNum>
  <w:abstractNum w:abstractNumId="10">
    <w:nsid w:val="37976D3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68772D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F043FE"/>
    <w:multiLevelType w:val="multilevel"/>
    <w:tmpl w:val="99F82A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0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4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hint="default"/>
        <w:b/>
      </w:rPr>
    </w:lvl>
  </w:abstractNum>
  <w:abstractNum w:abstractNumId="13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8D35A5"/>
    <w:multiLevelType w:val="hybridMultilevel"/>
    <w:tmpl w:val="739CB2FE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120DDA"/>
    <w:multiLevelType w:val="multilevel"/>
    <w:tmpl w:val="4E92C76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B6168A"/>
    <w:multiLevelType w:val="multilevel"/>
    <w:tmpl w:val="DDDE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7ADF0BD7"/>
    <w:multiLevelType w:val="hybridMultilevel"/>
    <w:tmpl w:val="DD9E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513C1"/>
    <w:multiLevelType w:val="multilevel"/>
    <w:tmpl w:val="920E8648"/>
    <w:lvl w:ilvl="0">
      <w:start w:val="1"/>
      <w:numFmt w:val="decimal"/>
      <w:pStyle w:val="1"/>
      <w:lvlText w:val="%1."/>
      <w:lvlJc w:val="left"/>
      <w:pPr>
        <w:ind w:left="1637" w:hanging="360"/>
      </w:pPr>
    </w:lvl>
    <w:lvl w:ilvl="1">
      <w:start w:val="2"/>
      <w:numFmt w:val="decimal"/>
      <w:isLgl/>
      <w:lvlText w:val="%1.%2"/>
      <w:lvlJc w:val="left"/>
      <w:pPr>
        <w:ind w:left="1615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sz w:val="32"/>
      </w:rPr>
    </w:lvl>
  </w:abstractNum>
  <w:abstractNum w:abstractNumId="21">
    <w:nsid w:val="7C9C3647"/>
    <w:multiLevelType w:val="hybridMultilevel"/>
    <w:tmpl w:val="24D2E25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14FEC"/>
    <w:multiLevelType w:val="hybridMultilevel"/>
    <w:tmpl w:val="2B12D3DE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11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6"/>
  </w:num>
  <w:num w:numId="10">
    <w:abstractNumId w:val="1"/>
  </w:num>
  <w:num w:numId="11">
    <w:abstractNumId w:val="21"/>
  </w:num>
  <w:num w:numId="12">
    <w:abstractNumId w:val="7"/>
  </w:num>
  <w:num w:numId="13">
    <w:abstractNumId w:val="8"/>
  </w:num>
  <w:num w:numId="14">
    <w:abstractNumId w:val="20"/>
  </w:num>
  <w:num w:numId="15">
    <w:abstractNumId w:val="9"/>
  </w:num>
  <w:num w:numId="16">
    <w:abstractNumId w:val="12"/>
  </w:num>
  <w:num w:numId="17">
    <w:abstractNumId w:val="2"/>
  </w:num>
  <w:num w:numId="18">
    <w:abstractNumId w:val="5"/>
  </w:num>
  <w:num w:numId="19">
    <w:abstractNumId w:val="18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D6"/>
    <w:rsid w:val="0001071C"/>
    <w:rsid w:val="000307D2"/>
    <w:rsid w:val="00054D26"/>
    <w:rsid w:val="0008145C"/>
    <w:rsid w:val="00092260"/>
    <w:rsid w:val="00094310"/>
    <w:rsid w:val="000958CC"/>
    <w:rsid w:val="000C52A8"/>
    <w:rsid w:val="000F619C"/>
    <w:rsid w:val="000F6650"/>
    <w:rsid w:val="00112608"/>
    <w:rsid w:val="0013515B"/>
    <w:rsid w:val="0014039C"/>
    <w:rsid w:val="0014628C"/>
    <w:rsid w:val="00146521"/>
    <w:rsid w:val="00152936"/>
    <w:rsid w:val="001936AA"/>
    <w:rsid w:val="00200D55"/>
    <w:rsid w:val="00204130"/>
    <w:rsid w:val="002158BD"/>
    <w:rsid w:val="00221043"/>
    <w:rsid w:val="00274318"/>
    <w:rsid w:val="00275020"/>
    <w:rsid w:val="00281B16"/>
    <w:rsid w:val="00295EB5"/>
    <w:rsid w:val="002A56FD"/>
    <w:rsid w:val="002B1C1D"/>
    <w:rsid w:val="002C11BF"/>
    <w:rsid w:val="002E65C2"/>
    <w:rsid w:val="00300145"/>
    <w:rsid w:val="003262D4"/>
    <w:rsid w:val="00333712"/>
    <w:rsid w:val="0033701D"/>
    <w:rsid w:val="00342E5E"/>
    <w:rsid w:val="00360E97"/>
    <w:rsid w:val="00366B71"/>
    <w:rsid w:val="00371511"/>
    <w:rsid w:val="00374541"/>
    <w:rsid w:val="00397EB7"/>
    <w:rsid w:val="003A22E4"/>
    <w:rsid w:val="003B75D8"/>
    <w:rsid w:val="003C46A0"/>
    <w:rsid w:val="00413B61"/>
    <w:rsid w:val="00417354"/>
    <w:rsid w:val="004227D0"/>
    <w:rsid w:val="00440021"/>
    <w:rsid w:val="0044101C"/>
    <w:rsid w:val="004467DF"/>
    <w:rsid w:val="004A79FA"/>
    <w:rsid w:val="004B2EE7"/>
    <w:rsid w:val="004E7459"/>
    <w:rsid w:val="00505525"/>
    <w:rsid w:val="005336F6"/>
    <w:rsid w:val="0054001A"/>
    <w:rsid w:val="00575272"/>
    <w:rsid w:val="005B335C"/>
    <w:rsid w:val="005B7E29"/>
    <w:rsid w:val="005E36D7"/>
    <w:rsid w:val="00614437"/>
    <w:rsid w:val="0065397A"/>
    <w:rsid w:val="006554E3"/>
    <w:rsid w:val="006D59DB"/>
    <w:rsid w:val="006D707F"/>
    <w:rsid w:val="006F40E9"/>
    <w:rsid w:val="00711976"/>
    <w:rsid w:val="0073308A"/>
    <w:rsid w:val="00783278"/>
    <w:rsid w:val="00792EB4"/>
    <w:rsid w:val="007B2757"/>
    <w:rsid w:val="008040D3"/>
    <w:rsid w:val="00804693"/>
    <w:rsid w:val="00815652"/>
    <w:rsid w:val="0082616B"/>
    <w:rsid w:val="008556F5"/>
    <w:rsid w:val="008A24D6"/>
    <w:rsid w:val="008C3984"/>
    <w:rsid w:val="008D5A07"/>
    <w:rsid w:val="008F374F"/>
    <w:rsid w:val="00921EE3"/>
    <w:rsid w:val="0094066D"/>
    <w:rsid w:val="00950BE1"/>
    <w:rsid w:val="00983899"/>
    <w:rsid w:val="009A79BA"/>
    <w:rsid w:val="009B6BF8"/>
    <w:rsid w:val="009C0B20"/>
    <w:rsid w:val="009D7B1C"/>
    <w:rsid w:val="009E4382"/>
    <w:rsid w:val="00A01EAF"/>
    <w:rsid w:val="00A10ECA"/>
    <w:rsid w:val="00A307C4"/>
    <w:rsid w:val="00A87C7B"/>
    <w:rsid w:val="00AA4C4E"/>
    <w:rsid w:val="00AC0379"/>
    <w:rsid w:val="00AF58B8"/>
    <w:rsid w:val="00AF7AD5"/>
    <w:rsid w:val="00B50E34"/>
    <w:rsid w:val="00BE014D"/>
    <w:rsid w:val="00BF3A59"/>
    <w:rsid w:val="00C05744"/>
    <w:rsid w:val="00C11B12"/>
    <w:rsid w:val="00C83C8A"/>
    <w:rsid w:val="00CB2797"/>
    <w:rsid w:val="00CB3148"/>
    <w:rsid w:val="00CD1849"/>
    <w:rsid w:val="00CE4314"/>
    <w:rsid w:val="00D146AD"/>
    <w:rsid w:val="00D32424"/>
    <w:rsid w:val="00D5140D"/>
    <w:rsid w:val="00D804E2"/>
    <w:rsid w:val="00D90E61"/>
    <w:rsid w:val="00D95B89"/>
    <w:rsid w:val="00DB672F"/>
    <w:rsid w:val="00DC02B9"/>
    <w:rsid w:val="00DC3D05"/>
    <w:rsid w:val="00DE3846"/>
    <w:rsid w:val="00E505C4"/>
    <w:rsid w:val="00E509DD"/>
    <w:rsid w:val="00E51CDA"/>
    <w:rsid w:val="00E64711"/>
    <w:rsid w:val="00EA0F38"/>
    <w:rsid w:val="00EA2C42"/>
    <w:rsid w:val="00EF1ED3"/>
    <w:rsid w:val="00F0498D"/>
    <w:rsid w:val="00F7271F"/>
    <w:rsid w:val="00F857D7"/>
    <w:rsid w:val="00F97D96"/>
    <w:rsid w:val="00F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46D4A-F6BD-40D3-ADFA-84577FE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054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D0"/>
    <w:rPr>
      <w:rFonts w:ascii="Segoe UI" w:eastAsia="Andale Sans UI" w:hAnsi="Segoe UI" w:cs="Segoe UI"/>
      <w:kern w:val="1"/>
      <w:sz w:val="18"/>
      <w:szCs w:val="18"/>
      <w:lang w:eastAsia="zh-CN"/>
    </w:rPr>
  </w:style>
  <w:style w:type="paragraph" w:styleId="a5">
    <w:name w:val="List Paragraph"/>
    <w:aliases w:val="Bullet List,FooterText,Paragraphe de liste1"/>
    <w:basedOn w:val="a"/>
    <w:link w:val="a6"/>
    <w:uiPriority w:val="34"/>
    <w:qFormat/>
    <w:rsid w:val="002C11BF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character" w:customStyle="1" w:styleId="FontStyle13">
    <w:name w:val="Font Style13"/>
    <w:rsid w:val="0065397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65397A"/>
    <w:pPr>
      <w:autoSpaceDE w:val="0"/>
    </w:pPr>
    <w:rPr>
      <w:rFonts w:ascii="Georgia" w:hAnsi="Georgia" w:cs="Georgia"/>
    </w:rPr>
  </w:style>
  <w:style w:type="paragraph" w:customStyle="1" w:styleId="Style3">
    <w:name w:val="Style3"/>
    <w:basedOn w:val="a"/>
    <w:rsid w:val="0065397A"/>
    <w:pPr>
      <w:autoSpaceDE w:val="0"/>
    </w:pPr>
    <w:rPr>
      <w:rFonts w:ascii="Georgia" w:hAnsi="Georgia" w:cs="Georgia"/>
    </w:rPr>
  </w:style>
  <w:style w:type="character" w:styleId="a7">
    <w:name w:val="Hyperlink"/>
    <w:uiPriority w:val="99"/>
    <w:rsid w:val="001936AA"/>
    <w:rPr>
      <w:rFonts w:cs="Times New Roman"/>
      <w:color w:val="0000FF"/>
      <w:u w:val="single"/>
    </w:rPr>
  </w:style>
  <w:style w:type="character" w:customStyle="1" w:styleId="a6">
    <w:name w:val="Абзац списка Знак"/>
    <w:aliases w:val="Bullet List Знак,FooterText Знак,Paragraphe de liste1 Знак"/>
    <w:basedOn w:val="a0"/>
    <w:link w:val="a5"/>
    <w:uiPriority w:val="34"/>
    <w:locked/>
    <w:rsid w:val="00815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112608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2"/>
    <w:link w:val="12"/>
    <w:qFormat/>
    <w:rsid w:val="00112608"/>
    <w:pPr>
      <w:widowControl/>
      <w:numPr>
        <w:numId w:val="14"/>
      </w:numPr>
      <w:suppressAutoHyphens w:val="0"/>
      <w:ind w:left="0" w:firstLine="0"/>
      <w:jc w:val="center"/>
    </w:pPr>
    <w:rPr>
      <w:rFonts w:ascii="Times New Roman" w:hAnsi="Times New Roman"/>
      <w:bCs/>
      <w:caps/>
      <w:color w:val="000000"/>
      <w:spacing w:val="-1"/>
      <w:kern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2608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character" w:customStyle="1" w:styleId="12">
    <w:name w:val="Стиль1 Знак"/>
    <w:basedOn w:val="20"/>
    <w:link w:val="1"/>
    <w:rsid w:val="00112608"/>
    <w:rPr>
      <w:rFonts w:ascii="Times New Roman" w:eastAsiaTheme="majorEastAsia" w:hAnsi="Times New Roman" w:cstheme="majorBidi"/>
      <w:bCs/>
      <w:caps/>
      <w:color w:val="000000"/>
      <w:spacing w:val="-1"/>
      <w:kern w:val="1"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54D26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character" w:customStyle="1" w:styleId="aa">
    <w:name w:val="Гипертекстовая ссылка"/>
    <w:basedOn w:val="a0"/>
    <w:uiPriority w:val="99"/>
    <w:rsid w:val="00054D26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054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Информация об изменениях"/>
    <w:basedOn w:val="a"/>
    <w:next w:val="a"/>
    <w:uiPriority w:val="99"/>
    <w:rsid w:val="00054D26"/>
    <w:pPr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054D26"/>
    <w:pPr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kern w:val="0"/>
      <w:sz w:val="20"/>
      <w:szCs w:val="20"/>
      <w:lang w:eastAsia="ru-RU"/>
    </w:rPr>
  </w:style>
  <w:style w:type="paragraph" w:customStyle="1" w:styleId="13">
    <w:name w:val="Обычный1"/>
    <w:rsid w:val="00215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e">
    <w:name w:val="Цветовое выделение"/>
    <w:uiPriority w:val="99"/>
    <w:rsid w:val="009D7B1C"/>
    <w:rPr>
      <w:b/>
      <w:bCs/>
      <w:color w:val="26282F"/>
    </w:rPr>
  </w:style>
  <w:style w:type="paragraph" w:customStyle="1" w:styleId="TableParagraph">
    <w:name w:val="Table Paragraph"/>
    <w:basedOn w:val="a"/>
    <w:uiPriority w:val="1"/>
    <w:qFormat/>
    <w:rsid w:val="005E36D7"/>
    <w:pPr>
      <w:suppressAutoHyphens w:val="0"/>
      <w:autoSpaceDE w:val="0"/>
      <w:autoSpaceDN w:val="0"/>
      <w:ind w:left="103"/>
    </w:pPr>
    <w:rPr>
      <w:rFonts w:ascii="Calibri" w:eastAsia="Calibri" w:hAnsi="Calibri" w:cs="Calibri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ig-gymnastics.com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minsport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s://elibrary.ru" TargetMode="External"/><Relationship Id="rId24" Type="http://schemas.openxmlformats.org/officeDocument/2006/relationships/hyperlink" Target="http://www.ueg.org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fitness-aerobics.ru/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rucont.ru/" TargetMode="External"/><Relationship Id="rId22" Type="http://schemas.openxmlformats.org/officeDocument/2006/relationships/hyperlink" Target="http://sportgym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3699</Words>
  <Characters>21089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Перечень ресурсов информационно-коммуникационной сети «Интернет», необходимый дл</vt:lpstr>
      <vt:lpstr>    </vt:lpstr>
    </vt:vector>
  </TitlesOfParts>
  <Company>SPecialiST RePack</Company>
  <LinksUpToDate>false</LinksUpToDate>
  <CharactersWithSpaces>24739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Гимнастики</dc:creator>
  <cp:keywords/>
  <dc:description/>
  <cp:lastModifiedBy>Лаб Гимнастики</cp:lastModifiedBy>
  <cp:revision>28</cp:revision>
  <cp:lastPrinted>2019-11-29T09:29:00Z</cp:lastPrinted>
  <dcterms:created xsi:type="dcterms:W3CDTF">2019-11-29T08:01:00Z</dcterms:created>
  <dcterms:modified xsi:type="dcterms:W3CDTF">2023-01-09T11:56:00Z</dcterms:modified>
</cp:coreProperties>
</file>