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A0" w:rsidRPr="00F57D8D" w:rsidRDefault="009C1CA4" w:rsidP="008E4CD6">
      <w:pPr>
        <w:widowControl w:val="0"/>
        <w:jc w:val="right"/>
        <w:rPr>
          <w:rFonts w:cs="Tahoma"/>
          <w:i/>
          <w:color w:val="000000"/>
          <w:sz w:val="24"/>
          <w:szCs w:val="24"/>
        </w:rPr>
      </w:pPr>
      <w:r w:rsidRPr="00D9198F">
        <w:rPr>
          <w:i/>
        </w:rPr>
        <w:t>Набор 20</w:t>
      </w:r>
      <w:r w:rsidR="003323B9">
        <w:rPr>
          <w:i/>
        </w:rPr>
        <w:t>20</w:t>
      </w:r>
      <w:r w:rsidRPr="00D9198F">
        <w:rPr>
          <w:i/>
        </w:rPr>
        <w:t>г.</w:t>
      </w:r>
    </w:p>
    <w:p w:rsidR="006E0378" w:rsidRPr="009C06A3" w:rsidRDefault="006E0378" w:rsidP="006E0378">
      <w:pPr>
        <w:widowControl w:val="0"/>
        <w:jc w:val="center"/>
        <w:rPr>
          <w:rFonts w:cs="Tahoma"/>
          <w:color w:val="000000"/>
          <w:sz w:val="24"/>
          <w:szCs w:val="24"/>
        </w:rPr>
      </w:pPr>
      <w:r w:rsidRPr="009C06A3">
        <w:rPr>
          <w:rFonts w:cs="Tahoma"/>
          <w:color w:val="000000"/>
          <w:sz w:val="24"/>
          <w:szCs w:val="24"/>
        </w:rPr>
        <w:t>Министерство спорта Российской Федерации</w:t>
      </w:r>
    </w:p>
    <w:p w:rsidR="006E0378" w:rsidRPr="009C06A3" w:rsidRDefault="006E0378" w:rsidP="006E0378">
      <w:pPr>
        <w:widowControl w:val="0"/>
        <w:jc w:val="center"/>
        <w:rPr>
          <w:rFonts w:cs="Tahoma"/>
          <w:b/>
          <w:color w:val="000000"/>
          <w:sz w:val="24"/>
          <w:szCs w:val="24"/>
        </w:rPr>
      </w:pPr>
    </w:p>
    <w:p w:rsidR="006E0378" w:rsidRPr="009C06A3" w:rsidRDefault="006E0378" w:rsidP="006E0378">
      <w:pPr>
        <w:widowControl w:val="0"/>
        <w:jc w:val="center"/>
        <w:rPr>
          <w:rFonts w:cs="Tahoma"/>
          <w:color w:val="000000"/>
          <w:sz w:val="24"/>
          <w:szCs w:val="24"/>
        </w:rPr>
      </w:pPr>
      <w:r w:rsidRPr="009C06A3">
        <w:rPr>
          <w:rFonts w:cs="Tahoma"/>
          <w:color w:val="000000"/>
          <w:sz w:val="24"/>
          <w:szCs w:val="24"/>
        </w:rPr>
        <w:t>Федеральное государственное бюджетное образовательное учреждение</w:t>
      </w:r>
    </w:p>
    <w:p w:rsidR="006E0378" w:rsidRPr="009C06A3" w:rsidRDefault="006E0378" w:rsidP="006E0378">
      <w:pPr>
        <w:widowControl w:val="0"/>
        <w:jc w:val="center"/>
        <w:rPr>
          <w:rFonts w:cs="Tahoma"/>
          <w:color w:val="000000"/>
          <w:sz w:val="24"/>
          <w:szCs w:val="24"/>
        </w:rPr>
      </w:pPr>
      <w:r w:rsidRPr="009C06A3">
        <w:rPr>
          <w:rFonts w:cs="Tahoma"/>
          <w:color w:val="000000"/>
          <w:sz w:val="24"/>
          <w:szCs w:val="24"/>
        </w:rPr>
        <w:t>высшего образования</w:t>
      </w:r>
    </w:p>
    <w:p w:rsidR="00E125A0" w:rsidRPr="009C06A3" w:rsidRDefault="006E0378" w:rsidP="006E0378">
      <w:pPr>
        <w:widowControl w:val="0"/>
        <w:jc w:val="center"/>
        <w:rPr>
          <w:rFonts w:cs="Tahoma"/>
          <w:color w:val="000000"/>
          <w:sz w:val="24"/>
          <w:szCs w:val="24"/>
        </w:rPr>
      </w:pPr>
      <w:r w:rsidRPr="009C06A3">
        <w:rPr>
          <w:rFonts w:cs="Tahoma"/>
          <w:color w:val="000000"/>
          <w:sz w:val="24"/>
          <w:szCs w:val="24"/>
        </w:rPr>
        <w:t>«Московская государственная академия физической культуры»</w:t>
      </w:r>
    </w:p>
    <w:p w:rsidR="00E125A0" w:rsidRPr="009C06A3" w:rsidRDefault="00E125A0" w:rsidP="00E125A0">
      <w:pPr>
        <w:widowControl w:val="0"/>
        <w:jc w:val="center"/>
        <w:rPr>
          <w:rFonts w:cs="Tahoma"/>
          <w:color w:val="000000"/>
          <w:sz w:val="24"/>
          <w:szCs w:val="24"/>
        </w:rPr>
      </w:pPr>
    </w:p>
    <w:p w:rsidR="00E125A0" w:rsidRPr="009C06A3" w:rsidRDefault="00F57D8D" w:rsidP="00E125A0">
      <w:pPr>
        <w:widowControl w:val="0"/>
        <w:jc w:val="center"/>
        <w:rPr>
          <w:rFonts w:cs="Tahoma"/>
          <w:color w:val="000000"/>
          <w:sz w:val="24"/>
          <w:szCs w:val="24"/>
        </w:rPr>
      </w:pPr>
      <w:r w:rsidRPr="009C06A3">
        <w:rPr>
          <w:rFonts w:cs="Tahoma"/>
          <w:color w:val="000000"/>
          <w:sz w:val="24"/>
          <w:szCs w:val="24"/>
        </w:rPr>
        <w:t>Кафедра управления, экономики и истории физической культуры</w:t>
      </w:r>
    </w:p>
    <w:p w:rsidR="00E125A0" w:rsidRPr="009C06A3" w:rsidRDefault="00E125A0" w:rsidP="00AD30C2">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E125A0" w:rsidRPr="009C06A3" w:rsidTr="005D4692">
        <w:tc>
          <w:tcPr>
            <w:tcW w:w="4617" w:type="dxa"/>
            <w:hideMark/>
          </w:tcPr>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СОГЛАСОВАНО</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Начальник Учебно-</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 xml:space="preserve">методического управления </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к.п.н. А.С. Солнцева</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_______________________________</w:t>
            </w:r>
          </w:p>
          <w:p w:rsidR="00E125A0" w:rsidRPr="009C06A3" w:rsidRDefault="009C06A3" w:rsidP="003323B9">
            <w:pPr>
              <w:widowControl w:val="0"/>
              <w:jc w:val="center"/>
              <w:rPr>
                <w:rFonts w:cs="Tahoma"/>
                <w:color w:val="000000"/>
                <w:sz w:val="24"/>
                <w:szCs w:val="24"/>
              </w:rPr>
            </w:pPr>
            <w:r w:rsidRPr="00F636F4">
              <w:rPr>
                <w:rFonts w:cs="Tahoma"/>
                <w:color w:val="000000"/>
                <w:sz w:val="24"/>
                <w:szCs w:val="24"/>
              </w:rPr>
              <w:t>«20» августа 2020 г.</w:t>
            </w:r>
          </w:p>
        </w:tc>
        <w:tc>
          <w:tcPr>
            <w:tcW w:w="4454" w:type="dxa"/>
            <w:hideMark/>
          </w:tcPr>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УТВЕРЖДЕНО</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Председатель УМК</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проректор по учебной работе</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к.п.н., профессор А.Н Таланцев</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______________________________</w:t>
            </w:r>
          </w:p>
          <w:p w:rsidR="00E125A0" w:rsidRPr="009C06A3" w:rsidRDefault="009C06A3" w:rsidP="005D4692">
            <w:pPr>
              <w:widowControl w:val="0"/>
              <w:jc w:val="center"/>
              <w:rPr>
                <w:rFonts w:cs="Tahoma"/>
                <w:color w:val="000000"/>
                <w:sz w:val="24"/>
                <w:szCs w:val="24"/>
              </w:rPr>
            </w:pPr>
            <w:r w:rsidRPr="00F636F4">
              <w:rPr>
                <w:rFonts w:cs="Tahoma"/>
                <w:color w:val="000000"/>
                <w:sz w:val="24"/>
                <w:szCs w:val="24"/>
              </w:rPr>
              <w:t>«20» августа 2020 г.</w:t>
            </w:r>
          </w:p>
          <w:p w:rsidR="00E125A0" w:rsidRPr="009C06A3" w:rsidRDefault="00E125A0" w:rsidP="005D4692">
            <w:pPr>
              <w:widowControl w:val="0"/>
              <w:jc w:val="center"/>
              <w:rPr>
                <w:rFonts w:cs="Tahoma"/>
                <w:color w:val="000000"/>
                <w:sz w:val="24"/>
                <w:szCs w:val="24"/>
              </w:rPr>
            </w:pPr>
            <w:r w:rsidRPr="009C06A3">
              <w:rPr>
                <w:rFonts w:cs="Tahoma"/>
                <w:color w:val="000000"/>
                <w:sz w:val="24"/>
                <w:szCs w:val="24"/>
              </w:rPr>
              <w:t xml:space="preserve"> </w:t>
            </w:r>
          </w:p>
        </w:tc>
      </w:tr>
    </w:tbl>
    <w:p w:rsidR="00E125A0" w:rsidRPr="009C06A3" w:rsidRDefault="00E125A0" w:rsidP="00E125A0">
      <w:pPr>
        <w:widowControl w:val="0"/>
        <w:jc w:val="center"/>
        <w:rPr>
          <w:rFonts w:cs="Tahoma"/>
          <w:b/>
          <w:color w:val="000000"/>
          <w:sz w:val="24"/>
          <w:szCs w:val="24"/>
        </w:rPr>
      </w:pPr>
    </w:p>
    <w:p w:rsidR="00E125A0" w:rsidRPr="009C06A3" w:rsidRDefault="00E125A0" w:rsidP="00E125A0">
      <w:pPr>
        <w:widowControl w:val="0"/>
        <w:jc w:val="center"/>
        <w:rPr>
          <w:rFonts w:cs="Tahoma"/>
          <w:b/>
          <w:color w:val="000000"/>
          <w:sz w:val="24"/>
          <w:szCs w:val="24"/>
        </w:rPr>
      </w:pPr>
      <w:r w:rsidRPr="009C06A3">
        <w:rPr>
          <w:rFonts w:cs="Tahoma"/>
          <w:b/>
          <w:color w:val="000000"/>
          <w:sz w:val="24"/>
          <w:szCs w:val="24"/>
        </w:rPr>
        <w:t>РАБОЧАЯ ПРОГРАММА ДИСЦИПЛИНЫ</w:t>
      </w:r>
    </w:p>
    <w:p w:rsidR="00FC318F" w:rsidRPr="009C06A3" w:rsidRDefault="00FC318F" w:rsidP="00E125A0">
      <w:pPr>
        <w:widowControl w:val="0"/>
        <w:jc w:val="center"/>
        <w:rPr>
          <w:rFonts w:cs="Tahoma"/>
          <w:b/>
          <w:color w:val="000000"/>
          <w:sz w:val="24"/>
          <w:szCs w:val="24"/>
        </w:rPr>
      </w:pPr>
    </w:p>
    <w:p w:rsidR="0049185F" w:rsidRPr="009C06A3" w:rsidRDefault="00A973F6" w:rsidP="00E125A0">
      <w:pPr>
        <w:widowControl w:val="0"/>
        <w:jc w:val="center"/>
        <w:rPr>
          <w:b/>
          <w:caps/>
          <w:color w:val="000000"/>
          <w:sz w:val="24"/>
          <w:szCs w:val="24"/>
        </w:rPr>
      </w:pPr>
      <w:r w:rsidRPr="009C06A3">
        <w:rPr>
          <w:rFonts w:cs="Tahoma"/>
          <w:b/>
          <w:color w:val="000000"/>
          <w:sz w:val="24"/>
          <w:szCs w:val="24"/>
        </w:rPr>
        <w:t>«</w:t>
      </w:r>
      <w:r w:rsidRPr="009C06A3">
        <w:rPr>
          <w:b/>
          <w:caps/>
          <w:color w:val="000000"/>
          <w:sz w:val="24"/>
          <w:szCs w:val="24"/>
        </w:rPr>
        <w:t xml:space="preserve">Корпоративное управление </w:t>
      </w:r>
    </w:p>
    <w:p w:rsidR="00E125A0" w:rsidRPr="009C06A3" w:rsidRDefault="00A973F6" w:rsidP="00E125A0">
      <w:pPr>
        <w:widowControl w:val="0"/>
        <w:jc w:val="center"/>
        <w:rPr>
          <w:rFonts w:cs="Tahoma"/>
          <w:b/>
          <w:color w:val="000000"/>
          <w:sz w:val="24"/>
          <w:szCs w:val="24"/>
        </w:rPr>
      </w:pPr>
      <w:r w:rsidRPr="009C06A3">
        <w:rPr>
          <w:b/>
          <w:caps/>
          <w:color w:val="000000"/>
          <w:sz w:val="24"/>
          <w:szCs w:val="24"/>
        </w:rPr>
        <w:t>в сфере физической культуры и спорта</w:t>
      </w:r>
      <w:r w:rsidR="00A97BB0" w:rsidRPr="009C06A3">
        <w:rPr>
          <w:rFonts w:cs="Tahoma"/>
          <w:b/>
          <w:color w:val="000000"/>
          <w:sz w:val="24"/>
          <w:szCs w:val="24"/>
        </w:rPr>
        <w:t>»</w:t>
      </w:r>
    </w:p>
    <w:p w:rsidR="00E125A0" w:rsidRPr="009C06A3" w:rsidRDefault="00DD3DFC" w:rsidP="00E125A0">
      <w:pPr>
        <w:widowControl w:val="0"/>
        <w:jc w:val="center"/>
        <w:rPr>
          <w:rFonts w:cs="Tahoma"/>
          <w:b/>
          <w:iCs/>
          <w:color w:val="000000"/>
          <w:sz w:val="24"/>
          <w:szCs w:val="24"/>
        </w:rPr>
      </w:pPr>
      <w:r w:rsidRPr="009C06A3">
        <w:rPr>
          <w:rFonts w:cs="Tahoma"/>
          <w:b/>
          <w:iCs/>
          <w:color w:val="000000"/>
          <w:sz w:val="24"/>
          <w:szCs w:val="24"/>
        </w:rPr>
        <w:t>Б1.В.</w:t>
      </w:r>
      <w:r w:rsidR="00A973F6" w:rsidRPr="009C06A3">
        <w:rPr>
          <w:rFonts w:cs="Tahoma"/>
          <w:b/>
          <w:iCs/>
          <w:color w:val="000000"/>
          <w:sz w:val="24"/>
          <w:szCs w:val="24"/>
        </w:rPr>
        <w:t>ДВ.</w:t>
      </w:r>
      <w:r w:rsidR="0049185F" w:rsidRPr="009C06A3">
        <w:rPr>
          <w:rFonts w:cs="Tahoma"/>
          <w:b/>
          <w:iCs/>
          <w:color w:val="000000"/>
          <w:sz w:val="24"/>
          <w:szCs w:val="24"/>
        </w:rPr>
        <w:t>07</w:t>
      </w:r>
      <w:r w:rsidR="00A973F6" w:rsidRPr="009C06A3">
        <w:rPr>
          <w:rFonts w:cs="Tahoma"/>
          <w:b/>
          <w:iCs/>
          <w:color w:val="000000"/>
          <w:sz w:val="24"/>
          <w:szCs w:val="24"/>
        </w:rPr>
        <w:t>.</w:t>
      </w:r>
      <w:r w:rsidR="0049185F" w:rsidRPr="009C06A3">
        <w:rPr>
          <w:rFonts w:cs="Tahoma"/>
          <w:b/>
          <w:iCs/>
          <w:color w:val="000000"/>
          <w:sz w:val="24"/>
          <w:szCs w:val="24"/>
        </w:rPr>
        <w:t>01</w:t>
      </w:r>
    </w:p>
    <w:p w:rsidR="00E125A0" w:rsidRPr="009C06A3" w:rsidRDefault="00E125A0" w:rsidP="00E125A0">
      <w:pPr>
        <w:widowControl w:val="0"/>
        <w:jc w:val="center"/>
        <w:rPr>
          <w:rFonts w:cs="Tahoma"/>
          <w:b/>
          <w:color w:val="000000"/>
          <w:sz w:val="24"/>
          <w:szCs w:val="24"/>
        </w:rPr>
      </w:pPr>
    </w:p>
    <w:p w:rsidR="00E125A0" w:rsidRPr="009C06A3" w:rsidRDefault="00E125A0" w:rsidP="00E125A0">
      <w:pPr>
        <w:widowControl w:val="0"/>
        <w:jc w:val="center"/>
        <w:rPr>
          <w:rFonts w:cs="Tahoma"/>
          <w:b/>
          <w:color w:val="000000"/>
          <w:sz w:val="24"/>
          <w:szCs w:val="24"/>
        </w:rPr>
      </w:pPr>
      <w:r w:rsidRPr="009C06A3">
        <w:rPr>
          <w:rFonts w:cs="Tahoma"/>
          <w:b/>
          <w:color w:val="000000"/>
          <w:sz w:val="24"/>
          <w:szCs w:val="24"/>
        </w:rPr>
        <w:t>Направление подготовки</w:t>
      </w:r>
      <w:r w:rsidRPr="009C06A3">
        <w:rPr>
          <w:rFonts w:cs="Tahoma"/>
          <w:color w:val="000000"/>
          <w:sz w:val="24"/>
          <w:szCs w:val="24"/>
        </w:rPr>
        <w:t xml:space="preserve"> </w:t>
      </w:r>
    </w:p>
    <w:p w:rsidR="007932C7" w:rsidRPr="009C06A3" w:rsidRDefault="009C7227" w:rsidP="007932C7">
      <w:pPr>
        <w:jc w:val="center"/>
        <w:rPr>
          <w:rFonts w:cs="Tahoma"/>
          <w:b/>
          <w:sz w:val="24"/>
          <w:szCs w:val="24"/>
        </w:rPr>
      </w:pPr>
      <w:hyperlink r:id="rId6" w:history="1">
        <w:r w:rsidR="007932C7" w:rsidRPr="009C06A3">
          <w:rPr>
            <w:rFonts w:cs="Tahoma"/>
            <w:b/>
            <w:sz w:val="24"/>
            <w:szCs w:val="24"/>
          </w:rPr>
          <w:t>49.03.01</w:t>
        </w:r>
      </w:hyperlink>
      <w:r w:rsidR="007932C7" w:rsidRPr="009C06A3">
        <w:rPr>
          <w:rFonts w:cs="Tahoma"/>
          <w:b/>
          <w:sz w:val="24"/>
          <w:szCs w:val="24"/>
        </w:rPr>
        <w:t xml:space="preserve"> ФИЗИЧЕСКАЯ КУЛЬТУРА</w:t>
      </w:r>
    </w:p>
    <w:p w:rsidR="00E125A0" w:rsidRPr="009C06A3" w:rsidRDefault="00E125A0" w:rsidP="00E125A0">
      <w:pPr>
        <w:widowControl w:val="0"/>
        <w:jc w:val="center"/>
        <w:rPr>
          <w:rFonts w:cs="Tahoma"/>
          <w:b/>
          <w:color w:val="000000"/>
          <w:sz w:val="24"/>
          <w:szCs w:val="24"/>
        </w:rPr>
      </w:pPr>
    </w:p>
    <w:p w:rsidR="00FC3BD6" w:rsidRPr="009C06A3" w:rsidRDefault="0070039A" w:rsidP="00E125A0">
      <w:pPr>
        <w:widowControl w:val="0"/>
        <w:jc w:val="center"/>
        <w:rPr>
          <w:rFonts w:cs="Tahoma"/>
          <w:b/>
          <w:color w:val="000000"/>
          <w:sz w:val="24"/>
          <w:szCs w:val="24"/>
        </w:rPr>
      </w:pPr>
      <w:r w:rsidRPr="009C06A3">
        <w:rPr>
          <w:rFonts w:cs="Tahoma"/>
          <w:b/>
          <w:color w:val="000000"/>
          <w:sz w:val="24"/>
          <w:szCs w:val="24"/>
        </w:rPr>
        <w:t>ОПОП</w:t>
      </w:r>
      <w:r w:rsidR="0049185F" w:rsidRPr="009C06A3">
        <w:rPr>
          <w:rFonts w:cs="Tahoma"/>
          <w:b/>
          <w:color w:val="000000"/>
          <w:sz w:val="24"/>
          <w:szCs w:val="24"/>
        </w:rPr>
        <w:t>:</w:t>
      </w:r>
    </w:p>
    <w:p w:rsidR="00E125A0" w:rsidRPr="009C06A3" w:rsidRDefault="0049185F" w:rsidP="00576AF1">
      <w:pPr>
        <w:widowControl w:val="0"/>
        <w:spacing w:line="480" w:lineRule="auto"/>
        <w:jc w:val="center"/>
        <w:rPr>
          <w:rFonts w:cs="Tahoma"/>
          <w:i/>
          <w:color w:val="000000"/>
          <w:sz w:val="24"/>
          <w:szCs w:val="24"/>
        </w:rPr>
      </w:pPr>
      <w:r w:rsidRPr="009C06A3">
        <w:rPr>
          <w:rFonts w:cs="Tahoma"/>
          <w:i/>
          <w:color w:val="000000"/>
          <w:sz w:val="24"/>
          <w:szCs w:val="24"/>
        </w:rPr>
        <w:t>«</w:t>
      </w:r>
      <w:r w:rsidR="00A97BB0" w:rsidRPr="009C06A3">
        <w:rPr>
          <w:rFonts w:cs="Tahoma"/>
          <w:i/>
          <w:color w:val="000000"/>
          <w:sz w:val="24"/>
          <w:szCs w:val="24"/>
        </w:rPr>
        <w:t>Спортивный менеджмент</w:t>
      </w:r>
      <w:r w:rsidRPr="009C06A3">
        <w:rPr>
          <w:rFonts w:cs="Tahoma"/>
          <w:i/>
          <w:color w:val="000000"/>
          <w:sz w:val="24"/>
          <w:szCs w:val="24"/>
        </w:rPr>
        <w:t>»</w:t>
      </w:r>
    </w:p>
    <w:p w:rsidR="00E125A0" w:rsidRPr="009C06A3" w:rsidRDefault="00E125A0" w:rsidP="00E125A0">
      <w:pPr>
        <w:widowControl w:val="0"/>
        <w:jc w:val="center"/>
        <w:rPr>
          <w:rFonts w:cs="Tahoma"/>
          <w:b/>
          <w:i/>
          <w:color w:val="000000"/>
          <w:sz w:val="24"/>
          <w:szCs w:val="24"/>
        </w:rPr>
      </w:pPr>
    </w:p>
    <w:p w:rsidR="0055176F" w:rsidRPr="009C06A3" w:rsidRDefault="00E125A0" w:rsidP="00E125A0">
      <w:pPr>
        <w:widowControl w:val="0"/>
        <w:jc w:val="center"/>
        <w:rPr>
          <w:rFonts w:cs="Tahoma"/>
          <w:b/>
          <w:color w:val="000000"/>
          <w:sz w:val="24"/>
          <w:szCs w:val="24"/>
        </w:rPr>
      </w:pPr>
      <w:r w:rsidRPr="009C06A3">
        <w:rPr>
          <w:rFonts w:cs="Tahoma"/>
          <w:b/>
          <w:color w:val="000000"/>
          <w:sz w:val="24"/>
          <w:szCs w:val="24"/>
        </w:rPr>
        <w:t>Квалификация выпускника</w:t>
      </w:r>
    </w:p>
    <w:p w:rsidR="00E125A0" w:rsidRPr="009C06A3" w:rsidRDefault="0055176F" w:rsidP="00E125A0">
      <w:pPr>
        <w:widowControl w:val="0"/>
        <w:jc w:val="center"/>
        <w:rPr>
          <w:rFonts w:cs="Tahoma"/>
          <w:b/>
          <w:color w:val="000000"/>
          <w:sz w:val="24"/>
          <w:szCs w:val="24"/>
        </w:rPr>
      </w:pPr>
      <w:r w:rsidRPr="009C06A3">
        <w:rPr>
          <w:i/>
          <w:sz w:val="24"/>
          <w:szCs w:val="24"/>
        </w:rPr>
        <w:t>бакалавр</w:t>
      </w:r>
    </w:p>
    <w:p w:rsidR="00E125A0" w:rsidRPr="009C06A3" w:rsidRDefault="00E125A0" w:rsidP="007932C7">
      <w:pPr>
        <w:widowControl w:val="0"/>
        <w:rPr>
          <w:rFonts w:cs="Tahoma"/>
          <w:b/>
          <w:color w:val="000000"/>
          <w:sz w:val="24"/>
          <w:szCs w:val="24"/>
        </w:rPr>
      </w:pPr>
    </w:p>
    <w:p w:rsidR="00A97BB0" w:rsidRPr="009C06A3" w:rsidRDefault="00E125A0" w:rsidP="00FC3BD6">
      <w:pPr>
        <w:widowControl w:val="0"/>
        <w:jc w:val="center"/>
        <w:rPr>
          <w:rFonts w:cs="Tahoma"/>
          <w:b/>
          <w:color w:val="000000"/>
          <w:sz w:val="24"/>
          <w:szCs w:val="24"/>
        </w:rPr>
      </w:pPr>
      <w:r w:rsidRPr="009C06A3">
        <w:rPr>
          <w:rFonts w:cs="Tahoma"/>
          <w:b/>
          <w:color w:val="000000"/>
          <w:sz w:val="24"/>
          <w:szCs w:val="24"/>
        </w:rPr>
        <w:t>Форма обучения</w:t>
      </w:r>
    </w:p>
    <w:p w:rsidR="00E125A0" w:rsidRPr="009C06A3" w:rsidRDefault="006E0378" w:rsidP="00FC3BD6">
      <w:pPr>
        <w:widowControl w:val="0"/>
        <w:jc w:val="center"/>
        <w:rPr>
          <w:rFonts w:cs="Tahoma"/>
          <w:color w:val="000000"/>
          <w:sz w:val="24"/>
          <w:szCs w:val="24"/>
        </w:rPr>
      </w:pPr>
      <w:r w:rsidRPr="009C06A3">
        <w:rPr>
          <w:rFonts w:cs="Tahoma"/>
          <w:color w:val="000000"/>
          <w:sz w:val="24"/>
          <w:szCs w:val="24"/>
        </w:rPr>
        <w:t>о</w:t>
      </w:r>
      <w:r w:rsidR="00FC3BD6" w:rsidRPr="009C06A3">
        <w:rPr>
          <w:rFonts w:cs="Tahoma"/>
          <w:color w:val="000000"/>
          <w:sz w:val="24"/>
          <w:szCs w:val="24"/>
        </w:rPr>
        <w:t>чная</w:t>
      </w:r>
    </w:p>
    <w:p w:rsidR="006E0378" w:rsidRPr="009C06A3" w:rsidRDefault="006E0378" w:rsidP="00FC3BD6">
      <w:pPr>
        <w:widowControl w:val="0"/>
        <w:jc w:val="center"/>
        <w:rPr>
          <w:rFonts w:cs="Tahoma"/>
          <w:b/>
          <w:color w:val="000000"/>
          <w:sz w:val="24"/>
          <w:szCs w:val="24"/>
        </w:rPr>
      </w:pPr>
    </w:p>
    <w:p w:rsidR="006E0378" w:rsidRPr="009C06A3" w:rsidRDefault="006E0378" w:rsidP="00FC3BD6">
      <w:pPr>
        <w:widowControl w:val="0"/>
        <w:jc w:val="center"/>
        <w:rPr>
          <w:rFonts w:cs="Tahoma"/>
          <w:b/>
          <w:color w:val="000000"/>
          <w:sz w:val="24"/>
          <w:szCs w:val="24"/>
        </w:rPr>
      </w:pPr>
    </w:p>
    <w:tbl>
      <w:tblPr>
        <w:tblW w:w="9323" w:type="dxa"/>
        <w:tblLayout w:type="fixed"/>
        <w:tblLook w:val="04A0" w:firstRow="1" w:lastRow="0" w:firstColumn="1" w:lastColumn="0" w:noHBand="0" w:noVBand="1"/>
      </w:tblPr>
      <w:tblGrid>
        <w:gridCol w:w="3509"/>
        <w:gridCol w:w="1561"/>
        <w:gridCol w:w="4253"/>
      </w:tblGrid>
      <w:tr w:rsidR="006E0378" w:rsidRPr="009C06A3" w:rsidTr="009C1CA4">
        <w:tc>
          <w:tcPr>
            <w:tcW w:w="3509" w:type="dxa"/>
          </w:tcPr>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СОГЛАСОВАНО</w:t>
            </w:r>
          </w:p>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 xml:space="preserve">Декан факультета </w:t>
            </w:r>
          </w:p>
          <w:p w:rsidR="006E0378" w:rsidRPr="009C06A3" w:rsidRDefault="006E0378" w:rsidP="00576AF1">
            <w:pPr>
              <w:widowControl w:val="0"/>
              <w:ind w:left="-113" w:right="-113"/>
              <w:jc w:val="center"/>
              <w:rPr>
                <w:rFonts w:cs="Tahoma"/>
                <w:color w:val="000000"/>
                <w:sz w:val="24"/>
                <w:szCs w:val="24"/>
              </w:rPr>
            </w:pPr>
            <w:r w:rsidRPr="009C06A3">
              <w:rPr>
                <w:rFonts w:cs="Tahoma"/>
                <w:color w:val="000000"/>
                <w:sz w:val="24"/>
                <w:szCs w:val="24"/>
              </w:rPr>
              <w:t xml:space="preserve">дневной формы обучения, </w:t>
            </w:r>
          </w:p>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к.п.н., доцент</w:t>
            </w:r>
          </w:p>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 xml:space="preserve">_____________С.В. Лепешкина </w:t>
            </w:r>
          </w:p>
          <w:p w:rsidR="006E0378" w:rsidRPr="009C06A3" w:rsidRDefault="009C06A3" w:rsidP="002E2EFF">
            <w:pPr>
              <w:widowControl w:val="0"/>
              <w:ind w:left="-113" w:right="-113"/>
              <w:jc w:val="center"/>
              <w:rPr>
                <w:rFonts w:cs="Tahoma"/>
                <w:color w:val="000000"/>
                <w:sz w:val="24"/>
                <w:szCs w:val="24"/>
              </w:rPr>
            </w:pPr>
            <w:r w:rsidRPr="00F636F4">
              <w:rPr>
                <w:rFonts w:cs="Tahoma"/>
                <w:color w:val="000000"/>
                <w:sz w:val="24"/>
                <w:szCs w:val="24"/>
              </w:rPr>
              <w:t>«20» августа 2020 г.</w:t>
            </w:r>
          </w:p>
        </w:tc>
        <w:tc>
          <w:tcPr>
            <w:tcW w:w="1561" w:type="dxa"/>
          </w:tcPr>
          <w:p w:rsidR="006E0378" w:rsidRPr="009C06A3" w:rsidRDefault="006E0378" w:rsidP="002E2EFF">
            <w:pPr>
              <w:widowControl w:val="0"/>
              <w:ind w:left="-113" w:right="-113"/>
              <w:jc w:val="center"/>
              <w:rPr>
                <w:rFonts w:cs="Tahoma"/>
                <w:color w:val="000000"/>
                <w:sz w:val="24"/>
                <w:szCs w:val="24"/>
              </w:rPr>
            </w:pPr>
          </w:p>
          <w:p w:rsidR="006E0378" w:rsidRPr="009C06A3" w:rsidRDefault="006E0378" w:rsidP="002E2EFF">
            <w:pPr>
              <w:widowControl w:val="0"/>
              <w:ind w:left="-113" w:right="-113"/>
              <w:jc w:val="center"/>
              <w:rPr>
                <w:rFonts w:cs="Tahoma"/>
                <w:color w:val="000000"/>
                <w:sz w:val="24"/>
                <w:szCs w:val="24"/>
              </w:rPr>
            </w:pPr>
          </w:p>
        </w:tc>
        <w:tc>
          <w:tcPr>
            <w:tcW w:w="4253" w:type="dxa"/>
            <w:hideMark/>
          </w:tcPr>
          <w:p w:rsidR="009C06A3" w:rsidRPr="00F636F4" w:rsidRDefault="006E0378" w:rsidP="009C06A3">
            <w:pPr>
              <w:widowControl w:val="0"/>
              <w:ind w:left="-113" w:right="-113"/>
              <w:jc w:val="center"/>
              <w:rPr>
                <w:rFonts w:cs="Tahoma"/>
                <w:color w:val="000000"/>
                <w:sz w:val="24"/>
                <w:szCs w:val="24"/>
              </w:rPr>
            </w:pPr>
            <w:r w:rsidRPr="009C06A3">
              <w:rPr>
                <w:rFonts w:cs="Tahoma"/>
                <w:color w:val="000000"/>
                <w:sz w:val="24"/>
                <w:szCs w:val="24"/>
              </w:rPr>
              <w:t>Программа рассмотрена и одобрена на заседании кафедры</w:t>
            </w:r>
            <w:r w:rsidR="00E90B60" w:rsidRPr="009C06A3">
              <w:rPr>
                <w:rFonts w:cs="Tahoma"/>
                <w:color w:val="000000"/>
                <w:sz w:val="24"/>
                <w:szCs w:val="24"/>
              </w:rPr>
              <w:t xml:space="preserve"> </w:t>
            </w:r>
            <w:r w:rsidR="00576AF1" w:rsidRPr="009C06A3">
              <w:rPr>
                <w:rFonts w:cs="Tahoma"/>
                <w:color w:val="000000"/>
                <w:sz w:val="24"/>
                <w:szCs w:val="24"/>
              </w:rPr>
              <w:t>(протокол №</w:t>
            </w:r>
            <w:r w:rsidR="009C06A3">
              <w:rPr>
                <w:rFonts w:cs="Tahoma"/>
                <w:color w:val="000000"/>
                <w:sz w:val="24"/>
                <w:szCs w:val="24"/>
              </w:rPr>
              <w:t xml:space="preserve"> № </w:t>
            </w:r>
            <w:r w:rsidR="009C06A3" w:rsidRPr="00F636F4">
              <w:rPr>
                <w:rFonts w:cs="Tahoma"/>
                <w:color w:val="000000"/>
                <w:sz w:val="24"/>
                <w:szCs w:val="24"/>
              </w:rPr>
              <w:t xml:space="preserve">13/1 </w:t>
            </w:r>
          </w:p>
          <w:p w:rsidR="009C06A3" w:rsidRDefault="009C06A3" w:rsidP="009C06A3">
            <w:pPr>
              <w:widowControl w:val="0"/>
              <w:ind w:left="-113" w:right="-113"/>
              <w:jc w:val="center"/>
              <w:rPr>
                <w:rFonts w:cs="Tahoma"/>
                <w:color w:val="000000"/>
                <w:sz w:val="24"/>
                <w:szCs w:val="24"/>
              </w:rPr>
            </w:pPr>
            <w:r w:rsidRPr="00F636F4">
              <w:rPr>
                <w:rFonts w:cs="Tahoma"/>
                <w:color w:val="000000"/>
                <w:sz w:val="24"/>
                <w:szCs w:val="24"/>
              </w:rPr>
              <w:t>от «25» июня 2020 г.</w:t>
            </w:r>
            <w:r w:rsidRPr="00E52813">
              <w:rPr>
                <w:rFonts w:cs="Tahoma"/>
                <w:color w:val="000000"/>
                <w:sz w:val="24"/>
                <w:szCs w:val="24"/>
              </w:rPr>
              <w:t>)</w:t>
            </w:r>
          </w:p>
          <w:p w:rsidR="006E0378" w:rsidRPr="009C06A3" w:rsidRDefault="006E0378" w:rsidP="00576AF1">
            <w:pPr>
              <w:widowControl w:val="0"/>
              <w:ind w:left="-113" w:right="-113"/>
              <w:jc w:val="center"/>
              <w:rPr>
                <w:rFonts w:cs="Tahoma"/>
                <w:color w:val="000000"/>
                <w:sz w:val="24"/>
                <w:szCs w:val="24"/>
              </w:rPr>
            </w:pPr>
            <w:r w:rsidRPr="009C06A3">
              <w:rPr>
                <w:rFonts w:cs="Tahoma"/>
                <w:color w:val="000000"/>
                <w:sz w:val="24"/>
                <w:szCs w:val="24"/>
              </w:rPr>
              <w:t xml:space="preserve">Заведующий кафедрой, </w:t>
            </w:r>
            <w:r w:rsidR="00576AF1" w:rsidRPr="009C06A3">
              <w:rPr>
                <w:rFonts w:cs="Tahoma"/>
                <w:color w:val="000000"/>
                <w:sz w:val="24"/>
                <w:szCs w:val="24"/>
              </w:rPr>
              <w:t xml:space="preserve">д.п.н., </w:t>
            </w:r>
            <w:r w:rsidRPr="009C06A3">
              <w:rPr>
                <w:rFonts w:cs="Tahoma"/>
                <w:color w:val="000000"/>
                <w:sz w:val="24"/>
                <w:szCs w:val="24"/>
              </w:rPr>
              <w:t xml:space="preserve">профессор </w:t>
            </w:r>
          </w:p>
          <w:p w:rsidR="006E0378" w:rsidRPr="009C06A3" w:rsidRDefault="006E0378" w:rsidP="002E2EFF">
            <w:pPr>
              <w:widowControl w:val="0"/>
              <w:ind w:left="-113" w:right="-113"/>
              <w:jc w:val="center"/>
              <w:rPr>
                <w:rFonts w:cs="Tahoma"/>
                <w:color w:val="000000"/>
                <w:sz w:val="24"/>
                <w:szCs w:val="24"/>
              </w:rPr>
            </w:pPr>
            <w:r w:rsidRPr="009C06A3">
              <w:rPr>
                <w:rFonts w:cs="Tahoma"/>
                <w:color w:val="000000"/>
                <w:sz w:val="24"/>
                <w:szCs w:val="24"/>
              </w:rPr>
              <w:t>________________</w:t>
            </w:r>
            <w:r w:rsidR="00576AF1" w:rsidRPr="009C06A3">
              <w:rPr>
                <w:rFonts w:cs="Tahoma"/>
                <w:color w:val="000000"/>
                <w:sz w:val="24"/>
                <w:szCs w:val="24"/>
              </w:rPr>
              <w:t xml:space="preserve"> </w:t>
            </w:r>
            <w:r w:rsidRPr="009C06A3">
              <w:rPr>
                <w:rFonts w:cs="Tahoma"/>
                <w:color w:val="000000"/>
                <w:sz w:val="24"/>
                <w:szCs w:val="24"/>
              </w:rPr>
              <w:t>Починкин А.В.</w:t>
            </w:r>
          </w:p>
          <w:p w:rsidR="006E0378" w:rsidRPr="009C06A3" w:rsidRDefault="006E0378" w:rsidP="002E2EFF">
            <w:pPr>
              <w:widowControl w:val="0"/>
              <w:ind w:left="-113" w:right="-113"/>
              <w:jc w:val="center"/>
              <w:rPr>
                <w:rFonts w:cs="Tahoma"/>
                <w:color w:val="000000"/>
                <w:sz w:val="24"/>
                <w:szCs w:val="24"/>
              </w:rPr>
            </w:pPr>
          </w:p>
        </w:tc>
      </w:tr>
    </w:tbl>
    <w:p w:rsidR="00F57D8D" w:rsidRPr="009C06A3" w:rsidRDefault="00F57D8D" w:rsidP="00576AF1">
      <w:pPr>
        <w:widowControl w:val="0"/>
        <w:rPr>
          <w:rFonts w:cs="Tahoma"/>
          <w:b/>
          <w:color w:val="000000"/>
          <w:sz w:val="24"/>
          <w:szCs w:val="24"/>
        </w:rPr>
      </w:pPr>
    </w:p>
    <w:p w:rsidR="009C1CA4" w:rsidRPr="009C06A3" w:rsidRDefault="009C1CA4" w:rsidP="00576AF1">
      <w:pPr>
        <w:widowControl w:val="0"/>
        <w:rPr>
          <w:rFonts w:cs="Tahoma"/>
          <w:b/>
          <w:color w:val="000000"/>
          <w:sz w:val="24"/>
          <w:szCs w:val="24"/>
        </w:rPr>
      </w:pPr>
    </w:p>
    <w:p w:rsidR="009C1CA4" w:rsidRDefault="00DD3DFC" w:rsidP="006E0378">
      <w:pPr>
        <w:widowControl w:val="0"/>
        <w:jc w:val="center"/>
        <w:rPr>
          <w:rFonts w:cs="Tahoma"/>
          <w:b/>
          <w:color w:val="000000"/>
          <w:sz w:val="24"/>
          <w:szCs w:val="24"/>
        </w:rPr>
      </w:pPr>
      <w:r w:rsidRPr="009C06A3">
        <w:rPr>
          <w:rFonts w:cs="Tahoma"/>
          <w:b/>
          <w:color w:val="000000"/>
          <w:sz w:val="24"/>
          <w:szCs w:val="24"/>
        </w:rPr>
        <w:t>Малаховка 20</w:t>
      </w:r>
      <w:r w:rsidR="003323B9" w:rsidRPr="009C06A3">
        <w:rPr>
          <w:rFonts w:cs="Tahoma"/>
          <w:b/>
          <w:color w:val="000000"/>
          <w:sz w:val="24"/>
          <w:szCs w:val="24"/>
        </w:rPr>
        <w:t>20</w:t>
      </w:r>
    </w:p>
    <w:p w:rsidR="009C06A3" w:rsidRDefault="009C06A3">
      <w:pPr>
        <w:spacing w:after="200" w:line="276" w:lineRule="auto"/>
        <w:rPr>
          <w:rFonts w:cs="Tahoma"/>
          <w:b/>
          <w:color w:val="000000"/>
          <w:sz w:val="24"/>
          <w:szCs w:val="24"/>
        </w:rPr>
      </w:pPr>
      <w:r>
        <w:rPr>
          <w:rFonts w:cs="Tahoma"/>
          <w:b/>
          <w:color w:val="000000"/>
          <w:sz w:val="24"/>
          <w:szCs w:val="24"/>
        </w:rPr>
        <w:br w:type="page"/>
      </w:r>
    </w:p>
    <w:p w:rsidR="009C06A3" w:rsidRPr="009C06A3" w:rsidRDefault="009C06A3" w:rsidP="006E0378">
      <w:pPr>
        <w:widowControl w:val="0"/>
        <w:jc w:val="center"/>
        <w:rPr>
          <w:rFonts w:cs="Tahoma"/>
          <w:b/>
          <w:color w:val="000000"/>
          <w:sz w:val="24"/>
          <w:szCs w:val="24"/>
        </w:rPr>
      </w:pPr>
    </w:p>
    <w:p w:rsidR="00E125A0" w:rsidRPr="009C06A3" w:rsidRDefault="00FC318F" w:rsidP="00E125A0">
      <w:pPr>
        <w:widowControl w:val="0"/>
        <w:jc w:val="both"/>
        <w:rPr>
          <w:rFonts w:cs="Tahoma"/>
          <w:color w:val="000000"/>
          <w:sz w:val="24"/>
          <w:szCs w:val="24"/>
        </w:rPr>
      </w:pPr>
      <w:r w:rsidRPr="009C06A3">
        <w:rPr>
          <w:rFonts w:cs="Tahoma"/>
          <w:color w:val="000000"/>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w:t>
      </w:r>
      <w:r w:rsidR="00813919" w:rsidRPr="009C06A3">
        <w:rPr>
          <w:rFonts w:cs="Tahoma"/>
          <w:color w:val="000000"/>
          <w:sz w:val="24"/>
          <w:szCs w:val="24"/>
        </w:rPr>
        <w:t>ода</w:t>
      </w:r>
      <w:r w:rsidR="002A7887" w:rsidRPr="009C06A3">
        <w:rPr>
          <w:rFonts w:cs="Tahoma"/>
          <w:color w:val="000000"/>
          <w:sz w:val="24"/>
          <w:szCs w:val="24"/>
        </w:rPr>
        <w:t xml:space="preserve"> </w:t>
      </w:r>
      <w:r w:rsidR="002A7887" w:rsidRPr="009C06A3">
        <w:rPr>
          <w:color w:val="000000"/>
          <w:sz w:val="24"/>
          <w:szCs w:val="24"/>
        </w:rPr>
        <w:t>(зарегистрирован Министерством юстиции Российской Федерации 1</w:t>
      </w:r>
      <w:r w:rsidR="002A7887" w:rsidRPr="009C06A3">
        <w:rPr>
          <w:sz w:val="24"/>
          <w:szCs w:val="24"/>
        </w:rPr>
        <w:t>6</w:t>
      </w:r>
      <w:r w:rsidR="002A7887" w:rsidRPr="009C06A3">
        <w:rPr>
          <w:color w:val="000000"/>
          <w:sz w:val="24"/>
          <w:szCs w:val="24"/>
        </w:rPr>
        <w:t xml:space="preserve"> октября 201</w:t>
      </w:r>
      <w:r w:rsidR="002A7887" w:rsidRPr="009C06A3">
        <w:rPr>
          <w:sz w:val="24"/>
          <w:szCs w:val="24"/>
        </w:rPr>
        <w:t>7</w:t>
      </w:r>
      <w:r w:rsidR="002A7887" w:rsidRPr="009C06A3">
        <w:rPr>
          <w:color w:val="000000"/>
          <w:sz w:val="24"/>
          <w:szCs w:val="24"/>
        </w:rPr>
        <w:t xml:space="preserve"> г., регистрационный номер № </w:t>
      </w:r>
      <w:r w:rsidR="002A7887" w:rsidRPr="009C06A3">
        <w:rPr>
          <w:sz w:val="24"/>
          <w:szCs w:val="24"/>
        </w:rPr>
        <w:t>48566</w:t>
      </w:r>
      <w:r w:rsidR="002A7887" w:rsidRPr="009C06A3">
        <w:rPr>
          <w:color w:val="000000"/>
          <w:sz w:val="24"/>
          <w:szCs w:val="24"/>
        </w:rPr>
        <w:t>).</w:t>
      </w:r>
    </w:p>
    <w:p w:rsidR="00E125A0" w:rsidRPr="009C06A3" w:rsidRDefault="00E125A0" w:rsidP="00E125A0">
      <w:pPr>
        <w:widowControl w:val="0"/>
        <w:rPr>
          <w:rFonts w:cs="Tahoma"/>
          <w:b/>
          <w:color w:val="000000"/>
          <w:sz w:val="24"/>
          <w:szCs w:val="24"/>
        </w:rPr>
      </w:pPr>
    </w:p>
    <w:p w:rsidR="00E125A0" w:rsidRPr="009C06A3" w:rsidRDefault="00E125A0" w:rsidP="00E125A0">
      <w:pPr>
        <w:widowControl w:val="0"/>
        <w:rPr>
          <w:rFonts w:cs="Tahoma"/>
          <w:b/>
          <w:color w:val="000000"/>
          <w:sz w:val="24"/>
          <w:szCs w:val="24"/>
        </w:rPr>
      </w:pPr>
      <w:r w:rsidRPr="009C06A3">
        <w:rPr>
          <w:rFonts w:cs="Tahoma"/>
          <w:b/>
          <w:color w:val="000000"/>
          <w:sz w:val="24"/>
          <w:szCs w:val="24"/>
        </w:rPr>
        <w:t>Составител</w:t>
      </w:r>
      <w:r w:rsidR="00813919" w:rsidRPr="009C06A3">
        <w:rPr>
          <w:rFonts w:cs="Tahoma"/>
          <w:b/>
          <w:color w:val="000000"/>
          <w:sz w:val="24"/>
          <w:szCs w:val="24"/>
        </w:rPr>
        <w:t>ь</w:t>
      </w:r>
      <w:r w:rsidRPr="009C06A3">
        <w:rPr>
          <w:rFonts w:cs="Tahoma"/>
          <w:b/>
          <w:color w:val="000000"/>
          <w:sz w:val="24"/>
          <w:szCs w:val="24"/>
        </w:rPr>
        <w:t xml:space="preserve"> рабочей программы: </w:t>
      </w:r>
    </w:p>
    <w:p w:rsidR="00E125A0" w:rsidRPr="009C06A3" w:rsidRDefault="007932C7" w:rsidP="00E125A0">
      <w:pPr>
        <w:widowControl w:val="0"/>
        <w:jc w:val="both"/>
        <w:rPr>
          <w:rFonts w:cs="Tahoma"/>
          <w:color w:val="000000"/>
          <w:sz w:val="24"/>
          <w:szCs w:val="24"/>
        </w:rPr>
      </w:pPr>
      <w:r w:rsidRPr="009C06A3">
        <w:rPr>
          <w:rFonts w:cs="Tahoma"/>
          <w:color w:val="000000"/>
          <w:sz w:val="24"/>
          <w:szCs w:val="24"/>
        </w:rPr>
        <w:t>Барышова М.А., старший преподаватель</w:t>
      </w:r>
    </w:p>
    <w:p w:rsidR="00576AF1" w:rsidRPr="009C06A3" w:rsidRDefault="006A1718" w:rsidP="00E125A0">
      <w:pPr>
        <w:widowControl w:val="0"/>
        <w:jc w:val="both"/>
        <w:rPr>
          <w:rFonts w:cs="Tahoma"/>
          <w:color w:val="000000"/>
          <w:sz w:val="24"/>
          <w:szCs w:val="24"/>
        </w:rPr>
      </w:pPr>
      <w:r w:rsidRPr="009C06A3">
        <w:rPr>
          <w:rFonts w:cs="Tahoma"/>
          <w:color w:val="000000"/>
          <w:sz w:val="24"/>
          <w:szCs w:val="24"/>
        </w:rPr>
        <w:t>к</w:t>
      </w:r>
      <w:r w:rsidR="00576AF1" w:rsidRPr="009C06A3">
        <w:rPr>
          <w:rFonts w:cs="Tahoma"/>
          <w:color w:val="000000"/>
          <w:sz w:val="24"/>
          <w:szCs w:val="24"/>
        </w:rPr>
        <w:t xml:space="preserve">афедры </w:t>
      </w:r>
      <w:r w:rsidRPr="009C06A3">
        <w:rPr>
          <w:rFonts w:cs="Tahoma"/>
          <w:color w:val="000000"/>
          <w:sz w:val="24"/>
          <w:szCs w:val="24"/>
        </w:rPr>
        <w:t xml:space="preserve">управления, экономики и </w:t>
      </w:r>
    </w:p>
    <w:p w:rsidR="00576AF1" w:rsidRPr="009C06A3" w:rsidRDefault="00576AF1" w:rsidP="00E125A0">
      <w:pPr>
        <w:widowControl w:val="0"/>
        <w:jc w:val="both"/>
        <w:rPr>
          <w:rFonts w:cs="Tahoma"/>
          <w:color w:val="000000"/>
          <w:sz w:val="24"/>
          <w:szCs w:val="24"/>
        </w:rPr>
      </w:pPr>
      <w:r w:rsidRPr="009C06A3">
        <w:rPr>
          <w:rFonts w:cs="Tahoma"/>
          <w:color w:val="000000"/>
          <w:sz w:val="24"/>
          <w:szCs w:val="24"/>
        </w:rPr>
        <w:t xml:space="preserve">истории физической культуры и </w:t>
      </w:r>
    </w:p>
    <w:p w:rsidR="00576AF1" w:rsidRPr="009C06A3" w:rsidRDefault="00576AF1" w:rsidP="00E125A0">
      <w:pPr>
        <w:widowControl w:val="0"/>
        <w:jc w:val="both"/>
        <w:rPr>
          <w:rFonts w:cs="Tahoma"/>
          <w:color w:val="000000"/>
          <w:sz w:val="24"/>
          <w:szCs w:val="24"/>
        </w:rPr>
      </w:pPr>
      <w:r w:rsidRPr="009C06A3">
        <w:rPr>
          <w:rFonts w:cs="Tahoma"/>
          <w:color w:val="000000"/>
          <w:sz w:val="24"/>
          <w:szCs w:val="24"/>
        </w:rPr>
        <w:t>спорта ФГБОУ МГАФК</w:t>
      </w:r>
    </w:p>
    <w:p w:rsidR="00E125A0" w:rsidRPr="009C06A3" w:rsidRDefault="00E125A0" w:rsidP="00E125A0">
      <w:pPr>
        <w:widowControl w:val="0"/>
        <w:rPr>
          <w:rFonts w:cs="Tahoma"/>
          <w:b/>
          <w:color w:val="000000"/>
          <w:sz w:val="24"/>
          <w:szCs w:val="24"/>
        </w:rPr>
      </w:pPr>
    </w:p>
    <w:p w:rsidR="00E125A0" w:rsidRPr="009C06A3" w:rsidRDefault="00E125A0" w:rsidP="00E125A0">
      <w:pPr>
        <w:widowControl w:val="0"/>
        <w:rPr>
          <w:rFonts w:cs="Tahoma"/>
          <w:b/>
          <w:color w:val="000000"/>
          <w:sz w:val="24"/>
          <w:szCs w:val="24"/>
        </w:rPr>
      </w:pPr>
      <w:r w:rsidRPr="009C06A3">
        <w:rPr>
          <w:rFonts w:cs="Tahoma"/>
          <w:b/>
          <w:color w:val="000000"/>
          <w:sz w:val="24"/>
          <w:szCs w:val="24"/>
        </w:rPr>
        <w:t xml:space="preserve">Рецензенты: </w:t>
      </w:r>
    </w:p>
    <w:p w:rsidR="00FC318F" w:rsidRPr="009C06A3" w:rsidRDefault="00FC318F" w:rsidP="00FC318F">
      <w:pPr>
        <w:widowControl w:val="0"/>
        <w:jc w:val="both"/>
        <w:rPr>
          <w:sz w:val="24"/>
          <w:szCs w:val="24"/>
        </w:rPr>
      </w:pPr>
      <w:r w:rsidRPr="009C06A3">
        <w:rPr>
          <w:sz w:val="24"/>
          <w:szCs w:val="24"/>
        </w:rPr>
        <w:t xml:space="preserve">Починкин А.В., д.п.н., профессор, </w:t>
      </w:r>
    </w:p>
    <w:p w:rsidR="00FC318F" w:rsidRPr="009C06A3" w:rsidRDefault="00FC318F" w:rsidP="00FC318F">
      <w:pPr>
        <w:widowControl w:val="0"/>
        <w:jc w:val="both"/>
        <w:rPr>
          <w:sz w:val="24"/>
          <w:szCs w:val="24"/>
        </w:rPr>
      </w:pPr>
      <w:r w:rsidRPr="009C06A3">
        <w:rPr>
          <w:sz w:val="24"/>
          <w:szCs w:val="24"/>
        </w:rPr>
        <w:t xml:space="preserve">заведующий кафедрой </w:t>
      </w:r>
    </w:p>
    <w:p w:rsidR="00FC318F" w:rsidRPr="009C06A3" w:rsidRDefault="00FC318F" w:rsidP="00FC318F">
      <w:pPr>
        <w:widowControl w:val="0"/>
        <w:jc w:val="both"/>
        <w:rPr>
          <w:sz w:val="24"/>
          <w:szCs w:val="24"/>
        </w:rPr>
      </w:pPr>
      <w:r w:rsidRPr="009C06A3">
        <w:rPr>
          <w:sz w:val="24"/>
          <w:szCs w:val="24"/>
        </w:rPr>
        <w:t xml:space="preserve">управления, экономики и </w:t>
      </w:r>
    </w:p>
    <w:p w:rsidR="00FC318F" w:rsidRPr="009C06A3" w:rsidRDefault="00FC318F" w:rsidP="00FC318F">
      <w:pPr>
        <w:widowControl w:val="0"/>
        <w:jc w:val="both"/>
        <w:rPr>
          <w:sz w:val="24"/>
          <w:szCs w:val="24"/>
        </w:rPr>
      </w:pPr>
      <w:r w:rsidRPr="009C06A3">
        <w:rPr>
          <w:sz w:val="24"/>
          <w:szCs w:val="24"/>
        </w:rPr>
        <w:t xml:space="preserve">истории физической культуры и </w:t>
      </w:r>
    </w:p>
    <w:p w:rsidR="00E125A0" w:rsidRPr="009C06A3" w:rsidRDefault="00FC318F" w:rsidP="00FC318F">
      <w:pPr>
        <w:widowControl w:val="0"/>
        <w:jc w:val="both"/>
        <w:rPr>
          <w:rFonts w:cs="Tahoma"/>
          <w:color w:val="000000"/>
          <w:sz w:val="24"/>
          <w:szCs w:val="24"/>
        </w:rPr>
      </w:pPr>
      <w:r w:rsidRPr="009C06A3">
        <w:rPr>
          <w:sz w:val="24"/>
          <w:szCs w:val="24"/>
        </w:rPr>
        <w:t>спорта ФГБОУ ВО МГАФК</w:t>
      </w:r>
    </w:p>
    <w:p w:rsidR="00FC318F" w:rsidRPr="009C06A3" w:rsidRDefault="00FC318F" w:rsidP="00E125A0">
      <w:pPr>
        <w:widowControl w:val="0"/>
        <w:jc w:val="both"/>
        <w:rPr>
          <w:rFonts w:cs="Tahoma"/>
          <w:color w:val="000000"/>
          <w:sz w:val="24"/>
          <w:szCs w:val="24"/>
        </w:rPr>
      </w:pPr>
    </w:p>
    <w:p w:rsidR="00FC3BD6" w:rsidRPr="009C06A3" w:rsidRDefault="00DE01F3" w:rsidP="00E125A0">
      <w:pPr>
        <w:widowControl w:val="0"/>
        <w:jc w:val="both"/>
        <w:rPr>
          <w:rFonts w:cs="Tahoma"/>
          <w:color w:val="000000"/>
          <w:sz w:val="24"/>
          <w:szCs w:val="24"/>
        </w:rPr>
      </w:pPr>
      <w:r w:rsidRPr="009C06A3">
        <w:rPr>
          <w:rFonts w:cs="Tahoma"/>
          <w:color w:val="000000"/>
          <w:sz w:val="24"/>
          <w:szCs w:val="24"/>
        </w:rPr>
        <w:t xml:space="preserve">Диманс С.Л., к.э.н., </w:t>
      </w:r>
    </w:p>
    <w:p w:rsidR="00FC318F" w:rsidRPr="009C06A3" w:rsidRDefault="00813919" w:rsidP="00FC318F">
      <w:pPr>
        <w:widowControl w:val="0"/>
        <w:jc w:val="both"/>
        <w:rPr>
          <w:sz w:val="24"/>
          <w:szCs w:val="24"/>
        </w:rPr>
      </w:pPr>
      <w:r w:rsidRPr="009C06A3">
        <w:rPr>
          <w:rFonts w:cs="Tahoma"/>
          <w:color w:val="000000"/>
          <w:sz w:val="24"/>
          <w:szCs w:val="24"/>
        </w:rPr>
        <w:t xml:space="preserve">доцент </w:t>
      </w:r>
      <w:r w:rsidR="00FC318F" w:rsidRPr="009C06A3">
        <w:rPr>
          <w:sz w:val="24"/>
          <w:szCs w:val="24"/>
        </w:rPr>
        <w:t xml:space="preserve">кафедры управления, экономики и </w:t>
      </w:r>
    </w:p>
    <w:p w:rsidR="00FC318F" w:rsidRPr="009C06A3" w:rsidRDefault="00FC318F" w:rsidP="00FC318F">
      <w:pPr>
        <w:widowControl w:val="0"/>
        <w:jc w:val="both"/>
        <w:rPr>
          <w:sz w:val="24"/>
          <w:szCs w:val="24"/>
        </w:rPr>
      </w:pPr>
      <w:r w:rsidRPr="009C06A3">
        <w:rPr>
          <w:sz w:val="24"/>
          <w:szCs w:val="24"/>
        </w:rPr>
        <w:t xml:space="preserve">истории физической культуры и </w:t>
      </w:r>
    </w:p>
    <w:p w:rsidR="00FC318F" w:rsidRPr="009C06A3" w:rsidRDefault="00FC318F" w:rsidP="00FC318F">
      <w:pPr>
        <w:widowControl w:val="0"/>
        <w:jc w:val="both"/>
        <w:rPr>
          <w:rFonts w:cs="Tahoma"/>
          <w:color w:val="000000"/>
          <w:sz w:val="24"/>
          <w:szCs w:val="24"/>
        </w:rPr>
      </w:pPr>
      <w:r w:rsidRPr="009C06A3">
        <w:rPr>
          <w:sz w:val="24"/>
          <w:szCs w:val="24"/>
        </w:rPr>
        <w:t>спорта ФГБОУ ВО МГАФК</w:t>
      </w:r>
    </w:p>
    <w:p w:rsidR="004B3EAC" w:rsidRPr="009C06A3" w:rsidRDefault="004B3EAC" w:rsidP="004B3EAC">
      <w:pPr>
        <w:pStyle w:val="a3"/>
        <w:ind w:left="0" w:right="-852" w:firstLine="709"/>
        <w:rPr>
          <w:rFonts w:cs="Tahoma"/>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pStyle w:val="a3"/>
        <w:ind w:left="0" w:right="-852" w:firstLine="709"/>
        <w:rPr>
          <w:b/>
          <w:sz w:val="24"/>
          <w:szCs w:val="24"/>
        </w:rPr>
      </w:pPr>
    </w:p>
    <w:p w:rsidR="004B3EAC" w:rsidRPr="009C06A3" w:rsidRDefault="004B3EAC" w:rsidP="004B3EAC">
      <w:pPr>
        <w:widowControl w:val="0"/>
        <w:rPr>
          <w:b/>
          <w:color w:val="000000"/>
          <w:sz w:val="24"/>
          <w:szCs w:val="24"/>
        </w:rPr>
      </w:pPr>
      <w:r w:rsidRPr="009C06A3">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4B3EAC" w:rsidRPr="009C06A3" w:rsidTr="002C40F4">
        <w:trPr>
          <w:jc w:val="center"/>
        </w:trPr>
        <w:tc>
          <w:tcPr>
            <w:tcW w:w="766"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Код ПС</w:t>
            </w:r>
          </w:p>
        </w:tc>
        <w:tc>
          <w:tcPr>
            <w:tcW w:w="4825"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Профессиональный стандарт</w:t>
            </w:r>
          </w:p>
        </w:tc>
        <w:tc>
          <w:tcPr>
            <w:tcW w:w="3260"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Приказ Министерства труда и социальной защиты РФ</w:t>
            </w:r>
          </w:p>
        </w:tc>
        <w:tc>
          <w:tcPr>
            <w:tcW w:w="931" w:type="dxa"/>
            <w:vAlign w:val="center"/>
          </w:tcPr>
          <w:p w:rsidR="004B3EAC" w:rsidRPr="009C06A3" w:rsidRDefault="004B3EAC" w:rsidP="002C40F4">
            <w:pPr>
              <w:widowControl w:val="0"/>
              <w:jc w:val="center"/>
              <w:rPr>
                <w:b/>
                <w:color w:val="000000"/>
                <w:sz w:val="24"/>
                <w:szCs w:val="24"/>
              </w:rPr>
            </w:pPr>
            <w:r w:rsidRPr="009C06A3">
              <w:rPr>
                <w:b/>
                <w:color w:val="000000"/>
                <w:sz w:val="24"/>
                <w:szCs w:val="24"/>
              </w:rPr>
              <w:t>Аббрев. исп. в РПД</w:t>
            </w:r>
          </w:p>
        </w:tc>
      </w:tr>
      <w:tr w:rsidR="004B3EAC" w:rsidRPr="009C06A3" w:rsidTr="002C40F4">
        <w:trPr>
          <w:jc w:val="center"/>
        </w:trPr>
        <w:tc>
          <w:tcPr>
            <w:tcW w:w="9782" w:type="dxa"/>
            <w:gridSpan w:val="4"/>
          </w:tcPr>
          <w:p w:rsidR="004B3EAC" w:rsidRPr="009C06A3" w:rsidRDefault="004B3EAC" w:rsidP="002C40F4">
            <w:pPr>
              <w:widowControl w:val="0"/>
              <w:jc w:val="center"/>
              <w:rPr>
                <w:b/>
                <w:color w:val="000000"/>
                <w:sz w:val="24"/>
                <w:szCs w:val="24"/>
              </w:rPr>
            </w:pPr>
            <w:r w:rsidRPr="009C06A3">
              <w:rPr>
                <w:b/>
                <w:color w:val="000000"/>
                <w:sz w:val="24"/>
                <w:szCs w:val="24"/>
              </w:rPr>
              <w:t>05 Физическая культура и спорт</w:t>
            </w:r>
          </w:p>
        </w:tc>
      </w:tr>
      <w:tr w:rsidR="004B3EAC" w:rsidRPr="009C06A3" w:rsidTr="002C40F4">
        <w:trPr>
          <w:jc w:val="center"/>
        </w:trPr>
        <w:tc>
          <w:tcPr>
            <w:tcW w:w="766" w:type="dxa"/>
          </w:tcPr>
          <w:p w:rsidR="004B3EAC" w:rsidRPr="009C06A3" w:rsidRDefault="004B3EAC" w:rsidP="002C40F4">
            <w:pPr>
              <w:widowControl w:val="0"/>
              <w:jc w:val="both"/>
              <w:rPr>
                <w:sz w:val="24"/>
                <w:szCs w:val="24"/>
              </w:rPr>
            </w:pPr>
            <w:r w:rsidRPr="009C06A3">
              <w:rPr>
                <w:sz w:val="24"/>
                <w:szCs w:val="24"/>
              </w:rPr>
              <w:t>05.008</w:t>
            </w:r>
          </w:p>
        </w:tc>
        <w:tc>
          <w:tcPr>
            <w:tcW w:w="4825" w:type="dxa"/>
          </w:tcPr>
          <w:p w:rsidR="004B3EAC" w:rsidRPr="009C06A3" w:rsidRDefault="009C7227" w:rsidP="002C40F4">
            <w:pPr>
              <w:pStyle w:val="1"/>
              <w:spacing w:before="0" w:after="0"/>
              <w:jc w:val="both"/>
              <w:outlineLvl w:val="0"/>
              <w:rPr>
                <w:rFonts w:ascii="Times New Roman" w:hAnsi="Times New Roman" w:cs="Times New Roman"/>
                <w:color w:val="auto"/>
                <w:sz w:val="24"/>
                <w:szCs w:val="24"/>
              </w:rPr>
            </w:pPr>
            <w:hyperlink r:id="rId7" w:history="1">
              <w:r w:rsidR="004B3EAC" w:rsidRPr="009C06A3">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4B3EAC" w:rsidRPr="009C06A3" w:rsidRDefault="004B3EAC" w:rsidP="002C40F4">
            <w:pPr>
              <w:widowControl w:val="0"/>
              <w:jc w:val="both"/>
              <w:rPr>
                <w:sz w:val="24"/>
                <w:szCs w:val="24"/>
              </w:rPr>
            </w:pPr>
            <w:r w:rsidRPr="009C06A3">
              <w:rPr>
                <w:sz w:val="24"/>
                <w:szCs w:val="24"/>
              </w:rPr>
              <w:t>Приказ Министерства труда и социальной защиты РФ от 29 октября 2015 г. N 798н</w:t>
            </w:r>
          </w:p>
        </w:tc>
        <w:tc>
          <w:tcPr>
            <w:tcW w:w="931" w:type="dxa"/>
          </w:tcPr>
          <w:p w:rsidR="004B3EAC" w:rsidRPr="009C06A3" w:rsidRDefault="004B3EAC" w:rsidP="002C40F4">
            <w:pPr>
              <w:widowControl w:val="0"/>
              <w:jc w:val="both"/>
              <w:rPr>
                <w:b/>
                <w:sz w:val="24"/>
                <w:szCs w:val="24"/>
              </w:rPr>
            </w:pPr>
            <w:r w:rsidRPr="009C06A3">
              <w:rPr>
                <w:b/>
                <w:sz w:val="24"/>
                <w:szCs w:val="24"/>
              </w:rPr>
              <w:t>Р</w:t>
            </w:r>
          </w:p>
        </w:tc>
      </w:tr>
    </w:tbl>
    <w:p w:rsidR="004B3EAC" w:rsidRPr="009C06A3" w:rsidRDefault="004B3EAC">
      <w:pPr>
        <w:spacing w:after="200" w:line="276" w:lineRule="auto"/>
        <w:rPr>
          <w:b/>
          <w:sz w:val="24"/>
          <w:szCs w:val="24"/>
        </w:rPr>
      </w:pPr>
      <w:r w:rsidRPr="009C06A3">
        <w:rPr>
          <w:b/>
          <w:sz w:val="24"/>
          <w:szCs w:val="24"/>
        </w:rPr>
        <w:br w:type="page"/>
      </w:r>
    </w:p>
    <w:p w:rsidR="00E125A0" w:rsidRPr="009C06A3" w:rsidRDefault="00E125A0" w:rsidP="00E125A0">
      <w:pPr>
        <w:pStyle w:val="a3"/>
        <w:ind w:left="0" w:firstLine="709"/>
        <w:jc w:val="both"/>
        <w:rPr>
          <w:b/>
          <w:bCs/>
          <w:caps/>
          <w:color w:val="000000"/>
          <w:spacing w:val="-1"/>
          <w:sz w:val="24"/>
          <w:szCs w:val="24"/>
        </w:rPr>
      </w:pPr>
      <w:r w:rsidRPr="009C06A3">
        <w:rPr>
          <w:b/>
          <w:bCs/>
          <w:caps/>
          <w:color w:val="000000"/>
          <w:spacing w:val="-1"/>
          <w:sz w:val="24"/>
          <w:szCs w:val="24"/>
        </w:rPr>
        <w:lastRenderedPageBreak/>
        <w:t xml:space="preserve">1. </w:t>
      </w:r>
      <w:r w:rsidR="009C06A3" w:rsidRPr="009C06A3">
        <w:rPr>
          <w:b/>
          <w:bCs/>
          <w:color w:val="000000"/>
          <w:spacing w:val="-1"/>
          <w:sz w:val="24"/>
          <w:szCs w:val="24"/>
        </w:rPr>
        <w:t>Изучение дисциплины направлено на формирование следующих компетенций:</w:t>
      </w:r>
      <w:r w:rsidRPr="009C06A3">
        <w:rPr>
          <w:b/>
          <w:bCs/>
          <w:caps/>
          <w:color w:val="000000"/>
          <w:spacing w:val="-1"/>
          <w:sz w:val="24"/>
          <w:szCs w:val="24"/>
        </w:rPr>
        <w:t xml:space="preserve"> </w:t>
      </w:r>
    </w:p>
    <w:p w:rsidR="00813919" w:rsidRPr="009C06A3" w:rsidRDefault="00813919" w:rsidP="00E125A0">
      <w:pPr>
        <w:shd w:val="clear" w:color="auto" w:fill="FFFFFF"/>
        <w:ind w:firstLine="709"/>
        <w:jc w:val="both"/>
        <w:rPr>
          <w:color w:val="000000"/>
          <w:spacing w:val="-1"/>
          <w:sz w:val="24"/>
          <w:szCs w:val="24"/>
        </w:rPr>
      </w:pPr>
    </w:p>
    <w:p w:rsidR="0049185F" w:rsidRPr="009C06A3" w:rsidRDefault="0049185F" w:rsidP="0049185F">
      <w:pPr>
        <w:pStyle w:val="a3"/>
        <w:ind w:left="0" w:firstLine="709"/>
        <w:jc w:val="both"/>
        <w:rPr>
          <w:sz w:val="24"/>
          <w:szCs w:val="24"/>
        </w:rPr>
      </w:pPr>
      <w:r w:rsidRPr="009C06A3">
        <w:rPr>
          <w:b/>
          <w:sz w:val="24"/>
          <w:szCs w:val="24"/>
        </w:rPr>
        <w:t>ПК-2</w:t>
      </w:r>
      <w:r w:rsidRPr="009C06A3">
        <w:rPr>
          <w:sz w:val="24"/>
          <w:szCs w:val="24"/>
        </w:rPr>
        <w:t xml:space="preserve"> - Способен осуществлять анализ финансово-хозяйственной деятельности, реализовывать учетную политику организации.</w:t>
      </w:r>
    </w:p>
    <w:p w:rsidR="0049185F" w:rsidRPr="009C06A3" w:rsidRDefault="0049185F" w:rsidP="0049185F">
      <w:pPr>
        <w:ind w:firstLine="709"/>
        <w:jc w:val="both"/>
        <w:rPr>
          <w:b/>
          <w:sz w:val="24"/>
          <w:szCs w:val="24"/>
        </w:rPr>
      </w:pPr>
    </w:p>
    <w:p w:rsidR="0049185F" w:rsidRPr="009C06A3" w:rsidRDefault="0049185F" w:rsidP="0049185F">
      <w:pPr>
        <w:ind w:firstLine="709"/>
        <w:jc w:val="both"/>
        <w:rPr>
          <w:sz w:val="24"/>
          <w:szCs w:val="24"/>
        </w:rPr>
      </w:pPr>
      <w:r w:rsidRPr="009C06A3">
        <w:rPr>
          <w:b/>
          <w:sz w:val="24"/>
          <w:szCs w:val="24"/>
        </w:rPr>
        <w:t>ПК-3</w:t>
      </w:r>
      <w:r w:rsidRPr="009C06A3">
        <w:rPr>
          <w:sz w:val="24"/>
          <w:szCs w:val="24"/>
        </w:rPr>
        <w:t xml:space="preserve"> - Способен проводить мероприятия по укреплению и развитию материально-технической базы физкультурно-спортивной организации.</w:t>
      </w:r>
    </w:p>
    <w:p w:rsidR="0049185F" w:rsidRPr="009C06A3" w:rsidRDefault="0049185F" w:rsidP="0049185F">
      <w:pPr>
        <w:ind w:firstLine="709"/>
        <w:jc w:val="both"/>
        <w:rPr>
          <w:b/>
          <w:sz w:val="24"/>
          <w:szCs w:val="24"/>
        </w:rPr>
      </w:pPr>
    </w:p>
    <w:p w:rsidR="0049185F" w:rsidRPr="009C06A3" w:rsidRDefault="0049185F" w:rsidP="0049185F">
      <w:pPr>
        <w:ind w:firstLine="709"/>
        <w:jc w:val="both"/>
        <w:rPr>
          <w:sz w:val="24"/>
          <w:szCs w:val="24"/>
        </w:rPr>
      </w:pPr>
      <w:r w:rsidRPr="009C06A3">
        <w:rPr>
          <w:b/>
          <w:sz w:val="24"/>
          <w:szCs w:val="24"/>
        </w:rPr>
        <w:t>ПК-5</w:t>
      </w:r>
      <w:r w:rsidRPr="009C06A3">
        <w:rPr>
          <w:sz w:val="24"/>
          <w:szCs w:val="24"/>
        </w:rPr>
        <w:t xml:space="preserve"> - Способен осуществлять анализ данных о результатах деятельности организаций физической культуры и спорта.</w:t>
      </w:r>
    </w:p>
    <w:p w:rsidR="002E2EFF" w:rsidRPr="009C06A3" w:rsidRDefault="002E2EFF" w:rsidP="00E125A0">
      <w:pPr>
        <w:shd w:val="clear" w:color="auto" w:fill="FFFFFF"/>
        <w:ind w:firstLine="708"/>
        <w:jc w:val="both"/>
        <w:rPr>
          <w:caps/>
          <w:color w:val="000000"/>
          <w:spacing w:val="-1"/>
          <w:sz w:val="24"/>
          <w:szCs w:val="24"/>
        </w:rPr>
      </w:pPr>
    </w:p>
    <w:p w:rsidR="002E2EFF" w:rsidRDefault="002E2EFF" w:rsidP="00E125A0">
      <w:pPr>
        <w:shd w:val="clear" w:color="auto" w:fill="FFFFFF"/>
        <w:ind w:firstLine="708"/>
        <w:jc w:val="both"/>
        <w:rPr>
          <w:caps/>
          <w:color w:val="000000"/>
          <w:spacing w:val="-1"/>
          <w:sz w:val="28"/>
          <w:szCs w:val="28"/>
        </w:rPr>
      </w:pPr>
    </w:p>
    <w:p w:rsidR="002E2EFF" w:rsidRDefault="002E2EFF" w:rsidP="00E125A0">
      <w:pPr>
        <w:shd w:val="clear" w:color="auto" w:fill="FFFFFF"/>
        <w:ind w:firstLine="708"/>
        <w:jc w:val="both"/>
        <w:rPr>
          <w:caps/>
          <w:color w:val="000000"/>
          <w:spacing w:val="-1"/>
          <w:sz w:val="28"/>
          <w:szCs w:val="28"/>
        </w:rPr>
        <w:sectPr w:rsidR="002E2EFF" w:rsidSect="00737B14">
          <w:pgSz w:w="11906" w:h="16838"/>
          <w:pgMar w:top="1134" w:right="850" w:bottom="1134" w:left="1701" w:header="708" w:footer="708" w:gutter="0"/>
          <w:cols w:space="708"/>
          <w:docGrid w:linePitch="360"/>
        </w:sectPr>
      </w:pPr>
    </w:p>
    <w:p w:rsidR="002E2EFF" w:rsidRDefault="002E2EFF" w:rsidP="002E2EFF">
      <w:pPr>
        <w:rPr>
          <w:sz w:val="24"/>
          <w:szCs w:val="24"/>
        </w:rPr>
      </w:pPr>
      <w:r w:rsidRPr="002E2EFF">
        <w:rPr>
          <w:sz w:val="24"/>
          <w:szCs w:val="24"/>
        </w:rPr>
        <w:lastRenderedPageBreak/>
        <w:t>РЕЗУЛЬТАТЫ ОБУЧЕНИЯ ПО ДИСЦИПЛИНЕ:</w:t>
      </w:r>
    </w:p>
    <w:tbl>
      <w:tblPr>
        <w:tblW w:w="15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5"/>
        <w:gridCol w:w="1887"/>
        <w:gridCol w:w="1784"/>
        <w:gridCol w:w="2390"/>
        <w:gridCol w:w="6367"/>
        <w:gridCol w:w="1574"/>
      </w:tblGrid>
      <w:tr w:rsidR="000B449D" w:rsidRPr="000B449D" w:rsidTr="000B449D">
        <w:trPr>
          <w:jc w:val="center"/>
        </w:trPr>
        <w:tc>
          <w:tcPr>
            <w:tcW w:w="1855" w:type="dxa"/>
            <w:vAlign w:val="center"/>
          </w:tcPr>
          <w:p w:rsidR="000B449D" w:rsidRPr="000B449D" w:rsidRDefault="000B449D" w:rsidP="000B449D">
            <w:pPr>
              <w:ind w:left="-57" w:right="-113"/>
              <w:jc w:val="center"/>
              <w:rPr>
                <w:color w:val="000000"/>
                <w:spacing w:val="-1"/>
                <w:sz w:val="22"/>
                <w:szCs w:val="22"/>
              </w:rPr>
            </w:pPr>
            <w:r w:rsidRPr="000B449D">
              <w:rPr>
                <w:color w:val="000000"/>
                <w:spacing w:val="-1"/>
                <w:sz w:val="22"/>
                <w:szCs w:val="22"/>
              </w:rPr>
              <w:t>Формируемые компетенции</w:t>
            </w:r>
          </w:p>
        </w:tc>
        <w:tc>
          <w:tcPr>
            <w:tcW w:w="1887" w:type="dxa"/>
            <w:tcBorders>
              <w:top w:val="single" w:sz="4" w:space="0" w:color="auto"/>
              <w:bottom w:val="single" w:sz="4" w:space="0" w:color="auto"/>
            </w:tcBorders>
            <w:vAlign w:val="center"/>
          </w:tcPr>
          <w:p w:rsidR="000B449D" w:rsidRPr="000B449D" w:rsidRDefault="000B449D" w:rsidP="000B449D">
            <w:pPr>
              <w:ind w:left="-57" w:right="-113"/>
              <w:jc w:val="center"/>
              <w:rPr>
                <w:color w:val="000000"/>
                <w:spacing w:val="-1"/>
                <w:sz w:val="22"/>
                <w:szCs w:val="22"/>
              </w:rPr>
            </w:pPr>
            <w:r w:rsidRPr="000B449D">
              <w:rPr>
                <w:color w:val="000000"/>
                <w:spacing w:val="-1"/>
                <w:sz w:val="22"/>
                <w:szCs w:val="22"/>
              </w:rPr>
              <w:t>Соотнесенные профессиональные стандарты</w:t>
            </w:r>
          </w:p>
        </w:tc>
        <w:tc>
          <w:tcPr>
            <w:tcW w:w="1784" w:type="dxa"/>
            <w:tcBorders>
              <w:bottom w:val="single" w:sz="4" w:space="0" w:color="auto"/>
            </w:tcBorders>
            <w:vAlign w:val="center"/>
          </w:tcPr>
          <w:p w:rsidR="000B449D" w:rsidRPr="000B449D" w:rsidRDefault="000B449D" w:rsidP="000B449D">
            <w:pPr>
              <w:ind w:left="-57" w:right="-113"/>
              <w:jc w:val="center"/>
              <w:rPr>
                <w:i/>
                <w:color w:val="000000"/>
                <w:spacing w:val="-1"/>
                <w:sz w:val="22"/>
                <w:szCs w:val="22"/>
              </w:rPr>
            </w:pPr>
            <w:r w:rsidRPr="000B449D">
              <w:rPr>
                <w:color w:val="000000"/>
                <w:spacing w:val="-1"/>
                <w:sz w:val="22"/>
                <w:szCs w:val="22"/>
              </w:rPr>
              <w:t>Обобщенная трудовая функция</w:t>
            </w:r>
          </w:p>
        </w:tc>
        <w:tc>
          <w:tcPr>
            <w:tcW w:w="2390" w:type="dxa"/>
            <w:vAlign w:val="center"/>
          </w:tcPr>
          <w:p w:rsidR="000B449D" w:rsidRPr="000B449D" w:rsidRDefault="000B449D" w:rsidP="000B449D">
            <w:pPr>
              <w:ind w:left="-57" w:right="-113"/>
              <w:jc w:val="center"/>
              <w:rPr>
                <w:i/>
                <w:color w:val="000000"/>
                <w:spacing w:val="-1"/>
                <w:sz w:val="22"/>
                <w:szCs w:val="22"/>
              </w:rPr>
            </w:pPr>
            <w:r w:rsidRPr="000B449D">
              <w:rPr>
                <w:color w:val="000000"/>
                <w:spacing w:val="-1"/>
                <w:sz w:val="22"/>
                <w:szCs w:val="22"/>
              </w:rPr>
              <w:t>Трудовые функции</w:t>
            </w:r>
          </w:p>
        </w:tc>
        <w:tc>
          <w:tcPr>
            <w:tcW w:w="6367" w:type="dxa"/>
            <w:vAlign w:val="center"/>
          </w:tcPr>
          <w:p w:rsidR="000B449D" w:rsidRPr="000B449D" w:rsidRDefault="000B449D" w:rsidP="000B449D">
            <w:pPr>
              <w:ind w:left="-57" w:right="-113"/>
              <w:jc w:val="center"/>
              <w:rPr>
                <w:color w:val="000000"/>
                <w:spacing w:val="-1"/>
                <w:sz w:val="22"/>
                <w:szCs w:val="22"/>
              </w:rPr>
            </w:pPr>
            <w:r w:rsidRPr="000B449D">
              <w:rPr>
                <w:color w:val="000000"/>
                <w:spacing w:val="-1"/>
                <w:sz w:val="22"/>
                <w:szCs w:val="22"/>
              </w:rPr>
              <w:t>ЗУНы</w:t>
            </w:r>
          </w:p>
        </w:tc>
        <w:tc>
          <w:tcPr>
            <w:tcW w:w="1574" w:type="dxa"/>
            <w:vAlign w:val="center"/>
          </w:tcPr>
          <w:p w:rsidR="000B449D" w:rsidRPr="000B449D" w:rsidRDefault="000B449D" w:rsidP="000B449D">
            <w:pPr>
              <w:ind w:left="-57" w:right="-113"/>
              <w:jc w:val="center"/>
              <w:rPr>
                <w:b/>
                <w:i/>
                <w:color w:val="000000"/>
                <w:spacing w:val="-1"/>
                <w:sz w:val="22"/>
                <w:szCs w:val="22"/>
              </w:rPr>
            </w:pPr>
            <w:r w:rsidRPr="000B449D">
              <w:rPr>
                <w:color w:val="000000"/>
                <w:spacing w:val="-1"/>
                <w:sz w:val="22"/>
                <w:szCs w:val="22"/>
              </w:rPr>
              <w:t>Индикаторы достижения компетенций</w:t>
            </w:r>
          </w:p>
        </w:tc>
      </w:tr>
      <w:tr w:rsidR="000B449D" w:rsidRPr="000B449D" w:rsidTr="000B449D">
        <w:trPr>
          <w:trHeight w:val="2207"/>
          <w:jc w:val="center"/>
        </w:trPr>
        <w:tc>
          <w:tcPr>
            <w:tcW w:w="1855" w:type="dxa"/>
            <w:tcBorders>
              <w:right w:val="single" w:sz="4" w:space="0" w:color="auto"/>
            </w:tcBorders>
          </w:tcPr>
          <w:p w:rsidR="000B449D" w:rsidRPr="000B449D" w:rsidRDefault="000B449D" w:rsidP="000B449D">
            <w:pPr>
              <w:ind w:left="-57" w:right="-113"/>
              <w:rPr>
                <w:b/>
                <w:color w:val="000000"/>
                <w:spacing w:val="-1"/>
                <w:sz w:val="22"/>
                <w:szCs w:val="22"/>
              </w:rPr>
            </w:pPr>
            <w:r w:rsidRPr="000B449D">
              <w:rPr>
                <w:b/>
                <w:color w:val="000000"/>
                <w:spacing w:val="-1"/>
                <w:sz w:val="22"/>
                <w:szCs w:val="22"/>
              </w:rPr>
              <w:t>ПК-2</w:t>
            </w:r>
          </w:p>
          <w:p w:rsidR="000B449D" w:rsidRPr="000B449D" w:rsidRDefault="000B449D" w:rsidP="000B449D">
            <w:pPr>
              <w:ind w:left="-57" w:right="-113"/>
              <w:rPr>
                <w:color w:val="000000"/>
                <w:spacing w:val="-1"/>
                <w:sz w:val="22"/>
                <w:szCs w:val="22"/>
              </w:rPr>
            </w:pPr>
            <w:r w:rsidRPr="000B449D">
              <w:rPr>
                <w:color w:val="000000"/>
                <w:spacing w:val="-1"/>
                <w:sz w:val="22"/>
                <w:szCs w:val="22"/>
              </w:rPr>
              <w:t xml:space="preserve">Способен осуществлять </w:t>
            </w:r>
          </w:p>
          <w:p w:rsidR="000B449D" w:rsidRPr="000B449D" w:rsidRDefault="000B449D" w:rsidP="000B449D">
            <w:pPr>
              <w:ind w:left="-57" w:right="-113"/>
              <w:rPr>
                <w:color w:val="000000"/>
                <w:spacing w:val="-1"/>
                <w:sz w:val="22"/>
                <w:szCs w:val="22"/>
              </w:rPr>
            </w:pPr>
            <w:r w:rsidRPr="000B449D">
              <w:rPr>
                <w:color w:val="000000"/>
                <w:spacing w:val="-1"/>
                <w:sz w:val="22"/>
                <w:szCs w:val="22"/>
              </w:rPr>
              <w:t>анализ финансово-хозяйственной деятельности, реализовывать учетную политику организации</w:t>
            </w:r>
          </w:p>
        </w:tc>
        <w:tc>
          <w:tcPr>
            <w:tcW w:w="1887" w:type="dxa"/>
            <w:vMerge w:val="restart"/>
            <w:tcBorders>
              <w:top w:val="single" w:sz="4" w:space="0" w:color="auto"/>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p w:rsidR="000B449D" w:rsidRPr="000B449D" w:rsidRDefault="000B449D" w:rsidP="000B449D">
            <w:pPr>
              <w:ind w:left="-57" w:right="-113"/>
              <w:rPr>
                <w:b/>
                <w:i/>
                <w:color w:val="000000"/>
                <w:spacing w:val="-1"/>
                <w:sz w:val="22"/>
                <w:szCs w:val="22"/>
              </w:rPr>
            </w:pPr>
          </w:p>
          <w:p w:rsidR="000B449D" w:rsidRPr="000B449D" w:rsidRDefault="000B449D" w:rsidP="000B449D">
            <w:pPr>
              <w:ind w:left="-57" w:right="-113"/>
              <w:rPr>
                <w:b/>
                <w:i/>
                <w:color w:val="000000"/>
                <w:spacing w:val="-1"/>
                <w:sz w:val="22"/>
                <w:szCs w:val="22"/>
              </w:rPr>
            </w:pPr>
          </w:p>
          <w:p w:rsidR="000B449D" w:rsidRPr="000B449D" w:rsidRDefault="000B449D" w:rsidP="000B449D">
            <w:pPr>
              <w:ind w:left="-57" w:right="-113"/>
              <w:rPr>
                <w:b/>
                <w:i/>
                <w:color w:val="000000"/>
                <w:spacing w:val="-1"/>
                <w:sz w:val="22"/>
                <w:szCs w:val="22"/>
              </w:rPr>
            </w:pPr>
          </w:p>
          <w:p w:rsidR="000B449D" w:rsidRPr="000B449D" w:rsidRDefault="000B449D" w:rsidP="000B449D">
            <w:pPr>
              <w:ind w:left="-57" w:right="-113"/>
              <w:rPr>
                <w:b/>
                <w:i/>
                <w:color w:val="000000"/>
                <w:spacing w:val="-1"/>
                <w:sz w:val="22"/>
                <w:szCs w:val="22"/>
              </w:rPr>
            </w:pPr>
          </w:p>
          <w:p w:rsidR="000B449D" w:rsidRPr="000B449D" w:rsidRDefault="000B449D" w:rsidP="000B449D">
            <w:pPr>
              <w:ind w:left="-57" w:right="-113"/>
              <w:rPr>
                <w:b/>
                <w:i/>
                <w:color w:val="000000"/>
                <w:spacing w:val="-1"/>
                <w:sz w:val="22"/>
                <w:szCs w:val="22"/>
              </w:rPr>
            </w:pPr>
          </w:p>
          <w:p w:rsidR="000B449D" w:rsidRPr="000B449D" w:rsidRDefault="000B449D" w:rsidP="000B449D">
            <w:pPr>
              <w:ind w:left="-57" w:right="-113"/>
              <w:rPr>
                <w:b/>
                <w:i/>
                <w:color w:val="000000"/>
                <w:spacing w:val="-1"/>
                <w:sz w:val="22"/>
                <w:szCs w:val="22"/>
              </w:rPr>
            </w:pPr>
            <w:r w:rsidRPr="000B449D">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784" w:type="dxa"/>
            <w:vMerge w:val="restart"/>
            <w:tcBorders>
              <w:top w:val="single" w:sz="4" w:space="0" w:color="auto"/>
              <w:left w:val="single" w:sz="4" w:space="0" w:color="auto"/>
              <w:right w:val="single" w:sz="4" w:space="0" w:color="auto"/>
            </w:tcBorders>
            <w:vAlign w:val="center"/>
          </w:tcPr>
          <w:p w:rsidR="000B449D" w:rsidRPr="000B449D" w:rsidRDefault="000B449D" w:rsidP="000B449D">
            <w:pPr>
              <w:ind w:left="-57" w:right="-113"/>
              <w:rPr>
                <w:b/>
                <w:iCs/>
                <w:color w:val="000000"/>
                <w:spacing w:val="-1"/>
                <w:sz w:val="22"/>
                <w:szCs w:val="22"/>
                <w:u w:val="single"/>
              </w:rPr>
            </w:pPr>
            <w:r w:rsidRPr="000B449D">
              <w:rPr>
                <w:b/>
                <w:i/>
                <w:color w:val="000000"/>
                <w:spacing w:val="-1"/>
                <w:sz w:val="22"/>
                <w:szCs w:val="22"/>
              </w:rPr>
              <w:t>Р 05.008</w:t>
            </w:r>
          </w:p>
          <w:p w:rsidR="000B449D" w:rsidRPr="000B449D" w:rsidRDefault="000B449D" w:rsidP="000B449D">
            <w:pPr>
              <w:ind w:left="-57" w:right="-113"/>
              <w:rPr>
                <w:iCs/>
                <w:color w:val="000000"/>
                <w:spacing w:val="-1"/>
                <w:sz w:val="22"/>
                <w:szCs w:val="22"/>
              </w:rPr>
            </w:pPr>
            <w:r w:rsidRPr="000B449D">
              <w:rPr>
                <w:b/>
                <w:iCs/>
                <w:color w:val="000000"/>
                <w:spacing w:val="-1"/>
                <w:sz w:val="22"/>
                <w:szCs w:val="22"/>
                <w:u w:val="single"/>
              </w:rPr>
              <w:t xml:space="preserve">А </w:t>
            </w:r>
            <w:r w:rsidRPr="000B449D">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390" w:type="dxa"/>
            <w:tcBorders>
              <w:left w:val="single" w:sz="4" w:space="0" w:color="auto"/>
            </w:tcBorders>
          </w:tcPr>
          <w:p w:rsidR="000B449D" w:rsidRPr="000B449D" w:rsidRDefault="000B449D" w:rsidP="000B449D">
            <w:pPr>
              <w:ind w:left="-57" w:right="-113"/>
              <w:rPr>
                <w:b/>
                <w:iCs/>
                <w:spacing w:val="-1"/>
                <w:sz w:val="22"/>
                <w:szCs w:val="22"/>
                <w:u w:val="single"/>
              </w:rPr>
            </w:pPr>
            <w:r w:rsidRPr="000B449D">
              <w:rPr>
                <w:b/>
                <w:i/>
                <w:color w:val="000000"/>
                <w:spacing w:val="-1"/>
                <w:sz w:val="22"/>
                <w:szCs w:val="22"/>
              </w:rPr>
              <w:t>Р 05.008</w:t>
            </w:r>
          </w:p>
          <w:p w:rsidR="000B449D" w:rsidRPr="000B449D" w:rsidRDefault="000B449D" w:rsidP="000B449D">
            <w:pPr>
              <w:ind w:left="-57" w:right="-113"/>
              <w:rPr>
                <w:i/>
                <w:color w:val="000000"/>
                <w:spacing w:val="-1"/>
                <w:sz w:val="22"/>
                <w:szCs w:val="22"/>
              </w:rPr>
            </w:pPr>
            <w:r w:rsidRPr="000B449D">
              <w:rPr>
                <w:b/>
                <w:iCs/>
                <w:spacing w:val="-1"/>
                <w:sz w:val="22"/>
                <w:szCs w:val="22"/>
                <w:u w:val="single"/>
              </w:rPr>
              <w:t xml:space="preserve">А/04.6 </w:t>
            </w:r>
            <w:r w:rsidRPr="000B449D">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367" w:type="dxa"/>
          </w:tcPr>
          <w:p w:rsidR="000B449D" w:rsidRPr="000B449D" w:rsidRDefault="000B449D" w:rsidP="000B449D">
            <w:pPr>
              <w:ind w:left="-57" w:right="-113"/>
              <w:jc w:val="both"/>
              <w:rPr>
                <w:b/>
                <w:color w:val="000000"/>
                <w:spacing w:val="-1"/>
                <w:sz w:val="22"/>
                <w:szCs w:val="22"/>
              </w:rPr>
            </w:pPr>
            <w:r w:rsidRPr="000B449D">
              <w:rPr>
                <w:b/>
                <w:color w:val="000000"/>
                <w:spacing w:val="-1"/>
                <w:sz w:val="22"/>
                <w:szCs w:val="22"/>
              </w:rPr>
              <w:t>Знания:</w:t>
            </w:r>
          </w:p>
          <w:p w:rsidR="000B449D" w:rsidRPr="000B449D" w:rsidRDefault="000B449D" w:rsidP="000B449D">
            <w:pPr>
              <w:ind w:left="-57" w:right="-113"/>
              <w:rPr>
                <w:color w:val="22272F"/>
                <w:sz w:val="22"/>
                <w:szCs w:val="22"/>
                <w:shd w:val="clear" w:color="auto" w:fill="FFFFFF"/>
              </w:rPr>
            </w:pPr>
            <w:r w:rsidRPr="000B449D">
              <w:rPr>
                <w:color w:val="22272F"/>
                <w:sz w:val="22"/>
                <w:szCs w:val="22"/>
                <w:shd w:val="clear" w:color="auto" w:fill="FFFFFF"/>
              </w:rPr>
              <w:t>- основ экономики, организации труда и управления;</w:t>
            </w:r>
          </w:p>
          <w:p w:rsidR="000B449D" w:rsidRPr="000B449D" w:rsidRDefault="000B449D" w:rsidP="000B449D">
            <w:pPr>
              <w:ind w:left="-57" w:right="-113"/>
              <w:rPr>
                <w:color w:val="22272F"/>
                <w:sz w:val="22"/>
                <w:szCs w:val="22"/>
                <w:shd w:val="clear" w:color="auto" w:fill="FFFFFF"/>
              </w:rPr>
            </w:pPr>
            <w:r w:rsidRPr="000B449D">
              <w:rPr>
                <w:color w:val="22272F"/>
                <w:sz w:val="22"/>
                <w:szCs w:val="22"/>
                <w:shd w:val="clear" w:color="auto" w:fill="FFFFFF"/>
              </w:rPr>
              <w:t xml:space="preserve">- </w:t>
            </w:r>
            <w:r w:rsidRPr="000B449D">
              <w:rPr>
                <w:sz w:val="22"/>
                <w:szCs w:val="22"/>
              </w:rPr>
              <w:t>основных финансовых документов учета и отчетности</w:t>
            </w:r>
          </w:p>
          <w:p w:rsidR="000B449D" w:rsidRPr="000B449D" w:rsidRDefault="000B449D" w:rsidP="000B449D">
            <w:pPr>
              <w:ind w:left="-57" w:right="-113"/>
              <w:rPr>
                <w:b/>
                <w:color w:val="000000"/>
                <w:spacing w:val="-1"/>
                <w:sz w:val="22"/>
                <w:szCs w:val="22"/>
              </w:rPr>
            </w:pPr>
            <w:r w:rsidRPr="000B449D">
              <w:rPr>
                <w:b/>
                <w:color w:val="000000"/>
                <w:spacing w:val="-1"/>
                <w:sz w:val="22"/>
                <w:szCs w:val="22"/>
              </w:rPr>
              <w:t>Умения:</w:t>
            </w:r>
          </w:p>
          <w:p w:rsidR="000B449D" w:rsidRPr="000B449D" w:rsidRDefault="000B449D" w:rsidP="000B449D">
            <w:pPr>
              <w:ind w:left="-57" w:right="-113"/>
              <w:rPr>
                <w:color w:val="22272F"/>
                <w:sz w:val="22"/>
                <w:szCs w:val="22"/>
                <w:shd w:val="clear" w:color="auto" w:fill="FFFFFF"/>
              </w:rPr>
            </w:pPr>
            <w:r w:rsidRPr="000B449D">
              <w:rPr>
                <w:b/>
                <w:color w:val="000000"/>
                <w:spacing w:val="-1"/>
                <w:sz w:val="22"/>
                <w:szCs w:val="22"/>
              </w:rPr>
              <w:t xml:space="preserve">- </w:t>
            </w:r>
            <w:r w:rsidRPr="000B449D">
              <w:rPr>
                <w:sz w:val="22"/>
                <w:szCs w:val="22"/>
              </w:rPr>
              <w:t>работать с финансово-хозяйственной документацией</w:t>
            </w:r>
          </w:p>
          <w:p w:rsidR="000B449D" w:rsidRPr="000B449D" w:rsidRDefault="000B449D" w:rsidP="000B449D">
            <w:pPr>
              <w:ind w:left="-57" w:right="-113"/>
              <w:rPr>
                <w:b/>
                <w:color w:val="000000"/>
                <w:spacing w:val="-1"/>
                <w:sz w:val="22"/>
                <w:szCs w:val="22"/>
              </w:rPr>
            </w:pPr>
            <w:r w:rsidRPr="000B449D">
              <w:rPr>
                <w:b/>
                <w:color w:val="000000"/>
                <w:spacing w:val="-1"/>
                <w:sz w:val="22"/>
                <w:szCs w:val="22"/>
              </w:rPr>
              <w:t>Навыки и/или опыт деятельности:</w:t>
            </w:r>
          </w:p>
          <w:p w:rsidR="000B449D" w:rsidRPr="000B449D" w:rsidRDefault="000B449D" w:rsidP="000B449D">
            <w:pPr>
              <w:ind w:left="-57" w:right="-113"/>
              <w:rPr>
                <w:color w:val="000000"/>
                <w:spacing w:val="-1"/>
                <w:sz w:val="22"/>
                <w:szCs w:val="22"/>
              </w:rPr>
            </w:pPr>
            <w:r w:rsidRPr="000B449D">
              <w:rPr>
                <w:color w:val="22272F"/>
                <w:sz w:val="22"/>
                <w:szCs w:val="22"/>
                <w:shd w:val="clear" w:color="auto" w:fill="FFFFFF"/>
              </w:rPr>
              <w:t xml:space="preserve">- </w:t>
            </w:r>
            <w:r w:rsidRPr="000B449D">
              <w:rPr>
                <w:sz w:val="22"/>
                <w:szCs w:val="22"/>
              </w:rPr>
              <w:t>составления документов учета и отчетности</w:t>
            </w:r>
          </w:p>
        </w:tc>
        <w:tc>
          <w:tcPr>
            <w:tcW w:w="1574" w:type="dxa"/>
            <w:tcBorders>
              <w:bottom w:val="single" w:sz="4" w:space="0" w:color="auto"/>
            </w:tcBorders>
          </w:tcPr>
          <w:p w:rsidR="000B449D" w:rsidRPr="000B449D" w:rsidRDefault="000B449D" w:rsidP="000B449D">
            <w:pPr>
              <w:ind w:left="-57" w:right="-113"/>
              <w:rPr>
                <w:b/>
                <w:color w:val="000000"/>
                <w:spacing w:val="-1"/>
              </w:rPr>
            </w:pPr>
            <w:r w:rsidRPr="000B449D">
              <w:rPr>
                <w:b/>
                <w:color w:val="000000"/>
                <w:spacing w:val="-1"/>
              </w:rPr>
              <w:t>ПК-2.1</w:t>
            </w:r>
          </w:p>
          <w:p w:rsidR="000B449D" w:rsidRPr="000B449D" w:rsidRDefault="000B449D" w:rsidP="000B449D">
            <w:pPr>
              <w:ind w:left="-57" w:right="-113"/>
              <w:rPr>
                <w:i/>
                <w:color w:val="000000"/>
                <w:spacing w:val="-1"/>
              </w:rPr>
            </w:pPr>
            <w:r w:rsidRPr="000B449D">
              <w:rPr>
                <w:color w:val="000000"/>
                <w:spacing w:val="-1"/>
              </w:rPr>
              <w:t>Осуществляет анализ финансово-хозяйственной деятельности, реализовывает учетную политику организации</w:t>
            </w:r>
          </w:p>
        </w:tc>
      </w:tr>
      <w:tr w:rsidR="000B449D" w:rsidRPr="000B449D" w:rsidTr="000B449D">
        <w:trPr>
          <w:trHeight w:val="2355"/>
          <w:jc w:val="center"/>
        </w:trPr>
        <w:tc>
          <w:tcPr>
            <w:tcW w:w="1855" w:type="dxa"/>
            <w:vMerge w:val="restart"/>
            <w:tcBorders>
              <w:top w:val="single" w:sz="4" w:space="0" w:color="auto"/>
              <w:right w:val="single" w:sz="4" w:space="0" w:color="auto"/>
            </w:tcBorders>
          </w:tcPr>
          <w:p w:rsidR="000B449D" w:rsidRPr="000B449D" w:rsidRDefault="000B449D" w:rsidP="000B449D">
            <w:pPr>
              <w:ind w:left="-57" w:right="-113"/>
              <w:rPr>
                <w:b/>
                <w:color w:val="000000"/>
                <w:spacing w:val="-1"/>
                <w:sz w:val="22"/>
                <w:szCs w:val="22"/>
              </w:rPr>
            </w:pPr>
            <w:r w:rsidRPr="000B449D">
              <w:rPr>
                <w:b/>
                <w:color w:val="000000"/>
                <w:spacing w:val="-1"/>
                <w:sz w:val="22"/>
                <w:szCs w:val="22"/>
              </w:rPr>
              <w:t>ПК-3</w:t>
            </w:r>
          </w:p>
          <w:p w:rsidR="000B449D" w:rsidRPr="000B449D" w:rsidRDefault="000B449D" w:rsidP="000B449D">
            <w:pPr>
              <w:ind w:left="-57" w:right="-113"/>
              <w:rPr>
                <w:b/>
                <w:color w:val="000000"/>
                <w:spacing w:val="-1"/>
                <w:sz w:val="22"/>
                <w:szCs w:val="22"/>
              </w:rPr>
            </w:pPr>
            <w:r w:rsidRPr="000B449D">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1887" w:type="dxa"/>
            <w:vMerge/>
            <w:tcBorders>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tc>
        <w:tc>
          <w:tcPr>
            <w:tcW w:w="1784" w:type="dxa"/>
            <w:vMerge/>
            <w:tcBorders>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tc>
        <w:tc>
          <w:tcPr>
            <w:tcW w:w="2390" w:type="dxa"/>
            <w:vMerge w:val="restart"/>
            <w:tcBorders>
              <w:top w:val="single" w:sz="4" w:space="0" w:color="auto"/>
              <w:left w:val="single" w:sz="4" w:space="0" w:color="auto"/>
            </w:tcBorders>
          </w:tcPr>
          <w:p w:rsidR="000B449D" w:rsidRPr="000B449D" w:rsidRDefault="000B449D" w:rsidP="000B449D">
            <w:pPr>
              <w:ind w:left="-57" w:right="-113"/>
              <w:rPr>
                <w:b/>
                <w:iCs/>
                <w:spacing w:val="-1"/>
                <w:u w:val="single"/>
              </w:rPr>
            </w:pPr>
            <w:r w:rsidRPr="000B449D">
              <w:rPr>
                <w:b/>
                <w:i/>
                <w:color w:val="000000"/>
                <w:spacing w:val="-1"/>
              </w:rPr>
              <w:t>Р 05.008</w:t>
            </w:r>
          </w:p>
          <w:p w:rsidR="000B449D" w:rsidRPr="000B449D" w:rsidRDefault="000B449D" w:rsidP="000B449D">
            <w:pPr>
              <w:ind w:left="-57" w:right="-113"/>
              <w:rPr>
                <w:rStyle w:val="2"/>
                <w:sz w:val="22"/>
                <w:szCs w:val="22"/>
              </w:rPr>
            </w:pPr>
            <w:r w:rsidRPr="000B449D">
              <w:rPr>
                <w:b/>
                <w:iCs/>
                <w:spacing w:val="-1"/>
                <w:u w:val="single"/>
              </w:rPr>
              <w:t xml:space="preserve">А/01.6 </w:t>
            </w:r>
            <w:r w:rsidRPr="000B449D">
              <w:rPr>
                <w:rStyle w:val="2"/>
                <w:sz w:val="20"/>
                <w:szCs w:val="20"/>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367" w:type="dxa"/>
            <w:tcBorders>
              <w:top w:val="single" w:sz="4" w:space="0" w:color="auto"/>
              <w:bottom w:val="single" w:sz="4" w:space="0" w:color="auto"/>
            </w:tcBorders>
          </w:tcPr>
          <w:p w:rsidR="000B449D" w:rsidRPr="000B449D" w:rsidRDefault="000B449D" w:rsidP="000B449D">
            <w:pPr>
              <w:ind w:left="-57" w:right="-113"/>
              <w:jc w:val="both"/>
              <w:rPr>
                <w:b/>
                <w:color w:val="000000"/>
                <w:spacing w:val="-1"/>
                <w:sz w:val="22"/>
                <w:szCs w:val="22"/>
              </w:rPr>
            </w:pPr>
            <w:r w:rsidRPr="000B449D">
              <w:rPr>
                <w:b/>
                <w:color w:val="000000"/>
                <w:spacing w:val="-1"/>
                <w:sz w:val="22"/>
                <w:szCs w:val="22"/>
              </w:rPr>
              <w:t>Знания:</w:t>
            </w:r>
          </w:p>
          <w:p w:rsidR="000B449D" w:rsidRPr="000B449D" w:rsidRDefault="000B449D" w:rsidP="000B449D">
            <w:pPr>
              <w:ind w:left="-57" w:right="-113"/>
              <w:rPr>
                <w:color w:val="22272F"/>
                <w:sz w:val="22"/>
                <w:szCs w:val="22"/>
                <w:shd w:val="clear" w:color="auto" w:fill="FFFFFF"/>
              </w:rPr>
            </w:pPr>
            <w:r w:rsidRPr="000B449D">
              <w:rPr>
                <w:color w:val="22272F"/>
                <w:sz w:val="22"/>
                <w:szCs w:val="22"/>
                <w:shd w:val="clear" w:color="auto" w:fill="FFFFFF"/>
              </w:rPr>
              <w:t>- основ экономики, организации труда и управления</w:t>
            </w:r>
          </w:p>
          <w:p w:rsidR="000B449D" w:rsidRPr="000B449D" w:rsidRDefault="000B449D" w:rsidP="000B449D">
            <w:pPr>
              <w:ind w:left="-57" w:right="-113"/>
              <w:rPr>
                <w:b/>
                <w:color w:val="000000"/>
                <w:spacing w:val="-1"/>
                <w:sz w:val="22"/>
                <w:szCs w:val="22"/>
              </w:rPr>
            </w:pPr>
            <w:r w:rsidRPr="000B449D">
              <w:rPr>
                <w:b/>
                <w:color w:val="000000"/>
                <w:spacing w:val="-1"/>
                <w:sz w:val="22"/>
                <w:szCs w:val="22"/>
              </w:rPr>
              <w:t>Умения:</w:t>
            </w:r>
          </w:p>
          <w:p w:rsidR="000B449D" w:rsidRPr="000B449D" w:rsidRDefault="000B449D" w:rsidP="000B449D">
            <w:pPr>
              <w:ind w:left="-57" w:right="-113"/>
              <w:rPr>
                <w:color w:val="22272F"/>
                <w:sz w:val="22"/>
                <w:szCs w:val="22"/>
                <w:shd w:val="clear" w:color="auto" w:fill="FFFFFF"/>
              </w:rPr>
            </w:pPr>
            <w:r w:rsidRPr="000B449D">
              <w:rPr>
                <w:b/>
                <w:color w:val="000000"/>
                <w:spacing w:val="-1"/>
                <w:sz w:val="22"/>
                <w:szCs w:val="22"/>
              </w:rPr>
              <w:t xml:space="preserve">- </w:t>
            </w:r>
            <w:r w:rsidRPr="000B449D">
              <w:rPr>
                <w:color w:val="22272F"/>
                <w:sz w:val="22"/>
                <w:szCs w:val="22"/>
                <w:shd w:val="clear" w:color="auto" w:fill="FFFFFF"/>
              </w:rPr>
              <w:t>ставить рабочие задачи подчиненным и добиваться их выполнения</w:t>
            </w:r>
          </w:p>
          <w:p w:rsidR="000B449D" w:rsidRPr="000B449D" w:rsidRDefault="000B449D" w:rsidP="000B449D">
            <w:pPr>
              <w:ind w:left="-57" w:right="-113"/>
              <w:rPr>
                <w:b/>
                <w:color w:val="000000"/>
                <w:spacing w:val="-1"/>
                <w:sz w:val="22"/>
                <w:szCs w:val="22"/>
              </w:rPr>
            </w:pPr>
            <w:r w:rsidRPr="000B449D">
              <w:rPr>
                <w:b/>
                <w:color w:val="000000"/>
                <w:spacing w:val="-1"/>
                <w:sz w:val="22"/>
                <w:szCs w:val="22"/>
              </w:rPr>
              <w:t>Навыки и/или опыт деятельности:</w:t>
            </w:r>
          </w:p>
          <w:p w:rsidR="000B449D" w:rsidRPr="000B449D" w:rsidRDefault="000B449D" w:rsidP="000B449D">
            <w:pPr>
              <w:ind w:left="-57" w:right="-113"/>
              <w:rPr>
                <w:b/>
                <w:color w:val="000000"/>
                <w:spacing w:val="-1"/>
                <w:sz w:val="22"/>
                <w:szCs w:val="22"/>
              </w:rPr>
            </w:pPr>
            <w:r w:rsidRPr="000B449D">
              <w:rPr>
                <w:b/>
                <w:color w:val="000000"/>
                <w:spacing w:val="-1"/>
                <w:sz w:val="22"/>
                <w:szCs w:val="22"/>
              </w:rPr>
              <w:t xml:space="preserve">- </w:t>
            </w:r>
            <w:r w:rsidRPr="000B449D">
              <w:rPr>
                <w:sz w:val="22"/>
                <w:szCs w:val="22"/>
              </w:rPr>
              <w:t>реализации основных управленческих функций</w:t>
            </w:r>
          </w:p>
        </w:tc>
        <w:tc>
          <w:tcPr>
            <w:tcW w:w="1574" w:type="dxa"/>
            <w:tcBorders>
              <w:top w:val="single" w:sz="4" w:space="0" w:color="auto"/>
              <w:bottom w:val="single" w:sz="4" w:space="0" w:color="auto"/>
            </w:tcBorders>
          </w:tcPr>
          <w:p w:rsidR="000B449D" w:rsidRPr="000B449D" w:rsidRDefault="000B449D" w:rsidP="000B449D">
            <w:pPr>
              <w:ind w:left="-57" w:right="-113"/>
              <w:rPr>
                <w:b/>
                <w:color w:val="000000"/>
                <w:spacing w:val="-1"/>
              </w:rPr>
            </w:pPr>
            <w:r w:rsidRPr="000B449D">
              <w:rPr>
                <w:b/>
                <w:color w:val="000000"/>
                <w:spacing w:val="-1"/>
              </w:rPr>
              <w:t>ПК-3.1</w:t>
            </w:r>
          </w:p>
          <w:p w:rsidR="000B449D" w:rsidRPr="000B449D" w:rsidRDefault="000B449D" w:rsidP="000B449D">
            <w:pPr>
              <w:ind w:left="-57" w:right="-113"/>
              <w:rPr>
                <w:i/>
                <w:color w:val="000000"/>
                <w:spacing w:val="-1"/>
              </w:rPr>
            </w:pPr>
            <w:r w:rsidRPr="000B449D">
              <w:rPr>
                <w:color w:val="000000"/>
                <w:spacing w:val="-1"/>
              </w:rPr>
              <w:t>Проводит мероприятия по укреплению и развитию материально-технической базы физкультурно-спортивной организации</w:t>
            </w:r>
          </w:p>
        </w:tc>
      </w:tr>
      <w:tr w:rsidR="000B449D" w:rsidRPr="000B449D" w:rsidTr="000B449D">
        <w:trPr>
          <w:trHeight w:val="413"/>
          <w:jc w:val="center"/>
        </w:trPr>
        <w:tc>
          <w:tcPr>
            <w:tcW w:w="1855" w:type="dxa"/>
            <w:vMerge/>
            <w:tcBorders>
              <w:bottom w:val="single" w:sz="4" w:space="0" w:color="auto"/>
              <w:right w:val="single" w:sz="4" w:space="0" w:color="auto"/>
            </w:tcBorders>
          </w:tcPr>
          <w:p w:rsidR="000B449D" w:rsidRPr="000B449D" w:rsidRDefault="000B449D" w:rsidP="000B449D">
            <w:pPr>
              <w:ind w:left="-57" w:right="-113"/>
              <w:rPr>
                <w:b/>
                <w:color w:val="000000"/>
                <w:spacing w:val="-1"/>
                <w:sz w:val="22"/>
                <w:szCs w:val="22"/>
              </w:rPr>
            </w:pPr>
          </w:p>
        </w:tc>
        <w:tc>
          <w:tcPr>
            <w:tcW w:w="1887" w:type="dxa"/>
            <w:vMerge/>
            <w:tcBorders>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tc>
        <w:tc>
          <w:tcPr>
            <w:tcW w:w="1784" w:type="dxa"/>
            <w:vMerge/>
            <w:tcBorders>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tc>
        <w:tc>
          <w:tcPr>
            <w:tcW w:w="2390" w:type="dxa"/>
            <w:vMerge/>
            <w:tcBorders>
              <w:left w:val="single" w:sz="4" w:space="0" w:color="auto"/>
              <w:bottom w:val="single" w:sz="4" w:space="0" w:color="auto"/>
            </w:tcBorders>
          </w:tcPr>
          <w:p w:rsidR="000B449D" w:rsidRPr="000B449D" w:rsidRDefault="000B449D" w:rsidP="000B449D">
            <w:pPr>
              <w:ind w:left="-57" w:right="-113"/>
              <w:rPr>
                <w:b/>
                <w:i/>
                <w:color w:val="000000"/>
                <w:spacing w:val="-1"/>
              </w:rPr>
            </w:pPr>
          </w:p>
        </w:tc>
        <w:tc>
          <w:tcPr>
            <w:tcW w:w="6367" w:type="dxa"/>
            <w:vMerge w:val="restart"/>
            <w:tcBorders>
              <w:top w:val="single" w:sz="4" w:space="0" w:color="auto"/>
            </w:tcBorders>
          </w:tcPr>
          <w:p w:rsidR="000B449D" w:rsidRPr="000B449D" w:rsidRDefault="000B449D" w:rsidP="000B449D">
            <w:pPr>
              <w:spacing w:line="216" w:lineRule="auto"/>
              <w:ind w:left="-57" w:right="-113"/>
              <w:rPr>
                <w:b/>
                <w:color w:val="000000"/>
                <w:spacing w:val="-1"/>
              </w:rPr>
            </w:pPr>
            <w:r w:rsidRPr="000B449D">
              <w:rPr>
                <w:b/>
                <w:color w:val="000000"/>
                <w:spacing w:val="-1"/>
              </w:rPr>
              <w:t>Знания:</w:t>
            </w:r>
          </w:p>
          <w:p w:rsidR="000B449D" w:rsidRPr="000B449D" w:rsidRDefault="000B449D" w:rsidP="000B449D">
            <w:pPr>
              <w:spacing w:line="216" w:lineRule="auto"/>
              <w:ind w:left="-57" w:right="-113"/>
              <w:rPr>
                <w:color w:val="22272F"/>
                <w:shd w:val="clear" w:color="auto" w:fill="FFFFFF"/>
              </w:rPr>
            </w:pPr>
            <w:r w:rsidRPr="000B449D">
              <w:rPr>
                <w:b/>
                <w:color w:val="000000"/>
                <w:spacing w:val="-1"/>
              </w:rPr>
              <w:t xml:space="preserve">- </w:t>
            </w:r>
            <w:r w:rsidRPr="000B449D">
              <w:rPr>
                <w:color w:val="22272F"/>
                <w:shd w:val="clear" w:color="auto" w:fill="FFFFFF"/>
              </w:rPr>
              <w:t>основ экономики, организации труда и управления;</w:t>
            </w:r>
          </w:p>
          <w:p w:rsidR="000B449D" w:rsidRPr="000B449D" w:rsidRDefault="000B449D" w:rsidP="000B449D">
            <w:pPr>
              <w:spacing w:line="216" w:lineRule="auto"/>
              <w:ind w:left="-57" w:right="-113"/>
              <w:rPr>
                <w:color w:val="22272F"/>
                <w:shd w:val="clear" w:color="auto" w:fill="FFFFFF"/>
              </w:rPr>
            </w:pPr>
            <w:r w:rsidRPr="000B449D">
              <w:rPr>
                <w:color w:val="22272F"/>
                <w:shd w:val="clear" w:color="auto" w:fill="FFFFFF"/>
              </w:rPr>
              <w:t>- порядка составления установленной отчетности;</w:t>
            </w:r>
          </w:p>
          <w:p w:rsidR="000B449D" w:rsidRPr="000B449D" w:rsidRDefault="000B449D" w:rsidP="000B449D">
            <w:pPr>
              <w:spacing w:line="216" w:lineRule="auto"/>
              <w:ind w:left="-57" w:right="-113"/>
              <w:rPr>
                <w:b/>
              </w:rPr>
            </w:pPr>
            <w:r w:rsidRPr="000B449D">
              <w:rPr>
                <w:color w:val="22272F"/>
                <w:shd w:val="clear" w:color="auto" w:fill="FFFFFF"/>
              </w:rPr>
              <w:t xml:space="preserve">- </w:t>
            </w:r>
            <w:r w:rsidRPr="000B449D">
              <w:t>принципов, видов и методов организационного планирования</w:t>
            </w:r>
          </w:p>
          <w:p w:rsidR="000B449D" w:rsidRPr="000B449D" w:rsidRDefault="000B449D" w:rsidP="000B449D">
            <w:pPr>
              <w:spacing w:line="216" w:lineRule="auto"/>
              <w:ind w:left="-57" w:right="-113"/>
              <w:rPr>
                <w:b/>
                <w:color w:val="000000"/>
                <w:spacing w:val="-1"/>
              </w:rPr>
            </w:pPr>
            <w:r w:rsidRPr="000B449D">
              <w:rPr>
                <w:b/>
                <w:color w:val="000000"/>
                <w:spacing w:val="-1"/>
              </w:rPr>
              <w:t>Умения:</w:t>
            </w:r>
          </w:p>
          <w:p w:rsidR="000B449D" w:rsidRPr="000B449D" w:rsidRDefault="000B449D" w:rsidP="000B449D">
            <w:pPr>
              <w:spacing w:line="216" w:lineRule="auto"/>
              <w:ind w:left="-57" w:right="-113"/>
              <w:rPr>
                <w:b/>
              </w:rPr>
            </w:pPr>
            <w:r w:rsidRPr="000B449D">
              <w:rPr>
                <w:i/>
              </w:rPr>
              <w:t xml:space="preserve">- </w:t>
            </w:r>
            <w:r w:rsidRPr="000B449D">
              <w:t>критически оценивать и корректировать собственную профессиональную деятельность</w:t>
            </w:r>
          </w:p>
          <w:p w:rsidR="000B449D" w:rsidRPr="000B449D" w:rsidRDefault="000B449D" w:rsidP="000B449D">
            <w:pPr>
              <w:spacing w:line="216" w:lineRule="auto"/>
              <w:ind w:left="-57" w:right="-113"/>
              <w:rPr>
                <w:b/>
                <w:color w:val="000000"/>
                <w:spacing w:val="-1"/>
              </w:rPr>
            </w:pPr>
            <w:r w:rsidRPr="000B449D">
              <w:rPr>
                <w:b/>
                <w:color w:val="000000"/>
                <w:spacing w:val="-1"/>
              </w:rPr>
              <w:t>Навыки и/или опыт деятельности:</w:t>
            </w:r>
          </w:p>
          <w:p w:rsidR="000B449D" w:rsidRPr="000B449D" w:rsidRDefault="000B449D" w:rsidP="000B449D">
            <w:pPr>
              <w:spacing w:line="216" w:lineRule="auto"/>
              <w:ind w:left="-57" w:right="-113"/>
              <w:rPr>
                <w:b/>
                <w:color w:val="000000"/>
                <w:spacing w:val="-1"/>
                <w:sz w:val="22"/>
                <w:szCs w:val="22"/>
              </w:rPr>
            </w:pPr>
            <w:r w:rsidRPr="000B449D">
              <w:rPr>
                <w:i/>
              </w:rPr>
              <w:t>-</w:t>
            </w:r>
            <w:r w:rsidRPr="000B449D">
              <w:t xml:space="preserve"> </w:t>
            </w:r>
            <w:r w:rsidRPr="000B449D">
              <w:rPr>
                <w:color w:val="000000"/>
                <w:spacing w:val="-1"/>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1574" w:type="dxa"/>
            <w:vMerge w:val="restart"/>
            <w:tcBorders>
              <w:top w:val="single" w:sz="4" w:space="0" w:color="auto"/>
            </w:tcBorders>
          </w:tcPr>
          <w:p w:rsidR="000B449D" w:rsidRPr="000B449D" w:rsidRDefault="000B449D" w:rsidP="000B449D">
            <w:pPr>
              <w:ind w:left="-57" w:right="-113"/>
              <w:rPr>
                <w:b/>
                <w:color w:val="000000"/>
                <w:spacing w:val="-1"/>
              </w:rPr>
            </w:pPr>
            <w:r w:rsidRPr="000B449D">
              <w:rPr>
                <w:b/>
                <w:color w:val="000000"/>
                <w:spacing w:val="-1"/>
              </w:rPr>
              <w:t>ПК-5.1</w:t>
            </w:r>
          </w:p>
          <w:p w:rsidR="000B449D" w:rsidRPr="000B449D" w:rsidRDefault="000B449D" w:rsidP="000B449D">
            <w:pPr>
              <w:ind w:left="-57" w:right="-113"/>
              <w:rPr>
                <w:b/>
                <w:color w:val="000000"/>
                <w:spacing w:val="-1"/>
              </w:rPr>
            </w:pPr>
            <w:r w:rsidRPr="000B449D">
              <w:rPr>
                <w:color w:val="000000"/>
                <w:spacing w:val="-1"/>
              </w:rPr>
              <w:t>Осуществляет анализ данных о результатах деятельности организаций физической культуры и спорта</w:t>
            </w:r>
          </w:p>
        </w:tc>
      </w:tr>
      <w:tr w:rsidR="000B449D" w:rsidRPr="000B449D" w:rsidTr="000B449D">
        <w:trPr>
          <w:trHeight w:val="420"/>
          <w:jc w:val="center"/>
        </w:trPr>
        <w:tc>
          <w:tcPr>
            <w:tcW w:w="1855" w:type="dxa"/>
            <w:tcBorders>
              <w:top w:val="single" w:sz="4" w:space="0" w:color="auto"/>
              <w:bottom w:val="single" w:sz="4" w:space="0" w:color="auto"/>
              <w:right w:val="single" w:sz="4" w:space="0" w:color="auto"/>
            </w:tcBorders>
          </w:tcPr>
          <w:p w:rsidR="000B449D" w:rsidRPr="000B449D" w:rsidRDefault="000B449D" w:rsidP="000B449D">
            <w:pPr>
              <w:ind w:left="-57" w:right="-113"/>
              <w:rPr>
                <w:b/>
                <w:color w:val="000000"/>
                <w:spacing w:val="-1"/>
                <w:sz w:val="22"/>
                <w:szCs w:val="22"/>
              </w:rPr>
            </w:pPr>
            <w:r w:rsidRPr="000B449D">
              <w:rPr>
                <w:b/>
                <w:color w:val="000000"/>
                <w:spacing w:val="-1"/>
                <w:sz w:val="22"/>
                <w:szCs w:val="22"/>
              </w:rPr>
              <w:t>ПК-5</w:t>
            </w:r>
          </w:p>
          <w:p w:rsidR="000B449D" w:rsidRPr="000B449D" w:rsidRDefault="000B449D" w:rsidP="000B449D">
            <w:pPr>
              <w:ind w:left="-57" w:right="-113"/>
              <w:rPr>
                <w:b/>
                <w:color w:val="000000"/>
                <w:spacing w:val="-1"/>
                <w:sz w:val="22"/>
                <w:szCs w:val="22"/>
              </w:rPr>
            </w:pPr>
            <w:r w:rsidRPr="000B449D">
              <w:rPr>
                <w:color w:val="000000"/>
                <w:spacing w:val="-1"/>
                <w:sz w:val="22"/>
                <w:szCs w:val="22"/>
              </w:rPr>
              <w:t>Способен осуществлять анализ данных о результатах деятельности организаций физической культуры и спорта</w:t>
            </w:r>
          </w:p>
        </w:tc>
        <w:tc>
          <w:tcPr>
            <w:tcW w:w="1887" w:type="dxa"/>
            <w:vMerge/>
            <w:tcBorders>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tc>
        <w:tc>
          <w:tcPr>
            <w:tcW w:w="1784" w:type="dxa"/>
            <w:vMerge/>
            <w:tcBorders>
              <w:left w:val="single" w:sz="4" w:space="0" w:color="auto"/>
              <w:right w:val="single" w:sz="4" w:space="0" w:color="auto"/>
            </w:tcBorders>
          </w:tcPr>
          <w:p w:rsidR="000B449D" w:rsidRPr="000B449D" w:rsidRDefault="000B449D" w:rsidP="000B449D">
            <w:pPr>
              <w:ind w:left="-57" w:right="-113"/>
              <w:rPr>
                <w:b/>
                <w:i/>
                <w:color w:val="000000"/>
                <w:spacing w:val="-1"/>
                <w:sz w:val="22"/>
                <w:szCs w:val="22"/>
              </w:rPr>
            </w:pPr>
          </w:p>
        </w:tc>
        <w:tc>
          <w:tcPr>
            <w:tcW w:w="2390" w:type="dxa"/>
            <w:tcBorders>
              <w:top w:val="single" w:sz="4" w:space="0" w:color="auto"/>
              <w:left w:val="single" w:sz="4" w:space="0" w:color="auto"/>
              <w:bottom w:val="single" w:sz="4" w:space="0" w:color="auto"/>
            </w:tcBorders>
          </w:tcPr>
          <w:p w:rsidR="000B449D" w:rsidRPr="000B449D" w:rsidRDefault="000B449D" w:rsidP="000B449D">
            <w:pPr>
              <w:ind w:left="-57" w:right="-113"/>
              <w:rPr>
                <w:b/>
                <w:iCs/>
                <w:spacing w:val="-1"/>
                <w:sz w:val="22"/>
                <w:szCs w:val="22"/>
                <w:u w:val="single"/>
              </w:rPr>
            </w:pPr>
            <w:r w:rsidRPr="000B449D">
              <w:rPr>
                <w:b/>
                <w:i/>
                <w:color w:val="000000"/>
                <w:spacing w:val="-1"/>
                <w:sz w:val="22"/>
                <w:szCs w:val="22"/>
              </w:rPr>
              <w:t>Р 05.008</w:t>
            </w:r>
          </w:p>
          <w:p w:rsidR="000B449D" w:rsidRPr="000B449D" w:rsidRDefault="000B449D" w:rsidP="000B449D">
            <w:pPr>
              <w:ind w:left="-57" w:right="-113"/>
              <w:rPr>
                <w:b/>
                <w:i/>
                <w:color w:val="000000"/>
                <w:spacing w:val="-1"/>
              </w:rPr>
            </w:pPr>
            <w:r w:rsidRPr="000B449D">
              <w:rPr>
                <w:b/>
                <w:iCs/>
                <w:spacing w:val="-1"/>
                <w:sz w:val="22"/>
                <w:szCs w:val="22"/>
                <w:u w:val="single"/>
              </w:rPr>
              <w:t xml:space="preserve">А/04.6 </w:t>
            </w:r>
            <w:r w:rsidRPr="000B449D">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6367" w:type="dxa"/>
            <w:vMerge/>
            <w:tcBorders>
              <w:bottom w:val="single" w:sz="2" w:space="0" w:color="auto"/>
            </w:tcBorders>
          </w:tcPr>
          <w:p w:rsidR="000B449D" w:rsidRPr="000B449D" w:rsidRDefault="000B449D" w:rsidP="000B449D">
            <w:pPr>
              <w:spacing w:line="216" w:lineRule="auto"/>
              <w:ind w:left="-57" w:right="-113"/>
              <w:rPr>
                <w:b/>
                <w:color w:val="000000"/>
                <w:spacing w:val="-1"/>
                <w:sz w:val="22"/>
                <w:szCs w:val="22"/>
              </w:rPr>
            </w:pPr>
          </w:p>
        </w:tc>
        <w:tc>
          <w:tcPr>
            <w:tcW w:w="1574" w:type="dxa"/>
            <w:vMerge/>
            <w:tcBorders>
              <w:bottom w:val="single" w:sz="4" w:space="0" w:color="auto"/>
            </w:tcBorders>
          </w:tcPr>
          <w:p w:rsidR="000B449D" w:rsidRPr="000B449D" w:rsidRDefault="000B449D" w:rsidP="000B449D">
            <w:pPr>
              <w:ind w:left="-57" w:right="-113"/>
              <w:rPr>
                <w:b/>
                <w:color w:val="000000"/>
                <w:spacing w:val="-1"/>
              </w:rPr>
            </w:pPr>
          </w:p>
        </w:tc>
      </w:tr>
    </w:tbl>
    <w:p w:rsidR="000B449D" w:rsidRDefault="000B449D"/>
    <w:p w:rsidR="002E2EFF" w:rsidRDefault="002E2EFF" w:rsidP="00E125A0">
      <w:pPr>
        <w:shd w:val="clear" w:color="auto" w:fill="FFFFFF"/>
        <w:ind w:firstLine="708"/>
        <w:jc w:val="both"/>
        <w:rPr>
          <w:caps/>
          <w:color w:val="000000"/>
          <w:spacing w:val="-1"/>
          <w:sz w:val="28"/>
          <w:szCs w:val="28"/>
        </w:rPr>
        <w:sectPr w:rsidR="002E2EFF" w:rsidSect="002E2EFF">
          <w:pgSz w:w="16838" w:h="11906" w:orient="landscape"/>
          <w:pgMar w:top="1701" w:right="1134" w:bottom="851" w:left="1134" w:header="709" w:footer="709" w:gutter="0"/>
          <w:cols w:space="708"/>
          <w:docGrid w:linePitch="360"/>
        </w:sectPr>
      </w:pPr>
    </w:p>
    <w:p w:rsidR="00E125A0" w:rsidRPr="009C06A3" w:rsidRDefault="00E125A0" w:rsidP="00E125A0">
      <w:pPr>
        <w:pStyle w:val="a3"/>
        <w:numPr>
          <w:ilvl w:val="0"/>
          <w:numId w:val="1"/>
        </w:numPr>
        <w:tabs>
          <w:tab w:val="left" w:pos="1134"/>
        </w:tabs>
        <w:ind w:left="0" w:firstLine="709"/>
        <w:jc w:val="both"/>
        <w:rPr>
          <w:b/>
          <w:color w:val="000000"/>
          <w:spacing w:val="-1"/>
          <w:sz w:val="24"/>
          <w:szCs w:val="24"/>
        </w:rPr>
      </w:pPr>
      <w:r w:rsidRPr="009C06A3">
        <w:rPr>
          <w:b/>
          <w:color w:val="000000"/>
          <w:spacing w:val="-1"/>
          <w:sz w:val="24"/>
          <w:szCs w:val="24"/>
        </w:rPr>
        <w:lastRenderedPageBreak/>
        <w:t>Место дисциплины в структуре Образовательной Программы:</w:t>
      </w:r>
    </w:p>
    <w:p w:rsidR="00E125A0" w:rsidRPr="009C06A3" w:rsidRDefault="00E125A0" w:rsidP="00E125A0">
      <w:pPr>
        <w:ind w:firstLine="709"/>
        <w:jc w:val="both"/>
        <w:rPr>
          <w:color w:val="000000"/>
          <w:spacing w:val="-1"/>
          <w:sz w:val="24"/>
          <w:szCs w:val="24"/>
        </w:rPr>
      </w:pPr>
      <w:r w:rsidRPr="009C06A3">
        <w:rPr>
          <w:color w:val="000000"/>
          <w:spacing w:val="-1"/>
          <w:sz w:val="24"/>
          <w:szCs w:val="24"/>
        </w:rPr>
        <w:t xml:space="preserve">Дисциплина в структуре образовательной программы относится к </w:t>
      </w:r>
      <w:r w:rsidRPr="009C06A3">
        <w:rPr>
          <w:i/>
          <w:color w:val="000000"/>
          <w:spacing w:val="-1"/>
          <w:sz w:val="24"/>
          <w:szCs w:val="24"/>
        </w:rPr>
        <w:t>части</w:t>
      </w:r>
      <w:r w:rsidR="008626F5" w:rsidRPr="009C06A3">
        <w:rPr>
          <w:i/>
          <w:color w:val="000000"/>
          <w:spacing w:val="-1"/>
          <w:sz w:val="24"/>
          <w:szCs w:val="24"/>
        </w:rPr>
        <w:t>,</w:t>
      </w:r>
      <w:r w:rsidRPr="009C06A3">
        <w:rPr>
          <w:i/>
          <w:color w:val="000000"/>
          <w:spacing w:val="-1"/>
          <w:sz w:val="24"/>
          <w:szCs w:val="24"/>
        </w:rPr>
        <w:t xml:space="preserve"> формируемой участниками образовательных отношений</w:t>
      </w:r>
      <w:r w:rsidRPr="009C06A3">
        <w:rPr>
          <w:color w:val="000000"/>
          <w:spacing w:val="-1"/>
          <w:sz w:val="24"/>
          <w:szCs w:val="24"/>
        </w:rPr>
        <w:t xml:space="preserve">. </w:t>
      </w:r>
    </w:p>
    <w:p w:rsidR="009C06A3" w:rsidRDefault="00E125A0" w:rsidP="00E125A0">
      <w:pPr>
        <w:ind w:firstLine="709"/>
        <w:jc w:val="both"/>
        <w:rPr>
          <w:color w:val="000000"/>
          <w:spacing w:val="-1"/>
          <w:sz w:val="24"/>
          <w:szCs w:val="24"/>
        </w:rPr>
      </w:pPr>
      <w:r w:rsidRPr="009C06A3">
        <w:rPr>
          <w:color w:val="000000"/>
          <w:spacing w:val="-1"/>
          <w:sz w:val="24"/>
          <w:szCs w:val="24"/>
        </w:rPr>
        <w:t>В соответствии с рабочим учебным п</w:t>
      </w:r>
      <w:r w:rsidR="00D6059D" w:rsidRPr="009C06A3">
        <w:rPr>
          <w:color w:val="000000"/>
          <w:spacing w:val="-1"/>
          <w:sz w:val="24"/>
          <w:szCs w:val="24"/>
        </w:rPr>
        <w:t xml:space="preserve">ланом дисциплина изучается </w:t>
      </w:r>
      <w:r w:rsidR="008A0087" w:rsidRPr="009C06A3">
        <w:rPr>
          <w:bCs/>
          <w:sz w:val="24"/>
          <w:szCs w:val="24"/>
        </w:rPr>
        <w:br/>
      </w:r>
      <w:r w:rsidR="00D6059D" w:rsidRPr="009C06A3">
        <w:rPr>
          <w:color w:val="000000"/>
          <w:spacing w:val="-1"/>
          <w:sz w:val="24"/>
          <w:szCs w:val="24"/>
        </w:rPr>
        <w:t xml:space="preserve">в </w:t>
      </w:r>
      <w:r w:rsidR="00967764" w:rsidRPr="009C06A3">
        <w:rPr>
          <w:b/>
          <w:color w:val="000000"/>
          <w:spacing w:val="-1"/>
          <w:sz w:val="24"/>
          <w:szCs w:val="24"/>
        </w:rPr>
        <w:t>5</w:t>
      </w:r>
      <w:r w:rsidRPr="009C06A3">
        <w:rPr>
          <w:b/>
          <w:color w:val="000000"/>
          <w:spacing w:val="-1"/>
          <w:sz w:val="24"/>
          <w:szCs w:val="24"/>
        </w:rPr>
        <w:t xml:space="preserve"> семестре</w:t>
      </w:r>
      <w:r w:rsidRPr="009C06A3">
        <w:rPr>
          <w:color w:val="000000"/>
          <w:spacing w:val="-1"/>
          <w:sz w:val="24"/>
          <w:szCs w:val="24"/>
        </w:rPr>
        <w:t>.</w:t>
      </w:r>
      <w:r w:rsidR="007932C7" w:rsidRPr="009C06A3">
        <w:rPr>
          <w:color w:val="000000"/>
          <w:spacing w:val="-1"/>
          <w:sz w:val="24"/>
          <w:szCs w:val="24"/>
        </w:rPr>
        <w:t xml:space="preserve"> </w:t>
      </w:r>
    </w:p>
    <w:p w:rsidR="00E125A0" w:rsidRPr="009C06A3" w:rsidRDefault="00E125A0" w:rsidP="00E125A0">
      <w:pPr>
        <w:ind w:firstLine="709"/>
        <w:jc w:val="both"/>
        <w:rPr>
          <w:color w:val="000000"/>
          <w:spacing w:val="-1"/>
          <w:sz w:val="24"/>
          <w:szCs w:val="24"/>
        </w:rPr>
      </w:pPr>
      <w:r w:rsidRPr="009C06A3">
        <w:rPr>
          <w:color w:val="000000"/>
          <w:spacing w:val="-1"/>
          <w:sz w:val="24"/>
          <w:szCs w:val="24"/>
        </w:rPr>
        <w:t>Вид пр</w:t>
      </w:r>
      <w:r w:rsidR="007932C7" w:rsidRPr="009C06A3">
        <w:rPr>
          <w:color w:val="000000"/>
          <w:spacing w:val="-1"/>
          <w:sz w:val="24"/>
          <w:szCs w:val="24"/>
        </w:rPr>
        <w:t xml:space="preserve">омежуточной аттестации: </w:t>
      </w:r>
      <w:r w:rsidR="007932C7" w:rsidRPr="009C06A3">
        <w:rPr>
          <w:b/>
          <w:color w:val="000000"/>
          <w:spacing w:val="-1"/>
          <w:sz w:val="24"/>
          <w:szCs w:val="24"/>
        </w:rPr>
        <w:t>экзамен</w:t>
      </w:r>
      <w:r w:rsidRPr="009C06A3">
        <w:rPr>
          <w:color w:val="000000"/>
          <w:spacing w:val="-1"/>
          <w:sz w:val="24"/>
          <w:szCs w:val="24"/>
        </w:rPr>
        <w:t xml:space="preserve">. </w:t>
      </w:r>
    </w:p>
    <w:p w:rsidR="00E125A0" w:rsidRPr="00143FD7" w:rsidRDefault="00E125A0" w:rsidP="00E125A0">
      <w:pPr>
        <w:ind w:firstLine="709"/>
        <w:jc w:val="both"/>
        <w:rPr>
          <w:i/>
          <w:color w:val="000000"/>
          <w:spacing w:val="-1"/>
        </w:rPr>
      </w:pPr>
    </w:p>
    <w:p w:rsidR="00E125A0" w:rsidRPr="009C06A3" w:rsidRDefault="00E125A0" w:rsidP="00E125A0">
      <w:pPr>
        <w:pStyle w:val="a3"/>
        <w:numPr>
          <w:ilvl w:val="0"/>
          <w:numId w:val="1"/>
        </w:numPr>
        <w:tabs>
          <w:tab w:val="left" w:pos="1134"/>
        </w:tabs>
        <w:ind w:left="0" w:firstLine="709"/>
        <w:jc w:val="both"/>
        <w:rPr>
          <w:b/>
          <w:color w:val="000000"/>
          <w:spacing w:val="-1"/>
          <w:sz w:val="24"/>
          <w:szCs w:val="24"/>
        </w:rPr>
      </w:pPr>
      <w:r w:rsidRPr="009C06A3">
        <w:rPr>
          <w:b/>
          <w:color w:val="000000"/>
          <w:spacing w:val="-1"/>
          <w:sz w:val="24"/>
          <w:szCs w:val="24"/>
        </w:rPr>
        <w:t>Объем дисциплины и виды учебной работы:</w:t>
      </w:r>
    </w:p>
    <w:p w:rsidR="00E125A0" w:rsidRPr="00143FD7" w:rsidRDefault="00E125A0" w:rsidP="00E125A0">
      <w:pPr>
        <w:pStyle w:val="a3"/>
        <w:ind w:left="1069"/>
        <w:jc w:val="both"/>
        <w:rPr>
          <w:caps/>
          <w:color w:val="000000"/>
          <w:spacing w:val="-1"/>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4973EA" w:rsidRPr="00C92762" w:rsidTr="002C40F4">
        <w:trPr>
          <w:jc w:val="center"/>
        </w:trPr>
        <w:tc>
          <w:tcPr>
            <w:tcW w:w="6727" w:type="dxa"/>
            <w:gridSpan w:val="2"/>
            <w:vMerge w:val="restart"/>
            <w:vAlign w:val="center"/>
          </w:tcPr>
          <w:p w:rsidR="004973EA" w:rsidRPr="00C92762" w:rsidRDefault="004973EA" w:rsidP="002C40F4">
            <w:pPr>
              <w:jc w:val="center"/>
              <w:rPr>
                <w:color w:val="000000"/>
                <w:spacing w:val="-1"/>
                <w:sz w:val="24"/>
                <w:szCs w:val="28"/>
              </w:rPr>
            </w:pPr>
            <w:r w:rsidRPr="00C92762">
              <w:rPr>
                <w:color w:val="000000"/>
                <w:spacing w:val="-1"/>
                <w:sz w:val="24"/>
                <w:szCs w:val="28"/>
              </w:rPr>
              <w:t>Вид учебной работы</w:t>
            </w:r>
          </w:p>
        </w:tc>
        <w:tc>
          <w:tcPr>
            <w:tcW w:w="1418" w:type="dxa"/>
            <w:vMerge w:val="restart"/>
            <w:vAlign w:val="center"/>
          </w:tcPr>
          <w:p w:rsidR="004973EA" w:rsidRPr="00C92762" w:rsidRDefault="004973EA" w:rsidP="002C40F4">
            <w:pPr>
              <w:jc w:val="center"/>
              <w:rPr>
                <w:color w:val="000000"/>
                <w:spacing w:val="-1"/>
                <w:sz w:val="24"/>
                <w:szCs w:val="28"/>
              </w:rPr>
            </w:pPr>
            <w:r w:rsidRPr="00C92762">
              <w:rPr>
                <w:color w:val="000000"/>
                <w:spacing w:val="-1"/>
                <w:sz w:val="24"/>
                <w:szCs w:val="28"/>
              </w:rPr>
              <w:t>Всего часов</w:t>
            </w:r>
          </w:p>
        </w:tc>
        <w:tc>
          <w:tcPr>
            <w:tcW w:w="1425" w:type="dxa"/>
            <w:vAlign w:val="center"/>
          </w:tcPr>
          <w:p w:rsidR="004973EA" w:rsidRPr="00C92762" w:rsidRDefault="004973EA" w:rsidP="002C40F4">
            <w:pPr>
              <w:jc w:val="center"/>
              <w:rPr>
                <w:color w:val="000000"/>
                <w:spacing w:val="-1"/>
                <w:sz w:val="24"/>
                <w:szCs w:val="28"/>
              </w:rPr>
            </w:pPr>
            <w:r>
              <w:rPr>
                <w:color w:val="000000"/>
                <w:spacing w:val="-1"/>
                <w:sz w:val="24"/>
                <w:szCs w:val="28"/>
              </w:rPr>
              <w:t>семестр</w:t>
            </w:r>
          </w:p>
        </w:tc>
      </w:tr>
      <w:tr w:rsidR="004973EA" w:rsidRPr="00C92762" w:rsidTr="002C40F4">
        <w:trPr>
          <w:trHeight w:val="183"/>
          <w:jc w:val="center"/>
        </w:trPr>
        <w:tc>
          <w:tcPr>
            <w:tcW w:w="6727" w:type="dxa"/>
            <w:gridSpan w:val="2"/>
            <w:vMerge/>
            <w:vAlign w:val="center"/>
          </w:tcPr>
          <w:p w:rsidR="004973EA" w:rsidRPr="00C92762" w:rsidRDefault="004973EA" w:rsidP="002C40F4">
            <w:pPr>
              <w:jc w:val="center"/>
              <w:rPr>
                <w:color w:val="000000"/>
                <w:spacing w:val="-1"/>
                <w:sz w:val="24"/>
                <w:szCs w:val="28"/>
              </w:rPr>
            </w:pPr>
          </w:p>
        </w:tc>
        <w:tc>
          <w:tcPr>
            <w:tcW w:w="1418" w:type="dxa"/>
            <w:vMerge/>
            <w:vAlign w:val="center"/>
          </w:tcPr>
          <w:p w:rsidR="004973EA" w:rsidRPr="00C92762" w:rsidRDefault="004973EA" w:rsidP="002C40F4">
            <w:pPr>
              <w:jc w:val="center"/>
              <w:rPr>
                <w:color w:val="000000"/>
                <w:spacing w:val="-1"/>
                <w:sz w:val="24"/>
                <w:szCs w:val="28"/>
              </w:rPr>
            </w:pPr>
          </w:p>
        </w:tc>
        <w:tc>
          <w:tcPr>
            <w:tcW w:w="1425" w:type="dxa"/>
            <w:vAlign w:val="center"/>
          </w:tcPr>
          <w:p w:rsidR="004973EA" w:rsidRPr="00C92762" w:rsidRDefault="00AD01AD" w:rsidP="002C40F4">
            <w:pPr>
              <w:jc w:val="center"/>
              <w:rPr>
                <w:color w:val="000000"/>
                <w:spacing w:val="-1"/>
                <w:sz w:val="24"/>
                <w:szCs w:val="28"/>
              </w:rPr>
            </w:pPr>
            <w:r>
              <w:rPr>
                <w:color w:val="000000"/>
                <w:spacing w:val="-1"/>
                <w:sz w:val="24"/>
                <w:szCs w:val="28"/>
              </w:rPr>
              <w:t>5</w:t>
            </w:r>
          </w:p>
        </w:tc>
      </w:tr>
      <w:tr w:rsidR="004973EA" w:rsidRPr="00C92762" w:rsidTr="002C40F4">
        <w:trPr>
          <w:jc w:val="center"/>
        </w:trPr>
        <w:tc>
          <w:tcPr>
            <w:tcW w:w="6727" w:type="dxa"/>
            <w:gridSpan w:val="2"/>
            <w:vAlign w:val="center"/>
          </w:tcPr>
          <w:p w:rsidR="004973EA" w:rsidRPr="00C92762" w:rsidRDefault="004973EA" w:rsidP="002C40F4">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1418" w:type="dxa"/>
            <w:vAlign w:val="center"/>
          </w:tcPr>
          <w:p w:rsidR="004973EA" w:rsidRPr="006256DA" w:rsidRDefault="00AD01AD" w:rsidP="002C40F4">
            <w:pPr>
              <w:jc w:val="center"/>
              <w:rPr>
                <w:b/>
                <w:spacing w:val="-1"/>
                <w:sz w:val="24"/>
                <w:szCs w:val="28"/>
              </w:rPr>
            </w:pPr>
            <w:r>
              <w:rPr>
                <w:b/>
                <w:spacing w:val="-1"/>
                <w:sz w:val="24"/>
                <w:szCs w:val="28"/>
              </w:rPr>
              <w:t>54</w:t>
            </w:r>
          </w:p>
        </w:tc>
        <w:tc>
          <w:tcPr>
            <w:tcW w:w="1425" w:type="dxa"/>
            <w:vAlign w:val="center"/>
          </w:tcPr>
          <w:p w:rsidR="004973EA" w:rsidRPr="006256DA" w:rsidRDefault="00AD01AD" w:rsidP="002C40F4">
            <w:pPr>
              <w:jc w:val="center"/>
              <w:rPr>
                <w:b/>
                <w:spacing w:val="-1"/>
                <w:sz w:val="24"/>
                <w:szCs w:val="28"/>
              </w:rPr>
            </w:pPr>
            <w:r>
              <w:rPr>
                <w:b/>
                <w:spacing w:val="-1"/>
                <w:sz w:val="24"/>
                <w:szCs w:val="28"/>
              </w:rPr>
              <w:t>54</w:t>
            </w: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sidRPr="00C92762">
              <w:rPr>
                <w:color w:val="000000"/>
                <w:spacing w:val="-1"/>
                <w:sz w:val="24"/>
                <w:szCs w:val="28"/>
              </w:rPr>
              <w:t>В том числе:</w:t>
            </w:r>
          </w:p>
        </w:tc>
        <w:tc>
          <w:tcPr>
            <w:tcW w:w="1418" w:type="dxa"/>
            <w:vAlign w:val="center"/>
          </w:tcPr>
          <w:p w:rsidR="004973EA" w:rsidRPr="006256DA" w:rsidRDefault="004973EA" w:rsidP="002C40F4">
            <w:pPr>
              <w:jc w:val="center"/>
              <w:rPr>
                <w:spacing w:val="-1"/>
                <w:sz w:val="24"/>
                <w:szCs w:val="28"/>
              </w:rPr>
            </w:pPr>
          </w:p>
        </w:tc>
        <w:tc>
          <w:tcPr>
            <w:tcW w:w="1425" w:type="dxa"/>
            <w:vAlign w:val="center"/>
          </w:tcPr>
          <w:p w:rsidR="004973EA" w:rsidRPr="006256DA" w:rsidRDefault="004973EA" w:rsidP="002C40F4">
            <w:pPr>
              <w:jc w:val="center"/>
              <w:rPr>
                <w:spacing w:val="-1"/>
                <w:sz w:val="24"/>
                <w:szCs w:val="28"/>
              </w:rPr>
            </w:pP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sidRPr="00C92762">
              <w:rPr>
                <w:color w:val="000000"/>
                <w:spacing w:val="-1"/>
                <w:sz w:val="24"/>
                <w:szCs w:val="28"/>
              </w:rPr>
              <w:t>Лекции</w:t>
            </w:r>
          </w:p>
        </w:tc>
        <w:tc>
          <w:tcPr>
            <w:tcW w:w="1418" w:type="dxa"/>
            <w:vAlign w:val="center"/>
          </w:tcPr>
          <w:p w:rsidR="004973EA" w:rsidRPr="006256DA" w:rsidRDefault="00AD01AD" w:rsidP="002C40F4">
            <w:pPr>
              <w:jc w:val="center"/>
              <w:rPr>
                <w:spacing w:val="-1"/>
                <w:sz w:val="24"/>
                <w:szCs w:val="28"/>
              </w:rPr>
            </w:pPr>
            <w:r>
              <w:rPr>
                <w:spacing w:val="-1"/>
                <w:sz w:val="24"/>
                <w:szCs w:val="28"/>
              </w:rPr>
              <w:t>20</w:t>
            </w:r>
          </w:p>
        </w:tc>
        <w:tc>
          <w:tcPr>
            <w:tcW w:w="1425" w:type="dxa"/>
            <w:vAlign w:val="center"/>
          </w:tcPr>
          <w:p w:rsidR="004973EA" w:rsidRPr="006256DA" w:rsidRDefault="00AD01AD" w:rsidP="002C40F4">
            <w:pPr>
              <w:jc w:val="center"/>
              <w:rPr>
                <w:spacing w:val="-1"/>
                <w:sz w:val="24"/>
                <w:szCs w:val="28"/>
              </w:rPr>
            </w:pPr>
            <w:r>
              <w:rPr>
                <w:spacing w:val="-1"/>
                <w:sz w:val="24"/>
                <w:szCs w:val="28"/>
              </w:rPr>
              <w:t>20</w:t>
            </w: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sidRPr="00C92762">
              <w:rPr>
                <w:color w:val="000000"/>
                <w:spacing w:val="-1"/>
                <w:sz w:val="24"/>
                <w:szCs w:val="28"/>
              </w:rPr>
              <w:t xml:space="preserve">Семинары </w:t>
            </w:r>
          </w:p>
        </w:tc>
        <w:tc>
          <w:tcPr>
            <w:tcW w:w="1418" w:type="dxa"/>
            <w:vAlign w:val="center"/>
          </w:tcPr>
          <w:p w:rsidR="004973EA" w:rsidRPr="006256DA" w:rsidRDefault="00AD01AD" w:rsidP="002C40F4">
            <w:pPr>
              <w:jc w:val="center"/>
              <w:rPr>
                <w:spacing w:val="-1"/>
                <w:sz w:val="24"/>
                <w:szCs w:val="28"/>
              </w:rPr>
            </w:pPr>
            <w:r>
              <w:rPr>
                <w:spacing w:val="-1"/>
                <w:sz w:val="24"/>
                <w:szCs w:val="28"/>
              </w:rPr>
              <w:t>34</w:t>
            </w:r>
          </w:p>
        </w:tc>
        <w:tc>
          <w:tcPr>
            <w:tcW w:w="1425" w:type="dxa"/>
            <w:vAlign w:val="center"/>
          </w:tcPr>
          <w:p w:rsidR="004973EA" w:rsidRPr="006256DA" w:rsidRDefault="00AD01AD" w:rsidP="002C40F4">
            <w:pPr>
              <w:jc w:val="center"/>
              <w:rPr>
                <w:spacing w:val="-1"/>
                <w:sz w:val="24"/>
                <w:szCs w:val="28"/>
              </w:rPr>
            </w:pPr>
            <w:r>
              <w:rPr>
                <w:spacing w:val="-1"/>
                <w:sz w:val="24"/>
                <w:szCs w:val="28"/>
              </w:rPr>
              <w:t>34</w:t>
            </w:r>
          </w:p>
        </w:tc>
      </w:tr>
      <w:tr w:rsidR="004973EA" w:rsidRPr="008F56F2" w:rsidTr="002C40F4">
        <w:trPr>
          <w:jc w:val="center"/>
        </w:trPr>
        <w:tc>
          <w:tcPr>
            <w:tcW w:w="6727" w:type="dxa"/>
            <w:gridSpan w:val="2"/>
            <w:vAlign w:val="center"/>
          </w:tcPr>
          <w:p w:rsidR="004973EA" w:rsidRPr="00D5756D" w:rsidRDefault="004973EA" w:rsidP="002C40F4">
            <w:pPr>
              <w:rPr>
                <w:b/>
                <w:color w:val="000000"/>
                <w:spacing w:val="-1"/>
                <w:sz w:val="24"/>
                <w:szCs w:val="28"/>
              </w:rPr>
            </w:pPr>
            <w:r>
              <w:rPr>
                <w:b/>
                <w:color w:val="000000"/>
                <w:spacing w:val="-1"/>
                <w:sz w:val="24"/>
                <w:szCs w:val="28"/>
              </w:rPr>
              <w:t xml:space="preserve">Самостоятельная работа </w:t>
            </w:r>
            <w:r w:rsidRPr="00D5756D">
              <w:rPr>
                <w:b/>
                <w:color w:val="000000"/>
                <w:spacing w:val="-1"/>
                <w:sz w:val="24"/>
                <w:szCs w:val="28"/>
              </w:rPr>
              <w:t>студента</w:t>
            </w:r>
          </w:p>
        </w:tc>
        <w:tc>
          <w:tcPr>
            <w:tcW w:w="1418" w:type="dxa"/>
            <w:vAlign w:val="center"/>
          </w:tcPr>
          <w:p w:rsidR="004973EA" w:rsidRPr="006256DA" w:rsidRDefault="00AD01AD" w:rsidP="002C40F4">
            <w:pPr>
              <w:jc w:val="center"/>
              <w:rPr>
                <w:b/>
                <w:spacing w:val="-1"/>
                <w:sz w:val="24"/>
                <w:szCs w:val="28"/>
              </w:rPr>
            </w:pPr>
            <w:r>
              <w:rPr>
                <w:b/>
                <w:spacing w:val="-1"/>
                <w:sz w:val="24"/>
                <w:szCs w:val="28"/>
              </w:rPr>
              <w:t>72</w:t>
            </w:r>
          </w:p>
        </w:tc>
        <w:tc>
          <w:tcPr>
            <w:tcW w:w="1425" w:type="dxa"/>
            <w:vAlign w:val="center"/>
          </w:tcPr>
          <w:p w:rsidR="004973EA" w:rsidRPr="006256DA" w:rsidRDefault="00AD01AD" w:rsidP="002C40F4">
            <w:pPr>
              <w:jc w:val="center"/>
              <w:rPr>
                <w:b/>
                <w:spacing w:val="-1"/>
                <w:sz w:val="24"/>
                <w:szCs w:val="28"/>
              </w:rPr>
            </w:pPr>
            <w:r>
              <w:rPr>
                <w:b/>
                <w:spacing w:val="-1"/>
                <w:sz w:val="24"/>
                <w:szCs w:val="28"/>
              </w:rPr>
              <w:t>72</w:t>
            </w:r>
          </w:p>
        </w:tc>
      </w:tr>
      <w:tr w:rsidR="004973EA" w:rsidRPr="008F56F2" w:rsidTr="002C40F4">
        <w:trPr>
          <w:jc w:val="center"/>
        </w:trPr>
        <w:tc>
          <w:tcPr>
            <w:tcW w:w="6727" w:type="dxa"/>
            <w:gridSpan w:val="2"/>
            <w:vAlign w:val="center"/>
          </w:tcPr>
          <w:p w:rsidR="004973EA" w:rsidRPr="008A0087" w:rsidRDefault="004973EA" w:rsidP="002C40F4">
            <w:pPr>
              <w:rPr>
                <w:color w:val="000000"/>
                <w:spacing w:val="-1"/>
                <w:sz w:val="24"/>
                <w:szCs w:val="28"/>
              </w:rPr>
            </w:pPr>
            <w:r w:rsidRPr="008A0087">
              <w:rPr>
                <w:color w:val="000000"/>
                <w:spacing w:val="-1"/>
                <w:sz w:val="24"/>
                <w:szCs w:val="28"/>
              </w:rPr>
              <w:t>Подготовка к экзамену</w:t>
            </w:r>
          </w:p>
        </w:tc>
        <w:tc>
          <w:tcPr>
            <w:tcW w:w="1418" w:type="dxa"/>
            <w:vAlign w:val="center"/>
          </w:tcPr>
          <w:p w:rsidR="004973EA" w:rsidRPr="006256DA" w:rsidRDefault="00AD01AD" w:rsidP="002C40F4">
            <w:pPr>
              <w:jc w:val="center"/>
              <w:rPr>
                <w:spacing w:val="-1"/>
                <w:sz w:val="24"/>
                <w:szCs w:val="28"/>
              </w:rPr>
            </w:pPr>
            <w:r>
              <w:rPr>
                <w:spacing w:val="-1"/>
                <w:sz w:val="24"/>
                <w:szCs w:val="28"/>
              </w:rPr>
              <w:t>18</w:t>
            </w:r>
          </w:p>
        </w:tc>
        <w:tc>
          <w:tcPr>
            <w:tcW w:w="1425" w:type="dxa"/>
            <w:vAlign w:val="center"/>
          </w:tcPr>
          <w:p w:rsidR="004973EA" w:rsidRPr="006256DA" w:rsidRDefault="00AD01AD" w:rsidP="002C40F4">
            <w:pPr>
              <w:jc w:val="center"/>
              <w:rPr>
                <w:spacing w:val="-1"/>
                <w:sz w:val="24"/>
                <w:szCs w:val="28"/>
              </w:rPr>
            </w:pPr>
            <w:r>
              <w:rPr>
                <w:spacing w:val="-1"/>
                <w:sz w:val="24"/>
                <w:szCs w:val="28"/>
              </w:rPr>
              <w:t>18</w:t>
            </w:r>
          </w:p>
        </w:tc>
      </w:tr>
      <w:tr w:rsidR="004973EA" w:rsidRPr="00C92762" w:rsidTr="002C40F4">
        <w:trPr>
          <w:jc w:val="center"/>
        </w:trPr>
        <w:tc>
          <w:tcPr>
            <w:tcW w:w="6727" w:type="dxa"/>
            <w:gridSpan w:val="2"/>
            <w:vAlign w:val="center"/>
          </w:tcPr>
          <w:p w:rsidR="004973EA" w:rsidRPr="00C92762" w:rsidRDefault="004973EA" w:rsidP="002C40F4">
            <w:pPr>
              <w:rPr>
                <w:color w:val="000000"/>
                <w:spacing w:val="-1"/>
                <w:sz w:val="24"/>
                <w:szCs w:val="28"/>
              </w:rPr>
            </w:pPr>
            <w:r>
              <w:rPr>
                <w:color w:val="000000"/>
                <w:spacing w:val="-1"/>
                <w:sz w:val="24"/>
                <w:szCs w:val="28"/>
              </w:rPr>
              <w:t>П</w:t>
            </w:r>
            <w:r w:rsidRPr="00C92762">
              <w:rPr>
                <w:color w:val="000000"/>
                <w:spacing w:val="-1"/>
                <w:sz w:val="24"/>
                <w:szCs w:val="28"/>
              </w:rPr>
              <w:t>ромежуточн</w:t>
            </w:r>
            <w:r>
              <w:rPr>
                <w:color w:val="000000"/>
                <w:spacing w:val="-1"/>
                <w:sz w:val="24"/>
                <w:szCs w:val="28"/>
              </w:rPr>
              <w:t xml:space="preserve">ая аттестация </w:t>
            </w:r>
          </w:p>
        </w:tc>
        <w:tc>
          <w:tcPr>
            <w:tcW w:w="2843" w:type="dxa"/>
            <w:gridSpan w:val="2"/>
            <w:vAlign w:val="center"/>
          </w:tcPr>
          <w:p w:rsidR="004973EA" w:rsidRPr="00C92762" w:rsidRDefault="00AD01AD" w:rsidP="002C40F4">
            <w:pPr>
              <w:jc w:val="center"/>
              <w:rPr>
                <w:color w:val="000000"/>
                <w:spacing w:val="-1"/>
                <w:sz w:val="24"/>
                <w:szCs w:val="28"/>
              </w:rPr>
            </w:pPr>
            <w:r>
              <w:rPr>
                <w:color w:val="000000"/>
                <w:spacing w:val="-1"/>
                <w:sz w:val="24"/>
                <w:szCs w:val="28"/>
              </w:rPr>
              <w:t>экзамен</w:t>
            </w:r>
          </w:p>
        </w:tc>
      </w:tr>
      <w:tr w:rsidR="004973EA" w:rsidRPr="00C92762" w:rsidTr="002C40F4">
        <w:trPr>
          <w:jc w:val="center"/>
        </w:trPr>
        <w:tc>
          <w:tcPr>
            <w:tcW w:w="3704" w:type="dxa"/>
            <w:vMerge w:val="restart"/>
            <w:vAlign w:val="center"/>
          </w:tcPr>
          <w:p w:rsidR="004973EA" w:rsidRPr="00C92762" w:rsidRDefault="004973EA" w:rsidP="002C40F4">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t>т</w:t>
            </w:r>
            <w:r w:rsidRPr="00C92762">
              <w:rPr>
                <w:b/>
                <w:color w:val="000000"/>
                <w:spacing w:val="-1"/>
                <w:sz w:val="24"/>
                <w:szCs w:val="28"/>
              </w:rPr>
              <w:t>рудоемкость</w:t>
            </w:r>
          </w:p>
        </w:tc>
        <w:tc>
          <w:tcPr>
            <w:tcW w:w="3023" w:type="dxa"/>
            <w:vAlign w:val="center"/>
          </w:tcPr>
          <w:p w:rsidR="004973EA" w:rsidRPr="00C92762" w:rsidRDefault="004973EA" w:rsidP="002C40F4">
            <w:pPr>
              <w:jc w:val="center"/>
              <w:rPr>
                <w:b/>
                <w:color w:val="000000"/>
                <w:spacing w:val="-1"/>
                <w:sz w:val="24"/>
                <w:szCs w:val="28"/>
              </w:rPr>
            </w:pPr>
            <w:r w:rsidRPr="00C92762">
              <w:rPr>
                <w:b/>
                <w:color w:val="000000"/>
                <w:spacing w:val="-1"/>
                <w:sz w:val="24"/>
                <w:szCs w:val="28"/>
              </w:rPr>
              <w:t>часы</w:t>
            </w:r>
          </w:p>
        </w:tc>
        <w:tc>
          <w:tcPr>
            <w:tcW w:w="1418" w:type="dxa"/>
            <w:vAlign w:val="center"/>
          </w:tcPr>
          <w:p w:rsidR="004973EA" w:rsidRPr="00FC3BD6" w:rsidRDefault="00AD01AD" w:rsidP="002C40F4">
            <w:pPr>
              <w:jc w:val="center"/>
              <w:rPr>
                <w:b/>
                <w:spacing w:val="-1"/>
                <w:sz w:val="24"/>
                <w:szCs w:val="28"/>
              </w:rPr>
            </w:pPr>
            <w:r>
              <w:rPr>
                <w:b/>
                <w:spacing w:val="-1"/>
                <w:sz w:val="24"/>
                <w:szCs w:val="28"/>
              </w:rPr>
              <w:t>144</w:t>
            </w:r>
          </w:p>
        </w:tc>
        <w:tc>
          <w:tcPr>
            <w:tcW w:w="1425" w:type="dxa"/>
            <w:vAlign w:val="center"/>
          </w:tcPr>
          <w:p w:rsidR="004973EA" w:rsidRPr="00FC3BD6" w:rsidRDefault="00AD01AD" w:rsidP="002C40F4">
            <w:pPr>
              <w:jc w:val="center"/>
              <w:rPr>
                <w:b/>
                <w:spacing w:val="-1"/>
                <w:sz w:val="24"/>
                <w:szCs w:val="28"/>
              </w:rPr>
            </w:pPr>
            <w:r>
              <w:rPr>
                <w:b/>
                <w:spacing w:val="-1"/>
                <w:sz w:val="24"/>
                <w:szCs w:val="28"/>
              </w:rPr>
              <w:t>144</w:t>
            </w:r>
          </w:p>
        </w:tc>
      </w:tr>
      <w:tr w:rsidR="004973EA" w:rsidRPr="00C92762" w:rsidTr="002C40F4">
        <w:trPr>
          <w:jc w:val="center"/>
        </w:trPr>
        <w:tc>
          <w:tcPr>
            <w:tcW w:w="3704" w:type="dxa"/>
            <w:vMerge/>
            <w:vAlign w:val="center"/>
          </w:tcPr>
          <w:p w:rsidR="004973EA" w:rsidRPr="00C92762" w:rsidRDefault="004973EA" w:rsidP="002C40F4">
            <w:pPr>
              <w:jc w:val="center"/>
              <w:rPr>
                <w:b/>
                <w:color w:val="000000"/>
                <w:spacing w:val="-1"/>
                <w:sz w:val="24"/>
                <w:szCs w:val="28"/>
              </w:rPr>
            </w:pPr>
          </w:p>
        </w:tc>
        <w:tc>
          <w:tcPr>
            <w:tcW w:w="3023" w:type="dxa"/>
            <w:vAlign w:val="center"/>
          </w:tcPr>
          <w:p w:rsidR="004973EA" w:rsidRPr="00C92762" w:rsidRDefault="004973EA" w:rsidP="002C40F4">
            <w:pPr>
              <w:jc w:val="center"/>
              <w:rPr>
                <w:b/>
                <w:color w:val="000000"/>
                <w:spacing w:val="-1"/>
                <w:sz w:val="24"/>
                <w:szCs w:val="28"/>
              </w:rPr>
            </w:pPr>
            <w:r>
              <w:rPr>
                <w:b/>
                <w:color w:val="000000"/>
                <w:spacing w:val="-1"/>
                <w:sz w:val="24"/>
                <w:szCs w:val="28"/>
              </w:rPr>
              <w:t xml:space="preserve">зачетные </w:t>
            </w:r>
            <w:r w:rsidRPr="00C92762">
              <w:rPr>
                <w:b/>
                <w:color w:val="000000"/>
                <w:spacing w:val="-1"/>
                <w:sz w:val="24"/>
                <w:szCs w:val="28"/>
              </w:rPr>
              <w:t>единицы</w:t>
            </w:r>
          </w:p>
        </w:tc>
        <w:tc>
          <w:tcPr>
            <w:tcW w:w="1418" w:type="dxa"/>
            <w:vAlign w:val="center"/>
          </w:tcPr>
          <w:p w:rsidR="004973EA" w:rsidRPr="00C92762" w:rsidRDefault="00AD01AD" w:rsidP="002C40F4">
            <w:pPr>
              <w:jc w:val="center"/>
              <w:rPr>
                <w:b/>
                <w:color w:val="000000"/>
                <w:spacing w:val="-1"/>
                <w:sz w:val="24"/>
                <w:szCs w:val="28"/>
              </w:rPr>
            </w:pPr>
            <w:r>
              <w:rPr>
                <w:b/>
                <w:color w:val="000000"/>
                <w:spacing w:val="-1"/>
                <w:sz w:val="24"/>
                <w:szCs w:val="28"/>
              </w:rPr>
              <w:t>4</w:t>
            </w:r>
          </w:p>
        </w:tc>
        <w:tc>
          <w:tcPr>
            <w:tcW w:w="1425" w:type="dxa"/>
            <w:vAlign w:val="center"/>
          </w:tcPr>
          <w:p w:rsidR="004973EA" w:rsidRPr="00C92762" w:rsidRDefault="00AD01AD" w:rsidP="002C40F4">
            <w:pPr>
              <w:jc w:val="center"/>
              <w:rPr>
                <w:b/>
                <w:color w:val="000000"/>
                <w:spacing w:val="-1"/>
                <w:sz w:val="24"/>
                <w:szCs w:val="28"/>
              </w:rPr>
            </w:pPr>
            <w:r>
              <w:rPr>
                <w:b/>
                <w:color w:val="000000"/>
                <w:spacing w:val="-1"/>
                <w:sz w:val="24"/>
                <w:szCs w:val="28"/>
              </w:rPr>
              <w:t>4</w:t>
            </w:r>
          </w:p>
        </w:tc>
      </w:tr>
    </w:tbl>
    <w:p w:rsidR="00407DCF" w:rsidRPr="00143FD7" w:rsidRDefault="00407DCF" w:rsidP="006F5F5A">
      <w:pPr>
        <w:jc w:val="both"/>
        <w:rPr>
          <w:caps/>
          <w:color w:val="000000"/>
          <w:spacing w:val="-1"/>
        </w:rPr>
      </w:pPr>
    </w:p>
    <w:p w:rsidR="00E125A0" w:rsidRPr="009C06A3" w:rsidRDefault="00E125A0" w:rsidP="009C06A3">
      <w:pPr>
        <w:pStyle w:val="a3"/>
        <w:numPr>
          <w:ilvl w:val="0"/>
          <w:numId w:val="1"/>
        </w:numPr>
        <w:tabs>
          <w:tab w:val="left" w:pos="1134"/>
        </w:tabs>
        <w:ind w:left="0" w:firstLine="709"/>
        <w:jc w:val="both"/>
        <w:rPr>
          <w:b/>
          <w:color w:val="000000"/>
          <w:spacing w:val="-1"/>
          <w:sz w:val="24"/>
          <w:szCs w:val="24"/>
        </w:rPr>
      </w:pPr>
      <w:r w:rsidRPr="009C06A3">
        <w:rPr>
          <w:b/>
          <w:color w:val="000000"/>
          <w:spacing w:val="-1"/>
          <w:sz w:val="24"/>
          <w:szCs w:val="24"/>
        </w:rPr>
        <w:t>Содержание дисциплины:</w:t>
      </w: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6548"/>
        <w:gridCol w:w="672"/>
      </w:tblGrid>
      <w:tr w:rsidR="00143FD7" w:rsidRPr="00D35E86" w:rsidTr="00143FD7">
        <w:trPr>
          <w:cantSplit/>
          <w:trHeight w:val="489"/>
          <w:jc w:val="center"/>
        </w:trPr>
        <w:tc>
          <w:tcPr>
            <w:tcW w:w="425" w:type="dxa"/>
            <w:vAlign w:val="center"/>
          </w:tcPr>
          <w:p w:rsidR="00143FD7" w:rsidRPr="00D35E86" w:rsidRDefault="00143FD7" w:rsidP="00143FD7">
            <w:pPr>
              <w:ind w:left="-113" w:right="-113"/>
              <w:jc w:val="center"/>
              <w:rPr>
                <w:color w:val="000000"/>
                <w:spacing w:val="-1"/>
                <w:sz w:val="24"/>
                <w:szCs w:val="24"/>
              </w:rPr>
            </w:pPr>
            <w:r w:rsidRPr="00D35E86">
              <w:rPr>
                <w:sz w:val="24"/>
                <w:szCs w:val="24"/>
              </w:rPr>
              <w:t>№ п/п</w:t>
            </w:r>
          </w:p>
        </w:tc>
        <w:tc>
          <w:tcPr>
            <w:tcW w:w="1949" w:type="dxa"/>
            <w:vAlign w:val="center"/>
          </w:tcPr>
          <w:p w:rsidR="00143FD7" w:rsidRPr="00D35E86" w:rsidRDefault="00AD01AD" w:rsidP="00AD01AD">
            <w:pPr>
              <w:ind w:left="-113" w:right="-113"/>
              <w:jc w:val="center"/>
              <w:rPr>
                <w:i/>
                <w:color w:val="000000"/>
                <w:spacing w:val="-1"/>
                <w:sz w:val="24"/>
                <w:szCs w:val="24"/>
              </w:rPr>
            </w:pPr>
            <w:r w:rsidRPr="00D35E86">
              <w:rPr>
                <w:color w:val="000000"/>
                <w:spacing w:val="-1"/>
                <w:sz w:val="24"/>
                <w:szCs w:val="24"/>
              </w:rPr>
              <w:t>Раздел</w:t>
            </w:r>
          </w:p>
        </w:tc>
        <w:tc>
          <w:tcPr>
            <w:tcW w:w="6548" w:type="dxa"/>
            <w:vAlign w:val="center"/>
          </w:tcPr>
          <w:p w:rsidR="00143FD7" w:rsidRPr="00D35E86" w:rsidRDefault="00143FD7" w:rsidP="00143FD7">
            <w:pPr>
              <w:ind w:left="-113" w:right="-113"/>
              <w:jc w:val="center"/>
              <w:rPr>
                <w:color w:val="000000"/>
                <w:spacing w:val="-1"/>
                <w:sz w:val="24"/>
                <w:szCs w:val="24"/>
              </w:rPr>
            </w:pPr>
            <w:r w:rsidRPr="00D35E86">
              <w:rPr>
                <w:color w:val="000000"/>
                <w:spacing w:val="-1"/>
                <w:sz w:val="24"/>
                <w:szCs w:val="24"/>
              </w:rPr>
              <w:t xml:space="preserve">Содержание раздела </w:t>
            </w:r>
          </w:p>
        </w:tc>
        <w:tc>
          <w:tcPr>
            <w:tcW w:w="672" w:type="dxa"/>
          </w:tcPr>
          <w:p w:rsidR="00143FD7" w:rsidRPr="00D35E86" w:rsidRDefault="00143FD7" w:rsidP="00143FD7">
            <w:pPr>
              <w:ind w:left="-113" w:right="-113"/>
              <w:jc w:val="center"/>
              <w:rPr>
                <w:color w:val="000000"/>
                <w:spacing w:val="-1"/>
                <w:sz w:val="24"/>
                <w:szCs w:val="24"/>
              </w:rPr>
            </w:pPr>
            <w:r w:rsidRPr="00D35E86">
              <w:rPr>
                <w:color w:val="000000"/>
                <w:spacing w:val="-1"/>
                <w:sz w:val="24"/>
                <w:szCs w:val="24"/>
              </w:rPr>
              <w:t>Всего часов</w:t>
            </w:r>
          </w:p>
        </w:tc>
      </w:tr>
      <w:tr w:rsidR="00143FD7" w:rsidRPr="00D35E86" w:rsidTr="00143FD7">
        <w:trPr>
          <w:jc w:val="center"/>
        </w:trPr>
        <w:tc>
          <w:tcPr>
            <w:tcW w:w="425" w:type="dxa"/>
          </w:tcPr>
          <w:p w:rsidR="00143FD7" w:rsidRPr="00D35E86" w:rsidRDefault="00143FD7" w:rsidP="00373E35">
            <w:pPr>
              <w:ind w:right="19"/>
              <w:jc w:val="center"/>
              <w:rPr>
                <w:color w:val="000000"/>
                <w:spacing w:val="-1"/>
                <w:sz w:val="24"/>
                <w:szCs w:val="24"/>
              </w:rPr>
            </w:pPr>
            <w:r w:rsidRPr="00D35E86">
              <w:rPr>
                <w:color w:val="000000"/>
                <w:spacing w:val="-1"/>
                <w:sz w:val="24"/>
                <w:szCs w:val="24"/>
              </w:rPr>
              <w:t>1</w:t>
            </w:r>
          </w:p>
        </w:tc>
        <w:tc>
          <w:tcPr>
            <w:tcW w:w="1949" w:type="dxa"/>
          </w:tcPr>
          <w:p w:rsidR="00143FD7" w:rsidRPr="00D35E86" w:rsidRDefault="00AD01AD" w:rsidP="005D4692">
            <w:pPr>
              <w:shd w:val="clear" w:color="auto" w:fill="FFFFFF"/>
              <w:ind w:right="-113"/>
              <w:rPr>
                <w:sz w:val="24"/>
                <w:szCs w:val="24"/>
              </w:rPr>
            </w:pPr>
            <w:r w:rsidRPr="00D35E86">
              <w:rPr>
                <w:sz w:val="24"/>
                <w:szCs w:val="24"/>
              </w:rPr>
              <w:t>Теоретические основы корпоративного управления</w:t>
            </w:r>
          </w:p>
        </w:tc>
        <w:tc>
          <w:tcPr>
            <w:tcW w:w="6548" w:type="dxa"/>
          </w:tcPr>
          <w:p w:rsidR="00143FD7" w:rsidRPr="00D35E86" w:rsidRDefault="00AD01AD" w:rsidP="00AD01AD">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sz w:val="24"/>
                <w:szCs w:val="24"/>
              </w:rPr>
              <w:t>Тема</w:t>
            </w:r>
            <w:r w:rsidR="00D35E86">
              <w:rPr>
                <w:sz w:val="24"/>
                <w:szCs w:val="24"/>
              </w:rPr>
              <w:t xml:space="preserve"> </w:t>
            </w:r>
            <w:r w:rsidRPr="00D35E86">
              <w:rPr>
                <w:sz w:val="24"/>
                <w:szCs w:val="24"/>
              </w:rPr>
              <w:t xml:space="preserve">1. </w:t>
            </w:r>
            <w:r w:rsidRPr="00D35E86">
              <w:rPr>
                <w:bCs/>
                <w:sz w:val="24"/>
                <w:szCs w:val="24"/>
                <w:bdr w:val="none" w:sz="0" w:space="0" w:color="auto" w:frame="1"/>
                <w:shd w:val="clear" w:color="auto" w:fill="FFFFFF"/>
              </w:rPr>
              <w:t>Содержание основных понятий корпоративного управления</w:t>
            </w:r>
          </w:p>
          <w:p w:rsidR="00AC410A" w:rsidRPr="00D35E86" w:rsidRDefault="00AC410A" w:rsidP="00AC410A">
            <w:pPr>
              <w:jc w:val="both"/>
              <w:rPr>
                <w:shd w:val="clear" w:color="auto" w:fill="FFFFFF"/>
              </w:rPr>
            </w:pPr>
            <w:r w:rsidRPr="00D35E86">
              <w:rPr>
                <w:bCs/>
                <w:sz w:val="22"/>
                <w:szCs w:val="22"/>
                <w:bdr w:val="none" w:sz="0" w:space="0" w:color="auto" w:frame="1"/>
                <w:shd w:val="clear" w:color="auto" w:fill="FFFFFF"/>
              </w:rPr>
              <w:t>1.1.</w:t>
            </w:r>
            <w:r w:rsidRPr="00D35E86">
              <w:rPr>
                <w:shd w:val="clear" w:color="auto" w:fill="FFFFFF"/>
              </w:rPr>
              <w:t xml:space="preserve"> Содержание  понятий «фирма», «предприятие», «корпорация». Станд</w:t>
            </w:r>
            <w:r w:rsidR="0080598D" w:rsidRPr="00D35E86">
              <w:rPr>
                <w:shd w:val="clear" w:color="auto" w:fill="FFFFFF"/>
              </w:rPr>
              <w:t>арты корпоративного управления</w:t>
            </w:r>
          </w:p>
          <w:p w:rsidR="00AC410A" w:rsidRPr="00D35E86" w:rsidRDefault="00AC410A" w:rsidP="00AC410A">
            <w:pPr>
              <w:jc w:val="both"/>
              <w:rPr>
                <w:shd w:val="clear" w:color="auto" w:fill="FFFFFF"/>
              </w:rPr>
            </w:pPr>
            <w:r w:rsidRPr="00D35E86">
              <w:rPr>
                <w:bCs/>
                <w:sz w:val="22"/>
                <w:szCs w:val="22"/>
                <w:bdr w:val="none" w:sz="0" w:space="0" w:color="auto" w:frame="1"/>
                <w:shd w:val="clear" w:color="auto" w:fill="FFFFFF"/>
              </w:rPr>
              <w:t>1.2.</w:t>
            </w:r>
            <w:r w:rsidRPr="00D35E86">
              <w:rPr>
                <w:shd w:val="clear" w:color="auto" w:fill="FFFFFF"/>
              </w:rPr>
              <w:t xml:space="preserve"> Роль международных спортивных организаций  в становлении и развитии корп</w:t>
            </w:r>
            <w:r w:rsidR="0080598D" w:rsidRPr="00D35E86">
              <w:rPr>
                <w:shd w:val="clear" w:color="auto" w:fill="FFFFFF"/>
              </w:rPr>
              <w:t>оративного управления</w:t>
            </w:r>
          </w:p>
          <w:p w:rsidR="00AC410A" w:rsidRPr="00D35E86" w:rsidRDefault="00AC410A" w:rsidP="00AD01AD">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1.3.</w:t>
            </w:r>
            <w:r w:rsidRPr="00D35E86">
              <w:rPr>
                <w:shd w:val="clear" w:color="auto" w:fill="FFFFFF"/>
              </w:rPr>
              <w:t xml:space="preserve"> Международное олимпийское движение как сфера корпоративного у</w:t>
            </w:r>
            <w:r w:rsidR="0080598D" w:rsidRPr="00D35E86">
              <w:rPr>
                <w:shd w:val="clear" w:color="auto" w:fill="FFFFFF"/>
              </w:rPr>
              <w:t>правления</w:t>
            </w:r>
          </w:p>
          <w:p w:rsidR="00AC410A" w:rsidRPr="00356707" w:rsidRDefault="00AC410A" w:rsidP="00AD01AD">
            <w:pPr>
              <w:shd w:val="clear" w:color="auto" w:fill="FFFFFF"/>
              <w:tabs>
                <w:tab w:val="left" w:leader="dot" w:pos="5568"/>
              </w:tabs>
              <w:autoSpaceDE w:val="0"/>
              <w:autoSpaceDN w:val="0"/>
              <w:adjustRightInd w:val="0"/>
              <w:ind w:right="-113"/>
              <w:rPr>
                <w:bCs/>
                <w:spacing w:val="-6"/>
                <w:sz w:val="22"/>
                <w:szCs w:val="22"/>
                <w:bdr w:val="none" w:sz="0" w:space="0" w:color="auto" w:frame="1"/>
                <w:shd w:val="clear" w:color="auto" w:fill="FFFFFF"/>
              </w:rPr>
            </w:pPr>
            <w:r w:rsidRPr="00356707">
              <w:rPr>
                <w:spacing w:val="-6"/>
                <w:shd w:val="clear" w:color="auto" w:fill="FFFFFF"/>
              </w:rPr>
              <w:t>1.4. ВАДА как корпоративный центр борьбы с применением допинга в спорте</w:t>
            </w:r>
          </w:p>
          <w:p w:rsidR="00AD01AD" w:rsidRPr="00D35E86" w:rsidRDefault="00AD01AD" w:rsidP="00AD01AD">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 xml:space="preserve">Тема 2. </w:t>
            </w:r>
            <w:r w:rsidR="00AC410A" w:rsidRPr="00D35E86">
              <w:rPr>
                <w:bCs/>
                <w:sz w:val="24"/>
                <w:szCs w:val="24"/>
                <w:bdr w:val="none" w:sz="0" w:space="0" w:color="auto" w:frame="1"/>
                <w:shd w:val="clear" w:color="auto" w:fill="FFFFFF"/>
              </w:rPr>
              <w:t>Модели</w:t>
            </w:r>
            <w:r w:rsidRPr="00D35E86">
              <w:rPr>
                <w:bCs/>
                <w:sz w:val="24"/>
                <w:szCs w:val="24"/>
                <w:bdr w:val="none" w:sz="0" w:space="0" w:color="auto" w:frame="1"/>
                <w:shd w:val="clear" w:color="auto" w:fill="FFFFFF"/>
              </w:rPr>
              <w:t xml:space="preserve">  и  механизмы кор</w:t>
            </w:r>
            <w:r w:rsidR="00AC410A" w:rsidRPr="00D35E86">
              <w:rPr>
                <w:bCs/>
                <w:sz w:val="24"/>
                <w:szCs w:val="24"/>
                <w:bdr w:val="none" w:sz="0" w:space="0" w:color="auto" w:frame="1"/>
                <w:shd w:val="clear" w:color="auto" w:fill="FFFFFF"/>
              </w:rPr>
              <w:t xml:space="preserve">поративного  управления </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2.1. </w:t>
            </w:r>
            <w:r w:rsidRPr="00D35E86">
              <w:rPr>
                <w:rFonts w:eastAsia="SimSun"/>
              </w:rPr>
              <w:t xml:space="preserve">Классификация моделей  корпоративного  управления: модель </w:t>
            </w:r>
            <w:r w:rsidRPr="00D35E86">
              <w:rPr>
                <w:rFonts w:eastAsia="SimSun"/>
                <w:lang w:val="en-US"/>
              </w:rPr>
              <w:t>W</w:t>
            </w:r>
            <w:r w:rsidRPr="00D35E86">
              <w:rPr>
                <w:rFonts w:eastAsia="SimSun"/>
              </w:rPr>
              <w:t xml:space="preserve">, модель </w:t>
            </w:r>
            <w:r w:rsidRPr="00D35E86">
              <w:rPr>
                <w:rFonts w:eastAsia="SimSun"/>
                <w:lang w:val="en-US"/>
              </w:rPr>
              <w:t>B</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2.2. </w:t>
            </w:r>
            <w:r w:rsidRPr="00D35E86">
              <w:rPr>
                <w:rFonts w:eastAsia="SimSun"/>
              </w:rPr>
              <w:t xml:space="preserve">Англо-саксонская  модель корпоративного  </w:t>
            </w:r>
            <w:r w:rsidR="0080598D" w:rsidRPr="00D35E86">
              <w:rPr>
                <w:rFonts w:eastAsia="SimSun"/>
              </w:rPr>
              <w:t>управления</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2.3. </w:t>
            </w:r>
            <w:r w:rsidRPr="00D35E86">
              <w:rPr>
                <w:rFonts w:eastAsia="SimSun"/>
              </w:rPr>
              <w:t>Континентальная  мод</w:t>
            </w:r>
            <w:r w:rsidR="0080598D" w:rsidRPr="00D35E86">
              <w:rPr>
                <w:rFonts w:eastAsia="SimSun"/>
              </w:rPr>
              <w:t>ель  корпоративного  управления</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2.4. </w:t>
            </w:r>
            <w:r w:rsidRPr="00D35E86">
              <w:rPr>
                <w:rFonts w:eastAsia="SimSun"/>
              </w:rPr>
              <w:t>Азиатская (японская)  мо</w:t>
            </w:r>
            <w:r w:rsidR="0080598D" w:rsidRPr="00D35E86">
              <w:rPr>
                <w:rFonts w:eastAsia="SimSun"/>
              </w:rPr>
              <w:t>дель корпоративного  управления</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2.5. </w:t>
            </w:r>
            <w:r w:rsidRPr="00D35E86">
              <w:rPr>
                <w:rFonts w:eastAsia="SimSun"/>
              </w:rPr>
              <w:t>Российская  модель  корпоративного  управления</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2.6. </w:t>
            </w:r>
            <w:r w:rsidRPr="00D35E86">
              <w:rPr>
                <w:rFonts w:eastAsia="SimSun"/>
              </w:rPr>
              <w:t>Системы  корпоративног</w:t>
            </w:r>
            <w:r w:rsidR="0080598D" w:rsidRPr="00D35E86">
              <w:rPr>
                <w:rFonts w:eastAsia="SimSun"/>
              </w:rPr>
              <w:t>о  управления: сбалансированная</w:t>
            </w:r>
            <w:r w:rsidRPr="00D35E86">
              <w:rPr>
                <w:rFonts w:eastAsia="SimSun"/>
              </w:rPr>
              <w:t xml:space="preserve"> стратегически  ориентированная</w:t>
            </w:r>
          </w:p>
          <w:p w:rsidR="00AC410A" w:rsidRPr="00D35E86" w:rsidRDefault="00AC410A" w:rsidP="00AD01AD">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bCs/>
                <w:sz w:val="22"/>
                <w:szCs w:val="22"/>
                <w:bdr w:val="none" w:sz="0" w:space="0" w:color="auto" w:frame="1"/>
                <w:shd w:val="clear" w:color="auto" w:fill="FFFFFF"/>
              </w:rPr>
              <w:t xml:space="preserve">2.7. </w:t>
            </w:r>
            <w:r w:rsidRPr="00D35E86">
              <w:rPr>
                <w:rFonts w:eastAsia="SimSun"/>
              </w:rPr>
              <w:t>Внутренние  и  внешние механи</w:t>
            </w:r>
            <w:r w:rsidR="0080598D" w:rsidRPr="00D35E86">
              <w:rPr>
                <w:rFonts w:eastAsia="SimSun"/>
              </w:rPr>
              <w:t>змы  корпоративного  управления</w:t>
            </w:r>
          </w:p>
        </w:tc>
        <w:tc>
          <w:tcPr>
            <w:tcW w:w="672" w:type="dxa"/>
          </w:tcPr>
          <w:p w:rsidR="00143FD7" w:rsidRPr="00D35E86" w:rsidRDefault="00E539FF" w:rsidP="00F433EE">
            <w:pPr>
              <w:jc w:val="center"/>
              <w:rPr>
                <w:sz w:val="24"/>
                <w:szCs w:val="24"/>
              </w:rPr>
            </w:pPr>
            <w:r w:rsidRPr="00D35E86">
              <w:rPr>
                <w:sz w:val="24"/>
                <w:szCs w:val="24"/>
              </w:rPr>
              <w:t>30</w:t>
            </w:r>
          </w:p>
        </w:tc>
      </w:tr>
      <w:tr w:rsidR="00967764" w:rsidRPr="00D35E86" w:rsidTr="00143FD7">
        <w:trPr>
          <w:jc w:val="center"/>
        </w:trPr>
        <w:tc>
          <w:tcPr>
            <w:tcW w:w="425" w:type="dxa"/>
          </w:tcPr>
          <w:p w:rsidR="00967764" w:rsidRPr="00D35E86" w:rsidRDefault="00967764" w:rsidP="00967764">
            <w:pPr>
              <w:ind w:right="19"/>
              <w:jc w:val="center"/>
              <w:rPr>
                <w:color w:val="000000"/>
                <w:spacing w:val="-1"/>
                <w:sz w:val="24"/>
                <w:szCs w:val="24"/>
              </w:rPr>
            </w:pPr>
            <w:r w:rsidRPr="00D35E86">
              <w:rPr>
                <w:color w:val="000000"/>
                <w:spacing w:val="-1"/>
                <w:sz w:val="24"/>
                <w:szCs w:val="24"/>
              </w:rPr>
              <w:t>2</w:t>
            </w:r>
          </w:p>
        </w:tc>
        <w:tc>
          <w:tcPr>
            <w:tcW w:w="1949" w:type="dxa"/>
          </w:tcPr>
          <w:p w:rsidR="00967764" w:rsidRPr="00D35E86" w:rsidRDefault="00967764" w:rsidP="00967764">
            <w:pPr>
              <w:shd w:val="clear" w:color="auto" w:fill="FFFFFF"/>
              <w:ind w:right="-113"/>
              <w:rPr>
                <w:sz w:val="24"/>
                <w:szCs w:val="24"/>
              </w:rPr>
            </w:pPr>
            <w:r w:rsidRPr="00D35E86">
              <w:rPr>
                <w:sz w:val="24"/>
                <w:szCs w:val="24"/>
              </w:rPr>
              <w:t>Система корпоративного управления в спорте</w:t>
            </w:r>
          </w:p>
        </w:tc>
        <w:tc>
          <w:tcPr>
            <w:tcW w:w="6548" w:type="dxa"/>
          </w:tcPr>
          <w:p w:rsidR="00967764" w:rsidRPr="00D35E86" w:rsidRDefault="00967764" w:rsidP="00967764">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sz w:val="24"/>
                <w:szCs w:val="24"/>
              </w:rPr>
              <w:t xml:space="preserve">Тема 3. </w:t>
            </w:r>
            <w:r w:rsidRPr="00D35E86">
              <w:rPr>
                <w:bCs/>
                <w:sz w:val="24"/>
                <w:szCs w:val="24"/>
                <w:bdr w:val="none" w:sz="0" w:space="0" w:color="auto" w:frame="1"/>
                <w:shd w:val="clear" w:color="auto" w:fill="FFFFFF"/>
              </w:rPr>
              <w:t>Построение системы корпоративного управления в спортивных  организациях различных организационно-правовых форм</w:t>
            </w:r>
          </w:p>
          <w:p w:rsidR="00967764" w:rsidRPr="00D35E86" w:rsidRDefault="00967764" w:rsidP="00967764">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 xml:space="preserve">3.1. </w:t>
            </w:r>
            <w:r w:rsidRPr="00D35E86">
              <w:rPr>
                <w:shd w:val="clear" w:color="auto" w:fill="FFFFFF"/>
              </w:rPr>
              <w:t>Типы  организационного  устройства корпораций  и  органы корпоративного управления</w:t>
            </w:r>
          </w:p>
          <w:p w:rsidR="00967764" w:rsidRPr="00D35E86" w:rsidRDefault="00967764" w:rsidP="00967764">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3.2. Виды организационно-правовых  форм спортивной  организации (АО, государственные, муниципальные, общественные)</w:t>
            </w:r>
          </w:p>
          <w:p w:rsidR="00967764" w:rsidRPr="00D35E86" w:rsidRDefault="00967764" w:rsidP="00967764">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3.3. Преимущества корпоративного управления </w:t>
            </w:r>
          </w:p>
          <w:p w:rsidR="008C3594" w:rsidRDefault="008C3594" w:rsidP="008C3594">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3.4. Роль заинтересованных лиц в корпоративном управлении в сфере</w:t>
            </w:r>
            <w:r>
              <w:rPr>
                <w:shd w:val="clear" w:color="auto" w:fill="FFFFFF"/>
              </w:rPr>
              <w:t xml:space="preserve"> </w:t>
            </w:r>
            <w:r w:rsidRPr="00D35E86">
              <w:rPr>
                <w:shd w:val="clear" w:color="auto" w:fill="FFFFFF"/>
              </w:rPr>
              <w:t>профессионального  спорта.</w:t>
            </w:r>
          </w:p>
          <w:p w:rsidR="00356707" w:rsidRPr="00D35E86" w:rsidRDefault="00356707" w:rsidP="009C06A3">
            <w:pPr>
              <w:shd w:val="clear" w:color="auto" w:fill="FFFFFF"/>
              <w:tabs>
                <w:tab w:val="left" w:leader="dot" w:pos="5568"/>
              </w:tabs>
              <w:autoSpaceDE w:val="0"/>
              <w:autoSpaceDN w:val="0"/>
              <w:adjustRightInd w:val="0"/>
              <w:ind w:right="-113"/>
              <w:rPr>
                <w:sz w:val="24"/>
                <w:szCs w:val="24"/>
              </w:rPr>
            </w:pPr>
            <w:r w:rsidRPr="00D35E86">
              <w:rPr>
                <w:shd w:val="clear" w:color="auto" w:fill="FFFFFF"/>
              </w:rPr>
              <w:t xml:space="preserve">3.5. Основные  виды и  типы корпоративного  управления  в  </w:t>
            </w:r>
            <w:r>
              <w:rPr>
                <w:shd w:val="clear" w:color="auto" w:fill="FFFFFF"/>
              </w:rPr>
              <w:t>с</w:t>
            </w:r>
            <w:r w:rsidRPr="00D35E86">
              <w:rPr>
                <w:shd w:val="clear" w:color="auto" w:fill="FFFFFF"/>
              </w:rPr>
              <w:t>порте</w:t>
            </w:r>
            <w:r w:rsidR="009C06A3" w:rsidRPr="00D35E86">
              <w:rPr>
                <w:shd w:val="clear" w:color="auto" w:fill="FFFFFF"/>
              </w:rPr>
              <w:t>(Коллегия, Советы, Исполкомы, Совет директоров)</w:t>
            </w:r>
          </w:p>
        </w:tc>
        <w:tc>
          <w:tcPr>
            <w:tcW w:w="672" w:type="dxa"/>
          </w:tcPr>
          <w:p w:rsidR="00967764" w:rsidRPr="00D35E86" w:rsidRDefault="00967764" w:rsidP="00F433EE">
            <w:pPr>
              <w:jc w:val="center"/>
              <w:rPr>
                <w:sz w:val="24"/>
                <w:szCs w:val="24"/>
              </w:rPr>
            </w:pPr>
            <w:r w:rsidRPr="00D35E86">
              <w:rPr>
                <w:sz w:val="24"/>
                <w:szCs w:val="24"/>
              </w:rPr>
              <w:t>96</w:t>
            </w:r>
          </w:p>
        </w:tc>
      </w:tr>
      <w:tr w:rsidR="00143FD7" w:rsidRPr="00D35E86" w:rsidTr="00143FD7">
        <w:trPr>
          <w:jc w:val="center"/>
        </w:trPr>
        <w:tc>
          <w:tcPr>
            <w:tcW w:w="425" w:type="dxa"/>
          </w:tcPr>
          <w:p w:rsidR="00143FD7" w:rsidRPr="00D35E86" w:rsidRDefault="00143FD7" w:rsidP="00373E35">
            <w:pPr>
              <w:ind w:right="19"/>
              <w:jc w:val="center"/>
              <w:rPr>
                <w:color w:val="000000"/>
                <w:spacing w:val="-1"/>
                <w:sz w:val="24"/>
                <w:szCs w:val="24"/>
              </w:rPr>
            </w:pPr>
          </w:p>
        </w:tc>
        <w:tc>
          <w:tcPr>
            <w:tcW w:w="1949" w:type="dxa"/>
          </w:tcPr>
          <w:p w:rsidR="00143FD7" w:rsidRPr="00D35E86" w:rsidRDefault="00143FD7" w:rsidP="005D4692">
            <w:pPr>
              <w:shd w:val="clear" w:color="auto" w:fill="FFFFFF"/>
              <w:ind w:right="-113"/>
              <w:rPr>
                <w:sz w:val="24"/>
                <w:szCs w:val="24"/>
              </w:rPr>
            </w:pPr>
          </w:p>
        </w:tc>
        <w:tc>
          <w:tcPr>
            <w:tcW w:w="6548" w:type="dxa"/>
          </w:tcPr>
          <w:p w:rsidR="00516981" w:rsidRPr="00D35E86" w:rsidRDefault="00516981"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3.6.</w:t>
            </w:r>
            <w:r w:rsidR="00AC410A" w:rsidRPr="00D35E86">
              <w:rPr>
                <w:shd w:val="clear" w:color="auto" w:fill="FFFFFF"/>
              </w:rPr>
              <w:t>. Исполнительные органы управления и  их полномочия: Министерство  спорта, региональные и  муниципальные  комитеты, ОКР,</w:t>
            </w:r>
            <w:r w:rsidRPr="00D35E86">
              <w:rPr>
                <w:shd w:val="clear" w:color="auto" w:fill="FFFFFF"/>
              </w:rPr>
              <w:t xml:space="preserve"> федерации). </w:t>
            </w:r>
            <w:r w:rsidR="00AC410A" w:rsidRPr="00D35E86">
              <w:rPr>
                <w:shd w:val="clear" w:color="auto" w:fill="FFFFFF"/>
              </w:rPr>
              <w:t xml:space="preserve"> Единоличный исполнительный орган. </w:t>
            </w:r>
          </w:p>
          <w:p w:rsidR="002B014E" w:rsidRDefault="00516981"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3.7. Контрольно-ревизионная служба и </w:t>
            </w:r>
            <w:r w:rsidR="00AC410A" w:rsidRPr="00D35E86">
              <w:rPr>
                <w:shd w:val="clear" w:color="auto" w:fill="FFFFFF"/>
              </w:rPr>
              <w:t xml:space="preserve">Ревизионная комиссия. Комитеты </w:t>
            </w:r>
            <w:r w:rsidR="000839B3">
              <w:rPr>
                <w:shd w:val="clear" w:color="auto" w:fill="FFFFFF"/>
              </w:rPr>
              <w:t>С</w:t>
            </w:r>
            <w:r w:rsidR="00AC410A" w:rsidRPr="00D35E86">
              <w:rPr>
                <w:shd w:val="clear" w:color="auto" w:fill="FFFFFF"/>
              </w:rPr>
              <w:t xml:space="preserve">овета директоров. </w:t>
            </w:r>
          </w:p>
          <w:p w:rsidR="00AC410A" w:rsidRPr="00D35E86" w:rsidRDefault="00516981" w:rsidP="00373E35">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rPr>
                <w:shd w:val="clear" w:color="auto" w:fill="FFFFFF"/>
              </w:rPr>
              <w:t xml:space="preserve">3.8. </w:t>
            </w:r>
            <w:r w:rsidR="00AC410A" w:rsidRPr="00D35E86">
              <w:rPr>
                <w:shd w:val="clear" w:color="auto" w:fill="FFFFFF"/>
              </w:rPr>
              <w:t>Корпоративный секретарь: права, обязанности и мера ответственности.</w:t>
            </w:r>
          </w:p>
          <w:p w:rsidR="00AD01AD" w:rsidRPr="00D35E86" w:rsidRDefault="00AD01AD"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 xml:space="preserve">Тема 4. </w:t>
            </w:r>
            <w:r w:rsidR="00AC410A" w:rsidRPr="00D35E86">
              <w:rPr>
                <w:bCs/>
                <w:sz w:val="24"/>
                <w:szCs w:val="24"/>
                <w:bdr w:val="none" w:sz="0" w:space="0" w:color="auto" w:frame="1"/>
                <w:shd w:val="clear" w:color="auto" w:fill="FFFFFF"/>
              </w:rPr>
              <w:t>Организационные  элементы корпоративного  управления в  сфере ФКиС</w:t>
            </w:r>
          </w:p>
          <w:p w:rsidR="00516981" w:rsidRPr="00D35E86" w:rsidRDefault="00516981"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shd w:val="clear" w:color="auto" w:fill="FFFFFF"/>
              </w:rPr>
            </w:pPr>
            <w:r w:rsidRPr="00D35E86">
              <w:rPr>
                <w:shd w:val="clear" w:color="auto" w:fill="FFFFFF"/>
              </w:rPr>
              <w:t xml:space="preserve">Виды  исполнительных  органов: единоличные  и  коллегиальные. 4.2.Состав и структура Совета директоров профессиональных спортивных  клубов. Компетенции Совета Директоров. </w:t>
            </w:r>
            <w:r w:rsidR="009D636F" w:rsidRPr="009D636F">
              <w:rPr>
                <w:shd w:val="clear" w:color="auto" w:fill="FFFFFF"/>
              </w:rPr>
              <w:t>Полномочия Совета директоров в сфере общего руководства</w:t>
            </w:r>
            <w:r w:rsidR="009D636F">
              <w:rPr>
                <w:shd w:val="clear" w:color="auto" w:fill="FFFFFF"/>
              </w:rPr>
              <w:t>;</w:t>
            </w:r>
            <w:r w:rsidR="009D636F" w:rsidRPr="009D636F">
              <w:rPr>
                <w:shd w:val="clear" w:color="auto" w:fill="FFFFFF"/>
              </w:rPr>
              <w:t xml:space="preserve"> полномочия, связанные с правами акционеров</w:t>
            </w:r>
            <w:r w:rsidR="009D636F">
              <w:rPr>
                <w:shd w:val="clear" w:color="auto" w:fill="FFFFFF"/>
              </w:rPr>
              <w:t>;</w:t>
            </w:r>
            <w:r w:rsidR="009D636F" w:rsidRPr="009D636F">
              <w:rPr>
                <w:shd w:val="clear" w:color="auto" w:fill="FFFFFF"/>
              </w:rPr>
              <w:t xml:space="preserve"> полномочия, связанные с управлением активами и уставным капиталом</w:t>
            </w:r>
            <w:r w:rsidR="009D636F">
              <w:rPr>
                <w:shd w:val="clear" w:color="auto" w:fill="FFFFFF"/>
              </w:rPr>
              <w:t>;</w:t>
            </w:r>
            <w:r w:rsidR="009D636F" w:rsidRPr="009D636F">
              <w:rPr>
                <w:shd w:val="clear" w:color="auto" w:fill="FFFFFF"/>
              </w:rPr>
              <w:t xml:space="preserve"> полномочия, связанные с раскрытием информации и обеспечением прозрачности.</w:t>
            </w:r>
          </w:p>
          <w:p w:rsidR="00516981" w:rsidRPr="00D35E86" w:rsidRDefault="00516981"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 xml:space="preserve">Избрание членов Совета директоров и прекращение их полномочий. Квалификация и категории членов Совета Директоров. </w:t>
            </w:r>
          </w:p>
          <w:p w:rsidR="00516981" w:rsidRPr="00D35E86" w:rsidRDefault="00516981"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Порядок работы Совета директоров.</w:t>
            </w:r>
          </w:p>
          <w:p w:rsidR="00516981" w:rsidRPr="00D35E86" w:rsidRDefault="00516981"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 xml:space="preserve"> Обязанности и ответственность членов Совета директоров. Оценка деятельности Совета директоров. </w:t>
            </w:r>
          </w:p>
          <w:p w:rsidR="00516981" w:rsidRPr="00D35E86" w:rsidRDefault="00516981" w:rsidP="00967764">
            <w:pPr>
              <w:pStyle w:val="a3"/>
              <w:numPr>
                <w:ilvl w:val="1"/>
                <w:numId w:val="1"/>
              </w:numPr>
              <w:shd w:val="clear" w:color="auto" w:fill="FFFFFF"/>
              <w:tabs>
                <w:tab w:val="left" w:pos="473"/>
                <w:tab w:val="left" w:leader="dot" w:pos="5568"/>
              </w:tabs>
              <w:autoSpaceDE w:val="0"/>
              <w:autoSpaceDN w:val="0"/>
              <w:adjustRightInd w:val="0"/>
              <w:ind w:left="0" w:right="-113" w:firstLine="0"/>
              <w:rPr>
                <w:bCs/>
                <w:sz w:val="22"/>
                <w:szCs w:val="22"/>
                <w:bdr w:val="none" w:sz="0" w:space="0" w:color="auto" w:frame="1"/>
                <w:shd w:val="clear" w:color="auto" w:fill="FFFFFF"/>
              </w:rPr>
            </w:pPr>
            <w:r w:rsidRPr="00D35E86">
              <w:rPr>
                <w:shd w:val="clear" w:color="auto" w:fill="FFFFFF"/>
              </w:rPr>
              <w:t xml:space="preserve">Вознаграждение, выплачиваемое членам Совета директоров. </w:t>
            </w:r>
          </w:p>
          <w:p w:rsidR="00AC410A" w:rsidRPr="00D35E86" w:rsidRDefault="00AC410A"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5. Права акционеров в системе корпоративного управления в  сфере профессионального  спорта</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5.1.</w:t>
            </w:r>
            <w:r w:rsidRPr="00D35E86">
              <w:rPr>
                <w:shd w:val="clear" w:color="auto" w:fill="FFFFFF"/>
              </w:rPr>
              <w:t xml:space="preserve"> Категории акций и виды прав акционеров. Право голоса. Право обжалования решений общего собрания. Право на получение информации о деятельности общества. Право на свободную передачу акций. Преимущественное право приобретения дополнительных акций. Право потребовать выкупа акций. Права акционеров при ликвидации общества. Право на ознакомление со списком акционеров. Право на предъявление иска от имени общества </w:t>
            </w:r>
          </w:p>
          <w:p w:rsidR="0080598D" w:rsidRPr="00D35E86" w:rsidRDefault="005E23C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5.2. </w:t>
            </w:r>
            <w:r w:rsidR="0080598D" w:rsidRPr="00D35E86">
              <w:rPr>
                <w:shd w:val="clear" w:color="auto" w:fill="FFFFFF"/>
              </w:rPr>
              <w:t xml:space="preserve">Защита прав акционеров. Обязанности акционеров. </w:t>
            </w:r>
          </w:p>
          <w:p w:rsidR="0080598D" w:rsidRPr="00D35E86" w:rsidRDefault="005E23CB"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5.3. </w:t>
            </w:r>
            <w:r w:rsidR="0080598D" w:rsidRPr="00D35E86">
              <w:rPr>
                <w:shd w:val="clear" w:color="auto" w:fill="FFFFFF"/>
              </w:rPr>
              <w:t xml:space="preserve">Права государства как акционера. </w:t>
            </w:r>
          </w:p>
          <w:p w:rsidR="0080598D" w:rsidRPr="00D35E86" w:rsidRDefault="005E23CB" w:rsidP="0080598D">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shd w:val="clear" w:color="auto" w:fill="FFFFFF"/>
              </w:rPr>
              <w:t xml:space="preserve">5.4. </w:t>
            </w:r>
            <w:r w:rsidR="0080598D" w:rsidRPr="00D35E86">
              <w:rPr>
                <w:shd w:val="clear" w:color="auto" w:fill="FFFFFF"/>
              </w:rPr>
              <w:t xml:space="preserve">Реестр акционеров. </w:t>
            </w:r>
          </w:p>
          <w:p w:rsidR="00AC410A" w:rsidRPr="00D35E86" w:rsidRDefault="00AC410A"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6. Раскрытие информации и прозрачность корпорации</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bCs/>
                <w:sz w:val="22"/>
                <w:szCs w:val="22"/>
                <w:bdr w:val="none" w:sz="0" w:space="0" w:color="auto" w:frame="1"/>
                <w:shd w:val="clear" w:color="auto" w:fill="FFFFFF"/>
              </w:rPr>
              <w:t xml:space="preserve">6.1. </w:t>
            </w:r>
            <w:r w:rsidRPr="00D35E86">
              <w:rPr>
                <w:shd w:val="clear" w:color="auto" w:fill="FFFFFF"/>
              </w:rPr>
              <w:t xml:space="preserve">Принципы раскрытия информации. </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6.2. Конфиденциальная информация. </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6.3.Инсайдерская информация и инсайдерские сделки. </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6.4.Порядок обязательного и добровольного раскрытия информации. 6.5.Персональная ответственность за не раскрытие информации.  </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6.6. Предоставление информации работникам общества. </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 xml:space="preserve">6.7. Средства массовой информации и  их роль в  информировании  общественности о деятельности  профессиональных  клубов. </w:t>
            </w:r>
          </w:p>
          <w:p w:rsidR="0080598D" w:rsidRPr="00D35E86" w:rsidRDefault="0080598D" w:rsidP="00373E35">
            <w:pPr>
              <w:shd w:val="clear" w:color="auto" w:fill="FFFFFF"/>
              <w:tabs>
                <w:tab w:val="left" w:leader="dot" w:pos="5568"/>
              </w:tabs>
              <w:autoSpaceDE w:val="0"/>
              <w:autoSpaceDN w:val="0"/>
              <w:adjustRightInd w:val="0"/>
              <w:ind w:right="-113"/>
              <w:rPr>
                <w:shd w:val="clear" w:color="auto" w:fill="FFFFFF"/>
              </w:rPr>
            </w:pPr>
            <w:r w:rsidRPr="00D35E86">
              <w:rPr>
                <w:shd w:val="clear" w:color="auto" w:fill="FFFFFF"/>
              </w:rPr>
              <w:t>6.8. Коммуникации в спортивных организациях</w:t>
            </w:r>
          </w:p>
          <w:p w:rsidR="00AC410A" w:rsidRPr="00D35E86" w:rsidRDefault="00AC410A" w:rsidP="00373E35">
            <w:pPr>
              <w:shd w:val="clear" w:color="auto" w:fill="FFFFFF"/>
              <w:tabs>
                <w:tab w:val="left" w:leader="dot" w:pos="5568"/>
              </w:tabs>
              <w:autoSpaceDE w:val="0"/>
              <w:autoSpaceDN w:val="0"/>
              <w:adjustRightInd w:val="0"/>
              <w:ind w:right="-113"/>
              <w:rPr>
                <w:bCs/>
                <w:sz w:val="24"/>
                <w:szCs w:val="24"/>
                <w:bdr w:val="none" w:sz="0" w:space="0" w:color="auto" w:frame="1"/>
                <w:shd w:val="clear" w:color="auto" w:fill="FFFFFF"/>
              </w:rPr>
            </w:pPr>
            <w:r w:rsidRPr="00D35E86">
              <w:rPr>
                <w:bCs/>
                <w:sz w:val="24"/>
                <w:szCs w:val="24"/>
                <w:bdr w:val="none" w:sz="0" w:space="0" w:color="auto" w:frame="1"/>
                <w:shd w:val="clear" w:color="auto" w:fill="FFFFFF"/>
              </w:rPr>
              <w:t>Тема 7. Оценка эффективности корпоративного управления</w:t>
            </w:r>
          </w:p>
          <w:p w:rsidR="0080598D" w:rsidRPr="00D35E86" w:rsidRDefault="0080598D" w:rsidP="00373E35">
            <w:pPr>
              <w:shd w:val="clear" w:color="auto" w:fill="FFFFFF"/>
              <w:tabs>
                <w:tab w:val="left" w:leader="dot" w:pos="5568"/>
              </w:tabs>
              <w:autoSpaceDE w:val="0"/>
              <w:autoSpaceDN w:val="0"/>
              <w:adjustRightInd w:val="0"/>
              <w:ind w:right="-113"/>
            </w:pPr>
            <w:r w:rsidRPr="00D35E86">
              <w:rPr>
                <w:bCs/>
                <w:sz w:val="22"/>
                <w:szCs w:val="22"/>
                <w:bdr w:val="none" w:sz="0" w:space="0" w:color="auto" w:frame="1"/>
                <w:shd w:val="clear" w:color="auto" w:fill="FFFFFF"/>
              </w:rPr>
              <w:t xml:space="preserve">7.1. </w:t>
            </w:r>
            <w:r w:rsidRPr="00D35E86">
              <w:t xml:space="preserve">Международные  стандарты практики корпоративного  управления. </w:t>
            </w:r>
          </w:p>
          <w:p w:rsidR="0080598D" w:rsidRPr="00D35E86" w:rsidRDefault="0080598D" w:rsidP="00373E35">
            <w:pPr>
              <w:shd w:val="clear" w:color="auto" w:fill="FFFFFF"/>
              <w:tabs>
                <w:tab w:val="left" w:leader="dot" w:pos="5568"/>
              </w:tabs>
              <w:autoSpaceDE w:val="0"/>
              <w:autoSpaceDN w:val="0"/>
              <w:adjustRightInd w:val="0"/>
              <w:ind w:right="-113"/>
            </w:pPr>
            <w:r w:rsidRPr="00D35E86">
              <w:t xml:space="preserve">7.2. Критерии эффективности корпоративного управления. </w:t>
            </w:r>
          </w:p>
          <w:p w:rsidR="0080598D" w:rsidRPr="00D35E86" w:rsidRDefault="0080598D" w:rsidP="00373E35">
            <w:pPr>
              <w:shd w:val="clear" w:color="auto" w:fill="FFFFFF"/>
              <w:tabs>
                <w:tab w:val="left" w:leader="dot" w:pos="5568"/>
              </w:tabs>
              <w:autoSpaceDE w:val="0"/>
              <w:autoSpaceDN w:val="0"/>
              <w:adjustRightInd w:val="0"/>
              <w:ind w:right="-113"/>
            </w:pPr>
            <w:r w:rsidRPr="00D35E86">
              <w:t xml:space="preserve">7.3. Экономическая эффективность корпоративного управления на основе критерия защиты интересов собственников. </w:t>
            </w:r>
          </w:p>
          <w:p w:rsidR="0080598D" w:rsidRPr="00D35E86" w:rsidRDefault="0080598D" w:rsidP="00373E35">
            <w:pPr>
              <w:shd w:val="clear" w:color="auto" w:fill="FFFFFF"/>
              <w:tabs>
                <w:tab w:val="left" w:leader="dot" w:pos="5568"/>
              </w:tabs>
              <w:autoSpaceDE w:val="0"/>
              <w:autoSpaceDN w:val="0"/>
              <w:adjustRightInd w:val="0"/>
              <w:ind w:right="-113"/>
              <w:rPr>
                <w:bCs/>
                <w:sz w:val="22"/>
                <w:szCs w:val="22"/>
                <w:bdr w:val="none" w:sz="0" w:space="0" w:color="auto" w:frame="1"/>
                <w:shd w:val="clear" w:color="auto" w:fill="FFFFFF"/>
              </w:rPr>
            </w:pPr>
            <w:r w:rsidRPr="00D35E86">
              <w:t xml:space="preserve">7.4.Кредитный рейтинг. Метод </w:t>
            </w:r>
            <w:r w:rsidR="005B4CBC" w:rsidRPr="005B4CBC">
              <w:t>"</w:t>
            </w:r>
            <w:r w:rsidRPr="00D35E86">
              <w:t>Moody’s</w:t>
            </w:r>
            <w:r w:rsidR="005B4CBC" w:rsidRPr="005B4CBC">
              <w:t>"</w:t>
            </w:r>
            <w:r w:rsidRPr="00D35E86">
              <w:t xml:space="preserve">. Рейтинг корпоративного управления </w:t>
            </w:r>
            <w:r w:rsidR="005B4CBC" w:rsidRPr="005B4CBC">
              <w:t>"</w:t>
            </w:r>
            <w:r w:rsidRPr="00D35E86">
              <w:t>CORE-рейтинг</w:t>
            </w:r>
            <w:r w:rsidR="005B4CBC" w:rsidRPr="005B4CBC">
              <w:t>"</w:t>
            </w:r>
            <w:r w:rsidRPr="00D35E86">
              <w:t xml:space="preserve">, "РИД-Эксперт РА", </w:t>
            </w:r>
            <w:r w:rsidR="005B4CBC" w:rsidRPr="005B4CBC">
              <w:t>"</w:t>
            </w:r>
            <w:r w:rsidRPr="00D35E86">
              <w:t>Standard &amp; Poor's</w:t>
            </w:r>
            <w:r w:rsidR="005B4CBC" w:rsidRPr="005B4CBC">
              <w:t>"</w:t>
            </w:r>
            <w:r w:rsidR="005B4CBC">
              <w:t>.</w:t>
            </w:r>
          </w:p>
          <w:p w:rsidR="00AC410A" w:rsidRPr="00D35E86" w:rsidRDefault="00AC410A" w:rsidP="00373E35">
            <w:pPr>
              <w:shd w:val="clear" w:color="auto" w:fill="FFFFFF"/>
              <w:tabs>
                <w:tab w:val="left" w:leader="dot" w:pos="5568"/>
              </w:tabs>
              <w:autoSpaceDE w:val="0"/>
              <w:autoSpaceDN w:val="0"/>
              <w:adjustRightInd w:val="0"/>
              <w:ind w:right="-113"/>
              <w:rPr>
                <w:rFonts w:eastAsia="SimSun"/>
                <w:sz w:val="24"/>
                <w:szCs w:val="24"/>
              </w:rPr>
            </w:pPr>
            <w:r w:rsidRPr="00D35E86">
              <w:rPr>
                <w:bCs/>
                <w:sz w:val="24"/>
                <w:szCs w:val="24"/>
                <w:bdr w:val="none" w:sz="0" w:space="0" w:color="auto" w:frame="1"/>
                <w:shd w:val="clear" w:color="auto" w:fill="FFFFFF"/>
              </w:rPr>
              <w:t xml:space="preserve">Тема 8. </w:t>
            </w:r>
            <w:r w:rsidRPr="00D35E86">
              <w:rPr>
                <w:rFonts w:eastAsia="SimSun"/>
                <w:sz w:val="24"/>
                <w:szCs w:val="24"/>
              </w:rPr>
              <w:t>Сущность и  виды  корпоративного  контроля</w:t>
            </w:r>
          </w:p>
          <w:p w:rsidR="0080598D" w:rsidRPr="00D35E86" w:rsidRDefault="0080598D" w:rsidP="0080598D">
            <w:pPr>
              <w:jc w:val="both"/>
              <w:rPr>
                <w:rFonts w:eastAsia="SimSun"/>
              </w:rPr>
            </w:pPr>
            <w:r w:rsidRPr="00D35E86">
              <w:rPr>
                <w:rFonts w:eastAsia="SimSun"/>
                <w:sz w:val="22"/>
                <w:szCs w:val="22"/>
              </w:rPr>
              <w:t xml:space="preserve">8.1. </w:t>
            </w:r>
            <w:r w:rsidRPr="00D35E86">
              <w:rPr>
                <w:rFonts w:eastAsia="SimSun"/>
              </w:rPr>
              <w:t xml:space="preserve">Понятие  корпоративного  контроля. </w:t>
            </w:r>
          </w:p>
          <w:p w:rsidR="0080598D" w:rsidRPr="00D35E86" w:rsidRDefault="0080598D" w:rsidP="0080598D">
            <w:pPr>
              <w:jc w:val="both"/>
              <w:rPr>
                <w:rFonts w:eastAsia="SimSun"/>
              </w:rPr>
            </w:pPr>
            <w:r w:rsidRPr="00D35E86">
              <w:rPr>
                <w:rFonts w:eastAsia="SimSun"/>
              </w:rPr>
              <w:t xml:space="preserve">8.2. Виды  корпоративного  контроля. </w:t>
            </w:r>
          </w:p>
          <w:p w:rsidR="0080598D" w:rsidRPr="008E7A3D" w:rsidRDefault="0080598D" w:rsidP="008E7A3D">
            <w:pPr>
              <w:ind w:right="-95"/>
              <w:rPr>
                <w:rFonts w:eastAsia="SimSun"/>
                <w:spacing w:val="-6"/>
              </w:rPr>
            </w:pPr>
            <w:r w:rsidRPr="008E7A3D">
              <w:rPr>
                <w:rFonts w:eastAsia="SimSun"/>
                <w:spacing w:val="-6"/>
              </w:rPr>
              <w:t xml:space="preserve">8.3. Система корпоративного контроля: ревизор, аудитор, внутренний контроль. </w:t>
            </w:r>
          </w:p>
          <w:p w:rsidR="0080598D" w:rsidRPr="00D35E86" w:rsidRDefault="0080598D" w:rsidP="0080598D">
            <w:pPr>
              <w:jc w:val="both"/>
              <w:rPr>
                <w:rFonts w:eastAsia="SimSun"/>
              </w:rPr>
            </w:pPr>
            <w:r w:rsidRPr="00D35E86">
              <w:rPr>
                <w:rFonts w:eastAsia="SimSun"/>
              </w:rPr>
              <w:t>8.4. Инструменты  внутрикорпоративного  контроля.</w:t>
            </w:r>
          </w:p>
          <w:p w:rsidR="0080598D" w:rsidRPr="00D35E86" w:rsidRDefault="0080598D" w:rsidP="0080598D">
            <w:pPr>
              <w:shd w:val="clear" w:color="auto" w:fill="FFFFFF"/>
              <w:tabs>
                <w:tab w:val="left" w:leader="dot" w:pos="5568"/>
              </w:tabs>
              <w:autoSpaceDE w:val="0"/>
              <w:autoSpaceDN w:val="0"/>
              <w:adjustRightInd w:val="0"/>
              <w:ind w:right="-113"/>
              <w:rPr>
                <w:rFonts w:eastAsia="SimSun"/>
              </w:rPr>
            </w:pPr>
            <w:r w:rsidRPr="00D35E86">
              <w:rPr>
                <w:rFonts w:eastAsia="SimSun"/>
              </w:rPr>
              <w:t xml:space="preserve">8.5. Система  контроля в  сфере ФКиС на государственном уровне. </w:t>
            </w:r>
          </w:p>
          <w:p w:rsidR="0080598D" w:rsidRPr="00D35E86" w:rsidRDefault="0080598D" w:rsidP="00373E35">
            <w:pPr>
              <w:shd w:val="clear" w:color="auto" w:fill="FFFFFF"/>
              <w:tabs>
                <w:tab w:val="left" w:leader="dot" w:pos="5568"/>
              </w:tabs>
              <w:autoSpaceDE w:val="0"/>
              <w:autoSpaceDN w:val="0"/>
              <w:adjustRightInd w:val="0"/>
              <w:ind w:right="-113"/>
              <w:rPr>
                <w:rFonts w:eastAsia="SimSun"/>
                <w:sz w:val="22"/>
                <w:szCs w:val="22"/>
              </w:rPr>
            </w:pPr>
            <w:r w:rsidRPr="00D35E86">
              <w:rPr>
                <w:rFonts w:eastAsia="SimSun"/>
              </w:rPr>
              <w:t xml:space="preserve">8.6. Основные формы  </w:t>
            </w:r>
            <w:r w:rsidR="008E7A3D" w:rsidRPr="008E7A3D">
              <w:rPr>
                <w:rFonts w:eastAsia="SimSun"/>
              </w:rPr>
              <w:t>отчет</w:t>
            </w:r>
            <w:r w:rsidR="008E7A3D">
              <w:rPr>
                <w:rFonts w:eastAsia="SimSun"/>
              </w:rPr>
              <w:t>ности</w:t>
            </w:r>
            <w:r w:rsidRPr="00D35E86">
              <w:rPr>
                <w:rFonts w:eastAsia="SimSun"/>
              </w:rPr>
              <w:t xml:space="preserve">  спортивных организаций.</w:t>
            </w:r>
          </w:p>
        </w:tc>
        <w:tc>
          <w:tcPr>
            <w:tcW w:w="672" w:type="dxa"/>
          </w:tcPr>
          <w:p w:rsidR="00143FD7" w:rsidRPr="00D35E86" w:rsidRDefault="00143FD7" w:rsidP="00F433EE">
            <w:pPr>
              <w:jc w:val="center"/>
              <w:rPr>
                <w:sz w:val="24"/>
                <w:szCs w:val="24"/>
              </w:rPr>
            </w:pPr>
          </w:p>
        </w:tc>
      </w:tr>
      <w:tr w:rsidR="00F433EE" w:rsidRPr="00D35E86" w:rsidTr="00F433EE">
        <w:trPr>
          <w:jc w:val="center"/>
        </w:trPr>
        <w:tc>
          <w:tcPr>
            <w:tcW w:w="8922" w:type="dxa"/>
            <w:gridSpan w:val="3"/>
          </w:tcPr>
          <w:p w:rsidR="00F433EE" w:rsidRPr="00D35E86" w:rsidRDefault="00F433EE" w:rsidP="00373E35">
            <w:pPr>
              <w:shd w:val="clear" w:color="auto" w:fill="FFFFFF"/>
              <w:tabs>
                <w:tab w:val="left" w:leader="dot" w:pos="5568"/>
              </w:tabs>
              <w:autoSpaceDE w:val="0"/>
              <w:autoSpaceDN w:val="0"/>
              <w:adjustRightInd w:val="0"/>
              <w:ind w:right="-113"/>
              <w:rPr>
                <w:color w:val="000000"/>
                <w:spacing w:val="-1"/>
                <w:sz w:val="24"/>
                <w:szCs w:val="24"/>
              </w:rPr>
            </w:pPr>
            <w:r w:rsidRPr="00D35E86">
              <w:rPr>
                <w:color w:val="000000"/>
                <w:spacing w:val="-1"/>
                <w:sz w:val="24"/>
                <w:szCs w:val="24"/>
              </w:rPr>
              <w:t>Всего:</w:t>
            </w:r>
          </w:p>
        </w:tc>
        <w:tc>
          <w:tcPr>
            <w:tcW w:w="672" w:type="dxa"/>
          </w:tcPr>
          <w:p w:rsidR="00F433EE" w:rsidRPr="00D35E86" w:rsidRDefault="0080598D" w:rsidP="00F433EE">
            <w:pPr>
              <w:jc w:val="center"/>
              <w:rPr>
                <w:sz w:val="24"/>
                <w:szCs w:val="24"/>
              </w:rPr>
            </w:pPr>
            <w:r w:rsidRPr="00D35E86">
              <w:rPr>
                <w:sz w:val="24"/>
                <w:szCs w:val="24"/>
              </w:rPr>
              <w:t>126</w:t>
            </w:r>
          </w:p>
        </w:tc>
      </w:tr>
    </w:tbl>
    <w:p w:rsidR="00373E35" w:rsidRDefault="00373E35" w:rsidP="00373E35">
      <w:pPr>
        <w:pStyle w:val="a3"/>
        <w:ind w:left="1069"/>
        <w:rPr>
          <w:sz w:val="28"/>
          <w:szCs w:val="28"/>
        </w:rPr>
      </w:pPr>
    </w:p>
    <w:p w:rsidR="009C06A3" w:rsidRPr="009C06A3" w:rsidRDefault="009C06A3" w:rsidP="009C06A3">
      <w:pPr>
        <w:pStyle w:val="a3"/>
        <w:numPr>
          <w:ilvl w:val="0"/>
          <w:numId w:val="1"/>
        </w:numPr>
        <w:tabs>
          <w:tab w:val="left" w:pos="1134"/>
        </w:tabs>
        <w:ind w:left="0" w:firstLine="709"/>
        <w:jc w:val="both"/>
        <w:rPr>
          <w:b/>
          <w:color w:val="000000"/>
          <w:spacing w:val="-1"/>
          <w:sz w:val="24"/>
          <w:szCs w:val="24"/>
        </w:rPr>
      </w:pPr>
      <w:r w:rsidRPr="009C06A3">
        <w:rPr>
          <w:b/>
          <w:color w:val="000000"/>
          <w:spacing w:val="-1"/>
          <w:sz w:val="24"/>
          <w:szCs w:val="24"/>
        </w:rPr>
        <w:lastRenderedPageBreak/>
        <w:t xml:space="preserve">Разделы дисциплины  и виды учебной работы: </w:t>
      </w:r>
    </w:p>
    <w:p w:rsidR="004973EA" w:rsidRDefault="004973EA" w:rsidP="004973EA">
      <w:pPr>
        <w:rPr>
          <w:sz w:val="28"/>
          <w:szCs w:val="28"/>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850"/>
        <w:gridCol w:w="993"/>
        <w:gridCol w:w="850"/>
        <w:gridCol w:w="849"/>
      </w:tblGrid>
      <w:tr w:rsidR="004973EA" w:rsidRPr="00373E35" w:rsidTr="005E23CB">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4973EA" w:rsidRPr="009A51C7" w:rsidRDefault="004973EA" w:rsidP="002C40F4">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Всего</w:t>
            </w:r>
          </w:p>
          <w:p w:rsidR="004973EA" w:rsidRPr="00373E35" w:rsidRDefault="004973EA" w:rsidP="002C40F4">
            <w:pPr>
              <w:jc w:val="center"/>
              <w:rPr>
                <w:sz w:val="24"/>
                <w:szCs w:val="24"/>
              </w:rPr>
            </w:pPr>
            <w:r w:rsidRPr="00373E35">
              <w:rPr>
                <w:sz w:val="24"/>
                <w:szCs w:val="24"/>
              </w:rPr>
              <w:t>часов</w:t>
            </w:r>
          </w:p>
        </w:tc>
      </w:tr>
      <w:tr w:rsidR="004973EA" w:rsidRPr="00373E35" w:rsidTr="005E23CB">
        <w:trPr>
          <w:trHeight w:val="56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Л</w:t>
            </w:r>
          </w:p>
        </w:tc>
        <w:tc>
          <w:tcPr>
            <w:tcW w:w="993" w:type="dxa"/>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4973EA" w:rsidRPr="00373E35" w:rsidRDefault="004973EA" w:rsidP="002C40F4">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4973EA" w:rsidRPr="00373E35" w:rsidRDefault="004973EA" w:rsidP="002C40F4">
            <w:pPr>
              <w:rPr>
                <w:sz w:val="24"/>
                <w:szCs w:val="24"/>
              </w:rPr>
            </w:pPr>
          </w:p>
        </w:tc>
      </w:tr>
      <w:tr w:rsidR="004973EA" w:rsidRPr="00373E35" w:rsidTr="005E23CB">
        <w:trPr>
          <w:jc w:val="center"/>
        </w:trPr>
        <w:tc>
          <w:tcPr>
            <w:tcW w:w="425" w:type="dxa"/>
            <w:tcBorders>
              <w:top w:val="single" w:sz="4" w:space="0" w:color="auto"/>
              <w:left w:val="single" w:sz="4" w:space="0" w:color="auto"/>
              <w:bottom w:val="single" w:sz="4" w:space="0" w:color="auto"/>
              <w:right w:val="single" w:sz="4" w:space="0" w:color="auto"/>
            </w:tcBorders>
            <w:hideMark/>
          </w:tcPr>
          <w:p w:rsidR="004973EA" w:rsidRPr="00373E35" w:rsidRDefault="004973EA" w:rsidP="002C40F4">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4973EA" w:rsidRPr="00373E35" w:rsidRDefault="005E23CB" w:rsidP="002C40F4">
            <w:pPr>
              <w:rPr>
                <w:sz w:val="24"/>
                <w:szCs w:val="24"/>
              </w:rPr>
            </w:pPr>
            <w:r>
              <w:rPr>
                <w:sz w:val="24"/>
                <w:szCs w:val="24"/>
              </w:rPr>
              <w:t>Теоретические основы корпоративного управления</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14</w:t>
            </w:r>
          </w:p>
        </w:tc>
        <w:tc>
          <w:tcPr>
            <w:tcW w:w="849"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30</w:t>
            </w:r>
          </w:p>
        </w:tc>
      </w:tr>
      <w:tr w:rsidR="004973EA" w:rsidRPr="00373E35" w:rsidTr="005E23CB">
        <w:trPr>
          <w:jc w:val="center"/>
        </w:trPr>
        <w:tc>
          <w:tcPr>
            <w:tcW w:w="425" w:type="dxa"/>
            <w:tcBorders>
              <w:top w:val="single" w:sz="4" w:space="0" w:color="auto"/>
              <w:left w:val="single" w:sz="4" w:space="0" w:color="auto"/>
              <w:bottom w:val="single" w:sz="4" w:space="0" w:color="auto"/>
              <w:right w:val="single" w:sz="4" w:space="0" w:color="auto"/>
            </w:tcBorders>
            <w:hideMark/>
          </w:tcPr>
          <w:p w:rsidR="004973EA" w:rsidRPr="00373E35" w:rsidRDefault="004973EA" w:rsidP="002C40F4">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4973EA" w:rsidRPr="00373E35" w:rsidRDefault="005E23CB" w:rsidP="002C40F4">
            <w:pPr>
              <w:rPr>
                <w:sz w:val="24"/>
                <w:szCs w:val="24"/>
              </w:rPr>
            </w:pPr>
            <w:r>
              <w:rPr>
                <w:sz w:val="24"/>
                <w:szCs w:val="24"/>
              </w:rPr>
              <w:t>Система корпоративного управления в спорте</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58</w:t>
            </w:r>
          </w:p>
        </w:tc>
        <w:tc>
          <w:tcPr>
            <w:tcW w:w="849" w:type="dxa"/>
            <w:tcBorders>
              <w:top w:val="single" w:sz="4" w:space="0" w:color="auto"/>
              <w:left w:val="single" w:sz="4" w:space="0" w:color="auto"/>
              <w:bottom w:val="single" w:sz="4" w:space="0" w:color="auto"/>
              <w:right w:val="single" w:sz="4" w:space="0" w:color="auto"/>
            </w:tcBorders>
          </w:tcPr>
          <w:p w:rsidR="004973EA" w:rsidRPr="00373E35" w:rsidRDefault="00E539FF" w:rsidP="002C40F4">
            <w:pPr>
              <w:jc w:val="center"/>
              <w:rPr>
                <w:sz w:val="24"/>
                <w:szCs w:val="24"/>
              </w:rPr>
            </w:pPr>
            <w:r>
              <w:rPr>
                <w:sz w:val="24"/>
                <w:szCs w:val="24"/>
              </w:rPr>
              <w:t>96</w:t>
            </w:r>
          </w:p>
        </w:tc>
      </w:tr>
      <w:tr w:rsidR="004973EA" w:rsidRPr="00373E35" w:rsidTr="005E23CB">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4973EA" w:rsidRPr="00373E35" w:rsidRDefault="004973EA" w:rsidP="002C40F4">
            <w:pPr>
              <w:jc w:val="both"/>
              <w:rPr>
                <w:sz w:val="24"/>
                <w:szCs w:val="24"/>
              </w:rPr>
            </w:pPr>
            <w:r w:rsidRPr="00C84346">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72</w:t>
            </w:r>
          </w:p>
        </w:tc>
        <w:tc>
          <w:tcPr>
            <w:tcW w:w="849"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126</w:t>
            </w:r>
          </w:p>
        </w:tc>
      </w:tr>
      <w:tr w:rsidR="004973EA" w:rsidRPr="00373E35" w:rsidTr="002C40F4">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4973EA" w:rsidRPr="00373E35" w:rsidRDefault="004973EA" w:rsidP="002C40F4">
            <w:pPr>
              <w:rPr>
                <w:sz w:val="24"/>
                <w:szCs w:val="24"/>
              </w:rPr>
            </w:pPr>
            <w:r w:rsidRPr="00C84346">
              <w:rPr>
                <w:sz w:val="24"/>
                <w:szCs w:val="24"/>
              </w:rPr>
              <w:t>Подготовка к экзамену</w:t>
            </w:r>
            <w:r>
              <w:rPr>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4973EA" w:rsidRPr="00F224C7" w:rsidRDefault="004973EA" w:rsidP="002C40F4">
            <w:pPr>
              <w:jc w:val="center"/>
              <w:rPr>
                <w:b/>
                <w:sz w:val="24"/>
                <w:szCs w:val="24"/>
              </w:rPr>
            </w:pPr>
            <w:r w:rsidRPr="00F224C7">
              <w:rPr>
                <w:b/>
                <w:sz w:val="24"/>
                <w:szCs w:val="24"/>
              </w:rPr>
              <w:t>18</w:t>
            </w:r>
          </w:p>
        </w:tc>
      </w:tr>
      <w:tr w:rsidR="004973EA" w:rsidRPr="00373E35" w:rsidTr="002C40F4">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4973EA" w:rsidRPr="00373E35" w:rsidRDefault="004973EA" w:rsidP="002C40F4">
            <w:pPr>
              <w:rPr>
                <w:sz w:val="24"/>
                <w:szCs w:val="24"/>
              </w:rPr>
            </w:pPr>
            <w:r w:rsidRPr="00C84346">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4973EA" w:rsidRPr="00F224C7" w:rsidRDefault="00E539FF" w:rsidP="002C40F4">
            <w:pPr>
              <w:jc w:val="center"/>
              <w:rPr>
                <w:b/>
                <w:sz w:val="24"/>
                <w:szCs w:val="24"/>
              </w:rPr>
            </w:pPr>
            <w:r>
              <w:rPr>
                <w:b/>
                <w:sz w:val="24"/>
                <w:szCs w:val="24"/>
              </w:rPr>
              <w:t>144</w:t>
            </w:r>
          </w:p>
        </w:tc>
      </w:tr>
    </w:tbl>
    <w:p w:rsidR="00967764" w:rsidRDefault="00967764" w:rsidP="00967764">
      <w:pPr>
        <w:rPr>
          <w:caps/>
          <w:color w:val="000000"/>
          <w:spacing w:val="-1"/>
          <w:sz w:val="28"/>
          <w:szCs w:val="28"/>
        </w:rPr>
      </w:pPr>
    </w:p>
    <w:p w:rsidR="009C7227" w:rsidRPr="009C06A3" w:rsidRDefault="009C7227" w:rsidP="009C7227">
      <w:pPr>
        <w:pStyle w:val="a3"/>
        <w:numPr>
          <w:ilvl w:val="0"/>
          <w:numId w:val="1"/>
        </w:numPr>
        <w:tabs>
          <w:tab w:val="left" w:pos="1134"/>
        </w:tabs>
        <w:ind w:left="0" w:firstLine="709"/>
        <w:jc w:val="both"/>
        <w:rPr>
          <w:b/>
          <w:color w:val="000000"/>
          <w:spacing w:val="-1"/>
          <w:sz w:val="24"/>
          <w:szCs w:val="24"/>
        </w:rPr>
      </w:pPr>
      <w:r w:rsidRPr="009C06A3">
        <w:rPr>
          <w:b/>
          <w:color w:val="000000"/>
          <w:spacing w:val="-1"/>
          <w:sz w:val="24"/>
          <w:szCs w:val="24"/>
        </w:rPr>
        <w:t xml:space="preserve">Перечень основной и дополнительной литературы, необходимый для освоения дисциплины </w:t>
      </w:r>
    </w:p>
    <w:p w:rsidR="009C7227" w:rsidRPr="00E52813" w:rsidRDefault="009C7227" w:rsidP="009C7227">
      <w:pPr>
        <w:pStyle w:val="a3"/>
        <w:numPr>
          <w:ilvl w:val="1"/>
          <w:numId w:val="1"/>
        </w:numPr>
        <w:shd w:val="clear" w:color="auto" w:fill="FFFFFF"/>
        <w:tabs>
          <w:tab w:val="left" w:pos="1134"/>
        </w:tabs>
        <w:ind w:firstLine="349"/>
        <w:jc w:val="both"/>
        <w:rPr>
          <w:b/>
          <w:sz w:val="24"/>
          <w:szCs w:val="24"/>
        </w:rPr>
      </w:pPr>
      <w:r w:rsidRPr="00E52813">
        <w:rPr>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416"/>
        <w:gridCol w:w="1418"/>
        <w:gridCol w:w="1099"/>
      </w:tblGrid>
      <w:tr w:rsidR="009C7227" w:rsidRPr="001B3EF3" w:rsidTr="00A13F5A">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b/>
                <w:sz w:val="24"/>
                <w:szCs w:val="24"/>
              </w:rPr>
            </w:pPr>
            <w:r w:rsidRPr="00021E33">
              <w:rPr>
                <w:rFonts w:cs="Tahoma"/>
                <w:b/>
                <w:sz w:val="24"/>
                <w:szCs w:val="24"/>
              </w:rPr>
              <w:t>№ п/п</w:t>
            </w:r>
          </w:p>
        </w:tc>
        <w:tc>
          <w:tcPr>
            <w:tcW w:w="6416" w:type="dxa"/>
            <w:vMerge w:val="restart"/>
            <w:tcBorders>
              <w:top w:val="single" w:sz="4" w:space="0" w:color="auto"/>
              <w:left w:val="single" w:sz="4" w:space="0" w:color="auto"/>
              <w:bottom w:val="single" w:sz="4" w:space="0" w:color="auto"/>
              <w:right w:val="single" w:sz="4" w:space="0" w:color="auto"/>
            </w:tcBorders>
            <w:vAlign w:val="center"/>
          </w:tcPr>
          <w:p w:rsidR="009C7227" w:rsidRPr="00021E33" w:rsidRDefault="009C7227" w:rsidP="00A13F5A">
            <w:pPr>
              <w:jc w:val="center"/>
              <w:rPr>
                <w:rFonts w:cs="Tahoma"/>
                <w:b/>
                <w:sz w:val="24"/>
                <w:szCs w:val="24"/>
                <w:vertAlign w:val="superscript"/>
              </w:rPr>
            </w:pPr>
            <w:r w:rsidRPr="00021E33">
              <w:rPr>
                <w:rFonts w:cs="Tahoma"/>
                <w:b/>
                <w:sz w:val="24"/>
                <w:szCs w:val="24"/>
              </w:rPr>
              <w:t>Наименование</w:t>
            </w:r>
          </w:p>
          <w:p w:rsidR="009C7227" w:rsidRPr="00021E33" w:rsidRDefault="009C7227" w:rsidP="00A13F5A">
            <w:pPr>
              <w:jc w:val="center"/>
              <w:rPr>
                <w:rFonts w:cs="Tahoma"/>
                <w:b/>
                <w:sz w:val="24"/>
                <w:szCs w:val="24"/>
              </w:rPr>
            </w:pP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b/>
                <w:sz w:val="24"/>
                <w:szCs w:val="24"/>
              </w:rPr>
            </w:pPr>
            <w:r w:rsidRPr="00021E33">
              <w:rPr>
                <w:rFonts w:cs="Tahoma"/>
                <w:b/>
                <w:sz w:val="24"/>
                <w:szCs w:val="24"/>
              </w:rPr>
              <w:t>Кол-во экземпляров</w:t>
            </w:r>
          </w:p>
        </w:tc>
      </w:tr>
      <w:tr w:rsidR="009C7227" w:rsidRPr="001B3EF3" w:rsidTr="00A13F5A">
        <w:trPr>
          <w:trHeight w:val="223"/>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b/>
                <w:sz w:val="24"/>
                <w:szCs w:val="24"/>
              </w:rPr>
            </w:pPr>
          </w:p>
        </w:tc>
        <w:tc>
          <w:tcPr>
            <w:tcW w:w="6416" w:type="dxa"/>
            <w:vMerge/>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rPr>
                <w:rFonts w:cs="Tahoma"/>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sz w:val="24"/>
                <w:szCs w:val="24"/>
              </w:rPr>
            </w:pPr>
            <w:r w:rsidRPr="00021E33">
              <w:rPr>
                <w:rFonts w:cs="Tahoma"/>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sz w:val="24"/>
                <w:szCs w:val="24"/>
              </w:rPr>
            </w:pPr>
            <w:r w:rsidRPr="00021E33">
              <w:rPr>
                <w:rFonts w:cs="Tahoma"/>
                <w:sz w:val="24"/>
                <w:szCs w:val="24"/>
              </w:rPr>
              <w:t>кафедра</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pStyle w:val="Style3"/>
              <w:rPr>
                <w:rFonts w:ascii="Times New Roman" w:hAnsi="Times New Roman"/>
                <w:bCs/>
              </w:rPr>
            </w:pPr>
            <w:r w:rsidRPr="00021E33">
              <w:rPr>
                <w:rFonts w:ascii="Times New Roman" w:hAnsi="Times New Roman"/>
                <w:bCs/>
              </w:rPr>
              <w:t>Бочарова, И. Ю.</w:t>
            </w:r>
            <w:r w:rsidRPr="00021E33">
              <w:rPr>
                <w:rFonts w:ascii="Times New Roman" w:hAnsi="Times New Roman"/>
              </w:rPr>
              <w:t xml:space="preserve">   Корпоративное управление : учебник / И. Ю. Бочарова. - М. : ИНФРА-М, 2016. - 367 с. - (Высшее образование - Бакалавриат). - Библиогр.: с 358-366. </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10</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pStyle w:val="Style3"/>
              <w:rPr>
                <w:rFonts w:ascii="Times New Roman" w:hAnsi="Times New Roman"/>
                <w:bCs/>
              </w:rPr>
            </w:pPr>
            <w:r w:rsidRPr="00021E33">
              <w:rPr>
                <w:rFonts w:ascii="Times New Roman" w:hAnsi="Times New Roman"/>
                <w:bCs/>
              </w:rPr>
              <w:t>Иванова, Е. В.</w:t>
            </w:r>
            <w:r w:rsidRPr="00021E33">
              <w:rPr>
                <w:rFonts w:ascii="Times New Roman" w:hAnsi="Times New Roman"/>
              </w:rPr>
              <w:t>   Корпоративное управление : учебное пособие / Е. В. Иванова. - М. : Флинта : Наука, 2016. - Библиогр.: с. 271-275</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10</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spacing w:before="100" w:beforeAutospacing="1" w:after="100" w:afterAutospacing="1"/>
              <w:rPr>
                <w:sz w:val="24"/>
                <w:szCs w:val="24"/>
              </w:rPr>
            </w:pPr>
            <w:r w:rsidRPr="00021E33">
              <w:rPr>
                <w:sz w:val="24"/>
                <w:szCs w:val="24"/>
              </w:rPr>
              <w:t xml:space="preserve">Короткий, С. В. Корпоративное управление : учебное пособие / С. В. Короткий. — Саратов : Вузовское образование, 2018. — 230 c. — ISBN 978-5-4487-0135-1. — Текст : электронный // Электронно-библиотечная система IPR BOOKS : [сайт]. — URL: </w:t>
            </w:r>
            <w:hyperlink r:id="rId8" w:history="1">
              <w:r w:rsidRPr="00021E33">
                <w:rPr>
                  <w:rStyle w:val="a5"/>
                  <w:sz w:val="24"/>
                  <w:szCs w:val="24"/>
                </w:rPr>
                <w:t>http://www.iprbookshop.ru/72357.html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spacing w:before="100" w:beforeAutospacing="1" w:after="100" w:afterAutospacing="1"/>
              <w:rPr>
                <w:sz w:val="24"/>
                <w:szCs w:val="24"/>
              </w:rPr>
            </w:pPr>
            <w:r w:rsidRPr="00021E33">
              <w:rPr>
                <w:sz w:val="24"/>
                <w:szCs w:val="24"/>
              </w:rPr>
              <w:t xml:space="preserve">Орехов, С. А. Теория корпоративного управления : учебное пособие / С. А. Орехов, В. А. Селезнев. — Москва : Евразийский открытый институт, 2011. — 200 c. — ISBN 978-5-374-004434. — Текст : электронный // Электронно-библиотечная система IPR BOOKS : [сайт]. — URL: </w:t>
            </w:r>
            <w:hyperlink r:id="rId9" w:history="1">
              <w:r w:rsidRPr="00021E33">
                <w:rPr>
                  <w:rStyle w:val="a5"/>
                  <w:sz w:val="24"/>
                  <w:szCs w:val="24"/>
                </w:rPr>
                <w:t>http://www.iprbookshop.ru/10864.html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spacing w:before="100" w:beforeAutospacing="1" w:after="100" w:afterAutospacing="1"/>
              <w:rPr>
                <w:sz w:val="24"/>
                <w:szCs w:val="24"/>
              </w:rPr>
            </w:pPr>
            <w:r w:rsidRPr="00021E33">
              <w:rPr>
                <w:bCs/>
                <w:sz w:val="24"/>
                <w:szCs w:val="24"/>
              </w:rPr>
              <w:t xml:space="preserve">Орлова, Ю. А. </w:t>
            </w:r>
            <w:r w:rsidRPr="00021E33">
              <w:rPr>
                <w:sz w:val="24"/>
                <w:szCs w:val="24"/>
              </w:rPr>
              <w:t xml:space="preserve">Основы управления предприятием : учебное пособие для студентов высших учебных заведений, обучающихся по направлению подготовки 080200 «Менеджмент» (квалификация (степень) «бакалавр») / Ю. А. Орлова ; ВГАФК. - Волгоград, 2013. - Текст : электронный // Электронно-библиотечная система ЭЛМАРК (МГАФК) : [сайт]. — </w:t>
            </w:r>
            <w:hyperlink r:id="rId10" w:history="1">
              <w:r w:rsidRPr="00021E33">
                <w:rPr>
                  <w:rStyle w:val="a5"/>
                  <w:sz w:val="24"/>
                  <w:szCs w:val="24"/>
                </w:rPr>
                <w:t>URL: http://lib.mgafk.ru</w:t>
              </w:r>
            </w:hyperlink>
            <w:r w:rsidRPr="00021E33">
              <w:rPr>
                <w:sz w:val="24"/>
                <w:szCs w:val="24"/>
              </w:rPr>
              <w:t xml:space="preserve"> (дата обращения: 20.02.2020). — Режим доступа: для авторизир. пользователей </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spacing w:before="100" w:beforeAutospacing="1" w:after="100" w:afterAutospacing="1"/>
              <w:rPr>
                <w:sz w:val="24"/>
                <w:szCs w:val="24"/>
              </w:rPr>
            </w:pPr>
            <w:r w:rsidRPr="00021E33">
              <w:rPr>
                <w:sz w:val="24"/>
                <w:szCs w:val="24"/>
              </w:rPr>
              <w:t xml:space="preserve">Тепман, Л. Н. Корпоративное управление : учебное пособие для студентов вузов, обучающихся по направлениям экономики и управления / Л. Н. Тепман. — Москва : ЮНИТИ-ДАНА, 2017. — 239 c. — ISBN 978-5-238-01550-7. </w:t>
            </w:r>
            <w:r w:rsidRPr="00021E33">
              <w:rPr>
                <w:sz w:val="24"/>
                <w:szCs w:val="24"/>
              </w:rPr>
              <w:lastRenderedPageBreak/>
              <w:t xml:space="preserve">— Текст : электронный // Электронно-библиотечная система IPR BOOKS : [сайт]. — URL: </w:t>
            </w:r>
            <w:hyperlink r:id="rId11" w:history="1">
              <w:r w:rsidRPr="00021E33">
                <w:rPr>
                  <w:rStyle w:val="a5"/>
                  <w:sz w:val="24"/>
                  <w:szCs w:val="24"/>
                </w:rPr>
                <w:t>http://www.iprbookshop.ru/81645.html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021E33" w:rsidTr="00A13F5A">
        <w:trPr>
          <w:trHeight w:val="340"/>
        </w:trPr>
        <w:tc>
          <w:tcPr>
            <w:tcW w:w="638"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numPr>
                <w:ilvl w:val="0"/>
                <w:numId w:val="34"/>
              </w:numPr>
              <w:tabs>
                <w:tab w:val="num" w:pos="284"/>
              </w:tabs>
              <w:ind w:left="0" w:firstLine="0"/>
              <w:jc w:val="center"/>
              <w:rPr>
                <w:rFonts w:cs="Tahoma"/>
                <w:sz w:val="24"/>
                <w:szCs w:val="24"/>
              </w:rPr>
            </w:pPr>
          </w:p>
        </w:tc>
        <w:tc>
          <w:tcPr>
            <w:tcW w:w="6416"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spacing w:before="100" w:beforeAutospacing="1" w:after="100" w:afterAutospacing="1"/>
              <w:rPr>
                <w:sz w:val="24"/>
                <w:szCs w:val="24"/>
              </w:rPr>
            </w:pPr>
            <w:r w:rsidRPr="00021E33">
              <w:rPr>
                <w:sz w:val="24"/>
                <w:szCs w:val="24"/>
              </w:rPr>
              <w:t xml:space="preserve">Шейнин, Э. Я. Корпоративное управление. Теория и практика : учебное пособие / Э. Я. Шейнин. — Москва : Московский городской педагогический университет, 2010. — 308 c. — ISBN 2227-8397. — Текст : электронный // Электронно-библиотечная система IPR BOOKS : [сайт]. — URL: </w:t>
            </w:r>
            <w:hyperlink r:id="rId12" w:history="1">
              <w:r w:rsidRPr="00021E33">
                <w:rPr>
                  <w:rStyle w:val="a5"/>
                  <w:sz w:val="24"/>
                  <w:szCs w:val="24"/>
                </w:rPr>
                <w:t>http://www.iprbookshop.ru/26507.html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bl>
    <w:p w:rsidR="009C7227" w:rsidRDefault="009C7227" w:rsidP="009C7227">
      <w:pPr>
        <w:jc w:val="both"/>
        <w:rPr>
          <w:rFonts w:cs="Tahoma"/>
          <w:b/>
        </w:rPr>
      </w:pPr>
    </w:p>
    <w:p w:rsidR="009C7227" w:rsidRPr="009C06A3" w:rsidRDefault="009C7227" w:rsidP="009C7227">
      <w:pPr>
        <w:pStyle w:val="a3"/>
        <w:numPr>
          <w:ilvl w:val="1"/>
          <w:numId w:val="1"/>
        </w:numPr>
        <w:shd w:val="clear" w:color="auto" w:fill="FFFFFF"/>
        <w:tabs>
          <w:tab w:val="left" w:pos="1134"/>
        </w:tabs>
        <w:ind w:firstLine="349"/>
        <w:jc w:val="both"/>
        <w:rPr>
          <w:b/>
          <w:sz w:val="24"/>
          <w:szCs w:val="24"/>
        </w:rPr>
      </w:pPr>
      <w:r w:rsidRPr="009C06A3">
        <w:rPr>
          <w:b/>
          <w:sz w:val="24"/>
          <w:szCs w:val="24"/>
        </w:rPr>
        <w:t>Дополнительная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417"/>
        <w:gridCol w:w="1418"/>
        <w:gridCol w:w="1099"/>
      </w:tblGrid>
      <w:tr w:rsidR="009C7227" w:rsidRPr="00B41D1B" w:rsidTr="00A13F5A">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b/>
                <w:sz w:val="24"/>
                <w:szCs w:val="24"/>
              </w:rPr>
            </w:pPr>
            <w:r w:rsidRPr="00021E33">
              <w:rPr>
                <w:rFonts w:cs="Tahoma"/>
                <w:b/>
                <w:sz w:val="24"/>
                <w:szCs w:val="24"/>
              </w:rPr>
              <w:t>№ п/п</w:t>
            </w:r>
          </w:p>
        </w:tc>
        <w:tc>
          <w:tcPr>
            <w:tcW w:w="6417" w:type="dxa"/>
            <w:vMerge w:val="restart"/>
            <w:tcBorders>
              <w:top w:val="single" w:sz="4" w:space="0" w:color="auto"/>
              <w:left w:val="single" w:sz="4" w:space="0" w:color="auto"/>
              <w:bottom w:val="single" w:sz="4" w:space="0" w:color="auto"/>
              <w:right w:val="single" w:sz="4" w:space="0" w:color="auto"/>
            </w:tcBorders>
            <w:vAlign w:val="center"/>
          </w:tcPr>
          <w:p w:rsidR="009C7227" w:rsidRPr="00021E33" w:rsidRDefault="009C7227" w:rsidP="00A13F5A">
            <w:pPr>
              <w:jc w:val="center"/>
              <w:rPr>
                <w:rFonts w:cs="Tahoma"/>
                <w:b/>
                <w:sz w:val="24"/>
                <w:szCs w:val="24"/>
                <w:vertAlign w:val="superscript"/>
              </w:rPr>
            </w:pPr>
            <w:r w:rsidRPr="00021E33">
              <w:rPr>
                <w:rFonts w:cs="Tahoma"/>
                <w:b/>
                <w:sz w:val="24"/>
                <w:szCs w:val="24"/>
              </w:rPr>
              <w:t>Наименование</w:t>
            </w:r>
          </w:p>
          <w:p w:rsidR="009C7227" w:rsidRPr="00021E33" w:rsidRDefault="009C7227" w:rsidP="00A13F5A">
            <w:pPr>
              <w:jc w:val="center"/>
              <w:rPr>
                <w:rFonts w:cs="Tahoma"/>
                <w:b/>
                <w:sz w:val="24"/>
                <w:szCs w:val="24"/>
              </w:rPr>
            </w:pP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b/>
                <w:sz w:val="24"/>
                <w:szCs w:val="24"/>
              </w:rPr>
            </w:pPr>
            <w:r w:rsidRPr="00021E33">
              <w:rPr>
                <w:rFonts w:cs="Tahoma"/>
                <w:b/>
                <w:sz w:val="24"/>
                <w:szCs w:val="24"/>
              </w:rPr>
              <w:t>Кол-во экземпляров</w:t>
            </w:r>
          </w:p>
        </w:tc>
      </w:tr>
      <w:tr w:rsidR="009C7227" w:rsidRPr="00B41D1B" w:rsidTr="00A13F5A">
        <w:trPr>
          <w:trHeight w:val="21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rPr>
                <w:rFonts w:cs="Tahoma"/>
                <w:b/>
                <w:sz w:val="24"/>
                <w:szCs w:val="24"/>
              </w:rPr>
            </w:pPr>
          </w:p>
        </w:tc>
        <w:tc>
          <w:tcPr>
            <w:tcW w:w="6417" w:type="dxa"/>
            <w:vMerge/>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rPr>
                <w:rFonts w:cs="Tahoma"/>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sz w:val="24"/>
                <w:szCs w:val="24"/>
              </w:rPr>
            </w:pPr>
            <w:r w:rsidRPr="00021E33">
              <w:rPr>
                <w:rFonts w:cs="Tahoma"/>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9C7227" w:rsidRPr="00021E33" w:rsidRDefault="009C7227" w:rsidP="00A13F5A">
            <w:pPr>
              <w:jc w:val="center"/>
              <w:rPr>
                <w:rFonts w:cs="Tahoma"/>
                <w:sz w:val="24"/>
                <w:szCs w:val="24"/>
              </w:rPr>
            </w:pPr>
            <w:r w:rsidRPr="00021E33">
              <w:rPr>
                <w:rFonts w:cs="Tahoma"/>
                <w:sz w:val="24"/>
                <w:szCs w:val="24"/>
              </w:rPr>
              <w:t>кафедра</w:t>
            </w:r>
          </w:p>
        </w:tc>
      </w:tr>
      <w:tr w:rsidR="009C7227" w:rsidRPr="00B41D1B" w:rsidTr="00A13F5A">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rPr>
                <w:sz w:val="24"/>
                <w:szCs w:val="24"/>
              </w:rPr>
            </w:pPr>
            <w:r w:rsidRPr="00021E33">
              <w:rPr>
                <w:sz w:val="24"/>
                <w:szCs w:val="24"/>
              </w:rPr>
              <w:t xml:space="preserve">Горфинкель, В. Я. Коммуникации и корпоративное управление : учебное пособие для студентов вузов, обучающихся по специальностям экономики и управления / В. Я. Горфинкель, В. С. Торопцов, В. А. Швандар. — Москва : ЮНИТИ-ДАНА, 2017. — 128 c. — ISBN 5-238-00923-2. — Текст : электронный // Электронно-библиотечная система IPR BOOKS : [сайт]. — URL: </w:t>
            </w:r>
            <w:hyperlink r:id="rId13" w:history="1">
              <w:r w:rsidRPr="00021E33">
                <w:rPr>
                  <w:rStyle w:val="a5"/>
                  <w:sz w:val="24"/>
                  <w:szCs w:val="24"/>
                </w:rPr>
                <w:t>http://www.iprbookshop.ru/81642.html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B41D1B" w:rsidTr="00A13F5A">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A13F5A">
            <w:pPr>
              <w:rPr>
                <w:rFonts w:cs="Tahoma"/>
                <w:sz w:val="24"/>
                <w:szCs w:val="24"/>
              </w:rPr>
            </w:pPr>
            <w:r w:rsidRPr="00021E33">
              <w:rPr>
                <w:bCs/>
                <w:sz w:val="24"/>
                <w:szCs w:val="24"/>
              </w:rPr>
              <w:t>Дафт Р.</w:t>
            </w:r>
            <w:r w:rsidRPr="00021E33">
              <w:rPr>
                <w:sz w:val="24"/>
                <w:szCs w:val="24"/>
              </w:rPr>
              <w:t>Менеджмент : учебник / Р. Дафт. - 10-е изд. - СПб. : ПИТЕР, 2014. - 655 с. : ил. - (Классика МВА). - ISBN 978-5-496-00783-2: 1210.00.</w:t>
            </w:r>
          </w:p>
        </w:tc>
        <w:tc>
          <w:tcPr>
            <w:tcW w:w="1418"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A13F5A">
            <w:pPr>
              <w:jc w:val="center"/>
              <w:rPr>
                <w:rFonts w:cs="Tahoma"/>
                <w:sz w:val="24"/>
                <w:szCs w:val="24"/>
              </w:rPr>
            </w:pPr>
            <w:r w:rsidRPr="00021E33">
              <w:rPr>
                <w:rFonts w:cs="Tahoma"/>
                <w:sz w:val="24"/>
                <w:szCs w:val="24"/>
              </w:rPr>
              <w:t>30</w:t>
            </w:r>
          </w:p>
        </w:tc>
        <w:tc>
          <w:tcPr>
            <w:tcW w:w="1099" w:type="dxa"/>
            <w:tcBorders>
              <w:top w:val="single" w:sz="4" w:space="0" w:color="auto"/>
              <w:left w:val="single" w:sz="4" w:space="0" w:color="auto"/>
              <w:bottom w:val="single" w:sz="4" w:space="0" w:color="auto"/>
              <w:right w:val="single" w:sz="4" w:space="0" w:color="auto"/>
            </w:tcBorders>
            <w:vAlign w:val="center"/>
          </w:tcPr>
          <w:p w:rsidR="009C7227" w:rsidRPr="00021E33" w:rsidRDefault="009C7227" w:rsidP="00A13F5A">
            <w:pPr>
              <w:jc w:val="center"/>
              <w:rPr>
                <w:rFonts w:cs="Tahoma"/>
                <w:sz w:val="24"/>
                <w:szCs w:val="24"/>
              </w:rPr>
            </w:pPr>
            <w:r w:rsidRPr="00021E33">
              <w:rPr>
                <w:rFonts w:cs="Tahoma"/>
                <w:sz w:val="24"/>
                <w:szCs w:val="24"/>
              </w:rPr>
              <w:t>-</w:t>
            </w:r>
          </w:p>
        </w:tc>
      </w:tr>
      <w:tr w:rsidR="009C7227" w:rsidRPr="00B41D1B" w:rsidTr="00A13F5A">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rPr>
                <w:sz w:val="24"/>
                <w:szCs w:val="24"/>
              </w:rPr>
            </w:pPr>
            <w:r w:rsidRPr="00021E33">
              <w:rPr>
                <w:sz w:val="24"/>
                <w:szCs w:val="24"/>
              </w:rPr>
              <w:t xml:space="preserve">Коваленко, Б. Б. Стратегия и тактика корпоративного управления : учебное пособие / Б. Б. Коваленко, И. Г. Сергеева. — Санкт-Петербург : Университет ИТМО, 2015. — 173 c. — ISBN 2227-8397. — Текст : электронный // Электронно-библиотечная система IPR BOOKS : [сайт]. — URL: </w:t>
            </w:r>
            <w:hyperlink r:id="rId14" w:history="1">
              <w:r w:rsidRPr="00021E33">
                <w:rPr>
                  <w:rStyle w:val="a5"/>
                  <w:sz w:val="24"/>
                  <w:szCs w:val="24"/>
                </w:rPr>
                <w:t>http://www.iprbookshop.ru/68155.html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B41D1B" w:rsidTr="00A13F5A">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rPr>
                <w:sz w:val="24"/>
                <w:szCs w:val="24"/>
              </w:rPr>
            </w:pPr>
            <w:r w:rsidRPr="00021E33">
              <w:rPr>
                <w:sz w:val="24"/>
                <w:szCs w:val="24"/>
              </w:rPr>
              <w:t xml:space="preserve">Основы корпоративного управления : учебное пособие / А. Н. Байдаков, А. В. Назаренко, Д. В. Запорожец [и др.]. — Ставрополь : Ставропольский государственный аграрный университет, 2017. — 120 c. — ISBN 2227-8397. — Текст : электронный // Электронно-библиотечная система IPR BOOKS : [сайт]. — URL: </w:t>
            </w:r>
            <w:hyperlink r:id="rId15" w:history="1">
              <w:r w:rsidRPr="00021E33">
                <w:rPr>
                  <w:rStyle w:val="a5"/>
                  <w:sz w:val="24"/>
                  <w:szCs w:val="24"/>
                </w:rPr>
                <w:t>http://www.iprbookshop.ru/76121.html</w:t>
              </w:r>
            </w:hyperlink>
            <w:r w:rsidRPr="00021E33">
              <w:rPr>
                <w:sz w:val="24"/>
                <w:szCs w:val="24"/>
              </w:rPr>
              <w:t xml:space="preserve"> (дата обращения: 20.02.2020).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B41D1B" w:rsidTr="00A13F5A">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pStyle w:val="Style3"/>
              <w:rPr>
                <w:rFonts w:ascii="Times New Roman" w:hAnsi="Times New Roman"/>
              </w:rPr>
            </w:pPr>
            <w:r w:rsidRPr="00021E33">
              <w:rPr>
                <w:rFonts w:ascii="Times New Roman" w:hAnsi="Times New Roman"/>
                <w:bCs/>
              </w:rPr>
              <w:t>Починкин А. В.</w:t>
            </w:r>
            <w:r w:rsidRPr="00021E33">
              <w:rPr>
                <w:rFonts w:ascii="Times New Roman" w:hAnsi="Times New Roman"/>
              </w:rPr>
              <w:t xml:space="preserve"> Менеджмент в сфере физической культуры и спорта : учебное пособие / А. В. Починкин. - М. : Советский спорт, 2010. - 263 с. - Библиогр.: с. 256-259. - 250.00.</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r w:rsidR="009C7227" w:rsidRPr="00B41D1B" w:rsidTr="00A13F5A">
        <w:trPr>
          <w:trHeight w:val="340"/>
        </w:trPr>
        <w:tc>
          <w:tcPr>
            <w:tcW w:w="675" w:type="dxa"/>
            <w:tcBorders>
              <w:top w:val="single" w:sz="4" w:space="0" w:color="auto"/>
              <w:left w:val="single" w:sz="4" w:space="0" w:color="auto"/>
              <w:bottom w:val="single" w:sz="4" w:space="0" w:color="auto"/>
              <w:right w:val="single" w:sz="4" w:space="0" w:color="auto"/>
            </w:tcBorders>
          </w:tcPr>
          <w:p w:rsidR="009C7227" w:rsidRPr="00021E33" w:rsidRDefault="009C7227" w:rsidP="009C7227">
            <w:pPr>
              <w:pStyle w:val="a3"/>
              <w:numPr>
                <w:ilvl w:val="0"/>
                <w:numId w:val="35"/>
              </w:numPr>
              <w:ind w:hanging="720"/>
              <w:jc w:val="center"/>
              <w:rPr>
                <w:rFonts w:cs="Tahoma"/>
                <w:sz w:val="24"/>
                <w:szCs w:val="24"/>
              </w:rPr>
            </w:pPr>
          </w:p>
        </w:tc>
        <w:tc>
          <w:tcPr>
            <w:tcW w:w="6417"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rPr>
                <w:sz w:val="24"/>
                <w:szCs w:val="24"/>
              </w:rPr>
            </w:pPr>
            <w:r w:rsidRPr="00021E33">
              <w:rPr>
                <w:sz w:val="24"/>
                <w:szCs w:val="24"/>
              </w:rPr>
              <w:t xml:space="preserve">Сырбу, А. Н. Сборник интерактивных заданий по </w:t>
            </w:r>
            <w:r w:rsidRPr="00021E33">
              <w:rPr>
                <w:sz w:val="24"/>
                <w:szCs w:val="24"/>
              </w:rPr>
              <w:lastRenderedPageBreak/>
              <w:t xml:space="preserve">дисциплине Корпоративные финансы. Практикум : учебно-методическое пособие / А. Н. Сырбу ; ВГАФК. - Волгоград, 2013. - Текст : электронный // Электронно-библиотечная система ЭЛМАРК (МГАФК) : [сайт]. — </w:t>
            </w:r>
            <w:hyperlink r:id="rId16" w:history="1">
              <w:r w:rsidRPr="00021E33">
                <w:rPr>
                  <w:rStyle w:val="a5"/>
                  <w:sz w:val="24"/>
                  <w:szCs w:val="24"/>
                </w:rPr>
                <w:t>URL: http://lib.mgafk.ru</w:t>
              </w:r>
            </w:hyperlink>
            <w:r w:rsidRPr="00021E33">
              <w:rPr>
                <w:sz w:val="24"/>
                <w:szCs w:val="24"/>
              </w:rPr>
              <w:t xml:space="preserve"> (дата обращения: 20.02.2020). — Режим доступа: для авторизир. пользователей </w:t>
            </w:r>
          </w:p>
        </w:tc>
        <w:tc>
          <w:tcPr>
            <w:tcW w:w="1418"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9C7227" w:rsidRPr="00021E33" w:rsidRDefault="009C7227" w:rsidP="00A13F5A">
            <w:pPr>
              <w:jc w:val="center"/>
              <w:rPr>
                <w:rFonts w:cs="Tahoma"/>
                <w:sz w:val="24"/>
                <w:szCs w:val="24"/>
              </w:rPr>
            </w:pPr>
            <w:r w:rsidRPr="00021E33">
              <w:rPr>
                <w:rFonts w:cs="Tahoma"/>
                <w:sz w:val="24"/>
                <w:szCs w:val="24"/>
              </w:rPr>
              <w:t>-</w:t>
            </w:r>
          </w:p>
        </w:tc>
      </w:tr>
    </w:tbl>
    <w:p w:rsidR="009C7227" w:rsidRPr="0070039A" w:rsidRDefault="009C7227" w:rsidP="009C7227">
      <w:pPr>
        <w:shd w:val="clear" w:color="auto" w:fill="FFFFFF"/>
        <w:jc w:val="both"/>
        <w:rPr>
          <w:i/>
          <w:sz w:val="28"/>
          <w:szCs w:val="24"/>
        </w:rPr>
      </w:pPr>
    </w:p>
    <w:p w:rsidR="009C7227" w:rsidRPr="00021E33" w:rsidRDefault="009C7227" w:rsidP="009C7227">
      <w:pPr>
        <w:pBdr>
          <w:top w:val="nil"/>
          <w:left w:val="nil"/>
          <w:bottom w:val="nil"/>
          <w:right w:val="nil"/>
          <w:between w:val="nil"/>
          <w:bar w:val="nil"/>
        </w:pBdr>
        <w:ind w:firstLine="709"/>
        <w:rPr>
          <w:rFonts w:eastAsia="Calibri" w:cs="Tahoma"/>
          <w:b/>
          <w:sz w:val="24"/>
          <w:szCs w:val="24"/>
          <w:bdr w:val="nil"/>
          <w:lang w:eastAsia="en-US"/>
        </w:rPr>
      </w:pPr>
      <w:r w:rsidRPr="00021E3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C7227" w:rsidRPr="00021E33" w:rsidRDefault="009C7227" w:rsidP="009C7227">
      <w:pPr>
        <w:numPr>
          <w:ilvl w:val="0"/>
          <w:numId w:val="30"/>
        </w:numPr>
        <w:spacing w:after="160"/>
        <w:contextualSpacing/>
        <w:jc w:val="both"/>
        <w:rPr>
          <w:sz w:val="24"/>
          <w:szCs w:val="24"/>
        </w:rPr>
      </w:pPr>
      <w:r w:rsidRPr="00021E33">
        <w:rPr>
          <w:sz w:val="24"/>
          <w:szCs w:val="24"/>
        </w:rPr>
        <w:t xml:space="preserve">Электронная библиотечная система ЭЛМАРК (МГАФК) </w:t>
      </w:r>
      <w:hyperlink r:id="rId17" w:history="1">
        <w:r w:rsidRPr="00021E33">
          <w:rPr>
            <w:color w:val="0066CC"/>
            <w:sz w:val="24"/>
            <w:szCs w:val="24"/>
            <w:u w:val="single"/>
            <w:lang w:val="en-US"/>
          </w:rPr>
          <w:t>http</w:t>
        </w:r>
        <w:r w:rsidRPr="00021E33">
          <w:rPr>
            <w:color w:val="0066CC"/>
            <w:sz w:val="24"/>
            <w:szCs w:val="24"/>
            <w:u w:val="single"/>
          </w:rPr>
          <w:t>://lib.mgafk.ru</w:t>
        </w:r>
      </w:hyperlink>
    </w:p>
    <w:p w:rsidR="009C7227" w:rsidRPr="00021E33" w:rsidRDefault="009C7227" w:rsidP="009C7227">
      <w:pPr>
        <w:numPr>
          <w:ilvl w:val="0"/>
          <w:numId w:val="30"/>
        </w:numPr>
        <w:spacing w:after="160"/>
        <w:contextualSpacing/>
        <w:jc w:val="both"/>
        <w:rPr>
          <w:sz w:val="24"/>
          <w:szCs w:val="24"/>
        </w:rPr>
      </w:pPr>
      <w:r w:rsidRPr="00021E33">
        <w:rPr>
          <w:sz w:val="24"/>
          <w:szCs w:val="24"/>
        </w:rPr>
        <w:t xml:space="preserve">Электронно-библиотечная система Elibrary </w:t>
      </w:r>
      <w:hyperlink r:id="rId18" w:history="1">
        <w:r w:rsidRPr="00021E33">
          <w:rPr>
            <w:color w:val="0000FF"/>
            <w:sz w:val="24"/>
            <w:szCs w:val="24"/>
            <w:u w:val="single"/>
          </w:rPr>
          <w:t>https://elibrary.ru</w:t>
        </w:r>
      </w:hyperlink>
    </w:p>
    <w:p w:rsidR="009C7227" w:rsidRPr="00021E33" w:rsidRDefault="009C7227" w:rsidP="009C7227">
      <w:pPr>
        <w:numPr>
          <w:ilvl w:val="0"/>
          <w:numId w:val="30"/>
        </w:numPr>
        <w:spacing w:after="160"/>
        <w:contextualSpacing/>
        <w:jc w:val="both"/>
        <w:rPr>
          <w:sz w:val="24"/>
          <w:szCs w:val="24"/>
        </w:rPr>
      </w:pPr>
      <w:r w:rsidRPr="00021E33">
        <w:rPr>
          <w:sz w:val="24"/>
          <w:szCs w:val="24"/>
        </w:rPr>
        <w:t xml:space="preserve">Электронно-библиотечная система IPRbooks </w:t>
      </w:r>
      <w:hyperlink r:id="rId19" w:history="1">
        <w:r w:rsidRPr="00021E33">
          <w:rPr>
            <w:color w:val="0000FF"/>
            <w:sz w:val="24"/>
            <w:szCs w:val="24"/>
            <w:u w:val="single"/>
          </w:rPr>
          <w:t>http://www.iprbookshop.ru</w:t>
        </w:r>
      </w:hyperlink>
    </w:p>
    <w:p w:rsidR="009C7227" w:rsidRPr="00021E33" w:rsidRDefault="009C7227" w:rsidP="009C7227">
      <w:pPr>
        <w:numPr>
          <w:ilvl w:val="0"/>
          <w:numId w:val="30"/>
        </w:numPr>
        <w:autoSpaceDE w:val="0"/>
        <w:autoSpaceDN w:val="0"/>
        <w:adjustRightInd w:val="0"/>
        <w:spacing w:after="160"/>
        <w:contextualSpacing/>
        <w:rPr>
          <w:sz w:val="24"/>
          <w:szCs w:val="24"/>
        </w:rPr>
      </w:pPr>
      <w:r w:rsidRPr="00021E33">
        <w:rPr>
          <w:sz w:val="24"/>
          <w:szCs w:val="24"/>
        </w:rPr>
        <w:t xml:space="preserve">Электронно-библиотечная система «Юрайт» </w:t>
      </w:r>
      <w:hyperlink r:id="rId20" w:history="1">
        <w:r w:rsidRPr="00021E33">
          <w:rPr>
            <w:rStyle w:val="a5"/>
            <w:sz w:val="24"/>
            <w:szCs w:val="24"/>
          </w:rPr>
          <w:t>https://urait.ru/</w:t>
        </w:r>
      </w:hyperlink>
    </w:p>
    <w:p w:rsidR="009C7227" w:rsidRPr="00021E33" w:rsidRDefault="009C7227" w:rsidP="009C7227">
      <w:pPr>
        <w:numPr>
          <w:ilvl w:val="0"/>
          <w:numId w:val="30"/>
        </w:numPr>
        <w:autoSpaceDE w:val="0"/>
        <w:autoSpaceDN w:val="0"/>
        <w:adjustRightInd w:val="0"/>
        <w:spacing w:after="160"/>
        <w:contextualSpacing/>
        <w:rPr>
          <w:sz w:val="24"/>
          <w:szCs w:val="24"/>
        </w:rPr>
      </w:pPr>
      <w:r w:rsidRPr="00021E33">
        <w:rPr>
          <w:sz w:val="24"/>
          <w:szCs w:val="24"/>
        </w:rPr>
        <w:t xml:space="preserve">Электронно-библиотечная система РУКОНТ </w:t>
      </w:r>
      <w:hyperlink r:id="rId21" w:history="1">
        <w:r w:rsidRPr="00021E33">
          <w:rPr>
            <w:rStyle w:val="a5"/>
            <w:sz w:val="24"/>
            <w:szCs w:val="24"/>
          </w:rPr>
          <w:t>https://lib.rucont.ru</w:t>
        </w:r>
      </w:hyperlink>
    </w:p>
    <w:p w:rsidR="009C7227" w:rsidRPr="00021E33" w:rsidRDefault="009C7227" w:rsidP="009C7227">
      <w:pPr>
        <w:numPr>
          <w:ilvl w:val="0"/>
          <w:numId w:val="30"/>
        </w:numPr>
        <w:autoSpaceDE w:val="0"/>
        <w:autoSpaceDN w:val="0"/>
        <w:adjustRightInd w:val="0"/>
        <w:spacing w:after="160"/>
        <w:contextualSpacing/>
        <w:rPr>
          <w:rFonts w:eastAsia="Calibri"/>
          <w:color w:val="2F2F2F"/>
          <w:sz w:val="24"/>
          <w:szCs w:val="24"/>
          <w:lang w:eastAsia="en-US"/>
        </w:rPr>
      </w:pPr>
      <w:r w:rsidRPr="00021E33">
        <w:rPr>
          <w:rFonts w:eastAsia="Calibri"/>
          <w:color w:val="2F2F2F"/>
          <w:sz w:val="24"/>
          <w:szCs w:val="24"/>
          <w:lang w:eastAsia="en-US"/>
        </w:rPr>
        <w:t xml:space="preserve">Министерство образования и науки Российской Федерации </w:t>
      </w:r>
      <w:hyperlink r:id="rId22" w:history="1">
        <w:r w:rsidRPr="00021E33">
          <w:rPr>
            <w:rFonts w:eastAsia="Calibri"/>
            <w:color w:val="0066CC"/>
            <w:sz w:val="24"/>
            <w:szCs w:val="24"/>
            <w:u w:val="single"/>
            <w:lang w:eastAsia="en-US"/>
          </w:rPr>
          <w:t>https://minobrnauki.gov.ru/</w:t>
        </w:r>
      </w:hyperlink>
    </w:p>
    <w:p w:rsidR="009C7227" w:rsidRPr="00021E33" w:rsidRDefault="009C7227" w:rsidP="009C7227">
      <w:pPr>
        <w:numPr>
          <w:ilvl w:val="0"/>
          <w:numId w:val="30"/>
        </w:numPr>
        <w:autoSpaceDE w:val="0"/>
        <w:autoSpaceDN w:val="0"/>
        <w:adjustRightInd w:val="0"/>
        <w:spacing w:after="160"/>
        <w:contextualSpacing/>
        <w:rPr>
          <w:rFonts w:eastAsia="Calibri"/>
          <w:color w:val="2F2F2F"/>
          <w:sz w:val="24"/>
          <w:szCs w:val="24"/>
          <w:lang w:eastAsia="en-US"/>
        </w:rPr>
      </w:pPr>
      <w:r w:rsidRPr="00021E33">
        <w:rPr>
          <w:rFonts w:eastAsia="Calibri"/>
          <w:color w:val="2F2F2F"/>
          <w:sz w:val="24"/>
          <w:szCs w:val="24"/>
          <w:lang w:eastAsia="en-US"/>
        </w:rPr>
        <w:t xml:space="preserve">Федеральная служба по надзору в сфере образования и науки </w:t>
      </w:r>
      <w:hyperlink r:id="rId23" w:history="1">
        <w:r w:rsidRPr="00021E33">
          <w:rPr>
            <w:rFonts w:eastAsia="Calibri"/>
            <w:color w:val="0066CC"/>
            <w:sz w:val="24"/>
            <w:szCs w:val="24"/>
            <w:u w:val="single"/>
            <w:lang w:eastAsia="en-US"/>
          </w:rPr>
          <w:t>http://obrnadzor.gov.ru/ru/</w:t>
        </w:r>
      </w:hyperlink>
    </w:p>
    <w:p w:rsidR="009C7227" w:rsidRPr="00021E33" w:rsidRDefault="009C7227" w:rsidP="009C7227">
      <w:pPr>
        <w:numPr>
          <w:ilvl w:val="0"/>
          <w:numId w:val="30"/>
        </w:numPr>
        <w:autoSpaceDE w:val="0"/>
        <w:autoSpaceDN w:val="0"/>
        <w:adjustRightInd w:val="0"/>
        <w:spacing w:after="160"/>
        <w:contextualSpacing/>
        <w:rPr>
          <w:rFonts w:eastAsia="Calibri"/>
          <w:color w:val="2F2F2F"/>
          <w:sz w:val="24"/>
          <w:szCs w:val="24"/>
          <w:lang w:eastAsia="en-US"/>
        </w:rPr>
      </w:pPr>
      <w:r w:rsidRPr="00021E33">
        <w:rPr>
          <w:rFonts w:eastAsia="Calibri"/>
          <w:color w:val="2F2F2F"/>
          <w:sz w:val="24"/>
          <w:szCs w:val="24"/>
          <w:lang w:eastAsia="en-US"/>
        </w:rPr>
        <w:t xml:space="preserve">Федеральный портал «Российское образование» </w:t>
      </w:r>
      <w:hyperlink r:id="rId24" w:history="1">
        <w:r w:rsidRPr="00021E33">
          <w:rPr>
            <w:rFonts w:eastAsia="Calibri"/>
            <w:color w:val="0000FF"/>
            <w:sz w:val="24"/>
            <w:szCs w:val="24"/>
            <w:u w:val="single"/>
            <w:lang w:eastAsia="en-US"/>
          </w:rPr>
          <w:t>http://www.edu.ru</w:t>
        </w:r>
      </w:hyperlink>
    </w:p>
    <w:p w:rsidR="009C7227" w:rsidRPr="00021E33" w:rsidRDefault="009C7227" w:rsidP="009C7227">
      <w:pPr>
        <w:numPr>
          <w:ilvl w:val="0"/>
          <w:numId w:val="30"/>
        </w:numPr>
        <w:autoSpaceDE w:val="0"/>
        <w:autoSpaceDN w:val="0"/>
        <w:adjustRightInd w:val="0"/>
        <w:spacing w:after="160" w:line="259" w:lineRule="auto"/>
        <w:contextualSpacing/>
        <w:rPr>
          <w:rFonts w:eastAsia="Calibri"/>
          <w:sz w:val="24"/>
          <w:szCs w:val="24"/>
          <w:lang w:eastAsia="en-US"/>
        </w:rPr>
      </w:pPr>
      <w:r w:rsidRPr="00021E33">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021E33">
          <w:rPr>
            <w:rFonts w:eastAsia="Calibri"/>
            <w:color w:val="0000FF"/>
            <w:sz w:val="24"/>
            <w:szCs w:val="24"/>
            <w:u w:val="single"/>
            <w:lang w:eastAsia="en-US"/>
          </w:rPr>
          <w:t>http://window.edu.ru</w:t>
        </w:r>
      </w:hyperlink>
    </w:p>
    <w:p w:rsidR="009C7227" w:rsidRPr="00021E33" w:rsidRDefault="009C7227" w:rsidP="009C7227">
      <w:pPr>
        <w:numPr>
          <w:ilvl w:val="0"/>
          <w:numId w:val="30"/>
        </w:numPr>
        <w:autoSpaceDE w:val="0"/>
        <w:autoSpaceDN w:val="0"/>
        <w:adjustRightInd w:val="0"/>
        <w:spacing w:after="160" w:line="259" w:lineRule="auto"/>
        <w:contextualSpacing/>
        <w:rPr>
          <w:sz w:val="24"/>
          <w:szCs w:val="24"/>
        </w:rPr>
      </w:pPr>
      <w:r w:rsidRPr="00021E33">
        <w:rPr>
          <w:rFonts w:eastAsia="Calibri"/>
          <w:color w:val="2F2F2F"/>
          <w:sz w:val="24"/>
          <w:szCs w:val="24"/>
          <w:lang w:eastAsia="en-US"/>
        </w:rPr>
        <w:t xml:space="preserve">Федеральный центр и информационно-образовательных ресурсов </w:t>
      </w:r>
      <w:hyperlink r:id="rId26" w:history="1">
        <w:r w:rsidRPr="00021E33">
          <w:rPr>
            <w:rFonts w:eastAsia="Calibri"/>
            <w:color w:val="0000FF"/>
            <w:sz w:val="24"/>
            <w:szCs w:val="24"/>
            <w:u w:val="single"/>
            <w:lang w:eastAsia="en-US"/>
          </w:rPr>
          <w:t>http://fcior.edu.ru</w:t>
        </w:r>
      </w:hyperlink>
    </w:p>
    <w:p w:rsidR="009C7227" w:rsidRPr="00021E33" w:rsidRDefault="009C7227" w:rsidP="009C7227">
      <w:pPr>
        <w:numPr>
          <w:ilvl w:val="0"/>
          <w:numId w:val="30"/>
        </w:numPr>
        <w:autoSpaceDE w:val="0"/>
        <w:autoSpaceDN w:val="0"/>
        <w:adjustRightInd w:val="0"/>
        <w:spacing w:after="160" w:line="259" w:lineRule="auto"/>
        <w:contextualSpacing/>
        <w:rPr>
          <w:sz w:val="24"/>
          <w:szCs w:val="24"/>
        </w:rPr>
      </w:pPr>
      <w:r w:rsidRPr="00021E33">
        <w:rPr>
          <w:sz w:val="24"/>
          <w:szCs w:val="24"/>
        </w:rPr>
        <w:t xml:space="preserve">Министерство спорта Российской Федерации </w:t>
      </w:r>
      <w:hyperlink r:id="rId27" w:history="1">
        <w:r w:rsidRPr="00021E33">
          <w:rPr>
            <w:rStyle w:val="a5"/>
            <w:sz w:val="24"/>
            <w:szCs w:val="24"/>
          </w:rPr>
          <w:t>https://minsport.gov.ru/</w:t>
        </w:r>
      </w:hyperlink>
    </w:p>
    <w:p w:rsidR="009C7227" w:rsidRPr="00021E33" w:rsidRDefault="009C7227" w:rsidP="009C7227">
      <w:pPr>
        <w:numPr>
          <w:ilvl w:val="0"/>
          <w:numId w:val="30"/>
        </w:numPr>
        <w:tabs>
          <w:tab w:val="left" w:pos="426"/>
        </w:tabs>
        <w:contextualSpacing/>
        <w:jc w:val="both"/>
        <w:rPr>
          <w:rFonts w:cs="Tahoma"/>
          <w:sz w:val="24"/>
          <w:szCs w:val="24"/>
        </w:rPr>
      </w:pPr>
      <w:r w:rsidRPr="00021E33">
        <w:rPr>
          <w:rFonts w:cs="Tahoma"/>
          <w:sz w:val="24"/>
          <w:szCs w:val="24"/>
        </w:rPr>
        <w:t xml:space="preserve">Федеральный центр и информационно-образовательных ресурсов </w:t>
      </w:r>
      <w:hyperlink r:id="rId28" w:history="1">
        <w:r w:rsidRPr="00021E33">
          <w:rPr>
            <w:rFonts w:cs="Tahoma"/>
            <w:color w:val="0066CC"/>
            <w:sz w:val="24"/>
            <w:szCs w:val="24"/>
            <w:u w:val="single"/>
          </w:rPr>
          <w:t>http://fcior.edu.ru</w:t>
        </w:r>
      </w:hyperlink>
    </w:p>
    <w:p w:rsidR="009C7227" w:rsidRPr="00021E33" w:rsidRDefault="009C7227" w:rsidP="009C7227">
      <w:pPr>
        <w:numPr>
          <w:ilvl w:val="0"/>
          <w:numId w:val="30"/>
        </w:numPr>
        <w:tabs>
          <w:tab w:val="left" w:pos="426"/>
        </w:tabs>
        <w:contextualSpacing/>
        <w:rPr>
          <w:rFonts w:cs="Tahoma"/>
          <w:sz w:val="24"/>
          <w:szCs w:val="24"/>
        </w:rPr>
      </w:pPr>
      <w:r w:rsidRPr="00021E33">
        <w:rPr>
          <w:rFonts w:cs="Tahoma"/>
          <w:sz w:val="24"/>
          <w:szCs w:val="24"/>
        </w:rPr>
        <w:t xml:space="preserve"> Учебные материалы Федерального образовательного портала – экономика, социология, менеджмент </w:t>
      </w:r>
      <w:hyperlink r:id="rId29" w:history="1">
        <w:r w:rsidRPr="00021E33">
          <w:rPr>
            <w:rFonts w:cs="Tahoma"/>
            <w:color w:val="0066CC"/>
            <w:sz w:val="24"/>
            <w:szCs w:val="24"/>
            <w:u w:val="single"/>
          </w:rPr>
          <w:t>http://www.ecsocman.edu.ru</w:t>
        </w:r>
      </w:hyperlink>
    </w:p>
    <w:p w:rsidR="009C7227" w:rsidRPr="00021E33" w:rsidRDefault="009C7227" w:rsidP="009C7227">
      <w:pPr>
        <w:pStyle w:val="a3"/>
        <w:numPr>
          <w:ilvl w:val="0"/>
          <w:numId w:val="30"/>
        </w:numPr>
        <w:tabs>
          <w:tab w:val="left" w:pos="851"/>
          <w:tab w:val="left" w:pos="1134"/>
        </w:tabs>
        <w:ind w:right="-2"/>
        <w:rPr>
          <w:rStyle w:val="a5"/>
          <w:color w:val="0000CC"/>
          <w:sz w:val="24"/>
          <w:szCs w:val="24"/>
        </w:rPr>
      </w:pPr>
      <w:r w:rsidRPr="00021E33">
        <w:rPr>
          <w:sz w:val="24"/>
          <w:szCs w:val="24"/>
        </w:rPr>
        <w:t xml:space="preserve">Информационный портал консалтинговой группы «MD-Бизнес-план» </w:t>
      </w:r>
      <w:hyperlink r:id="rId30" w:history="1">
        <w:r w:rsidRPr="00021E33">
          <w:rPr>
            <w:rStyle w:val="a5"/>
            <w:bCs/>
            <w:color w:val="0000CC"/>
            <w:sz w:val="24"/>
            <w:szCs w:val="24"/>
            <w:lang w:val="en-US"/>
          </w:rPr>
          <w:t>http</w:t>
        </w:r>
        <w:r w:rsidRPr="00021E33">
          <w:rPr>
            <w:rStyle w:val="a5"/>
            <w:bCs/>
            <w:color w:val="0000CC"/>
            <w:sz w:val="24"/>
            <w:szCs w:val="24"/>
          </w:rPr>
          <w:t>://</w:t>
        </w:r>
        <w:r w:rsidRPr="00021E33">
          <w:rPr>
            <w:rStyle w:val="a5"/>
            <w:bCs/>
            <w:color w:val="0000CC"/>
            <w:sz w:val="24"/>
            <w:szCs w:val="24"/>
            <w:lang w:val="en-US"/>
          </w:rPr>
          <w:t>www</w:t>
        </w:r>
        <w:r w:rsidRPr="00021E33">
          <w:rPr>
            <w:rStyle w:val="a5"/>
            <w:bCs/>
            <w:color w:val="0000CC"/>
            <w:sz w:val="24"/>
            <w:szCs w:val="24"/>
          </w:rPr>
          <w:t>.</w:t>
        </w:r>
        <w:r w:rsidRPr="00021E33">
          <w:rPr>
            <w:rStyle w:val="a5"/>
            <w:bCs/>
            <w:color w:val="0000CC"/>
            <w:sz w:val="24"/>
            <w:szCs w:val="24"/>
            <w:lang w:val="en-US"/>
          </w:rPr>
          <w:t>md</w:t>
        </w:r>
        <w:r w:rsidRPr="00021E33">
          <w:rPr>
            <w:rStyle w:val="a5"/>
            <w:bCs/>
            <w:color w:val="0000CC"/>
            <w:sz w:val="24"/>
            <w:szCs w:val="24"/>
          </w:rPr>
          <w:t>-</w:t>
        </w:r>
        <w:r w:rsidRPr="00021E33">
          <w:rPr>
            <w:rStyle w:val="a5"/>
            <w:bCs/>
            <w:color w:val="0000CC"/>
            <w:sz w:val="24"/>
            <w:szCs w:val="24"/>
            <w:lang w:val="en-US"/>
          </w:rPr>
          <w:t>bplan</w:t>
        </w:r>
        <w:r w:rsidRPr="00021E33">
          <w:rPr>
            <w:rStyle w:val="a5"/>
            <w:bCs/>
            <w:color w:val="0000CC"/>
            <w:sz w:val="24"/>
            <w:szCs w:val="24"/>
          </w:rPr>
          <w:t>.</w:t>
        </w:r>
        <w:r w:rsidRPr="00021E33">
          <w:rPr>
            <w:rStyle w:val="a5"/>
            <w:bCs/>
            <w:color w:val="0000CC"/>
            <w:sz w:val="24"/>
            <w:szCs w:val="24"/>
            <w:lang w:val="en-US"/>
          </w:rPr>
          <w:t>ru</w:t>
        </w:r>
      </w:hyperlink>
    </w:p>
    <w:p w:rsidR="009C7227" w:rsidRPr="00021E33" w:rsidRDefault="009C7227" w:rsidP="009C7227">
      <w:pPr>
        <w:pStyle w:val="a3"/>
        <w:numPr>
          <w:ilvl w:val="0"/>
          <w:numId w:val="30"/>
        </w:numPr>
        <w:tabs>
          <w:tab w:val="left" w:pos="851"/>
          <w:tab w:val="left" w:pos="1134"/>
        </w:tabs>
        <w:ind w:right="-427"/>
        <w:rPr>
          <w:rStyle w:val="a5"/>
          <w:sz w:val="24"/>
          <w:szCs w:val="24"/>
        </w:rPr>
      </w:pPr>
      <w:r w:rsidRPr="00021E33">
        <w:rPr>
          <w:bCs/>
          <w:sz w:val="24"/>
          <w:szCs w:val="24"/>
        </w:rPr>
        <w:t>И</w:t>
      </w:r>
      <w:hyperlink r:id="rId31" w:history="1">
        <w:r w:rsidRPr="00021E33">
          <w:rPr>
            <w:rStyle w:val="a5"/>
            <w:color w:val="auto"/>
            <w:sz w:val="24"/>
            <w:szCs w:val="24"/>
            <w:u w:val="none"/>
          </w:rPr>
          <w:t xml:space="preserve">нтерактивный портал помощи малому бизнесу при </w:t>
        </w:r>
        <w:r w:rsidRPr="00021E33">
          <w:rPr>
            <w:rStyle w:val="a5"/>
            <w:color w:val="auto"/>
            <w:spacing w:val="-4"/>
            <w:sz w:val="24"/>
            <w:szCs w:val="24"/>
            <w:u w:val="none"/>
          </w:rPr>
          <w:t xml:space="preserve">разработке </w:t>
        </w:r>
        <w:r w:rsidRPr="00021E33">
          <w:rPr>
            <w:rStyle w:val="a5"/>
            <w:color w:val="auto"/>
            <w:sz w:val="24"/>
            <w:szCs w:val="24"/>
            <w:u w:val="none"/>
          </w:rPr>
          <w:t>бизнес- плана</w:t>
        </w:r>
      </w:hyperlink>
      <w:r w:rsidRPr="00021E33">
        <w:rPr>
          <w:bCs/>
          <w:sz w:val="24"/>
          <w:szCs w:val="24"/>
        </w:rPr>
        <w:t xml:space="preserve"> </w:t>
      </w:r>
      <w:hyperlink r:id="rId32" w:history="1">
        <w:r w:rsidRPr="00021E33">
          <w:rPr>
            <w:rStyle w:val="a5"/>
            <w:bCs/>
            <w:color w:val="0000CC"/>
            <w:sz w:val="24"/>
            <w:szCs w:val="24"/>
            <w:lang w:val="en-US"/>
          </w:rPr>
          <w:t>http</w:t>
        </w:r>
        <w:r w:rsidRPr="00021E33">
          <w:rPr>
            <w:rStyle w:val="a5"/>
            <w:bCs/>
            <w:color w:val="0000CC"/>
            <w:sz w:val="24"/>
            <w:szCs w:val="24"/>
          </w:rPr>
          <w:t>://</w:t>
        </w:r>
        <w:r w:rsidRPr="00021E33">
          <w:rPr>
            <w:rStyle w:val="a5"/>
            <w:bCs/>
            <w:color w:val="0000CC"/>
            <w:sz w:val="24"/>
            <w:szCs w:val="24"/>
            <w:lang w:val="en-US"/>
          </w:rPr>
          <w:t>www</w:t>
        </w:r>
        <w:r w:rsidRPr="00021E33">
          <w:rPr>
            <w:rStyle w:val="a5"/>
            <w:bCs/>
            <w:color w:val="0000CC"/>
            <w:sz w:val="24"/>
            <w:szCs w:val="24"/>
          </w:rPr>
          <w:t>.</w:t>
        </w:r>
        <w:r w:rsidRPr="00021E33">
          <w:rPr>
            <w:rStyle w:val="a5"/>
            <w:bCs/>
            <w:color w:val="0000CC"/>
            <w:sz w:val="24"/>
            <w:szCs w:val="24"/>
            <w:lang w:val="en-US"/>
          </w:rPr>
          <w:t>businessproekt</w:t>
        </w:r>
        <w:r w:rsidRPr="00021E33">
          <w:rPr>
            <w:rStyle w:val="a5"/>
            <w:bCs/>
            <w:color w:val="0000CC"/>
            <w:sz w:val="24"/>
            <w:szCs w:val="24"/>
          </w:rPr>
          <w:t>.</w:t>
        </w:r>
        <w:r w:rsidRPr="00021E33">
          <w:rPr>
            <w:rStyle w:val="a5"/>
            <w:bCs/>
            <w:color w:val="0000CC"/>
            <w:sz w:val="24"/>
            <w:szCs w:val="24"/>
            <w:lang w:val="en-US"/>
          </w:rPr>
          <w:t>ru</w:t>
        </w:r>
      </w:hyperlink>
    </w:p>
    <w:p w:rsidR="009C7227" w:rsidRPr="00021E33" w:rsidRDefault="009C7227" w:rsidP="009C7227">
      <w:pPr>
        <w:numPr>
          <w:ilvl w:val="0"/>
          <w:numId w:val="30"/>
        </w:numPr>
        <w:tabs>
          <w:tab w:val="left" w:pos="426"/>
          <w:tab w:val="left" w:pos="1134"/>
        </w:tabs>
        <w:contextualSpacing/>
        <w:rPr>
          <w:rStyle w:val="a5"/>
          <w:rFonts w:cs="Tahoma"/>
          <w:color w:val="0000CC"/>
          <w:sz w:val="24"/>
          <w:szCs w:val="24"/>
        </w:rPr>
      </w:pPr>
      <w:r w:rsidRPr="00021E33">
        <w:rPr>
          <w:sz w:val="24"/>
          <w:szCs w:val="24"/>
        </w:rPr>
        <w:t xml:space="preserve">Сайт </w:t>
      </w:r>
      <w:r w:rsidRPr="00021E33">
        <w:rPr>
          <w:bCs/>
          <w:sz w:val="24"/>
          <w:szCs w:val="24"/>
        </w:rPr>
        <w:t xml:space="preserve">«Бизнес-план для практиков» </w:t>
      </w:r>
      <w:hyperlink r:id="rId33" w:history="1">
        <w:r w:rsidRPr="00021E33">
          <w:rPr>
            <w:rStyle w:val="a5"/>
            <w:color w:val="0000CC"/>
            <w:sz w:val="24"/>
            <w:szCs w:val="24"/>
            <w:lang w:val="en-US"/>
          </w:rPr>
          <w:t>http</w:t>
        </w:r>
        <w:r w:rsidRPr="00021E33">
          <w:rPr>
            <w:rStyle w:val="a5"/>
            <w:color w:val="0000CC"/>
            <w:sz w:val="24"/>
            <w:szCs w:val="24"/>
          </w:rPr>
          <w:t>://</w:t>
        </w:r>
        <w:r w:rsidRPr="00021E33">
          <w:rPr>
            <w:rStyle w:val="a5"/>
            <w:color w:val="0000CC"/>
            <w:sz w:val="24"/>
            <w:szCs w:val="24"/>
            <w:lang w:val="en-US"/>
          </w:rPr>
          <w:t>www</w:t>
        </w:r>
        <w:r w:rsidRPr="00021E33">
          <w:rPr>
            <w:rStyle w:val="a5"/>
            <w:color w:val="0000CC"/>
            <w:sz w:val="24"/>
            <w:szCs w:val="24"/>
          </w:rPr>
          <w:t>.</w:t>
        </w:r>
        <w:r w:rsidRPr="00021E33">
          <w:rPr>
            <w:rStyle w:val="a5"/>
            <w:color w:val="0000CC"/>
            <w:sz w:val="24"/>
            <w:szCs w:val="24"/>
            <w:lang w:val="en-US"/>
          </w:rPr>
          <w:t>probp</w:t>
        </w:r>
        <w:r w:rsidRPr="00021E33">
          <w:rPr>
            <w:rStyle w:val="a5"/>
            <w:color w:val="0000CC"/>
            <w:sz w:val="24"/>
            <w:szCs w:val="24"/>
          </w:rPr>
          <w:t>.</w:t>
        </w:r>
        <w:r w:rsidRPr="00021E33">
          <w:rPr>
            <w:rStyle w:val="a5"/>
            <w:color w:val="0000CC"/>
            <w:sz w:val="24"/>
            <w:szCs w:val="24"/>
            <w:lang w:val="en-US"/>
          </w:rPr>
          <w:t>ru</w:t>
        </w:r>
      </w:hyperlink>
    </w:p>
    <w:p w:rsidR="009C7227" w:rsidRPr="00021E33" w:rsidRDefault="009C7227" w:rsidP="009C7227">
      <w:pPr>
        <w:tabs>
          <w:tab w:val="left" w:pos="426"/>
          <w:tab w:val="left" w:pos="1134"/>
        </w:tabs>
        <w:ind w:left="720"/>
        <w:contextualSpacing/>
        <w:rPr>
          <w:rFonts w:cs="Tahoma"/>
          <w:color w:val="0000CC"/>
          <w:sz w:val="24"/>
          <w:szCs w:val="24"/>
          <w:u w:val="single"/>
        </w:rPr>
      </w:pPr>
    </w:p>
    <w:p w:rsidR="009275B9" w:rsidRPr="009275B9" w:rsidRDefault="009275B9" w:rsidP="009275B9">
      <w:pPr>
        <w:pStyle w:val="a3"/>
        <w:widowControl w:val="0"/>
        <w:tabs>
          <w:tab w:val="left" w:pos="142"/>
          <w:tab w:val="left" w:pos="426"/>
          <w:tab w:val="left" w:pos="1134"/>
        </w:tabs>
        <w:ind w:left="0"/>
        <w:jc w:val="both"/>
        <w:rPr>
          <w:sz w:val="24"/>
          <w:szCs w:val="24"/>
        </w:rPr>
      </w:pPr>
      <w:bookmarkStart w:id="0" w:name="_GoBack"/>
      <w:bookmarkEnd w:id="0"/>
    </w:p>
    <w:p w:rsidR="009C06A3" w:rsidRPr="00A33A08" w:rsidRDefault="009C06A3" w:rsidP="009C06A3">
      <w:pPr>
        <w:pStyle w:val="a3"/>
        <w:numPr>
          <w:ilvl w:val="0"/>
          <w:numId w:val="6"/>
        </w:numPr>
        <w:shd w:val="clear" w:color="auto" w:fill="FFFFFF"/>
        <w:tabs>
          <w:tab w:val="left" w:pos="993"/>
        </w:tabs>
        <w:ind w:right="-427"/>
        <w:rPr>
          <w:b/>
          <w:caps/>
          <w:spacing w:val="-1"/>
          <w:sz w:val="24"/>
          <w:szCs w:val="24"/>
        </w:rPr>
      </w:pPr>
      <w:r w:rsidRPr="00A33A08">
        <w:rPr>
          <w:b/>
          <w:spacing w:val="-1"/>
          <w:sz w:val="24"/>
          <w:szCs w:val="24"/>
        </w:rPr>
        <w:t>Материально-техническое обеспечение дисциплины</w:t>
      </w:r>
      <w:r w:rsidRPr="00A33A08">
        <w:rPr>
          <w:b/>
          <w:caps/>
          <w:spacing w:val="-1"/>
          <w:sz w:val="24"/>
          <w:szCs w:val="24"/>
        </w:rPr>
        <w:t xml:space="preserve">: </w:t>
      </w:r>
    </w:p>
    <w:p w:rsidR="009C06A3" w:rsidRPr="00E52813" w:rsidRDefault="009C06A3" w:rsidP="009C06A3">
      <w:pPr>
        <w:pStyle w:val="a3"/>
        <w:numPr>
          <w:ilvl w:val="1"/>
          <w:numId w:val="6"/>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p w:rsidR="00B0314F" w:rsidRPr="002C40F4" w:rsidRDefault="00B0314F" w:rsidP="00B0314F">
      <w:pPr>
        <w:pStyle w:val="a3"/>
        <w:shd w:val="clear" w:color="auto" w:fill="FFFFFF"/>
        <w:tabs>
          <w:tab w:val="left" w:pos="1134"/>
          <w:tab w:val="left" w:pos="1276"/>
        </w:tabs>
        <w:ind w:left="709"/>
        <w:jc w:val="both"/>
        <w:rPr>
          <w:i/>
          <w:sz w:val="28"/>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2C40F4" w:rsidRPr="007E1FD8" w:rsidTr="00756A7E">
        <w:trPr>
          <w:jc w:val="center"/>
        </w:trPr>
        <w:tc>
          <w:tcPr>
            <w:tcW w:w="348" w:type="dxa"/>
            <w:shd w:val="clear" w:color="auto" w:fill="auto"/>
            <w:vAlign w:val="center"/>
          </w:tcPr>
          <w:p w:rsidR="002C40F4" w:rsidRPr="007E1FD8" w:rsidRDefault="002C40F4" w:rsidP="002C40F4">
            <w:pPr>
              <w:ind w:left="-113" w:right="-113"/>
              <w:jc w:val="center"/>
              <w:rPr>
                <w:b/>
                <w:sz w:val="24"/>
                <w:szCs w:val="24"/>
              </w:rPr>
            </w:pPr>
            <w:r w:rsidRPr="007E1FD8">
              <w:rPr>
                <w:b/>
                <w:sz w:val="24"/>
                <w:szCs w:val="24"/>
              </w:rPr>
              <w:t>№ п\п</w:t>
            </w:r>
          </w:p>
        </w:tc>
        <w:tc>
          <w:tcPr>
            <w:tcW w:w="2140" w:type="dxa"/>
            <w:shd w:val="clear" w:color="auto" w:fill="auto"/>
            <w:vAlign w:val="center"/>
          </w:tcPr>
          <w:p w:rsidR="002C40F4" w:rsidRPr="002C40F4" w:rsidRDefault="002C40F4" w:rsidP="002C40F4">
            <w:pPr>
              <w:ind w:left="-113" w:right="-113"/>
              <w:jc w:val="center"/>
              <w:rPr>
                <w:sz w:val="24"/>
                <w:szCs w:val="24"/>
              </w:rPr>
            </w:pPr>
            <w:r w:rsidRPr="002C40F4">
              <w:rPr>
                <w:b/>
                <w:sz w:val="24"/>
                <w:szCs w:val="24"/>
              </w:rPr>
              <w:t>Наименование дисциплины в соответствии с УП</w:t>
            </w:r>
          </w:p>
        </w:tc>
        <w:tc>
          <w:tcPr>
            <w:tcW w:w="3745" w:type="dxa"/>
            <w:shd w:val="clear" w:color="auto" w:fill="auto"/>
            <w:vAlign w:val="center"/>
          </w:tcPr>
          <w:p w:rsidR="002C40F4" w:rsidRPr="007E1FD8" w:rsidRDefault="002C40F4" w:rsidP="002C40F4">
            <w:pPr>
              <w:ind w:left="-113" w:right="-113"/>
              <w:jc w:val="center"/>
              <w:rPr>
                <w:b/>
                <w:sz w:val="24"/>
                <w:szCs w:val="24"/>
              </w:rPr>
            </w:pPr>
            <w:r w:rsidRPr="007E1FD8">
              <w:rPr>
                <w:b/>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2C40F4" w:rsidRPr="007E1FD8" w:rsidRDefault="002C40F4" w:rsidP="002C40F4">
            <w:pPr>
              <w:ind w:left="-113" w:right="-113"/>
              <w:jc w:val="center"/>
              <w:rPr>
                <w:b/>
                <w:sz w:val="24"/>
                <w:szCs w:val="24"/>
              </w:rPr>
            </w:pPr>
            <w:r w:rsidRPr="007E1FD8">
              <w:rPr>
                <w:b/>
                <w:sz w:val="24"/>
                <w:szCs w:val="24"/>
              </w:rPr>
              <w:t>Оснащенность специальных помещений и помещений для самостоятельной работы</w:t>
            </w:r>
          </w:p>
        </w:tc>
      </w:tr>
      <w:tr w:rsidR="002C40F4" w:rsidRPr="007E1FD8" w:rsidTr="00756A7E">
        <w:trPr>
          <w:jc w:val="center"/>
        </w:trPr>
        <w:tc>
          <w:tcPr>
            <w:tcW w:w="348" w:type="dxa"/>
            <w:vMerge w:val="restart"/>
            <w:shd w:val="clear" w:color="auto" w:fill="auto"/>
          </w:tcPr>
          <w:p w:rsidR="002C40F4" w:rsidRPr="00C641AD" w:rsidRDefault="002C40F4" w:rsidP="002C40F4">
            <w:pPr>
              <w:jc w:val="both"/>
              <w:rPr>
                <w:sz w:val="24"/>
                <w:szCs w:val="24"/>
              </w:rPr>
            </w:pPr>
            <w:r w:rsidRPr="00C641AD">
              <w:rPr>
                <w:sz w:val="24"/>
                <w:szCs w:val="24"/>
              </w:rPr>
              <w:t>1</w:t>
            </w:r>
          </w:p>
        </w:tc>
        <w:tc>
          <w:tcPr>
            <w:tcW w:w="2140" w:type="dxa"/>
            <w:vMerge w:val="restart"/>
            <w:shd w:val="clear" w:color="auto" w:fill="auto"/>
          </w:tcPr>
          <w:p w:rsidR="002C40F4" w:rsidRPr="002C40F4" w:rsidRDefault="00E539FF" w:rsidP="002C40F4">
            <w:pPr>
              <w:ind w:right="-81"/>
              <w:rPr>
                <w:sz w:val="24"/>
                <w:szCs w:val="24"/>
              </w:rPr>
            </w:pPr>
            <w:r>
              <w:rPr>
                <w:sz w:val="24"/>
                <w:szCs w:val="24"/>
              </w:rPr>
              <w:t>Корпоративное управление в  сфере ФКиС</w:t>
            </w:r>
          </w:p>
        </w:tc>
        <w:tc>
          <w:tcPr>
            <w:tcW w:w="3745" w:type="dxa"/>
            <w:shd w:val="clear" w:color="auto" w:fill="auto"/>
          </w:tcPr>
          <w:p w:rsidR="002C40F4" w:rsidRPr="007E1FD8" w:rsidRDefault="002C40F4" w:rsidP="00756A7E">
            <w:pPr>
              <w:ind w:right="-67"/>
              <w:rPr>
                <w:b/>
                <w:sz w:val="24"/>
                <w:szCs w:val="24"/>
              </w:rPr>
            </w:pPr>
            <w:r>
              <w:rPr>
                <w:sz w:val="24"/>
                <w:szCs w:val="24"/>
              </w:rPr>
              <w:t>А</w:t>
            </w:r>
            <w:r w:rsidRPr="007E1FD8">
              <w:rPr>
                <w:sz w:val="24"/>
                <w:szCs w:val="24"/>
              </w:rPr>
              <w:t>удитория для проведения занятий лекционного типа (лекционный зал № 1, № 2)</w:t>
            </w:r>
          </w:p>
        </w:tc>
        <w:tc>
          <w:tcPr>
            <w:tcW w:w="3313" w:type="dxa"/>
            <w:shd w:val="clear" w:color="auto" w:fill="auto"/>
          </w:tcPr>
          <w:p w:rsidR="002C40F4" w:rsidRPr="007E1FD8" w:rsidRDefault="002C40F4" w:rsidP="002C40F4">
            <w:pPr>
              <w:rPr>
                <w:b/>
                <w:sz w:val="24"/>
                <w:szCs w:val="24"/>
              </w:rPr>
            </w:pPr>
            <w:r w:rsidRPr="007E1FD8">
              <w:rPr>
                <w:sz w:val="24"/>
                <w:szCs w:val="24"/>
              </w:rPr>
              <w:t>Электронно-интерактивная доска, мультимедийное оборудование, колонки для усиления звука, микрофоны, экран</w:t>
            </w:r>
            <w:r>
              <w:rPr>
                <w:sz w:val="24"/>
                <w:szCs w:val="24"/>
              </w:rPr>
              <w:t>,</w:t>
            </w:r>
            <w:r w:rsidRPr="007E1FD8">
              <w:rPr>
                <w:sz w:val="24"/>
                <w:szCs w:val="24"/>
              </w:rPr>
              <w:t xml:space="preserve"> демонстрационные учебно-наглядные пособия</w:t>
            </w:r>
          </w:p>
        </w:tc>
      </w:tr>
      <w:tr w:rsidR="002C40F4" w:rsidRPr="007E1FD8" w:rsidTr="00756A7E">
        <w:trPr>
          <w:jc w:val="center"/>
        </w:trPr>
        <w:tc>
          <w:tcPr>
            <w:tcW w:w="348" w:type="dxa"/>
            <w:vMerge/>
            <w:shd w:val="clear" w:color="auto" w:fill="auto"/>
          </w:tcPr>
          <w:p w:rsidR="002C40F4" w:rsidRPr="007E1FD8" w:rsidRDefault="002C40F4" w:rsidP="002C40F4">
            <w:pPr>
              <w:jc w:val="both"/>
              <w:rPr>
                <w:b/>
                <w:sz w:val="24"/>
                <w:szCs w:val="24"/>
              </w:rPr>
            </w:pPr>
          </w:p>
        </w:tc>
        <w:tc>
          <w:tcPr>
            <w:tcW w:w="2140" w:type="dxa"/>
            <w:vMerge/>
            <w:shd w:val="clear" w:color="auto" w:fill="auto"/>
          </w:tcPr>
          <w:p w:rsidR="002C40F4" w:rsidRPr="002C40F4" w:rsidRDefault="002C40F4" w:rsidP="002C40F4">
            <w:pPr>
              <w:ind w:right="-81"/>
              <w:rPr>
                <w:sz w:val="24"/>
                <w:szCs w:val="24"/>
              </w:rPr>
            </w:pPr>
          </w:p>
        </w:tc>
        <w:tc>
          <w:tcPr>
            <w:tcW w:w="3745" w:type="dxa"/>
            <w:shd w:val="clear" w:color="auto" w:fill="auto"/>
          </w:tcPr>
          <w:p w:rsidR="002C40F4" w:rsidRPr="007E1FD8" w:rsidRDefault="002C40F4" w:rsidP="002C40F4">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 (1-101)</w:t>
            </w:r>
          </w:p>
        </w:tc>
        <w:tc>
          <w:tcPr>
            <w:tcW w:w="3313" w:type="dxa"/>
            <w:shd w:val="clear" w:color="auto" w:fill="auto"/>
          </w:tcPr>
          <w:p w:rsidR="002C40F4" w:rsidRPr="007E1FD8" w:rsidRDefault="002C40F4" w:rsidP="002C40F4">
            <w:pPr>
              <w:rPr>
                <w:sz w:val="24"/>
                <w:szCs w:val="24"/>
              </w:rPr>
            </w:pPr>
            <w:r w:rsidRPr="002C40F4">
              <w:rPr>
                <w:sz w:val="24"/>
                <w:szCs w:val="24"/>
              </w:rPr>
              <w:t>Мультимедийное оборудование, экран</w:t>
            </w:r>
            <w:r>
              <w:rPr>
                <w:sz w:val="24"/>
                <w:szCs w:val="24"/>
              </w:rPr>
              <w:t xml:space="preserve">, </w:t>
            </w:r>
            <w:r w:rsidRPr="007E1FD8">
              <w:rPr>
                <w:sz w:val="24"/>
                <w:szCs w:val="24"/>
              </w:rPr>
              <w:t>демонстрационные учебно-наглядные пособия</w:t>
            </w:r>
          </w:p>
        </w:tc>
      </w:tr>
      <w:tr w:rsidR="00EC1306" w:rsidRPr="007E1FD8" w:rsidTr="00756A7E">
        <w:trPr>
          <w:jc w:val="center"/>
        </w:trPr>
        <w:tc>
          <w:tcPr>
            <w:tcW w:w="348" w:type="dxa"/>
            <w:vMerge/>
            <w:shd w:val="clear" w:color="auto" w:fill="auto"/>
          </w:tcPr>
          <w:p w:rsidR="00EC1306" w:rsidRPr="007E1FD8" w:rsidRDefault="00EC1306" w:rsidP="002C40F4">
            <w:pPr>
              <w:jc w:val="both"/>
              <w:rPr>
                <w:b/>
                <w:sz w:val="24"/>
                <w:szCs w:val="24"/>
              </w:rPr>
            </w:pPr>
          </w:p>
        </w:tc>
        <w:tc>
          <w:tcPr>
            <w:tcW w:w="2140" w:type="dxa"/>
            <w:vMerge/>
            <w:shd w:val="clear" w:color="auto" w:fill="auto"/>
          </w:tcPr>
          <w:p w:rsidR="00EC1306" w:rsidRPr="002C40F4" w:rsidRDefault="00EC1306" w:rsidP="002C40F4">
            <w:pPr>
              <w:ind w:right="-81"/>
              <w:rPr>
                <w:sz w:val="24"/>
                <w:szCs w:val="24"/>
              </w:rPr>
            </w:pPr>
          </w:p>
        </w:tc>
        <w:tc>
          <w:tcPr>
            <w:tcW w:w="3745" w:type="dxa"/>
            <w:shd w:val="clear" w:color="auto" w:fill="auto"/>
          </w:tcPr>
          <w:p w:rsidR="00EC1306" w:rsidRDefault="00EC1306" w:rsidP="00F433EE">
            <w:pPr>
              <w:ind w:right="-148"/>
              <w:rPr>
                <w:sz w:val="24"/>
                <w:szCs w:val="24"/>
              </w:rPr>
            </w:pPr>
            <w:r w:rsidRPr="00CB328B">
              <w:rPr>
                <w:sz w:val="24"/>
                <w:szCs w:val="24"/>
              </w:rPr>
              <w:t>Аудитория для групповых и индивидуальных консультаций</w:t>
            </w:r>
            <w:r>
              <w:rPr>
                <w:sz w:val="24"/>
                <w:szCs w:val="24"/>
              </w:rPr>
              <w:t xml:space="preserve"> </w:t>
            </w:r>
          </w:p>
          <w:p w:rsidR="00EC1306" w:rsidRDefault="00EC1306" w:rsidP="00F433EE">
            <w:pPr>
              <w:ind w:right="-148"/>
              <w:rPr>
                <w:sz w:val="24"/>
                <w:szCs w:val="24"/>
              </w:rPr>
            </w:pPr>
            <w:r w:rsidRPr="00CB328B">
              <w:rPr>
                <w:sz w:val="24"/>
                <w:szCs w:val="24"/>
              </w:rPr>
              <w:t>(1-21</w:t>
            </w:r>
            <w:r>
              <w:rPr>
                <w:sz w:val="24"/>
                <w:szCs w:val="24"/>
              </w:rPr>
              <w:t>6</w:t>
            </w:r>
            <w:r w:rsidRPr="00CB328B">
              <w:rPr>
                <w:sz w:val="24"/>
                <w:szCs w:val="24"/>
              </w:rPr>
              <w:t>)</w:t>
            </w:r>
          </w:p>
        </w:tc>
        <w:tc>
          <w:tcPr>
            <w:tcW w:w="3313" w:type="dxa"/>
            <w:shd w:val="clear" w:color="auto" w:fill="auto"/>
          </w:tcPr>
          <w:p w:rsidR="00EC1306" w:rsidRPr="002C40F4" w:rsidRDefault="00EC1306" w:rsidP="00F433EE">
            <w:pPr>
              <w:rPr>
                <w:sz w:val="24"/>
                <w:szCs w:val="24"/>
              </w:rPr>
            </w:pPr>
            <w:r w:rsidRPr="002C40F4">
              <w:rPr>
                <w:sz w:val="24"/>
                <w:szCs w:val="24"/>
              </w:rPr>
              <w:t>Компьютер с выходом в интернет, МФУ, учебно-методическая литература</w:t>
            </w:r>
          </w:p>
        </w:tc>
      </w:tr>
      <w:tr w:rsidR="00EC1306" w:rsidRPr="007E1FD8" w:rsidTr="00756A7E">
        <w:trPr>
          <w:jc w:val="center"/>
        </w:trPr>
        <w:tc>
          <w:tcPr>
            <w:tcW w:w="348" w:type="dxa"/>
            <w:vMerge/>
            <w:tcBorders>
              <w:bottom w:val="single" w:sz="2" w:space="0" w:color="auto"/>
            </w:tcBorders>
            <w:shd w:val="clear" w:color="auto" w:fill="auto"/>
          </w:tcPr>
          <w:p w:rsidR="00EC1306" w:rsidRPr="007E1FD8" w:rsidRDefault="00EC1306" w:rsidP="002C40F4">
            <w:pPr>
              <w:jc w:val="both"/>
              <w:rPr>
                <w:b/>
                <w:sz w:val="24"/>
                <w:szCs w:val="24"/>
              </w:rPr>
            </w:pPr>
          </w:p>
        </w:tc>
        <w:tc>
          <w:tcPr>
            <w:tcW w:w="2140" w:type="dxa"/>
            <w:vMerge/>
            <w:tcBorders>
              <w:bottom w:val="single" w:sz="2" w:space="0" w:color="auto"/>
            </w:tcBorders>
            <w:shd w:val="clear" w:color="auto" w:fill="auto"/>
          </w:tcPr>
          <w:p w:rsidR="00EC1306" w:rsidRPr="002C40F4" w:rsidRDefault="00EC1306" w:rsidP="002C40F4">
            <w:pPr>
              <w:ind w:right="-81"/>
              <w:rPr>
                <w:sz w:val="24"/>
                <w:szCs w:val="24"/>
              </w:rPr>
            </w:pPr>
          </w:p>
        </w:tc>
        <w:tc>
          <w:tcPr>
            <w:tcW w:w="3745" w:type="dxa"/>
            <w:shd w:val="clear" w:color="auto" w:fill="auto"/>
          </w:tcPr>
          <w:p w:rsidR="00EC1306" w:rsidRDefault="00EC1306" w:rsidP="00C641AD">
            <w:pPr>
              <w:ind w:right="-148"/>
              <w:rPr>
                <w:sz w:val="24"/>
                <w:szCs w:val="24"/>
              </w:rPr>
            </w:pPr>
            <w:r w:rsidRPr="002C40F4">
              <w:rPr>
                <w:sz w:val="24"/>
                <w:szCs w:val="24"/>
              </w:rPr>
              <w:t>Помещение для самостоятельной работы</w:t>
            </w:r>
            <w:r>
              <w:rPr>
                <w:sz w:val="24"/>
                <w:szCs w:val="24"/>
              </w:rPr>
              <w:t xml:space="preserve"> </w:t>
            </w:r>
            <w:r w:rsidRPr="002C40F4">
              <w:rPr>
                <w:sz w:val="24"/>
                <w:szCs w:val="24"/>
              </w:rPr>
              <w:t>(1-2</w:t>
            </w:r>
            <w:r>
              <w:rPr>
                <w:sz w:val="24"/>
                <w:szCs w:val="24"/>
              </w:rPr>
              <w:t>1</w:t>
            </w:r>
            <w:r w:rsidRPr="002C40F4">
              <w:rPr>
                <w:sz w:val="24"/>
                <w:szCs w:val="24"/>
              </w:rPr>
              <w:t>6)</w:t>
            </w:r>
          </w:p>
        </w:tc>
        <w:tc>
          <w:tcPr>
            <w:tcW w:w="3313" w:type="dxa"/>
            <w:shd w:val="clear" w:color="auto" w:fill="auto"/>
          </w:tcPr>
          <w:p w:rsidR="00EC1306" w:rsidRPr="002C40F4" w:rsidRDefault="00EC1306" w:rsidP="002C40F4">
            <w:pPr>
              <w:rPr>
                <w:sz w:val="24"/>
                <w:szCs w:val="24"/>
              </w:rPr>
            </w:pPr>
            <w:r w:rsidRPr="002C40F4">
              <w:rPr>
                <w:sz w:val="24"/>
                <w:szCs w:val="24"/>
              </w:rPr>
              <w:t>Компьютер с выходом в интернет, МФУ, учебно-методическая литература</w:t>
            </w:r>
          </w:p>
        </w:tc>
      </w:tr>
    </w:tbl>
    <w:p w:rsidR="002C40F4" w:rsidRPr="000C799E" w:rsidRDefault="002C40F4" w:rsidP="002C40F4">
      <w:pPr>
        <w:pStyle w:val="a3"/>
        <w:shd w:val="clear" w:color="auto" w:fill="FFFFFF"/>
        <w:tabs>
          <w:tab w:val="left" w:pos="1134"/>
          <w:tab w:val="left" w:pos="1276"/>
        </w:tabs>
        <w:ind w:left="709"/>
        <w:jc w:val="both"/>
        <w:rPr>
          <w:i/>
          <w:sz w:val="28"/>
          <w:szCs w:val="24"/>
        </w:rPr>
      </w:pPr>
    </w:p>
    <w:p w:rsidR="009C06A3" w:rsidRPr="00E52813" w:rsidRDefault="009C06A3" w:rsidP="009C06A3">
      <w:pPr>
        <w:pStyle w:val="a3"/>
        <w:numPr>
          <w:ilvl w:val="1"/>
          <w:numId w:val="6"/>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9C06A3" w:rsidRPr="00E52813" w:rsidRDefault="009C06A3" w:rsidP="009C06A3">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9C06A3" w:rsidRDefault="009C06A3" w:rsidP="009C06A3">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9C06A3" w:rsidRDefault="009C06A3" w:rsidP="009C06A3">
      <w:pPr>
        <w:pStyle w:val="ab"/>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9C06A3" w:rsidRDefault="009C06A3" w:rsidP="009C06A3">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9C06A3" w:rsidRDefault="009C06A3" w:rsidP="009C06A3">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9C06A3" w:rsidRDefault="009C06A3" w:rsidP="009C06A3">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9C06A3" w:rsidRDefault="009C06A3" w:rsidP="009C06A3">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9C06A3" w:rsidRDefault="009C06A3" w:rsidP="009C06A3">
      <w:pPr>
        <w:ind w:firstLine="709"/>
        <w:jc w:val="both"/>
        <w:rPr>
          <w:sz w:val="24"/>
          <w:szCs w:val="24"/>
          <w:shd w:val="clear" w:color="auto" w:fill="FFFFFF"/>
        </w:rPr>
      </w:pPr>
      <w:r>
        <w:rPr>
          <w:b/>
          <w:sz w:val="24"/>
          <w:szCs w:val="24"/>
        </w:rPr>
        <w:t>-</w:t>
      </w:r>
      <w:r>
        <w:rPr>
          <w:sz w:val="24"/>
          <w:szCs w:val="24"/>
        </w:rPr>
        <w:t xml:space="preserve"> принтер Брайля; </w:t>
      </w:r>
    </w:p>
    <w:p w:rsidR="009C06A3" w:rsidRDefault="009C06A3" w:rsidP="009C06A3">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9C06A3" w:rsidRDefault="009C06A3" w:rsidP="009C06A3">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9C06A3" w:rsidRDefault="009C06A3" w:rsidP="009C06A3">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9C06A3" w:rsidRDefault="009C06A3" w:rsidP="009C06A3">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9C06A3" w:rsidRDefault="009C06A3" w:rsidP="009C06A3">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9C06A3" w:rsidRDefault="009C06A3" w:rsidP="009C06A3">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9C06A3" w:rsidRDefault="009C06A3" w:rsidP="009C06A3">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9C06A3" w:rsidRDefault="009C06A3" w:rsidP="009C06A3">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9C06A3" w:rsidRDefault="009C06A3" w:rsidP="009C06A3">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4B233A" w:rsidRDefault="004B233A" w:rsidP="00F433EE">
      <w:pPr>
        <w:pStyle w:val="a3"/>
        <w:shd w:val="clear" w:color="auto" w:fill="FFFFFF"/>
        <w:tabs>
          <w:tab w:val="left" w:pos="1134"/>
          <w:tab w:val="left" w:pos="1276"/>
        </w:tabs>
        <w:ind w:left="0" w:firstLine="709"/>
        <w:jc w:val="both"/>
        <w:rPr>
          <w:sz w:val="24"/>
          <w:szCs w:val="24"/>
        </w:rPr>
      </w:pPr>
      <w:r>
        <w:rPr>
          <w:sz w:val="24"/>
          <w:szCs w:val="24"/>
        </w:rPr>
        <w:br w:type="page"/>
      </w:r>
    </w:p>
    <w:p w:rsidR="005D4692" w:rsidRPr="009C06A3" w:rsidRDefault="005D4692" w:rsidP="005D4692">
      <w:pPr>
        <w:jc w:val="right"/>
        <w:rPr>
          <w:i/>
        </w:rPr>
      </w:pPr>
      <w:r w:rsidRPr="009C06A3">
        <w:rPr>
          <w:i/>
        </w:rPr>
        <w:lastRenderedPageBreak/>
        <w:t>Приложение к рабочей программе дисциплины</w:t>
      </w:r>
    </w:p>
    <w:p w:rsidR="005D4692" w:rsidRPr="009C06A3" w:rsidRDefault="00922EAB" w:rsidP="005D4692">
      <w:pPr>
        <w:jc w:val="right"/>
        <w:rPr>
          <w:i/>
        </w:rPr>
      </w:pPr>
      <w:r w:rsidRPr="009C06A3">
        <w:rPr>
          <w:i/>
        </w:rPr>
        <w:t xml:space="preserve">«Корпоративное управление </w:t>
      </w:r>
      <w:r w:rsidR="00EE37BB" w:rsidRPr="009C06A3">
        <w:rPr>
          <w:bCs/>
          <w:i/>
        </w:rPr>
        <w:t>в сфере физической культуры и спорта</w:t>
      </w:r>
      <w:r w:rsidR="005D4692" w:rsidRPr="009C06A3">
        <w:rPr>
          <w:i/>
        </w:rPr>
        <w:t>»</w:t>
      </w:r>
    </w:p>
    <w:p w:rsidR="0049185F" w:rsidRPr="009C06A3" w:rsidRDefault="0049185F" w:rsidP="00243343">
      <w:pPr>
        <w:jc w:val="center"/>
        <w:rPr>
          <w:sz w:val="24"/>
          <w:szCs w:val="24"/>
        </w:rPr>
      </w:pPr>
    </w:p>
    <w:p w:rsidR="00243343" w:rsidRPr="009C06A3" w:rsidRDefault="00243343" w:rsidP="00243343">
      <w:pPr>
        <w:jc w:val="center"/>
        <w:rPr>
          <w:sz w:val="24"/>
          <w:szCs w:val="24"/>
        </w:rPr>
      </w:pPr>
      <w:r w:rsidRPr="009C06A3">
        <w:rPr>
          <w:sz w:val="24"/>
          <w:szCs w:val="24"/>
        </w:rPr>
        <w:t xml:space="preserve">Министерство спорта Российской Федерации </w:t>
      </w:r>
    </w:p>
    <w:p w:rsidR="00243343" w:rsidRPr="009C06A3" w:rsidRDefault="00243343" w:rsidP="00243343">
      <w:pPr>
        <w:jc w:val="center"/>
        <w:rPr>
          <w:sz w:val="24"/>
          <w:szCs w:val="24"/>
        </w:rPr>
      </w:pPr>
    </w:p>
    <w:p w:rsidR="00243343" w:rsidRPr="009C06A3" w:rsidRDefault="00243343" w:rsidP="00243343">
      <w:pPr>
        <w:jc w:val="center"/>
        <w:rPr>
          <w:sz w:val="24"/>
          <w:szCs w:val="24"/>
        </w:rPr>
      </w:pPr>
      <w:r w:rsidRPr="009C06A3">
        <w:rPr>
          <w:sz w:val="24"/>
          <w:szCs w:val="24"/>
        </w:rPr>
        <w:t xml:space="preserve">Федеральное государственное бюджетное образовательное учреждение </w:t>
      </w:r>
    </w:p>
    <w:p w:rsidR="00243343" w:rsidRPr="009C06A3" w:rsidRDefault="00243343" w:rsidP="00243343">
      <w:pPr>
        <w:jc w:val="center"/>
        <w:rPr>
          <w:sz w:val="24"/>
          <w:szCs w:val="24"/>
        </w:rPr>
      </w:pPr>
      <w:r w:rsidRPr="009C06A3">
        <w:rPr>
          <w:sz w:val="24"/>
          <w:szCs w:val="24"/>
        </w:rPr>
        <w:t>высшего образования</w:t>
      </w:r>
    </w:p>
    <w:p w:rsidR="00243343" w:rsidRPr="009C06A3" w:rsidRDefault="00243343" w:rsidP="00243343">
      <w:pPr>
        <w:jc w:val="center"/>
        <w:rPr>
          <w:sz w:val="24"/>
          <w:szCs w:val="24"/>
        </w:rPr>
      </w:pPr>
      <w:r w:rsidRPr="009C06A3">
        <w:rPr>
          <w:sz w:val="24"/>
          <w:szCs w:val="24"/>
        </w:rPr>
        <w:t>«Московская государственная академия физической культуры»</w:t>
      </w:r>
    </w:p>
    <w:p w:rsidR="00243343" w:rsidRPr="009C06A3" w:rsidRDefault="00243343" w:rsidP="00243343">
      <w:pPr>
        <w:jc w:val="right"/>
        <w:rPr>
          <w:b/>
          <w:sz w:val="24"/>
          <w:szCs w:val="24"/>
        </w:rPr>
      </w:pPr>
    </w:p>
    <w:p w:rsidR="00243343" w:rsidRPr="009C06A3" w:rsidRDefault="00243343" w:rsidP="00243343">
      <w:pPr>
        <w:jc w:val="center"/>
        <w:rPr>
          <w:sz w:val="24"/>
          <w:szCs w:val="24"/>
        </w:rPr>
      </w:pPr>
      <w:r w:rsidRPr="009C06A3">
        <w:rPr>
          <w:sz w:val="24"/>
          <w:szCs w:val="24"/>
        </w:rPr>
        <w:t>Кафедра управления, экономики и истории физической культуры и спорта</w:t>
      </w:r>
    </w:p>
    <w:p w:rsidR="00243343" w:rsidRPr="009C06A3" w:rsidRDefault="00243343" w:rsidP="00243343">
      <w:pPr>
        <w:jc w:val="center"/>
        <w:rPr>
          <w:sz w:val="24"/>
          <w:szCs w:val="24"/>
        </w:rPr>
      </w:pPr>
    </w:p>
    <w:p w:rsidR="00243343" w:rsidRPr="009C06A3" w:rsidRDefault="00243343" w:rsidP="00243343">
      <w:pPr>
        <w:jc w:val="right"/>
        <w:rPr>
          <w:sz w:val="24"/>
          <w:szCs w:val="24"/>
        </w:rPr>
      </w:pPr>
      <w:r w:rsidRPr="009C06A3">
        <w:rPr>
          <w:sz w:val="24"/>
          <w:szCs w:val="24"/>
        </w:rPr>
        <w:t>УТВЕРЖДЕНО</w:t>
      </w:r>
    </w:p>
    <w:p w:rsidR="00243343" w:rsidRPr="009C06A3" w:rsidRDefault="00243343" w:rsidP="00243343">
      <w:pPr>
        <w:jc w:val="right"/>
        <w:rPr>
          <w:sz w:val="24"/>
          <w:szCs w:val="24"/>
        </w:rPr>
      </w:pPr>
      <w:r w:rsidRPr="009C06A3">
        <w:rPr>
          <w:sz w:val="24"/>
          <w:szCs w:val="24"/>
        </w:rPr>
        <w:t>решением Учебно-методической комиссии</w:t>
      </w:r>
    </w:p>
    <w:p w:rsidR="009C06A3" w:rsidRDefault="00243343" w:rsidP="00243343">
      <w:pPr>
        <w:jc w:val="right"/>
        <w:rPr>
          <w:sz w:val="24"/>
          <w:szCs w:val="24"/>
        </w:rPr>
      </w:pPr>
      <w:r w:rsidRPr="009C06A3">
        <w:rPr>
          <w:sz w:val="24"/>
          <w:szCs w:val="24"/>
        </w:rPr>
        <w:t xml:space="preserve">протокол № </w:t>
      </w:r>
      <w:r w:rsidR="009C06A3" w:rsidRPr="00F636F4">
        <w:rPr>
          <w:sz w:val="24"/>
          <w:szCs w:val="24"/>
        </w:rPr>
        <w:t>7 от «20» августа 2020 г.</w:t>
      </w:r>
    </w:p>
    <w:p w:rsidR="00243343" w:rsidRPr="009C06A3" w:rsidRDefault="00243343" w:rsidP="00243343">
      <w:pPr>
        <w:jc w:val="right"/>
        <w:rPr>
          <w:sz w:val="24"/>
          <w:szCs w:val="24"/>
        </w:rPr>
      </w:pPr>
      <w:r w:rsidRPr="009C06A3">
        <w:rPr>
          <w:sz w:val="24"/>
          <w:szCs w:val="24"/>
        </w:rPr>
        <w:t xml:space="preserve">Председатель УМК, </w:t>
      </w:r>
    </w:p>
    <w:p w:rsidR="00243343" w:rsidRPr="009C06A3" w:rsidRDefault="00243343" w:rsidP="00243343">
      <w:pPr>
        <w:jc w:val="right"/>
        <w:rPr>
          <w:sz w:val="24"/>
          <w:szCs w:val="24"/>
        </w:rPr>
      </w:pPr>
      <w:r w:rsidRPr="009C06A3">
        <w:rPr>
          <w:sz w:val="24"/>
          <w:szCs w:val="24"/>
        </w:rPr>
        <w:t>проректор по учебной работе</w:t>
      </w:r>
    </w:p>
    <w:p w:rsidR="00243343" w:rsidRPr="009C06A3" w:rsidRDefault="00243343" w:rsidP="00243343">
      <w:pPr>
        <w:jc w:val="right"/>
        <w:rPr>
          <w:sz w:val="24"/>
          <w:szCs w:val="24"/>
        </w:rPr>
      </w:pPr>
      <w:r w:rsidRPr="009C06A3">
        <w:rPr>
          <w:sz w:val="24"/>
          <w:szCs w:val="24"/>
        </w:rPr>
        <w:t>_____________А.Н. Таланцев</w:t>
      </w:r>
    </w:p>
    <w:p w:rsidR="00243343" w:rsidRPr="009C06A3" w:rsidRDefault="00243343" w:rsidP="00243343">
      <w:pPr>
        <w:jc w:val="center"/>
        <w:rPr>
          <w:b/>
          <w:bCs/>
          <w:sz w:val="24"/>
          <w:szCs w:val="24"/>
        </w:rPr>
      </w:pPr>
    </w:p>
    <w:p w:rsidR="00243343" w:rsidRPr="009C06A3" w:rsidRDefault="00243343" w:rsidP="00243343">
      <w:pPr>
        <w:jc w:val="center"/>
        <w:rPr>
          <w:b/>
          <w:bCs/>
          <w:sz w:val="24"/>
          <w:szCs w:val="24"/>
        </w:rPr>
      </w:pPr>
      <w:r w:rsidRPr="009C06A3">
        <w:rPr>
          <w:b/>
          <w:bCs/>
          <w:sz w:val="24"/>
          <w:szCs w:val="24"/>
        </w:rPr>
        <w:t>Фонд оценочных средств</w:t>
      </w:r>
    </w:p>
    <w:p w:rsidR="00243343" w:rsidRPr="009C06A3" w:rsidRDefault="00243343" w:rsidP="00243343">
      <w:pPr>
        <w:jc w:val="center"/>
        <w:rPr>
          <w:b/>
          <w:bCs/>
          <w:sz w:val="24"/>
          <w:szCs w:val="24"/>
        </w:rPr>
      </w:pPr>
      <w:r w:rsidRPr="009C06A3">
        <w:rPr>
          <w:b/>
          <w:bCs/>
          <w:sz w:val="24"/>
          <w:szCs w:val="24"/>
        </w:rPr>
        <w:t>по дисциплине</w:t>
      </w:r>
    </w:p>
    <w:p w:rsidR="00243343" w:rsidRPr="009C06A3" w:rsidRDefault="00243343" w:rsidP="00243343">
      <w:pPr>
        <w:jc w:val="center"/>
        <w:rPr>
          <w:b/>
          <w:bCs/>
          <w:sz w:val="24"/>
          <w:szCs w:val="24"/>
        </w:rPr>
      </w:pPr>
    </w:p>
    <w:p w:rsidR="0049185F" w:rsidRPr="009C06A3" w:rsidRDefault="00A8541B" w:rsidP="00243343">
      <w:pPr>
        <w:jc w:val="center"/>
        <w:rPr>
          <w:b/>
          <w:bCs/>
          <w:sz w:val="24"/>
          <w:szCs w:val="24"/>
        </w:rPr>
      </w:pPr>
      <w:r w:rsidRPr="009C06A3">
        <w:rPr>
          <w:b/>
          <w:bCs/>
          <w:sz w:val="24"/>
          <w:szCs w:val="24"/>
        </w:rPr>
        <w:t xml:space="preserve">«КОРПОРАТИВНОЕ УПРАВЛЕНИЕ </w:t>
      </w:r>
    </w:p>
    <w:p w:rsidR="00243343" w:rsidRPr="009C06A3" w:rsidRDefault="00A8541B" w:rsidP="00243343">
      <w:pPr>
        <w:jc w:val="center"/>
        <w:rPr>
          <w:b/>
          <w:bCs/>
          <w:sz w:val="24"/>
          <w:szCs w:val="24"/>
        </w:rPr>
      </w:pPr>
      <w:r w:rsidRPr="009C06A3">
        <w:rPr>
          <w:b/>
          <w:bCs/>
          <w:sz w:val="24"/>
          <w:szCs w:val="24"/>
        </w:rPr>
        <w:t>В СФЕРЕ ФИЗИЧЕСКОЙ КУЛЬТУРЫ  И СПОРТА</w:t>
      </w:r>
      <w:r w:rsidR="00243343" w:rsidRPr="009C06A3">
        <w:rPr>
          <w:b/>
          <w:bCs/>
          <w:sz w:val="24"/>
          <w:szCs w:val="24"/>
        </w:rPr>
        <w:t>»</w:t>
      </w:r>
    </w:p>
    <w:p w:rsidR="00243343" w:rsidRPr="009C06A3" w:rsidRDefault="00243343" w:rsidP="00243343">
      <w:pPr>
        <w:widowControl w:val="0"/>
        <w:jc w:val="center"/>
        <w:rPr>
          <w:rFonts w:cs="Tahoma"/>
          <w:b/>
          <w:color w:val="000000"/>
          <w:sz w:val="24"/>
          <w:szCs w:val="24"/>
        </w:rPr>
      </w:pPr>
    </w:p>
    <w:p w:rsidR="00243343" w:rsidRPr="009C06A3" w:rsidRDefault="00243343" w:rsidP="00243343">
      <w:pPr>
        <w:widowControl w:val="0"/>
        <w:jc w:val="center"/>
        <w:rPr>
          <w:rFonts w:cs="Tahoma"/>
          <w:b/>
          <w:color w:val="000000"/>
          <w:sz w:val="24"/>
          <w:szCs w:val="24"/>
        </w:rPr>
      </w:pPr>
      <w:r w:rsidRPr="009C06A3">
        <w:rPr>
          <w:rFonts w:cs="Tahoma"/>
          <w:b/>
          <w:color w:val="000000"/>
          <w:sz w:val="24"/>
          <w:szCs w:val="24"/>
        </w:rPr>
        <w:t>Направление подготовки</w:t>
      </w:r>
      <w:r w:rsidRPr="009C06A3">
        <w:rPr>
          <w:rFonts w:cs="Tahoma"/>
          <w:color w:val="000000"/>
          <w:sz w:val="24"/>
          <w:szCs w:val="24"/>
        </w:rPr>
        <w:t xml:space="preserve"> </w:t>
      </w:r>
    </w:p>
    <w:p w:rsidR="00243343" w:rsidRPr="009C06A3" w:rsidRDefault="009C7227" w:rsidP="00243343">
      <w:pPr>
        <w:jc w:val="center"/>
        <w:rPr>
          <w:rFonts w:cs="Tahoma"/>
          <w:b/>
          <w:sz w:val="24"/>
          <w:szCs w:val="24"/>
        </w:rPr>
      </w:pPr>
      <w:hyperlink r:id="rId34" w:history="1">
        <w:r w:rsidR="00243343" w:rsidRPr="009C06A3">
          <w:rPr>
            <w:rFonts w:cs="Tahoma"/>
            <w:b/>
            <w:sz w:val="24"/>
            <w:szCs w:val="24"/>
          </w:rPr>
          <w:t>49.03.01</w:t>
        </w:r>
      </w:hyperlink>
      <w:r w:rsidR="00243343" w:rsidRPr="009C06A3">
        <w:rPr>
          <w:rFonts w:cs="Tahoma"/>
          <w:b/>
          <w:sz w:val="24"/>
          <w:szCs w:val="24"/>
        </w:rPr>
        <w:t xml:space="preserve"> ФИЗИЧЕСКАЯ КУЛЬТУРА</w:t>
      </w:r>
    </w:p>
    <w:p w:rsidR="00243343" w:rsidRPr="009C06A3" w:rsidRDefault="00243343" w:rsidP="00243343">
      <w:pPr>
        <w:widowControl w:val="0"/>
        <w:jc w:val="center"/>
        <w:rPr>
          <w:b/>
          <w:sz w:val="24"/>
          <w:szCs w:val="24"/>
        </w:rPr>
      </w:pPr>
    </w:p>
    <w:p w:rsidR="00243343" w:rsidRPr="009C06A3" w:rsidRDefault="009C06A3" w:rsidP="00243343">
      <w:pPr>
        <w:jc w:val="center"/>
        <w:rPr>
          <w:bCs/>
          <w:i/>
          <w:sz w:val="24"/>
          <w:szCs w:val="24"/>
        </w:rPr>
      </w:pPr>
      <w:r>
        <w:rPr>
          <w:b/>
          <w:bCs/>
          <w:i/>
          <w:sz w:val="24"/>
          <w:szCs w:val="24"/>
        </w:rPr>
        <w:t>О</w:t>
      </w:r>
      <w:r w:rsidR="00243343" w:rsidRPr="009C06A3">
        <w:rPr>
          <w:b/>
          <w:bCs/>
          <w:i/>
          <w:sz w:val="24"/>
          <w:szCs w:val="24"/>
        </w:rPr>
        <w:t>П</w:t>
      </w:r>
      <w:r>
        <w:rPr>
          <w:b/>
          <w:bCs/>
          <w:i/>
          <w:sz w:val="24"/>
          <w:szCs w:val="24"/>
        </w:rPr>
        <w:t>ОП</w:t>
      </w:r>
      <w:r w:rsidR="00243343" w:rsidRPr="009C06A3">
        <w:rPr>
          <w:b/>
          <w:bCs/>
          <w:i/>
          <w:sz w:val="24"/>
          <w:szCs w:val="24"/>
        </w:rPr>
        <w:t>:</w:t>
      </w:r>
    </w:p>
    <w:p w:rsidR="00243343" w:rsidRPr="009C06A3" w:rsidRDefault="0049185F" w:rsidP="00243343">
      <w:pPr>
        <w:jc w:val="center"/>
        <w:rPr>
          <w:bCs/>
          <w:i/>
          <w:sz w:val="24"/>
          <w:szCs w:val="24"/>
        </w:rPr>
      </w:pPr>
      <w:r w:rsidRPr="009C06A3">
        <w:rPr>
          <w:bCs/>
          <w:i/>
          <w:sz w:val="24"/>
          <w:szCs w:val="24"/>
        </w:rPr>
        <w:t>«</w:t>
      </w:r>
      <w:r w:rsidR="00243343" w:rsidRPr="009C06A3">
        <w:rPr>
          <w:bCs/>
          <w:i/>
          <w:sz w:val="24"/>
          <w:szCs w:val="24"/>
        </w:rPr>
        <w:t>Спортивный менеджмент</w:t>
      </w:r>
      <w:r w:rsidRPr="009C06A3">
        <w:rPr>
          <w:bCs/>
          <w:i/>
          <w:sz w:val="24"/>
          <w:szCs w:val="24"/>
        </w:rPr>
        <w:t>»</w:t>
      </w:r>
    </w:p>
    <w:p w:rsidR="00243343" w:rsidRPr="009C06A3" w:rsidRDefault="00243343" w:rsidP="00243343">
      <w:pPr>
        <w:widowControl w:val="0"/>
        <w:jc w:val="center"/>
        <w:rPr>
          <w:b/>
          <w:sz w:val="24"/>
          <w:szCs w:val="24"/>
        </w:rPr>
      </w:pPr>
    </w:p>
    <w:p w:rsidR="00243343" w:rsidRPr="009C06A3" w:rsidRDefault="00243343" w:rsidP="00243343">
      <w:pPr>
        <w:widowControl w:val="0"/>
        <w:jc w:val="center"/>
        <w:rPr>
          <w:rFonts w:cs="Tahoma"/>
          <w:b/>
          <w:color w:val="000000"/>
          <w:sz w:val="24"/>
          <w:szCs w:val="24"/>
        </w:rPr>
      </w:pPr>
      <w:r w:rsidRPr="009C06A3">
        <w:rPr>
          <w:rFonts w:cs="Tahoma"/>
          <w:b/>
          <w:color w:val="000000"/>
          <w:sz w:val="24"/>
          <w:szCs w:val="24"/>
        </w:rPr>
        <w:t>Квалификация выпускника</w:t>
      </w:r>
    </w:p>
    <w:p w:rsidR="00243343" w:rsidRPr="009C06A3" w:rsidRDefault="00243343" w:rsidP="00243343">
      <w:pPr>
        <w:widowControl w:val="0"/>
        <w:jc w:val="center"/>
        <w:rPr>
          <w:b/>
          <w:sz w:val="24"/>
          <w:szCs w:val="24"/>
        </w:rPr>
      </w:pPr>
      <w:r w:rsidRPr="009C06A3">
        <w:rPr>
          <w:i/>
          <w:sz w:val="24"/>
          <w:szCs w:val="24"/>
        </w:rPr>
        <w:t>бакалавр</w:t>
      </w:r>
    </w:p>
    <w:p w:rsidR="00243343" w:rsidRPr="009C06A3" w:rsidRDefault="00243343" w:rsidP="00243343">
      <w:pPr>
        <w:jc w:val="right"/>
        <w:rPr>
          <w:sz w:val="24"/>
          <w:szCs w:val="24"/>
        </w:rPr>
      </w:pPr>
    </w:p>
    <w:p w:rsidR="00243343" w:rsidRPr="009C06A3" w:rsidRDefault="00243343" w:rsidP="00243343">
      <w:pPr>
        <w:jc w:val="center"/>
        <w:rPr>
          <w:b/>
          <w:sz w:val="24"/>
          <w:szCs w:val="24"/>
        </w:rPr>
      </w:pPr>
      <w:r w:rsidRPr="009C06A3">
        <w:rPr>
          <w:b/>
          <w:sz w:val="24"/>
          <w:szCs w:val="24"/>
        </w:rPr>
        <w:t>Форма обучения</w:t>
      </w:r>
    </w:p>
    <w:p w:rsidR="00243343" w:rsidRPr="009C06A3" w:rsidRDefault="00243343" w:rsidP="00243343">
      <w:pPr>
        <w:jc w:val="center"/>
        <w:rPr>
          <w:sz w:val="24"/>
          <w:szCs w:val="24"/>
        </w:rPr>
      </w:pPr>
      <w:r w:rsidRPr="009C06A3">
        <w:rPr>
          <w:sz w:val="24"/>
          <w:szCs w:val="24"/>
        </w:rPr>
        <w:t xml:space="preserve">очная </w:t>
      </w:r>
    </w:p>
    <w:p w:rsidR="00243343" w:rsidRPr="009C06A3" w:rsidRDefault="00243343" w:rsidP="00243343">
      <w:pPr>
        <w:jc w:val="center"/>
        <w:rPr>
          <w:b/>
          <w:sz w:val="24"/>
          <w:szCs w:val="24"/>
        </w:rPr>
      </w:pPr>
    </w:p>
    <w:p w:rsidR="00243343" w:rsidRPr="009C06A3" w:rsidRDefault="00243343" w:rsidP="00243343">
      <w:pPr>
        <w:jc w:val="center"/>
        <w:rPr>
          <w:b/>
          <w:sz w:val="24"/>
          <w:szCs w:val="24"/>
        </w:rPr>
      </w:pPr>
    </w:p>
    <w:p w:rsidR="00243343" w:rsidRPr="009C06A3" w:rsidRDefault="00243343" w:rsidP="00243343">
      <w:pPr>
        <w:jc w:val="center"/>
        <w:rPr>
          <w:b/>
          <w:sz w:val="24"/>
          <w:szCs w:val="24"/>
        </w:rPr>
      </w:pPr>
    </w:p>
    <w:p w:rsidR="00243343" w:rsidRPr="009C06A3" w:rsidRDefault="00243343" w:rsidP="00243343">
      <w:pPr>
        <w:jc w:val="center"/>
        <w:rPr>
          <w:b/>
          <w:sz w:val="24"/>
          <w:szCs w:val="24"/>
        </w:rPr>
      </w:pPr>
    </w:p>
    <w:p w:rsidR="00243343" w:rsidRPr="009C06A3" w:rsidRDefault="00243343" w:rsidP="00243343">
      <w:pPr>
        <w:jc w:val="right"/>
        <w:rPr>
          <w:sz w:val="24"/>
          <w:szCs w:val="24"/>
        </w:rPr>
      </w:pPr>
    </w:p>
    <w:p w:rsidR="00243343" w:rsidRPr="009C06A3" w:rsidRDefault="00243343" w:rsidP="00243343">
      <w:pPr>
        <w:jc w:val="right"/>
        <w:rPr>
          <w:b/>
          <w:sz w:val="24"/>
          <w:szCs w:val="24"/>
        </w:rPr>
      </w:pPr>
      <w:r w:rsidRPr="009C06A3">
        <w:rPr>
          <w:sz w:val="24"/>
          <w:szCs w:val="24"/>
        </w:rPr>
        <w:t>Рассмотрено и одобрено на заседании кафедры</w:t>
      </w:r>
    </w:p>
    <w:p w:rsidR="009C06A3" w:rsidRDefault="00243343" w:rsidP="00243343">
      <w:pPr>
        <w:jc w:val="right"/>
        <w:rPr>
          <w:sz w:val="24"/>
          <w:szCs w:val="24"/>
        </w:rPr>
      </w:pPr>
      <w:r w:rsidRPr="009C06A3">
        <w:rPr>
          <w:sz w:val="24"/>
          <w:szCs w:val="24"/>
        </w:rPr>
        <w:t xml:space="preserve">(протокол № </w:t>
      </w:r>
      <w:r w:rsidR="009C06A3" w:rsidRPr="00EF3F79">
        <w:rPr>
          <w:sz w:val="24"/>
          <w:szCs w:val="24"/>
        </w:rPr>
        <w:t>13/1 от «25» июня 2020 г.)</w:t>
      </w:r>
    </w:p>
    <w:p w:rsidR="00243343" w:rsidRPr="009C06A3" w:rsidRDefault="00243343" w:rsidP="00243343">
      <w:pPr>
        <w:jc w:val="right"/>
        <w:rPr>
          <w:b/>
          <w:sz w:val="24"/>
          <w:szCs w:val="24"/>
        </w:rPr>
      </w:pPr>
      <w:r w:rsidRPr="009C06A3">
        <w:rPr>
          <w:sz w:val="24"/>
          <w:szCs w:val="24"/>
        </w:rPr>
        <w:t>Зав. кафедрой, профессор ____________ А.В. Починкин</w:t>
      </w:r>
    </w:p>
    <w:p w:rsidR="00243343" w:rsidRDefault="00243343" w:rsidP="00243343">
      <w:pPr>
        <w:ind w:firstLine="5670"/>
        <w:rPr>
          <w:sz w:val="24"/>
          <w:szCs w:val="24"/>
        </w:rPr>
      </w:pPr>
    </w:p>
    <w:p w:rsidR="009C06A3" w:rsidRDefault="009C06A3" w:rsidP="00243343">
      <w:pPr>
        <w:ind w:firstLine="5670"/>
        <w:rPr>
          <w:sz w:val="24"/>
          <w:szCs w:val="24"/>
        </w:rPr>
      </w:pPr>
    </w:p>
    <w:p w:rsidR="009C06A3" w:rsidRDefault="009C06A3" w:rsidP="00243343">
      <w:pPr>
        <w:ind w:firstLine="5670"/>
        <w:rPr>
          <w:sz w:val="24"/>
          <w:szCs w:val="24"/>
        </w:rPr>
      </w:pPr>
    </w:p>
    <w:p w:rsidR="009C06A3" w:rsidRPr="009C06A3" w:rsidRDefault="009C06A3" w:rsidP="00243343">
      <w:pPr>
        <w:ind w:firstLine="5670"/>
        <w:rPr>
          <w:sz w:val="24"/>
          <w:szCs w:val="24"/>
        </w:rPr>
      </w:pPr>
    </w:p>
    <w:p w:rsidR="00243343" w:rsidRPr="009C06A3" w:rsidRDefault="00243343" w:rsidP="00243343">
      <w:pPr>
        <w:rPr>
          <w:sz w:val="24"/>
          <w:szCs w:val="24"/>
        </w:rPr>
      </w:pPr>
    </w:p>
    <w:p w:rsidR="00243343" w:rsidRPr="009C06A3" w:rsidRDefault="00243343" w:rsidP="00243343">
      <w:pPr>
        <w:jc w:val="center"/>
        <w:rPr>
          <w:sz w:val="24"/>
          <w:szCs w:val="24"/>
        </w:rPr>
        <w:sectPr w:rsidR="00243343" w:rsidRPr="009C06A3" w:rsidSect="00737B14">
          <w:pgSz w:w="11906" w:h="16838"/>
          <w:pgMar w:top="1134" w:right="850" w:bottom="1134" w:left="1701" w:header="708" w:footer="708" w:gutter="0"/>
          <w:cols w:space="708"/>
          <w:docGrid w:linePitch="360"/>
        </w:sectPr>
      </w:pPr>
      <w:r w:rsidRPr="009C06A3">
        <w:rPr>
          <w:sz w:val="24"/>
          <w:szCs w:val="24"/>
        </w:rPr>
        <w:t>Малаховка 20</w:t>
      </w:r>
      <w:r w:rsidR="003323B9" w:rsidRPr="009C06A3">
        <w:rPr>
          <w:sz w:val="24"/>
          <w:szCs w:val="24"/>
        </w:rPr>
        <w:t>20</w:t>
      </w:r>
    </w:p>
    <w:p w:rsidR="00243343" w:rsidRPr="009C06A3" w:rsidRDefault="00243343" w:rsidP="00243343">
      <w:pPr>
        <w:jc w:val="center"/>
        <w:rPr>
          <w:b/>
          <w:sz w:val="24"/>
          <w:szCs w:val="24"/>
        </w:rPr>
      </w:pPr>
      <w:r w:rsidRPr="009C06A3">
        <w:rPr>
          <w:b/>
          <w:sz w:val="24"/>
          <w:szCs w:val="24"/>
        </w:rPr>
        <w:lastRenderedPageBreak/>
        <w:t>ФОНД ОЦЕНОЧНЫХ СРЕДСТВ ДЛЯ ПРОВЕДЕНИЯ ПРОМЕЖУТОЧНОЙ АТТЕСТАЦИИ</w:t>
      </w:r>
    </w:p>
    <w:p w:rsidR="00243343" w:rsidRPr="009C06A3" w:rsidRDefault="00243343" w:rsidP="00243343">
      <w:pPr>
        <w:pStyle w:val="a3"/>
        <w:shd w:val="clear" w:color="auto" w:fill="FFFFFF"/>
        <w:ind w:left="1069"/>
        <w:jc w:val="both"/>
        <w:rPr>
          <w:sz w:val="24"/>
          <w:szCs w:val="24"/>
        </w:rPr>
      </w:pPr>
    </w:p>
    <w:p w:rsidR="00243343" w:rsidRPr="009C06A3" w:rsidRDefault="00243343" w:rsidP="00C5131F">
      <w:pPr>
        <w:pStyle w:val="a3"/>
        <w:numPr>
          <w:ilvl w:val="0"/>
          <w:numId w:val="4"/>
        </w:numPr>
        <w:shd w:val="clear" w:color="auto" w:fill="FFFFFF"/>
        <w:tabs>
          <w:tab w:val="left" w:pos="284"/>
        </w:tabs>
        <w:ind w:left="0" w:firstLine="0"/>
        <w:jc w:val="center"/>
        <w:rPr>
          <w:b/>
          <w:sz w:val="24"/>
          <w:szCs w:val="24"/>
        </w:rPr>
      </w:pPr>
      <w:r w:rsidRPr="009C06A3">
        <w:rPr>
          <w:b/>
          <w:sz w:val="24"/>
          <w:szCs w:val="24"/>
        </w:rPr>
        <w:t>Паспорт фонда оценочных средств</w:t>
      </w:r>
    </w:p>
    <w:tbl>
      <w:tblPr>
        <w:tblW w:w="1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672"/>
        <w:gridCol w:w="8190"/>
      </w:tblGrid>
      <w:tr w:rsidR="009275B9" w:rsidRPr="007D30E6" w:rsidTr="00EE37BB">
        <w:trPr>
          <w:trHeight w:val="185"/>
          <w:jc w:val="center"/>
        </w:trPr>
        <w:tc>
          <w:tcPr>
            <w:tcW w:w="3525" w:type="dxa"/>
            <w:vAlign w:val="center"/>
          </w:tcPr>
          <w:p w:rsidR="009275B9" w:rsidRPr="007D30E6" w:rsidRDefault="009275B9" w:rsidP="00EE37BB">
            <w:pPr>
              <w:tabs>
                <w:tab w:val="right" w:leader="underscore" w:pos="9356"/>
              </w:tabs>
              <w:ind w:right="-113"/>
              <w:jc w:val="center"/>
            </w:pPr>
            <w:r w:rsidRPr="007D30E6">
              <w:rPr>
                <w:sz w:val="22"/>
                <w:szCs w:val="22"/>
              </w:rPr>
              <w:t>Компетенция</w:t>
            </w:r>
          </w:p>
        </w:tc>
        <w:tc>
          <w:tcPr>
            <w:tcW w:w="3672" w:type="dxa"/>
            <w:vAlign w:val="center"/>
          </w:tcPr>
          <w:p w:rsidR="009275B9" w:rsidRPr="007D30E6" w:rsidRDefault="009275B9" w:rsidP="00EE37BB">
            <w:pPr>
              <w:tabs>
                <w:tab w:val="right" w:leader="underscore" w:pos="9356"/>
              </w:tabs>
              <w:jc w:val="center"/>
            </w:pPr>
            <w:r w:rsidRPr="007D30E6">
              <w:rPr>
                <w:sz w:val="22"/>
                <w:szCs w:val="22"/>
              </w:rPr>
              <w:t xml:space="preserve">Трудовые функции </w:t>
            </w:r>
          </w:p>
        </w:tc>
        <w:tc>
          <w:tcPr>
            <w:tcW w:w="8190" w:type="dxa"/>
            <w:vAlign w:val="center"/>
          </w:tcPr>
          <w:p w:rsidR="009275B9" w:rsidRPr="007D30E6" w:rsidRDefault="009275B9" w:rsidP="00EE37BB">
            <w:pPr>
              <w:tabs>
                <w:tab w:val="right" w:leader="underscore" w:pos="9356"/>
              </w:tabs>
              <w:jc w:val="center"/>
              <w:rPr>
                <w:iCs/>
              </w:rPr>
            </w:pPr>
            <w:r w:rsidRPr="007D30E6">
              <w:rPr>
                <w:iCs/>
                <w:sz w:val="22"/>
                <w:szCs w:val="22"/>
              </w:rPr>
              <w:t>Индикаторы достижения</w:t>
            </w:r>
          </w:p>
        </w:tc>
      </w:tr>
      <w:tr w:rsidR="009275B9" w:rsidRPr="007D30E6" w:rsidTr="009275B9">
        <w:trPr>
          <w:trHeight w:val="1740"/>
          <w:jc w:val="center"/>
        </w:trPr>
        <w:tc>
          <w:tcPr>
            <w:tcW w:w="3525" w:type="dxa"/>
          </w:tcPr>
          <w:p w:rsidR="009275B9" w:rsidRPr="007D30E6" w:rsidRDefault="009275B9" w:rsidP="00EE37BB">
            <w:pPr>
              <w:ind w:right="-113"/>
              <w:rPr>
                <w:i/>
                <w:color w:val="000000"/>
                <w:spacing w:val="-1"/>
              </w:rPr>
            </w:pPr>
            <w:r w:rsidRPr="007D30E6">
              <w:rPr>
                <w:i/>
                <w:color w:val="000000"/>
                <w:spacing w:val="-1"/>
                <w:sz w:val="22"/>
                <w:szCs w:val="22"/>
              </w:rPr>
              <w:t>ПК-2</w:t>
            </w:r>
          </w:p>
          <w:p w:rsidR="009275B9" w:rsidRPr="007D30E6" w:rsidRDefault="009275B9" w:rsidP="00EE37BB">
            <w:pPr>
              <w:ind w:right="-113"/>
            </w:pPr>
            <w:r w:rsidRPr="007D30E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3672" w:type="dxa"/>
          </w:tcPr>
          <w:p w:rsidR="009275B9" w:rsidRPr="007D30E6" w:rsidRDefault="009275B9" w:rsidP="00EE37BB">
            <w:pPr>
              <w:ind w:right="-113"/>
              <w:rPr>
                <w:b/>
                <w:iCs/>
                <w:spacing w:val="-1"/>
                <w:u w:val="single"/>
              </w:rPr>
            </w:pPr>
            <w:r w:rsidRPr="007D30E6">
              <w:rPr>
                <w:b/>
                <w:i/>
                <w:color w:val="000000"/>
                <w:spacing w:val="-1"/>
                <w:sz w:val="22"/>
                <w:szCs w:val="22"/>
              </w:rPr>
              <w:t>Р 05.008</w:t>
            </w:r>
          </w:p>
          <w:p w:rsidR="009275B9" w:rsidRPr="007D30E6" w:rsidRDefault="009275B9" w:rsidP="00EE37BB">
            <w:pPr>
              <w:ind w:right="-113"/>
              <w:rPr>
                <w:b/>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190" w:type="dxa"/>
          </w:tcPr>
          <w:p w:rsidR="009275B9" w:rsidRPr="007D30E6" w:rsidRDefault="009275B9" w:rsidP="00EE37BB">
            <w:pPr>
              <w:ind w:right="-113"/>
              <w:rPr>
                <w:color w:val="000000"/>
                <w:spacing w:val="-1"/>
              </w:rPr>
            </w:pPr>
            <w:r w:rsidRPr="007D30E6">
              <w:rPr>
                <w:i/>
                <w:sz w:val="22"/>
                <w:szCs w:val="22"/>
              </w:rPr>
              <w:t>Знает:</w:t>
            </w:r>
          </w:p>
          <w:p w:rsidR="009275B9" w:rsidRDefault="009275B9" w:rsidP="00EE37BB">
            <w:pPr>
              <w:ind w:right="-113"/>
              <w:rPr>
                <w:color w:val="22272F"/>
                <w:sz w:val="22"/>
                <w:szCs w:val="22"/>
                <w:shd w:val="clear" w:color="auto" w:fill="FFFFFF"/>
              </w:rPr>
            </w:pPr>
            <w:r w:rsidRPr="007D30E6">
              <w:rPr>
                <w:color w:val="22272F"/>
                <w:sz w:val="22"/>
                <w:szCs w:val="22"/>
                <w:shd w:val="clear" w:color="auto" w:fill="FFFFFF"/>
              </w:rPr>
              <w:t>- основы экономики, организации труда и управления</w:t>
            </w:r>
            <w:r>
              <w:rPr>
                <w:color w:val="22272F"/>
                <w:sz w:val="22"/>
                <w:szCs w:val="22"/>
                <w:shd w:val="clear" w:color="auto" w:fill="FFFFFF"/>
              </w:rPr>
              <w:t>;</w:t>
            </w:r>
          </w:p>
          <w:p w:rsidR="009275B9" w:rsidRPr="007D30E6" w:rsidRDefault="009275B9" w:rsidP="00EE37BB">
            <w:pPr>
              <w:ind w:right="-113"/>
              <w:rPr>
                <w:color w:val="22272F"/>
                <w:shd w:val="clear" w:color="auto" w:fill="FFFFFF"/>
              </w:rPr>
            </w:pPr>
            <w:r>
              <w:rPr>
                <w:color w:val="22272F"/>
                <w:sz w:val="23"/>
                <w:szCs w:val="23"/>
                <w:shd w:val="clear" w:color="auto" w:fill="FFFFFF"/>
              </w:rPr>
              <w:t xml:space="preserve">- </w:t>
            </w:r>
            <w:r w:rsidRPr="00126518">
              <w:rPr>
                <w:sz w:val="22"/>
                <w:szCs w:val="22"/>
              </w:rPr>
              <w:t>о</w:t>
            </w:r>
            <w:r>
              <w:rPr>
                <w:sz w:val="22"/>
                <w:szCs w:val="22"/>
              </w:rPr>
              <w:t>сновные финансовые документы</w:t>
            </w:r>
            <w:r w:rsidRPr="00126518">
              <w:rPr>
                <w:sz w:val="22"/>
                <w:szCs w:val="22"/>
              </w:rPr>
              <w:t xml:space="preserve"> учета и отчетности</w:t>
            </w:r>
          </w:p>
          <w:p w:rsidR="009275B9" w:rsidRPr="007D30E6" w:rsidRDefault="009275B9" w:rsidP="00EE37BB">
            <w:pPr>
              <w:ind w:right="-113"/>
              <w:rPr>
                <w:color w:val="000000"/>
                <w:spacing w:val="-1"/>
              </w:rPr>
            </w:pPr>
            <w:r w:rsidRPr="007D30E6">
              <w:rPr>
                <w:i/>
                <w:sz w:val="22"/>
                <w:szCs w:val="22"/>
              </w:rPr>
              <w:t>Умеет:</w:t>
            </w:r>
          </w:p>
          <w:p w:rsidR="009275B9" w:rsidRDefault="009275B9" w:rsidP="00EE37BB">
            <w:pPr>
              <w:tabs>
                <w:tab w:val="right" w:leader="underscore" w:pos="9356"/>
              </w:tabs>
              <w:ind w:right="-113"/>
              <w:rPr>
                <w:i/>
                <w:sz w:val="22"/>
                <w:szCs w:val="22"/>
              </w:rPr>
            </w:pPr>
            <w:r>
              <w:rPr>
                <w:b/>
                <w:color w:val="000000"/>
                <w:spacing w:val="-1"/>
                <w:sz w:val="22"/>
                <w:szCs w:val="22"/>
              </w:rPr>
              <w:t xml:space="preserve">- </w:t>
            </w:r>
            <w:r>
              <w:rPr>
                <w:sz w:val="22"/>
                <w:szCs w:val="22"/>
              </w:rPr>
              <w:t>работать</w:t>
            </w:r>
            <w:r w:rsidRPr="00126518">
              <w:rPr>
                <w:sz w:val="22"/>
                <w:szCs w:val="22"/>
              </w:rPr>
              <w:t xml:space="preserve"> с финансово-хозяйственной документацией</w:t>
            </w:r>
          </w:p>
          <w:p w:rsidR="009275B9" w:rsidRPr="007D30E6" w:rsidRDefault="009275B9" w:rsidP="00EE37BB">
            <w:pPr>
              <w:tabs>
                <w:tab w:val="right" w:leader="underscore" w:pos="9356"/>
              </w:tabs>
              <w:ind w:right="-113"/>
              <w:rPr>
                <w:color w:val="000000"/>
                <w:spacing w:val="-1"/>
              </w:rPr>
            </w:pPr>
            <w:r w:rsidRPr="007D30E6">
              <w:rPr>
                <w:i/>
                <w:sz w:val="22"/>
                <w:szCs w:val="22"/>
              </w:rPr>
              <w:t>Имеет опыт:</w:t>
            </w:r>
            <w:r w:rsidRPr="007D30E6">
              <w:rPr>
                <w:color w:val="000000"/>
                <w:spacing w:val="-1"/>
                <w:sz w:val="22"/>
                <w:szCs w:val="22"/>
              </w:rPr>
              <w:t xml:space="preserve"> </w:t>
            </w:r>
          </w:p>
          <w:p w:rsidR="009275B9" w:rsidRPr="007D30E6" w:rsidRDefault="009275B9" w:rsidP="00EE37BB">
            <w:pPr>
              <w:ind w:right="-113"/>
              <w:rPr>
                <w:iCs/>
              </w:rPr>
            </w:pPr>
            <w:r>
              <w:rPr>
                <w:b/>
                <w:color w:val="000000"/>
                <w:spacing w:val="-1"/>
                <w:sz w:val="22"/>
                <w:szCs w:val="22"/>
              </w:rPr>
              <w:t xml:space="preserve">- </w:t>
            </w:r>
            <w:r w:rsidRPr="00126518">
              <w:rPr>
                <w:sz w:val="22"/>
                <w:szCs w:val="22"/>
              </w:rPr>
              <w:t>составления  документов учета и отчетности</w:t>
            </w:r>
          </w:p>
        </w:tc>
      </w:tr>
      <w:tr w:rsidR="009275B9" w:rsidRPr="007D30E6" w:rsidTr="00EE37BB">
        <w:trPr>
          <w:jc w:val="center"/>
        </w:trPr>
        <w:tc>
          <w:tcPr>
            <w:tcW w:w="3525" w:type="dxa"/>
          </w:tcPr>
          <w:p w:rsidR="009275B9" w:rsidRPr="007D30E6" w:rsidRDefault="009275B9" w:rsidP="00EE37BB">
            <w:pPr>
              <w:ind w:right="-69"/>
              <w:rPr>
                <w:i/>
                <w:color w:val="000000"/>
                <w:spacing w:val="-1"/>
              </w:rPr>
            </w:pPr>
            <w:r w:rsidRPr="007D30E6">
              <w:rPr>
                <w:i/>
                <w:color w:val="000000"/>
                <w:spacing w:val="-1"/>
                <w:sz w:val="22"/>
                <w:szCs w:val="22"/>
              </w:rPr>
              <w:t>ПК-3</w:t>
            </w:r>
          </w:p>
          <w:p w:rsidR="009275B9" w:rsidRPr="007D30E6" w:rsidRDefault="009275B9" w:rsidP="00EE37BB">
            <w:pPr>
              <w:ind w:right="-69"/>
              <w:rPr>
                <w:b/>
                <w:color w:val="000000"/>
                <w:spacing w:val="-1"/>
              </w:rPr>
            </w:pPr>
            <w:r w:rsidRPr="007D30E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3672" w:type="dxa"/>
          </w:tcPr>
          <w:p w:rsidR="009275B9" w:rsidRPr="007D30E6" w:rsidRDefault="009275B9" w:rsidP="00EE37BB">
            <w:pPr>
              <w:ind w:right="-113"/>
              <w:rPr>
                <w:b/>
                <w:iCs/>
                <w:spacing w:val="-1"/>
                <w:u w:val="single"/>
              </w:rPr>
            </w:pPr>
            <w:r w:rsidRPr="007D30E6">
              <w:rPr>
                <w:b/>
                <w:i/>
                <w:color w:val="000000"/>
                <w:spacing w:val="-1"/>
                <w:sz w:val="22"/>
                <w:szCs w:val="22"/>
              </w:rPr>
              <w:t>Р 05.008</w:t>
            </w:r>
          </w:p>
          <w:p w:rsidR="009275B9" w:rsidRPr="007D30E6" w:rsidRDefault="009275B9" w:rsidP="00EE37BB">
            <w:pPr>
              <w:ind w:right="-113"/>
              <w:rPr>
                <w:i/>
              </w:rPr>
            </w:pPr>
            <w:r w:rsidRPr="007D30E6">
              <w:rPr>
                <w:b/>
                <w:iCs/>
                <w:spacing w:val="-1"/>
                <w:sz w:val="22"/>
                <w:szCs w:val="22"/>
                <w:u w:val="single"/>
              </w:rPr>
              <w:t xml:space="preserve">А/01.6 </w:t>
            </w:r>
            <w:r w:rsidRPr="007D30E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190" w:type="dxa"/>
          </w:tcPr>
          <w:p w:rsidR="009275B9" w:rsidRDefault="009275B9" w:rsidP="009275B9">
            <w:pPr>
              <w:ind w:right="-113"/>
              <w:rPr>
                <w:i/>
                <w:sz w:val="22"/>
                <w:szCs w:val="22"/>
              </w:rPr>
            </w:pPr>
            <w:r w:rsidRPr="00F433EE">
              <w:rPr>
                <w:i/>
                <w:sz w:val="22"/>
                <w:szCs w:val="22"/>
              </w:rPr>
              <w:t>Знает:</w:t>
            </w:r>
          </w:p>
          <w:p w:rsidR="009275B9" w:rsidRPr="00CF7FD0" w:rsidRDefault="009275B9" w:rsidP="009275B9">
            <w:pPr>
              <w:ind w:right="-113"/>
              <w:rPr>
                <w:color w:val="22272F"/>
                <w:sz w:val="23"/>
                <w:szCs w:val="23"/>
                <w:shd w:val="clear" w:color="auto" w:fill="FFFFFF"/>
              </w:rPr>
            </w:pPr>
            <w:r>
              <w:rPr>
                <w:color w:val="22272F"/>
                <w:sz w:val="23"/>
                <w:szCs w:val="23"/>
                <w:shd w:val="clear" w:color="auto" w:fill="FFFFFF"/>
              </w:rPr>
              <w:t>- основы экономики, организации труда и управления</w:t>
            </w:r>
          </w:p>
          <w:p w:rsidR="009275B9" w:rsidRDefault="009275B9" w:rsidP="009275B9">
            <w:pPr>
              <w:ind w:right="-113"/>
              <w:rPr>
                <w:i/>
                <w:sz w:val="22"/>
                <w:szCs w:val="22"/>
              </w:rPr>
            </w:pPr>
            <w:r w:rsidRPr="00F433EE">
              <w:rPr>
                <w:i/>
                <w:sz w:val="22"/>
                <w:szCs w:val="22"/>
              </w:rPr>
              <w:t>Умеет:</w:t>
            </w:r>
          </w:p>
          <w:p w:rsidR="009275B9" w:rsidRPr="00CF7FD0" w:rsidRDefault="009275B9" w:rsidP="009275B9">
            <w:pPr>
              <w:ind w:right="-113"/>
              <w:rPr>
                <w:color w:val="22272F"/>
                <w:sz w:val="23"/>
                <w:szCs w:val="23"/>
                <w:shd w:val="clear" w:color="auto" w:fill="FFFFFF"/>
              </w:rPr>
            </w:pPr>
            <w:r>
              <w:rPr>
                <w:b/>
                <w:color w:val="000000"/>
                <w:spacing w:val="-1"/>
                <w:sz w:val="24"/>
                <w:szCs w:val="24"/>
              </w:rPr>
              <w:t xml:space="preserve">- </w:t>
            </w:r>
            <w:r>
              <w:rPr>
                <w:color w:val="22272F"/>
                <w:sz w:val="23"/>
                <w:szCs w:val="23"/>
                <w:shd w:val="clear" w:color="auto" w:fill="FFFFFF"/>
              </w:rPr>
              <w:t>ставить рабочие задачи подчиненным и добиваться их выполнения</w:t>
            </w:r>
          </w:p>
          <w:p w:rsidR="009275B9" w:rsidRDefault="009275B9" w:rsidP="009275B9">
            <w:pPr>
              <w:ind w:right="-113"/>
              <w:rPr>
                <w:i/>
                <w:sz w:val="22"/>
                <w:szCs w:val="22"/>
              </w:rPr>
            </w:pPr>
            <w:r w:rsidRPr="00F433EE">
              <w:rPr>
                <w:i/>
                <w:sz w:val="22"/>
                <w:szCs w:val="22"/>
              </w:rPr>
              <w:t>Имеет опыт:</w:t>
            </w:r>
          </w:p>
          <w:p w:rsidR="009275B9" w:rsidRPr="007D30E6" w:rsidRDefault="009275B9" w:rsidP="009275B9">
            <w:pPr>
              <w:ind w:right="-113"/>
              <w:rPr>
                <w:i/>
              </w:rPr>
            </w:pPr>
            <w:r>
              <w:rPr>
                <w:b/>
                <w:color w:val="000000"/>
                <w:spacing w:val="-1"/>
                <w:sz w:val="22"/>
                <w:szCs w:val="22"/>
              </w:rPr>
              <w:t xml:space="preserve">- </w:t>
            </w:r>
            <w:r w:rsidRPr="00126518">
              <w:rPr>
                <w:sz w:val="22"/>
                <w:szCs w:val="22"/>
              </w:rPr>
              <w:t>реализации основных управленческих функций</w:t>
            </w:r>
          </w:p>
        </w:tc>
      </w:tr>
      <w:tr w:rsidR="009275B9" w:rsidRPr="00A30D36" w:rsidTr="00EE37BB">
        <w:trPr>
          <w:jc w:val="center"/>
        </w:trPr>
        <w:tc>
          <w:tcPr>
            <w:tcW w:w="3525" w:type="dxa"/>
          </w:tcPr>
          <w:p w:rsidR="009275B9" w:rsidRPr="007D30E6" w:rsidRDefault="009275B9" w:rsidP="00EE37BB">
            <w:pPr>
              <w:ind w:right="-69"/>
              <w:rPr>
                <w:i/>
                <w:color w:val="000000"/>
                <w:spacing w:val="-1"/>
              </w:rPr>
            </w:pPr>
            <w:r w:rsidRPr="007D30E6">
              <w:rPr>
                <w:i/>
                <w:color w:val="000000"/>
                <w:spacing w:val="-1"/>
                <w:sz w:val="22"/>
                <w:szCs w:val="22"/>
              </w:rPr>
              <w:t>ПК-5</w:t>
            </w:r>
          </w:p>
          <w:p w:rsidR="009275B9" w:rsidRPr="007D30E6" w:rsidRDefault="009275B9" w:rsidP="00EE37BB">
            <w:pPr>
              <w:ind w:right="-69"/>
              <w:rPr>
                <w:i/>
                <w:color w:val="000000"/>
                <w:spacing w:val="-1"/>
              </w:rPr>
            </w:pPr>
            <w:r w:rsidRPr="007D30E6">
              <w:rPr>
                <w:color w:val="000000"/>
                <w:spacing w:val="-1"/>
                <w:sz w:val="22"/>
                <w:szCs w:val="22"/>
              </w:rPr>
              <w:t>Способен осуществлять анализ данных о результатах деятельности организаций физической культуры и спорта</w:t>
            </w:r>
          </w:p>
        </w:tc>
        <w:tc>
          <w:tcPr>
            <w:tcW w:w="3672" w:type="dxa"/>
          </w:tcPr>
          <w:p w:rsidR="009275B9" w:rsidRPr="007D30E6" w:rsidRDefault="009275B9" w:rsidP="00EE37BB">
            <w:pPr>
              <w:ind w:right="-113"/>
              <w:rPr>
                <w:b/>
                <w:iCs/>
                <w:spacing w:val="-1"/>
                <w:u w:val="single"/>
              </w:rPr>
            </w:pPr>
            <w:r w:rsidRPr="007D30E6">
              <w:rPr>
                <w:b/>
                <w:i/>
                <w:color w:val="000000"/>
                <w:spacing w:val="-1"/>
                <w:sz w:val="22"/>
                <w:szCs w:val="22"/>
              </w:rPr>
              <w:t>Р 05.008</w:t>
            </w:r>
          </w:p>
          <w:p w:rsidR="009275B9" w:rsidRPr="007D30E6" w:rsidRDefault="009275B9" w:rsidP="00EE37BB">
            <w:pPr>
              <w:ind w:right="-113"/>
              <w:rPr>
                <w:b/>
                <w:i/>
                <w:color w:val="000000"/>
                <w:spacing w:val="-1"/>
              </w:rPr>
            </w:pPr>
            <w:r w:rsidRPr="007D30E6">
              <w:rPr>
                <w:b/>
                <w:iCs/>
                <w:spacing w:val="-1"/>
                <w:sz w:val="22"/>
                <w:szCs w:val="22"/>
                <w:u w:val="single"/>
              </w:rPr>
              <w:t xml:space="preserve">А/04.6 </w:t>
            </w:r>
            <w:r w:rsidRPr="007D30E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8190" w:type="dxa"/>
          </w:tcPr>
          <w:p w:rsidR="009275B9" w:rsidRDefault="009275B9" w:rsidP="009275B9">
            <w:pPr>
              <w:ind w:right="-113"/>
              <w:rPr>
                <w:i/>
                <w:color w:val="000000"/>
                <w:spacing w:val="-1"/>
                <w:sz w:val="22"/>
                <w:szCs w:val="22"/>
              </w:rPr>
            </w:pPr>
            <w:r>
              <w:rPr>
                <w:i/>
                <w:color w:val="000000"/>
                <w:spacing w:val="-1"/>
                <w:sz w:val="22"/>
                <w:szCs w:val="22"/>
              </w:rPr>
              <w:t>Знает:</w:t>
            </w:r>
          </w:p>
          <w:p w:rsidR="009275B9" w:rsidRDefault="009275B9" w:rsidP="009275B9">
            <w:pPr>
              <w:ind w:right="-113"/>
              <w:jc w:val="both"/>
              <w:rPr>
                <w:color w:val="22272F"/>
                <w:sz w:val="23"/>
                <w:szCs w:val="23"/>
                <w:shd w:val="clear" w:color="auto" w:fill="FFFFFF"/>
              </w:rPr>
            </w:pPr>
            <w:r>
              <w:rPr>
                <w:b/>
                <w:color w:val="000000"/>
                <w:spacing w:val="-1"/>
                <w:sz w:val="22"/>
                <w:szCs w:val="22"/>
              </w:rPr>
              <w:t xml:space="preserve">- </w:t>
            </w:r>
            <w:r>
              <w:rPr>
                <w:color w:val="22272F"/>
                <w:sz w:val="23"/>
                <w:szCs w:val="23"/>
                <w:shd w:val="clear" w:color="auto" w:fill="FFFFFF"/>
              </w:rPr>
              <w:t>основы экономики, организации труда и управления</w:t>
            </w:r>
          </w:p>
          <w:p w:rsidR="009275B9" w:rsidRDefault="009275B9" w:rsidP="009275B9">
            <w:pPr>
              <w:ind w:right="-113"/>
              <w:jc w:val="both"/>
              <w:rPr>
                <w:color w:val="22272F"/>
                <w:sz w:val="23"/>
                <w:szCs w:val="23"/>
                <w:shd w:val="clear" w:color="auto" w:fill="FFFFFF"/>
              </w:rPr>
            </w:pPr>
            <w:r>
              <w:rPr>
                <w:color w:val="22272F"/>
                <w:sz w:val="23"/>
                <w:szCs w:val="23"/>
                <w:shd w:val="clear" w:color="auto" w:fill="FFFFFF"/>
              </w:rPr>
              <w:t>- порядок составления установленной отчетности</w:t>
            </w:r>
          </w:p>
          <w:p w:rsidR="009275B9" w:rsidRPr="00CF7FD0" w:rsidRDefault="009275B9" w:rsidP="009275B9">
            <w:pPr>
              <w:rPr>
                <w:b/>
                <w:sz w:val="24"/>
                <w:szCs w:val="24"/>
              </w:rPr>
            </w:pPr>
            <w:r>
              <w:rPr>
                <w:color w:val="22272F"/>
                <w:sz w:val="23"/>
                <w:szCs w:val="23"/>
                <w:shd w:val="clear" w:color="auto" w:fill="FFFFFF"/>
              </w:rPr>
              <w:t xml:space="preserve">- </w:t>
            </w:r>
            <w:r w:rsidRPr="00126518">
              <w:rPr>
                <w:sz w:val="24"/>
                <w:szCs w:val="24"/>
              </w:rPr>
              <w:t>п</w:t>
            </w:r>
            <w:r>
              <w:rPr>
                <w:sz w:val="24"/>
                <w:szCs w:val="24"/>
              </w:rPr>
              <w:t>ринципы, виды и методы</w:t>
            </w:r>
            <w:r w:rsidRPr="00126518">
              <w:rPr>
                <w:sz w:val="24"/>
                <w:szCs w:val="24"/>
              </w:rPr>
              <w:t xml:space="preserve"> организационного планирования</w:t>
            </w:r>
          </w:p>
          <w:p w:rsidR="009275B9" w:rsidRDefault="009275B9" w:rsidP="009275B9">
            <w:pPr>
              <w:ind w:right="-113"/>
              <w:rPr>
                <w:i/>
                <w:color w:val="000000"/>
                <w:spacing w:val="-1"/>
                <w:sz w:val="22"/>
                <w:szCs w:val="22"/>
              </w:rPr>
            </w:pPr>
            <w:r>
              <w:rPr>
                <w:i/>
                <w:color w:val="000000"/>
                <w:spacing w:val="-1"/>
                <w:sz w:val="22"/>
                <w:szCs w:val="22"/>
              </w:rPr>
              <w:t>Умеет:</w:t>
            </w:r>
          </w:p>
          <w:p w:rsidR="009275B9" w:rsidRPr="00CF7FD0" w:rsidRDefault="009275B9" w:rsidP="009275B9">
            <w:pPr>
              <w:jc w:val="both"/>
              <w:rPr>
                <w:b/>
                <w:sz w:val="22"/>
                <w:szCs w:val="22"/>
              </w:rPr>
            </w:pPr>
            <w:r>
              <w:rPr>
                <w:i/>
              </w:rPr>
              <w:t xml:space="preserve">- </w:t>
            </w:r>
            <w:r w:rsidRPr="00126518">
              <w:rPr>
                <w:sz w:val="22"/>
                <w:szCs w:val="22"/>
              </w:rPr>
              <w:t>критически оценивать и корректировать собственную профессиональную деятельность</w:t>
            </w:r>
          </w:p>
          <w:p w:rsidR="009275B9" w:rsidRPr="00CF7FD0" w:rsidRDefault="009275B9" w:rsidP="009275B9">
            <w:pPr>
              <w:ind w:right="-113"/>
              <w:rPr>
                <w:i/>
                <w:color w:val="000000"/>
                <w:spacing w:val="-1"/>
                <w:sz w:val="22"/>
                <w:szCs w:val="22"/>
              </w:rPr>
            </w:pPr>
            <w:r>
              <w:rPr>
                <w:i/>
                <w:color w:val="000000"/>
                <w:spacing w:val="-1"/>
                <w:sz w:val="22"/>
                <w:szCs w:val="22"/>
              </w:rPr>
              <w:t>Имеет опыт:</w:t>
            </w:r>
          </w:p>
          <w:p w:rsidR="009275B9" w:rsidRPr="00A30D36" w:rsidRDefault="009275B9" w:rsidP="009275B9">
            <w:pPr>
              <w:ind w:right="-113"/>
              <w:rPr>
                <w:i/>
              </w:rPr>
            </w:pPr>
            <w:r>
              <w:rPr>
                <w:i/>
              </w:rPr>
              <w:t xml:space="preserve">- </w:t>
            </w:r>
            <w:r w:rsidRPr="00126518">
              <w:rPr>
                <w:sz w:val="22"/>
                <w:szCs w:val="22"/>
              </w:rPr>
              <w:t xml:space="preserve"> </w:t>
            </w:r>
            <w:r w:rsidRPr="00067746">
              <w:rPr>
                <w:color w:val="000000"/>
                <w:spacing w:val="-1"/>
                <w:sz w:val="22"/>
                <w:szCs w:val="22"/>
              </w:rPr>
              <w:t>определения наиболее эффективных способов осуществления  физк</w:t>
            </w:r>
            <w:r>
              <w:rPr>
                <w:color w:val="000000"/>
                <w:spacing w:val="-1"/>
                <w:sz w:val="22"/>
                <w:szCs w:val="22"/>
              </w:rPr>
              <w:t>у</w:t>
            </w:r>
            <w:r w:rsidRPr="00067746">
              <w:rPr>
                <w:color w:val="000000"/>
                <w:spacing w:val="-1"/>
                <w:sz w:val="22"/>
                <w:szCs w:val="22"/>
              </w:rPr>
              <w:t>льтурно-оздоровительной и спортивно-массовой деятельности  в  соответствии с  уставными  целями, нормативными правовыми актами, распорядительными актами</w:t>
            </w:r>
            <w:r>
              <w:rPr>
                <w:color w:val="000000"/>
                <w:spacing w:val="-1"/>
                <w:sz w:val="22"/>
                <w:szCs w:val="22"/>
              </w:rPr>
              <w:t xml:space="preserve"> </w:t>
            </w:r>
            <w:r w:rsidRPr="00067746">
              <w:rPr>
                <w:color w:val="000000"/>
                <w:spacing w:val="-1"/>
                <w:sz w:val="22"/>
                <w:szCs w:val="22"/>
              </w:rPr>
              <w:t>вышестоящей  организации, а также с  передовыми методическими подходами к организации физкультурно</w:t>
            </w:r>
            <w:r>
              <w:rPr>
                <w:color w:val="000000"/>
                <w:spacing w:val="-1"/>
                <w:sz w:val="22"/>
                <w:szCs w:val="22"/>
              </w:rPr>
              <w:t>-</w:t>
            </w:r>
            <w:r w:rsidRPr="00067746">
              <w:rPr>
                <w:color w:val="000000"/>
                <w:spacing w:val="-1"/>
                <w:sz w:val="22"/>
                <w:szCs w:val="22"/>
              </w:rPr>
              <w:t>оздоровительной и спортивной деятельности</w:t>
            </w:r>
          </w:p>
        </w:tc>
      </w:tr>
    </w:tbl>
    <w:p w:rsidR="009275B9" w:rsidRDefault="009275B9" w:rsidP="009275B9">
      <w:pPr>
        <w:shd w:val="clear" w:color="auto" w:fill="FFFFFF"/>
        <w:tabs>
          <w:tab w:val="left" w:pos="284"/>
        </w:tabs>
        <w:jc w:val="center"/>
        <w:rPr>
          <w:b/>
          <w:sz w:val="28"/>
        </w:rPr>
      </w:pPr>
    </w:p>
    <w:p w:rsidR="00243343" w:rsidRDefault="00243343" w:rsidP="00243343">
      <w:pPr>
        <w:jc w:val="center"/>
        <w:rPr>
          <w:i/>
          <w:sz w:val="24"/>
          <w:szCs w:val="24"/>
        </w:rPr>
      </w:pPr>
    </w:p>
    <w:p w:rsidR="00243343" w:rsidRDefault="00243343" w:rsidP="00243343">
      <w:pPr>
        <w:jc w:val="center"/>
        <w:rPr>
          <w:i/>
          <w:sz w:val="24"/>
          <w:szCs w:val="24"/>
        </w:rPr>
      </w:pPr>
    </w:p>
    <w:p w:rsidR="00243343" w:rsidRDefault="00243343" w:rsidP="00243343">
      <w:pPr>
        <w:jc w:val="center"/>
        <w:rPr>
          <w:i/>
          <w:sz w:val="24"/>
          <w:szCs w:val="24"/>
        </w:rPr>
        <w:sectPr w:rsidR="00243343" w:rsidSect="00243343">
          <w:pgSz w:w="16838" w:h="11906" w:orient="landscape"/>
          <w:pgMar w:top="1701" w:right="1134" w:bottom="851" w:left="1134" w:header="709" w:footer="709" w:gutter="0"/>
          <w:cols w:space="708"/>
          <w:docGrid w:linePitch="360"/>
        </w:sectPr>
      </w:pPr>
    </w:p>
    <w:p w:rsidR="005D4692" w:rsidRPr="009C06A3" w:rsidRDefault="005D4692" w:rsidP="002416D3">
      <w:pPr>
        <w:pStyle w:val="a3"/>
        <w:numPr>
          <w:ilvl w:val="0"/>
          <w:numId w:val="4"/>
        </w:numPr>
        <w:shd w:val="clear" w:color="auto" w:fill="FFFFFF"/>
        <w:jc w:val="both"/>
        <w:rPr>
          <w:b/>
          <w:color w:val="000000"/>
          <w:spacing w:val="-1"/>
          <w:sz w:val="24"/>
          <w:szCs w:val="24"/>
        </w:rPr>
      </w:pPr>
      <w:r w:rsidRPr="009C06A3">
        <w:rPr>
          <w:b/>
          <w:color w:val="000000"/>
          <w:spacing w:val="-1"/>
          <w:sz w:val="24"/>
          <w:szCs w:val="24"/>
        </w:rPr>
        <w:lastRenderedPageBreak/>
        <w:t>Типовые контрольные задания:</w:t>
      </w:r>
    </w:p>
    <w:p w:rsidR="005D4692" w:rsidRPr="009C06A3" w:rsidRDefault="005D4692" w:rsidP="002416D3">
      <w:pPr>
        <w:pStyle w:val="a3"/>
        <w:numPr>
          <w:ilvl w:val="1"/>
          <w:numId w:val="4"/>
        </w:numPr>
        <w:shd w:val="clear" w:color="auto" w:fill="FFFFFF"/>
        <w:jc w:val="both"/>
        <w:rPr>
          <w:b/>
          <w:i/>
          <w:color w:val="000000"/>
          <w:spacing w:val="-1"/>
          <w:sz w:val="24"/>
          <w:szCs w:val="24"/>
        </w:rPr>
      </w:pPr>
      <w:r w:rsidRPr="009C06A3">
        <w:rPr>
          <w:b/>
          <w:i/>
          <w:color w:val="000000"/>
          <w:spacing w:val="-1"/>
          <w:sz w:val="24"/>
          <w:szCs w:val="24"/>
        </w:rPr>
        <w:t>Перечень вопросов для промежуточной аттестации</w:t>
      </w:r>
    </w:p>
    <w:p w:rsidR="00C227CD" w:rsidRPr="009C06A3" w:rsidRDefault="00C227CD" w:rsidP="002416D3">
      <w:pPr>
        <w:tabs>
          <w:tab w:val="right" w:leader="underscore" w:pos="9356"/>
        </w:tabs>
        <w:ind w:right="-113" w:firstLine="1069"/>
        <w:jc w:val="both"/>
        <w:rPr>
          <w:b/>
          <w:color w:val="000000"/>
          <w:spacing w:val="-1"/>
          <w:sz w:val="24"/>
          <w:szCs w:val="24"/>
        </w:rPr>
      </w:pPr>
    </w:p>
    <w:p w:rsidR="00C227CD" w:rsidRPr="009C06A3" w:rsidRDefault="00C227CD" w:rsidP="002416D3">
      <w:pPr>
        <w:tabs>
          <w:tab w:val="right" w:leader="underscore" w:pos="9356"/>
        </w:tabs>
        <w:ind w:right="-113" w:firstLine="1069"/>
        <w:jc w:val="both"/>
        <w:rPr>
          <w:i/>
          <w:sz w:val="24"/>
          <w:szCs w:val="24"/>
        </w:rPr>
      </w:pPr>
      <w:r w:rsidRPr="009C06A3">
        <w:rPr>
          <w:b/>
          <w:color w:val="000000"/>
          <w:spacing w:val="-1"/>
          <w:sz w:val="24"/>
          <w:szCs w:val="24"/>
        </w:rPr>
        <w:t xml:space="preserve">ПК-2 </w:t>
      </w:r>
      <w:r w:rsidRPr="009C06A3">
        <w:rPr>
          <w:i/>
          <w:sz w:val="24"/>
          <w:szCs w:val="24"/>
        </w:rPr>
        <w:t xml:space="preserve">Знает: </w:t>
      </w:r>
      <w:r w:rsidRPr="009C06A3">
        <w:rPr>
          <w:color w:val="22272F"/>
          <w:sz w:val="24"/>
          <w:szCs w:val="24"/>
          <w:shd w:val="clear" w:color="auto" w:fill="FFFFFF"/>
        </w:rPr>
        <w:t xml:space="preserve">основы экономики, организации труда и управления; </w:t>
      </w:r>
      <w:r w:rsidRPr="009C06A3">
        <w:rPr>
          <w:sz w:val="24"/>
          <w:szCs w:val="24"/>
        </w:rPr>
        <w:t>основные финансовые документы учета и отчетности.</w:t>
      </w:r>
    </w:p>
    <w:p w:rsidR="00C227CD" w:rsidRPr="009C06A3" w:rsidRDefault="00C227CD" w:rsidP="002416D3">
      <w:pPr>
        <w:ind w:right="-113" w:firstLine="1069"/>
        <w:jc w:val="both"/>
        <w:rPr>
          <w:i/>
          <w:sz w:val="24"/>
          <w:szCs w:val="24"/>
        </w:rPr>
      </w:pPr>
      <w:r w:rsidRPr="009C06A3">
        <w:rPr>
          <w:b/>
          <w:color w:val="000000"/>
          <w:spacing w:val="-1"/>
          <w:sz w:val="24"/>
          <w:szCs w:val="24"/>
        </w:rPr>
        <w:t xml:space="preserve">ПК-3 </w:t>
      </w:r>
      <w:r w:rsidRPr="009C06A3">
        <w:rPr>
          <w:i/>
          <w:sz w:val="24"/>
          <w:szCs w:val="24"/>
        </w:rPr>
        <w:t xml:space="preserve">Знает: </w:t>
      </w:r>
      <w:r w:rsidRPr="009C06A3">
        <w:rPr>
          <w:color w:val="22272F"/>
          <w:sz w:val="24"/>
          <w:szCs w:val="24"/>
          <w:shd w:val="clear" w:color="auto" w:fill="FFFFFF"/>
        </w:rPr>
        <w:t>основы экономики, организации труда и управления.</w:t>
      </w:r>
    </w:p>
    <w:p w:rsidR="00C227CD" w:rsidRPr="009C06A3" w:rsidRDefault="00C227CD" w:rsidP="002416D3">
      <w:pPr>
        <w:ind w:right="-113" w:firstLine="1069"/>
        <w:jc w:val="both"/>
        <w:rPr>
          <w:i/>
          <w:color w:val="000000"/>
          <w:spacing w:val="-1"/>
          <w:sz w:val="24"/>
          <w:szCs w:val="24"/>
        </w:rPr>
      </w:pPr>
      <w:r w:rsidRPr="009C06A3">
        <w:rPr>
          <w:b/>
          <w:color w:val="000000"/>
          <w:spacing w:val="-1"/>
          <w:sz w:val="24"/>
          <w:szCs w:val="24"/>
        </w:rPr>
        <w:t xml:space="preserve">ПК-5 </w:t>
      </w:r>
      <w:r w:rsidRPr="009C06A3">
        <w:rPr>
          <w:i/>
          <w:color w:val="000000"/>
          <w:spacing w:val="-1"/>
          <w:sz w:val="24"/>
          <w:szCs w:val="24"/>
        </w:rPr>
        <w:t>Знает:</w:t>
      </w:r>
      <w:r w:rsidRPr="009C06A3">
        <w:rPr>
          <w:b/>
          <w:color w:val="000000"/>
          <w:spacing w:val="-1"/>
          <w:sz w:val="24"/>
          <w:szCs w:val="24"/>
        </w:rPr>
        <w:t xml:space="preserve"> </w:t>
      </w:r>
      <w:r w:rsidRPr="009C06A3">
        <w:rPr>
          <w:color w:val="22272F"/>
          <w:sz w:val="24"/>
          <w:szCs w:val="24"/>
          <w:shd w:val="clear" w:color="auto" w:fill="FFFFFF"/>
        </w:rPr>
        <w:t>основы экономики, организации труда и управления</w:t>
      </w:r>
      <w:r w:rsidRPr="009C06A3">
        <w:rPr>
          <w:i/>
          <w:color w:val="000000"/>
          <w:spacing w:val="-1"/>
          <w:sz w:val="24"/>
          <w:szCs w:val="24"/>
        </w:rPr>
        <w:t xml:space="preserve">; </w:t>
      </w:r>
      <w:r w:rsidRPr="009C06A3">
        <w:rPr>
          <w:color w:val="22272F"/>
          <w:sz w:val="24"/>
          <w:szCs w:val="24"/>
          <w:shd w:val="clear" w:color="auto" w:fill="FFFFFF"/>
        </w:rPr>
        <w:t>порядокасоставления установленной отчетности</w:t>
      </w:r>
      <w:r w:rsidRPr="009C06A3">
        <w:rPr>
          <w:color w:val="000000"/>
          <w:spacing w:val="-1"/>
          <w:sz w:val="24"/>
          <w:szCs w:val="24"/>
        </w:rPr>
        <w:t xml:space="preserve">; </w:t>
      </w:r>
      <w:r w:rsidRPr="009C06A3">
        <w:rPr>
          <w:sz w:val="24"/>
          <w:szCs w:val="24"/>
        </w:rPr>
        <w:t>принципы, виды и методы организационного планирования.</w:t>
      </w:r>
    </w:p>
    <w:p w:rsidR="00C227CD" w:rsidRDefault="00C227CD" w:rsidP="00C227CD">
      <w:pPr>
        <w:pStyle w:val="a3"/>
        <w:shd w:val="clear" w:color="auto" w:fill="FFFFFF"/>
        <w:ind w:left="1789"/>
        <w:jc w:val="both"/>
        <w:rPr>
          <w:b/>
          <w:i/>
          <w:color w:val="000000"/>
          <w:spacing w:val="-1"/>
          <w:sz w:val="28"/>
          <w:szCs w:val="28"/>
        </w:rPr>
      </w:pPr>
    </w:p>
    <w:p w:rsidR="00A8541B" w:rsidRPr="00A8541B" w:rsidRDefault="00A8541B" w:rsidP="00C5131F">
      <w:pPr>
        <w:pStyle w:val="a3"/>
        <w:numPr>
          <w:ilvl w:val="0"/>
          <w:numId w:val="9"/>
        </w:numPr>
        <w:rPr>
          <w:sz w:val="24"/>
          <w:szCs w:val="24"/>
        </w:rPr>
      </w:pPr>
      <w:r w:rsidRPr="00A8541B">
        <w:rPr>
          <w:sz w:val="24"/>
          <w:szCs w:val="24"/>
        </w:rPr>
        <w:t>Содержание понятий «пред</w:t>
      </w:r>
      <w:r w:rsidR="00922EAB">
        <w:rPr>
          <w:sz w:val="24"/>
          <w:szCs w:val="24"/>
        </w:rPr>
        <w:t>приятие», «фирма», «корпорация»</w:t>
      </w:r>
    </w:p>
    <w:p w:rsidR="00A8541B" w:rsidRPr="00A8541B" w:rsidRDefault="00A8541B" w:rsidP="00C5131F">
      <w:pPr>
        <w:numPr>
          <w:ilvl w:val="0"/>
          <w:numId w:val="9"/>
        </w:numPr>
        <w:rPr>
          <w:sz w:val="24"/>
          <w:szCs w:val="24"/>
        </w:rPr>
      </w:pPr>
      <w:r w:rsidRPr="00A8541B">
        <w:rPr>
          <w:sz w:val="24"/>
          <w:szCs w:val="24"/>
        </w:rPr>
        <w:t>Сущность корпоративного управления и его влияние на эффективность</w:t>
      </w:r>
      <w:r w:rsidR="00922EAB">
        <w:rPr>
          <w:sz w:val="24"/>
          <w:szCs w:val="24"/>
        </w:rPr>
        <w:t xml:space="preserve"> работы организации</w:t>
      </w:r>
    </w:p>
    <w:p w:rsidR="00A8541B" w:rsidRPr="00A8541B" w:rsidRDefault="00A8541B" w:rsidP="00C5131F">
      <w:pPr>
        <w:numPr>
          <w:ilvl w:val="0"/>
          <w:numId w:val="9"/>
        </w:numPr>
        <w:rPr>
          <w:sz w:val="24"/>
          <w:szCs w:val="24"/>
        </w:rPr>
      </w:pPr>
      <w:r w:rsidRPr="00A8541B">
        <w:rPr>
          <w:sz w:val="24"/>
          <w:szCs w:val="24"/>
        </w:rPr>
        <w:t>Виды корпоративных структур:  корпорация, концерн, конгломерат, холдинг.</w:t>
      </w:r>
    </w:p>
    <w:p w:rsidR="00A8541B" w:rsidRPr="00A8541B" w:rsidRDefault="00A8541B" w:rsidP="00C5131F">
      <w:pPr>
        <w:numPr>
          <w:ilvl w:val="0"/>
          <w:numId w:val="9"/>
        </w:numPr>
        <w:rPr>
          <w:sz w:val="24"/>
          <w:szCs w:val="24"/>
        </w:rPr>
      </w:pPr>
      <w:r w:rsidRPr="00A8541B">
        <w:rPr>
          <w:sz w:val="24"/>
          <w:szCs w:val="24"/>
        </w:rPr>
        <w:t>Виды  корпоративных  структур: картель, синдикат, консорциум, трест.</w:t>
      </w:r>
    </w:p>
    <w:p w:rsidR="00A8541B" w:rsidRPr="00A8541B" w:rsidRDefault="00A8541B" w:rsidP="00C5131F">
      <w:pPr>
        <w:numPr>
          <w:ilvl w:val="0"/>
          <w:numId w:val="9"/>
        </w:numPr>
        <w:rPr>
          <w:sz w:val="24"/>
          <w:szCs w:val="24"/>
        </w:rPr>
      </w:pPr>
      <w:r w:rsidRPr="00A8541B">
        <w:rPr>
          <w:sz w:val="24"/>
          <w:szCs w:val="24"/>
        </w:rPr>
        <w:t>Виды корпоративных структур:  финансово-промышленные группы</w:t>
      </w:r>
      <w:r w:rsidR="00922EAB">
        <w:rPr>
          <w:sz w:val="24"/>
          <w:szCs w:val="24"/>
        </w:rPr>
        <w:t>,  транснациональные корпорации</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Международное  олимпийское  движение как  сфера  корпоративного управления</w:t>
      </w:r>
    </w:p>
    <w:p w:rsidR="0060446D" w:rsidRPr="0060446D" w:rsidRDefault="0060446D" w:rsidP="00C5131F">
      <w:pPr>
        <w:numPr>
          <w:ilvl w:val="0"/>
          <w:numId w:val="9"/>
        </w:numPr>
        <w:rPr>
          <w:sz w:val="24"/>
          <w:szCs w:val="24"/>
        </w:rPr>
      </w:pPr>
      <w:r w:rsidRPr="0060446D">
        <w:rPr>
          <w:sz w:val="24"/>
          <w:szCs w:val="24"/>
          <w:shd w:val="clear" w:color="auto" w:fill="FFFFFF"/>
        </w:rPr>
        <w:t>ВАДА как корпоративный  центр борьбы с  применением допинга  в  спорте</w:t>
      </w:r>
    </w:p>
    <w:p w:rsidR="00A8541B" w:rsidRPr="00A8541B" w:rsidRDefault="00922EAB" w:rsidP="00C5131F">
      <w:pPr>
        <w:numPr>
          <w:ilvl w:val="0"/>
          <w:numId w:val="9"/>
        </w:numPr>
        <w:rPr>
          <w:sz w:val="24"/>
          <w:szCs w:val="24"/>
        </w:rPr>
      </w:pPr>
      <w:r w:rsidRPr="00A8541B">
        <w:rPr>
          <w:sz w:val="24"/>
          <w:szCs w:val="24"/>
        </w:rPr>
        <w:t xml:space="preserve"> </w:t>
      </w:r>
      <w:r w:rsidR="00A8541B" w:rsidRPr="00A8541B">
        <w:rPr>
          <w:sz w:val="24"/>
          <w:szCs w:val="24"/>
        </w:rPr>
        <w:t>Особенности англосаксонской  модели  корпоративного  управления</w:t>
      </w:r>
    </w:p>
    <w:p w:rsidR="00A8541B" w:rsidRPr="00A8541B" w:rsidRDefault="00A8541B" w:rsidP="00C5131F">
      <w:pPr>
        <w:numPr>
          <w:ilvl w:val="0"/>
          <w:numId w:val="9"/>
        </w:numPr>
        <w:rPr>
          <w:sz w:val="24"/>
          <w:szCs w:val="24"/>
        </w:rPr>
      </w:pPr>
      <w:r w:rsidRPr="00A8541B">
        <w:rPr>
          <w:sz w:val="24"/>
          <w:szCs w:val="24"/>
        </w:rPr>
        <w:t>Особенности континентальной  модели  корпоративного  управления</w:t>
      </w:r>
    </w:p>
    <w:p w:rsidR="00A8541B" w:rsidRPr="00A8541B" w:rsidRDefault="00A8541B" w:rsidP="00C5131F">
      <w:pPr>
        <w:numPr>
          <w:ilvl w:val="0"/>
          <w:numId w:val="9"/>
        </w:numPr>
        <w:rPr>
          <w:sz w:val="24"/>
          <w:szCs w:val="24"/>
        </w:rPr>
      </w:pPr>
      <w:r w:rsidRPr="00A8541B">
        <w:rPr>
          <w:sz w:val="24"/>
          <w:szCs w:val="24"/>
        </w:rPr>
        <w:t>Особенности  японской  модели  корпоративного  управления</w:t>
      </w:r>
    </w:p>
    <w:p w:rsidR="00A8541B" w:rsidRPr="00A8541B" w:rsidRDefault="00922EAB" w:rsidP="00C5131F">
      <w:pPr>
        <w:numPr>
          <w:ilvl w:val="0"/>
          <w:numId w:val="9"/>
        </w:numPr>
        <w:rPr>
          <w:sz w:val="24"/>
          <w:szCs w:val="24"/>
        </w:rPr>
      </w:pPr>
      <w:r>
        <w:rPr>
          <w:sz w:val="24"/>
          <w:szCs w:val="24"/>
        </w:rPr>
        <w:t>Принципы управления корпорацией</w:t>
      </w:r>
    </w:p>
    <w:p w:rsidR="00A8541B" w:rsidRPr="00A8541B" w:rsidRDefault="00A8541B" w:rsidP="00C5131F">
      <w:pPr>
        <w:numPr>
          <w:ilvl w:val="0"/>
          <w:numId w:val="9"/>
        </w:numPr>
        <w:rPr>
          <w:sz w:val="24"/>
          <w:szCs w:val="24"/>
        </w:rPr>
      </w:pPr>
      <w:r w:rsidRPr="00A8541B">
        <w:rPr>
          <w:sz w:val="24"/>
          <w:szCs w:val="24"/>
        </w:rPr>
        <w:t xml:space="preserve">Классификация  корпораций </w:t>
      </w:r>
    </w:p>
    <w:p w:rsidR="00A8541B" w:rsidRPr="00A8541B" w:rsidRDefault="00A8541B" w:rsidP="00C5131F">
      <w:pPr>
        <w:numPr>
          <w:ilvl w:val="0"/>
          <w:numId w:val="9"/>
        </w:numPr>
        <w:rPr>
          <w:sz w:val="24"/>
          <w:szCs w:val="24"/>
        </w:rPr>
      </w:pPr>
      <w:r w:rsidRPr="00A8541B">
        <w:rPr>
          <w:sz w:val="24"/>
          <w:szCs w:val="24"/>
        </w:rPr>
        <w:t>Современные  тенденции  развития  корпораций</w:t>
      </w:r>
    </w:p>
    <w:p w:rsidR="00A8541B" w:rsidRPr="00A8541B" w:rsidRDefault="00A8541B" w:rsidP="00C5131F">
      <w:pPr>
        <w:numPr>
          <w:ilvl w:val="0"/>
          <w:numId w:val="9"/>
        </w:numPr>
        <w:rPr>
          <w:sz w:val="24"/>
          <w:szCs w:val="24"/>
        </w:rPr>
      </w:pPr>
      <w:r w:rsidRPr="00A8541B">
        <w:rPr>
          <w:sz w:val="24"/>
          <w:szCs w:val="24"/>
        </w:rPr>
        <w:t>Экономические  интересы  субъектов  корпоративных  отношений</w:t>
      </w:r>
      <w:r w:rsidR="0060446D">
        <w:rPr>
          <w:sz w:val="24"/>
          <w:szCs w:val="24"/>
        </w:rPr>
        <w:t xml:space="preserve"> в  сфере ФКиС</w:t>
      </w:r>
    </w:p>
    <w:p w:rsidR="00A8541B" w:rsidRPr="00A8541B" w:rsidRDefault="00A8541B" w:rsidP="00C5131F">
      <w:pPr>
        <w:numPr>
          <w:ilvl w:val="0"/>
          <w:numId w:val="9"/>
        </w:numPr>
        <w:rPr>
          <w:sz w:val="24"/>
          <w:szCs w:val="24"/>
        </w:rPr>
      </w:pPr>
      <w:r w:rsidRPr="00A8541B">
        <w:rPr>
          <w:sz w:val="24"/>
          <w:szCs w:val="24"/>
        </w:rPr>
        <w:t>Акционерное  общество как распространенная организационно-правовая форма корпорации: понятие  и  разновидности.</w:t>
      </w:r>
    </w:p>
    <w:p w:rsidR="00A8541B" w:rsidRPr="00A8541B" w:rsidRDefault="00A8541B" w:rsidP="00C5131F">
      <w:pPr>
        <w:numPr>
          <w:ilvl w:val="0"/>
          <w:numId w:val="9"/>
        </w:numPr>
        <w:rPr>
          <w:sz w:val="24"/>
          <w:szCs w:val="24"/>
        </w:rPr>
      </w:pPr>
      <w:r w:rsidRPr="00A8541B">
        <w:rPr>
          <w:sz w:val="24"/>
          <w:szCs w:val="24"/>
        </w:rPr>
        <w:t>Управление в  акционерном  обществе: классификация и  структура  органов  управления</w:t>
      </w:r>
    </w:p>
    <w:p w:rsidR="00A8541B" w:rsidRPr="00A8541B" w:rsidRDefault="00A8541B" w:rsidP="00C5131F">
      <w:pPr>
        <w:numPr>
          <w:ilvl w:val="0"/>
          <w:numId w:val="9"/>
        </w:numPr>
        <w:rPr>
          <w:sz w:val="24"/>
          <w:szCs w:val="24"/>
        </w:rPr>
      </w:pPr>
      <w:r w:rsidRPr="00A8541B">
        <w:rPr>
          <w:sz w:val="24"/>
          <w:szCs w:val="24"/>
        </w:rPr>
        <w:t>Корпоративные ценные  бумаги: российская  практика, разновидности</w:t>
      </w:r>
    </w:p>
    <w:p w:rsidR="00A8541B" w:rsidRPr="00A8541B" w:rsidRDefault="00A8541B" w:rsidP="00C5131F">
      <w:pPr>
        <w:numPr>
          <w:ilvl w:val="0"/>
          <w:numId w:val="9"/>
        </w:numPr>
        <w:rPr>
          <w:sz w:val="24"/>
          <w:szCs w:val="24"/>
        </w:rPr>
      </w:pPr>
      <w:r w:rsidRPr="00A8541B">
        <w:rPr>
          <w:sz w:val="24"/>
          <w:szCs w:val="24"/>
        </w:rPr>
        <w:t>Преимущества  и  недостатки акций  и  облигаций</w:t>
      </w:r>
    </w:p>
    <w:p w:rsidR="00A8541B" w:rsidRPr="00A8541B" w:rsidRDefault="00A8541B" w:rsidP="00C5131F">
      <w:pPr>
        <w:numPr>
          <w:ilvl w:val="0"/>
          <w:numId w:val="9"/>
        </w:numPr>
        <w:rPr>
          <w:sz w:val="24"/>
          <w:szCs w:val="24"/>
        </w:rPr>
      </w:pPr>
      <w:r w:rsidRPr="00A8541B">
        <w:rPr>
          <w:sz w:val="24"/>
          <w:szCs w:val="24"/>
        </w:rPr>
        <w:t>Сущность  и  функции  рынка  ценных  бумаг</w:t>
      </w:r>
    </w:p>
    <w:p w:rsidR="00A8541B" w:rsidRPr="00A8541B" w:rsidRDefault="00A8541B" w:rsidP="00C5131F">
      <w:pPr>
        <w:numPr>
          <w:ilvl w:val="0"/>
          <w:numId w:val="9"/>
        </w:numPr>
        <w:rPr>
          <w:sz w:val="24"/>
          <w:szCs w:val="24"/>
        </w:rPr>
      </w:pPr>
      <w:r w:rsidRPr="00A8541B">
        <w:rPr>
          <w:sz w:val="24"/>
          <w:szCs w:val="24"/>
        </w:rPr>
        <w:t xml:space="preserve">Понятие  и  классификация моделей  корпоративного  управления: модель </w:t>
      </w:r>
      <w:r w:rsidRPr="00A8541B">
        <w:rPr>
          <w:sz w:val="24"/>
          <w:szCs w:val="24"/>
          <w:lang w:val="en-US"/>
        </w:rPr>
        <w:t>W</w:t>
      </w:r>
      <w:r w:rsidRPr="00A8541B">
        <w:rPr>
          <w:sz w:val="24"/>
          <w:szCs w:val="24"/>
        </w:rPr>
        <w:t xml:space="preserve"> и модель </w:t>
      </w:r>
      <w:r w:rsidRPr="00A8541B">
        <w:rPr>
          <w:sz w:val="24"/>
          <w:szCs w:val="24"/>
          <w:lang w:val="en-US"/>
        </w:rPr>
        <w:t>B</w:t>
      </w:r>
      <w:r w:rsidRPr="00A8541B">
        <w:rPr>
          <w:sz w:val="24"/>
          <w:szCs w:val="24"/>
        </w:rPr>
        <w:t>, их достоинства  и  недостатки</w:t>
      </w:r>
    </w:p>
    <w:p w:rsidR="00A8541B" w:rsidRPr="00A8541B" w:rsidRDefault="00A8541B" w:rsidP="00C5131F">
      <w:pPr>
        <w:numPr>
          <w:ilvl w:val="0"/>
          <w:numId w:val="9"/>
        </w:numPr>
        <w:rPr>
          <w:sz w:val="24"/>
          <w:szCs w:val="24"/>
        </w:rPr>
      </w:pPr>
      <w:r w:rsidRPr="00A8541B">
        <w:rPr>
          <w:sz w:val="24"/>
          <w:szCs w:val="24"/>
        </w:rPr>
        <w:t>Понятие  и  классификация моделей  корпоративного  управления: аутсайдерская и  инсайдерская  модель,</w:t>
      </w:r>
    </w:p>
    <w:p w:rsidR="00A8541B" w:rsidRPr="00A8541B" w:rsidRDefault="00A8541B" w:rsidP="00C5131F">
      <w:pPr>
        <w:numPr>
          <w:ilvl w:val="0"/>
          <w:numId w:val="9"/>
        </w:numPr>
        <w:rPr>
          <w:sz w:val="24"/>
          <w:szCs w:val="24"/>
        </w:rPr>
      </w:pPr>
      <w:r w:rsidRPr="00A8541B">
        <w:rPr>
          <w:sz w:val="24"/>
          <w:szCs w:val="24"/>
        </w:rPr>
        <w:t xml:space="preserve"> Системы  корпоративного  управления: внутренние  и  внешние  факторы, сбалансированные  и стратегически  ориентированные</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Виды организационно-правовых  форм спортивной  организации (АО, государственные, муниципальные, общественные)</w:t>
      </w:r>
    </w:p>
    <w:p w:rsidR="00A8541B"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Основные  виды и  типы корпоративного  управления  в спорте (Коллегия, Советы, Исполкомы, Совет директоров)</w:t>
      </w:r>
    </w:p>
    <w:p w:rsidR="0060446D" w:rsidRPr="0060446D" w:rsidRDefault="0060446D" w:rsidP="00C5131F">
      <w:pPr>
        <w:numPr>
          <w:ilvl w:val="0"/>
          <w:numId w:val="9"/>
        </w:numPr>
        <w:rPr>
          <w:sz w:val="24"/>
          <w:szCs w:val="24"/>
        </w:rPr>
      </w:pPr>
      <w:r w:rsidRPr="0060446D">
        <w:rPr>
          <w:sz w:val="24"/>
          <w:szCs w:val="24"/>
          <w:shd w:val="clear" w:color="auto" w:fill="FFFFFF"/>
        </w:rPr>
        <w:t xml:space="preserve">Исполнительные органы управления и  их полномочия: Министерство  спорта, региональные и  муниципальные  комитеты, ОКР, федерации). </w:t>
      </w:r>
    </w:p>
    <w:p w:rsidR="00A8541B" w:rsidRPr="00A8541B" w:rsidRDefault="00A8541B" w:rsidP="00C5131F">
      <w:pPr>
        <w:numPr>
          <w:ilvl w:val="0"/>
          <w:numId w:val="9"/>
        </w:numPr>
        <w:rPr>
          <w:sz w:val="24"/>
          <w:szCs w:val="24"/>
        </w:rPr>
      </w:pPr>
      <w:r w:rsidRPr="00A8541B">
        <w:rPr>
          <w:sz w:val="24"/>
          <w:szCs w:val="24"/>
        </w:rPr>
        <w:t>Значение совета  директоров в  корпоративном  управлении  и  его  состав</w:t>
      </w:r>
    </w:p>
    <w:p w:rsidR="00A8541B" w:rsidRPr="00A8541B" w:rsidRDefault="00A8541B" w:rsidP="00C5131F">
      <w:pPr>
        <w:numPr>
          <w:ilvl w:val="0"/>
          <w:numId w:val="9"/>
        </w:numPr>
        <w:rPr>
          <w:sz w:val="24"/>
          <w:szCs w:val="24"/>
        </w:rPr>
      </w:pPr>
      <w:r w:rsidRPr="00A8541B">
        <w:rPr>
          <w:sz w:val="24"/>
          <w:szCs w:val="24"/>
        </w:rPr>
        <w:t>Классификация  совета  директоров, его компетенция  и  полномочия.</w:t>
      </w:r>
    </w:p>
    <w:p w:rsidR="00A8541B" w:rsidRPr="00A8541B" w:rsidRDefault="00A8541B" w:rsidP="00C5131F">
      <w:pPr>
        <w:numPr>
          <w:ilvl w:val="0"/>
          <w:numId w:val="9"/>
        </w:numPr>
        <w:rPr>
          <w:sz w:val="24"/>
          <w:szCs w:val="24"/>
        </w:rPr>
      </w:pPr>
      <w:r w:rsidRPr="00A8541B">
        <w:rPr>
          <w:sz w:val="24"/>
          <w:szCs w:val="24"/>
        </w:rPr>
        <w:t>Общее  собрание  акционеров: цель функционирования, регулирование,  компетенции</w:t>
      </w:r>
    </w:p>
    <w:p w:rsidR="00A8541B" w:rsidRPr="00A8541B" w:rsidRDefault="00A8541B" w:rsidP="00C5131F">
      <w:pPr>
        <w:numPr>
          <w:ilvl w:val="0"/>
          <w:numId w:val="9"/>
        </w:numPr>
        <w:rPr>
          <w:sz w:val="24"/>
          <w:szCs w:val="24"/>
        </w:rPr>
      </w:pPr>
      <w:r w:rsidRPr="00A8541B">
        <w:rPr>
          <w:sz w:val="24"/>
          <w:szCs w:val="24"/>
        </w:rPr>
        <w:t>Организационные этапы работы  общего  собрания  акционеров</w:t>
      </w:r>
    </w:p>
    <w:p w:rsidR="00A8541B" w:rsidRPr="00A8541B" w:rsidRDefault="00A8541B" w:rsidP="00C5131F">
      <w:pPr>
        <w:numPr>
          <w:ilvl w:val="0"/>
          <w:numId w:val="9"/>
        </w:numPr>
        <w:rPr>
          <w:sz w:val="24"/>
          <w:szCs w:val="24"/>
        </w:rPr>
      </w:pPr>
      <w:r w:rsidRPr="00A8541B">
        <w:rPr>
          <w:sz w:val="24"/>
          <w:szCs w:val="24"/>
        </w:rPr>
        <w:t>Значение  и  функции  института  корпоративного  секретаря</w:t>
      </w:r>
    </w:p>
    <w:p w:rsidR="00A8541B" w:rsidRPr="00A8541B" w:rsidRDefault="00A8541B" w:rsidP="00C5131F">
      <w:pPr>
        <w:numPr>
          <w:ilvl w:val="0"/>
          <w:numId w:val="9"/>
        </w:numPr>
        <w:rPr>
          <w:sz w:val="24"/>
          <w:szCs w:val="24"/>
        </w:rPr>
      </w:pPr>
      <w:r w:rsidRPr="00A8541B">
        <w:rPr>
          <w:sz w:val="24"/>
          <w:szCs w:val="24"/>
        </w:rPr>
        <w:t>По</w:t>
      </w:r>
      <w:r w:rsidR="0060446D">
        <w:rPr>
          <w:sz w:val="24"/>
          <w:szCs w:val="24"/>
        </w:rPr>
        <w:t>литика вознаграждения  менеджеров</w:t>
      </w:r>
      <w:r w:rsidRPr="00A8541B">
        <w:rPr>
          <w:sz w:val="24"/>
          <w:szCs w:val="24"/>
        </w:rPr>
        <w:t xml:space="preserve">  компании</w:t>
      </w:r>
    </w:p>
    <w:p w:rsidR="00A8541B" w:rsidRPr="00A8541B" w:rsidRDefault="00A8541B" w:rsidP="00C5131F">
      <w:pPr>
        <w:numPr>
          <w:ilvl w:val="0"/>
          <w:numId w:val="9"/>
        </w:numPr>
        <w:rPr>
          <w:sz w:val="24"/>
          <w:szCs w:val="24"/>
        </w:rPr>
      </w:pPr>
      <w:r w:rsidRPr="00A8541B">
        <w:rPr>
          <w:sz w:val="24"/>
          <w:szCs w:val="24"/>
        </w:rPr>
        <w:t>Политика  вы</w:t>
      </w:r>
      <w:r w:rsidR="0060446D">
        <w:rPr>
          <w:sz w:val="24"/>
          <w:szCs w:val="24"/>
        </w:rPr>
        <w:t>платы  вознаграждений  членам  С</w:t>
      </w:r>
      <w:r w:rsidRPr="00A8541B">
        <w:rPr>
          <w:sz w:val="24"/>
          <w:szCs w:val="24"/>
        </w:rPr>
        <w:t>овета  директоров</w:t>
      </w:r>
    </w:p>
    <w:p w:rsidR="00A8541B" w:rsidRPr="00A8541B" w:rsidRDefault="00A8541B" w:rsidP="00C5131F">
      <w:pPr>
        <w:numPr>
          <w:ilvl w:val="0"/>
          <w:numId w:val="9"/>
        </w:numPr>
        <w:rPr>
          <w:sz w:val="24"/>
          <w:szCs w:val="24"/>
        </w:rPr>
      </w:pPr>
      <w:r w:rsidRPr="00A8541B">
        <w:rPr>
          <w:sz w:val="24"/>
          <w:szCs w:val="24"/>
        </w:rPr>
        <w:lastRenderedPageBreak/>
        <w:t>Экономическая сущность дивидендной  политики</w:t>
      </w:r>
    </w:p>
    <w:p w:rsidR="00A8541B" w:rsidRPr="00A8541B" w:rsidRDefault="00A8541B" w:rsidP="00C5131F">
      <w:pPr>
        <w:numPr>
          <w:ilvl w:val="0"/>
          <w:numId w:val="9"/>
        </w:numPr>
        <w:rPr>
          <w:sz w:val="24"/>
          <w:szCs w:val="24"/>
        </w:rPr>
      </w:pPr>
      <w:r w:rsidRPr="00A8541B">
        <w:rPr>
          <w:sz w:val="24"/>
          <w:szCs w:val="24"/>
        </w:rPr>
        <w:t>Процедурный  порядок объявления  и  выплаты  дивидендов компании</w:t>
      </w:r>
    </w:p>
    <w:p w:rsidR="00A8541B" w:rsidRPr="00A8541B" w:rsidRDefault="00A8541B" w:rsidP="00C5131F">
      <w:pPr>
        <w:numPr>
          <w:ilvl w:val="0"/>
          <w:numId w:val="9"/>
        </w:numPr>
        <w:rPr>
          <w:sz w:val="24"/>
          <w:szCs w:val="24"/>
        </w:rPr>
      </w:pPr>
      <w:r w:rsidRPr="00A8541B">
        <w:rPr>
          <w:sz w:val="24"/>
          <w:szCs w:val="24"/>
        </w:rPr>
        <w:t>Классификация  дивидендов</w:t>
      </w:r>
    </w:p>
    <w:p w:rsidR="00A8541B" w:rsidRPr="00A8541B" w:rsidRDefault="00A8541B" w:rsidP="00C5131F">
      <w:pPr>
        <w:numPr>
          <w:ilvl w:val="0"/>
          <w:numId w:val="9"/>
        </w:numPr>
        <w:rPr>
          <w:sz w:val="24"/>
          <w:szCs w:val="24"/>
        </w:rPr>
      </w:pPr>
      <w:r w:rsidRPr="00A8541B">
        <w:rPr>
          <w:sz w:val="24"/>
          <w:szCs w:val="24"/>
        </w:rPr>
        <w:t>Понятие и  виды  корпоративного  контроля</w:t>
      </w:r>
    </w:p>
    <w:p w:rsidR="00A8541B" w:rsidRPr="00A8541B" w:rsidRDefault="00A8541B" w:rsidP="00C5131F">
      <w:pPr>
        <w:numPr>
          <w:ilvl w:val="0"/>
          <w:numId w:val="9"/>
        </w:numPr>
        <w:rPr>
          <w:sz w:val="24"/>
          <w:szCs w:val="24"/>
        </w:rPr>
      </w:pPr>
      <w:r w:rsidRPr="00A8541B">
        <w:rPr>
          <w:sz w:val="24"/>
          <w:szCs w:val="24"/>
        </w:rPr>
        <w:t>Система корпоративного  контроля финансово-хозяйственной  деятельности  общества</w:t>
      </w:r>
    </w:p>
    <w:p w:rsidR="00A8541B" w:rsidRPr="00A8541B" w:rsidRDefault="00A8541B" w:rsidP="00C5131F">
      <w:pPr>
        <w:numPr>
          <w:ilvl w:val="0"/>
          <w:numId w:val="9"/>
        </w:numPr>
        <w:rPr>
          <w:sz w:val="24"/>
          <w:szCs w:val="24"/>
        </w:rPr>
      </w:pPr>
      <w:r w:rsidRPr="00A8541B">
        <w:rPr>
          <w:sz w:val="24"/>
          <w:szCs w:val="24"/>
        </w:rPr>
        <w:t>Инструменты внутрикорпоративного  контроля</w:t>
      </w:r>
    </w:p>
    <w:p w:rsidR="00A8541B" w:rsidRPr="00A8541B" w:rsidRDefault="00A8541B" w:rsidP="00C5131F">
      <w:pPr>
        <w:numPr>
          <w:ilvl w:val="0"/>
          <w:numId w:val="9"/>
        </w:numPr>
        <w:rPr>
          <w:sz w:val="24"/>
          <w:szCs w:val="24"/>
        </w:rPr>
      </w:pPr>
      <w:r w:rsidRPr="00A8541B">
        <w:rPr>
          <w:sz w:val="24"/>
          <w:szCs w:val="24"/>
        </w:rPr>
        <w:t>Международные  тенденции и особенности  реализации  корпоративного  контроля</w:t>
      </w:r>
    </w:p>
    <w:p w:rsidR="00A8541B" w:rsidRPr="00A8541B" w:rsidRDefault="00A8541B" w:rsidP="00C5131F">
      <w:pPr>
        <w:numPr>
          <w:ilvl w:val="0"/>
          <w:numId w:val="9"/>
        </w:numPr>
        <w:rPr>
          <w:sz w:val="24"/>
          <w:szCs w:val="24"/>
        </w:rPr>
      </w:pPr>
      <w:r w:rsidRPr="00A8541B">
        <w:rPr>
          <w:sz w:val="24"/>
          <w:szCs w:val="24"/>
        </w:rPr>
        <w:t>Разновидности корпоративной информации</w:t>
      </w:r>
    </w:p>
    <w:p w:rsidR="00A8541B" w:rsidRPr="00A8541B" w:rsidRDefault="00A8541B" w:rsidP="00C5131F">
      <w:pPr>
        <w:numPr>
          <w:ilvl w:val="0"/>
          <w:numId w:val="9"/>
        </w:numPr>
        <w:rPr>
          <w:sz w:val="24"/>
          <w:szCs w:val="24"/>
        </w:rPr>
      </w:pPr>
      <w:r w:rsidRPr="00A8541B">
        <w:rPr>
          <w:sz w:val="24"/>
          <w:szCs w:val="24"/>
        </w:rPr>
        <w:t>Понятие  и  принципы  раскрытия  информации</w:t>
      </w:r>
    </w:p>
    <w:p w:rsidR="00A8541B" w:rsidRPr="00A8541B" w:rsidRDefault="00A8541B" w:rsidP="00C5131F">
      <w:pPr>
        <w:numPr>
          <w:ilvl w:val="0"/>
          <w:numId w:val="9"/>
        </w:numPr>
        <w:rPr>
          <w:sz w:val="24"/>
          <w:szCs w:val="24"/>
        </w:rPr>
      </w:pPr>
      <w:r w:rsidRPr="00A8541B">
        <w:rPr>
          <w:sz w:val="24"/>
          <w:szCs w:val="24"/>
        </w:rPr>
        <w:t>Предоставление  обязательной  информации</w:t>
      </w:r>
    </w:p>
    <w:p w:rsidR="00A8541B" w:rsidRDefault="00A8541B" w:rsidP="00C5131F">
      <w:pPr>
        <w:numPr>
          <w:ilvl w:val="0"/>
          <w:numId w:val="9"/>
        </w:numPr>
        <w:rPr>
          <w:sz w:val="24"/>
          <w:szCs w:val="24"/>
        </w:rPr>
      </w:pPr>
      <w:r w:rsidRPr="00A8541B">
        <w:rPr>
          <w:sz w:val="24"/>
          <w:szCs w:val="24"/>
        </w:rPr>
        <w:t>Информация  об  аффилированных  лицах  компании</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 xml:space="preserve">Средства массовой информации и  их роль в  информировании  общественности о деятельности  профессиональных  клубов. </w:t>
      </w:r>
    </w:p>
    <w:p w:rsidR="0060446D" w:rsidRPr="0060446D" w:rsidRDefault="0060446D" w:rsidP="00C5131F">
      <w:pPr>
        <w:pStyle w:val="a3"/>
        <w:numPr>
          <w:ilvl w:val="0"/>
          <w:numId w:val="9"/>
        </w:numPr>
        <w:shd w:val="clear" w:color="auto" w:fill="FFFFFF"/>
        <w:tabs>
          <w:tab w:val="left" w:leader="dot" w:pos="5568"/>
        </w:tabs>
        <w:autoSpaceDE w:val="0"/>
        <w:autoSpaceDN w:val="0"/>
        <w:adjustRightInd w:val="0"/>
        <w:ind w:right="-113"/>
        <w:rPr>
          <w:sz w:val="24"/>
          <w:szCs w:val="24"/>
          <w:shd w:val="clear" w:color="auto" w:fill="FFFFFF"/>
        </w:rPr>
      </w:pPr>
      <w:r w:rsidRPr="0060446D">
        <w:rPr>
          <w:sz w:val="24"/>
          <w:szCs w:val="24"/>
          <w:shd w:val="clear" w:color="auto" w:fill="FFFFFF"/>
        </w:rPr>
        <w:t>. Коммуникации в спортивных организациях</w:t>
      </w:r>
    </w:p>
    <w:p w:rsidR="00A8541B" w:rsidRPr="00A8541B" w:rsidRDefault="00A8541B" w:rsidP="00C5131F">
      <w:pPr>
        <w:numPr>
          <w:ilvl w:val="0"/>
          <w:numId w:val="9"/>
        </w:numPr>
        <w:rPr>
          <w:sz w:val="24"/>
          <w:szCs w:val="24"/>
        </w:rPr>
      </w:pPr>
      <w:r w:rsidRPr="00A8541B">
        <w:rPr>
          <w:sz w:val="24"/>
          <w:szCs w:val="24"/>
        </w:rPr>
        <w:t>Современное  понимание корпоративной  социальной  ответственности</w:t>
      </w:r>
    </w:p>
    <w:p w:rsidR="00A8541B" w:rsidRPr="00A8541B" w:rsidRDefault="00A8541B" w:rsidP="00C5131F">
      <w:pPr>
        <w:numPr>
          <w:ilvl w:val="0"/>
          <w:numId w:val="9"/>
        </w:numPr>
        <w:rPr>
          <w:sz w:val="24"/>
          <w:szCs w:val="24"/>
        </w:rPr>
      </w:pPr>
      <w:r w:rsidRPr="00A8541B">
        <w:rPr>
          <w:sz w:val="24"/>
          <w:szCs w:val="24"/>
        </w:rPr>
        <w:t>Определение и уровни реализации  бизнес-этики</w:t>
      </w:r>
    </w:p>
    <w:p w:rsidR="00A8541B" w:rsidRPr="00A8541B" w:rsidRDefault="00A8541B" w:rsidP="00C5131F">
      <w:pPr>
        <w:numPr>
          <w:ilvl w:val="0"/>
          <w:numId w:val="9"/>
        </w:numPr>
        <w:rPr>
          <w:sz w:val="24"/>
          <w:szCs w:val="24"/>
        </w:rPr>
      </w:pPr>
      <w:r w:rsidRPr="00A8541B">
        <w:rPr>
          <w:sz w:val="24"/>
          <w:szCs w:val="24"/>
        </w:rPr>
        <w:t>Международный  опыт  развития социальной ответственности  бизнеса: американская, континентальная  и  британская  модель КСО</w:t>
      </w:r>
    </w:p>
    <w:p w:rsidR="00A8541B" w:rsidRPr="00A8541B" w:rsidRDefault="00A8541B" w:rsidP="00C5131F">
      <w:pPr>
        <w:numPr>
          <w:ilvl w:val="0"/>
          <w:numId w:val="9"/>
        </w:numPr>
        <w:rPr>
          <w:sz w:val="24"/>
          <w:szCs w:val="24"/>
        </w:rPr>
      </w:pPr>
      <w:r w:rsidRPr="00A8541B">
        <w:rPr>
          <w:sz w:val="24"/>
          <w:szCs w:val="24"/>
        </w:rPr>
        <w:t>Рейтинги корпоративного  управления: понятие, особенности  и практическое  применение</w:t>
      </w:r>
    </w:p>
    <w:p w:rsidR="00A8541B" w:rsidRPr="00A8541B" w:rsidRDefault="00A8541B" w:rsidP="00C5131F">
      <w:pPr>
        <w:numPr>
          <w:ilvl w:val="0"/>
          <w:numId w:val="9"/>
        </w:numPr>
        <w:rPr>
          <w:sz w:val="24"/>
          <w:szCs w:val="24"/>
        </w:rPr>
      </w:pPr>
      <w:r w:rsidRPr="00A8541B">
        <w:rPr>
          <w:sz w:val="24"/>
          <w:szCs w:val="24"/>
        </w:rPr>
        <w:t>Национальные  рейтинги  корпоративного  управления</w:t>
      </w:r>
    </w:p>
    <w:p w:rsidR="00A8541B" w:rsidRPr="00A8541B" w:rsidRDefault="00A8541B" w:rsidP="00C5131F">
      <w:pPr>
        <w:numPr>
          <w:ilvl w:val="0"/>
          <w:numId w:val="9"/>
        </w:numPr>
        <w:rPr>
          <w:sz w:val="24"/>
          <w:szCs w:val="24"/>
        </w:rPr>
      </w:pPr>
      <w:r w:rsidRPr="00A8541B">
        <w:rPr>
          <w:sz w:val="24"/>
          <w:szCs w:val="24"/>
        </w:rPr>
        <w:t>Международные  рейтинги  корпоративного  управления</w:t>
      </w:r>
    </w:p>
    <w:p w:rsidR="00A8541B" w:rsidRPr="00A8541B" w:rsidRDefault="00A8541B" w:rsidP="00C5131F">
      <w:pPr>
        <w:numPr>
          <w:ilvl w:val="0"/>
          <w:numId w:val="9"/>
        </w:numPr>
        <w:rPr>
          <w:sz w:val="24"/>
          <w:szCs w:val="24"/>
        </w:rPr>
      </w:pPr>
      <w:r w:rsidRPr="00A8541B">
        <w:rPr>
          <w:sz w:val="24"/>
          <w:szCs w:val="24"/>
        </w:rPr>
        <w:t>Инструменты  оценки  качества  корпоративного  управления</w:t>
      </w:r>
    </w:p>
    <w:p w:rsidR="00A8541B" w:rsidRPr="00A8541B" w:rsidRDefault="00A8541B" w:rsidP="00C5131F">
      <w:pPr>
        <w:numPr>
          <w:ilvl w:val="0"/>
          <w:numId w:val="9"/>
        </w:numPr>
        <w:rPr>
          <w:sz w:val="24"/>
          <w:szCs w:val="24"/>
        </w:rPr>
      </w:pPr>
      <w:r w:rsidRPr="00A8541B">
        <w:rPr>
          <w:sz w:val="24"/>
          <w:szCs w:val="24"/>
        </w:rPr>
        <w:t>Направления  возможного  совершенствования  корпоративного  управления</w:t>
      </w:r>
    </w:p>
    <w:p w:rsidR="00A8541B" w:rsidRDefault="00A8541B" w:rsidP="00A8541B">
      <w:pPr>
        <w:ind w:left="360"/>
      </w:pPr>
    </w:p>
    <w:p w:rsidR="00C227CD" w:rsidRPr="002416D3" w:rsidRDefault="00C227CD" w:rsidP="00C227CD">
      <w:pPr>
        <w:jc w:val="center"/>
        <w:rPr>
          <w:b/>
          <w:sz w:val="24"/>
          <w:szCs w:val="24"/>
        </w:rPr>
      </w:pPr>
      <w:r w:rsidRPr="002416D3">
        <w:rPr>
          <w:b/>
          <w:sz w:val="24"/>
          <w:szCs w:val="24"/>
        </w:rPr>
        <w:t>ВОПРОСЫ ДЛЯ КОЛЛОКВИУМА</w:t>
      </w:r>
    </w:p>
    <w:p w:rsidR="00C227CD" w:rsidRPr="00641D5F" w:rsidRDefault="00C227CD" w:rsidP="00C227CD">
      <w:pPr>
        <w:jc w:val="center"/>
        <w:rPr>
          <w:b/>
        </w:rPr>
      </w:pPr>
    </w:p>
    <w:p w:rsidR="00C227CD" w:rsidRPr="000F1183" w:rsidRDefault="00C227CD" w:rsidP="00C227CD">
      <w:pPr>
        <w:rPr>
          <w:b/>
          <w:sz w:val="24"/>
          <w:szCs w:val="24"/>
        </w:rPr>
      </w:pPr>
      <w:r w:rsidRPr="000F1183">
        <w:rPr>
          <w:b/>
          <w:sz w:val="24"/>
          <w:szCs w:val="24"/>
        </w:rPr>
        <w:t xml:space="preserve">Тема  2. </w:t>
      </w:r>
      <w:r>
        <w:rPr>
          <w:b/>
          <w:bCs/>
          <w:iCs/>
          <w:sz w:val="24"/>
          <w:szCs w:val="24"/>
        </w:rPr>
        <w:t>Построение с</w:t>
      </w:r>
      <w:r w:rsidRPr="000F1183">
        <w:rPr>
          <w:b/>
          <w:bCs/>
          <w:iCs/>
          <w:sz w:val="24"/>
          <w:szCs w:val="24"/>
        </w:rPr>
        <w:t>истема  корпоративного  управления</w:t>
      </w:r>
      <w:r w:rsidRPr="000F1183">
        <w:rPr>
          <w:b/>
          <w:sz w:val="24"/>
          <w:szCs w:val="24"/>
        </w:rPr>
        <w:t xml:space="preserve"> </w:t>
      </w:r>
      <w:r>
        <w:rPr>
          <w:b/>
          <w:sz w:val="24"/>
          <w:szCs w:val="24"/>
        </w:rPr>
        <w:t xml:space="preserve"> в  спортивных организациях  различных организационно-правовых форм</w:t>
      </w:r>
    </w:p>
    <w:p w:rsidR="00C227CD" w:rsidRPr="00126518" w:rsidRDefault="00C227CD" w:rsidP="00C227CD">
      <w:pPr>
        <w:pStyle w:val="a3"/>
        <w:numPr>
          <w:ilvl w:val="0"/>
          <w:numId w:val="26"/>
        </w:numPr>
        <w:rPr>
          <w:sz w:val="24"/>
          <w:szCs w:val="24"/>
        </w:rPr>
      </w:pPr>
      <w:r w:rsidRPr="00126518">
        <w:rPr>
          <w:sz w:val="24"/>
          <w:szCs w:val="24"/>
        </w:rPr>
        <w:t>Какие  факторы влияют  на характер и  конфигурацию организационной  структуры и  схемы  управления  корпорацией</w:t>
      </w:r>
    </w:p>
    <w:p w:rsidR="00C227CD" w:rsidRPr="00126518" w:rsidRDefault="00C227CD" w:rsidP="00C227CD">
      <w:pPr>
        <w:pStyle w:val="a3"/>
        <w:numPr>
          <w:ilvl w:val="0"/>
          <w:numId w:val="26"/>
        </w:numPr>
        <w:rPr>
          <w:sz w:val="24"/>
          <w:szCs w:val="24"/>
        </w:rPr>
      </w:pPr>
      <w:r w:rsidRPr="00126518">
        <w:rPr>
          <w:sz w:val="24"/>
          <w:szCs w:val="24"/>
        </w:rPr>
        <w:t>Какая  организационно-правовая форма чаще используется при  формировании  корпораций  и  почему</w:t>
      </w:r>
    </w:p>
    <w:p w:rsidR="00C227CD" w:rsidRPr="00126518" w:rsidRDefault="00C227CD" w:rsidP="00C227CD">
      <w:pPr>
        <w:pStyle w:val="a3"/>
        <w:numPr>
          <w:ilvl w:val="0"/>
          <w:numId w:val="26"/>
        </w:numPr>
        <w:rPr>
          <w:sz w:val="24"/>
          <w:szCs w:val="24"/>
        </w:rPr>
      </w:pPr>
      <w:r w:rsidRPr="00126518">
        <w:rPr>
          <w:sz w:val="24"/>
          <w:szCs w:val="24"/>
        </w:rPr>
        <w:t>Какие причины  побуждают организации к  объединению</w:t>
      </w:r>
    </w:p>
    <w:p w:rsidR="00C227CD" w:rsidRPr="00126518" w:rsidRDefault="00C227CD" w:rsidP="00C227CD">
      <w:pPr>
        <w:pStyle w:val="a3"/>
        <w:numPr>
          <w:ilvl w:val="0"/>
          <w:numId w:val="26"/>
        </w:numPr>
        <w:rPr>
          <w:sz w:val="24"/>
          <w:szCs w:val="24"/>
        </w:rPr>
      </w:pPr>
      <w:r w:rsidRPr="00126518">
        <w:rPr>
          <w:sz w:val="24"/>
          <w:szCs w:val="24"/>
        </w:rPr>
        <w:t>Могут  ли  корпорации,  в  свою очередь,  объединяться  в ассоциации</w:t>
      </w:r>
    </w:p>
    <w:p w:rsidR="00C227CD" w:rsidRPr="00126518" w:rsidRDefault="00C227CD" w:rsidP="00C227CD">
      <w:pPr>
        <w:pStyle w:val="a3"/>
        <w:numPr>
          <w:ilvl w:val="0"/>
          <w:numId w:val="26"/>
        </w:numPr>
        <w:rPr>
          <w:sz w:val="24"/>
          <w:szCs w:val="24"/>
        </w:rPr>
      </w:pPr>
      <w:r w:rsidRPr="00126518">
        <w:rPr>
          <w:sz w:val="24"/>
          <w:szCs w:val="24"/>
        </w:rPr>
        <w:t>Если  Вы возглавляете корпорацию,  з</w:t>
      </w:r>
      <w:r>
        <w:rPr>
          <w:sz w:val="24"/>
          <w:szCs w:val="24"/>
        </w:rPr>
        <w:t xml:space="preserve">анимающуюся физкультурно-спортивной </w:t>
      </w:r>
      <w:r w:rsidRPr="00126518">
        <w:rPr>
          <w:sz w:val="24"/>
          <w:szCs w:val="24"/>
        </w:rPr>
        <w:t xml:space="preserve"> деятельностью, какие  факторы внешней  среды  будут более  значимы для  вашей  бизнес-группы</w:t>
      </w:r>
    </w:p>
    <w:p w:rsidR="00C227CD" w:rsidRPr="00126518" w:rsidRDefault="00C227CD" w:rsidP="00C227CD">
      <w:pPr>
        <w:pStyle w:val="a3"/>
        <w:numPr>
          <w:ilvl w:val="0"/>
          <w:numId w:val="26"/>
        </w:numPr>
        <w:rPr>
          <w:sz w:val="24"/>
          <w:szCs w:val="24"/>
        </w:rPr>
      </w:pPr>
      <w:r w:rsidRPr="00126518">
        <w:rPr>
          <w:sz w:val="24"/>
          <w:szCs w:val="24"/>
        </w:rPr>
        <w:t>Какие  этапы интеграционных  процессов в  отечественной и мировой экономике вы  можете выделить</w:t>
      </w:r>
    </w:p>
    <w:p w:rsidR="00C227CD" w:rsidRPr="00126518" w:rsidRDefault="00C227CD" w:rsidP="00C227CD">
      <w:pPr>
        <w:pStyle w:val="a3"/>
        <w:numPr>
          <w:ilvl w:val="0"/>
          <w:numId w:val="26"/>
        </w:numPr>
        <w:rPr>
          <w:sz w:val="24"/>
          <w:szCs w:val="24"/>
        </w:rPr>
      </w:pPr>
      <w:r w:rsidRPr="00126518">
        <w:rPr>
          <w:sz w:val="24"/>
          <w:szCs w:val="24"/>
        </w:rPr>
        <w:t>Каковы  основные  возможности,  открывающиеся перед  участниками  в  рамках финансово-промышленной  интеграции  в  современных условиях  российской экономики</w:t>
      </w:r>
    </w:p>
    <w:p w:rsidR="00C227CD" w:rsidRPr="00126518" w:rsidRDefault="00C227CD" w:rsidP="00C227CD">
      <w:pPr>
        <w:pStyle w:val="a3"/>
        <w:numPr>
          <w:ilvl w:val="0"/>
          <w:numId w:val="26"/>
        </w:numPr>
        <w:rPr>
          <w:sz w:val="24"/>
          <w:szCs w:val="24"/>
        </w:rPr>
      </w:pPr>
      <w:r w:rsidRPr="00126518">
        <w:rPr>
          <w:sz w:val="24"/>
          <w:szCs w:val="24"/>
        </w:rPr>
        <w:t>Какова  роль  государства как  участника акционерного  капитала в  корпоративных  структурах  России</w:t>
      </w:r>
    </w:p>
    <w:p w:rsidR="00C227CD" w:rsidRPr="000F1183" w:rsidRDefault="00C227CD" w:rsidP="00C227CD">
      <w:pPr>
        <w:rPr>
          <w:b/>
          <w:bCs/>
          <w:iCs/>
          <w:sz w:val="24"/>
          <w:szCs w:val="24"/>
        </w:rPr>
      </w:pPr>
      <w:r w:rsidRPr="000F1183">
        <w:rPr>
          <w:b/>
          <w:sz w:val="24"/>
          <w:szCs w:val="24"/>
        </w:rPr>
        <w:t xml:space="preserve">Тема </w:t>
      </w:r>
      <w:r>
        <w:rPr>
          <w:b/>
          <w:sz w:val="24"/>
          <w:szCs w:val="24"/>
        </w:rPr>
        <w:t xml:space="preserve"> 4</w:t>
      </w:r>
      <w:r w:rsidRPr="000F1183">
        <w:rPr>
          <w:b/>
          <w:bCs/>
          <w:iCs/>
          <w:sz w:val="24"/>
          <w:szCs w:val="24"/>
        </w:rPr>
        <w:t>.  Организационные  элементы корпоративного  управления в  спорте</w:t>
      </w:r>
    </w:p>
    <w:p w:rsidR="00C227CD" w:rsidRPr="00126518" w:rsidRDefault="00C227CD" w:rsidP="00C227CD">
      <w:pPr>
        <w:pStyle w:val="a3"/>
        <w:numPr>
          <w:ilvl w:val="0"/>
          <w:numId w:val="27"/>
        </w:numPr>
        <w:rPr>
          <w:bCs/>
          <w:iCs/>
          <w:sz w:val="24"/>
          <w:szCs w:val="24"/>
        </w:rPr>
      </w:pPr>
      <w:r w:rsidRPr="00126518">
        <w:rPr>
          <w:bCs/>
          <w:iCs/>
          <w:sz w:val="24"/>
          <w:szCs w:val="24"/>
        </w:rPr>
        <w:t>Каким  должно быть  соотношение внутренних и  внешних  директоров  в  Совете</w:t>
      </w:r>
    </w:p>
    <w:p w:rsidR="00C227CD" w:rsidRPr="00126518" w:rsidRDefault="00C227CD" w:rsidP="00C227CD">
      <w:pPr>
        <w:pStyle w:val="a3"/>
        <w:numPr>
          <w:ilvl w:val="0"/>
          <w:numId w:val="27"/>
        </w:numPr>
        <w:rPr>
          <w:bCs/>
          <w:iCs/>
          <w:sz w:val="24"/>
          <w:szCs w:val="24"/>
        </w:rPr>
      </w:pPr>
      <w:r w:rsidRPr="00126518">
        <w:rPr>
          <w:bCs/>
          <w:iCs/>
          <w:sz w:val="24"/>
          <w:szCs w:val="24"/>
        </w:rPr>
        <w:t>Кто  должен  входить  в  число  внешних  директоров Совета</w:t>
      </w:r>
    </w:p>
    <w:p w:rsidR="00C227CD" w:rsidRPr="00126518" w:rsidRDefault="00C227CD" w:rsidP="00C227CD">
      <w:pPr>
        <w:pStyle w:val="a3"/>
        <w:numPr>
          <w:ilvl w:val="0"/>
          <w:numId w:val="27"/>
        </w:numPr>
        <w:rPr>
          <w:bCs/>
          <w:iCs/>
          <w:sz w:val="24"/>
          <w:szCs w:val="24"/>
        </w:rPr>
      </w:pPr>
      <w:r w:rsidRPr="00126518">
        <w:rPr>
          <w:bCs/>
          <w:iCs/>
          <w:sz w:val="24"/>
          <w:szCs w:val="24"/>
        </w:rPr>
        <w:t>Нужно  ли  осуществлять  аттестацию  генерального  директора, кто  и  для  чего  это должен  делать</w:t>
      </w:r>
    </w:p>
    <w:p w:rsidR="00C227CD" w:rsidRPr="00126518" w:rsidRDefault="00C227CD" w:rsidP="00C227CD">
      <w:pPr>
        <w:pStyle w:val="a3"/>
        <w:numPr>
          <w:ilvl w:val="0"/>
          <w:numId w:val="27"/>
        </w:numPr>
        <w:rPr>
          <w:bCs/>
          <w:iCs/>
          <w:sz w:val="24"/>
          <w:szCs w:val="24"/>
        </w:rPr>
      </w:pPr>
      <w:r w:rsidRPr="00126518">
        <w:rPr>
          <w:bCs/>
          <w:iCs/>
          <w:sz w:val="24"/>
          <w:szCs w:val="24"/>
        </w:rPr>
        <w:t>Кто  должен  осуществлять  отбор  кандидатур  в  Совет  директоров</w:t>
      </w:r>
    </w:p>
    <w:p w:rsidR="00C227CD" w:rsidRPr="00126518" w:rsidRDefault="00C227CD" w:rsidP="00C227CD">
      <w:pPr>
        <w:pStyle w:val="a3"/>
        <w:numPr>
          <w:ilvl w:val="0"/>
          <w:numId w:val="27"/>
        </w:numPr>
        <w:rPr>
          <w:bCs/>
          <w:iCs/>
          <w:sz w:val="24"/>
          <w:szCs w:val="24"/>
        </w:rPr>
      </w:pPr>
      <w:r w:rsidRPr="00126518">
        <w:rPr>
          <w:bCs/>
          <w:iCs/>
          <w:sz w:val="24"/>
          <w:szCs w:val="24"/>
        </w:rPr>
        <w:t>Каковы  критерии  отбора  претендентов в  Совет  директоров</w:t>
      </w:r>
    </w:p>
    <w:p w:rsidR="00C227CD" w:rsidRPr="00126518" w:rsidRDefault="00C227CD" w:rsidP="00C227CD">
      <w:pPr>
        <w:pStyle w:val="a3"/>
        <w:numPr>
          <w:ilvl w:val="0"/>
          <w:numId w:val="27"/>
        </w:numPr>
        <w:rPr>
          <w:bCs/>
          <w:iCs/>
          <w:sz w:val="24"/>
          <w:szCs w:val="24"/>
        </w:rPr>
      </w:pPr>
      <w:r w:rsidRPr="00126518">
        <w:rPr>
          <w:bCs/>
          <w:iCs/>
          <w:sz w:val="24"/>
          <w:szCs w:val="24"/>
        </w:rPr>
        <w:lastRenderedPageBreak/>
        <w:t>Можно  ли  совмещать функции генерального  директора и  председателя  Совета  директоров</w:t>
      </w:r>
    </w:p>
    <w:p w:rsidR="00C227CD" w:rsidRPr="00126518" w:rsidRDefault="00C227CD" w:rsidP="00C227CD">
      <w:pPr>
        <w:pStyle w:val="a3"/>
        <w:numPr>
          <w:ilvl w:val="0"/>
          <w:numId w:val="27"/>
        </w:numPr>
        <w:rPr>
          <w:bCs/>
          <w:iCs/>
          <w:sz w:val="24"/>
          <w:szCs w:val="24"/>
        </w:rPr>
      </w:pPr>
      <w:r w:rsidRPr="00126518">
        <w:rPr>
          <w:bCs/>
          <w:iCs/>
          <w:sz w:val="24"/>
          <w:szCs w:val="24"/>
        </w:rPr>
        <w:t>Как  часто  должны  проводиться заседания Совета  директоров</w:t>
      </w:r>
    </w:p>
    <w:p w:rsidR="00C227CD" w:rsidRPr="00126518" w:rsidRDefault="00C227CD" w:rsidP="00C227CD">
      <w:pPr>
        <w:pStyle w:val="a3"/>
        <w:numPr>
          <w:ilvl w:val="0"/>
          <w:numId w:val="27"/>
        </w:numPr>
        <w:rPr>
          <w:bCs/>
          <w:iCs/>
          <w:sz w:val="24"/>
          <w:szCs w:val="24"/>
        </w:rPr>
      </w:pPr>
      <w:r w:rsidRPr="00126518">
        <w:rPr>
          <w:bCs/>
          <w:iCs/>
          <w:sz w:val="24"/>
          <w:szCs w:val="24"/>
        </w:rPr>
        <w:t>Почему  совет  директоров должен  участвовать в  долгосрочном планировании  бизнеса</w:t>
      </w:r>
    </w:p>
    <w:p w:rsidR="00C227CD" w:rsidRPr="00126518" w:rsidRDefault="00C227CD" w:rsidP="00C227CD">
      <w:pPr>
        <w:pStyle w:val="a3"/>
        <w:numPr>
          <w:ilvl w:val="0"/>
          <w:numId w:val="27"/>
        </w:numPr>
        <w:rPr>
          <w:bCs/>
          <w:iCs/>
          <w:sz w:val="24"/>
          <w:szCs w:val="24"/>
        </w:rPr>
      </w:pPr>
      <w:r w:rsidRPr="00126518">
        <w:rPr>
          <w:bCs/>
          <w:iCs/>
          <w:sz w:val="24"/>
          <w:szCs w:val="24"/>
        </w:rPr>
        <w:t>В  каких  случаях должна  осуществлять смена  члена  Совета директоров</w:t>
      </w:r>
    </w:p>
    <w:p w:rsidR="00C227CD" w:rsidRPr="000F1183" w:rsidRDefault="00C227CD" w:rsidP="00C227CD">
      <w:pPr>
        <w:rPr>
          <w:b/>
          <w:bCs/>
          <w:iCs/>
          <w:sz w:val="24"/>
          <w:szCs w:val="24"/>
        </w:rPr>
      </w:pPr>
      <w:r w:rsidRPr="000F1183">
        <w:rPr>
          <w:b/>
          <w:sz w:val="24"/>
          <w:szCs w:val="24"/>
        </w:rPr>
        <w:t xml:space="preserve">Тема </w:t>
      </w:r>
      <w:r>
        <w:rPr>
          <w:b/>
          <w:sz w:val="24"/>
          <w:szCs w:val="24"/>
        </w:rPr>
        <w:t>7</w:t>
      </w:r>
      <w:r w:rsidRPr="000F1183">
        <w:rPr>
          <w:b/>
          <w:sz w:val="24"/>
          <w:szCs w:val="24"/>
        </w:rPr>
        <w:t xml:space="preserve">. </w:t>
      </w:r>
      <w:r w:rsidRPr="000F1183">
        <w:rPr>
          <w:b/>
          <w:bCs/>
          <w:iCs/>
          <w:sz w:val="24"/>
          <w:szCs w:val="24"/>
        </w:rPr>
        <w:t>Оценка эффективности  корпоративного  управления</w:t>
      </w:r>
    </w:p>
    <w:p w:rsidR="00C227CD" w:rsidRPr="00126518" w:rsidRDefault="00C227CD" w:rsidP="00C227CD">
      <w:pPr>
        <w:pStyle w:val="a3"/>
        <w:numPr>
          <w:ilvl w:val="0"/>
          <w:numId w:val="28"/>
        </w:numPr>
        <w:rPr>
          <w:sz w:val="24"/>
          <w:szCs w:val="24"/>
        </w:rPr>
      </w:pPr>
      <w:r w:rsidRPr="00126518">
        <w:rPr>
          <w:sz w:val="24"/>
          <w:szCs w:val="24"/>
        </w:rPr>
        <w:t>Кому  могут  быть  полезны  рейтинги  и  оценки  корпоративного  управления</w:t>
      </w:r>
    </w:p>
    <w:p w:rsidR="00C227CD" w:rsidRPr="00126518" w:rsidRDefault="00C227CD" w:rsidP="00C227CD">
      <w:pPr>
        <w:pStyle w:val="a3"/>
        <w:numPr>
          <w:ilvl w:val="0"/>
          <w:numId w:val="28"/>
        </w:numPr>
        <w:rPr>
          <w:sz w:val="24"/>
          <w:szCs w:val="24"/>
        </w:rPr>
      </w:pPr>
      <w:r w:rsidRPr="00126518">
        <w:rPr>
          <w:sz w:val="24"/>
          <w:szCs w:val="24"/>
        </w:rPr>
        <w:t>Какие направления  повышения  качества  корпоративного  управления  на  макроуровне  вы  можете указать</w:t>
      </w:r>
    </w:p>
    <w:p w:rsidR="00C227CD" w:rsidRPr="00126518" w:rsidRDefault="00C227CD" w:rsidP="00C227CD">
      <w:pPr>
        <w:pStyle w:val="a3"/>
        <w:numPr>
          <w:ilvl w:val="0"/>
          <w:numId w:val="28"/>
        </w:numPr>
        <w:rPr>
          <w:sz w:val="24"/>
          <w:szCs w:val="24"/>
        </w:rPr>
      </w:pPr>
      <w:r w:rsidRPr="00126518">
        <w:rPr>
          <w:sz w:val="24"/>
          <w:szCs w:val="24"/>
        </w:rPr>
        <w:t>Каково  влияние  совершенствования  практики  управления  и  менеджмента,  а  также  развития  Института  независимых  директоров  на  качество  корпоративного  управления</w:t>
      </w:r>
    </w:p>
    <w:p w:rsidR="00C227CD" w:rsidRPr="00126518" w:rsidRDefault="00C227CD" w:rsidP="00C227CD">
      <w:pPr>
        <w:pStyle w:val="a3"/>
        <w:numPr>
          <w:ilvl w:val="0"/>
          <w:numId w:val="28"/>
        </w:numPr>
        <w:rPr>
          <w:sz w:val="24"/>
          <w:szCs w:val="24"/>
        </w:rPr>
      </w:pPr>
      <w:r w:rsidRPr="00126518">
        <w:rPr>
          <w:sz w:val="24"/>
          <w:szCs w:val="24"/>
        </w:rPr>
        <w:t>Какие наиболее  известные  российские  системы рейтинговой  оценки  качества  корпоративного  управления Вы  знаете</w:t>
      </w:r>
    </w:p>
    <w:p w:rsidR="00C227CD" w:rsidRPr="00126518" w:rsidRDefault="00C227CD" w:rsidP="00C227CD">
      <w:pPr>
        <w:pStyle w:val="a3"/>
        <w:numPr>
          <w:ilvl w:val="0"/>
          <w:numId w:val="28"/>
        </w:numPr>
        <w:rPr>
          <w:sz w:val="24"/>
          <w:szCs w:val="24"/>
        </w:rPr>
      </w:pPr>
      <w:r w:rsidRPr="00126518">
        <w:rPr>
          <w:sz w:val="24"/>
          <w:szCs w:val="24"/>
        </w:rPr>
        <w:t>В  чем  состоит  суть  наиболее  известных  систем  мониторинга  корпоративного  управления</w:t>
      </w:r>
    </w:p>
    <w:p w:rsidR="00C227CD" w:rsidRDefault="00C227CD" w:rsidP="00C227CD">
      <w:pPr>
        <w:jc w:val="both"/>
        <w:rPr>
          <w:b/>
        </w:rPr>
      </w:pPr>
    </w:p>
    <w:p w:rsidR="00A8541B" w:rsidRPr="002416D3" w:rsidRDefault="00C227CD" w:rsidP="00A8541B">
      <w:pPr>
        <w:jc w:val="center"/>
        <w:rPr>
          <w:b/>
          <w:sz w:val="24"/>
          <w:szCs w:val="24"/>
        </w:rPr>
      </w:pPr>
      <w:r w:rsidRPr="002416D3">
        <w:rPr>
          <w:b/>
          <w:sz w:val="24"/>
          <w:szCs w:val="24"/>
        </w:rPr>
        <w:t>ВОПРОСЫ ДЛЯ САМОКОНТРОЛЯ ОБУЧАЮЩИХСЯ</w:t>
      </w:r>
    </w:p>
    <w:p w:rsidR="00C227CD" w:rsidRPr="002416D3" w:rsidRDefault="00032C71" w:rsidP="00A8541B">
      <w:pPr>
        <w:jc w:val="center"/>
        <w:rPr>
          <w:b/>
          <w:bCs/>
          <w:sz w:val="24"/>
          <w:szCs w:val="24"/>
        </w:rPr>
      </w:pPr>
      <w:r w:rsidRPr="002416D3">
        <w:rPr>
          <w:b/>
          <w:bCs/>
          <w:sz w:val="24"/>
          <w:szCs w:val="24"/>
        </w:rPr>
        <w:t>(индивидуальный опрос)</w:t>
      </w:r>
    </w:p>
    <w:p w:rsidR="00032C71" w:rsidRPr="002416D3" w:rsidRDefault="00032C71" w:rsidP="00032C71">
      <w:pPr>
        <w:ind w:firstLine="720"/>
        <w:jc w:val="both"/>
        <w:rPr>
          <w:bCs/>
          <w:kern w:val="36"/>
          <w:sz w:val="24"/>
          <w:szCs w:val="24"/>
        </w:rPr>
      </w:pPr>
    </w:p>
    <w:p w:rsidR="00032C71" w:rsidRPr="002416D3" w:rsidRDefault="00032C71" w:rsidP="00032C71">
      <w:pPr>
        <w:ind w:firstLine="720"/>
        <w:jc w:val="both"/>
        <w:rPr>
          <w:b/>
          <w:bCs/>
          <w:sz w:val="24"/>
          <w:szCs w:val="24"/>
        </w:rPr>
      </w:pPr>
      <w:r w:rsidRPr="002416D3">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A8541B" w:rsidRPr="004141B6" w:rsidRDefault="00A8541B" w:rsidP="00A8541B">
      <w:pPr>
        <w:jc w:val="center"/>
        <w:rPr>
          <w:b/>
        </w:rPr>
      </w:pPr>
    </w:p>
    <w:p w:rsidR="00A8541B" w:rsidRPr="00A8541B" w:rsidRDefault="00A8541B" w:rsidP="00A8541B">
      <w:pPr>
        <w:jc w:val="both"/>
        <w:rPr>
          <w:b/>
          <w:bCs/>
          <w:sz w:val="24"/>
          <w:szCs w:val="24"/>
        </w:rPr>
      </w:pPr>
      <w:r w:rsidRPr="00A8541B">
        <w:rPr>
          <w:b/>
          <w:bCs/>
          <w:sz w:val="24"/>
          <w:szCs w:val="24"/>
        </w:rPr>
        <w:t>Тема 1.  Содержание основных  понятий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Какие  этапы  выделяют  в  истории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Три  фундаментальных  положения в  области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Что  понимается  под  корпорацией</w:t>
      </w:r>
    </w:p>
    <w:p w:rsidR="00A8541B" w:rsidRPr="00F41F78" w:rsidRDefault="00A8541B" w:rsidP="00C5131F">
      <w:pPr>
        <w:pStyle w:val="a3"/>
        <w:numPr>
          <w:ilvl w:val="0"/>
          <w:numId w:val="10"/>
        </w:numPr>
        <w:jc w:val="both"/>
        <w:rPr>
          <w:bCs/>
          <w:iCs/>
          <w:sz w:val="24"/>
          <w:szCs w:val="24"/>
        </w:rPr>
      </w:pPr>
      <w:r w:rsidRPr="00F41F78">
        <w:rPr>
          <w:bCs/>
          <w:iCs/>
          <w:sz w:val="24"/>
          <w:szCs w:val="24"/>
        </w:rPr>
        <w:t>Что  такое  корпоративное управление</w:t>
      </w:r>
    </w:p>
    <w:p w:rsidR="00A8541B" w:rsidRPr="00F41F78" w:rsidRDefault="00A8541B" w:rsidP="00C5131F">
      <w:pPr>
        <w:pStyle w:val="a3"/>
        <w:numPr>
          <w:ilvl w:val="0"/>
          <w:numId w:val="10"/>
        </w:numPr>
        <w:jc w:val="both"/>
        <w:rPr>
          <w:bCs/>
          <w:iCs/>
          <w:sz w:val="24"/>
          <w:szCs w:val="24"/>
        </w:rPr>
      </w:pPr>
      <w:r w:rsidRPr="00F41F78">
        <w:rPr>
          <w:bCs/>
          <w:iCs/>
          <w:sz w:val="24"/>
          <w:szCs w:val="24"/>
        </w:rPr>
        <w:t xml:space="preserve"> Какие  ключевые  работы  выделяют  в  истории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Каковы  основные  мотивы  интеграции  компаний</w:t>
      </w:r>
    </w:p>
    <w:p w:rsidR="00A8541B" w:rsidRPr="00F41F78" w:rsidRDefault="00A8541B" w:rsidP="00C5131F">
      <w:pPr>
        <w:pStyle w:val="a3"/>
        <w:numPr>
          <w:ilvl w:val="0"/>
          <w:numId w:val="10"/>
        </w:numPr>
        <w:jc w:val="both"/>
        <w:rPr>
          <w:bCs/>
          <w:iCs/>
          <w:sz w:val="24"/>
          <w:szCs w:val="24"/>
        </w:rPr>
      </w:pPr>
      <w:r w:rsidRPr="00F41F78">
        <w:rPr>
          <w:bCs/>
          <w:iCs/>
          <w:sz w:val="24"/>
          <w:szCs w:val="24"/>
        </w:rPr>
        <w:t>В чем  разница между  понятиями « корпоративный  менеджмент» и  «корпоративное  управление»</w:t>
      </w:r>
    </w:p>
    <w:p w:rsidR="00A8541B" w:rsidRPr="00F41F78" w:rsidRDefault="00A8541B" w:rsidP="00C5131F">
      <w:pPr>
        <w:pStyle w:val="a3"/>
        <w:numPr>
          <w:ilvl w:val="0"/>
          <w:numId w:val="10"/>
        </w:numPr>
        <w:jc w:val="both"/>
        <w:rPr>
          <w:bCs/>
          <w:iCs/>
          <w:sz w:val="24"/>
          <w:szCs w:val="24"/>
        </w:rPr>
      </w:pPr>
      <w:r w:rsidRPr="00F41F78">
        <w:rPr>
          <w:bCs/>
          <w:iCs/>
          <w:sz w:val="24"/>
          <w:szCs w:val="24"/>
        </w:rPr>
        <w:t>Какие  международные  организации  сыграли  свою  роль  в становлении  корпоративного  управления</w:t>
      </w:r>
    </w:p>
    <w:p w:rsidR="00A8541B" w:rsidRPr="00F41F78" w:rsidRDefault="00A8541B" w:rsidP="00C5131F">
      <w:pPr>
        <w:pStyle w:val="a3"/>
        <w:numPr>
          <w:ilvl w:val="0"/>
          <w:numId w:val="10"/>
        </w:numPr>
        <w:jc w:val="both"/>
        <w:rPr>
          <w:bCs/>
          <w:iCs/>
          <w:sz w:val="24"/>
          <w:szCs w:val="24"/>
        </w:rPr>
      </w:pPr>
      <w:r w:rsidRPr="00F41F78">
        <w:rPr>
          <w:bCs/>
          <w:iCs/>
          <w:sz w:val="24"/>
          <w:szCs w:val="24"/>
        </w:rPr>
        <w:t>Что представляет  собой  Международный  Олимпийский  Комитет</w:t>
      </w:r>
    </w:p>
    <w:p w:rsidR="00A8541B" w:rsidRPr="00F41F78" w:rsidRDefault="00A8541B" w:rsidP="00C5131F">
      <w:pPr>
        <w:pStyle w:val="a3"/>
        <w:numPr>
          <w:ilvl w:val="0"/>
          <w:numId w:val="10"/>
        </w:numPr>
        <w:jc w:val="both"/>
        <w:rPr>
          <w:bCs/>
          <w:iCs/>
          <w:sz w:val="24"/>
          <w:szCs w:val="24"/>
        </w:rPr>
      </w:pPr>
      <w:r w:rsidRPr="00F41F78">
        <w:rPr>
          <w:bCs/>
          <w:iCs/>
          <w:sz w:val="24"/>
          <w:szCs w:val="24"/>
        </w:rPr>
        <w:t>Что  такое  ВАДА</w:t>
      </w:r>
    </w:p>
    <w:p w:rsidR="0060446D" w:rsidRPr="00A8541B" w:rsidRDefault="0060446D" w:rsidP="0060446D">
      <w:pPr>
        <w:jc w:val="both"/>
        <w:rPr>
          <w:b/>
          <w:bCs/>
          <w:iCs/>
          <w:sz w:val="24"/>
          <w:szCs w:val="24"/>
        </w:rPr>
      </w:pPr>
      <w:r w:rsidRPr="00A8541B">
        <w:rPr>
          <w:b/>
          <w:bCs/>
          <w:sz w:val="24"/>
          <w:szCs w:val="24"/>
        </w:rPr>
        <w:t>Тема</w:t>
      </w:r>
      <w:r>
        <w:rPr>
          <w:b/>
          <w:bCs/>
          <w:iCs/>
          <w:sz w:val="24"/>
          <w:szCs w:val="24"/>
        </w:rPr>
        <w:t xml:space="preserve"> 2. Модели </w:t>
      </w:r>
      <w:r w:rsidRPr="00A8541B">
        <w:rPr>
          <w:b/>
          <w:bCs/>
          <w:iCs/>
          <w:sz w:val="24"/>
          <w:szCs w:val="24"/>
        </w:rPr>
        <w:t xml:space="preserve"> и  механизмы  кор</w:t>
      </w:r>
      <w:r>
        <w:rPr>
          <w:b/>
          <w:bCs/>
          <w:iCs/>
          <w:sz w:val="24"/>
          <w:szCs w:val="24"/>
        </w:rPr>
        <w:t xml:space="preserve">поративного  управления </w:t>
      </w:r>
    </w:p>
    <w:p w:rsidR="0060446D" w:rsidRPr="00F41F78" w:rsidRDefault="0060446D" w:rsidP="00C5131F">
      <w:pPr>
        <w:pStyle w:val="a3"/>
        <w:numPr>
          <w:ilvl w:val="0"/>
          <w:numId w:val="12"/>
        </w:numPr>
        <w:jc w:val="both"/>
        <w:rPr>
          <w:bCs/>
          <w:iCs/>
          <w:sz w:val="24"/>
          <w:szCs w:val="24"/>
        </w:rPr>
      </w:pPr>
      <w:r w:rsidRPr="00F41F78">
        <w:rPr>
          <w:bCs/>
          <w:iCs/>
          <w:sz w:val="24"/>
          <w:szCs w:val="24"/>
        </w:rPr>
        <w:t>Что  понимают  под моделью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Какие  модели  корпоративного  управления  вы  знаете</w:t>
      </w:r>
    </w:p>
    <w:p w:rsidR="0060446D" w:rsidRPr="00F41F78" w:rsidRDefault="0060446D" w:rsidP="00C5131F">
      <w:pPr>
        <w:pStyle w:val="a3"/>
        <w:numPr>
          <w:ilvl w:val="0"/>
          <w:numId w:val="12"/>
        </w:numPr>
        <w:jc w:val="both"/>
        <w:rPr>
          <w:bCs/>
          <w:iCs/>
          <w:sz w:val="24"/>
          <w:szCs w:val="24"/>
        </w:rPr>
      </w:pPr>
      <w:r w:rsidRPr="00F41F78">
        <w:rPr>
          <w:bCs/>
          <w:iCs/>
          <w:sz w:val="24"/>
          <w:szCs w:val="24"/>
        </w:rPr>
        <w:t xml:space="preserve">Суть  и  особенности  модели </w:t>
      </w:r>
      <w:r w:rsidRPr="00F41F78">
        <w:rPr>
          <w:bCs/>
          <w:iCs/>
          <w:sz w:val="24"/>
          <w:szCs w:val="24"/>
          <w:lang w:val="en-US"/>
        </w:rPr>
        <w:t>W</w:t>
      </w:r>
      <w:r w:rsidRPr="00F41F78">
        <w:rPr>
          <w:bCs/>
          <w:iCs/>
          <w:sz w:val="24"/>
          <w:szCs w:val="24"/>
        </w:rPr>
        <w:t xml:space="preserve">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 xml:space="preserve">Суть  и  особенности  модели </w:t>
      </w:r>
      <w:r w:rsidRPr="00F41F78">
        <w:rPr>
          <w:bCs/>
          <w:iCs/>
          <w:sz w:val="24"/>
          <w:szCs w:val="24"/>
          <w:lang w:val="en-US"/>
        </w:rPr>
        <w:t>B</w:t>
      </w:r>
      <w:r w:rsidRPr="00F41F78">
        <w:rPr>
          <w:bCs/>
          <w:iCs/>
          <w:sz w:val="24"/>
          <w:szCs w:val="24"/>
        </w:rPr>
        <w:t xml:space="preserve">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аутсайдерской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инсайдерской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англосаксонской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континентальной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Суть  и особенности азиатской   модели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Что  такое  сбалансированная  система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Что  такое стратегически ориентированная  система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 xml:space="preserve">Что  включает  в  себя  эффективная  система  корпоративного  управления </w:t>
      </w:r>
    </w:p>
    <w:p w:rsidR="0060446D" w:rsidRPr="00F41F78" w:rsidRDefault="0060446D" w:rsidP="00C5131F">
      <w:pPr>
        <w:pStyle w:val="a3"/>
        <w:numPr>
          <w:ilvl w:val="0"/>
          <w:numId w:val="12"/>
        </w:numPr>
        <w:jc w:val="both"/>
        <w:rPr>
          <w:bCs/>
          <w:iCs/>
          <w:sz w:val="24"/>
          <w:szCs w:val="24"/>
        </w:rPr>
      </w:pPr>
      <w:r w:rsidRPr="00F41F78">
        <w:rPr>
          <w:bCs/>
          <w:iCs/>
          <w:sz w:val="24"/>
          <w:szCs w:val="24"/>
        </w:rPr>
        <w:t>Какие  выделяют внутренние  механизмы  корпоративного  управления</w:t>
      </w:r>
    </w:p>
    <w:p w:rsidR="0060446D" w:rsidRPr="00F41F78" w:rsidRDefault="0060446D" w:rsidP="00C5131F">
      <w:pPr>
        <w:pStyle w:val="a3"/>
        <w:numPr>
          <w:ilvl w:val="0"/>
          <w:numId w:val="12"/>
        </w:numPr>
        <w:jc w:val="both"/>
        <w:rPr>
          <w:bCs/>
          <w:iCs/>
          <w:sz w:val="24"/>
          <w:szCs w:val="24"/>
        </w:rPr>
      </w:pPr>
      <w:r w:rsidRPr="00F41F78">
        <w:rPr>
          <w:bCs/>
          <w:iCs/>
          <w:sz w:val="24"/>
          <w:szCs w:val="24"/>
        </w:rPr>
        <w:t>Какие  выделяют внешние  механизмы  корпоративного  управления</w:t>
      </w:r>
    </w:p>
    <w:p w:rsidR="0060446D" w:rsidRPr="00F41F78" w:rsidRDefault="0060446D" w:rsidP="0060446D">
      <w:pPr>
        <w:jc w:val="both"/>
        <w:rPr>
          <w:b/>
          <w:bCs/>
          <w:iCs/>
          <w:sz w:val="24"/>
          <w:szCs w:val="24"/>
        </w:rPr>
      </w:pPr>
      <w:r w:rsidRPr="00F41F78">
        <w:rPr>
          <w:b/>
          <w:bCs/>
          <w:iCs/>
          <w:sz w:val="24"/>
          <w:szCs w:val="24"/>
        </w:rPr>
        <w:lastRenderedPageBreak/>
        <w:t>Тема  3</w:t>
      </w:r>
      <w:r w:rsidR="00A8541B" w:rsidRPr="00F41F78">
        <w:rPr>
          <w:b/>
          <w:bCs/>
          <w:iCs/>
          <w:sz w:val="24"/>
          <w:szCs w:val="24"/>
        </w:rPr>
        <w:t xml:space="preserve">. </w:t>
      </w:r>
      <w:r w:rsidRPr="00F41F78">
        <w:rPr>
          <w:b/>
          <w:bCs/>
          <w:iCs/>
          <w:sz w:val="24"/>
          <w:szCs w:val="24"/>
        </w:rPr>
        <w:t>Построение  системы  корпоративного  управления  в спортивных организациях различных организационно-правовых форм</w:t>
      </w:r>
    </w:p>
    <w:p w:rsidR="00A8541B" w:rsidRPr="00F41F78" w:rsidRDefault="00A8541B" w:rsidP="00C5131F">
      <w:pPr>
        <w:pStyle w:val="a3"/>
        <w:numPr>
          <w:ilvl w:val="0"/>
          <w:numId w:val="11"/>
        </w:numPr>
        <w:jc w:val="both"/>
        <w:rPr>
          <w:bCs/>
          <w:iCs/>
          <w:sz w:val="24"/>
          <w:szCs w:val="24"/>
        </w:rPr>
      </w:pPr>
      <w:r w:rsidRPr="00F41F78">
        <w:rPr>
          <w:bCs/>
          <w:iCs/>
          <w:sz w:val="24"/>
          <w:szCs w:val="24"/>
        </w:rPr>
        <w:t>Каковы  преимущества корпоративной  формы  организации бизнеса</w:t>
      </w:r>
    </w:p>
    <w:p w:rsidR="00A8541B" w:rsidRPr="00F41F78" w:rsidRDefault="00A8541B" w:rsidP="00C5131F">
      <w:pPr>
        <w:pStyle w:val="a3"/>
        <w:numPr>
          <w:ilvl w:val="0"/>
          <w:numId w:val="11"/>
        </w:numPr>
        <w:jc w:val="both"/>
        <w:rPr>
          <w:bCs/>
          <w:iCs/>
          <w:sz w:val="24"/>
          <w:szCs w:val="24"/>
        </w:rPr>
      </w:pPr>
      <w:r w:rsidRPr="00F41F78">
        <w:rPr>
          <w:bCs/>
          <w:iCs/>
          <w:sz w:val="24"/>
          <w:szCs w:val="24"/>
        </w:rPr>
        <w:t>Каковы  недостатки корпоративной  формы организации  бизнеса</w:t>
      </w:r>
    </w:p>
    <w:p w:rsidR="00A8541B" w:rsidRPr="00F41F78" w:rsidRDefault="00A8541B" w:rsidP="00C5131F">
      <w:pPr>
        <w:pStyle w:val="a3"/>
        <w:numPr>
          <w:ilvl w:val="0"/>
          <w:numId w:val="11"/>
        </w:numPr>
        <w:jc w:val="both"/>
        <w:rPr>
          <w:bCs/>
          <w:iCs/>
          <w:sz w:val="24"/>
          <w:szCs w:val="24"/>
        </w:rPr>
      </w:pPr>
      <w:r w:rsidRPr="00F41F78">
        <w:rPr>
          <w:bCs/>
          <w:iCs/>
          <w:sz w:val="24"/>
          <w:szCs w:val="24"/>
        </w:rPr>
        <w:t>Какова  роль  заинтересованных  лиц в  корпоративном  управлении (собственников  и  менеджмента, работодателя и  наемных  работников),</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существуют  внутрифирменные  противоречия между  субъектами корпоративного  управления</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пять  типов  организационной  структуры  компании</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органы  корпоративного  управления  вы знаете</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существуют  уровни  корпоративного  управления</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основные органы корпоративного управления в спорте (Коллегия, Советы, Исполкомы, Советы директоров)</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виды  корпораций  Вы  знаете</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типы  организа</w:t>
      </w:r>
      <w:r w:rsidR="005E23CB" w:rsidRPr="00F41F78">
        <w:rPr>
          <w:bCs/>
          <w:iCs/>
          <w:sz w:val="24"/>
          <w:szCs w:val="24"/>
        </w:rPr>
        <w:t>ционного  устройства  корпораций</w:t>
      </w:r>
    </w:p>
    <w:p w:rsidR="00A8541B" w:rsidRPr="00F41F78" w:rsidRDefault="00A8541B" w:rsidP="00C5131F">
      <w:pPr>
        <w:pStyle w:val="a3"/>
        <w:numPr>
          <w:ilvl w:val="0"/>
          <w:numId w:val="11"/>
        </w:numPr>
        <w:jc w:val="both"/>
        <w:rPr>
          <w:bCs/>
          <w:iCs/>
          <w:sz w:val="24"/>
          <w:szCs w:val="24"/>
        </w:rPr>
      </w:pPr>
      <w:r w:rsidRPr="00F41F78">
        <w:rPr>
          <w:bCs/>
          <w:iCs/>
          <w:sz w:val="24"/>
          <w:szCs w:val="24"/>
        </w:rPr>
        <w:t>Что  такое  акционерное  общество, каковы  его  основные  черты</w:t>
      </w:r>
    </w:p>
    <w:p w:rsidR="00A8541B" w:rsidRPr="00F41F78" w:rsidRDefault="00A8541B" w:rsidP="00C5131F">
      <w:pPr>
        <w:pStyle w:val="a3"/>
        <w:numPr>
          <w:ilvl w:val="0"/>
          <w:numId w:val="11"/>
        </w:numPr>
        <w:jc w:val="both"/>
        <w:rPr>
          <w:bCs/>
          <w:iCs/>
          <w:sz w:val="24"/>
          <w:szCs w:val="24"/>
        </w:rPr>
      </w:pPr>
      <w:r w:rsidRPr="00F41F78">
        <w:rPr>
          <w:bCs/>
          <w:iCs/>
          <w:sz w:val="24"/>
          <w:szCs w:val="24"/>
        </w:rPr>
        <w:t>Виды  организационно-правовых форм спортивных организаций</w:t>
      </w:r>
    </w:p>
    <w:p w:rsidR="00A8541B" w:rsidRPr="00F41F78" w:rsidRDefault="00A8541B" w:rsidP="00C5131F">
      <w:pPr>
        <w:pStyle w:val="a3"/>
        <w:numPr>
          <w:ilvl w:val="0"/>
          <w:numId w:val="11"/>
        </w:numPr>
        <w:jc w:val="both"/>
        <w:rPr>
          <w:bCs/>
          <w:iCs/>
          <w:sz w:val="24"/>
          <w:szCs w:val="24"/>
        </w:rPr>
      </w:pPr>
      <w:r w:rsidRPr="00F41F78">
        <w:rPr>
          <w:bCs/>
          <w:iCs/>
          <w:sz w:val="24"/>
          <w:szCs w:val="24"/>
        </w:rPr>
        <w:t>Какие  разновидности  акционерных  обществ  существуют</w:t>
      </w:r>
    </w:p>
    <w:p w:rsidR="00A8541B" w:rsidRPr="00F41F78" w:rsidRDefault="00A8541B" w:rsidP="00C5131F">
      <w:pPr>
        <w:pStyle w:val="a3"/>
        <w:numPr>
          <w:ilvl w:val="0"/>
          <w:numId w:val="11"/>
        </w:numPr>
        <w:jc w:val="both"/>
        <w:rPr>
          <w:bCs/>
          <w:iCs/>
          <w:sz w:val="24"/>
          <w:szCs w:val="24"/>
        </w:rPr>
      </w:pPr>
      <w:r w:rsidRPr="00F41F78">
        <w:rPr>
          <w:bCs/>
          <w:iCs/>
          <w:sz w:val="24"/>
          <w:szCs w:val="24"/>
        </w:rPr>
        <w:t>Чем  отличаются  между  собой разные  формы  акционерных  обществ  в  России</w:t>
      </w:r>
    </w:p>
    <w:p w:rsidR="00A8541B" w:rsidRPr="00F41F78" w:rsidRDefault="00A8541B" w:rsidP="00C5131F">
      <w:pPr>
        <w:pStyle w:val="a3"/>
        <w:numPr>
          <w:ilvl w:val="0"/>
          <w:numId w:val="11"/>
        </w:numPr>
        <w:jc w:val="both"/>
        <w:rPr>
          <w:bCs/>
          <w:iCs/>
          <w:sz w:val="24"/>
          <w:szCs w:val="24"/>
        </w:rPr>
      </w:pPr>
      <w:r w:rsidRPr="00F41F78">
        <w:rPr>
          <w:bCs/>
          <w:iCs/>
          <w:sz w:val="24"/>
          <w:szCs w:val="24"/>
        </w:rPr>
        <w:t>Какая  существует  система  управления  в  акционерном  обществе</w:t>
      </w:r>
    </w:p>
    <w:p w:rsidR="00A8541B" w:rsidRPr="00F41F78" w:rsidRDefault="00A8541B" w:rsidP="00C5131F">
      <w:pPr>
        <w:pStyle w:val="a3"/>
        <w:numPr>
          <w:ilvl w:val="0"/>
          <w:numId w:val="11"/>
        </w:numPr>
        <w:jc w:val="both"/>
        <w:rPr>
          <w:bCs/>
          <w:iCs/>
          <w:sz w:val="24"/>
          <w:szCs w:val="24"/>
        </w:rPr>
      </w:pPr>
      <w:r w:rsidRPr="00F41F78">
        <w:rPr>
          <w:bCs/>
          <w:iCs/>
          <w:sz w:val="24"/>
          <w:szCs w:val="24"/>
        </w:rPr>
        <w:t>Назовите  этапы  создания  акционерного  общества</w:t>
      </w:r>
    </w:p>
    <w:p w:rsidR="00A8541B" w:rsidRPr="00F41F78" w:rsidRDefault="00A8541B" w:rsidP="00C5131F">
      <w:pPr>
        <w:pStyle w:val="a3"/>
        <w:numPr>
          <w:ilvl w:val="0"/>
          <w:numId w:val="11"/>
        </w:numPr>
        <w:jc w:val="both"/>
        <w:rPr>
          <w:bCs/>
          <w:iCs/>
          <w:sz w:val="24"/>
          <w:szCs w:val="24"/>
        </w:rPr>
      </w:pPr>
      <w:r w:rsidRPr="00F41F78">
        <w:rPr>
          <w:bCs/>
          <w:iCs/>
          <w:sz w:val="24"/>
          <w:szCs w:val="24"/>
        </w:rPr>
        <w:t>Какова  структура  органов  управления акционерного  общества</w:t>
      </w:r>
    </w:p>
    <w:p w:rsidR="00A8541B" w:rsidRPr="00F41F78" w:rsidRDefault="00A8541B" w:rsidP="00C5131F">
      <w:pPr>
        <w:pStyle w:val="a3"/>
        <w:numPr>
          <w:ilvl w:val="0"/>
          <w:numId w:val="11"/>
        </w:numPr>
        <w:jc w:val="both"/>
        <w:rPr>
          <w:bCs/>
          <w:iCs/>
          <w:sz w:val="24"/>
          <w:szCs w:val="24"/>
        </w:rPr>
      </w:pPr>
      <w:r w:rsidRPr="00F41F78">
        <w:rPr>
          <w:bCs/>
          <w:iCs/>
          <w:sz w:val="24"/>
          <w:szCs w:val="24"/>
        </w:rPr>
        <w:t>Определите цель  функционирования, сущность и  виды  общих  собраний акционеров</w:t>
      </w:r>
    </w:p>
    <w:p w:rsidR="00A8541B" w:rsidRPr="00F41F78" w:rsidRDefault="00A8541B" w:rsidP="00C5131F">
      <w:pPr>
        <w:pStyle w:val="a3"/>
        <w:numPr>
          <w:ilvl w:val="0"/>
          <w:numId w:val="11"/>
        </w:numPr>
        <w:jc w:val="both"/>
        <w:rPr>
          <w:bCs/>
          <w:iCs/>
          <w:sz w:val="24"/>
          <w:szCs w:val="24"/>
        </w:rPr>
      </w:pPr>
      <w:r w:rsidRPr="00F41F78">
        <w:rPr>
          <w:bCs/>
          <w:iCs/>
          <w:sz w:val="24"/>
          <w:szCs w:val="24"/>
        </w:rPr>
        <w:t>Функции  совета  директоров акционерного  общества</w:t>
      </w:r>
    </w:p>
    <w:p w:rsidR="00A8541B" w:rsidRPr="00F41F78" w:rsidRDefault="00A8541B" w:rsidP="00C5131F">
      <w:pPr>
        <w:pStyle w:val="a3"/>
        <w:numPr>
          <w:ilvl w:val="0"/>
          <w:numId w:val="11"/>
        </w:numPr>
        <w:jc w:val="both"/>
        <w:rPr>
          <w:bCs/>
          <w:iCs/>
          <w:sz w:val="24"/>
          <w:szCs w:val="24"/>
        </w:rPr>
      </w:pPr>
      <w:r w:rsidRPr="00F41F78">
        <w:rPr>
          <w:bCs/>
          <w:iCs/>
          <w:sz w:val="24"/>
          <w:szCs w:val="24"/>
        </w:rPr>
        <w:t>Функции контрольно-ревизионной  службы</w:t>
      </w:r>
    </w:p>
    <w:p w:rsidR="00A8541B" w:rsidRPr="00F41F78" w:rsidRDefault="00A8541B" w:rsidP="00C5131F">
      <w:pPr>
        <w:pStyle w:val="a3"/>
        <w:numPr>
          <w:ilvl w:val="0"/>
          <w:numId w:val="11"/>
        </w:numPr>
        <w:jc w:val="both"/>
        <w:rPr>
          <w:bCs/>
          <w:iCs/>
          <w:sz w:val="24"/>
          <w:szCs w:val="24"/>
        </w:rPr>
      </w:pPr>
      <w:r w:rsidRPr="00F41F78">
        <w:rPr>
          <w:bCs/>
          <w:iCs/>
          <w:sz w:val="24"/>
          <w:szCs w:val="24"/>
        </w:rPr>
        <w:t>Функции  корпоративного  секретаря, в  чем  состоит  необходимость  введения  такого института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4</w:t>
      </w:r>
      <w:r w:rsidRPr="00F41F78">
        <w:rPr>
          <w:b/>
          <w:bCs/>
          <w:iCs/>
          <w:sz w:val="24"/>
          <w:szCs w:val="24"/>
        </w:rPr>
        <w:t>. Организационные  элементы корпоративного  управления в  сфере ФКиС</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цель деятельности исполнительных  органов  власти</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функции единоличных  исполнительных  органов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функции коллегиальных  исполнительных  органов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Каково  место  и  роль  совета  директоров  в системе корпоративного  управления</w:t>
      </w:r>
    </w:p>
    <w:p w:rsidR="00A8541B" w:rsidRPr="00F41F78" w:rsidRDefault="00A8541B" w:rsidP="00C5131F">
      <w:pPr>
        <w:pStyle w:val="a3"/>
        <w:numPr>
          <w:ilvl w:val="0"/>
          <w:numId w:val="13"/>
        </w:numPr>
        <w:jc w:val="both"/>
        <w:rPr>
          <w:bCs/>
          <w:iCs/>
          <w:sz w:val="24"/>
          <w:szCs w:val="24"/>
        </w:rPr>
      </w:pPr>
      <w:r w:rsidRPr="00F41F78">
        <w:rPr>
          <w:bCs/>
          <w:iCs/>
          <w:sz w:val="24"/>
          <w:szCs w:val="24"/>
        </w:rPr>
        <w:t>Каким  может  быть  состав  и  структура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  осуществляется организационная  деятельность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  оценивается  эффективность функционирования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Какими  могут  быть направления  совершенствования  совета директоров</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основные принципы  и  подходы системы вознаграждения  менеджмента</w:t>
      </w:r>
    </w:p>
    <w:p w:rsidR="00A8541B" w:rsidRPr="00F41F78" w:rsidRDefault="00A8541B" w:rsidP="00C5131F">
      <w:pPr>
        <w:pStyle w:val="a3"/>
        <w:numPr>
          <w:ilvl w:val="0"/>
          <w:numId w:val="13"/>
        </w:numPr>
        <w:jc w:val="both"/>
        <w:rPr>
          <w:bCs/>
          <w:iCs/>
          <w:sz w:val="24"/>
          <w:szCs w:val="24"/>
        </w:rPr>
      </w:pPr>
      <w:r w:rsidRPr="00F41F78">
        <w:rPr>
          <w:bCs/>
          <w:iCs/>
          <w:sz w:val="24"/>
          <w:szCs w:val="24"/>
        </w:rPr>
        <w:t>Каковы  современные тенденции политики вознаграждения  менеджмента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5</w:t>
      </w:r>
      <w:r w:rsidRPr="00F41F78">
        <w:rPr>
          <w:b/>
          <w:bCs/>
          <w:iCs/>
          <w:sz w:val="24"/>
          <w:szCs w:val="24"/>
        </w:rPr>
        <w:t>. Права  акционеров  в  системе корпоративного   управления в сфере профессионального спорта</w:t>
      </w:r>
    </w:p>
    <w:p w:rsidR="00A8541B" w:rsidRPr="00F41F78" w:rsidRDefault="00A8541B" w:rsidP="00C5131F">
      <w:pPr>
        <w:pStyle w:val="a3"/>
        <w:numPr>
          <w:ilvl w:val="0"/>
          <w:numId w:val="14"/>
        </w:numPr>
        <w:jc w:val="both"/>
        <w:rPr>
          <w:bCs/>
          <w:iCs/>
          <w:sz w:val="24"/>
          <w:szCs w:val="24"/>
        </w:rPr>
      </w:pPr>
      <w:r w:rsidRPr="00F41F78">
        <w:rPr>
          <w:bCs/>
          <w:iCs/>
          <w:sz w:val="24"/>
          <w:szCs w:val="24"/>
        </w:rPr>
        <w:t>Как  становятся  акционерами в  сфере профессионального спорта</w:t>
      </w:r>
    </w:p>
    <w:p w:rsidR="00A8541B" w:rsidRPr="00F41F78" w:rsidRDefault="00A8541B" w:rsidP="00C5131F">
      <w:pPr>
        <w:pStyle w:val="a3"/>
        <w:numPr>
          <w:ilvl w:val="0"/>
          <w:numId w:val="14"/>
        </w:numPr>
        <w:jc w:val="both"/>
        <w:rPr>
          <w:bCs/>
          <w:iCs/>
          <w:sz w:val="24"/>
          <w:szCs w:val="24"/>
        </w:rPr>
      </w:pPr>
      <w:r w:rsidRPr="00F41F78">
        <w:rPr>
          <w:bCs/>
          <w:iCs/>
          <w:sz w:val="24"/>
          <w:szCs w:val="24"/>
        </w:rPr>
        <w:t>Какая  информация  предоставляется  акционерам  при подготовке  к  общему  собранию</w:t>
      </w:r>
    </w:p>
    <w:p w:rsidR="00A8541B" w:rsidRPr="00F41F78" w:rsidRDefault="00A8541B" w:rsidP="00C5131F">
      <w:pPr>
        <w:pStyle w:val="a3"/>
        <w:numPr>
          <w:ilvl w:val="0"/>
          <w:numId w:val="14"/>
        </w:numPr>
        <w:jc w:val="both"/>
        <w:rPr>
          <w:bCs/>
          <w:iCs/>
          <w:sz w:val="24"/>
          <w:szCs w:val="24"/>
        </w:rPr>
      </w:pPr>
      <w:r w:rsidRPr="00F41F78">
        <w:rPr>
          <w:bCs/>
          <w:iCs/>
          <w:sz w:val="24"/>
          <w:szCs w:val="24"/>
        </w:rPr>
        <w:t>Что  такое  акция  и каковы  ее  основные  свойства</w:t>
      </w:r>
    </w:p>
    <w:p w:rsidR="00A8541B" w:rsidRPr="00F41F78" w:rsidRDefault="00A8541B" w:rsidP="00C5131F">
      <w:pPr>
        <w:pStyle w:val="a3"/>
        <w:numPr>
          <w:ilvl w:val="0"/>
          <w:numId w:val="14"/>
        </w:numPr>
        <w:jc w:val="both"/>
        <w:rPr>
          <w:bCs/>
          <w:iCs/>
          <w:sz w:val="24"/>
          <w:szCs w:val="24"/>
        </w:rPr>
      </w:pPr>
      <w:r w:rsidRPr="00F41F78">
        <w:rPr>
          <w:bCs/>
          <w:iCs/>
          <w:sz w:val="24"/>
          <w:szCs w:val="24"/>
        </w:rPr>
        <w:t>Охарактеризуйте  виды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Каковы  виды стоимостной оценки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Какими  правами  обладают  держатели  простых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Какими  правами  обладают  держатели  привилегированных  акций</w:t>
      </w:r>
    </w:p>
    <w:p w:rsidR="00A8541B" w:rsidRPr="00F41F78" w:rsidRDefault="00A8541B" w:rsidP="00C5131F">
      <w:pPr>
        <w:pStyle w:val="a3"/>
        <w:numPr>
          <w:ilvl w:val="0"/>
          <w:numId w:val="14"/>
        </w:numPr>
        <w:jc w:val="both"/>
        <w:rPr>
          <w:bCs/>
          <w:iCs/>
          <w:sz w:val="24"/>
          <w:szCs w:val="24"/>
        </w:rPr>
      </w:pPr>
      <w:r w:rsidRPr="00F41F78">
        <w:rPr>
          <w:bCs/>
          <w:iCs/>
          <w:sz w:val="24"/>
          <w:szCs w:val="24"/>
        </w:rPr>
        <w:t>В  чем  состоит  экономический  интерес  акционеров</w:t>
      </w:r>
    </w:p>
    <w:p w:rsidR="00A8541B" w:rsidRPr="00F41F78" w:rsidRDefault="00A8541B" w:rsidP="00C5131F">
      <w:pPr>
        <w:pStyle w:val="a3"/>
        <w:numPr>
          <w:ilvl w:val="0"/>
          <w:numId w:val="14"/>
        </w:numPr>
        <w:jc w:val="both"/>
        <w:rPr>
          <w:bCs/>
          <w:iCs/>
          <w:sz w:val="24"/>
          <w:szCs w:val="24"/>
        </w:rPr>
      </w:pPr>
      <w:r w:rsidRPr="00F41F78">
        <w:rPr>
          <w:bCs/>
          <w:iCs/>
          <w:sz w:val="24"/>
          <w:szCs w:val="24"/>
        </w:rPr>
        <w:t>Что  такое  дивиденд</w:t>
      </w:r>
    </w:p>
    <w:p w:rsidR="00A8541B" w:rsidRPr="00F41F78" w:rsidRDefault="00A8541B" w:rsidP="00C5131F">
      <w:pPr>
        <w:pStyle w:val="a3"/>
        <w:numPr>
          <w:ilvl w:val="0"/>
          <w:numId w:val="14"/>
        </w:numPr>
        <w:jc w:val="both"/>
        <w:rPr>
          <w:bCs/>
          <w:iCs/>
          <w:sz w:val="24"/>
          <w:szCs w:val="24"/>
        </w:rPr>
      </w:pPr>
      <w:r w:rsidRPr="00F41F78">
        <w:rPr>
          <w:bCs/>
          <w:iCs/>
          <w:sz w:val="24"/>
          <w:szCs w:val="24"/>
        </w:rPr>
        <w:t>Какие  существуют виды  дивидендов</w:t>
      </w:r>
    </w:p>
    <w:p w:rsidR="00A8541B" w:rsidRPr="00F41F78" w:rsidRDefault="00A8541B" w:rsidP="00C5131F">
      <w:pPr>
        <w:pStyle w:val="a3"/>
        <w:numPr>
          <w:ilvl w:val="0"/>
          <w:numId w:val="14"/>
        </w:numPr>
        <w:jc w:val="both"/>
        <w:rPr>
          <w:bCs/>
          <w:iCs/>
          <w:sz w:val="24"/>
          <w:szCs w:val="24"/>
        </w:rPr>
      </w:pPr>
      <w:r w:rsidRPr="00F41F78">
        <w:rPr>
          <w:bCs/>
          <w:iCs/>
          <w:sz w:val="24"/>
          <w:szCs w:val="24"/>
        </w:rPr>
        <w:t>Что  такое  дивидендная  политика</w:t>
      </w:r>
    </w:p>
    <w:p w:rsidR="00A8541B" w:rsidRPr="00F41F78" w:rsidRDefault="00A8541B" w:rsidP="00A8541B">
      <w:pPr>
        <w:jc w:val="both"/>
        <w:rPr>
          <w:b/>
          <w:bCs/>
          <w:iCs/>
          <w:sz w:val="24"/>
          <w:szCs w:val="24"/>
        </w:rPr>
      </w:pPr>
      <w:r w:rsidRPr="00F41F78">
        <w:rPr>
          <w:b/>
          <w:bCs/>
          <w:sz w:val="24"/>
          <w:szCs w:val="24"/>
        </w:rPr>
        <w:lastRenderedPageBreak/>
        <w:t>Тема</w:t>
      </w:r>
      <w:r w:rsidR="005E23CB" w:rsidRPr="00F41F78">
        <w:rPr>
          <w:b/>
          <w:bCs/>
          <w:iCs/>
          <w:sz w:val="24"/>
          <w:szCs w:val="24"/>
        </w:rPr>
        <w:t xml:space="preserve"> 6</w:t>
      </w:r>
      <w:r w:rsidRPr="00F41F78">
        <w:rPr>
          <w:b/>
          <w:bCs/>
          <w:iCs/>
          <w:sz w:val="24"/>
          <w:szCs w:val="24"/>
        </w:rPr>
        <w:t>. Раскрытие  информации  и  прозрачность корпорации</w:t>
      </w:r>
    </w:p>
    <w:p w:rsidR="00A8541B" w:rsidRPr="00F41F78" w:rsidRDefault="00A8541B" w:rsidP="00C5131F">
      <w:pPr>
        <w:pStyle w:val="a3"/>
        <w:numPr>
          <w:ilvl w:val="0"/>
          <w:numId w:val="16"/>
        </w:numPr>
        <w:jc w:val="both"/>
        <w:rPr>
          <w:bCs/>
          <w:iCs/>
          <w:sz w:val="24"/>
          <w:szCs w:val="24"/>
        </w:rPr>
      </w:pPr>
      <w:r w:rsidRPr="00F41F78">
        <w:rPr>
          <w:bCs/>
          <w:iCs/>
          <w:sz w:val="24"/>
          <w:szCs w:val="24"/>
        </w:rPr>
        <w:t>Что  понимают  под  раскрытием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Каковы  разновидности корпоративной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Что  относят  к  конфиденциальной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Что  такое  инсайдерская  информация  и  инсайдерские  сделки</w:t>
      </w:r>
    </w:p>
    <w:p w:rsidR="00A8541B" w:rsidRPr="00F41F78" w:rsidRDefault="00A8541B" w:rsidP="00C5131F">
      <w:pPr>
        <w:pStyle w:val="a3"/>
        <w:numPr>
          <w:ilvl w:val="0"/>
          <w:numId w:val="16"/>
        </w:numPr>
        <w:jc w:val="both"/>
        <w:rPr>
          <w:bCs/>
          <w:iCs/>
          <w:sz w:val="24"/>
          <w:szCs w:val="24"/>
        </w:rPr>
      </w:pPr>
      <w:r w:rsidRPr="00F41F78">
        <w:rPr>
          <w:bCs/>
          <w:iCs/>
          <w:sz w:val="24"/>
          <w:szCs w:val="24"/>
        </w:rPr>
        <w:t>Какая  информация  российских компаний является обязательной для  раскрытия</w:t>
      </w:r>
    </w:p>
    <w:p w:rsidR="00A8541B" w:rsidRPr="00F41F78" w:rsidRDefault="00A8541B" w:rsidP="00C5131F">
      <w:pPr>
        <w:pStyle w:val="a3"/>
        <w:numPr>
          <w:ilvl w:val="0"/>
          <w:numId w:val="16"/>
        </w:numPr>
        <w:jc w:val="both"/>
        <w:rPr>
          <w:bCs/>
          <w:iCs/>
          <w:sz w:val="24"/>
          <w:szCs w:val="24"/>
        </w:rPr>
      </w:pPr>
      <w:r w:rsidRPr="00F41F78">
        <w:rPr>
          <w:bCs/>
          <w:iCs/>
          <w:sz w:val="24"/>
          <w:szCs w:val="24"/>
        </w:rPr>
        <w:t>Какие  нормативные  документы содержат требования  по раскрытию и  предоставлению информации</w:t>
      </w:r>
    </w:p>
    <w:p w:rsidR="00A8541B" w:rsidRPr="00F41F78" w:rsidRDefault="00A8541B" w:rsidP="00C5131F">
      <w:pPr>
        <w:pStyle w:val="a3"/>
        <w:numPr>
          <w:ilvl w:val="0"/>
          <w:numId w:val="16"/>
        </w:numPr>
        <w:jc w:val="both"/>
        <w:rPr>
          <w:bCs/>
          <w:iCs/>
          <w:sz w:val="24"/>
          <w:szCs w:val="24"/>
        </w:rPr>
      </w:pPr>
      <w:r w:rsidRPr="00F41F78">
        <w:rPr>
          <w:bCs/>
          <w:iCs/>
          <w:sz w:val="24"/>
          <w:szCs w:val="24"/>
        </w:rPr>
        <w:t>Кто  несет  ответственность  за  не раскрытие  информации</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7</w:t>
      </w:r>
      <w:r w:rsidRPr="00F41F78">
        <w:rPr>
          <w:b/>
          <w:bCs/>
          <w:iCs/>
          <w:sz w:val="24"/>
          <w:szCs w:val="24"/>
        </w:rPr>
        <w:t>. Оценка эффективности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Что  понимают под  лучшей практикой корпоративного  управления, в  чем ее  преимущество</w:t>
      </w:r>
    </w:p>
    <w:p w:rsidR="00A8541B" w:rsidRPr="00F41F78" w:rsidRDefault="00A8541B" w:rsidP="00C5131F">
      <w:pPr>
        <w:pStyle w:val="a3"/>
        <w:numPr>
          <w:ilvl w:val="0"/>
          <w:numId w:val="17"/>
        </w:numPr>
        <w:jc w:val="both"/>
        <w:rPr>
          <w:bCs/>
          <w:iCs/>
          <w:sz w:val="24"/>
          <w:szCs w:val="24"/>
        </w:rPr>
      </w:pPr>
      <w:r w:rsidRPr="00F41F78">
        <w:rPr>
          <w:bCs/>
          <w:iCs/>
          <w:sz w:val="24"/>
          <w:szCs w:val="24"/>
        </w:rPr>
        <w:t>Каково  назначение кодекса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Каковы  инструменты оценки качества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Какие  требования предъявляются к  практике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Какие  международные  и  российские  стандарты отражают передовую  практику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Что  понимают  под  рейтингом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Каковы  особенности  и практическое  применение рейтингов корпоративного  управления</w:t>
      </w:r>
    </w:p>
    <w:p w:rsidR="00A8541B" w:rsidRPr="00F41F78" w:rsidRDefault="00A8541B" w:rsidP="00C5131F">
      <w:pPr>
        <w:pStyle w:val="a3"/>
        <w:numPr>
          <w:ilvl w:val="0"/>
          <w:numId w:val="17"/>
        </w:numPr>
        <w:jc w:val="both"/>
        <w:rPr>
          <w:bCs/>
          <w:iCs/>
          <w:sz w:val="24"/>
          <w:szCs w:val="24"/>
        </w:rPr>
      </w:pPr>
      <w:r w:rsidRPr="00F41F78">
        <w:rPr>
          <w:bCs/>
          <w:iCs/>
          <w:sz w:val="24"/>
          <w:szCs w:val="24"/>
        </w:rPr>
        <w:t>Какие  существуют ведущие международные рейтинговые агентства</w:t>
      </w:r>
    </w:p>
    <w:p w:rsidR="00A8541B" w:rsidRPr="00F41F78" w:rsidRDefault="00A8541B" w:rsidP="00C5131F">
      <w:pPr>
        <w:pStyle w:val="a3"/>
        <w:numPr>
          <w:ilvl w:val="0"/>
          <w:numId w:val="17"/>
        </w:numPr>
        <w:jc w:val="both"/>
        <w:rPr>
          <w:bCs/>
          <w:iCs/>
          <w:sz w:val="24"/>
          <w:szCs w:val="24"/>
        </w:rPr>
      </w:pPr>
      <w:r w:rsidRPr="00F41F78">
        <w:rPr>
          <w:bCs/>
          <w:iCs/>
          <w:sz w:val="24"/>
          <w:szCs w:val="24"/>
        </w:rPr>
        <w:t>Каковы  ведущие национальные рейтинговые агентства</w:t>
      </w:r>
    </w:p>
    <w:p w:rsidR="00A8541B" w:rsidRPr="00F41F78" w:rsidRDefault="00A8541B" w:rsidP="00A8541B">
      <w:pPr>
        <w:jc w:val="both"/>
        <w:rPr>
          <w:b/>
          <w:bCs/>
          <w:iCs/>
          <w:sz w:val="24"/>
          <w:szCs w:val="24"/>
        </w:rPr>
      </w:pPr>
      <w:r w:rsidRPr="00F41F78">
        <w:rPr>
          <w:b/>
          <w:bCs/>
          <w:sz w:val="24"/>
          <w:szCs w:val="24"/>
        </w:rPr>
        <w:t>Тема</w:t>
      </w:r>
      <w:r w:rsidR="005E23CB" w:rsidRPr="00F41F78">
        <w:rPr>
          <w:b/>
          <w:bCs/>
          <w:iCs/>
          <w:sz w:val="24"/>
          <w:szCs w:val="24"/>
        </w:rPr>
        <w:t xml:space="preserve"> 8</w:t>
      </w:r>
      <w:r w:rsidRPr="00F41F78">
        <w:rPr>
          <w:b/>
          <w:bCs/>
          <w:iCs/>
          <w:sz w:val="24"/>
          <w:szCs w:val="24"/>
        </w:rPr>
        <w:t>. Сущность  и  виды  корпоративного  контроля</w:t>
      </w:r>
    </w:p>
    <w:p w:rsidR="00A8541B" w:rsidRPr="00F41F78" w:rsidRDefault="00A8541B" w:rsidP="00C5131F">
      <w:pPr>
        <w:pStyle w:val="a3"/>
        <w:numPr>
          <w:ilvl w:val="0"/>
          <w:numId w:val="15"/>
        </w:numPr>
        <w:jc w:val="both"/>
        <w:rPr>
          <w:bCs/>
          <w:iCs/>
          <w:sz w:val="24"/>
          <w:szCs w:val="24"/>
        </w:rPr>
      </w:pPr>
      <w:r w:rsidRPr="00F41F78">
        <w:rPr>
          <w:bCs/>
          <w:iCs/>
          <w:sz w:val="24"/>
          <w:szCs w:val="24"/>
        </w:rPr>
        <w:t>Что  понимают  под  корпоративным  контролем</w:t>
      </w:r>
    </w:p>
    <w:p w:rsidR="00A8541B" w:rsidRPr="00F41F78" w:rsidRDefault="00A8541B" w:rsidP="00C5131F">
      <w:pPr>
        <w:pStyle w:val="a3"/>
        <w:numPr>
          <w:ilvl w:val="0"/>
          <w:numId w:val="15"/>
        </w:numPr>
        <w:jc w:val="both"/>
        <w:rPr>
          <w:bCs/>
          <w:iCs/>
          <w:sz w:val="24"/>
          <w:szCs w:val="24"/>
        </w:rPr>
      </w:pPr>
      <w:r w:rsidRPr="00F41F78">
        <w:rPr>
          <w:bCs/>
          <w:iCs/>
          <w:sz w:val="24"/>
          <w:szCs w:val="24"/>
        </w:rPr>
        <w:t>Как  классифицируют корпоративный  контроль</w:t>
      </w:r>
    </w:p>
    <w:p w:rsidR="00A8541B" w:rsidRPr="00F41F78" w:rsidRDefault="00A8541B" w:rsidP="00C5131F">
      <w:pPr>
        <w:pStyle w:val="a3"/>
        <w:numPr>
          <w:ilvl w:val="0"/>
          <w:numId w:val="15"/>
        </w:numPr>
        <w:jc w:val="both"/>
        <w:rPr>
          <w:bCs/>
          <w:iCs/>
          <w:sz w:val="24"/>
          <w:szCs w:val="24"/>
        </w:rPr>
      </w:pPr>
      <w:r w:rsidRPr="00F41F78">
        <w:rPr>
          <w:bCs/>
          <w:iCs/>
          <w:sz w:val="24"/>
          <w:szCs w:val="24"/>
        </w:rPr>
        <w:t>Что  включает  в  себя  система корпоративного  контроля</w:t>
      </w:r>
    </w:p>
    <w:p w:rsidR="00A8541B" w:rsidRPr="00F41F78" w:rsidRDefault="00A8541B" w:rsidP="00C5131F">
      <w:pPr>
        <w:pStyle w:val="a3"/>
        <w:numPr>
          <w:ilvl w:val="0"/>
          <w:numId w:val="15"/>
        </w:numPr>
        <w:jc w:val="both"/>
        <w:rPr>
          <w:bCs/>
          <w:iCs/>
          <w:sz w:val="24"/>
          <w:szCs w:val="24"/>
        </w:rPr>
      </w:pPr>
      <w:r w:rsidRPr="00F41F78">
        <w:rPr>
          <w:bCs/>
          <w:iCs/>
          <w:sz w:val="24"/>
          <w:szCs w:val="24"/>
        </w:rPr>
        <w:t>В  чем  состоят  функции  ревизионной  службы</w:t>
      </w:r>
    </w:p>
    <w:p w:rsidR="00A8541B" w:rsidRPr="00F41F78" w:rsidRDefault="00A8541B" w:rsidP="00C5131F">
      <w:pPr>
        <w:pStyle w:val="a3"/>
        <w:numPr>
          <w:ilvl w:val="0"/>
          <w:numId w:val="15"/>
        </w:numPr>
        <w:jc w:val="both"/>
        <w:rPr>
          <w:bCs/>
          <w:iCs/>
          <w:sz w:val="24"/>
          <w:szCs w:val="24"/>
        </w:rPr>
      </w:pPr>
      <w:r w:rsidRPr="00F41F78">
        <w:rPr>
          <w:bCs/>
          <w:iCs/>
          <w:sz w:val="24"/>
          <w:szCs w:val="24"/>
        </w:rPr>
        <w:t>Каковы  функции  аудитора  общества</w:t>
      </w:r>
    </w:p>
    <w:p w:rsidR="00A8541B" w:rsidRPr="00F41F78" w:rsidRDefault="00A8541B" w:rsidP="00C5131F">
      <w:pPr>
        <w:pStyle w:val="a3"/>
        <w:numPr>
          <w:ilvl w:val="0"/>
          <w:numId w:val="15"/>
        </w:numPr>
        <w:jc w:val="both"/>
        <w:rPr>
          <w:bCs/>
          <w:iCs/>
          <w:sz w:val="24"/>
          <w:szCs w:val="24"/>
        </w:rPr>
      </w:pPr>
      <w:r w:rsidRPr="00F41F78">
        <w:rPr>
          <w:bCs/>
          <w:iCs/>
          <w:sz w:val="24"/>
          <w:szCs w:val="24"/>
        </w:rPr>
        <w:t>Как  и  кем  осуществляется  внутренний  контроль общества</w:t>
      </w:r>
    </w:p>
    <w:p w:rsidR="00A8541B" w:rsidRPr="00F41F78" w:rsidRDefault="00A8541B" w:rsidP="00C5131F">
      <w:pPr>
        <w:pStyle w:val="a3"/>
        <w:numPr>
          <w:ilvl w:val="0"/>
          <w:numId w:val="15"/>
        </w:numPr>
        <w:jc w:val="both"/>
        <w:rPr>
          <w:bCs/>
          <w:iCs/>
          <w:sz w:val="24"/>
          <w:szCs w:val="24"/>
        </w:rPr>
      </w:pPr>
      <w:r w:rsidRPr="00F41F78">
        <w:rPr>
          <w:bCs/>
          <w:iCs/>
          <w:sz w:val="24"/>
          <w:szCs w:val="24"/>
        </w:rPr>
        <w:t>Какие  используются  инструменты внутрикорпоративного  контроля</w:t>
      </w:r>
    </w:p>
    <w:p w:rsidR="00A8541B" w:rsidRPr="00F41F78" w:rsidRDefault="00A8541B" w:rsidP="00C5131F">
      <w:pPr>
        <w:pStyle w:val="a3"/>
        <w:numPr>
          <w:ilvl w:val="0"/>
          <w:numId w:val="15"/>
        </w:numPr>
        <w:jc w:val="both"/>
        <w:rPr>
          <w:bCs/>
          <w:iCs/>
          <w:sz w:val="24"/>
          <w:szCs w:val="24"/>
        </w:rPr>
      </w:pPr>
      <w:r w:rsidRPr="00F41F78">
        <w:rPr>
          <w:bCs/>
          <w:iCs/>
          <w:sz w:val="24"/>
          <w:szCs w:val="24"/>
        </w:rPr>
        <w:t>Каковы  особенности корпоративного  контроля  российских  компаний</w:t>
      </w:r>
    </w:p>
    <w:p w:rsidR="00A8541B" w:rsidRPr="00F41F78" w:rsidRDefault="00A8541B" w:rsidP="00C5131F">
      <w:pPr>
        <w:pStyle w:val="a3"/>
        <w:numPr>
          <w:ilvl w:val="0"/>
          <w:numId w:val="15"/>
        </w:numPr>
        <w:jc w:val="both"/>
        <w:rPr>
          <w:bCs/>
          <w:iCs/>
          <w:sz w:val="24"/>
          <w:szCs w:val="24"/>
        </w:rPr>
      </w:pPr>
      <w:r w:rsidRPr="00F41F78">
        <w:rPr>
          <w:bCs/>
          <w:iCs/>
          <w:sz w:val="24"/>
          <w:szCs w:val="24"/>
        </w:rPr>
        <w:t>Каковы особенности реализации корпоративного  контроля  в  международной  практике</w:t>
      </w:r>
    </w:p>
    <w:p w:rsidR="00A8541B" w:rsidRPr="00CE776C" w:rsidRDefault="00A8541B" w:rsidP="00A8541B">
      <w:pPr>
        <w:rPr>
          <w:b/>
        </w:rPr>
      </w:pPr>
    </w:p>
    <w:p w:rsidR="00C227CD" w:rsidRPr="002416D3" w:rsidRDefault="00C227CD" w:rsidP="00A8541B">
      <w:pPr>
        <w:jc w:val="center"/>
        <w:rPr>
          <w:b/>
          <w:sz w:val="24"/>
          <w:szCs w:val="24"/>
        </w:rPr>
      </w:pPr>
      <w:r w:rsidRPr="002416D3">
        <w:rPr>
          <w:b/>
          <w:sz w:val="24"/>
          <w:szCs w:val="24"/>
        </w:rPr>
        <w:t xml:space="preserve">ТЕМЫ ДОКЛАДОВ </w:t>
      </w:r>
    </w:p>
    <w:p w:rsidR="00C227CD" w:rsidRDefault="00C227CD" w:rsidP="00A8541B">
      <w:pPr>
        <w:rPr>
          <w:b/>
          <w:bCs/>
          <w:sz w:val="24"/>
          <w:szCs w:val="24"/>
        </w:rPr>
      </w:pPr>
    </w:p>
    <w:p w:rsidR="00A8541B" w:rsidRPr="00A8541B" w:rsidRDefault="000F1183" w:rsidP="00A8541B">
      <w:pPr>
        <w:rPr>
          <w:b/>
          <w:bCs/>
          <w:sz w:val="24"/>
          <w:szCs w:val="24"/>
        </w:rPr>
      </w:pPr>
      <w:r>
        <w:rPr>
          <w:b/>
          <w:bCs/>
          <w:sz w:val="24"/>
          <w:szCs w:val="24"/>
        </w:rPr>
        <w:t xml:space="preserve">Тема </w:t>
      </w:r>
      <w:r w:rsidR="00A8541B" w:rsidRPr="00A8541B">
        <w:rPr>
          <w:b/>
          <w:bCs/>
          <w:sz w:val="24"/>
          <w:szCs w:val="24"/>
        </w:rPr>
        <w:t>1.  Содержание основных  понятий корпоративного  управления</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История возникновения корпоративного управления.</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Развитие корпоративного управления в России.</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Возникновение и развитие науки корпоративного управления.</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Этапы  интеграционных  процессов в  отечественной  и  мировой  экономике</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Сущность  корпоративных  отношений</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Субъекты  корпоративных  отношений</w:t>
      </w:r>
    </w:p>
    <w:p w:rsidR="00A8541B" w:rsidRPr="00A8541B" w:rsidRDefault="00A8541B" w:rsidP="00C5131F">
      <w:pPr>
        <w:numPr>
          <w:ilvl w:val="0"/>
          <w:numId w:val="18"/>
        </w:numPr>
        <w:shd w:val="clear" w:color="auto" w:fill="FFFFFF"/>
        <w:jc w:val="both"/>
        <w:textAlignment w:val="baseline"/>
        <w:rPr>
          <w:sz w:val="24"/>
          <w:szCs w:val="24"/>
        </w:rPr>
      </w:pPr>
      <w:r w:rsidRPr="00A8541B">
        <w:rPr>
          <w:sz w:val="24"/>
          <w:szCs w:val="24"/>
        </w:rPr>
        <w:t>Государство  как  субъект  корпоративных  отношений</w:t>
      </w:r>
    </w:p>
    <w:p w:rsidR="005E23CB" w:rsidRPr="00A8541B" w:rsidRDefault="005E23CB" w:rsidP="005E23CB">
      <w:pPr>
        <w:rPr>
          <w:b/>
          <w:bCs/>
          <w:iCs/>
          <w:sz w:val="24"/>
          <w:szCs w:val="24"/>
        </w:rPr>
      </w:pPr>
      <w:r>
        <w:rPr>
          <w:b/>
          <w:bCs/>
          <w:sz w:val="24"/>
          <w:szCs w:val="24"/>
        </w:rPr>
        <w:t>Тема</w:t>
      </w:r>
      <w:r>
        <w:rPr>
          <w:b/>
          <w:bCs/>
          <w:iCs/>
          <w:sz w:val="24"/>
          <w:szCs w:val="24"/>
        </w:rPr>
        <w:t xml:space="preserve"> 2. Модели </w:t>
      </w:r>
      <w:r w:rsidRPr="00A8541B">
        <w:rPr>
          <w:b/>
          <w:bCs/>
          <w:iCs/>
          <w:sz w:val="24"/>
          <w:szCs w:val="24"/>
        </w:rPr>
        <w:t xml:space="preserve"> и  механизмы  корпоративного  управления в спорте</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Внешние механизмы корпоративного управления.</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Сущность и  модели корпоративного  управления</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Внутренние механизмы корпоративного управления.</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Организационные структуры корпораций.</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Оценка человеческого капитала в корпорации.</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Управление конкурентоспособностью корпорации.</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Проблемы  корпоративного  управления  в России</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lastRenderedPageBreak/>
        <w:t>Корпоративные войны</w:t>
      </w:r>
    </w:p>
    <w:p w:rsidR="005E23CB" w:rsidRPr="00A8541B" w:rsidRDefault="005E23CB" w:rsidP="00C5131F">
      <w:pPr>
        <w:numPr>
          <w:ilvl w:val="0"/>
          <w:numId w:val="20"/>
        </w:numPr>
        <w:shd w:val="clear" w:color="auto" w:fill="FFFFFF"/>
        <w:jc w:val="both"/>
        <w:textAlignment w:val="baseline"/>
        <w:rPr>
          <w:sz w:val="24"/>
          <w:szCs w:val="24"/>
        </w:rPr>
      </w:pPr>
      <w:r w:rsidRPr="00A8541B">
        <w:rPr>
          <w:sz w:val="24"/>
          <w:szCs w:val="24"/>
        </w:rPr>
        <w:t>Технологии  борьбы  с  корпоративными  захватам</w:t>
      </w:r>
    </w:p>
    <w:p w:rsidR="00A8541B" w:rsidRPr="00A8541B" w:rsidRDefault="000F1183" w:rsidP="00A8541B">
      <w:pPr>
        <w:rPr>
          <w:b/>
          <w:bCs/>
          <w:iCs/>
          <w:sz w:val="24"/>
          <w:szCs w:val="24"/>
        </w:rPr>
      </w:pPr>
      <w:r>
        <w:rPr>
          <w:b/>
          <w:bCs/>
          <w:sz w:val="24"/>
          <w:szCs w:val="24"/>
        </w:rPr>
        <w:t>Тема</w:t>
      </w:r>
      <w:r w:rsidR="00A8541B" w:rsidRPr="00A8541B">
        <w:rPr>
          <w:b/>
          <w:bCs/>
          <w:iCs/>
          <w:sz w:val="24"/>
          <w:szCs w:val="24"/>
        </w:rPr>
        <w:t xml:space="preserve"> 3. Построение  системы  корпоративного  управления  в  спортивных организациях различных организационно-правовых форм</w:t>
      </w:r>
    </w:p>
    <w:p w:rsidR="00A8541B" w:rsidRPr="00A8541B" w:rsidRDefault="00A8541B" w:rsidP="00C5131F">
      <w:pPr>
        <w:numPr>
          <w:ilvl w:val="0"/>
          <w:numId w:val="19"/>
        </w:numPr>
        <w:contextualSpacing/>
        <w:rPr>
          <w:bCs/>
          <w:iCs/>
          <w:sz w:val="24"/>
          <w:szCs w:val="24"/>
        </w:rPr>
      </w:pPr>
      <w:r w:rsidRPr="00A8541B">
        <w:rPr>
          <w:bCs/>
          <w:iCs/>
          <w:sz w:val="24"/>
          <w:szCs w:val="24"/>
        </w:rPr>
        <w:t>Экономические  интересы  субъектов  корпоративного  управления</w:t>
      </w:r>
    </w:p>
    <w:p w:rsidR="00A8541B" w:rsidRPr="00A8541B" w:rsidRDefault="00A8541B" w:rsidP="00C5131F">
      <w:pPr>
        <w:numPr>
          <w:ilvl w:val="0"/>
          <w:numId w:val="19"/>
        </w:numPr>
        <w:contextualSpacing/>
        <w:rPr>
          <w:sz w:val="24"/>
          <w:szCs w:val="24"/>
        </w:rPr>
      </w:pPr>
      <w:r w:rsidRPr="00A8541B">
        <w:rPr>
          <w:sz w:val="24"/>
          <w:szCs w:val="24"/>
        </w:rPr>
        <w:t>Агентская теория: агентская проблема и агентские издержки управления корпорацией</w:t>
      </w:r>
    </w:p>
    <w:p w:rsidR="00A8541B" w:rsidRPr="00A8541B" w:rsidRDefault="00A8541B" w:rsidP="00C5131F">
      <w:pPr>
        <w:numPr>
          <w:ilvl w:val="0"/>
          <w:numId w:val="19"/>
        </w:numPr>
        <w:contextualSpacing/>
        <w:rPr>
          <w:sz w:val="24"/>
          <w:szCs w:val="24"/>
        </w:rPr>
      </w:pPr>
      <w:r w:rsidRPr="00A8541B">
        <w:rPr>
          <w:sz w:val="24"/>
          <w:szCs w:val="24"/>
        </w:rPr>
        <w:t>Совершенствование  внутрикорпоративного  управления</w:t>
      </w:r>
    </w:p>
    <w:p w:rsidR="00A8541B" w:rsidRDefault="00A8541B" w:rsidP="00C5131F">
      <w:pPr>
        <w:numPr>
          <w:ilvl w:val="0"/>
          <w:numId w:val="19"/>
        </w:numPr>
        <w:contextualSpacing/>
        <w:rPr>
          <w:sz w:val="24"/>
          <w:szCs w:val="24"/>
        </w:rPr>
      </w:pPr>
      <w:r w:rsidRPr="00A8541B">
        <w:rPr>
          <w:sz w:val="24"/>
          <w:szCs w:val="24"/>
        </w:rPr>
        <w:t>Концепция  стоимости  компании и  ее  связь с  корпоративным  управлением</w:t>
      </w:r>
    </w:p>
    <w:p w:rsidR="005E23CB" w:rsidRPr="00A8541B" w:rsidRDefault="005E23CB" w:rsidP="00C5131F">
      <w:pPr>
        <w:numPr>
          <w:ilvl w:val="0"/>
          <w:numId w:val="19"/>
        </w:numPr>
        <w:contextualSpacing/>
        <w:rPr>
          <w:bCs/>
          <w:iCs/>
          <w:sz w:val="24"/>
          <w:szCs w:val="24"/>
        </w:rPr>
      </w:pPr>
      <w:r w:rsidRPr="00A8541B">
        <w:rPr>
          <w:bCs/>
          <w:iCs/>
          <w:sz w:val="24"/>
          <w:szCs w:val="24"/>
        </w:rPr>
        <w:t>Теория корпоративного  управления</w:t>
      </w:r>
    </w:p>
    <w:p w:rsidR="005E23CB" w:rsidRPr="00A8541B" w:rsidRDefault="005E23CB" w:rsidP="00C5131F">
      <w:pPr>
        <w:numPr>
          <w:ilvl w:val="0"/>
          <w:numId w:val="19"/>
        </w:numPr>
        <w:contextualSpacing/>
        <w:rPr>
          <w:bCs/>
          <w:iCs/>
          <w:sz w:val="24"/>
          <w:szCs w:val="24"/>
        </w:rPr>
      </w:pPr>
      <w:r w:rsidRPr="00A8541B">
        <w:rPr>
          <w:bCs/>
          <w:iCs/>
          <w:sz w:val="24"/>
          <w:szCs w:val="24"/>
        </w:rPr>
        <w:t>Корпоративные  системы  управления</w:t>
      </w:r>
    </w:p>
    <w:p w:rsidR="005E23CB" w:rsidRPr="00A8541B" w:rsidRDefault="005E23CB" w:rsidP="00C5131F">
      <w:pPr>
        <w:numPr>
          <w:ilvl w:val="0"/>
          <w:numId w:val="19"/>
        </w:numPr>
        <w:shd w:val="clear" w:color="auto" w:fill="FFFFFF"/>
        <w:jc w:val="both"/>
        <w:textAlignment w:val="baseline"/>
        <w:rPr>
          <w:sz w:val="24"/>
          <w:szCs w:val="24"/>
        </w:rPr>
      </w:pPr>
      <w:r w:rsidRPr="00A8541B">
        <w:rPr>
          <w:sz w:val="24"/>
          <w:szCs w:val="24"/>
        </w:rPr>
        <w:t>Нормативная база корпоративного управления в России.</w:t>
      </w:r>
    </w:p>
    <w:p w:rsidR="005E23CB" w:rsidRPr="00A8541B" w:rsidRDefault="005E23CB" w:rsidP="00C5131F">
      <w:pPr>
        <w:numPr>
          <w:ilvl w:val="0"/>
          <w:numId w:val="19"/>
        </w:numPr>
        <w:shd w:val="clear" w:color="auto" w:fill="FFFFFF"/>
        <w:jc w:val="both"/>
        <w:textAlignment w:val="baseline"/>
        <w:rPr>
          <w:sz w:val="24"/>
          <w:szCs w:val="24"/>
        </w:rPr>
      </w:pPr>
      <w:r w:rsidRPr="00A8541B">
        <w:rPr>
          <w:sz w:val="24"/>
          <w:szCs w:val="24"/>
        </w:rPr>
        <w:t>Формирование корпоративного партнерства.</w:t>
      </w:r>
    </w:p>
    <w:p w:rsidR="005E23CB" w:rsidRPr="00A8541B" w:rsidRDefault="005E23CB" w:rsidP="00C5131F">
      <w:pPr>
        <w:numPr>
          <w:ilvl w:val="0"/>
          <w:numId w:val="19"/>
        </w:numPr>
        <w:contextualSpacing/>
        <w:rPr>
          <w:sz w:val="24"/>
          <w:szCs w:val="24"/>
        </w:rPr>
      </w:pPr>
      <w:r w:rsidRPr="00A8541B">
        <w:rPr>
          <w:sz w:val="24"/>
          <w:szCs w:val="24"/>
        </w:rPr>
        <w:t>Создание «семейной» корпорации</w:t>
      </w:r>
    </w:p>
    <w:p w:rsidR="005E23CB" w:rsidRPr="00A8541B" w:rsidRDefault="005E23CB" w:rsidP="00C5131F">
      <w:pPr>
        <w:numPr>
          <w:ilvl w:val="0"/>
          <w:numId w:val="19"/>
        </w:numPr>
        <w:shd w:val="clear" w:color="auto" w:fill="FFFFFF"/>
        <w:jc w:val="both"/>
        <w:textAlignment w:val="baseline"/>
        <w:rPr>
          <w:sz w:val="24"/>
          <w:szCs w:val="24"/>
        </w:rPr>
      </w:pPr>
      <w:r w:rsidRPr="00A8541B">
        <w:rPr>
          <w:sz w:val="24"/>
          <w:szCs w:val="24"/>
        </w:rPr>
        <w:t>Макроэкономические теории корпоративного управления.</w:t>
      </w:r>
    </w:p>
    <w:p w:rsidR="005E23CB" w:rsidRPr="005E23CB" w:rsidRDefault="005E23CB" w:rsidP="00C5131F">
      <w:pPr>
        <w:numPr>
          <w:ilvl w:val="0"/>
          <w:numId w:val="19"/>
        </w:numPr>
        <w:shd w:val="clear" w:color="auto" w:fill="FFFFFF"/>
        <w:jc w:val="both"/>
        <w:textAlignment w:val="baseline"/>
        <w:rPr>
          <w:sz w:val="24"/>
          <w:szCs w:val="24"/>
        </w:rPr>
      </w:pPr>
      <w:r w:rsidRPr="00A8541B">
        <w:rPr>
          <w:sz w:val="24"/>
          <w:szCs w:val="24"/>
        </w:rPr>
        <w:t>Микроэкономические теории корпоративного управления.</w:t>
      </w:r>
    </w:p>
    <w:p w:rsidR="00A8541B" w:rsidRPr="00A8541B" w:rsidRDefault="000F1183" w:rsidP="00A8541B">
      <w:pPr>
        <w:shd w:val="clear" w:color="auto" w:fill="FFFFFF"/>
        <w:jc w:val="both"/>
        <w:textAlignment w:val="baseline"/>
        <w:rPr>
          <w:sz w:val="24"/>
          <w:szCs w:val="24"/>
        </w:rPr>
      </w:pPr>
      <w:r>
        <w:rPr>
          <w:b/>
          <w:bCs/>
          <w:sz w:val="24"/>
          <w:szCs w:val="24"/>
        </w:rPr>
        <w:t>Тема</w:t>
      </w:r>
      <w:r w:rsidR="005E23CB">
        <w:rPr>
          <w:b/>
          <w:bCs/>
          <w:iCs/>
          <w:sz w:val="24"/>
          <w:szCs w:val="24"/>
        </w:rPr>
        <w:t xml:space="preserve"> 4</w:t>
      </w:r>
      <w:r w:rsidR="00A8541B" w:rsidRPr="00A8541B">
        <w:rPr>
          <w:b/>
          <w:bCs/>
          <w:iCs/>
          <w:sz w:val="24"/>
          <w:szCs w:val="24"/>
        </w:rPr>
        <w:t>.  Организационные  элементы корпоративного  управления в  сфере ФКиС</w:t>
      </w:r>
    </w:p>
    <w:p w:rsidR="00A8541B" w:rsidRPr="00A8541B" w:rsidRDefault="00A8541B" w:rsidP="0017375E">
      <w:pPr>
        <w:numPr>
          <w:ilvl w:val="0"/>
          <w:numId w:val="21"/>
        </w:numPr>
        <w:tabs>
          <w:tab w:val="left" w:pos="426"/>
        </w:tabs>
        <w:ind w:left="0" w:firstLine="0"/>
        <w:contextualSpacing/>
        <w:rPr>
          <w:sz w:val="24"/>
          <w:szCs w:val="24"/>
        </w:rPr>
      </w:pPr>
      <w:r w:rsidRPr="00A8541B">
        <w:rPr>
          <w:sz w:val="24"/>
          <w:szCs w:val="24"/>
        </w:rPr>
        <w:t>Оценка  эффективности корпоративного управления организации.</w:t>
      </w:r>
    </w:p>
    <w:p w:rsidR="00A8541B" w:rsidRPr="00A8541B" w:rsidRDefault="00A8541B" w:rsidP="0017375E">
      <w:pPr>
        <w:numPr>
          <w:ilvl w:val="0"/>
          <w:numId w:val="21"/>
        </w:numPr>
        <w:tabs>
          <w:tab w:val="left" w:pos="426"/>
        </w:tabs>
        <w:ind w:left="0" w:firstLine="0"/>
        <w:contextualSpacing/>
        <w:rPr>
          <w:sz w:val="24"/>
          <w:szCs w:val="24"/>
        </w:rPr>
      </w:pPr>
      <w:r w:rsidRPr="00A8541B">
        <w:rPr>
          <w:sz w:val="24"/>
          <w:szCs w:val="24"/>
        </w:rPr>
        <w:t>Способы профилактики и обеспечения корпоративной безопасности.</w:t>
      </w:r>
    </w:p>
    <w:p w:rsidR="00A8541B" w:rsidRPr="00A8541B" w:rsidRDefault="00A8541B" w:rsidP="0017375E">
      <w:pPr>
        <w:numPr>
          <w:ilvl w:val="0"/>
          <w:numId w:val="21"/>
        </w:numPr>
        <w:shd w:val="clear" w:color="auto" w:fill="FFFFFF"/>
        <w:tabs>
          <w:tab w:val="left" w:pos="426"/>
        </w:tabs>
        <w:ind w:left="0" w:firstLine="0"/>
        <w:jc w:val="both"/>
        <w:textAlignment w:val="baseline"/>
        <w:rPr>
          <w:sz w:val="24"/>
          <w:szCs w:val="24"/>
        </w:rPr>
      </w:pPr>
      <w:r w:rsidRPr="00A8541B">
        <w:rPr>
          <w:sz w:val="24"/>
          <w:szCs w:val="24"/>
        </w:rPr>
        <w:t>Инструменты стимулирования топ-менеджеров в корпорациях.</w:t>
      </w:r>
    </w:p>
    <w:p w:rsidR="00A8541B" w:rsidRPr="00A8541B" w:rsidRDefault="00A8541B" w:rsidP="0017375E">
      <w:pPr>
        <w:numPr>
          <w:ilvl w:val="0"/>
          <w:numId w:val="21"/>
        </w:numPr>
        <w:shd w:val="clear" w:color="auto" w:fill="FFFFFF"/>
        <w:tabs>
          <w:tab w:val="left" w:pos="426"/>
        </w:tabs>
        <w:ind w:left="0" w:firstLine="0"/>
        <w:jc w:val="both"/>
        <w:textAlignment w:val="baseline"/>
        <w:rPr>
          <w:sz w:val="24"/>
          <w:szCs w:val="24"/>
        </w:rPr>
      </w:pPr>
      <w:r w:rsidRPr="00A8541B">
        <w:rPr>
          <w:sz w:val="24"/>
          <w:szCs w:val="24"/>
        </w:rPr>
        <w:t>Правовое  регулирование  организационных  форм корпоративных  отношений в  рамках одной  организации</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Процедура  и  критерии  отбора кандидатур в  Совет  директоров</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 xml:space="preserve">Деятельность  Совета  директоров  </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Основные  модели  Совета  директоров</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Место и  роль  Совета  директоров в  управлением  акционерной  компанией</w:t>
      </w:r>
    </w:p>
    <w:p w:rsidR="00A8541B" w:rsidRPr="00A8541B" w:rsidRDefault="00A8541B" w:rsidP="0017375E">
      <w:pPr>
        <w:numPr>
          <w:ilvl w:val="0"/>
          <w:numId w:val="21"/>
        </w:numPr>
        <w:tabs>
          <w:tab w:val="left" w:pos="426"/>
        </w:tabs>
        <w:ind w:left="0" w:firstLine="0"/>
        <w:contextualSpacing/>
        <w:rPr>
          <w:bCs/>
          <w:iCs/>
          <w:sz w:val="24"/>
          <w:szCs w:val="24"/>
        </w:rPr>
      </w:pPr>
      <w:r w:rsidRPr="00A8541B">
        <w:rPr>
          <w:bCs/>
          <w:iCs/>
          <w:sz w:val="24"/>
          <w:szCs w:val="24"/>
        </w:rPr>
        <w:t>Основные  проблемы  в  деятельности  Совета  директоров</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5</w:t>
      </w:r>
      <w:r w:rsidR="00A8541B" w:rsidRPr="00A8541B">
        <w:rPr>
          <w:b/>
          <w:bCs/>
          <w:iCs/>
          <w:sz w:val="24"/>
          <w:szCs w:val="24"/>
        </w:rPr>
        <w:t>. Права  акционеров  в  системе корпоративного   управления в  сфере профессионального спорта</w:t>
      </w:r>
    </w:p>
    <w:p w:rsidR="00A8541B" w:rsidRPr="00A8541B" w:rsidRDefault="00A8541B" w:rsidP="0017375E">
      <w:pPr>
        <w:numPr>
          <w:ilvl w:val="0"/>
          <w:numId w:val="22"/>
        </w:numPr>
        <w:shd w:val="clear" w:color="auto" w:fill="FFFFFF"/>
        <w:tabs>
          <w:tab w:val="left" w:pos="284"/>
        </w:tabs>
        <w:ind w:left="0" w:firstLine="0"/>
        <w:jc w:val="both"/>
        <w:textAlignment w:val="baseline"/>
        <w:rPr>
          <w:sz w:val="24"/>
          <w:szCs w:val="24"/>
        </w:rPr>
      </w:pPr>
      <w:r w:rsidRPr="00A8541B">
        <w:rPr>
          <w:sz w:val="24"/>
          <w:szCs w:val="24"/>
        </w:rPr>
        <w:t>Оценка эффективности корпоративного управления на основе критериев защиты интересов собственников.</w:t>
      </w:r>
    </w:p>
    <w:p w:rsidR="00A8541B" w:rsidRPr="00A8541B" w:rsidRDefault="00A8541B" w:rsidP="0017375E">
      <w:pPr>
        <w:numPr>
          <w:ilvl w:val="0"/>
          <w:numId w:val="22"/>
        </w:numPr>
        <w:shd w:val="clear" w:color="auto" w:fill="FFFFFF"/>
        <w:tabs>
          <w:tab w:val="left" w:pos="284"/>
        </w:tabs>
        <w:ind w:left="0" w:firstLine="0"/>
        <w:jc w:val="both"/>
        <w:textAlignment w:val="baseline"/>
        <w:rPr>
          <w:sz w:val="24"/>
          <w:szCs w:val="24"/>
        </w:rPr>
      </w:pPr>
      <w:r w:rsidRPr="00A8541B">
        <w:rPr>
          <w:sz w:val="24"/>
          <w:szCs w:val="24"/>
        </w:rPr>
        <w:t>Основные  права, предоставляемые  акционеру</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6</w:t>
      </w:r>
      <w:r w:rsidR="00A8541B" w:rsidRPr="00A8541B">
        <w:rPr>
          <w:b/>
          <w:bCs/>
          <w:iCs/>
          <w:sz w:val="24"/>
          <w:szCs w:val="24"/>
        </w:rPr>
        <w:t>. Раскрытие  информации  и  прозрачность корпорации</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Оценка уровня информационной безопасности как инструмент корпоративного управления.</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Информационная  прозрачность  как  важнейший  фактор  корпоративного  управления</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Обеспечение  информационной  безопасности компании</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Влияние раскрытия  и доступности информации  в  корпорации на качество   корпоративного  управления</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Прозрачность деятельности компании  и  права инвесторов на  получение  информации</w:t>
      </w:r>
    </w:p>
    <w:p w:rsidR="00A8541B" w:rsidRPr="00A8541B" w:rsidRDefault="00A8541B" w:rsidP="0017375E">
      <w:pPr>
        <w:numPr>
          <w:ilvl w:val="0"/>
          <w:numId w:val="23"/>
        </w:numPr>
        <w:shd w:val="clear" w:color="auto" w:fill="FFFFFF"/>
        <w:tabs>
          <w:tab w:val="left" w:pos="426"/>
        </w:tabs>
        <w:ind w:left="0" w:firstLine="0"/>
        <w:jc w:val="both"/>
        <w:textAlignment w:val="baseline"/>
        <w:rPr>
          <w:sz w:val="24"/>
          <w:szCs w:val="24"/>
        </w:rPr>
      </w:pPr>
      <w:r w:rsidRPr="00A8541B">
        <w:rPr>
          <w:sz w:val="24"/>
          <w:szCs w:val="24"/>
        </w:rPr>
        <w:t>Разновидности  корпоративной  информации</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7</w:t>
      </w:r>
      <w:r w:rsidR="00A8541B" w:rsidRPr="00A8541B">
        <w:rPr>
          <w:b/>
          <w:bCs/>
          <w:iCs/>
          <w:sz w:val="24"/>
          <w:szCs w:val="24"/>
        </w:rPr>
        <w:t>. Оценка эффективности  корпоративного  управления</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Механизм влияния качества корпоративного управления на стоимость компании.</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Эволюция  влияния корпоративного управления на эффективность деятельности и стоимость компаний</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Основные  элементы системы эффективного корпоративного  управления</w:t>
      </w:r>
    </w:p>
    <w:p w:rsidR="00A8541B" w:rsidRPr="00A8541B" w:rsidRDefault="00A8541B" w:rsidP="0017375E">
      <w:pPr>
        <w:numPr>
          <w:ilvl w:val="0"/>
          <w:numId w:val="24"/>
        </w:numPr>
        <w:shd w:val="clear" w:color="auto" w:fill="FFFFFF"/>
        <w:tabs>
          <w:tab w:val="left" w:pos="426"/>
        </w:tabs>
        <w:ind w:left="0" w:firstLine="0"/>
        <w:jc w:val="both"/>
        <w:textAlignment w:val="baseline"/>
        <w:rPr>
          <w:sz w:val="24"/>
          <w:szCs w:val="24"/>
        </w:rPr>
      </w:pPr>
      <w:r w:rsidRPr="00A8541B">
        <w:rPr>
          <w:sz w:val="24"/>
          <w:szCs w:val="24"/>
        </w:rPr>
        <w:t>Оценка эффективности корпоративного управления на основе рыночной стоимости корпорации.</w:t>
      </w:r>
    </w:p>
    <w:p w:rsidR="00A8541B" w:rsidRPr="00A8541B" w:rsidRDefault="00A8541B" w:rsidP="0017375E">
      <w:pPr>
        <w:numPr>
          <w:ilvl w:val="0"/>
          <w:numId w:val="24"/>
        </w:numPr>
        <w:tabs>
          <w:tab w:val="left" w:pos="426"/>
        </w:tabs>
        <w:ind w:left="0" w:firstLine="0"/>
        <w:contextualSpacing/>
        <w:rPr>
          <w:bCs/>
          <w:iCs/>
          <w:sz w:val="24"/>
          <w:szCs w:val="24"/>
        </w:rPr>
      </w:pPr>
      <w:r w:rsidRPr="00A8541B">
        <w:rPr>
          <w:bCs/>
          <w:iCs/>
          <w:sz w:val="24"/>
          <w:szCs w:val="24"/>
        </w:rPr>
        <w:t>Факторы,  влияющие  на  качество  корпоративного  управления</w:t>
      </w:r>
    </w:p>
    <w:p w:rsidR="00A8541B" w:rsidRPr="00A8541B" w:rsidRDefault="00A8541B" w:rsidP="0017375E">
      <w:pPr>
        <w:numPr>
          <w:ilvl w:val="0"/>
          <w:numId w:val="24"/>
        </w:numPr>
        <w:tabs>
          <w:tab w:val="left" w:pos="426"/>
        </w:tabs>
        <w:ind w:left="0" w:firstLine="0"/>
        <w:contextualSpacing/>
        <w:rPr>
          <w:bCs/>
          <w:iCs/>
          <w:sz w:val="24"/>
          <w:szCs w:val="24"/>
        </w:rPr>
      </w:pPr>
      <w:r w:rsidRPr="00A8541B">
        <w:rPr>
          <w:bCs/>
          <w:iCs/>
          <w:sz w:val="24"/>
          <w:szCs w:val="24"/>
        </w:rPr>
        <w:t>Особенности  зарубежных  методик рейтинговой  оценки качества корпоративного  управления</w:t>
      </w:r>
    </w:p>
    <w:p w:rsidR="00A8541B" w:rsidRPr="00A8541B" w:rsidRDefault="00A8541B" w:rsidP="0017375E">
      <w:pPr>
        <w:numPr>
          <w:ilvl w:val="0"/>
          <w:numId w:val="24"/>
        </w:numPr>
        <w:tabs>
          <w:tab w:val="left" w:pos="426"/>
        </w:tabs>
        <w:ind w:left="0" w:firstLine="0"/>
        <w:contextualSpacing/>
        <w:rPr>
          <w:bCs/>
          <w:iCs/>
          <w:sz w:val="24"/>
          <w:szCs w:val="24"/>
        </w:rPr>
      </w:pPr>
      <w:r w:rsidRPr="00A8541B">
        <w:rPr>
          <w:bCs/>
          <w:iCs/>
          <w:sz w:val="24"/>
          <w:szCs w:val="24"/>
        </w:rPr>
        <w:lastRenderedPageBreak/>
        <w:t>Значение  проведения  рейтинга корпоративного  управления для  акционеров, эмитента и потенциальных  инвесторов</w:t>
      </w:r>
    </w:p>
    <w:p w:rsidR="00A8541B" w:rsidRPr="00A8541B" w:rsidRDefault="000F1183" w:rsidP="00A8541B">
      <w:pPr>
        <w:rPr>
          <w:b/>
          <w:bCs/>
          <w:iCs/>
          <w:sz w:val="24"/>
          <w:szCs w:val="24"/>
        </w:rPr>
      </w:pPr>
      <w:r>
        <w:rPr>
          <w:b/>
          <w:bCs/>
          <w:sz w:val="24"/>
          <w:szCs w:val="24"/>
        </w:rPr>
        <w:t>Тема</w:t>
      </w:r>
      <w:r w:rsidR="005E23CB">
        <w:rPr>
          <w:b/>
          <w:bCs/>
          <w:iCs/>
          <w:sz w:val="24"/>
          <w:szCs w:val="24"/>
        </w:rPr>
        <w:t xml:space="preserve"> 8</w:t>
      </w:r>
      <w:r w:rsidR="00A8541B" w:rsidRPr="00A8541B">
        <w:rPr>
          <w:b/>
          <w:bCs/>
          <w:iCs/>
          <w:sz w:val="24"/>
          <w:szCs w:val="24"/>
        </w:rPr>
        <w:t>. Сущность  и  виды  корпоративного  контроля</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Корпоративный аудит.</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Контроль в системе корпоративных отношений</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Суть  системы  мониторинга корпоративного  управления</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Особенности зарубежной  и  российской  практики корпоративного  контроля</w:t>
      </w:r>
    </w:p>
    <w:p w:rsidR="00A8541B" w:rsidRPr="00A8541B" w:rsidRDefault="00A8541B" w:rsidP="0017375E">
      <w:pPr>
        <w:numPr>
          <w:ilvl w:val="0"/>
          <w:numId w:val="25"/>
        </w:numPr>
        <w:shd w:val="clear" w:color="auto" w:fill="FFFFFF"/>
        <w:tabs>
          <w:tab w:val="left" w:pos="284"/>
        </w:tabs>
        <w:ind w:left="0" w:firstLine="0"/>
        <w:jc w:val="both"/>
        <w:textAlignment w:val="baseline"/>
        <w:rPr>
          <w:sz w:val="24"/>
          <w:szCs w:val="24"/>
        </w:rPr>
      </w:pPr>
      <w:r w:rsidRPr="00A8541B">
        <w:rPr>
          <w:sz w:val="24"/>
          <w:szCs w:val="24"/>
        </w:rPr>
        <w:t>Оценка  уровня  корпоративного  управления</w:t>
      </w:r>
    </w:p>
    <w:p w:rsidR="00F433EE" w:rsidRDefault="00F433EE" w:rsidP="00873F67">
      <w:pPr>
        <w:pStyle w:val="a3"/>
        <w:ind w:left="0" w:right="-113" w:firstLine="993"/>
        <w:jc w:val="both"/>
        <w:rPr>
          <w:b/>
          <w:sz w:val="28"/>
          <w:szCs w:val="28"/>
        </w:rPr>
      </w:pPr>
    </w:p>
    <w:p w:rsidR="005D4692" w:rsidRPr="002416D3" w:rsidRDefault="005D4692" w:rsidP="00C5131F">
      <w:pPr>
        <w:pStyle w:val="a3"/>
        <w:numPr>
          <w:ilvl w:val="1"/>
          <w:numId w:val="4"/>
        </w:numPr>
        <w:shd w:val="clear" w:color="auto" w:fill="FFFFFF"/>
        <w:jc w:val="both"/>
        <w:rPr>
          <w:b/>
          <w:i/>
          <w:color w:val="000000"/>
          <w:spacing w:val="-1"/>
          <w:sz w:val="24"/>
          <w:szCs w:val="24"/>
        </w:rPr>
      </w:pPr>
      <w:r w:rsidRPr="002416D3">
        <w:rPr>
          <w:b/>
          <w:i/>
          <w:color w:val="000000"/>
          <w:spacing w:val="-1"/>
          <w:sz w:val="24"/>
          <w:szCs w:val="24"/>
        </w:rPr>
        <w:t>Тестовые задания</w:t>
      </w:r>
    </w:p>
    <w:p w:rsidR="00F433EE" w:rsidRPr="002416D3" w:rsidRDefault="00F433EE" w:rsidP="00873F67">
      <w:pPr>
        <w:pStyle w:val="a3"/>
        <w:ind w:left="0" w:right="-113" w:firstLine="993"/>
        <w:jc w:val="both"/>
        <w:rPr>
          <w:b/>
          <w:sz w:val="24"/>
          <w:szCs w:val="24"/>
        </w:rPr>
      </w:pPr>
    </w:p>
    <w:p w:rsidR="00032C71" w:rsidRPr="002416D3" w:rsidRDefault="00032C71" w:rsidP="00032C71">
      <w:pPr>
        <w:pStyle w:val="a3"/>
        <w:shd w:val="clear" w:color="auto" w:fill="FFFFFF"/>
        <w:ind w:left="1069" w:hanging="76"/>
        <w:jc w:val="both"/>
        <w:rPr>
          <w:i/>
          <w:spacing w:val="-1"/>
          <w:sz w:val="24"/>
          <w:szCs w:val="24"/>
        </w:rPr>
      </w:pPr>
      <w:r w:rsidRPr="002416D3">
        <w:rPr>
          <w:i/>
          <w:spacing w:val="-1"/>
          <w:sz w:val="24"/>
          <w:szCs w:val="24"/>
        </w:rPr>
        <w:t>Не предусмотрено РПД.</w:t>
      </w:r>
    </w:p>
    <w:p w:rsidR="00873F67" w:rsidRPr="002416D3" w:rsidRDefault="00873F67" w:rsidP="005D4692">
      <w:pPr>
        <w:tabs>
          <w:tab w:val="left" w:pos="2295"/>
        </w:tabs>
        <w:jc w:val="center"/>
        <w:rPr>
          <w:b/>
          <w:bCs/>
          <w:kern w:val="36"/>
          <w:sz w:val="24"/>
          <w:szCs w:val="24"/>
        </w:rPr>
      </w:pPr>
    </w:p>
    <w:p w:rsidR="005D4692" w:rsidRPr="002416D3" w:rsidRDefault="005D4692" w:rsidP="00C5131F">
      <w:pPr>
        <w:pStyle w:val="a3"/>
        <w:numPr>
          <w:ilvl w:val="1"/>
          <w:numId w:val="4"/>
        </w:numPr>
        <w:shd w:val="clear" w:color="auto" w:fill="FFFFFF"/>
        <w:jc w:val="both"/>
        <w:rPr>
          <w:b/>
          <w:i/>
          <w:color w:val="000000"/>
          <w:spacing w:val="-1"/>
          <w:sz w:val="24"/>
          <w:szCs w:val="24"/>
        </w:rPr>
      </w:pPr>
      <w:r w:rsidRPr="002416D3">
        <w:rPr>
          <w:b/>
          <w:i/>
          <w:color w:val="000000"/>
          <w:spacing w:val="-1"/>
          <w:sz w:val="24"/>
          <w:szCs w:val="24"/>
        </w:rPr>
        <w:t>Кейсы, ситуационн</w:t>
      </w:r>
      <w:r w:rsidR="003A0095" w:rsidRPr="002416D3">
        <w:rPr>
          <w:b/>
          <w:i/>
          <w:color w:val="000000"/>
          <w:spacing w:val="-1"/>
          <w:sz w:val="24"/>
          <w:szCs w:val="24"/>
        </w:rPr>
        <w:t>ые задачи, практические задания</w:t>
      </w:r>
    </w:p>
    <w:p w:rsidR="003415F1" w:rsidRPr="002416D3" w:rsidRDefault="003415F1" w:rsidP="00CF1BCB">
      <w:pPr>
        <w:ind w:right="-113" w:firstLine="993"/>
        <w:jc w:val="both"/>
        <w:rPr>
          <w:b/>
          <w:sz w:val="24"/>
          <w:szCs w:val="24"/>
        </w:rPr>
      </w:pPr>
    </w:p>
    <w:p w:rsidR="00CF1BCB" w:rsidRPr="002416D3" w:rsidRDefault="00CF1BCB" w:rsidP="00CF1BCB">
      <w:pPr>
        <w:ind w:right="-113" w:firstLine="993"/>
        <w:jc w:val="both"/>
        <w:rPr>
          <w:i/>
          <w:sz w:val="24"/>
          <w:szCs w:val="24"/>
        </w:rPr>
      </w:pPr>
      <w:r w:rsidRPr="002416D3">
        <w:rPr>
          <w:b/>
          <w:sz w:val="24"/>
          <w:szCs w:val="24"/>
        </w:rPr>
        <w:t>ПК-2.</w:t>
      </w:r>
      <w:r w:rsidRPr="002416D3">
        <w:rPr>
          <w:b/>
          <w:i/>
          <w:sz w:val="24"/>
          <w:szCs w:val="24"/>
        </w:rPr>
        <w:t xml:space="preserve"> </w:t>
      </w:r>
      <w:r w:rsidRPr="002416D3">
        <w:rPr>
          <w:i/>
          <w:sz w:val="24"/>
          <w:szCs w:val="24"/>
        </w:rPr>
        <w:t xml:space="preserve">Умеет: </w:t>
      </w:r>
      <w:r w:rsidRPr="002416D3">
        <w:rPr>
          <w:sz w:val="24"/>
          <w:szCs w:val="24"/>
        </w:rPr>
        <w:t>работать с финансово-хозяйственной документацией.</w:t>
      </w:r>
    </w:p>
    <w:p w:rsidR="00CF1BCB" w:rsidRPr="002416D3" w:rsidRDefault="00CF1BCB" w:rsidP="00CF1BCB">
      <w:pPr>
        <w:ind w:right="-113" w:firstLine="993"/>
        <w:jc w:val="both"/>
        <w:rPr>
          <w:b/>
          <w:sz w:val="24"/>
          <w:szCs w:val="24"/>
        </w:rPr>
      </w:pPr>
      <w:r w:rsidRPr="002416D3">
        <w:rPr>
          <w:i/>
          <w:sz w:val="24"/>
          <w:szCs w:val="24"/>
        </w:rPr>
        <w:t xml:space="preserve">Имеет опыт: </w:t>
      </w:r>
      <w:r w:rsidRPr="002416D3">
        <w:rPr>
          <w:sz w:val="24"/>
          <w:szCs w:val="24"/>
        </w:rPr>
        <w:t>составления документов учета и отчетности</w:t>
      </w:r>
    </w:p>
    <w:p w:rsidR="003415F1" w:rsidRPr="002416D3" w:rsidRDefault="003415F1" w:rsidP="003415F1">
      <w:pPr>
        <w:ind w:right="-113" w:firstLine="993"/>
        <w:rPr>
          <w:color w:val="22272F"/>
          <w:sz w:val="24"/>
          <w:szCs w:val="24"/>
          <w:shd w:val="clear" w:color="auto" w:fill="FFFFFF"/>
        </w:rPr>
      </w:pPr>
      <w:r w:rsidRPr="002416D3">
        <w:rPr>
          <w:b/>
          <w:sz w:val="24"/>
          <w:szCs w:val="24"/>
        </w:rPr>
        <w:t>ПК-3.</w:t>
      </w:r>
      <w:r w:rsidRPr="002416D3">
        <w:rPr>
          <w:b/>
          <w:color w:val="000000"/>
          <w:spacing w:val="-1"/>
          <w:sz w:val="24"/>
          <w:szCs w:val="24"/>
        </w:rPr>
        <w:t xml:space="preserve"> </w:t>
      </w:r>
      <w:r w:rsidRPr="002416D3">
        <w:rPr>
          <w:i/>
          <w:sz w:val="24"/>
          <w:szCs w:val="24"/>
        </w:rPr>
        <w:t xml:space="preserve">Умеет: </w:t>
      </w:r>
      <w:r w:rsidRPr="002416D3">
        <w:rPr>
          <w:sz w:val="24"/>
          <w:szCs w:val="24"/>
        </w:rPr>
        <w:t>ставить рабочие задачи подчиненным и добиваться их выполнения.</w:t>
      </w:r>
    </w:p>
    <w:p w:rsidR="00CF1BCB" w:rsidRPr="002416D3" w:rsidRDefault="003415F1" w:rsidP="003415F1">
      <w:pPr>
        <w:ind w:right="-113" w:firstLine="993"/>
        <w:jc w:val="both"/>
        <w:rPr>
          <w:sz w:val="24"/>
          <w:szCs w:val="24"/>
        </w:rPr>
      </w:pPr>
      <w:r w:rsidRPr="002416D3">
        <w:rPr>
          <w:i/>
          <w:sz w:val="24"/>
          <w:szCs w:val="24"/>
        </w:rPr>
        <w:t>Имеет опыт:</w:t>
      </w:r>
      <w:r w:rsidRPr="002416D3">
        <w:rPr>
          <w:b/>
          <w:color w:val="000000"/>
          <w:spacing w:val="-1"/>
          <w:sz w:val="24"/>
          <w:szCs w:val="24"/>
        </w:rPr>
        <w:t xml:space="preserve"> </w:t>
      </w:r>
      <w:r w:rsidRPr="002416D3">
        <w:rPr>
          <w:sz w:val="24"/>
          <w:szCs w:val="24"/>
        </w:rPr>
        <w:t>реализации основных управленческих функций.</w:t>
      </w:r>
    </w:p>
    <w:p w:rsidR="003415F1" w:rsidRPr="002416D3" w:rsidRDefault="003415F1" w:rsidP="003415F1">
      <w:pPr>
        <w:ind w:right="-113" w:firstLine="993"/>
        <w:jc w:val="both"/>
        <w:rPr>
          <w:b/>
          <w:sz w:val="24"/>
          <w:szCs w:val="24"/>
        </w:rPr>
      </w:pPr>
      <w:r w:rsidRPr="002416D3">
        <w:rPr>
          <w:b/>
          <w:sz w:val="24"/>
          <w:szCs w:val="24"/>
        </w:rPr>
        <w:t>ПК-5.</w:t>
      </w:r>
      <w:r w:rsidRPr="002416D3">
        <w:rPr>
          <w:b/>
          <w:i/>
          <w:sz w:val="24"/>
          <w:szCs w:val="24"/>
        </w:rPr>
        <w:t xml:space="preserve"> </w:t>
      </w:r>
      <w:r w:rsidRPr="002416D3">
        <w:rPr>
          <w:i/>
          <w:color w:val="000000"/>
          <w:spacing w:val="-1"/>
          <w:sz w:val="24"/>
          <w:szCs w:val="24"/>
        </w:rPr>
        <w:t>Умеет:</w:t>
      </w:r>
      <w:r w:rsidRPr="002416D3">
        <w:rPr>
          <w:i/>
          <w:sz w:val="24"/>
          <w:szCs w:val="24"/>
        </w:rPr>
        <w:t xml:space="preserve"> </w:t>
      </w:r>
      <w:r w:rsidRPr="002416D3">
        <w:rPr>
          <w:sz w:val="24"/>
          <w:szCs w:val="24"/>
        </w:rPr>
        <w:t>критически оценивать и корректировать собственную профессиональную деятельность.</w:t>
      </w:r>
    </w:p>
    <w:p w:rsidR="003415F1" w:rsidRPr="002416D3" w:rsidRDefault="003415F1" w:rsidP="003415F1">
      <w:pPr>
        <w:ind w:right="-113" w:firstLine="993"/>
        <w:jc w:val="both"/>
        <w:rPr>
          <w:b/>
          <w:sz w:val="24"/>
          <w:szCs w:val="24"/>
        </w:rPr>
      </w:pPr>
      <w:r w:rsidRPr="002416D3">
        <w:rPr>
          <w:i/>
          <w:color w:val="000000"/>
          <w:spacing w:val="-1"/>
          <w:sz w:val="24"/>
          <w:szCs w:val="24"/>
        </w:rPr>
        <w:t>Имеет опыт:</w:t>
      </w:r>
      <w:r w:rsidRPr="002416D3">
        <w:rPr>
          <w:sz w:val="24"/>
          <w:szCs w:val="24"/>
        </w:rPr>
        <w:t xml:space="preserve"> </w:t>
      </w:r>
      <w:r w:rsidRPr="002416D3">
        <w:rPr>
          <w:color w:val="000000"/>
          <w:spacing w:val="-1"/>
          <w:sz w:val="24"/>
          <w:szCs w:val="24"/>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rsidR="00032C71" w:rsidRPr="002416D3" w:rsidRDefault="00032C71" w:rsidP="00450CB6">
      <w:pPr>
        <w:ind w:right="-113" w:firstLine="993"/>
        <w:jc w:val="both"/>
        <w:rPr>
          <w:rFonts w:eastAsia="Calibri"/>
          <w:color w:val="000000"/>
          <w:sz w:val="24"/>
          <w:szCs w:val="24"/>
          <w:lang w:eastAsia="en-US"/>
        </w:rPr>
      </w:pPr>
    </w:p>
    <w:p w:rsidR="000F1183" w:rsidRPr="002416D3" w:rsidRDefault="000F1183" w:rsidP="007B329A">
      <w:pPr>
        <w:pStyle w:val="a3"/>
        <w:numPr>
          <w:ilvl w:val="1"/>
          <w:numId w:val="4"/>
        </w:numPr>
        <w:shd w:val="clear" w:color="auto" w:fill="FFFFFF"/>
        <w:tabs>
          <w:tab w:val="left" w:pos="1560"/>
        </w:tabs>
        <w:ind w:left="0" w:firstLine="1069"/>
        <w:jc w:val="both"/>
        <w:rPr>
          <w:b/>
          <w:i/>
          <w:color w:val="000000"/>
          <w:spacing w:val="-1"/>
          <w:sz w:val="24"/>
          <w:szCs w:val="24"/>
        </w:rPr>
      </w:pPr>
      <w:r w:rsidRPr="002416D3">
        <w:rPr>
          <w:b/>
          <w:i/>
          <w:color w:val="000000"/>
          <w:spacing w:val="-1"/>
          <w:sz w:val="24"/>
          <w:szCs w:val="24"/>
        </w:rPr>
        <w:t>Рекомендации по оцениванию результатов достижения компетенций</w:t>
      </w:r>
    </w:p>
    <w:p w:rsidR="005D4692" w:rsidRDefault="005D4692" w:rsidP="005F4FF4">
      <w:pPr>
        <w:jc w:val="both"/>
        <w:rPr>
          <w:b/>
          <w:sz w:val="24"/>
          <w:szCs w:val="24"/>
        </w:rPr>
      </w:pPr>
      <w:r w:rsidRPr="005B3BBA">
        <w:rPr>
          <w:b/>
          <w:sz w:val="24"/>
          <w:szCs w:val="24"/>
        </w:rPr>
        <w:t>Критерии оценки промежуточной аттестации:</w:t>
      </w:r>
    </w:p>
    <w:p w:rsidR="005D4692" w:rsidRPr="00E42F90" w:rsidRDefault="005D4692" w:rsidP="00F433EE">
      <w:pPr>
        <w:tabs>
          <w:tab w:val="left" w:pos="142"/>
        </w:tabs>
        <w:ind w:firstLine="851"/>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5D4692" w:rsidRPr="00E42F90" w:rsidRDefault="005D4692" w:rsidP="00F433EE">
      <w:pPr>
        <w:tabs>
          <w:tab w:val="left" w:pos="900"/>
        </w:tabs>
        <w:ind w:left="851"/>
        <w:jc w:val="both"/>
        <w:rPr>
          <w:sz w:val="24"/>
          <w:szCs w:val="24"/>
        </w:rPr>
      </w:pPr>
      <w:r>
        <w:rPr>
          <w:sz w:val="24"/>
          <w:szCs w:val="24"/>
        </w:rPr>
        <w:tab/>
      </w:r>
      <w:r w:rsidR="005F4FF4">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w:t>
      </w:r>
      <w:r w:rsidR="000F1183">
        <w:rPr>
          <w:sz w:val="24"/>
          <w:szCs w:val="24"/>
        </w:rPr>
        <w:t xml:space="preserve"> содержания корпоративного управления в сфере ФКиС</w:t>
      </w:r>
      <w:r w:rsidRPr="00E42F90">
        <w:rPr>
          <w:sz w:val="24"/>
          <w:szCs w:val="24"/>
        </w:rPr>
        <w:t>.</w:t>
      </w:r>
    </w:p>
    <w:p w:rsidR="005D4692" w:rsidRPr="00E42F90" w:rsidRDefault="005D4692" w:rsidP="00F433EE">
      <w:pPr>
        <w:tabs>
          <w:tab w:val="left" w:pos="900"/>
        </w:tabs>
        <w:ind w:left="851"/>
        <w:jc w:val="both"/>
        <w:rPr>
          <w:sz w:val="24"/>
          <w:szCs w:val="24"/>
        </w:rPr>
      </w:pPr>
      <w:r>
        <w:rPr>
          <w:sz w:val="24"/>
          <w:szCs w:val="24"/>
        </w:rPr>
        <w:tab/>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5D4692" w:rsidRPr="00E42F90" w:rsidRDefault="005D4692" w:rsidP="00F433EE">
      <w:pPr>
        <w:tabs>
          <w:tab w:val="left" w:pos="900"/>
        </w:tabs>
        <w:ind w:left="851"/>
        <w:jc w:val="both"/>
        <w:rPr>
          <w:sz w:val="24"/>
          <w:szCs w:val="24"/>
        </w:rPr>
      </w:pPr>
      <w:r>
        <w:rPr>
          <w:sz w:val="24"/>
          <w:szCs w:val="24"/>
        </w:rPr>
        <w:tab/>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5D4692" w:rsidRPr="005B3BBA" w:rsidRDefault="005D4692" w:rsidP="00F433EE">
      <w:pPr>
        <w:ind w:left="851"/>
        <w:jc w:val="both"/>
        <w:rPr>
          <w:sz w:val="24"/>
          <w:szCs w:val="24"/>
        </w:rPr>
      </w:pPr>
      <w:r>
        <w:rPr>
          <w:sz w:val="24"/>
          <w:szCs w:val="24"/>
        </w:rPr>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в соответствии с ФГОС </w:t>
      </w:r>
      <w:r w:rsidR="000F1183">
        <w:rPr>
          <w:sz w:val="24"/>
          <w:szCs w:val="24"/>
        </w:rPr>
        <w:t xml:space="preserve">ВО </w:t>
      </w:r>
      <w:r w:rsidRPr="00E42F90">
        <w:rPr>
          <w:sz w:val="24"/>
          <w:szCs w:val="24"/>
        </w:rPr>
        <w:t>3++ и программой обучения по данной дисциплине</w:t>
      </w:r>
      <w:r w:rsidRPr="005B3BBA">
        <w:rPr>
          <w:sz w:val="24"/>
          <w:szCs w:val="24"/>
        </w:rPr>
        <w:t>.</w:t>
      </w:r>
    </w:p>
    <w:p w:rsidR="003415F1" w:rsidRPr="00453B44" w:rsidRDefault="003415F1" w:rsidP="003415F1">
      <w:pPr>
        <w:pStyle w:val="Default"/>
        <w:jc w:val="both"/>
      </w:pPr>
      <w:r w:rsidRPr="00453B44">
        <w:rPr>
          <w:b/>
          <w:bCs/>
        </w:rPr>
        <w:t>Критерии оценки</w:t>
      </w:r>
      <w:r>
        <w:rPr>
          <w:b/>
          <w:bCs/>
        </w:rPr>
        <w:t xml:space="preserve"> </w:t>
      </w:r>
      <w:r w:rsidRPr="006744E3">
        <w:rPr>
          <w:b/>
          <w:bCs/>
        </w:rPr>
        <w:t>коллоквиума</w:t>
      </w:r>
      <w:r w:rsidRPr="00453B44">
        <w:rPr>
          <w:b/>
          <w:bCs/>
        </w:rPr>
        <w:t xml:space="preserve">: </w:t>
      </w:r>
    </w:p>
    <w:p w:rsidR="003415F1" w:rsidRPr="00453B44" w:rsidRDefault="003415F1" w:rsidP="0017375E">
      <w:pPr>
        <w:pStyle w:val="Default"/>
        <w:ind w:left="851"/>
        <w:jc w:val="both"/>
      </w:pPr>
      <w:r w:rsidRPr="00453B44">
        <w:t xml:space="preserve">- Оценка </w:t>
      </w:r>
      <w:r w:rsidRPr="00453B44">
        <w:rPr>
          <w:b/>
          <w:bCs/>
        </w:rPr>
        <w:t xml:space="preserve">«отлично» </w:t>
      </w:r>
      <w:r w:rsidRPr="00453B44">
        <w:t>выставляется студенту, если прозвучал полный ответ на один из вопросов коллоквиума и показа</w:t>
      </w:r>
      <w:r>
        <w:t>но понимание сущности корпоративного управления</w:t>
      </w:r>
      <w:r w:rsidRPr="00453B44">
        <w:t xml:space="preserve">, студент может дополнить ответы на другие вопросы коллоквиума; </w:t>
      </w:r>
    </w:p>
    <w:p w:rsidR="003415F1" w:rsidRPr="00453B44" w:rsidRDefault="003415F1" w:rsidP="0017375E">
      <w:pPr>
        <w:pStyle w:val="Default"/>
        <w:ind w:left="851"/>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3415F1" w:rsidRPr="00453B44" w:rsidRDefault="003415F1" w:rsidP="0017375E">
      <w:pPr>
        <w:pStyle w:val="Default"/>
        <w:ind w:left="851"/>
        <w:jc w:val="both"/>
      </w:pPr>
      <w:r w:rsidRPr="00453B44">
        <w:lastRenderedPageBreak/>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3415F1" w:rsidRPr="00126518" w:rsidRDefault="003415F1" w:rsidP="0017375E">
      <w:pPr>
        <w:pStyle w:val="Default"/>
        <w:ind w:left="851"/>
        <w:jc w:val="both"/>
      </w:pPr>
      <w:r w:rsidRPr="00453B44">
        <w:t xml:space="preserve">- Оценка </w:t>
      </w:r>
      <w:r w:rsidRPr="00453B44">
        <w:rPr>
          <w:b/>
          <w:bCs/>
        </w:rPr>
        <w:t xml:space="preserve">«неудовлетворительно» </w:t>
      </w:r>
      <w:r w:rsidRPr="00453B44">
        <w:t>выставляется студен</w:t>
      </w:r>
      <w:r>
        <w:t xml:space="preserve">ту при отсутствии знаний по корпоративному  управлению  </w:t>
      </w:r>
      <w:r w:rsidRPr="00453B44">
        <w:t xml:space="preserve"> в соответствии с </w:t>
      </w:r>
      <w:r w:rsidRPr="00936069">
        <w:t xml:space="preserve">ФГОС ВО 3++ </w:t>
      </w:r>
      <w:r w:rsidRPr="00453B44">
        <w:t>и программой обучения по данной дисциплине.</w:t>
      </w:r>
    </w:p>
    <w:p w:rsidR="0017375E" w:rsidRPr="0017375E" w:rsidRDefault="0017375E" w:rsidP="0017375E">
      <w:pPr>
        <w:rPr>
          <w:b/>
          <w:bCs/>
          <w:sz w:val="24"/>
          <w:szCs w:val="24"/>
        </w:rPr>
      </w:pPr>
      <w:r w:rsidRPr="0017375E">
        <w:rPr>
          <w:b/>
          <w:bCs/>
          <w:sz w:val="24"/>
          <w:szCs w:val="24"/>
        </w:rPr>
        <w:t xml:space="preserve">Критерии оценки индивидуального опроса обучающихся: </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«отлично»</w:t>
      </w:r>
      <w:r w:rsidRPr="0017375E">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«хорошо»</w:t>
      </w:r>
      <w:r w:rsidRPr="0017375E">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«удовлетворительно»</w:t>
      </w:r>
      <w:r w:rsidRPr="0017375E">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17375E" w:rsidRPr="0017375E" w:rsidRDefault="0017375E" w:rsidP="0017375E">
      <w:pPr>
        <w:pStyle w:val="a3"/>
        <w:numPr>
          <w:ilvl w:val="0"/>
          <w:numId w:val="5"/>
        </w:numPr>
        <w:tabs>
          <w:tab w:val="left" w:pos="1134"/>
        </w:tabs>
        <w:ind w:left="851" w:firstLine="0"/>
        <w:jc w:val="both"/>
        <w:rPr>
          <w:sz w:val="24"/>
          <w:szCs w:val="24"/>
        </w:rPr>
      </w:pPr>
      <w:r w:rsidRPr="0017375E">
        <w:rPr>
          <w:sz w:val="24"/>
          <w:szCs w:val="24"/>
        </w:rPr>
        <w:t xml:space="preserve">Оценка </w:t>
      </w:r>
      <w:r w:rsidRPr="0017375E">
        <w:rPr>
          <w:b/>
          <w:sz w:val="24"/>
          <w:szCs w:val="24"/>
        </w:rPr>
        <w:t>«неудовлетворительно»</w:t>
      </w:r>
      <w:r w:rsidRPr="0017375E">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3++ и программой обучения по дисциплине.</w:t>
      </w:r>
    </w:p>
    <w:p w:rsidR="00054C95" w:rsidRPr="00F2746C" w:rsidRDefault="00054C95" w:rsidP="00054C95">
      <w:pPr>
        <w:jc w:val="both"/>
        <w:rPr>
          <w:b/>
          <w:bCs/>
          <w:sz w:val="24"/>
          <w:szCs w:val="24"/>
        </w:rPr>
      </w:pPr>
      <w:r w:rsidRPr="00F2746C">
        <w:rPr>
          <w:b/>
          <w:bCs/>
          <w:sz w:val="24"/>
          <w:szCs w:val="24"/>
        </w:rPr>
        <w:t>Критерии оценки</w:t>
      </w:r>
      <w:r w:rsidR="000F1183">
        <w:rPr>
          <w:b/>
          <w:bCs/>
          <w:sz w:val="24"/>
          <w:szCs w:val="24"/>
        </w:rPr>
        <w:t xml:space="preserve"> докладов</w:t>
      </w:r>
      <w:r w:rsidRPr="00F2746C">
        <w:rPr>
          <w:b/>
          <w:bCs/>
          <w:sz w:val="24"/>
          <w:szCs w:val="24"/>
        </w:rPr>
        <w:t xml:space="preserve">: </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 xml:space="preserve">Оценка </w:t>
      </w:r>
      <w:r w:rsidRPr="00E42F90">
        <w:rPr>
          <w:b/>
          <w:sz w:val="24"/>
          <w:szCs w:val="24"/>
        </w:rPr>
        <w:t>«отлично»</w:t>
      </w:r>
      <w:r w:rsidRPr="00E42F90">
        <w:rPr>
          <w:sz w:val="24"/>
          <w:szCs w:val="24"/>
        </w:rPr>
        <w:t xml:space="preserve"> выставляется ст</w:t>
      </w:r>
      <w:r w:rsidR="000F1183">
        <w:rPr>
          <w:sz w:val="24"/>
          <w:szCs w:val="24"/>
        </w:rPr>
        <w:t>уденту, если содержание доклада</w:t>
      </w:r>
      <w:r w:rsidRPr="00E42F90">
        <w:rPr>
          <w:sz w:val="24"/>
          <w:szCs w:val="24"/>
        </w:rPr>
        <w:t xml:space="preserve">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w:t>
      </w:r>
      <w:r w:rsidR="00126518">
        <w:rPr>
          <w:sz w:val="24"/>
          <w:szCs w:val="24"/>
        </w:rPr>
        <w:t>, сопровождается слайдами</w:t>
      </w:r>
      <w:r w:rsidRPr="00E42F90">
        <w:rPr>
          <w:sz w:val="24"/>
          <w:szCs w:val="24"/>
        </w:rPr>
        <w:t xml:space="preserve">. </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Оценка</w:t>
      </w:r>
      <w:r w:rsidRPr="00E42F90">
        <w:rPr>
          <w:b/>
          <w:sz w:val="24"/>
          <w:szCs w:val="24"/>
        </w:rPr>
        <w:t xml:space="preserve"> «хорошо»</w:t>
      </w:r>
      <w:r w:rsidRPr="00E42F90">
        <w:rPr>
          <w:sz w:val="24"/>
          <w:szCs w:val="24"/>
        </w:rPr>
        <w:t xml:space="preserve"> выставляется студ</w:t>
      </w:r>
      <w:r w:rsidR="000F1183">
        <w:rPr>
          <w:sz w:val="24"/>
          <w:szCs w:val="24"/>
        </w:rPr>
        <w:t>енту при раскрытии темы доклада</w:t>
      </w:r>
      <w:r w:rsidRPr="00E42F90">
        <w:rPr>
          <w:sz w:val="24"/>
          <w:szCs w:val="24"/>
        </w:rPr>
        <w:t>.</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сту</w:t>
      </w:r>
      <w:r w:rsidR="000F1183">
        <w:rPr>
          <w:sz w:val="24"/>
          <w:szCs w:val="24"/>
        </w:rPr>
        <w:t>денту при представлении доклада</w:t>
      </w:r>
      <w:r w:rsidRPr="00E42F90">
        <w:rPr>
          <w:sz w:val="24"/>
          <w:szCs w:val="24"/>
        </w:rPr>
        <w:t xml:space="preserve"> по избранной теме и 50% ответов на вопросы преподавателя.</w:t>
      </w:r>
    </w:p>
    <w:p w:rsidR="00054C95" w:rsidRPr="00E42F90" w:rsidRDefault="00054C95" w:rsidP="00C5131F">
      <w:pPr>
        <w:pStyle w:val="a3"/>
        <w:numPr>
          <w:ilvl w:val="0"/>
          <w:numId w:val="5"/>
        </w:numPr>
        <w:tabs>
          <w:tab w:val="left" w:pos="1276"/>
        </w:tabs>
        <w:ind w:left="851" w:firstLine="0"/>
        <w:jc w:val="both"/>
        <w:rPr>
          <w:sz w:val="24"/>
          <w:szCs w:val="24"/>
        </w:rPr>
      </w:pP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с</w:t>
      </w:r>
      <w:r w:rsidR="000F1183">
        <w:rPr>
          <w:sz w:val="24"/>
          <w:szCs w:val="24"/>
        </w:rPr>
        <w:t xml:space="preserve">туденту при отсутствии </w:t>
      </w:r>
      <w:r w:rsidRPr="00E42F90">
        <w:rPr>
          <w:sz w:val="24"/>
          <w:szCs w:val="24"/>
        </w:rPr>
        <w:t xml:space="preserve"> доклада, сообщения по заданной теме и при отсутс</w:t>
      </w:r>
      <w:r>
        <w:rPr>
          <w:sz w:val="24"/>
          <w:szCs w:val="24"/>
        </w:rPr>
        <w:t>твии</w:t>
      </w:r>
      <w:r w:rsidR="000F1183">
        <w:rPr>
          <w:sz w:val="24"/>
          <w:szCs w:val="24"/>
        </w:rPr>
        <w:t xml:space="preserve"> знаний по корпоративному управлению в  сфере ФКиС</w:t>
      </w:r>
      <w:r>
        <w:rPr>
          <w:sz w:val="24"/>
          <w:szCs w:val="24"/>
        </w:rPr>
        <w:t xml:space="preserve"> </w:t>
      </w:r>
      <w:r w:rsidRPr="00E42F90">
        <w:rPr>
          <w:sz w:val="24"/>
          <w:szCs w:val="24"/>
        </w:rPr>
        <w:t xml:space="preserve"> в соответствии с ФГОС </w:t>
      </w:r>
      <w:r w:rsidR="000F1183">
        <w:rPr>
          <w:sz w:val="24"/>
          <w:szCs w:val="24"/>
        </w:rPr>
        <w:t xml:space="preserve">ВО </w:t>
      </w:r>
      <w:r w:rsidRPr="00E42F90">
        <w:rPr>
          <w:sz w:val="24"/>
          <w:szCs w:val="24"/>
        </w:rPr>
        <w:t>3++ и программой обучения по данной дисциплине.</w:t>
      </w:r>
    </w:p>
    <w:sectPr w:rsidR="00054C95" w:rsidRPr="00E42F90" w:rsidSect="0073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631"/>
    <w:multiLevelType w:val="hybridMultilevel"/>
    <w:tmpl w:val="1046C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1301F5"/>
    <w:multiLevelType w:val="hybridMultilevel"/>
    <w:tmpl w:val="0AD26036"/>
    <w:lvl w:ilvl="0" w:tplc="29C608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11761D0"/>
    <w:multiLevelType w:val="hybridMultilevel"/>
    <w:tmpl w:val="1EC615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B09FB"/>
    <w:multiLevelType w:val="hybridMultilevel"/>
    <w:tmpl w:val="474C94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A50CA"/>
    <w:multiLevelType w:val="hybridMultilevel"/>
    <w:tmpl w:val="C8063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880B97"/>
    <w:multiLevelType w:val="hybridMultilevel"/>
    <w:tmpl w:val="DE888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0F202F"/>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211A11F9"/>
    <w:multiLevelType w:val="hybridMultilevel"/>
    <w:tmpl w:val="5E9E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3127D"/>
    <w:multiLevelType w:val="hybridMultilevel"/>
    <w:tmpl w:val="1798A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239B8"/>
    <w:multiLevelType w:val="hybridMultilevel"/>
    <w:tmpl w:val="B89CA8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E26DA2"/>
    <w:multiLevelType w:val="hybridMultilevel"/>
    <w:tmpl w:val="99D05B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3610B1"/>
    <w:multiLevelType w:val="hybridMultilevel"/>
    <w:tmpl w:val="AA6A39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004B62"/>
    <w:multiLevelType w:val="hybridMultilevel"/>
    <w:tmpl w:val="39E0CB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ED135C"/>
    <w:multiLevelType w:val="hybridMultilevel"/>
    <w:tmpl w:val="0A8ACB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B51C0F"/>
    <w:multiLevelType w:val="hybridMultilevel"/>
    <w:tmpl w:val="ED5EB236"/>
    <w:lvl w:ilvl="0" w:tplc="A67C78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C4E3728"/>
    <w:multiLevelType w:val="hybridMultilevel"/>
    <w:tmpl w:val="3076A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62CA2"/>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44BF24E4"/>
    <w:multiLevelType w:val="hybridMultilevel"/>
    <w:tmpl w:val="2D161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009CC"/>
    <w:multiLevelType w:val="hybridMultilevel"/>
    <w:tmpl w:val="E1B0B7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120DDA"/>
    <w:multiLevelType w:val="hybridMultilevel"/>
    <w:tmpl w:val="5DDC23EC"/>
    <w:lvl w:ilvl="0" w:tplc="863290DC">
      <w:start w:val="6"/>
      <w:numFmt w:val="decimal"/>
      <w:lvlText w:val="%1."/>
      <w:lvlJc w:val="left"/>
      <w:pPr>
        <w:ind w:left="360"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7E1A54"/>
    <w:multiLevelType w:val="hybridMultilevel"/>
    <w:tmpl w:val="94483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91ED4"/>
    <w:multiLevelType w:val="hybridMultilevel"/>
    <w:tmpl w:val="B03EB19A"/>
    <w:lvl w:ilvl="0" w:tplc="6936A1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6053A54"/>
    <w:multiLevelType w:val="hybridMultilevel"/>
    <w:tmpl w:val="635C37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194662"/>
    <w:multiLevelType w:val="hybridMultilevel"/>
    <w:tmpl w:val="7E0624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10F1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F3508ED"/>
    <w:multiLevelType w:val="hybridMultilevel"/>
    <w:tmpl w:val="9AFC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C14527"/>
    <w:multiLevelType w:val="hybridMultilevel"/>
    <w:tmpl w:val="DA7EAC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23"/>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16"/>
  </w:num>
  <w:num w:numId="11">
    <w:abstractNumId w:val="4"/>
  </w:num>
  <w:num w:numId="12">
    <w:abstractNumId w:val="12"/>
  </w:num>
  <w:num w:numId="13">
    <w:abstractNumId w:val="29"/>
  </w:num>
  <w:num w:numId="14">
    <w:abstractNumId w:val="26"/>
  </w:num>
  <w:num w:numId="15">
    <w:abstractNumId w:val="28"/>
  </w:num>
  <w:num w:numId="16">
    <w:abstractNumId w:val="22"/>
  </w:num>
  <w:num w:numId="17">
    <w:abstractNumId w:val="19"/>
  </w:num>
  <w:num w:numId="18">
    <w:abstractNumId w:val="18"/>
  </w:num>
  <w:num w:numId="19">
    <w:abstractNumId w:val="17"/>
  </w:num>
  <w:num w:numId="20">
    <w:abstractNumId w:val="13"/>
  </w:num>
  <w:num w:numId="21">
    <w:abstractNumId w:val="2"/>
  </w:num>
  <w:num w:numId="22">
    <w:abstractNumId w:val="27"/>
  </w:num>
  <w:num w:numId="23">
    <w:abstractNumId w:val="31"/>
  </w:num>
  <w:num w:numId="24">
    <w:abstractNumId w:val="10"/>
  </w:num>
  <w:num w:numId="25">
    <w:abstractNumId w:val="21"/>
  </w:num>
  <w:num w:numId="26">
    <w:abstractNumId w:val="3"/>
  </w:num>
  <w:num w:numId="27">
    <w:abstractNumId w:val="0"/>
  </w:num>
  <w:num w:numId="28">
    <w:abstractNumId w:val="5"/>
  </w:num>
  <w:num w:numId="29">
    <w:abstractNumId w:val="15"/>
  </w:num>
  <w:num w:numId="30">
    <w:abstractNumId w:val="11"/>
  </w:num>
  <w:num w:numId="31">
    <w:abstractNumId w:val="9"/>
  </w:num>
  <w:num w:numId="32">
    <w:abstractNumId w:val="20"/>
  </w:num>
  <w:num w:numId="33">
    <w:abstractNumId w:val="30"/>
  </w:num>
  <w:num w:numId="34">
    <w:abstractNumId w:val="7"/>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FE"/>
    <w:rsid w:val="00007B75"/>
    <w:rsid w:val="00032C71"/>
    <w:rsid w:val="00054C95"/>
    <w:rsid w:val="00062763"/>
    <w:rsid w:val="00067746"/>
    <w:rsid w:val="000839B3"/>
    <w:rsid w:val="000914CA"/>
    <w:rsid w:val="000B449D"/>
    <w:rsid w:val="000C3268"/>
    <w:rsid w:val="000F1183"/>
    <w:rsid w:val="001059AF"/>
    <w:rsid w:val="00117535"/>
    <w:rsid w:val="00126518"/>
    <w:rsid w:val="00141F5B"/>
    <w:rsid w:val="00143FD7"/>
    <w:rsid w:val="00171258"/>
    <w:rsid w:val="0017375E"/>
    <w:rsid w:val="001C21FC"/>
    <w:rsid w:val="00213226"/>
    <w:rsid w:val="00224513"/>
    <w:rsid w:val="002416D3"/>
    <w:rsid w:val="00243343"/>
    <w:rsid w:val="00290E4A"/>
    <w:rsid w:val="002A7887"/>
    <w:rsid w:val="002B014E"/>
    <w:rsid w:val="002C40F4"/>
    <w:rsid w:val="002E2EFF"/>
    <w:rsid w:val="002E4E37"/>
    <w:rsid w:val="003002B5"/>
    <w:rsid w:val="003323B9"/>
    <w:rsid w:val="003415F1"/>
    <w:rsid w:val="00356707"/>
    <w:rsid w:val="00361AD8"/>
    <w:rsid w:val="00364699"/>
    <w:rsid w:val="00373E35"/>
    <w:rsid w:val="0038349F"/>
    <w:rsid w:val="00395EEF"/>
    <w:rsid w:val="003A0095"/>
    <w:rsid w:val="003E054F"/>
    <w:rsid w:val="003E2AC9"/>
    <w:rsid w:val="003E2BAB"/>
    <w:rsid w:val="00407DCF"/>
    <w:rsid w:val="00411649"/>
    <w:rsid w:val="00450CB6"/>
    <w:rsid w:val="0049185F"/>
    <w:rsid w:val="004973EA"/>
    <w:rsid w:val="004A7F9A"/>
    <w:rsid w:val="004B233A"/>
    <w:rsid w:val="004B3EAC"/>
    <w:rsid w:val="004C4D91"/>
    <w:rsid w:val="00516981"/>
    <w:rsid w:val="0055176F"/>
    <w:rsid w:val="005755BB"/>
    <w:rsid w:val="00576AF1"/>
    <w:rsid w:val="005B4CBC"/>
    <w:rsid w:val="005D4692"/>
    <w:rsid w:val="005E23CB"/>
    <w:rsid w:val="005F4FF4"/>
    <w:rsid w:val="0060446D"/>
    <w:rsid w:val="0061248D"/>
    <w:rsid w:val="006256DA"/>
    <w:rsid w:val="00644D81"/>
    <w:rsid w:val="00661572"/>
    <w:rsid w:val="00664E79"/>
    <w:rsid w:val="006A1718"/>
    <w:rsid w:val="006A25D3"/>
    <w:rsid w:val="006A308A"/>
    <w:rsid w:val="006C5AAE"/>
    <w:rsid w:val="006E0378"/>
    <w:rsid w:val="006F5F5A"/>
    <w:rsid w:val="006F71B2"/>
    <w:rsid w:val="0070039A"/>
    <w:rsid w:val="00724705"/>
    <w:rsid w:val="00737B14"/>
    <w:rsid w:val="00756A7E"/>
    <w:rsid w:val="00786198"/>
    <w:rsid w:val="00786AC0"/>
    <w:rsid w:val="007932C7"/>
    <w:rsid w:val="007B329A"/>
    <w:rsid w:val="007D51E0"/>
    <w:rsid w:val="0080598D"/>
    <w:rsid w:val="00813919"/>
    <w:rsid w:val="008236FE"/>
    <w:rsid w:val="008616E1"/>
    <w:rsid w:val="008626F5"/>
    <w:rsid w:val="00872B31"/>
    <w:rsid w:val="00873F67"/>
    <w:rsid w:val="008A0087"/>
    <w:rsid w:val="008C3594"/>
    <w:rsid w:val="008D5297"/>
    <w:rsid w:val="008E10CA"/>
    <w:rsid w:val="008E4CD6"/>
    <w:rsid w:val="008E7A3D"/>
    <w:rsid w:val="008F56F2"/>
    <w:rsid w:val="00917149"/>
    <w:rsid w:val="00922EAB"/>
    <w:rsid w:val="009275B9"/>
    <w:rsid w:val="0093560D"/>
    <w:rsid w:val="009413B9"/>
    <w:rsid w:val="00967764"/>
    <w:rsid w:val="009A51C7"/>
    <w:rsid w:val="009C06A3"/>
    <w:rsid w:val="009C1CA4"/>
    <w:rsid w:val="009C7227"/>
    <w:rsid w:val="009D636F"/>
    <w:rsid w:val="009E5545"/>
    <w:rsid w:val="00A15926"/>
    <w:rsid w:val="00A41B2D"/>
    <w:rsid w:val="00A505FA"/>
    <w:rsid w:val="00A50A42"/>
    <w:rsid w:val="00A8541B"/>
    <w:rsid w:val="00A85D51"/>
    <w:rsid w:val="00A97152"/>
    <w:rsid w:val="00A973F6"/>
    <w:rsid w:val="00A97BB0"/>
    <w:rsid w:val="00AC410A"/>
    <w:rsid w:val="00AD01AD"/>
    <w:rsid w:val="00AD30C2"/>
    <w:rsid w:val="00AD3F28"/>
    <w:rsid w:val="00AD5DD6"/>
    <w:rsid w:val="00B0314F"/>
    <w:rsid w:val="00B216F4"/>
    <w:rsid w:val="00B320D6"/>
    <w:rsid w:val="00B770EF"/>
    <w:rsid w:val="00B81645"/>
    <w:rsid w:val="00B82880"/>
    <w:rsid w:val="00B97BFC"/>
    <w:rsid w:val="00BD09DB"/>
    <w:rsid w:val="00BE7130"/>
    <w:rsid w:val="00C227CD"/>
    <w:rsid w:val="00C5131F"/>
    <w:rsid w:val="00C641AD"/>
    <w:rsid w:val="00C66D37"/>
    <w:rsid w:val="00CD0462"/>
    <w:rsid w:val="00CD1FE1"/>
    <w:rsid w:val="00CE32F7"/>
    <w:rsid w:val="00CE4CCB"/>
    <w:rsid w:val="00CF1BCB"/>
    <w:rsid w:val="00CF7FD0"/>
    <w:rsid w:val="00D228B9"/>
    <w:rsid w:val="00D35E86"/>
    <w:rsid w:val="00D5756D"/>
    <w:rsid w:val="00D6059D"/>
    <w:rsid w:val="00DB3DEB"/>
    <w:rsid w:val="00DD3DFC"/>
    <w:rsid w:val="00DD4226"/>
    <w:rsid w:val="00DE01F3"/>
    <w:rsid w:val="00E125A0"/>
    <w:rsid w:val="00E20F1B"/>
    <w:rsid w:val="00E37936"/>
    <w:rsid w:val="00E42672"/>
    <w:rsid w:val="00E539FF"/>
    <w:rsid w:val="00E54ABF"/>
    <w:rsid w:val="00E56FC4"/>
    <w:rsid w:val="00E90B5C"/>
    <w:rsid w:val="00E90B60"/>
    <w:rsid w:val="00E91B84"/>
    <w:rsid w:val="00EC1306"/>
    <w:rsid w:val="00EE37BB"/>
    <w:rsid w:val="00EF5177"/>
    <w:rsid w:val="00F224C7"/>
    <w:rsid w:val="00F41F78"/>
    <w:rsid w:val="00F433EE"/>
    <w:rsid w:val="00F513ED"/>
    <w:rsid w:val="00F538D3"/>
    <w:rsid w:val="00F57D8D"/>
    <w:rsid w:val="00F774C2"/>
    <w:rsid w:val="00F83260"/>
    <w:rsid w:val="00F836C4"/>
    <w:rsid w:val="00FB2370"/>
    <w:rsid w:val="00FB5819"/>
    <w:rsid w:val="00FC11E4"/>
    <w:rsid w:val="00FC318F"/>
    <w:rsid w:val="00FC3BD6"/>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74568-0B68-47C1-8360-D47B236F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iPriority w:val="99"/>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1"/>
    <w:locked/>
    <w:rsid w:val="00917149"/>
    <w:rPr>
      <w:rFonts w:ascii="Times New Roman" w:eastAsia="Times New Roman" w:hAnsi="Times New Roman" w:cs="Times New Roman"/>
      <w:sz w:val="20"/>
      <w:szCs w:val="20"/>
      <w:lang w:eastAsia="ru-RU"/>
    </w:rPr>
  </w:style>
  <w:style w:type="paragraph" w:styleId="a6">
    <w:name w:val="footer"/>
    <w:basedOn w:val="a"/>
    <w:link w:val="a7"/>
    <w:rsid w:val="005D4692"/>
    <w:pPr>
      <w:tabs>
        <w:tab w:val="center" w:pos="4677"/>
        <w:tab w:val="right" w:pos="9355"/>
      </w:tabs>
    </w:pPr>
    <w:rPr>
      <w:lang w:eastAsia="en-US"/>
    </w:rPr>
  </w:style>
  <w:style w:type="character" w:customStyle="1" w:styleId="a7">
    <w:name w:val="Нижний колонтитул Знак"/>
    <w:basedOn w:val="a0"/>
    <w:link w:val="a6"/>
    <w:rsid w:val="005D4692"/>
    <w:rPr>
      <w:rFonts w:ascii="Times New Roman" w:eastAsia="Times New Roman" w:hAnsi="Times New Roman" w:cs="Times New Roman"/>
      <w:sz w:val="20"/>
      <w:szCs w:val="20"/>
    </w:rPr>
  </w:style>
  <w:style w:type="character" w:customStyle="1" w:styleId="2">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243343"/>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2651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99"/>
    <w:semiHidden/>
    <w:unhideWhenUsed/>
    <w:rsid w:val="009C06A3"/>
    <w:pPr>
      <w:spacing w:after="120" w:line="276" w:lineRule="auto"/>
    </w:pPr>
    <w:rPr>
      <w:rFonts w:ascii="Calibri" w:hAnsi="Calibri"/>
      <w:sz w:val="22"/>
      <w:szCs w:val="22"/>
    </w:rPr>
  </w:style>
  <w:style w:type="character" w:customStyle="1" w:styleId="ac">
    <w:name w:val="Основной текст Знак"/>
    <w:basedOn w:val="a0"/>
    <w:link w:val="ab"/>
    <w:uiPriority w:val="99"/>
    <w:semiHidden/>
    <w:rsid w:val="009C06A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2357.html%20" TargetMode="External"/><Relationship Id="rId13" Type="http://schemas.openxmlformats.org/officeDocument/2006/relationships/hyperlink" Target="http://www.iprbookshop.ru/81642.html%20"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lib.rucont.ru" TargetMode="External"/><Relationship Id="rId34" Type="http://schemas.openxmlformats.org/officeDocument/2006/relationships/hyperlink" Target="http://mgafk.ru/uchebnie_materiali/download/034300.62annotatsiioop.pdf"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26507.html%20"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33" Type="http://schemas.openxmlformats.org/officeDocument/2006/relationships/hyperlink" Target="http://www.probp.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urait.ru/" TargetMode="External"/><Relationship Id="rId29" Type="http://schemas.openxmlformats.org/officeDocument/2006/relationships/hyperlink" Target="http://www.ecsocman.edu.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81645.html%20" TargetMode="External"/><Relationship Id="rId24" Type="http://schemas.openxmlformats.org/officeDocument/2006/relationships/hyperlink" Target="http://www.edu.ru" TargetMode="External"/><Relationship Id="rId32" Type="http://schemas.openxmlformats.org/officeDocument/2006/relationships/hyperlink" Target="http://www.businessproekt.ru" TargetMode="External"/><Relationship Id="rId5" Type="http://schemas.openxmlformats.org/officeDocument/2006/relationships/webSettings" Target="webSettings.xml"/><Relationship Id="rId15" Type="http://schemas.openxmlformats.org/officeDocument/2006/relationships/hyperlink" Target="http://www.iprbookshop.ru/76121.html%20" TargetMode="External"/><Relationship Id="rId23" Type="http://schemas.openxmlformats.org/officeDocument/2006/relationships/hyperlink" Target="http://obrnadzor.gov.ru/ru/" TargetMode="External"/><Relationship Id="rId28" Type="http://schemas.openxmlformats.org/officeDocument/2006/relationships/hyperlink" Target="http://fcior.ed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iprbookshop.ru" TargetMode="External"/><Relationship Id="rId31" Type="http://schemas.openxmlformats.org/officeDocument/2006/relationships/hyperlink" Target="http://www.businessproekt.ru/" TargetMode="External"/><Relationship Id="rId4" Type="http://schemas.openxmlformats.org/officeDocument/2006/relationships/settings" Target="settings.xml"/><Relationship Id="rId9" Type="http://schemas.openxmlformats.org/officeDocument/2006/relationships/hyperlink" Target="http://www.iprbookshop.ru/10864.html%20" TargetMode="External"/><Relationship Id="rId14" Type="http://schemas.openxmlformats.org/officeDocument/2006/relationships/hyperlink" Target="http://www.iprbookshop.ru/68155.html%20"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hyperlink" Target="http://www.md-bplan.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D72B-32F9-47F2-91F6-8D85CA46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2574</TotalTime>
  <Pages>20</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Baryshov</dc:creator>
  <cp:lastModifiedBy>УМУ</cp:lastModifiedBy>
  <cp:revision>56</cp:revision>
  <dcterms:created xsi:type="dcterms:W3CDTF">2019-11-30T09:31:00Z</dcterms:created>
  <dcterms:modified xsi:type="dcterms:W3CDTF">2021-03-31T09:09:00Z</dcterms:modified>
</cp:coreProperties>
</file>