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70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A11A5" w:rsidRPr="00FC2E18" w:rsidRDefault="00EA11A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высшего образования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A1E70" w:rsidRPr="00FC2E18" w:rsidRDefault="001C558C">
      <w:pPr>
        <w:pStyle w:val="a3"/>
        <w:numPr>
          <w:ilvl w:val="0"/>
          <w:numId w:val="11"/>
        </w:num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DA1E70" w:rsidRPr="00FC2E18" w:rsidRDefault="00DA1E70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A1E70" w:rsidRPr="00FC2E18">
        <w:tc>
          <w:tcPr>
            <w:tcW w:w="4617" w:type="dxa"/>
            <w:hideMark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DA1E70" w:rsidRPr="00FC2E18" w:rsidRDefault="001C558C" w:rsidP="0029728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«</w:t>
            </w:r>
            <w:r w:rsidR="0029728B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29728B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>20</w:t>
            </w:r>
            <w:r w:rsidR="0029728B"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«</w:t>
            </w:r>
            <w:r w:rsidR="0029728B">
              <w:rPr>
                <w:rFonts w:cs="Tahoma"/>
                <w:color w:val="000000"/>
                <w:sz w:val="24"/>
                <w:szCs w:val="24"/>
              </w:rPr>
              <w:t>20</w:t>
            </w:r>
            <w:r w:rsidR="0029728B" w:rsidRPr="00FC2E18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29728B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="0029728B" w:rsidRPr="00FC2E18">
              <w:rPr>
                <w:rFonts w:cs="Tahoma"/>
                <w:color w:val="000000"/>
                <w:sz w:val="24"/>
                <w:szCs w:val="24"/>
              </w:rPr>
              <w:t>20</w:t>
            </w:r>
            <w:r w:rsidR="0029728B"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="0029728B" w:rsidRPr="00FC2E1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A1E70" w:rsidRPr="00FC2E18" w:rsidRDefault="001C558C" w:rsidP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="00F95013">
        <w:rPr>
          <w:rFonts w:cs="Tahoma"/>
          <w:b/>
          <w:color w:val="000000"/>
          <w:sz w:val="24"/>
          <w:szCs w:val="24"/>
        </w:rPr>
        <w:t>Статистика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:rsidR="00FC2E18" w:rsidRPr="00FC2E18" w:rsidRDefault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Б1.В.ДВ.05.0</w:t>
      </w:r>
      <w:r w:rsidR="00F95013">
        <w:rPr>
          <w:rFonts w:cs="Tahoma"/>
          <w:b/>
          <w:color w:val="000000"/>
          <w:sz w:val="24"/>
          <w:szCs w:val="24"/>
        </w:rPr>
        <w:t>2</w:t>
      </w: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BD52D0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D52D0">
        <w:rPr>
          <w:rFonts w:cs="Tahoma"/>
          <w:b/>
          <w:color w:val="000000"/>
          <w:sz w:val="24"/>
          <w:szCs w:val="24"/>
        </w:rPr>
        <w:t>49.03.01</w:t>
      </w:r>
      <w:r w:rsidR="00060AB0" w:rsidRPr="00BD52D0">
        <w:rPr>
          <w:rFonts w:cs="Tahoma"/>
          <w:b/>
          <w:color w:val="000000"/>
          <w:sz w:val="24"/>
          <w:szCs w:val="24"/>
        </w:rPr>
        <w:t xml:space="preserve"> </w:t>
      </w:r>
      <w:r w:rsidRPr="00BD52D0">
        <w:rPr>
          <w:rFonts w:cs="Tahoma"/>
          <w:b/>
          <w:color w:val="000000"/>
          <w:sz w:val="24"/>
          <w:szCs w:val="24"/>
        </w:rPr>
        <w:t>Физическая культура</w:t>
      </w: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Бакалавр</w:t>
      </w: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D58A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Форма обучения: </w:t>
      </w:r>
    </w:p>
    <w:p w:rsidR="00DA1E70" w:rsidRDefault="00BD52D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О</w:t>
      </w:r>
      <w:r w:rsidR="001C558C" w:rsidRPr="00FC2E18">
        <w:rPr>
          <w:rFonts w:cs="Tahoma"/>
          <w:color w:val="000000"/>
          <w:sz w:val="24"/>
          <w:szCs w:val="24"/>
        </w:rPr>
        <w:t>чная</w:t>
      </w:r>
    </w:p>
    <w:p w:rsidR="00BD52D0" w:rsidRDefault="00BD52D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BD52D0" w:rsidRPr="00FC2E18" w:rsidRDefault="00BD52D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A1E70" w:rsidRPr="00FC2E18">
        <w:trPr>
          <w:trHeight w:val="3026"/>
        </w:trPr>
        <w:tc>
          <w:tcPr>
            <w:tcW w:w="3544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DA1E70" w:rsidRPr="00FC2E18" w:rsidRDefault="0029728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20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A1E70" w:rsidRPr="00FC2E18" w:rsidRDefault="00DA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9C42F0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DA1E70" w:rsidRPr="00FC2E18" w:rsidRDefault="00DA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D58A6" w:rsidRDefault="00CD58A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D58A6" w:rsidRDefault="00CD58A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D58A6" w:rsidRDefault="00CD58A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D58A6" w:rsidRDefault="00CD58A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Малаховка 20</w:t>
      </w:r>
      <w:r w:rsidR="0029728B">
        <w:rPr>
          <w:rFonts w:cs="Tahoma"/>
          <w:b/>
          <w:color w:val="000000"/>
          <w:sz w:val="24"/>
          <w:szCs w:val="24"/>
        </w:rPr>
        <w:t>20</w:t>
      </w:r>
    </w:p>
    <w:p w:rsidR="00DA1E70" w:rsidRPr="00FC2E18" w:rsidRDefault="001C558C">
      <w:pPr>
        <w:jc w:val="both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br w:type="page"/>
      </w:r>
      <w:r w:rsidRPr="00FC2E18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E06EDE">
        <w:rPr>
          <w:rFonts w:cs="Tahoma"/>
          <w:color w:val="000000"/>
          <w:sz w:val="24"/>
          <w:szCs w:val="24"/>
        </w:rPr>
        <w:t xml:space="preserve">– бакалавриат </w:t>
      </w:r>
      <w:r w:rsidRPr="00FC2E18">
        <w:rPr>
          <w:rFonts w:cs="Tahoma"/>
          <w:color w:val="000000"/>
          <w:sz w:val="24"/>
          <w:szCs w:val="24"/>
        </w:rPr>
        <w:t>по н</w:t>
      </w:r>
      <w:r w:rsidR="00E06EDE">
        <w:rPr>
          <w:rFonts w:cs="Tahoma"/>
          <w:color w:val="000000"/>
          <w:sz w:val="24"/>
          <w:szCs w:val="24"/>
        </w:rPr>
        <w:t xml:space="preserve">аправлению подготовки 49.03.01 Физическая культура, </w:t>
      </w:r>
      <w:r w:rsidRPr="00FC2E18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940 от 19 сентября 2017 года.</w:t>
      </w:r>
    </w:p>
    <w:p w:rsidR="00DA1E70" w:rsidRPr="00FC2E18" w:rsidRDefault="00DA1E7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A1E70" w:rsidRPr="00FC2E18" w:rsidRDefault="001C558C">
      <w:pPr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DA1E70" w:rsidRPr="00FC2E18" w:rsidRDefault="00DA1E70">
      <w:pPr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A1E70" w:rsidRPr="00FC2E18" w:rsidRDefault="001C558C">
      <w:pPr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DA1E70" w:rsidRPr="00FC2E18" w:rsidRDefault="00DA1E70">
      <w:pPr>
        <w:widowControl w:val="0"/>
        <w:jc w:val="both"/>
        <w:rPr>
          <w:sz w:val="24"/>
          <w:szCs w:val="24"/>
        </w:rPr>
      </w:pPr>
    </w:p>
    <w:p w:rsidR="00DA1E70" w:rsidRPr="00FC2E18" w:rsidRDefault="001C558C">
      <w:pPr>
        <w:widowControl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Семин Н.И., к.п.н., профессор                                       ___________________    </w:t>
      </w: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A1E70" w:rsidRPr="00FC2E18">
        <w:tc>
          <w:tcPr>
            <w:tcW w:w="9782" w:type="dxa"/>
            <w:gridSpan w:val="4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DA1E70" w:rsidRPr="00FC2E18" w:rsidRDefault="003D1DE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DA1E70" w:rsidRPr="00FC2E18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DA1E70" w:rsidRPr="00FC2E18" w:rsidRDefault="003D1DE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Р</w:t>
            </w:r>
          </w:p>
        </w:tc>
      </w:tr>
    </w:tbl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FC2E18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DA1E70" w:rsidRPr="00FC2E18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организаций физической культуры и спорта.</w:t>
      </w:r>
    </w:p>
    <w:p w:rsidR="00DA1E70" w:rsidRPr="00FC2E18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FC2E18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099"/>
      </w:tblGrid>
      <w:tr w:rsidR="00DA1E70" w:rsidRPr="00FC2E18" w:rsidTr="00FC2E18">
        <w:trPr>
          <w:jc w:val="center"/>
        </w:trPr>
        <w:tc>
          <w:tcPr>
            <w:tcW w:w="6487" w:type="dxa"/>
          </w:tcPr>
          <w:p w:rsidR="00DA1E70" w:rsidRPr="00FC2E18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</w:t>
            </w:r>
          </w:p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85742" w:rsidRPr="00FC2E18" w:rsidTr="000772E4">
        <w:trPr>
          <w:trHeight w:val="387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285742" w:rsidRPr="00932983" w:rsidRDefault="002857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:rsidR="00285742" w:rsidRPr="00FC2E18" w:rsidRDefault="00285742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E47080" w:rsidRPr="00FC2E18" w:rsidRDefault="00285742" w:rsidP="00E4708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С/02.6,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/05.6 </w:t>
            </w:r>
            <w:r w:rsidR="00E47080"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="00E47080"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47080"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:rsidR="00E47080" w:rsidRDefault="00E47080" w:rsidP="00E47080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>
              <w:rPr>
                <w:color w:val="000000"/>
                <w:spacing w:val="-1"/>
                <w:sz w:val="24"/>
                <w:szCs w:val="24"/>
              </w:rPr>
              <w:t>6, В/01.6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85742" w:rsidRPr="00FC2E18" w:rsidRDefault="00285742" w:rsidP="00050B8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285742" w:rsidRPr="00FC2E18" w:rsidRDefault="00285742" w:rsidP="000772E4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УК-1 ПК-5</w:t>
            </w:r>
          </w:p>
        </w:tc>
      </w:tr>
      <w:tr w:rsidR="00285742" w:rsidRPr="00FC2E18" w:rsidTr="000772E4">
        <w:trPr>
          <w:trHeight w:val="1981"/>
          <w:jc w:val="center"/>
        </w:trPr>
        <w:tc>
          <w:tcPr>
            <w:tcW w:w="6487" w:type="dxa"/>
            <w:shd w:val="clear" w:color="auto" w:fill="FFFFFF" w:themeFill="background1"/>
          </w:tcPr>
          <w:p w:rsidR="00285742" w:rsidRDefault="00285742" w:rsidP="0093298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Pr="00932983">
              <w:rPr>
                <w:i/>
                <w:color w:val="000000"/>
                <w:spacing w:val="-1"/>
                <w:sz w:val="24"/>
                <w:szCs w:val="24"/>
              </w:rPr>
              <w:t>системного подхода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 xml:space="preserve"> при решении проблем менеджмента в сфере физической культуры и спорта; принципов 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статистического анализа </w:t>
            </w:r>
            <w:r>
              <w:rPr>
                <w:color w:val="000000"/>
                <w:spacing w:val="-1"/>
                <w:sz w:val="24"/>
                <w:szCs w:val="24"/>
              </w:rPr>
              <w:t>результатов деятельности, отраслевых показателей юридических и физических лиц в ФКиС.</w:t>
            </w:r>
          </w:p>
          <w:p w:rsidR="00285742" w:rsidRPr="00932983" w:rsidRDefault="00285742" w:rsidP="000772E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 при исследовании процессов в менеджменте ФКиС.</w:t>
            </w:r>
          </w:p>
        </w:tc>
        <w:tc>
          <w:tcPr>
            <w:tcW w:w="1701" w:type="dxa"/>
            <w:vMerge/>
          </w:tcPr>
          <w:p w:rsidR="00285742" w:rsidRPr="00FC2E18" w:rsidRDefault="0028574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5742" w:rsidRPr="00FC2E18" w:rsidRDefault="002857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85742" w:rsidRPr="00FC2E18" w:rsidTr="000772E4">
        <w:trPr>
          <w:trHeight w:val="162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285742" w:rsidRPr="00932983" w:rsidRDefault="0028574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:rsidR="00285742" w:rsidRPr="00FC2E18" w:rsidRDefault="002857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85742" w:rsidRPr="00FC2E18" w:rsidRDefault="0028574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85742" w:rsidRPr="00FC2E18" w:rsidTr="000772E4">
        <w:trPr>
          <w:trHeight w:val="3382"/>
          <w:jc w:val="center"/>
        </w:trPr>
        <w:tc>
          <w:tcPr>
            <w:tcW w:w="6487" w:type="dxa"/>
          </w:tcPr>
          <w:p w:rsidR="004C0F25" w:rsidRDefault="004C0F2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совокупность статистических показателей деятельности физических и юридических лиц в ФКиС, выполнить подготовку исходных данных для их анализа с заданными точностью и достоверностью. Выполнить статистическую обработку исследуемых показателей на основе методов системного подхода и математической статистики, обосновать результаты, сформулировать выводы, прогноз и рекомендации.</w:t>
            </w:r>
          </w:p>
          <w:p w:rsidR="00285742" w:rsidRPr="00932983" w:rsidRDefault="00285742" w:rsidP="000772E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Проводить мониторинг показателей деятельности физических лиц и организаций физической культуры и спорта с позиции системного подхода, определять ресурсы и их пределы, разрабатывать технологии достижения желаемых результатов.</w:t>
            </w:r>
          </w:p>
        </w:tc>
        <w:tc>
          <w:tcPr>
            <w:tcW w:w="1701" w:type="dxa"/>
            <w:vMerge/>
          </w:tcPr>
          <w:p w:rsidR="00285742" w:rsidRPr="00FC2E18" w:rsidRDefault="0028574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5742" w:rsidRPr="00FC2E18" w:rsidRDefault="002857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85742" w:rsidRPr="00FC2E18" w:rsidTr="000772E4">
        <w:trPr>
          <w:trHeight w:val="81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285742" w:rsidRPr="00932983" w:rsidRDefault="0028574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285742" w:rsidRPr="00FC2E18" w:rsidRDefault="002857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85742" w:rsidRPr="00FC2E18" w:rsidRDefault="0028574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85742" w:rsidRPr="00FC2E18" w:rsidTr="000772E4">
        <w:trPr>
          <w:trHeight w:val="415"/>
          <w:jc w:val="center"/>
        </w:trPr>
        <w:tc>
          <w:tcPr>
            <w:tcW w:w="6487" w:type="dxa"/>
          </w:tcPr>
          <w:p w:rsidR="00285742" w:rsidRPr="00932983" w:rsidRDefault="004C0F2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</w:t>
            </w:r>
            <w:r w:rsidR="00285742" w:rsidRPr="00932983">
              <w:rPr>
                <w:color w:val="000000"/>
                <w:spacing w:val="-1"/>
                <w:sz w:val="24"/>
                <w:szCs w:val="24"/>
              </w:rPr>
              <w:t xml:space="preserve">еализации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статистического анализа деятельности физических и юридических лиц в ФКиС, предполагающей следующие этапы. </w:t>
            </w:r>
          </w:p>
          <w:p w:rsidR="00285742" w:rsidRPr="00932983" w:rsidRDefault="002857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</w:t>
            </w:r>
            <w:r w:rsidR="004C0F2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32983">
              <w:rPr>
                <w:color w:val="000000"/>
                <w:spacing w:val="-1"/>
                <w:sz w:val="24"/>
                <w:szCs w:val="24"/>
              </w:rPr>
              <w:t>Сетевое планирование и моделирование.</w:t>
            </w:r>
          </w:p>
          <w:p w:rsidR="00285742" w:rsidRPr="00932983" w:rsidRDefault="002857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 Метрологические основы подготовки исходных данных.</w:t>
            </w:r>
          </w:p>
          <w:p w:rsidR="00285742" w:rsidRPr="00932983" w:rsidRDefault="002857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  <w:p w:rsidR="00285742" w:rsidRPr="00932983" w:rsidRDefault="002857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-Аппроксимация табличных информационных моделей аналитическими функциями, установление закономерностей изменения показателей. Прогноз динамики их изменения.</w:t>
            </w:r>
          </w:p>
          <w:p w:rsidR="00285742" w:rsidRPr="00932983" w:rsidRDefault="002857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32983">
              <w:rPr>
                <w:color w:val="000000"/>
                <w:spacing w:val="-1"/>
                <w:sz w:val="24"/>
                <w:szCs w:val="24"/>
              </w:rPr>
              <w:t>- Анализ оптимальных режимов и показателей.</w:t>
            </w:r>
          </w:p>
        </w:tc>
        <w:tc>
          <w:tcPr>
            <w:tcW w:w="1701" w:type="dxa"/>
            <w:vMerge/>
          </w:tcPr>
          <w:p w:rsidR="00285742" w:rsidRPr="00FC2E18" w:rsidRDefault="0028574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5742" w:rsidRPr="00FC2E18" w:rsidRDefault="002857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C0F25" w:rsidRDefault="004C0F2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4C0F2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3-ом семестре очной формы обучения. Вид промежуточной аттестации: зачет с оценкой. </w:t>
      </w:r>
    </w:p>
    <w:p w:rsidR="00DA1E70" w:rsidRPr="00FC2E18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DA1E70" w:rsidRPr="00FC2E18" w:rsidTr="00FC2E1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FC2E18" w:rsidTr="00FC2E1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FC2E18" w:rsidTr="00FC2E1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DA1E70" w:rsidRPr="00FC2E18" w:rsidTr="00FC2E18">
        <w:trPr>
          <w:jc w:val="center"/>
        </w:trPr>
        <w:tc>
          <w:tcPr>
            <w:tcW w:w="1838" w:type="dxa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A1E70" w:rsidRPr="00FC2E18" w:rsidTr="00FC2E1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A1E70" w:rsidRPr="00FC2E18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DA1E70" w:rsidRPr="00FC2E18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FC2E18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FC2E18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442247" w:rsidRPr="00FC2E18">
        <w:trPr>
          <w:trHeight w:val="1048"/>
          <w:jc w:val="center"/>
        </w:trPr>
        <w:tc>
          <w:tcPr>
            <w:tcW w:w="624" w:type="dxa"/>
            <w:vAlign w:val="center"/>
          </w:tcPr>
          <w:p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442247" w:rsidRPr="00824F80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Статистический анализ о</w:t>
            </w:r>
            <w:r w:rsidRPr="00824F80">
              <w:rPr>
                <w:bCs/>
                <w:sz w:val="24"/>
                <w:szCs w:val="24"/>
              </w:rPr>
              <w:t>траслевы</w:t>
            </w:r>
            <w:r>
              <w:rPr>
                <w:bCs/>
                <w:sz w:val="24"/>
                <w:szCs w:val="24"/>
              </w:rPr>
              <w:t>х</w:t>
            </w:r>
            <w:r w:rsidRPr="00824F80">
              <w:rPr>
                <w:bCs/>
                <w:sz w:val="24"/>
                <w:szCs w:val="24"/>
              </w:rPr>
              <w:t xml:space="preserve"> показател</w:t>
            </w:r>
            <w:r>
              <w:rPr>
                <w:bCs/>
                <w:sz w:val="24"/>
                <w:szCs w:val="24"/>
              </w:rPr>
              <w:t>ей</w:t>
            </w:r>
            <w:r w:rsidRPr="00824F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Показатели продукции и услуг в ФКиС.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Показатели работников, рабочего времени, их анализ.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Показатели оплаты труда, их анализ.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Показатели основных фондов, их анализ.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Показатели оборудования спортивных сооружений.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Статистика потребления материальных ресурсов в ФКиС.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 Показатели статистики, науки и инноваций в ФКиС.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 Показатели себестоимости продукции и услуг в ФКиС, издержек обращения.</w:t>
            </w:r>
          </w:p>
          <w:p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 Показатели прибыли, рентабельности, финансового положения организации ФКиС, их анализ.</w:t>
            </w:r>
          </w:p>
        </w:tc>
        <w:tc>
          <w:tcPr>
            <w:tcW w:w="906" w:type="dxa"/>
            <w:vAlign w:val="center"/>
          </w:tcPr>
          <w:p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 w:rsidTr="00824F80">
        <w:trPr>
          <w:jc w:val="center"/>
        </w:trPr>
        <w:tc>
          <w:tcPr>
            <w:tcW w:w="624" w:type="dxa"/>
            <w:vAlign w:val="center"/>
          </w:tcPr>
          <w:p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и анализ спроса и предложения на рынке товаров и услуг в ФКиС.</w:t>
            </w:r>
          </w:p>
        </w:tc>
        <w:tc>
          <w:tcPr>
            <w:tcW w:w="5528" w:type="dxa"/>
          </w:tcPr>
          <w:p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Моделирование и анализ предложений.</w:t>
            </w:r>
          </w:p>
          <w:p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Моделирование и анализ спроса.</w:t>
            </w:r>
          </w:p>
          <w:p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Показатели статистики населения, трудовых ресурсов, занятости, спроса на товары и услуги в ФКиС.</w:t>
            </w:r>
          </w:p>
          <w:p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Показатели уровня жизни населения. Связь со спросом на товары и услуги в ФКиС.</w:t>
            </w:r>
          </w:p>
          <w:p w:rsidR="00442247" w:rsidRPr="00FC2E18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Показатели состояния преступности. Связь со спросом на товары и услуги в ФКиС.</w:t>
            </w:r>
          </w:p>
        </w:tc>
        <w:tc>
          <w:tcPr>
            <w:tcW w:w="906" w:type="dxa"/>
            <w:vAlign w:val="center"/>
          </w:tcPr>
          <w:p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>
        <w:trPr>
          <w:jc w:val="center"/>
        </w:trPr>
        <w:tc>
          <w:tcPr>
            <w:tcW w:w="624" w:type="dxa"/>
            <w:vAlign w:val="center"/>
          </w:tcPr>
          <w:p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442247" w:rsidRPr="00FC2E18" w:rsidRDefault="00442247" w:rsidP="000B0D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финансово-кредитных систем, их статисти</w:t>
            </w:r>
            <w:r>
              <w:rPr>
                <w:bCs/>
                <w:sz w:val="24"/>
                <w:szCs w:val="24"/>
              </w:rPr>
              <w:lastRenderedPageBreak/>
              <w:t>ческий анализ.</w:t>
            </w:r>
          </w:p>
        </w:tc>
        <w:tc>
          <w:tcPr>
            <w:tcW w:w="5528" w:type="dxa"/>
          </w:tcPr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 Показатели государственного бюджета. Показатели доходов, расходов на ФКиС.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Показатели развития страхования. Статистические показатели страхования здоровья при заняти</w:t>
            </w:r>
            <w:r>
              <w:rPr>
                <w:bCs/>
                <w:sz w:val="24"/>
                <w:szCs w:val="24"/>
              </w:rPr>
              <w:lastRenderedPageBreak/>
              <w:t>ях ФКиС, спортивного имущества.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Показатели развития сбережений.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Показатели валютных курсов и процентных ставок.</w:t>
            </w:r>
          </w:p>
          <w:p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Статистика кредитования физических и юридических лиц в ФКиС.</w:t>
            </w:r>
          </w:p>
        </w:tc>
        <w:tc>
          <w:tcPr>
            <w:tcW w:w="906" w:type="dxa"/>
            <w:vAlign w:val="center"/>
          </w:tcPr>
          <w:p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442247" w:rsidRPr="00FC2E18">
        <w:trPr>
          <w:jc w:val="center"/>
        </w:trPr>
        <w:tc>
          <w:tcPr>
            <w:tcW w:w="624" w:type="dxa"/>
            <w:vAlign w:val="center"/>
          </w:tcPr>
          <w:p w:rsidR="00442247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Методология построения и анализа статистических показателей в ФКиС.</w:t>
            </w:r>
          </w:p>
        </w:tc>
        <w:tc>
          <w:tcPr>
            <w:tcW w:w="5528" w:type="dxa"/>
          </w:tcPr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Индексный метод анализа.</w:t>
            </w:r>
          </w:p>
          <w:p w:rsidR="00442247" w:rsidRPr="00FC2E18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Виды индексных коэффициентов в ФКиС: индивидуальные, общие, агрегатные, среднее, многофакторные; индексы переменного, постоянного состава и структурных сдвигов.</w:t>
            </w:r>
          </w:p>
        </w:tc>
        <w:tc>
          <w:tcPr>
            <w:tcW w:w="906" w:type="dxa"/>
            <w:vAlign w:val="center"/>
          </w:tcPr>
          <w:p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42247" w:rsidRPr="00FC2E18">
        <w:trPr>
          <w:jc w:val="center"/>
        </w:trPr>
        <w:tc>
          <w:tcPr>
            <w:tcW w:w="624" w:type="dxa"/>
            <w:vAlign w:val="center"/>
          </w:tcPr>
          <w:p w:rsidR="00442247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442247" w:rsidRDefault="00442247" w:rsidP="00824F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Общеметодологические методы анализа статистических показателей.</w:t>
            </w:r>
          </w:p>
        </w:tc>
        <w:tc>
          <w:tcPr>
            <w:tcW w:w="5528" w:type="dxa"/>
          </w:tcPr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Статистические распределения, их числовые характеристики.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Статистическое оценивание. Методы.</w:t>
            </w:r>
          </w:p>
          <w:p w:rsidR="00442247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Проверка статистических гипотез: </w:t>
            </w:r>
            <w:r>
              <w:rPr>
                <w:bCs/>
                <w:sz w:val="24"/>
                <w:szCs w:val="24"/>
                <w:lang w:val="en-US"/>
              </w:rPr>
              <w:t>t</w:t>
            </w:r>
            <w:r>
              <w:rPr>
                <w:bCs/>
                <w:sz w:val="24"/>
                <w:szCs w:val="24"/>
              </w:rPr>
              <w:t xml:space="preserve">-критерий Стьюдента, </w:t>
            </w:r>
            <w:r w:rsidRPr="00DE2A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F</w:t>
            </w:r>
            <w:r>
              <w:rPr>
                <w:bCs/>
                <w:sz w:val="24"/>
                <w:szCs w:val="24"/>
              </w:rPr>
              <w:t>-критерий Фишера.</w:t>
            </w:r>
          </w:p>
          <w:p w:rsidR="00442247" w:rsidRPr="00DE2A6B" w:rsidRDefault="004422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Статистические методы изучения взаимосвязей. Корреляционный, регрессионный и факторный анализы.</w:t>
            </w:r>
            <w:r w:rsidRPr="00DE2A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442247" w:rsidRPr="00FC2E18" w:rsidRDefault="00442247" w:rsidP="0007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42247" w:rsidRPr="00FC2E18">
        <w:trPr>
          <w:jc w:val="center"/>
        </w:trPr>
        <w:tc>
          <w:tcPr>
            <w:tcW w:w="2751" w:type="dxa"/>
            <w:gridSpan w:val="2"/>
            <w:vAlign w:val="center"/>
          </w:tcPr>
          <w:p w:rsidR="00442247" w:rsidRPr="00FC2E18" w:rsidRDefault="00442247" w:rsidP="00DE2A6B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</w:t>
            </w:r>
            <w:r>
              <w:rPr>
                <w:bCs/>
                <w:sz w:val="24"/>
                <w:szCs w:val="24"/>
              </w:rPr>
              <w:t>о</w:t>
            </w:r>
            <w:r w:rsidRPr="00FC2E18">
              <w:rPr>
                <w:bCs/>
                <w:sz w:val="24"/>
                <w:szCs w:val="24"/>
              </w:rPr>
              <w:t>го:</w:t>
            </w:r>
          </w:p>
        </w:tc>
        <w:tc>
          <w:tcPr>
            <w:tcW w:w="5528" w:type="dxa"/>
            <w:vAlign w:val="center"/>
          </w:tcPr>
          <w:p w:rsidR="00442247" w:rsidRPr="00FC2E18" w:rsidRDefault="00442247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442247" w:rsidRPr="00FC2E18" w:rsidRDefault="0044224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FC2E18" w:rsidRDefault="00DA1E70">
      <w:pPr>
        <w:jc w:val="both"/>
        <w:rPr>
          <w:b/>
          <w:sz w:val="24"/>
          <w:szCs w:val="24"/>
        </w:rPr>
      </w:pPr>
    </w:p>
    <w:p w:rsidR="00FC2E18" w:rsidRPr="00FC2E18" w:rsidRDefault="00FC2E18" w:rsidP="00FC2E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E18">
        <w:rPr>
          <w:sz w:val="24"/>
          <w:szCs w:val="24"/>
        </w:rPr>
        <w:t>РАЗДЕЛЫ ДИСЦИПЛИНЫ И ВИДЫ УЧЕБНОЙ РАБОТЫ:</w:t>
      </w:r>
    </w:p>
    <w:p w:rsidR="00DA1E70" w:rsidRPr="00FC2E18" w:rsidRDefault="00DA1E70">
      <w:pPr>
        <w:jc w:val="center"/>
        <w:rPr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FC2E1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DA1E70" w:rsidRPr="00FC2E1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</w:tr>
      <w:tr w:rsidR="00442247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824F80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Статистический анализ о</w:t>
            </w:r>
            <w:r w:rsidRPr="00824F80">
              <w:rPr>
                <w:bCs/>
                <w:sz w:val="24"/>
                <w:szCs w:val="24"/>
              </w:rPr>
              <w:t>траслевы</w:t>
            </w:r>
            <w:r>
              <w:rPr>
                <w:bCs/>
                <w:sz w:val="24"/>
                <w:szCs w:val="24"/>
              </w:rPr>
              <w:t>х</w:t>
            </w:r>
            <w:r w:rsidRPr="00824F80">
              <w:rPr>
                <w:bCs/>
                <w:sz w:val="24"/>
                <w:szCs w:val="24"/>
              </w:rPr>
              <w:t xml:space="preserve"> показател</w:t>
            </w:r>
            <w:r>
              <w:rPr>
                <w:bCs/>
                <w:sz w:val="24"/>
                <w:szCs w:val="24"/>
              </w:rPr>
              <w:t>ей</w:t>
            </w:r>
            <w:r w:rsidRPr="00824F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 w:rsidP="0044224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и анализ спроса и предложения на рынке товаров и услуг в ФКиС.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 w:rsidP="00442247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42247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 w:rsidP="000B0D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финансово-кредитных систем, их статистический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2247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7" w:rsidRPr="00FC2E18" w:rsidRDefault="00442247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Методология построения и анализа статистических показателей в ФКиС.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42247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7" w:rsidRPr="00FC2E18" w:rsidRDefault="00442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Default="00442247" w:rsidP="00077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Общеметодологические методы анализа статистических показателей.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7" w:rsidRPr="00FC2E18" w:rsidRDefault="00442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:rsidR="00DA1E70" w:rsidRPr="00FC2E18" w:rsidRDefault="00DA1E70">
      <w:pPr>
        <w:rPr>
          <w:b/>
          <w:sz w:val="24"/>
          <w:szCs w:val="24"/>
        </w:rPr>
      </w:pPr>
    </w:p>
    <w:p w:rsidR="00DA1E70" w:rsidRPr="00FC2E18" w:rsidRDefault="00DA1E70">
      <w:pPr>
        <w:jc w:val="center"/>
        <w:rPr>
          <w:sz w:val="24"/>
          <w:szCs w:val="24"/>
        </w:rPr>
      </w:pPr>
    </w:p>
    <w:p w:rsidR="00DA1E70" w:rsidRPr="004D4FBF" w:rsidRDefault="001C558C" w:rsidP="00BB563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120"/>
        <w:ind w:firstLine="709"/>
        <w:jc w:val="both"/>
        <w:rPr>
          <w:b/>
          <w:bCs/>
          <w:sz w:val="24"/>
          <w:szCs w:val="24"/>
        </w:rPr>
      </w:pPr>
      <w:r w:rsidRPr="004D4FBF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90261F" w:rsidRPr="00965F2B" w:rsidRDefault="0090261F" w:rsidP="0090261F">
      <w:pPr>
        <w:ind w:left="1429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90261F" w:rsidRPr="003A6F33" w:rsidTr="00C7743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90261F" w:rsidRPr="003A6F33" w:rsidTr="00C7743A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5B1A28" w:rsidRDefault="0090261F" w:rsidP="00C7743A">
            <w:pPr>
              <w:rPr>
                <w:sz w:val="24"/>
                <w:szCs w:val="24"/>
              </w:rPr>
            </w:pPr>
            <w:r w:rsidRPr="005B1A28">
              <w:rPr>
                <w:iCs/>
                <w:sz w:val="24"/>
                <w:szCs w:val="24"/>
              </w:rPr>
              <w:t>Гмурман, В. Е. </w:t>
            </w:r>
            <w:r w:rsidRPr="005B1A28">
              <w:rPr>
                <w:sz w:val="24"/>
                <w:szCs w:val="24"/>
              </w:rPr>
              <w:t>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10" w:tgtFrame="_blank" w:history="1">
              <w:r w:rsidRPr="005B1A28">
                <w:rPr>
                  <w:rStyle w:val="ab"/>
                  <w:sz w:val="24"/>
                  <w:szCs w:val="24"/>
                </w:rPr>
                <w:t>https://urait.ru/bcode/449645</w:t>
              </w:r>
            </w:hyperlink>
            <w:r w:rsidRPr="005B1A28">
              <w:rPr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5B1A28" w:rsidRDefault="0090261F" w:rsidP="00C7743A">
            <w:pPr>
              <w:rPr>
                <w:iCs/>
                <w:sz w:val="24"/>
                <w:szCs w:val="24"/>
              </w:rPr>
            </w:pPr>
            <w:r w:rsidRPr="005B1A28">
              <w:rPr>
                <w:iCs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1" w:tgtFrame="_blank" w:history="1">
              <w:r w:rsidRPr="005B1A28">
                <w:rPr>
                  <w:rStyle w:val="ab"/>
                  <w:iCs/>
                  <w:sz w:val="24"/>
                  <w:szCs w:val="24"/>
                </w:rPr>
                <w:t>https://urait.ru/bcode/449646</w:t>
              </w:r>
            </w:hyperlink>
            <w:r w:rsidRPr="005B1A28">
              <w:rPr>
                <w:iCs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9C1954" w:rsidRDefault="0090261F" w:rsidP="00C7743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9C1954" w:rsidRDefault="0090261F" w:rsidP="00C7743A">
            <w:pPr>
              <w:rPr>
                <w:sz w:val="24"/>
                <w:szCs w:val="24"/>
              </w:rPr>
            </w:pPr>
            <w:r w:rsidRPr="005B1A28">
              <w:rPr>
                <w:sz w:val="24"/>
                <w:szCs w:val="24"/>
              </w:rPr>
              <w:t>Статистика : учебник для вузов / под редакцией И. И. Елисеевой. — 3-е изд., перераб. и доп. — Москва : Издательство Юрайт, 2020. — 361 с. — (Высшее образование). — ISBN 978-5-534-04082-1. — Текст : электронный // ЭБС Юрайт [сайт]. — URL: </w:t>
            </w:r>
            <w:hyperlink r:id="rId13" w:tgtFrame="_blank" w:history="1">
              <w:r w:rsidRPr="005B1A28">
                <w:rPr>
                  <w:rStyle w:val="ab"/>
                  <w:sz w:val="24"/>
                  <w:szCs w:val="24"/>
                </w:rPr>
                <w:t>https://urait.ru/bcode/449726</w:t>
              </w:r>
            </w:hyperlink>
            <w:r w:rsidRPr="005B1A28">
              <w:rPr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9C1954" w:rsidRDefault="0090261F" w:rsidP="00C7743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A13A5A" w:rsidRDefault="0090261F" w:rsidP="00C7743A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9C1954" w:rsidRDefault="0090261F" w:rsidP="00C7743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оптимизации : учебно-методическое пособие для студентов, обучающихся по направлениям: 080200.62 «Менеджмент», 034300.62 «Спортивный менеджмент» / Г. А. Шмелева, А. Н. Фураев ; МГАФК. - Малаховка : ВИНИТИ, 2012. - 98 с. - Библиогр.: с. 17. - 50.00.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9C1954" w:rsidRDefault="0090261F" w:rsidP="00C7743A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оптимизации : учебно-методическое пособие для студентов, обуча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ющихся по направлениям: 080200.62 «Менеджмент», 034300.62 «Спортивный менеджмент» / Г. А. Шмелева, А. Н. Фураев. - Малаховка, 2012.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9C1954" w:rsidRDefault="0090261F" w:rsidP="00C7743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90261F" w:rsidRPr="005B1A28" w:rsidRDefault="0090261F" w:rsidP="0090261F">
      <w:pPr>
        <w:pStyle w:val="a3"/>
        <w:numPr>
          <w:ilvl w:val="1"/>
          <w:numId w:val="13"/>
        </w:numPr>
        <w:ind w:left="1849" w:hanging="420"/>
        <w:rPr>
          <w:b/>
          <w:bCs/>
          <w:sz w:val="24"/>
          <w:szCs w:val="24"/>
        </w:rPr>
      </w:pPr>
      <w:r w:rsidRPr="005B1A28">
        <w:rPr>
          <w:b/>
          <w:bCs/>
          <w:sz w:val="24"/>
          <w:szCs w:val="24"/>
        </w:rPr>
        <w:t>Дополнительная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90261F" w:rsidRPr="003A6F33" w:rsidTr="00C7743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90261F" w:rsidRPr="003A6F33" w:rsidTr="00C7743A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Санкт-Петербург, 2006.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табл.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Библиогр.: с. 50.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Текст : электронный // Электронно-библиотечная система ЭЛМАРК (МГАФК) : [сайт]. — </w:t>
            </w:r>
            <w:hyperlink r:id="rId20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Санкт-Петербург, 2001.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Библиогр.: с. 78-81.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ISBN 5-7997-0266-2.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Текст : электронный // Электронно-библиотечная система ЭЛМАРК (МГАФК) : [сайт]. — </w:t>
            </w:r>
            <w:hyperlink r:id="rId2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Санкт-Петербург, 2005.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Библиогр.: </w:t>
            </w:r>
            <w:r w:rsidRPr="00A13A5A">
              <w:rPr>
                <w:sz w:val="24"/>
                <w:szCs w:val="24"/>
              </w:rPr>
              <w:lastRenderedPageBreak/>
              <w:t xml:space="preserve">с. 120-122.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Текст : электронный // Электронно-библиотечная система ЭЛМАРК (МГАФК) : [сайт]. —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Волгоград, 2013.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табл.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Библиогр.: с. 70.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Текст : электронный // Электронно-библиотечная система ЭЛМАРК (МГАФК) : [сайт]. —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5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Санкт-Петербург, 2013.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ил.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Библиогр.: с. 73-76. </w:t>
            </w:r>
            <w:r>
              <w:rPr>
                <w:sz w:val="24"/>
                <w:szCs w:val="24"/>
              </w:rPr>
              <w:t>–</w:t>
            </w:r>
            <w:r w:rsidRPr="00A13A5A">
              <w:rPr>
                <w:sz w:val="24"/>
                <w:szCs w:val="24"/>
              </w:rPr>
              <w:t xml:space="preserve"> Текст : электронный // Электронно-библиотечная система ЭЛМАРК (МГАФК) : [сайт]. — </w:t>
            </w:r>
            <w:hyperlink r:id="rId2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5B1A28">
              <w:rPr>
                <w:sz w:val="24"/>
                <w:szCs w:val="24"/>
              </w:rPr>
              <w:t>Статистика : учебник для вузов / И. И. Елисеева [и др.] ; ответственный редактор И. И. Елисеева. — 5-е изд., перераб. и доп. — Москва : Издательство Юрайт, 2021. — 572 с. — (Высшее образование). — ISBN 978-5-534-10130-0. — Текст : электронный // ЭБС Юрайт [сайт]. — URL: </w:t>
            </w:r>
            <w:hyperlink r:id="rId27" w:tgtFrame="_blank" w:history="1">
              <w:r w:rsidRPr="005B1A28">
                <w:rPr>
                  <w:rStyle w:val="ab"/>
                  <w:sz w:val="24"/>
                  <w:szCs w:val="24"/>
                </w:rPr>
                <w:t>https://urait.ru/bcode/475471</w:t>
              </w:r>
            </w:hyperlink>
            <w:r w:rsidRPr="005B1A28">
              <w:rPr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8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61F" w:rsidRPr="003A6F33" w:rsidTr="00C77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1F" w:rsidRPr="00A13A5A" w:rsidRDefault="0090261F" w:rsidP="00C7743A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</w:t>
            </w:r>
            <w:r w:rsidRPr="00A13A5A">
              <w:rPr>
                <w:sz w:val="24"/>
                <w:szCs w:val="24"/>
              </w:rPr>
              <w:lastRenderedPageBreak/>
              <w:t xml:space="preserve">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9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1F" w:rsidRPr="003A6F33" w:rsidRDefault="0090261F" w:rsidP="00C774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90261F" w:rsidRPr="004D4FBF" w:rsidRDefault="0090261F" w:rsidP="0090261F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:rsidR="0090261F" w:rsidRPr="005917D5" w:rsidRDefault="0090261F" w:rsidP="0090261F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rPr>
          <w:b/>
          <w:caps/>
          <w:spacing w:val="-1"/>
          <w:sz w:val="24"/>
          <w:szCs w:val="24"/>
        </w:rPr>
      </w:pPr>
      <w:r w:rsidRPr="005917D5">
        <w:rPr>
          <w:b/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5917D5">
        <w:rPr>
          <w:b/>
          <w:sz w:val="24"/>
          <w:szCs w:val="24"/>
        </w:rPr>
        <w:t>необходимый для освоения дисциплины (модуля).</w:t>
      </w:r>
      <w:r w:rsidRPr="005917D5">
        <w:rPr>
          <w:b/>
          <w:color w:val="4F81BD" w:themeColor="accent1"/>
          <w:sz w:val="28"/>
          <w:szCs w:val="24"/>
        </w:rPr>
        <w:t xml:space="preserve"> </w:t>
      </w:r>
      <w:r w:rsidRPr="005917D5">
        <w:rPr>
          <w:b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90261F" w:rsidRPr="005917D5" w:rsidRDefault="0090261F" w:rsidP="0090261F">
      <w:pPr>
        <w:widowControl w:val="0"/>
        <w:ind w:firstLine="709"/>
        <w:jc w:val="both"/>
        <w:rPr>
          <w:b/>
          <w:sz w:val="24"/>
          <w:szCs w:val="24"/>
        </w:rPr>
      </w:pPr>
    </w:p>
    <w:p w:rsidR="0090261F" w:rsidRPr="005917D5" w:rsidRDefault="0090261F" w:rsidP="0090261F">
      <w:pPr>
        <w:widowControl w:val="0"/>
        <w:numPr>
          <w:ilvl w:val="0"/>
          <w:numId w:val="50"/>
        </w:numPr>
        <w:spacing w:after="160"/>
        <w:contextualSpacing/>
        <w:jc w:val="both"/>
        <w:rPr>
          <w:sz w:val="24"/>
          <w:szCs w:val="24"/>
        </w:rPr>
      </w:pPr>
      <w:r w:rsidRPr="005917D5">
        <w:rPr>
          <w:sz w:val="24"/>
          <w:szCs w:val="24"/>
        </w:rPr>
        <w:t>Электронная библиотечная система ЭЛМАРК (МГАФК)</w:t>
      </w:r>
      <w:r w:rsidRPr="005917D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0" w:history="1">
        <w:r w:rsidRPr="005917D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917D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spacing w:after="160"/>
        <w:contextualSpacing/>
        <w:jc w:val="both"/>
        <w:rPr>
          <w:sz w:val="24"/>
          <w:szCs w:val="24"/>
        </w:rPr>
      </w:pPr>
      <w:r w:rsidRPr="005917D5">
        <w:rPr>
          <w:sz w:val="24"/>
          <w:szCs w:val="24"/>
        </w:rPr>
        <w:t xml:space="preserve">Электронно-библиотечная система Elibrary </w:t>
      </w:r>
      <w:hyperlink r:id="rId31" w:history="1">
        <w:r w:rsidRPr="005917D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spacing w:after="160"/>
        <w:contextualSpacing/>
        <w:jc w:val="both"/>
        <w:rPr>
          <w:sz w:val="24"/>
          <w:szCs w:val="24"/>
        </w:rPr>
      </w:pPr>
      <w:r w:rsidRPr="005917D5">
        <w:rPr>
          <w:sz w:val="24"/>
          <w:szCs w:val="24"/>
        </w:rPr>
        <w:t xml:space="preserve">Электронно-библиотечная система IPRbooks </w:t>
      </w:r>
      <w:hyperlink r:id="rId32" w:history="1">
        <w:r w:rsidRPr="005917D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917D5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5917D5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917D5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5917D5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917D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5" w:history="1">
        <w:r w:rsidRPr="005917D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917D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6" w:history="1">
        <w:r w:rsidRPr="005917D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917D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7" w:history="1">
        <w:r w:rsidRPr="005917D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5917D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8" w:history="1">
        <w:r w:rsidRPr="005917D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5917D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9" w:history="1">
        <w:r w:rsidRPr="005917D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90261F" w:rsidRPr="005917D5" w:rsidRDefault="0090261F" w:rsidP="0090261F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5917D5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40" w:history="1">
        <w:r w:rsidRPr="005917D5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FC2E18" w:rsidRPr="00D867D8" w:rsidRDefault="00FC2E18" w:rsidP="00FC2E1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FC2E18" w:rsidRPr="00CD258E" w:rsidRDefault="00FC2E18" w:rsidP="00FC2E18">
      <w:pPr>
        <w:pStyle w:val="a3"/>
        <w:numPr>
          <w:ilvl w:val="0"/>
          <w:numId w:val="35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FC2E18" w:rsidRPr="00CD258E" w:rsidRDefault="00FC2E18" w:rsidP="00FC2E1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FC2E18" w:rsidRPr="00CD258E" w:rsidRDefault="00FC2E18" w:rsidP="00FC2E1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FC2E18" w:rsidRPr="00CD258E" w:rsidRDefault="00FC2E18" w:rsidP="00FC2E1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FC2E18" w:rsidRPr="00CD258E" w:rsidRDefault="00FC2E18" w:rsidP="00FC2E1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FC2E18" w:rsidRPr="00CD258E" w:rsidRDefault="00FC2E18" w:rsidP="00FC2E1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FC2E18" w:rsidRPr="00CD258E" w:rsidRDefault="00FC2E18" w:rsidP="00FC2E1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FC2E18" w:rsidRPr="00FC2E18" w:rsidRDefault="00FC2E18" w:rsidP="00FC2E1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FC2E18">
        <w:rPr>
          <w:b/>
          <w:i/>
          <w:spacing w:val="-1"/>
          <w:sz w:val="24"/>
          <w:szCs w:val="24"/>
        </w:rPr>
        <w:t>8.3</w:t>
      </w:r>
      <w:r w:rsidRPr="00FC2E18">
        <w:rPr>
          <w:b/>
          <w:spacing w:val="-1"/>
          <w:sz w:val="24"/>
          <w:szCs w:val="24"/>
        </w:rPr>
        <w:t xml:space="preserve"> </w:t>
      </w:r>
      <w:r w:rsidRPr="00FC2E18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FC2E18">
        <w:rPr>
          <w:b/>
          <w:i/>
          <w:sz w:val="24"/>
          <w:szCs w:val="24"/>
        </w:rPr>
        <w:t xml:space="preserve">и </w:t>
      </w:r>
      <w:r w:rsidRPr="00FC2E18">
        <w:rPr>
          <w:b/>
          <w:i/>
          <w:spacing w:val="-1"/>
          <w:sz w:val="24"/>
          <w:szCs w:val="24"/>
        </w:rPr>
        <w:t xml:space="preserve">обучающимися </w:t>
      </w:r>
      <w:r w:rsidRPr="00FC2E18">
        <w:rPr>
          <w:b/>
          <w:i/>
          <w:sz w:val="24"/>
          <w:szCs w:val="24"/>
        </w:rPr>
        <w:t xml:space="preserve">с ограниченными </w:t>
      </w:r>
      <w:r w:rsidRPr="00FC2E18">
        <w:rPr>
          <w:b/>
          <w:i/>
          <w:spacing w:val="-1"/>
          <w:sz w:val="24"/>
          <w:szCs w:val="24"/>
        </w:rPr>
        <w:t>возможностями здоровья</w:t>
      </w:r>
      <w:r w:rsidRPr="00FC2E18">
        <w:rPr>
          <w:spacing w:val="-1"/>
          <w:sz w:val="24"/>
          <w:szCs w:val="24"/>
        </w:rPr>
        <w:t xml:space="preserve"> осуществляется </w:t>
      </w:r>
      <w:r w:rsidRPr="00FC2E18">
        <w:rPr>
          <w:sz w:val="24"/>
          <w:szCs w:val="24"/>
        </w:rPr>
        <w:t xml:space="preserve">с </w:t>
      </w:r>
      <w:r w:rsidRPr="00FC2E1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C2E18">
        <w:rPr>
          <w:sz w:val="24"/>
          <w:szCs w:val="24"/>
        </w:rPr>
        <w:t xml:space="preserve"> и </w:t>
      </w:r>
      <w:r w:rsidRPr="00FC2E1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C2E18">
        <w:rPr>
          <w:spacing w:val="-2"/>
          <w:sz w:val="24"/>
          <w:szCs w:val="24"/>
        </w:rPr>
        <w:t xml:space="preserve">доступ </w:t>
      </w:r>
      <w:r w:rsidRPr="00FC2E18">
        <w:rPr>
          <w:sz w:val="24"/>
          <w:szCs w:val="24"/>
        </w:rPr>
        <w:t xml:space="preserve">в </w:t>
      </w:r>
      <w:r w:rsidRPr="00FC2E18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C2E18">
        <w:rPr>
          <w:sz w:val="24"/>
          <w:szCs w:val="24"/>
        </w:rPr>
        <w:t xml:space="preserve">на 1 этаже главного здания. </w:t>
      </w:r>
      <w:r w:rsidRPr="00FC2E18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FC2E18" w:rsidRPr="00FC2E18" w:rsidRDefault="00FC2E18" w:rsidP="00FC2E1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lastRenderedPageBreak/>
        <w:t xml:space="preserve">8.3.1.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зрению:</w:t>
      </w:r>
    </w:p>
    <w:p w:rsidR="00FC2E18" w:rsidRPr="00FC2E18" w:rsidRDefault="00FC2E18" w:rsidP="00FC2E18">
      <w:pPr>
        <w:ind w:firstLine="709"/>
        <w:jc w:val="both"/>
        <w:rPr>
          <w:spacing w:val="-1"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iCs/>
          <w:sz w:val="24"/>
          <w:szCs w:val="24"/>
        </w:rPr>
        <w:t>о</w:t>
      </w:r>
      <w:r w:rsidRPr="00FC2E18">
        <w:rPr>
          <w:spacing w:val="-1"/>
          <w:sz w:val="24"/>
          <w:szCs w:val="24"/>
        </w:rPr>
        <w:t xml:space="preserve">беспечен доступ </w:t>
      </w:r>
      <w:r w:rsidRPr="00FC2E18">
        <w:rPr>
          <w:sz w:val="24"/>
          <w:szCs w:val="24"/>
        </w:rPr>
        <w:t xml:space="preserve">обучающихся, </w:t>
      </w:r>
      <w:r w:rsidRPr="00FC2E18">
        <w:rPr>
          <w:spacing w:val="-1"/>
          <w:sz w:val="24"/>
          <w:szCs w:val="24"/>
        </w:rPr>
        <w:t xml:space="preserve">являющихся слепыми или слабовидящими </w:t>
      </w:r>
      <w:r w:rsidRPr="00FC2E18">
        <w:rPr>
          <w:sz w:val="24"/>
          <w:szCs w:val="24"/>
        </w:rPr>
        <w:t xml:space="preserve">к </w:t>
      </w:r>
      <w:r w:rsidRPr="00FC2E18">
        <w:rPr>
          <w:spacing w:val="-1"/>
          <w:sz w:val="24"/>
          <w:szCs w:val="24"/>
        </w:rPr>
        <w:t>зданиям Академии;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</w:rPr>
      </w:pPr>
      <w:r w:rsidRPr="00FC2E18">
        <w:rPr>
          <w:spacing w:val="-1"/>
          <w:sz w:val="24"/>
          <w:szCs w:val="24"/>
        </w:rPr>
        <w:t xml:space="preserve">- </w:t>
      </w:r>
      <w:r w:rsidRPr="00FC2E18">
        <w:rPr>
          <w:iCs/>
          <w:sz w:val="24"/>
          <w:szCs w:val="24"/>
        </w:rPr>
        <w:t>э</w:t>
      </w:r>
      <w:r w:rsidRPr="00FC2E18">
        <w:rPr>
          <w:sz w:val="24"/>
          <w:szCs w:val="24"/>
        </w:rPr>
        <w:t>лектронный видео увеличитель "ONYX Deskset HD 22 (в полной комплектации);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</w:rPr>
      </w:pPr>
      <w:r w:rsidRPr="00FC2E18">
        <w:rPr>
          <w:b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C2E18">
        <w:rPr>
          <w:sz w:val="24"/>
          <w:szCs w:val="24"/>
        </w:rPr>
        <w:t xml:space="preserve"> 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</w:rPr>
        <w:t>-</w:t>
      </w:r>
      <w:r w:rsidRPr="00FC2E18">
        <w:rPr>
          <w:sz w:val="24"/>
          <w:szCs w:val="24"/>
        </w:rPr>
        <w:t xml:space="preserve"> принтер Брайля; 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  <w:shd w:val="clear" w:color="auto" w:fill="FEFEFE"/>
        </w:rPr>
      </w:pPr>
      <w:r w:rsidRPr="00FC2E18">
        <w:rPr>
          <w:b/>
          <w:sz w:val="24"/>
          <w:szCs w:val="24"/>
          <w:shd w:val="clear" w:color="auto" w:fill="FFFFFF"/>
        </w:rPr>
        <w:t xml:space="preserve">- </w:t>
      </w:r>
      <w:r w:rsidRPr="00FC2E1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C2E18">
        <w:rPr>
          <w:b/>
          <w:sz w:val="24"/>
          <w:szCs w:val="24"/>
          <w:shd w:val="clear" w:color="auto" w:fill="FFFFFF"/>
        </w:rPr>
        <w:t xml:space="preserve"> </w:t>
      </w:r>
    </w:p>
    <w:p w:rsidR="00FC2E18" w:rsidRPr="00FC2E18" w:rsidRDefault="00FC2E18" w:rsidP="00FC2E1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8.3.2.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слуху: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</w:rPr>
        <w:t>акустическая система</w:t>
      </w:r>
      <w:r w:rsidRPr="00FC2E18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«ElBrailleW14J G2;</w:t>
      </w:r>
      <w:r w:rsidRPr="00FC2E18">
        <w:rPr>
          <w:sz w:val="22"/>
          <w:szCs w:val="22"/>
          <w:shd w:val="clear" w:color="auto" w:fill="FFFFFF"/>
        </w:rPr>
        <w:t xml:space="preserve"> </w:t>
      </w:r>
    </w:p>
    <w:p w:rsidR="00FC2E18" w:rsidRPr="00FC2E18" w:rsidRDefault="00FC2E18" w:rsidP="00FC2E1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  <w:shd w:val="clear" w:color="auto" w:fill="FFFFFF"/>
        </w:rPr>
        <w:t>-</w:t>
      </w:r>
      <w:r w:rsidRPr="00FC2E1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FM-передатчик AMIGO T31;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C2E18" w:rsidRPr="00FC2E18" w:rsidRDefault="00FC2E18" w:rsidP="00FC2E1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8.3.3.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 xml:space="preserve">и лиц с </w:t>
      </w:r>
      <w:r w:rsidRPr="00FC2E1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C2E18">
        <w:rPr>
          <w:i/>
          <w:iCs/>
          <w:sz w:val="24"/>
          <w:szCs w:val="24"/>
        </w:rPr>
        <w:t>аппарата:</w:t>
      </w:r>
    </w:p>
    <w:p w:rsidR="00DA1E70" w:rsidRDefault="00FC2E18" w:rsidP="001B20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B03A4" w:rsidRDefault="00FB03A4" w:rsidP="001B20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B03A4" w:rsidRDefault="00FB03A4" w:rsidP="001B20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B03A4" w:rsidRDefault="00FB03A4" w:rsidP="001B20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B03A4" w:rsidRDefault="00FB03A4" w:rsidP="001B20E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A763C" w:rsidRDefault="006A763C" w:rsidP="00FB03A4">
      <w:pPr>
        <w:jc w:val="right"/>
        <w:rPr>
          <w:i/>
        </w:rPr>
      </w:pPr>
    </w:p>
    <w:p w:rsidR="006A763C" w:rsidRDefault="006A763C" w:rsidP="00FB03A4">
      <w:pPr>
        <w:jc w:val="right"/>
        <w:rPr>
          <w:i/>
        </w:rPr>
      </w:pPr>
    </w:p>
    <w:p w:rsidR="006A763C" w:rsidRDefault="006A763C" w:rsidP="00FB03A4">
      <w:pPr>
        <w:jc w:val="right"/>
        <w:rPr>
          <w:i/>
        </w:rPr>
      </w:pPr>
    </w:p>
    <w:p w:rsidR="00FB03A4" w:rsidRDefault="00FB03A4" w:rsidP="00FB03A4">
      <w:pPr>
        <w:jc w:val="right"/>
        <w:rPr>
          <w:i/>
        </w:rPr>
      </w:pPr>
      <w:r>
        <w:rPr>
          <w:i/>
        </w:rPr>
        <w:t>Приложение к рабочей программе дисциплины</w:t>
      </w:r>
    </w:p>
    <w:p w:rsidR="00FB03A4" w:rsidRDefault="00FB03A4" w:rsidP="00FB03A4">
      <w:pPr>
        <w:jc w:val="right"/>
        <w:rPr>
          <w:b/>
          <w:i/>
        </w:rPr>
      </w:pPr>
      <w:r>
        <w:rPr>
          <w:b/>
          <w:i/>
        </w:rPr>
        <w:t>«Статистика»</w:t>
      </w:r>
    </w:p>
    <w:p w:rsidR="00FB03A4" w:rsidRDefault="00FB03A4" w:rsidP="00FB03A4">
      <w:pPr>
        <w:jc w:val="right"/>
        <w:rPr>
          <w:i/>
          <w:sz w:val="24"/>
          <w:szCs w:val="24"/>
        </w:rPr>
      </w:pPr>
    </w:p>
    <w:p w:rsidR="00FB03A4" w:rsidRDefault="00FB03A4" w:rsidP="00FB03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FB03A4" w:rsidRDefault="00FB03A4" w:rsidP="00FB03A4">
      <w:pPr>
        <w:jc w:val="center"/>
        <w:rPr>
          <w:sz w:val="24"/>
          <w:szCs w:val="24"/>
        </w:rPr>
      </w:pPr>
    </w:p>
    <w:p w:rsidR="00FB03A4" w:rsidRDefault="00FB03A4" w:rsidP="00FB03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B03A4" w:rsidRDefault="00FB03A4" w:rsidP="00FB03A4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FB03A4" w:rsidRDefault="00FB03A4" w:rsidP="00FB03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B03A4" w:rsidRDefault="00FB03A4" w:rsidP="00FB03A4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FB03A4" w:rsidRDefault="00FB03A4" w:rsidP="00FB03A4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FB03A4" w:rsidRDefault="00FB03A4" w:rsidP="00FB03A4">
      <w:pPr>
        <w:jc w:val="right"/>
        <w:rPr>
          <w:sz w:val="24"/>
          <w:szCs w:val="24"/>
        </w:rPr>
      </w:pP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7 от «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августа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>г.</w:t>
      </w: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FB03A4" w:rsidRDefault="00FB03A4" w:rsidP="00FB03A4">
      <w:pPr>
        <w:jc w:val="right"/>
        <w:rPr>
          <w:sz w:val="24"/>
          <w:szCs w:val="24"/>
        </w:rPr>
      </w:pPr>
    </w:p>
    <w:p w:rsidR="00FB03A4" w:rsidRDefault="00FB03A4" w:rsidP="00FB03A4">
      <w:pPr>
        <w:jc w:val="right"/>
        <w:rPr>
          <w:sz w:val="24"/>
          <w:szCs w:val="24"/>
        </w:rPr>
      </w:pPr>
    </w:p>
    <w:p w:rsidR="00FB03A4" w:rsidRDefault="00FB03A4" w:rsidP="00FB03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FB03A4" w:rsidRDefault="00FB03A4" w:rsidP="00FB0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FB03A4" w:rsidRDefault="00FB03A4" w:rsidP="00FB03A4">
      <w:pPr>
        <w:jc w:val="center"/>
        <w:rPr>
          <w:sz w:val="24"/>
          <w:szCs w:val="24"/>
        </w:rPr>
      </w:pPr>
    </w:p>
    <w:p w:rsidR="00FB03A4" w:rsidRDefault="00FB03A4" w:rsidP="00FB03A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«Статистика»</w:t>
      </w:r>
    </w:p>
    <w:p w:rsidR="00FB03A4" w:rsidRDefault="00FB03A4" w:rsidP="00FB03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FB03A4" w:rsidRDefault="00FB03A4" w:rsidP="00FB03A4">
      <w:pPr>
        <w:jc w:val="center"/>
        <w:rPr>
          <w:sz w:val="24"/>
          <w:szCs w:val="24"/>
        </w:rPr>
      </w:pPr>
    </w:p>
    <w:p w:rsidR="00FB03A4" w:rsidRDefault="00FB03A4" w:rsidP="00FB03A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FB03A4" w:rsidRDefault="00FB03A4" w:rsidP="00FB03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код и наименование направления</w:t>
      </w:r>
    </w:p>
    <w:p w:rsidR="00FB03A4" w:rsidRDefault="00FB03A4" w:rsidP="00FB03A4">
      <w:pPr>
        <w:jc w:val="center"/>
        <w:rPr>
          <w:b/>
          <w:sz w:val="24"/>
          <w:szCs w:val="24"/>
        </w:rPr>
      </w:pPr>
    </w:p>
    <w:p w:rsidR="00FB03A4" w:rsidRDefault="00FB03A4" w:rsidP="00FB03A4">
      <w:pPr>
        <w:jc w:val="center"/>
        <w:rPr>
          <w:b/>
          <w:sz w:val="24"/>
          <w:szCs w:val="24"/>
        </w:rPr>
      </w:pPr>
    </w:p>
    <w:p w:rsidR="00FB03A4" w:rsidRDefault="00FB03A4" w:rsidP="00FB03A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FB03A4" w:rsidRDefault="00FB03A4" w:rsidP="00FB03A4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FB03A4" w:rsidRDefault="00FB03A4" w:rsidP="00FB03A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FB03A4" w:rsidRDefault="00FB03A4" w:rsidP="00FB0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FB03A4" w:rsidRPr="0018371A" w:rsidRDefault="00FB03A4" w:rsidP="00FB03A4">
      <w:pPr>
        <w:jc w:val="center"/>
        <w:rPr>
          <w:sz w:val="24"/>
          <w:szCs w:val="24"/>
        </w:rPr>
      </w:pPr>
      <w:r w:rsidRPr="0018371A">
        <w:rPr>
          <w:sz w:val="24"/>
          <w:szCs w:val="24"/>
        </w:rPr>
        <w:t>очная</w:t>
      </w:r>
    </w:p>
    <w:p w:rsidR="00FB03A4" w:rsidRDefault="00FB03A4" w:rsidP="00FB03A4">
      <w:pPr>
        <w:jc w:val="center"/>
        <w:rPr>
          <w:b/>
          <w:sz w:val="24"/>
          <w:szCs w:val="24"/>
        </w:rPr>
      </w:pPr>
    </w:p>
    <w:p w:rsidR="00FB03A4" w:rsidRDefault="00FB03A4" w:rsidP="00FB03A4">
      <w:pPr>
        <w:jc w:val="center"/>
        <w:rPr>
          <w:b/>
          <w:sz w:val="24"/>
          <w:szCs w:val="24"/>
        </w:rPr>
      </w:pPr>
    </w:p>
    <w:p w:rsidR="00FB03A4" w:rsidRDefault="00FB03A4" w:rsidP="00FB03A4">
      <w:pPr>
        <w:jc w:val="center"/>
        <w:rPr>
          <w:b/>
          <w:sz w:val="24"/>
          <w:szCs w:val="24"/>
        </w:rPr>
      </w:pPr>
    </w:p>
    <w:p w:rsidR="00FB03A4" w:rsidRDefault="00FB03A4" w:rsidP="00FB03A4">
      <w:pPr>
        <w:jc w:val="center"/>
        <w:rPr>
          <w:b/>
          <w:sz w:val="24"/>
          <w:szCs w:val="24"/>
        </w:rPr>
      </w:pP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FB03A4" w:rsidRDefault="00FB03A4" w:rsidP="00FB03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9 от «16» апреля 2020 г.) </w:t>
      </w:r>
    </w:p>
    <w:p w:rsidR="00FB03A4" w:rsidRDefault="00FB03A4" w:rsidP="00FB03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FB03A4" w:rsidRDefault="00FB03A4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D5981" w:rsidRDefault="00DD5981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D5981" w:rsidRDefault="00DD5981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D5981" w:rsidRDefault="00DD5981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D5981" w:rsidRDefault="00DD5981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D5981" w:rsidRDefault="00DD5981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D5981" w:rsidRDefault="00DD5981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B03A4" w:rsidRDefault="00FB03A4" w:rsidP="00FB03A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B03A4" w:rsidRDefault="00FB03A4" w:rsidP="00FB03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2020 год </w:t>
      </w:r>
    </w:p>
    <w:p w:rsidR="00FB03A4" w:rsidRDefault="00FB03A4" w:rsidP="00FB03A4">
      <w:pPr>
        <w:rPr>
          <w:b/>
          <w:sz w:val="24"/>
          <w:szCs w:val="24"/>
        </w:rPr>
        <w:sectPr w:rsidR="00FB03A4">
          <w:pgSz w:w="11906" w:h="16838"/>
          <w:pgMar w:top="1134" w:right="1134" w:bottom="851" w:left="1701" w:header="709" w:footer="709" w:gutter="0"/>
          <w:cols w:space="720"/>
        </w:sectPr>
      </w:pPr>
    </w:p>
    <w:p w:rsidR="00FB03A4" w:rsidRDefault="00FB03A4" w:rsidP="00FB03A4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B03A4" w:rsidRDefault="00FB03A4" w:rsidP="00FB03A4">
      <w:pPr>
        <w:pStyle w:val="a3"/>
        <w:numPr>
          <w:ilvl w:val="0"/>
          <w:numId w:val="4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9"/>
        <w:gridCol w:w="2997"/>
        <w:gridCol w:w="4589"/>
      </w:tblGrid>
      <w:tr w:rsidR="00FB03A4" w:rsidTr="00FB03A4">
        <w:trPr>
          <w:trHeight w:val="18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 w:rsidP="000114B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 w:rsidP="000114B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Трудовые функции 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 w:rsidP="000114B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FB03A4" w:rsidTr="00FB03A4">
        <w:trPr>
          <w:trHeight w:val="69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4" w:rsidRDefault="00FB03A4" w:rsidP="000114B8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УК-1 </w:t>
            </w:r>
          </w:p>
          <w:p w:rsidR="00FB03A4" w:rsidRDefault="00FB03A4" w:rsidP="000114B8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FB03A4" w:rsidRDefault="00FB03A4" w:rsidP="000114B8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ПК-5</w:t>
            </w:r>
          </w:p>
          <w:p w:rsidR="00FB03A4" w:rsidRDefault="00FB03A4" w:rsidP="000114B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анализ данных о результатах деятельности организаций физической культуры и спорта.</w:t>
            </w:r>
          </w:p>
          <w:p w:rsidR="00FB03A4" w:rsidRDefault="00FB03A4" w:rsidP="000114B8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A4" w:rsidRDefault="00FB03A4" w:rsidP="000114B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05.008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Р: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  <w:p w:rsidR="00FB03A4" w:rsidRDefault="00FB03A4" w:rsidP="000114B8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В/01.6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  <w:p w:rsidR="00FB03A4" w:rsidRDefault="00FB03A4" w:rsidP="000114B8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05.003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Т: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FB03A4" w:rsidRDefault="00FB03A4" w:rsidP="000114B8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Отбор занимающихся в группы тренировочного этапа (этапа спортивной специализации).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Обобщение распространения передового опыта тренерской деятельности.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Руководство медико- биологическим и функциональным обеспечением подготовки спортсмена, группы спортсменов, спортивной команды.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Проведение тренировочных занятий со спортсменами спортивной команды.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spacing w:after="12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/05.6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Координация и контроль взаимодействия физкультурно-спортивных организаций, объединений, публично-правовых образований в части, касающейся реализации программ развития вида спорта в субъекте Российской Федерации.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A4" w:rsidRDefault="00FB03A4" w:rsidP="000114B8">
            <w:pPr>
              <w:tabs>
                <w:tab w:val="right" w:leader="underscore" w:pos="935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Действия: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Выполняет статистический анализ отраслевых показателей в ФКиС физических и юридических лиц; выполняет сетевое планирование этапов его реализации; проводит подготовку и оценку исходных показателей с заданной точностью; выполняет моделирование и анализ спроса и предложения на рынке товаров и услуг в ФКиС; выполняет статистический анализ статических и динамических показателей; определяет закономерности изменения показателей; выполняет прогноз динамики их поведения в будущем; формирует обобщения и выводы.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Методы системного анализа при декомпозиции сложного объекта на отдельные обозримые элементы; сетевые методы моделирования и планирования; основы мониторинга для анализа исследуемых показателей; индексные методы анализа в области ФКиС, методы математической статистики обработки исследуемых показателей.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-Сформировать систему требуемых отраслевых показателей в менеджменте ФКиС, выполнить мониторинг по их оценке,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показателей, прогнозировать динамику изменения показателей, интерпретировать расчетные данные реальным показателям, обобщать результаты, формировать выводы и рекомендации.</w:t>
            </w:r>
          </w:p>
          <w:p w:rsidR="00FB03A4" w:rsidRDefault="00FB03A4" w:rsidP="000114B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Планировать и прогнозировать технологию работ в области менеджмента ФКиС, выполнять анализ реалистичности планов.</w:t>
            </w:r>
          </w:p>
          <w:p w:rsidR="00FB03A4" w:rsidRDefault="00FB03A4" w:rsidP="000114B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Составлять периодические оперативные планы и планы-графики по консультированию и тестированию физических лиц и организаций ФКиС.</w:t>
            </w:r>
          </w:p>
          <w:p w:rsidR="00FB03A4" w:rsidRDefault="00FB03A4" w:rsidP="000114B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-Рассчитывать объем и достаточность ресурсов для обеспечения выполнения планов консультирования и тестирования.</w:t>
            </w:r>
          </w:p>
        </w:tc>
      </w:tr>
    </w:tbl>
    <w:p w:rsidR="00FB03A4" w:rsidRDefault="00FB03A4" w:rsidP="00FB03A4">
      <w:pPr>
        <w:rPr>
          <w:color w:val="000000"/>
          <w:spacing w:val="-1"/>
          <w:sz w:val="24"/>
          <w:szCs w:val="24"/>
        </w:rPr>
        <w:sectPr w:rsidR="00FB03A4">
          <w:pgSz w:w="11906" w:h="16838"/>
          <w:pgMar w:top="1134" w:right="1134" w:bottom="851" w:left="1701" w:header="709" w:footer="709" w:gutter="0"/>
          <w:cols w:space="720"/>
        </w:sectPr>
      </w:pPr>
    </w:p>
    <w:p w:rsidR="00FB03A4" w:rsidRDefault="00FB03A4" w:rsidP="00FB03A4">
      <w:pPr>
        <w:pStyle w:val="a3"/>
        <w:numPr>
          <w:ilvl w:val="0"/>
          <w:numId w:val="4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FB03A4" w:rsidRDefault="00FB03A4" w:rsidP="00FB03A4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FB03A4" w:rsidRDefault="00FB03A4" w:rsidP="00FB03A4">
      <w:pPr>
        <w:pStyle w:val="a3"/>
        <w:numPr>
          <w:ilvl w:val="1"/>
          <w:numId w:val="4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статистическим экспериментом в менеджменте ФКиС?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цель статистического эксперимента в менеджменте ФКиС?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показатели называют характеристическими?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показатели спортивных товаров в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показатели услуг в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показатели численности работников физкультурно-спортивной организации.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показателям использования рабочей силы, рабочего времени в организациях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методы измерения уровня и динамики производительности труда в организациях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фонда заработной платы, его состава в организациях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показатели средней заработной платы в организации?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динамику средней заработной платы?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выполнить анализ соотношения темпов роста производительности труда и средней заработной платы  в организациях ФКиС?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показатели использования оборудования по времени и по мощности в организациях ФКиС?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показателям удельных расходов в организациях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динамику удельных расходов?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показатели обновления спортивного оборудования в организации?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показатели энерго-,технико- и электро-вооруженности спортивных сооружений.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показатели статистики науки и инновационной деятельности в организациях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показателям себестоимости товаров и услуг в организации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показатели издержек в работе организаций ФКиС?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прибыль и рентабельность спортивного комплекса?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и анализ спроса на рынке товаров и услуг по ФКиС.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показатели статистики населения, трудовых ресурсов, занятости и спроса на товары и услуги в ФКиС в заданном регионе? Приведите примеры группировки исследуемых совокупностей.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планом эксперимента?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суть сетевого моделирования?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каких элементов состоит сетевая модель?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представляет собой путь в сетевой модели?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путь называют критическим?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Каким требованиям должны удовлетворять сетевые модели?</w:t>
      </w:r>
    </w:p>
    <w:p w:rsidR="00FB03A4" w:rsidRDefault="00FB03A4" w:rsidP="00FB03A4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по сетевому плану можно оптимизировать сроки эксперимента?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абсолютной?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относительной?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приведенной?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инструментальной?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называют классом точности средства измерения?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определить инструментальную погрешность?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систематической?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случайной?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Как уменьшить систематическую погрешность?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прямого измерения?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косвенного измерения?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по табличным результатам эксперимента установить закономерность процесса?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Какая связь между показателями уровня жизни населения и спросом на товары и услуги ФКиС?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тренд спроса на товары и услуги ФКиС при известной динамике уровня жизни населения?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показатели страхования в области ФКиС вы знаете?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показатели депозитных вкладов в банке?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Дайте характеристику видов кредитования физических и юридических лиц.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абсолютный объем периодических и общих средств, затрачиваемых на обслуживание кредитных договоров?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Сущность индексного метода анализа статистических показателей в ФКиС.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понимают под индексом в статистике?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правила построения индексов вы знаете?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индивидуальными?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общими (сводными)?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агрегатными?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средневзвешенными (арифметическими, гармоническими)?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индексами объемных показателей?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индексами качественных показателей?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индексы называют индексами постоянного, переменного состава?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статистический показатель динамики?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определить абсолютный прирост?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Чему равен коэффициент роста?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темп роста?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такое средний уровень ряда динамики?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вычислить средний абсолютный прирост?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вычислить средний коэффициент роста?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вычислить средний темп прироста?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Перечислите статистические методы анализа взаимосвязей показателей ФКиС.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взаимную связь между статистическими показателями?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чем сущность регрессионного анализа?</w:t>
      </w:r>
    </w:p>
    <w:p w:rsidR="00FB03A4" w:rsidRDefault="00FB03A4" w:rsidP="00FB03A4">
      <w:pPr>
        <w:pStyle w:val="3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чем сущность факторного анализа?</w:t>
      </w:r>
    </w:p>
    <w:p w:rsidR="00FB03A4" w:rsidRDefault="00FB03A4" w:rsidP="00FB03A4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B03A4" w:rsidRDefault="00FB03A4" w:rsidP="00FB03A4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B03A4" w:rsidRDefault="00FB03A4" w:rsidP="00FB03A4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B03A4" w:rsidRDefault="00FB03A4" w:rsidP="00FB03A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rPr>
          <w:b/>
          <w:i/>
          <w:color w:val="000000"/>
          <w:spacing w:val="-1"/>
          <w:sz w:val="24"/>
          <w:szCs w:val="24"/>
        </w:rPr>
        <w:sectPr w:rsidR="00FB03A4">
          <w:pgSz w:w="11906" w:h="16838"/>
          <w:pgMar w:top="1134" w:right="1134" w:bottom="851" w:left="1701" w:header="709" w:footer="709" w:gutter="0"/>
          <w:cols w:space="720"/>
        </w:sectPr>
      </w:pPr>
    </w:p>
    <w:p w:rsidR="00FB03A4" w:rsidRDefault="00FB03A4" w:rsidP="00FB03A4">
      <w:pPr>
        <w:pStyle w:val="a3"/>
        <w:numPr>
          <w:ilvl w:val="1"/>
          <w:numId w:val="4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FB03A4" w:rsidRDefault="00FB03A4" w:rsidP="00FB03A4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708"/>
        <w:gridCol w:w="4675"/>
        <w:gridCol w:w="992"/>
      </w:tblGrid>
      <w:tr w:rsidR="00FB03A4" w:rsidTr="00FB03A4">
        <w:trPr>
          <w:cantSplit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FB03A4" w:rsidTr="00FB03A4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Статистический анализ отраслевых показателей.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FB03A4" w:rsidTr="00FB03A4">
        <w:trPr>
          <w:cantSplit/>
          <w:trHeight w:val="422"/>
        </w:trPr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погрешностей случайных измерений.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03A4" w:rsidTr="00FB03A4">
        <w:trPr>
          <w:cantSplit/>
          <w:trHeight w:val="422"/>
        </w:trPr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погрешностей систематических измерений.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03A4" w:rsidTr="00FB03A4">
        <w:trPr>
          <w:cantSplit/>
          <w:trHeight w:val="7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4" w:rsidRDefault="00FB03A4">
            <w:pPr>
              <w:spacing w:line="276" w:lineRule="auto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Моделирование и анализ спроса и предложения на рынке товаров и услуг в ФКиС.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закономерностей динамики показателей.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FB03A4" w:rsidTr="00FB03A4">
        <w:trPr>
          <w:cantSplit/>
          <w:trHeight w:val="726"/>
        </w:trPr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FB03A4" w:rsidTr="00FB03A4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Показатели финансово-кредитных систем, их статистический анализ.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Вариационные ряды динамики показателей.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FB03A4" w:rsidTr="00FB03A4">
        <w:trPr>
          <w:cantSplit/>
          <w:trHeight w:val="357"/>
        </w:trPr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депозитных накоплений.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FB03A4" w:rsidTr="00FB03A4">
        <w:trPr>
          <w:cantSplit/>
          <w:trHeight w:val="357"/>
        </w:trPr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затрат на обслуживание кредита.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FB03A4" w:rsidTr="00FB03A4">
        <w:trPr>
          <w:cantSplit/>
          <w:trHeight w:val="4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4" w:rsidRDefault="00FB03A4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Методология построения и анализа статистических показателей в ФКиС.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Определение индексов цены и физического объемов.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FB03A4" w:rsidTr="00FB03A4">
        <w:trPr>
          <w:cantSplit/>
          <w:trHeight w:val="495"/>
        </w:trPr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Вычисление индексов по форме построения (агрегатных, средневзвешенных).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FB03A4" w:rsidTr="00FB03A4">
        <w:trPr>
          <w:cantSplit/>
          <w:trHeight w:val="495"/>
        </w:trPr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Индексы постоянного и переменного составов.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FB03A4" w:rsidTr="00FB03A4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4" w:rsidRDefault="00FB03A4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Общеметодологические методы анализа статистических показателей.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Кейс-задача статистического анализа.</w:t>
            </w:r>
          </w:p>
          <w:p w:rsidR="00FB03A4" w:rsidRDefault="00FB03A4">
            <w:pPr>
              <w:spacing w:line="24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заданной корреляционной таблицы вычислить:</w:t>
            </w:r>
          </w:p>
          <w:p w:rsidR="00FB03A4" w:rsidRDefault="00FB03A4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1.Средние значения случайных величин</w:t>
            </w:r>
          </w:p>
          <w:p w:rsidR="00FB03A4" w:rsidRDefault="00FB03A4">
            <w:pPr>
              <w:spacing w:line="240" w:lineRule="atLeast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2.Исправленные дисперсии Ϭ</w:t>
            </w:r>
            <w:r>
              <w:rPr>
                <w:vertAlign w:val="subscript"/>
                <w:lang w:eastAsia="en-US"/>
              </w:rPr>
              <w:t>х</w:t>
            </w:r>
            <w:r>
              <w:rPr>
                <w:vertAlign w:val="superscript"/>
                <w:lang w:eastAsia="en-US"/>
              </w:rPr>
              <w:t xml:space="preserve">2 </w:t>
            </w:r>
            <w:r>
              <w:rPr>
                <w:lang w:eastAsia="en-US"/>
              </w:rPr>
              <w:t>и</w:t>
            </w:r>
            <w:r>
              <w:rPr>
                <w:vertAlign w:val="superscript"/>
                <w:lang w:eastAsia="en-US"/>
              </w:rPr>
              <w:t xml:space="preserve">  </w:t>
            </w:r>
            <w:r>
              <w:rPr>
                <w:lang w:eastAsia="en-US"/>
              </w:rPr>
              <w:t>Ϭ</w:t>
            </w:r>
            <w:r>
              <w:rPr>
                <w:vertAlign w:val="subscript"/>
                <w:lang w:eastAsia="en-US"/>
              </w:rPr>
              <w:t>у</w:t>
            </w:r>
            <w:r>
              <w:rPr>
                <w:vertAlign w:val="superscript"/>
                <w:lang w:eastAsia="en-US"/>
              </w:rPr>
              <w:t>2</w:t>
            </w:r>
          </w:p>
          <w:p w:rsidR="00FB03A4" w:rsidRDefault="00FB03A4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3.Ковариация величин  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  и  </w:t>
            </w:r>
            <w:r>
              <w:rPr>
                <w:lang w:val="en-US" w:eastAsia="en-US"/>
              </w:rPr>
              <w:t>y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cov</w:t>
            </w:r>
            <w:r>
              <w:rPr>
                <w:lang w:eastAsia="en-US"/>
              </w:rPr>
              <w:t xml:space="preserve"> (х,</w:t>
            </w:r>
            <w:r>
              <w:rPr>
                <w:lang w:val="en-US" w:eastAsia="en-US"/>
              </w:rPr>
              <w:t>y</w:t>
            </w:r>
            <w:r>
              <w:rPr>
                <w:lang w:eastAsia="en-US"/>
              </w:rPr>
              <w:t>)</w:t>
            </w:r>
          </w:p>
          <w:p w:rsidR="00FB03A4" w:rsidRDefault="00FB03A4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4.Коэффициент корреляции величин  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  и  </w:t>
            </w:r>
            <w:r>
              <w:rPr>
                <w:lang w:val="en-US" w:eastAsia="en-US"/>
              </w:rPr>
              <w:t>y</w:t>
            </w:r>
          </w:p>
          <w:p w:rsidR="00FB03A4" w:rsidRDefault="00FB03A4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5.Параметры линейного уравнения регрессии  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и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FB03A4" w:rsidTr="00FB03A4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A4" w:rsidRDefault="00FB03A4">
            <w:pPr>
              <w:tabs>
                <w:tab w:val="left" w:pos="4809"/>
              </w:tabs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               320                                                                                                                              </w:t>
            </w:r>
          </w:p>
        </w:tc>
      </w:tr>
    </w:tbl>
    <w:p w:rsidR="00FB03A4" w:rsidRDefault="00FB03A4" w:rsidP="00FB03A4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FB03A4" w:rsidRDefault="00FB03A4" w:rsidP="00FB03A4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921"/>
        <w:gridCol w:w="921"/>
        <w:gridCol w:w="922"/>
        <w:gridCol w:w="921"/>
        <w:gridCol w:w="921"/>
        <w:gridCol w:w="922"/>
      </w:tblGrid>
      <w:tr w:rsidR="00FB03A4" w:rsidTr="00FB03A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FB03A4" w:rsidTr="00FB03A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A4" w:rsidRDefault="00FB03A4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FB03A4" w:rsidRDefault="00FB03A4" w:rsidP="00FB03A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B03A4" w:rsidRDefault="00FB03A4" w:rsidP="00FB03A4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rPr>
          <w:b/>
          <w:i/>
          <w:color w:val="000000"/>
          <w:spacing w:val="-1"/>
          <w:sz w:val="24"/>
          <w:szCs w:val="24"/>
        </w:rPr>
        <w:sectPr w:rsidR="00FB03A4">
          <w:pgSz w:w="11906" w:h="16838"/>
          <w:pgMar w:top="1134" w:right="1134" w:bottom="851" w:left="1701" w:header="709" w:footer="709" w:gutter="0"/>
          <w:cols w:space="720"/>
        </w:sectPr>
      </w:pPr>
    </w:p>
    <w:p w:rsidR="00FB03A4" w:rsidRDefault="00FB03A4" w:rsidP="00FB03A4">
      <w:pPr>
        <w:pStyle w:val="a3"/>
        <w:numPr>
          <w:ilvl w:val="1"/>
          <w:numId w:val="43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FB03A4" w:rsidRDefault="00FB03A4" w:rsidP="00FB03A4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FB03A4" w:rsidRDefault="00FB03A4" w:rsidP="00FB03A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pStyle w:val="a3"/>
        <w:ind w:left="142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</w:rPr>
        <w:t>Статистический анализ отраслевых показателей.</w:t>
      </w:r>
    </w:p>
    <w:p w:rsidR="00FB03A4" w:rsidRDefault="00FB03A4" w:rsidP="00FB03A4">
      <w:pPr>
        <w:pStyle w:val="a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ЗРУ. Часть 1</w:t>
      </w:r>
    </w:p>
    <w:p w:rsidR="00FB03A4" w:rsidRDefault="00FB03A4" w:rsidP="00FB03A4">
      <w:pPr>
        <w:pStyle w:val="a3"/>
        <w:numPr>
          <w:ilvl w:val="1"/>
          <w:numId w:val="45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Сформировать 2 группы статистических совокупностей исследуемых показателей.</w:t>
      </w:r>
    </w:p>
    <w:p w:rsidR="00FB03A4" w:rsidRDefault="00FB03A4" w:rsidP="00FB03A4">
      <w:pPr>
        <w:pStyle w:val="a3"/>
        <w:numPr>
          <w:ilvl w:val="1"/>
          <w:numId w:val="45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динамики исследуемых показателей.</w:t>
      </w:r>
    </w:p>
    <w:p w:rsidR="00FB03A4" w:rsidRDefault="00FB03A4" w:rsidP="00FB03A4">
      <w:pPr>
        <w:pStyle w:val="a3"/>
        <w:numPr>
          <w:ilvl w:val="1"/>
          <w:numId w:val="45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Проверить правильность и достоверность исходных данных.</w:t>
      </w:r>
    </w:p>
    <w:p w:rsidR="00FB03A4" w:rsidRDefault="00FB03A4" w:rsidP="00FB03A4">
      <w:pPr>
        <w:pStyle w:val="a3"/>
        <w:numPr>
          <w:ilvl w:val="1"/>
          <w:numId w:val="45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:rsidR="00FB03A4" w:rsidRDefault="00FB03A4" w:rsidP="00FB03A4">
      <w:pPr>
        <w:pStyle w:val="a3"/>
        <w:numPr>
          <w:ilvl w:val="1"/>
          <w:numId w:val="45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Оформить отчёт по 1-ой части ЗРУ.</w:t>
      </w:r>
    </w:p>
    <w:p w:rsidR="00FB03A4" w:rsidRDefault="00FB03A4" w:rsidP="00FB03A4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2.</w:t>
      </w:r>
      <w:r>
        <w:rPr>
          <w:b/>
          <w:bCs/>
          <w:sz w:val="24"/>
          <w:szCs w:val="24"/>
        </w:rPr>
        <w:t xml:space="preserve"> Моделирование и анализ спроса и предложения на рынке товаров и услуг в ФКиС.</w:t>
      </w: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ЗРУ. Часть 2</w:t>
      </w:r>
    </w:p>
    <w:p w:rsidR="00FB03A4" w:rsidRDefault="00FB03A4" w:rsidP="00FB03A4">
      <w:pPr>
        <w:pStyle w:val="a3"/>
        <w:numPr>
          <w:ilvl w:val="1"/>
          <w:numId w:val="46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предложений спортивных товаров и услуг в заданном регионе.</w:t>
      </w:r>
    </w:p>
    <w:p w:rsidR="00FB03A4" w:rsidRDefault="00FB03A4" w:rsidP="00FB03A4">
      <w:pPr>
        <w:pStyle w:val="a3"/>
        <w:numPr>
          <w:ilvl w:val="1"/>
          <w:numId w:val="46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спроса спортивных товаров и услуг в заданном регионе.</w:t>
      </w:r>
    </w:p>
    <w:p w:rsidR="00FB03A4" w:rsidRDefault="00FB03A4" w:rsidP="00FB03A4">
      <w:pPr>
        <w:pStyle w:val="a3"/>
        <w:numPr>
          <w:ilvl w:val="1"/>
          <w:numId w:val="46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статистики населения, трудовых ресурсов, занятости в заданном регионе.</w:t>
      </w:r>
    </w:p>
    <w:p w:rsidR="00FB03A4" w:rsidRDefault="00FB03A4" w:rsidP="00FB03A4">
      <w:pPr>
        <w:pStyle w:val="a3"/>
        <w:numPr>
          <w:ilvl w:val="1"/>
          <w:numId w:val="46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корреляционную взаимосвязь между статистическими показателями населения и спросом на спортивные товары и услуги в заданном регионе.</w:t>
      </w:r>
    </w:p>
    <w:p w:rsidR="00FB03A4" w:rsidRDefault="00FB03A4" w:rsidP="00FB03A4">
      <w:pPr>
        <w:pStyle w:val="a3"/>
        <w:numPr>
          <w:ilvl w:val="1"/>
          <w:numId w:val="46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тренд между заболеваемостью населения и показателями потребления спортивных товаров и услуг в заданном регионе.</w:t>
      </w:r>
    </w:p>
    <w:p w:rsidR="00FB03A4" w:rsidRDefault="00FB03A4" w:rsidP="00FB03A4">
      <w:pPr>
        <w:pStyle w:val="a3"/>
        <w:numPr>
          <w:ilvl w:val="1"/>
          <w:numId w:val="46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алгоритм проверки статистических гипотез на значимость занятий ФКиС для здоровья населения.</w:t>
      </w:r>
    </w:p>
    <w:p w:rsidR="00FB03A4" w:rsidRDefault="00FB03A4" w:rsidP="00FB03A4">
      <w:pPr>
        <w:pStyle w:val="a3"/>
        <w:numPr>
          <w:ilvl w:val="1"/>
          <w:numId w:val="46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Оформить отчёт по 2-ой части ЗРУ.</w:t>
      </w:r>
    </w:p>
    <w:p w:rsidR="00FB03A4" w:rsidRDefault="00FB03A4" w:rsidP="00FB03A4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b/>
          <w:bCs/>
          <w:sz w:val="24"/>
          <w:szCs w:val="24"/>
        </w:rPr>
        <w:t xml:space="preserve"> Методология построения и анализа статистических показателей в ФКиС.</w:t>
      </w: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ЗРУ. Часть 3</w:t>
      </w:r>
      <w:r>
        <w:rPr>
          <w:sz w:val="24"/>
          <w:szCs w:val="24"/>
        </w:rPr>
        <w:t xml:space="preserve"> </w:t>
      </w: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sz w:val="24"/>
          <w:szCs w:val="24"/>
        </w:rPr>
      </w:pPr>
    </w:p>
    <w:p w:rsidR="00FB03A4" w:rsidRDefault="00FB03A4" w:rsidP="00FB03A4">
      <w:pPr>
        <w:tabs>
          <w:tab w:val="left" w:pos="6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трех организаций ФКиС сформировать две статистические совокупности данных за два исследуемых года (базисный и отчетный годы). </w:t>
      </w:r>
    </w:p>
    <w:p w:rsidR="00FB03A4" w:rsidRDefault="00FB03A4" w:rsidP="00FB03A4">
      <w:pPr>
        <w:pStyle w:val="a3"/>
        <w:numPr>
          <w:ilvl w:val="0"/>
          <w:numId w:val="47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Фонды заработной платы (тыс. руб.).</w:t>
      </w:r>
    </w:p>
    <w:p w:rsidR="00FB03A4" w:rsidRDefault="00FB03A4" w:rsidP="00FB03A4">
      <w:pPr>
        <w:pStyle w:val="a3"/>
        <w:numPr>
          <w:ilvl w:val="0"/>
          <w:numId w:val="47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Объемы предлагаемых товаров и услуг (тыс. руб).</w:t>
      </w:r>
    </w:p>
    <w:p w:rsidR="00FB03A4" w:rsidRDefault="00FB03A4" w:rsidP="00FB03A4">
      <w:pPr>
        <w:pStyle w:val="a3"/>
        <w:numPr>
          <w:ilvl w:val="0"/>
          <w:numId w:val="47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Численности кадрового состава.</w:t>
      </w:r>
    </w:p>
    <w:p w:rsidR="00FB03A4" w:rsidRDefault="00FB03A4" w:rsidP="00FB03A4">
      <w:pPr>
        <w:pStyle w:val="a3"/>
        <w:numPr>
          <w:ilvl w:val="0"/>
          <w:numId w:val="47"/>
        </w:numPr>
        <w:tabs>
          <w:tab w:val="left" w:pos="567"/>
        </w:tabs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Затраты на МТО организаций.</w:t>
      </w:r>
    </w:p>
    <w:p w:rsidR="00FB03A4" w:rsidRDefault="00FB03A4" w:rsidP="00FB03A4">
      <w:pPr>
        <w:pStyle w:val="a3"/>
        <w:numPr>
          <w:ilvl w:val="0"/>
          <w:numId w:val="47"/>
        </w:numPr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Прибыль организаций</w:t>
      </w:r>
    </w:p>
    <w:p w:rsidR="00FB03A4" w:rsidRDefault="00FB03A4" w:rsidP="00FB03A4">
      <w:pPr>
        <w:pStyle w:val="a3"/>
        <w:numPr>
          <w:ilvl w:val="0"/>
          <w:numId w:val="47"/>
        </w:numPr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>Рассчитать: общие индексы объемов продаж, цен, себестоимости, изменений средней заработной платы, индекс изменения структуры численности кадрового состава, индекс доходности предприятий.</w:t>
      </w:r>
    </w:p>
    <w:p w:rsidR="00FB03A4" w:rsidRDefault="00FB03A4" w:rsidP="00FB03A4">
      <w:pPr>
        <w:pStyle w:val="a3"/>
        <w:numPr>
          <w:ilvl w:val="0"/>
          <w:numId w:val="47"/>
        </w:numPr>
        <w:ind w:left="567" w:hanging="501"/>
        <w:jc w:val="both"/>
        <w:rPr>
          <w:sz w:val="24"/>
          <w:szCs w:val="24"/>
        </w:rPr>
      </w:pPr>
      <w:r>
        <w:rPr>
          <w:sz w:val="24"/>
          <w:szCs w:val="24"/>
        </w:rPr>
        <w:t>Оформить отчёт по 3-ей части ЗРУ.</w:t>
      </w:r>
    </w:p>
    <w:p w:rsidR="00FB03A4" w:rsidRDefault="00FB03A4" w:rsidP="00FB03A4">
      <w:pPr>
        <w:pStyle w:val="a3"/>
        <w:tabs>
          <w:tab w:val="left" w:pos="6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FB03A4" w:rsidRDefault="00FB03A4" w:rsidP="00FB03A4">
      <w:pPr>
        <w:tabs>
          <w:tab w:val="left" w:pos="709"/>
        </w:tabs>
        <w:ind w:left="142" w:hanging="11"/>
        <w:jc w:val="center"/>
        <w:rPr>
          <w:b/>
          <w:sz w:val="24"/>
          <w:szCs w:val="24"/>
        </w:rPr>
      </w:pP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5. Общие методологические методы анализа статистических показателей.</w:t>
      </w: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ЗРУ. Часть 4</w:t>
      </w:r>
    </w:p>
    <w:p w:rsidR="00FB03A4" w:rsidRDefault="00FB03A4" w:rsidP="00FB03A4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FB03A4" w:rsidRDefault="00FB03A4" w:rsidP="00FB03A4">
      <w:pPr>
        <w:tabs>
          <w:tab w:val="left" w:pos="567"/>
        </w:tabs>
        <w:ind w:left="142"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Выполнить анализ взаимосвязи показателей менеджмента в ФКиС.</w:t>
      </w:r>
    </w:p>
    <w:p w:rsidR="00FB03A4" w:rsidRDefault="00FB03A4" w:rsidP="00FB03A4">
      <w:pPr>
        <w:pStyle w:val="a3"/>
        <w:numPr>
          <w:ilvl w:val="0"/>
          <w:numId w:val="48"/>
        </w:numPr>
        <w:tabs>
          <w:tab w:val="left" w:pos="284"/>
          <w:tab w:val="left" w:pos="567"/>
          <w:tab w:val="left" w:pos="1418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Выполнить корреляционный анализ статистических показателей.</w:t>
      </w:r>
    </w:p>
    <w:p w:rsidR="00FB03A4" w:rsidRDefault="00FB03A4" w:rsidP="00FB03A4">
      <w:pPr>
        <w:pStyle w:val="a3"/>
        <w:numPr>
          <w:ilvl w:val="0"/>
          <w:numId w:val="48"/>
        </w:numPr>
        <w:tabs>
          <w:tab w:val="left" w:pos="284"/>
          <w:tab w:val="left" w:pos="567"/>
          <w:tab w:val="left" w:pos="1418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Выполнить проверку статистических гипотез на значимость влияющих факторов.</w:t>
      </w:r>
    </w:p>
    <w:p w:rsidR="00FB03A4" w:rsidRDefault="00FB03A4" w:rsidP="00FB03A4">
      <w:pPr>
        <w:pStyle w:val="a3"/>
        <w:numPr>
          <w:ilvl w:val="0"/>
          <w:numId w:val="48"/>
        </w:numPr>
        <w:tabs>
          <w:tab w:val="left" w:pos="284"/>
          <w:tab w:val="left" w:pos="567"/>
          <w:tab w:val="left" w:pos="1418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Выполнить прогноз динамики изменения исследуемых показателей.</w:t>
      </w:r>
    </w:p>
    <w:p w:rsidR="00FB03A4" w:rsidRDefault="00FB03A4" w:rsidP="00FB03A4">
      <w:pPr>
        <w:pStyle w:val="a3"/>
        <w:numPr>
          <w:ilvl w:val="0"/>
          <w:numId w:val="48"/>
        </w:numPr>
        <w:tabs>
          <w:tab w:val="left" w:pos="284"/>
          <w:tab w:val="left" w:pos="567"/>
          <w:tab w:val="left" w:pos="1418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Сформировать выводы, педагогические рекомендации.</w:t>
      </w:r>
    </w:p>
    <w:p w:rsidR="00FB03A4" w:rsidRDefault="00FB03A4" w:rsidP="00FB03A4">
      <w:pPr>
        <w:pStyle w:val="a3"/>
        <w:numPr>
          <w:ilvl w:val="0"/>
          <w:numId w:val="48"/>
        </w:numPr>
        <w:tabs>
          <w:tab w:val="left" w:pos="284"/>
          <w:tab w:val="left" w:pos="567"/>
          <w:tab w:val="left" w:pos="1418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Подготовить презентацию ЗРУ для защиты в аудитории. </w:t>
      </w:r>
    </w:p>
    <w:p w:rsidR="00FB03A4" w:rsidRDefault="00FB03A4" w:rsidP="00FB03A4">
      <w:pPr>
        <w:tabs>
          <w:tab w:val="left" w:pos="284"/>
          <w:tab w:val="left" w:pos="567"/>
        </w:tabs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ЗРУ соответствует рекомендуемой: содержит  1-ую, 2-ую, 3-ю и 4-ю части. По ЗРУ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ЗРУ соответствует рекомендуемой: содержит 1-ую, 2-ую, 3-ю и 4-ю части.</w:t>
      </w: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ЗРУ представлена презентация. Доклад студента краткий, чёткий, раскрывает тему ЗРУ. Студент затрудняется с ответами на некоторые вопросы.</w:t>
      </w:r>
    </w:p>
    <w:p w:rsidR="00FB03A4" w:rsidRDefault="00FB03A4" w:rsidP="00FB03A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 xml:space="preserve">«не зачтено» </w:t>
      </w:r>
      <w:r>
        <w:rPr>
          <w:sz w:val="24"/>
          <w:szCs w:val="24"/>
        </w:rPr>
        <w:t>ставится если:</w:t>
      </w:r>
    </w:p>
    <w:p w:rsidR="00FB03A4" w:rsidRDefault="00FB03A4" w:rsidP="00FB03A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в целом раскрыта, структура ЗРУ соответствует рекомендуемой: 1-ую, 2-ую, 3-ю и 4-ю части. По ЗРУ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FB03A4" w:rsidRDefault="00FB03A4" w:rsidP="00FB03A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ЗРУ,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FB03A4" w:rsidRDefault="00FB03A4" w:rsidP="00FB03A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ЗРУ, но не приступил к её выполнению.</w:t>
      </w:r>
    </w:p>
    <w:p w:rsidR="00FB03A4" w:rsidRDefault="00FB03A4" w:rsidP="00FB03A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не получал задание на ЗРУ.</w:t>
      </w:r>
    </w:p>
    <w:p w:rsidR="00FB03A4" w:rsidRDefault="00FB03A4" w:rsidP="00FB03A4">
      <w:pPr>
        <w:rPr>
          <w:b/>
          <w:i/>
          <w:color w:val="000000"/>
          <w:spacing w:val="-1"/>
          <w:sz w:val="24"/>
          <w:szCs w:val="24"/>
        </w:rPr>
        <w:sectPr w:rsidR="00FB03A4">
          <w:pgSz w:w="11906" w:h="16838"/>
          <w:pgMar w:top="1134" w:right="1134" w:bottom="851" w:left="1701" w:header="709" w:footer="709" w:gutter="0"/>
          <w:cols w:space="720"/>
        </w:sectPr>
      </w:pPr>
    </w:p>
    <w:p w:rsidR="00FB03A4" w:rsidRDefault="00FB03A4" w:rsidP="00FB03A4">
      <w:pPr>
        <w:jc w:val="center"/>
        <w:rPr>
          <w:sz w:val="24"/>
          <w:szCs w:val="24"/>
        </w:rPr>
      </w:pPr>
    </w:p>
    <w:p w:rsidR="00FB03A4" w:rsidRDefault="00FB03A4" w:rsidP="00FB03A4">
      <w:pPr>
        <w:pStyle w:val="a3"/>
        <w:numPr>
          <w:ilvl w:val="1"/>
          <w:numId w:val="4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FB03A4" w:rsidRDefault="00FB03A4" w:rsidP="00FB03A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B03A4" w:rsidRDefault="00FB03A4" w:rsidP="00FB03A4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</w:t>
      </w:r>
    </w:p>
    <w:p w:rsidR="00FB03A4" w:rsidRDefault="00FB03A4" w:rsidP="00FB03A4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Перед зачетом обязательно тестирование. Тесты приведены в разделе 2.2 настоящего ФОС. </w:t>
      </w:r>
    </w:p>
    <w:p w:rsidR="00FB03A4" w:rsidRDefault="00FB03A4" w:rsidP="00FB03A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зачета.</w:t>
      </w:r>
    </w:p>
    <w:p w:rsidR="00FB03A4" w:rsidRDefault="00FB03A4" w:rsidP="00FB03A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:rsidR="00FB03A4" w:rsidRDefault="00FB03A4" w:rsidP="00FB03A4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FB03A4" w:rsidRDefault="00FB03A4" w:rsidP="00FB03A4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FB03A4" w:rsidRDefault="00FB03A4" w:rsidP="00FB03A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:rsidR="00FB03A4" w:rsidRDefault="00FB03A4" w:rsidP="00FB03A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FB03A4" w:rsidRDefault="00FB03A4" w:rsidP="00FB03A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ЗРУ, решаемым на практических занятиях в аудитории и при выполнении домашних заданий самостоятельно дома.</w:t>
      </w:r>
    </w:p>
    <w:p w:rsidR="00FB03A4" w:rsidRDefault="00FB03A4" w:rsidP="00FB03A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B03A4" w:rsidRDefault="00FB03A4" w:rsidP="00FB03A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FB03A4" w:rsidRDefault="00FB03A4" w:rsidP="00FB03A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FB03A4" w:rsidTr="00FB03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МАФК</w:t>
            </w:r>
          </w:p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20__-20__ уч. 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Билет для зачета №___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03A4" w:rsidTr="00FB03A4"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СТАТИСТИКА</w:t>
            </w:r>
          </w:p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49.03.01 Физическая культура</w:t>
            </w:r>
          </w:p>
          <w:p w:rsidR="00FB03A4" w:rsidRDefault="00FB03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Профиль: Спортивный менеджмент</w:t>
            </w:r>
          </w:p>
        </w:tc>
      </w:tr>
      <w:tr w:rsidR="00FB03A4" w:rsidTr="00FB03A4"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4" w:rsidRDefault="00FB03A4">
            <w:pPr>
              <w:spacing w:line="276" w:lineRule="auto"/>
              <w:ind w:left="1080"/>
              <w:jc w:val="both"/>
              <w:rPr>
                <w:sz w:val="24"/>
                <w:szCs w:val="24"/>
                <w:lang w:eastAsia="en-US"/>
              </w:rPr>
            </w:pPr>
          </w:p>
          <w:p w:rsidR="00FB03A4" w:rsidRDefault="00FB03A4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Назовите показатели численности работников физкультурно-спортивной организации. Дайте характеристику показателям удельных расходов в организациях ФКиС.</w:t>
            </w:r>
          </w:p>
          <w:p w:rsidR="00FB03A4" w:rsidRDefault="00FB03A4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Сущность индексного метода анализа статистических показателей в ФКиС.</w:t>
            </w:r>
          </w:p>
          <w:p w:rsidR="00FB03A4" w:rsidRDefault="00FB03A4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Как оценить взаимную связь между статистическими показателями?</w:t>
            </w:r>
          </w:p>
        </w:tc>
      </w:tr>
    </w:tbl>
    <w:p w:rsidR="00FB03A4" w:rsidRDefault="00FB03A4" w:rsidP="00FB03A4">
      <w:pPr>
        <w:rPr>
          <w:sz w:val="24"/>
          <w:szCs w:val="24"/>
        </w:rPr>
      </w:pPr>
    </w:p>
    <w:p w:rsidR="00FB03A4" w:rsidRDefault="00FB03A4" w:rsidP="00FB03A4">
      <w:pPr>
        <w:rPr>
          <w:sz w:val="24"/>
          <w:szCs w:val="24"/>
        </w:rPr>
      </w:pPr>
    </w:p>
    <w:p w:rsidR="00FB03A4" w:rsidRDefault="00FB03A4" w:rsidP="00FB03A4">
      <w:pPr>
        <w:autoSpaceDE w:val="0"/>
        <w:autoSpaceDN w:val="0"/>
        <w:adjustRightInd w:val="0"/>
        <w:rPr>
          <w:sz w:val="24"/>
          <w:szCs w:val="24"/>
        </w:rPr>
      </w:pPr>
    </w:p>
    <w:p w:rsidR="00FB03A4" w:rsidRDefault="00FB03A4" w:rsidP="00FB03A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FB03A4" w:rsidRDefault="00FB03A4" w:rsidP="00FB03A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ставится если: </w:t>
      </w:r>
    </w:p>
    <w:p w:rsidR="00FB03A4" w:rsidRDefault="00FB03A4" w:rsidP="00FB03A4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Обоснованно получены  верные ответы на все пункты билета. Приведены верные решения задач.</w:t>
      </w:r>
    </w:p>
    <w:p w:rsidR="00FB03A4" w:rsidRDefault="00FB03A4" w:rsidP="00FB03A4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оценка </w:t>
      </w:r>
      <w:r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:rsidR="00FB03A4" w:rsidRDefault="00FB03A4" w:rsidP="00FB03A4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Получены практически верные ответы на все пункты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FB03A4" w:rsidRDefault="00FB03A4" w:rsidP="00FB03A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ставится если:</w:t>
      </w:r>
    </w:p>
    <w:p w:rsidR="00FB03A4" w:rsidRDefault="00FB03A4" w:rsidP="00FB03A4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Приведены верные законы, расчетные формулы по пунктам билета, но обнаружено отсутствие знаний предыдущих разделов, получено окончательное решение задачи, но небрежная запись решений и ответов.</w:t>
      </w:r>
    </w:p>
    <w:p w:rsidR="00FB03A4" w:rsidRDefault="00FB03A4" w:rsidP="00FB03A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оценка </w:t>
      </w:r>
      <w:r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:rsidR="00FB03A4" w:rsidRDefault="00FB03A4" w:rsidP="00FB03A4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FB03A4" w:rsidRDefault="00FB03A4" w:rsidP="00FB03A4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FB03A4" w:rsidRDefault="00FB03A4" w:rsidP="00FB03A4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:rsidR="00FB03A4" w:rsidRDefault="00FB03A4" w:rsidP="00FB03A4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FB03A4" w:rsidRDefault="00FB03A4" w:rsidP="00FB03A4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FB03A4" w:rsidRDefault="00FB03A4" w:rsidP="00FB03A4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>
        <w:rPr>
          <w:rFonts w:eastAsia="Calibri"/>
          <w:bCs/>
          <w:sz w:val="24"/>
          <w:szCs w:val="24"/>
          <w:lang w:eastAsia="en-US"/>
        </w:rPr>
        <w:t>=</w:t>
      </w:r>
      <w:r>
        <w:rPr>
          <w:rFonts w:eastAsia="Calibri"/>
          <w:bCs/>
          <w:position w:val="-24"/>
          <w:sz w:val="24"/>
          <w:szCs w:val="24"/>
          <w:lang w:eastAsia="en-US"/>
        </w:rPr>
        <w:object w:dxaOrig="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41" o:title=""/>
          </v:shape>
          <o:OLEObject Type="Embed" ProgID="Equation.3" ShapeID="_x0000_i1025" DrawAspect="Content" ObjectID="_1678623617" r:id="rId42"/>
        </w:object>
      </w:r>
      <w:r>
        <w:rPr>
          <w:rFonts w:eastAsia="Calibri"/>
          <w:bCs/>
          <w:position w:val="-28"/>
          <w:sz w:val="24"/>
          <w:szCs w:val="24"/>
          <w:lang w:eastAsia="en-US"/>
        </w:rPr>
        <w:object w:dxaOrig="720" w:dyaOrig="705">
          <v:shape id="_x0000_i1026" type="#_x0000_t75" style="width:36pt;height:35.25pt" o:ole="">
            <v:imagedata r:id="rId43" o:title=""/>
          </v:shape>
          <o:OLEObject Type="Embed" ProgID="Equation.3" ShapeID="_x0000_i1026" DrawAspect="Content" ObjectID="_1678623618" r:id="rId44"/>
        </w:object>
      </w:r>
      <w:r>
        <w:rPr>
          <w:rFonts w:eastAsia="Calibri"/>
          <w:bCs/>
          <w:sz w:val="24"/>
          <w:szCs w:val="24"/>
          <w:lang w:eastAsia="en-US"/>
        </w:rPr>
        <w:t>;</w:t>
      </w:r>
    </w:p>
    <w:p w:rsidR="00FB03A4" w:rsidRPr="00FC2E18" w:rsidRDefault="00FB03A4" w:rsidP="00FB03A4">
      <w:pPr>
        <w:tabs>
          <w:tab w:val="left" w:pos="3060"/>
        </w:tabs>
        <w:ind w:left="709"/>
        <w:jc w:val="both"/>
        <w:rPr>
          <w:i/>
          <w:color w:val="000000"/>
          <w:spacing w:val="-1"/>
          <w:sz w:val="24"/>
          <w:szCs w:val="24"/>
          <w:highlight w:val="yellow"/>
        </w:rPr>
      </w:pPr>
      <w:r>
        <w:rPr>
          <w:rFonts w:eastAsia="Calibri"/>
          <w:bCs/>
          <w:sz w:val="24"/>
          <w:szCs w:val="24"/>
          <w:lang w:eastAsia="en-US"/>
        </w:rPr>
        <w:t xml:space="preserve">Здесь: </w:t>
      </w:r>
      <w:r>
        <w:rPr>
          <w:rFonts w:eastAsia="Calibri"/>
          <w:bCs/>
          <w:sz w:val="24"/>
          <w:szCs w:val="24"/>
          <w:lang w:val="en-US" w:eastAsia="en-US"/>
        </w:rPr>
        <w:t>n</w:t>
      </w:r>
      <w:r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О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r w:rsidRPr="00FB03A4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– оценки за отдельные задания в билете; О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sectPr w:rsidR="00FB03A4" w:rsidRPr="00FC2E18" w:rsidSect="001B20E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E0" w:rsidRDefault="003D1DE0">
      <w:r>
        <w:separator/>
      </w:r>
    </w:p>
  </w:endnote>
  <w:endnote w:type="continuationSeparator" w:id="0">
    <w:p w:rsidR="003D1DE0" w:rsidRDefault="003D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E0" w:rsidRDefault="003D1DE0">
      <w:r>
        <w:separator/>
      </w:r>
    </w:p>
  </w:footnote>
  <w:footnote w:type="continuationSeparator" w:id="0">
    <w:p w:rsidR="003D1DE0" w:rsidRDefault="003D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63176"/>
    <w:multiLevelType w:val="hybridMultilevel"/>
    <w:tmpl w:val="63040F74"/>
    <w:lvl w:ilvl="0" w:tplc="8840962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545D3"/>
    <w:multiLevelType w:val="hybridMultilevel"/>
    <w:tmpl w:val="D0308078"/>
    <w:lvl w:ilvl="0" w:tplc="17A0BCA4">
      <w:start w:val="1"/>
      <w:numFmt w:val="decimal"/>
      <w:lvlText w:val="1.%1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715B7768"/>
    <w:multiLevelType w:val="hybridMultilevel"/>
    <w:tmpl w:val="4098743A"/>
    <w:lvl w:ilvl="0" w:tplc="1DA0E41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114FEC"/>
    <w:multiLevelType w:val="hybridMultilevel"/>
    <w:tmpl w:val="360602B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17"/>
  </w:num>
  <w:num w:numId="3">
    <w:abstractNumId w:val="15"/>
  </w:num>
  <w:num w:numId="4">
    <w:abstractNumId w:val="32"/>
  </w:num>
  <w:num w:numId="5">
    <w:abstractNumId w:val="0"/>
  </w:num>
  <w:num w:numId="6">
    <w:abstractNumId w:val="31"/>
  </w:num>
  <w:num w:numId="7">
    <w:abstractNumId w:val="11"/>
  </w:num>
  <w:num w:numId="8">
    <w:abstractNumId w:val="21"/>
  </w:num>
  <w:num w:numId="9">
    <w:abstractNumId w:val="18"/>
  </w:num>
  <w:num w:numId="10">
    <w:abstractNumId w:val="1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9"/>
  </w:num>
  <w:num w:numId="14">
    <w:abstractNumId w:val="25"/>
  </w:num>
  <w:num w:numId="15">
    <w:abstractNumId w:val="22"/>
  </w:num>
  <w:num w:numId="16">
    <w:abstractNumId w:val="30"/>
  </w:num>
  <w:num w:numId="17">
    <w:abstractNumId w:val="13"/>
  </w:num>
  <w:num w:numId="18">
    <w:abstractNumId w:val="27"/>
  </w:num>
  <w:num w:numId="19">
    <w:abstractNumId w:val="19"/>
  </w:num>
  <w:num w:numId="20">
    <w:abstractNumId w:val="40"/>
  </w:num>
  <w:num w:numId="21">
    <w:abstractNumId w:val="28"/>
  </w:num>
  <w:num w:numId="22">
    <w:abstractNumId w:val="37"/>
  </w:num>
  <w:num w:numId="23">
    <w:abstractNumId w:val="6"/>
  </w:num>
  <w:num w:numId="24">
    <w:abstractNumId w:val="34"/>
  </w:num>
  <w:num w:numId="25">
    <w:abstractNumId w:val="5"/>
  </w:num>
  <w:num w:numId="26">
    <w:abstractNumId w:val="1"/>
  </w:num>
  <w:num w:numId="27">
    <w:abstractNumId w:val="20"/>
  </w:num>
  <w:num w:numId="28">
    <w:abstractNumId w:val="23"/>
  </w:num>
  <w:num w:numId="29">
    <w:abstractNumId w:val="33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5"/>
  </w:num>
  <w:num w:numId="32">
    <w:abstractNumId w:val="7"/>
  </w:num>
  <w:num w:numId="33">
    <w:abstractNumId w:val="9"/>
  </w:num>
  <w:num w:numId="34">
    <w:abstractNumId w:val="8"/>
  </w:num>
  <w:num w:numId="35">
    <w:abstractNumId w:val="39"/>
  </w:num>
  <w:num w:numId="36">
    <w:abstractNumId w:val="14"/>
  </w:num>
  <w:num w:numId="37">
    <w:abstractNumId w:val="16"/>
  </w:num>
  <w:num w:numId="38">
    <w:abstractNumId w:val="2"/>
  </w:num>
  <w:num w:numId="39">
    <w:abstractNumId w:val="26"/>
  </w:num>
  <w:num w:numId="40">
    <w:abstractNumId w:val="36"/>
  </w:num>
  <w:num w:numId="41">
    <w:abstractNumId w:val="10"/>
  </w:num>
  <w:num w:numId="42">
    <w:abstractNumId w:val="38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114B8"/>
    <w:rsid w:val="00050B89"/>
    <w:rsid w:val="00060AB0"/>
    <w:rsid w:val="00061D3B"/>
    <w:rsid w:val="000772E4"/>
    <w:rsid w:val="000859C8"/>
    <w:rsid w:val="000859F7"/>
    <w:rsid w:val="000B0D18"/>
    <w:rsid w:val="000B2D0F"/>
    <w:rsid w:val="0016497E"/>
    <w:rsid w:val="0017057A"/>
    <w:rsid w:val="0018371A"/>
    <w:rsid w:val="001B20EE"/>
    <w:rsid w:val="001C558C"/>
    <w:rsid w:val="00285742"/>
    <w:rsid w:val="0029728B"/>
    <w:rsid w:val="00327F0E"/>
    <w:rsid w:val="003D1DE0"/>
    <w:rsid w:val="004147B4"/>
    <w:rsid w:val="0043421F"/>
    <w:rsid w:val="00442247"/>
    <w:rsid w:val="00451E31"/>
    <w:rsid w:val="00460CC6"/>
    <w:rsid w:val="00476A3D"/>
    <w:rsid w:val="004C0F25"/>
    <w:rsid w:val="004D4FBF"/>
    <w:rsid w:val="004F256D"/>
    <w:rsid w:val="00533525"/>
    <w:rsid w:val="005A3B31"/>
    <w:rsid w:val="005A6589"/>
    <w:rsid w:val="006A763C"/>
    <w:rsid w:val="006C3C6B"/>
    <w:rsid w:val="006C6A36"/>
    <w:rsid w:val="00824F80"/>
    <w:rsid w:val="008E5C74"/>
    <w:rsid w:val="0090261F"/>
    <w:rsid w:val="00931848"/>
    <w:rsid w:val="00932983"/>
    <w:rsid w:val="009C42F0"/>
    <w:rsid w:val="00A6106E"/>
    <w:rsid w:val="00AC235B"/>
    <w:rsid w:val="00AD70D0"/>
    <w:rsid w:val="00AE19F3"/>
    <w:rsid w:val="00AF53E6"/>
    <w:rsid w:val="00B11ED3"/>
    <w:rsid w:val="00B96394"/>
    <w:rsid w:val="00BC3488"/>
    <w:rsid w:val="00BC3886"/>
    <w:rsid w:val="00BD52D0"/>
    <w:rsid w:val="00CD58A6"/>
    <w:rsid w:val="00D126AB"/>
    <w:rsid w:val="00D7346A"/>
    <w:rsid w:val="00DA1E70"/>
    <w:rsid w:val="00DB3D60"/>
    <w:rsid w:val="00DD5981"/>
    <w:rsid w:val="00DE2A6B"/>
    <w:rsid w:val="00DF4020"/>
    <w:rsid w:val="00E01FF8"/>
    <w:rsid w:val="00E06EDE"/>
    <w:rsid w:val="00E20DA3"/>
    <w:rsid w:val="00E47080"/>
    <w:rsid w:val="00EA11A5"/>
    <w:rsid w:val="00F13AC3"/>
    <w:rsid w:val="00F77B32"/>
    <w:rsid w:val="00F95013"/>
    <w:rsid w:val="00FB03A4"/>
    <w:rsid w:val="00FC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523FF-59F9-44A1-B09D-5F514B68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urait.ru/bcode/449726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lib.rucont.ru" TargetMode="External"/><Relationship Id="rId42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www.iprbookshop.ru/47275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www.iprbookshop.ru/87418.html%20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indow.edu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51462.html%20" TargetMode="External"/><Relationship Id="rId41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9646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s://minsport.gov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67607.html%20" TargetMode="External"/><Relationship Id="rId28" Type="http://schemas.openxmlformats.org/officeDocument/2006/relationships/hyperlink" Target="http://www.iprbookshop.ru/73834.html%20" TargetMode="External"/><Relationship Id="rId36" Type="http://schemas.openxmlformats.org/officeDocument/2006/relationships/hyperlink" Target="http://obrnadzor.gov.ru/ru/" TargetMode="External"/><Relationship Id="rId10" Type="http://schemas.openxmlformats.org/officeDocument/2006/relationships/hyperlink" Target="https://urait.ru/bcode/449645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4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urait.ru/bcode/475471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7D3DCC6-8663-419B-9310-4131A08C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19</Pages>
  <Words>5768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УМУ</cp:lastModifiedBy>
  <cp:revision>56</cp:revision>
  <cp:lastPrinted>2020-02-14T07:07:00Z</cp:lastPrinted>
  <dcterms:created xsi:type="dcterms:W3CDTF">2019-12-07T11:15:00Z</dcterms:created>
  <dcterms:modified xsi:type="dcterms:W3CDTF">2021-03-30T12:34:00Z</dcterms:modified>
</cp:coreProperties>
</file>