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1DB" w:rsidRPr="007B01DB" w:rsidRDefault="007B01DB" w:rsidP="007B01DB">
      <w:pPr>
        <w:widowControl w:val="0"/>
        <w:spacing w:after="0" w:line="240" w:lineRule="auto"/>
        <w:jc w:val="right"/>
        <w:rPr>
          <w:rFonts w:ascii="Times New Roman" w:eastAsia="Times New Roman" w:hAnsi="Times New Roman" w:cs="Times New Roman"/>
          <w:i/>
          <w:sz w:val="24"/>
          <w:szCs w:val="24"/>
          <w:lang w:eastAsia="ru-RU"/>
        </w:rPr>
      </w:pPr>
      <w:r w:rsidRPr="007B01DB">
        <w:rPr>
          <w:rFonts w:ascii="Times New Roman" w:eastAsia="Times New Roman" w:hAnsi="Times New Roman" w:cs="Times New Roman"/>
          <w:i/>
          <w:sz w:val="20"/>
          <w:szCs w:val="20"/>
          <w:lang w:eastAsia="ru-RU"/>
        </w:rPr>
        <w:t>Набор 20</w:t>
      </w:r>
      <w:r w:rsidR="00140935">
        <w:rPr>
          <w:rFonts w:ascii="Times New Roman" w:eastAsia="Times New Roman" w:hAnsi="Times New Roman" w:cs="Times New Roman"/>
          <w:i/>
          <w:sz w:val="20"/>
          <w:szCs w:val="20"/>
          <w:lang w:eastAsia="ru-RU"/>
        </w:rPr>
        <w:t xml:space="preserve">20 </w:t>
      </w:r>
      <w:r w:rsidRPr="007B01DB">
        <w:rPr>
          <w:rFonts w:ascii="Times New Roman" w:eastAsia="Times New Roman" w:hAnsi="Times New Roman" w:cs="Times New Roman"/>
          <w:i/>
          <w:sz w:val="20"/>
          <w:szCs w:val="20"/>
          <w:lang w:eastAsia="ru-RU"/>
        </w:rPr>
        <w:t>г.</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Министерство спорта Российской Федерации</w:t>
      </w:r>
    </w:p>
    <w:p w:rsidR="007B01DB" w:rsidRPr="006F5359" w:rsidRDefault="007B01DB" w:rsidP="007B01DB">
      <w:pPr>
        <w:widowControl w:val="0"/>
        <w:spacing w:after="0" w:line="240" w:lineRule="auto"/>
        <w:jc w:val="center"/>
        <w:rPr>
          <w:rFonts w:ascii="Times New Roman" w:eastAsia="Times New Roman" w:hAnsi="Times New Roman" w:cs="Times New Roman"/>
          <w:b/>
          <w:color w:val="000000"/>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высшего образования</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Кафедра управления, экономики и истории физической культуры</w:t>
      </w:r>
    </w:p>
    <w:p w:rsidR="007B01DB" w:rsidRPr="006F5359" w:rsidRDefault="007B01DB" w:rsidP="007B01DB">
      <w:pPr>
        <w:widowControl w:val="0"/>
        <w:numPr>
          <w:ilvl w:val="0"/>
          <w:numId w:val="3"/>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4454"/>
      </w:tblGrid>
      <w:tr w:rsidR="007B01DB" w:rsidRPr="006F5359" w:rsidTr="004019B4">
        <w:tc>
          <w:tcPr>
            <w:tcW w:w="4617" w:type="dxa"/>
            <w:hideMark/>
          </w:tcPr>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СОГЛАСОВАНО</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Начальник Учебно-</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 xml:space="preserve">методического управления </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к.п.н. А.С. Солнцева</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_______________________________</w:t>
            </w:r>
          </w:p>
          <w:p w:rsidR="007B01DB" w:rsidRPr="006F5359" w:rsidRDefault="006F5359" w:rsidP="00140935">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hAnsi="Times New Roman" w:cs="Times New Roman"/>
                <w:sz w:val="24"/>
                <w:szCs w:val="24"/>
              </w:rPr>
              <w:t>«20» августа 2020 г.</w:t>
            </w:r>
          </w:p>
        </w:tc>
        <w:tc>
          <w:tcPr>
            <w:tcW w:w="4454" w:type="dxa"/>
            <w:hideMark/>
          </w:tcPr>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УТВЕРЖДЕНО</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Председатель УМК</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проректор по учебной работе</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к.п.н., профессор А.Н Таланцев</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______________________________</w:t>
            </w:r>
          </w:p>
          <w:p w:rsidR="007B01DB" w:rsidRPr="006F5359" w:rsidRDefault="006F5359"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hAnsi="Times New Roman" w:cs="Times New Roman"/>
                <w:sz w:val="24"/>
                <w:szCs w:val="24"/>
              </w:rPr>
              <w:t>«20» августа 2020 г.</w:t>
            </w:r>
          </w:p>
        </w:tc>
      </w:tr>
    </w:tbl>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r w:rsidRPr="006F5359">
        <w:rPr>
          <w:rFonts w:ascii="Times New Roman" w:eastAsia="Times New Roman" w:hAnsi="Times New Roman" w:cs="Times New Roman"/>
          <w:b/>
          <w:sz w:val="24"/>
          <w:szCs w:val="24"/>
          <w:lang w:eastAsia="ru-RU"/>
        </w:rPr>
        <w:t>РАБОЧАЯ ПРОГРАММА ДИСЦИПЛИНЫ</w:t>
      </w:r>
    </w:p>
    <w:p w:rsidR="007B01DB" w:rsidRPr="006F5359" w:rsidRDefault="007B01DB" w:rsidP="007B01DB">
      <w:pPr>
        <w:widowControl w:val="0"/>
        <w:spacing w:after="0" w:line="240" w:lineRule="auto"/>
        <w:jc w:val="center"/>
        <w:rPr>
          <w:rFonts w:ascii="Times New Roman" w:eastAsia="Times New Roman" w:hAnsi="Times New Roman" w:cs="Times New Roman"/>
          <w:b/>
          <w:bCs/>
          <w:caps/>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bCs/>
          <w:caps/>
          <w:sz w:val="24"/>
          <w:szCs w:val="24"/>
          <w:lang w:eastAsia="ru-RU"/>
        </w:rPr>
      </w:pPr>
      <w:r w:rsidRPr="006F5359">
        <w:rPr>
          <w:rFonts w:ascii="Times New Roman" w:eastAsia="Times New Roman" w:hAnsi="Times New Roman" w:cs="Times New Roman"/>
          <w:b/>
          <w:bCs/>
          <w:caps/>
          <w:sz w:val="24"/>
          <w:szCs w:val="24"/>
          <w:lang w:eastAsia="ru-RU"/>
        </w:rPr>
        <w:t>«ЛИДЕРСТВО В СПОРТЕ»</w:t>
      </w:r>
    </w:p>
    <w:p w:rsidR="007B01DB" w:rsidRPr="006F5359" w:rsidRDefault="007B01DB" w:rsidP="007B01DB">
      <w:pPr>
        <w:widowControl w:val="0"/>
        <w:spacing w:after="0" w:line="240" w:lineRule="auto"/>
        <w:jc w:val="center"/>
        <w:rPr>
          <w:rFonts w:ascii="Times New Roman" w:eastAsia="Times New Roman" w:hAnsi="Times New Roman" w:cs="Times New Roman"/>
          <w:b/>
          <w:bCs/>
          <w:iCs/>
          <w:sz w:val="24"/>
          <w:szCs w:val="24"/>
          <w:lang w:eastAsia="ru-RU"/>
        </w:rPr>
      </w:pPr>
      <w:r w:rsidRPr="006F5359">
        <w:rPr>
          <w:rFonts w:ascii="Times New Roman" w:eastAsia="Times New Roman" w:hAnsi="Times New Roman" w:cs="Times New Roman"/>
          <w:b/>
          <w:bCs/>
          <w:iCs/>
          <w:sz w:val="24"/>
          <w:szCs w:val="24"/>
          <w:lang w:eastAsia="ru-RU"/>
        </w:rPr>
        <w:t>Б1.В.ОД.5</w:t>
      </w:r>
    </w:p>
    <w:p w:rsidR="007B01DB" w:rsidRPr="006F5359" w:rsidRDefault="007B01DB" w:rsidP="007B01DB">
      <w:pPr>
        <w:widowControl w:val="0"/>
        <w:spacing w:after="0" w:line="240" w:lineRule="auto"/>
        <w:jc w:val="center"/>
        <w:rPr>
          <w:rFonts w:ascii="Times New Roman" w:eastAsia="Times New Roman" w:hAnsi="Times New Roman" w:cs="Times New Roman"/>
          <w:b/>
          <w:bCs/>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color w:val="000000"/>
          <w:sz w:val="24"/>
          <w:szCs w:val="24"/>
          <w:lang w:eastAsia="ru-RU"/>
        </w:rPr>
      </w:pPr>
      <w:r w:rsidRPr="006F5359">
        <w:rPr>
          <w:rFonts w:ascii="Times New Roman" w:eastAsia="Times New Roman" w:hAnsi="Times New Roman" w:cs="Times New Roman"/>
          <w:b/>
          <w:color w:val="000000"/>
          <w:sz w:val="24"/>
          <w:szCs w:val="24"/>
          <w:lang w:eastAsia="ru-RU"/>
        </w:rPr>
        <w:t>Направление подготовки</w:t>
      </w:r>
      <w:r w:rsidRPr="006F5359">
        <w:rPr>
          <w:rFonts w:ascii="Times New Roman" w:eastAsia="Times New Roman" w:hAnsi="Times New Roman" w:cs="Times New Roman"/>
          <w:color w:val="000000"/>
          <w:sz w:val="24"/>
          <w:szCs w:val="24"/>
          <w:lang w:eastAsia="ru-RU"/>
        </w:rPr>
        <w:t xml:space="preserve"> </w:t>
      </w:r>
    </w:p>
    <w:p w:rsidR="007B01DB" w:rsidRPr="006F5359" w:rsidRDefault="00140324" w:rsidP="007B01DB">
      <w:pPr>
        <w:spacing w:after="0" w:line="240" w:lineRule="auto"/>
        <w:jc w:val="center"/>
        <w:rPr>
          <w:rFonts w:ascii="Times New Roman" w:eastAsia="Times New Roman" w:hAnsi="Times New Roman" w:cs="Times New Roman"/>
          <w:b/>
          <w:sz w:val="24"/>
          <w:szCs w:val="24"/>
          <w:lang w:eastAsia="ru-RU"/>
        </w:rPr>
      </w:pPr>
      <w:hyperlink r:id="rId6" w:history="1">
        <w:r w:rsidR="007B01DB" w:rsidRPr="006F5359">
          <w:rPr>
            <w:rFonts w:ascii="Times New Roman" w:eastAsia="Times New Roman" w:hAnsi="Times New Roman" w:cs="Times New Roman"/>
            <w:b/>
            <w:sz w:val="24"/>
            <w:szCs w:val="24"/>
            <w:lang w:eastAsia="ru-RU"/>
          </w:rPr>
          <w:t>49.03.01</w:t>
        </w:r>
      </w:hyperlink>
      <w:r w:rsidR="007B01DB" w:rsidRPr="006F5359">
        <w:rPr>
          <w:rFonts w:ascii="Times New Roman" w:eastAsia="Times New Roman" w:hAnsi="Times New Roman" w:cs="Times New Roman"/>
          <w:b/>
          <w:sz w:val="24"/>
          <w:szCs w:val="24"/>
          <w:lang w:eastAsia="ru-RU"/>
        </w:rPr>
        <w:t xml:space="preserve"> ФИЗИЧЕСКАЯ КУЛЬТУРА</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spacing w:after="0" w:line="240" w:lineRule="auto"/>
        <w:jc w:val="center"/>
        <w:rPr>
          <w:rFonts w:ascii="Times New Roman" w:eastAsia="Times New Roman" w:hAnsi="Times New Roman" w:cs="Times New Roman"/>
          <w:bCs/>
          <w:i/>
          <w:sz w:val="24"/>
          <w:szCs w:val="24"/>
          <w:lang w:eastAsia="ru-RU"/>
        </w:rPr>
      </w:pPr>
      <w:r w:rsidRPr="006F5359">
        <w:rPr>
          <w:rFonts w:ascii="Times New Roman" w:eastAsia="Times New Roman" w:hAnsi="Times New Roman" w:cs="Times New Roman"/>
          <w:b/>
          <w:color w:val="000000"/>
          <w:sz w:val="24"/>
          <w:szCs w:val="24"/>
          <w:lang w:eastAsia="ru-RU"/>
        </w:rPr>
        <w:t>ОПОП</w:t>
      </w:r>
      <w:r w:rsidR="004E43EC" w:rsidRPr="006F5359">
        <w:rPr>
          <w:rFonts w:ascii="Times New Roman" w:eastAsia="Times New Roman" w:hAnsi="Times New Roman" w:cs="Times New Roman"/>
          <w:b/>
          <w:color w:val="000000"/>
          <w:sz w:val="24"/>
          <w:szCs w:val="24"/>
          <w:lang w:eastAsia="ru-RU"/>
        </w:rPr>
        <w:t>:</w:t>
      </w:r>
    </w:p>
    <w:p w:rsidR="007B01DB" w:rsidRPr="006F5359" w:rsidRDefault="004E43EC" w:rsidP="007B01DB">
      <w:pPr>
        <w:spacing w:after="0" w:line="240" w:lineRule="auto"/>
        <w:jc w:val="center"/>
        <w:rPr>
          <w:rFonts w:ascii="Times New Roman" w:eastAsia="Times New Roman" w:hAnsi="Times New Roman" w:cs="Times New Roman"/>
          <w:bCs/>
          <w:i/>
          <w:sz w:val="24"/>
          <w:szCs w:val="24"/>
          <w:lang w:eastAsia="ru-RU"/>
        </w:rPr>
      </w:pPr>
      <w:r w:rsidRPr="006F5359">
        <w:rPr>
          <w:rFonts w:ascii="Times New Roman" w:eastAsia="Times New Roman" w:hAnsi="Times New Roman" w:cs="Times New Roman"/>
          <w:bCs/>
          <w:i/>
          <w:sz w:val="24"/>
          <w:szCs w:val="24"/>
          <w:lang w:eastAsia="ru-RU"/>
        </w:rPr>
        <w:t>«</w:t>
      </w:r>
      <w:r w:rsidR="007B01DB" w:rsidRPr="006F5359">
        <w:rPr>
          <w:rFonts w:ascii="Times New Roman" w:eastAsia="Times New Roman" w:hAnsi="Times New Roman" w:cs="Times New Roman"/>
          <w:bCs/>
          <w:i/>
          <w:sz w:val="24"/>
          <w:szCs w:val="24"/>
          <w:lang w:eastAsia="ru-RU"/>
        </w:rPr>
        <w:t>Спортивный менеджмент</w:t>
      </w:r>
      <w:r w:rsidRPr="006F5359">
        <w:rPr>
          <w:rFonts w:ascii="Times New Roman" w:eastAsia="Times New Roman" w:hAnsi="Times New Roman" w:cs="Times New Roman"/>
          <w:bCs/>
          <w:i/>
          <w:sz w:val="24"/>
          <w:szCs w:val="24"/>
          <w:lang w:eastAsia="ru-RU"/>
        </w:rPr>
        <w:t>»</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color w:val="000000"/>
          <w:sz w:val="24"/>
          <w:szCs w:val="24"/>
          <w:lang w:eastAsia="ru-RU"/>
        </w:rPr>
      </w:pPr>
      <w:r w:rsidRPr="006F5359">
        <w:rPr>
          <w:rFonts w:ascii="Times New Roman" w:eastAsia="Times New Roman" w:hAnsi="Times New Roman" w:cs="Times New Roman"/>
          <w:b/>
          <w:color w:val="000000"/>
          <w:sz w:val="24"/>
          <w:szCs w:val="24"/>
          <w:lang w:eastAsia="ru-RU"/>
        </w:rPr>
        <w:t>Квалификация выпускника</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r w:rsidRPr="006F5359">
        <w:rPr>
          <w:rFonts w:ascii="Times New Roman" w:eastAsia="Times New Roman" w:hAnsi="Times New Roman" w:cs="Times New Roman"/>
          <w:i/>
          <w:sz w:val="24"/>
          <w:szCs w:val="24"/>
          <w:lang w:eastAsia="ru-RU"/>
        </w:rPr>
        <w:t>бакалавр</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r w:rsidRPr="006F5359">
        <w:rPr>
          <w:rFonts w:ascii="Times New Roman" w:eastAsia="Times New Roman" w:hAnsi="Times New Roman" w:cs="Times New Roman"/>
          <w:b/>
          <w:sz w:val="24"/>
          <w:szCs w:val="24"/>
          <w:lang w:eastAsia="ru-RU"/>
        </w:rPr>
        <w:t>Форма обучения</w:t>
      </w:r>
    </w:p>
    <w:p w:rsidR="007B01DB" w:rsidRPr="006F5359" w:rsidRDefault="007B01DB" w:rsidP="007B01DB">
      <w:pPr>
        <w:widowControl w:val="0"/>
        <w:spacing w:after="0" w:line="240" w:lineRule="auto"/>
        <w:jc w:val="center"/>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очная </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tbl>
      <w:tblPr>
        <w:tblW w:w="9747" w:type="dxa"/>
        <w:tblLayout w:type="fixed"/>
        <w:tblLook w:val="04A0" w:firstRow="1" w:lastRow="0" w:firstColumn="1" w:lastColumn="0" w:noHBand="0" w:noVBand="1"/>
      </w:tblPr>
      <w:tblGrid>
        <w:gridCol w:w="2802"/>
        <w:gridCol w:w="2693"/>
        <w:gridCol w:w="4252"/>
      </w:tblGrid>
      <w:tr w:rsidR="007B01DB" w:rsidRPr="006F5359" w:rsidTr="004019B4">
        <w:tc>
          <w:tcPr>
            <w:tcW w:w="2802" w:type="dxa"/>
          </w:tcPr>
          <w:p w:rsidR="007B01DB" w:rsidRPr="006F5359" w:rsidRDefault="007B01DB" w:rsidP="007B01DB">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СОГЛАСОВАНО</w:t>
            </w:r>
          </w:p>
          <w:p w:rsidR="007B01DB" w:rsidRPr="006F5359" w:rsidRDefault="007B01DB" w:rsidP="007B01DB">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 xml:space="preserve">Декан факультета </w:t>
            </w:r>
          </w:p>
          <w:p w:rsidR="007B01DB" w:rsidRPr="006F5359" w:rsidRDefault="007B01DB" w:rsidP="007B01DB">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 xml:space="preserve">дневной формы обучения, </w:t>
            </w:r>
          </w:p>
          <w:p w:rsidR="007B01DB" w:rsidRPr="006F5359" w:rsidRDefault="007B01DB" w:rsidP="007B01DB">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к.п.н., доцент</w:t>
            </w:r>
          </w:p>
          <w:p w:rsidR="007B01DB" w:rsidRPr="006F5359" w:rsidRDefault="007B01DB" w:rsidP="007B01DB">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 xml:space="preserve">________С.В. Лепешкина </w:t>
            </w:r>
          </w:p>
          <w:p w:rsidR="007B01DB" w:rsidRPr="006F5359" w:rsidRDefault="006F5359" w:rsidP="007B01DB">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6F5359">
              <w:rPr>
                <w:rFonts w:ascii="Times New Roman" w:hAnsi="Times New Roman" w:cs="Times New Roman"/>
                <w:sz w:val="24"/>
                <w:szCs w:val="24"/>
              </w:rPr>
              <w:t>«20» августа 2020 г.</w:t>
            </w:r>
          </w:p>
        </w:tc>
        <w:tc>
          <w:tcPr>
            <w:tcW w:w="2693" w:type="dxa"/>
          </w:tcPr>
          <w:p w:rsidR="007B01DB" w:rsidRPr="006F5359" w:rsidRDefault="007B01DB" w:rsidP="007B01DB">
            <w:pPr>
              <w:widowControl w:val="0"/>
              <w:spacing w:after="0" w:line="240" w:lineRule="auto"/>
              <w:ind w:left="-113" w:right="-113"/>
              <w:jc w:val="center"/>
              <w:rPr>
                <w:rFonts w:ascii="Times New Roman" w:eastAsia="Times New Roman" w:hAnsi="Times New Roman" w:cs="Times New Roman"/>
                <w:color w:val="000000"/>
                <w:sz w:val="24"/>
                <w:szCs w:val="24"/>
                <w:lang w:eastAsia="ru-RU"/>
              </w:rPr>
            </w:pPr>
          </w:p>
        </w:tc>
        <w:tc>
          <w:tcPr>
            <w:tcW w:w="4252" w:type="dxa"/>
            <w:hideMark/>
          </w:tcPr>
          <w:p w:rsidR="006F5359" w:rsidRDefault="007B01DB" w:rsidP="007B01DB">
            <w:pPr>
              <w:widowControl w:val="0"/>
              <w:spacing w:after="0" w:line="240" w:lineRule="auto"/>
              <w:ind w:left="-113" w:right="-113"/>
              <w:jc w:val="center"/>
              <w:rPr>
                <w:rFonts w:ascii="Times New Roman" w:hAnsi="Times New Roman" w:cs="Times New Roman"/>
                <w:sz w:val="24"/>
                <w:szCs w:val="24"/>
              </w:rPr>
            </w:pPr>
            <w:r w:rsidRPr="006F5359">
              <w:rPr>
                <w:rFonts w:ascii="Times New Roman" w:eastAsia="Times New Roman" w:hAnsi="Times New Roman" w:cs="Times New Roman"/>
                <w:color w:val="000000"/>
                <w:sz w:val="24"/>
                <w:szCs w:val="24"/>
                <w:lang w:eastAsia="ru-RU"/>
              </w:rPr>
              <w:t xml:space="preserve">Программа рассмотрена и одобрена на заседании кафедры (протокол № </w:t>
            </w:r>
            <w:r w:rsidR="006F5359" w:rsidRPr="006F5359">
              <w:rPr>
                <w:rFonts w:ascii="Times New Roman" w:hAnsi="Times New Roman" w:cs="Times New Roman"/>
                <w:sz w:val="24"/>
                <w:szCs w:val="24"/>
              </w:rPr>
              <w:t xml:space="preserve">13/1 </w:t>
            </w:r>
          </w:p>
          <w:p w:rsidR="007B01DB" w:rsidRPr="006F5359" w:rsidRDefault="006F5359" w:rsidP="007B01DB">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6F5359">
              <w:rPr>
                <w:rFonts w:ascii="Times New Roman" w:hAnsi="Times New Roman" w:cs="Times New Roman"/>
                <w:sz w:val="24"/>
                <w:szCs w:val="24"/>
              </w:rPr>
              <w:t>от «25» июня 2020 г.)</w:t>
            </w:r>
          </w:p>
          <w:p w:rsidR="007B01DB" w:rsidRPr="006F5359" w:rsidRDefault="007B01DB" w:rsidP="007B01DB">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 xml:space="preserve">Заведующий кафедрой, д.п.н., профессор </w:t>
            </w:r>
          </w:p>
          <w:p w:rsidR="007B01DB" w:rsidRPr="006F5359" w:rsidRDefault="007B01DB" w:rsidP="007B01DB">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___________Починкин А.В.</w:t>
            </w:r>
          </w:p>
          <w:p w:rsidR="007B01DB" w:rsidRPr="006F5359" w:rsidRDefault="007B01DB" w:rsidP="007B01DB">
            <w:pPr>
              <w:widowControl w:val="0"/>
              <w:spacing w:after="0" w:line="240" w:lineRule="auto"/>
              <w:ind w:left="-113" w:right="-113"/>
              <w:jc w:val="center"/>
              <w:rPr>
                <w:rFonts w:ascii="Times New Roman" w:eastAsia="Times New Roman" w:hAnsi="Times New Roman" w:cs="Times New Roman"/>
                <w:color w:val="000000"/>
                <w:sz w:val="24"/>
                <w:szCs w:val="24"/>
                <w:lang w:eastAsia="ru-RU"/>
              </w:rPr>
            </w:pPr>
          </w:p>
        </w:tc>
      </w:tr>
    </w:tbl>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r w:rsidRPr="006F5359">
        <w:rPr>
          <w:rFonts w:ascii="Times New Roman" w:eastAsia="Times New Roman" w:hAnsi="Times New Roman" w:cs="Times New Roman"/>
          <w:b/>
          <w:sz w:val="24"/>
          <w:szCs w:val="24"/>
          <w:lang w:eastAsia="ru-RU"/>
        </w:rPr>
        <w:t>Малаховка 20</w:t>
      </w:r>
      <w:r w:rsidR="00140935" w:rsidRPr="006F5359">
        <w:rPr>
          <w:rFonts w:ascii="Times New Roman" w:eastAsia="Times New Roman" w:hAnsi="Times New Roman" w:cs="Times New Roman"/>
          <w:b/>
          <w:sz w:val="24"/>
          <w:szCs w:val="24"/>
          <w:lang w:eastAsia="ru-RU"/>
        </w:rPr>
        <w:t>20</w:t>
      </w:r>
    </w:p>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b/>
          <w:sz w:val="28"/>
          <w:szCs w:val="28"/>
          <w:lang w:eastAsia="ru-RU"/>
        </w:rPr>
        <w:br w:type="page"/>
      </w:r>
      <w:r w:rsidRPr="006F5359">
        <w:rPr>
          <w:rFonts w:ascii="Times New Roman" w:eastAsia="Times New Roman" w:hAnsi="Times New Roman" w:cs="Tahoma"/>
          <w:color w:val="000000"/>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«Физическая культура» 49.03.01, утвержденным приказом Министерства образования и науки Российской Федерации № 940 от 19 сентября 2017 года </w:t>
      </w:r>
      <w:r w:rsidRPr="006F5359">
        <w:rPr>
          <w:rFonts w:ascii="Times New Roman" w:eastAsia="Times New Roman" w:hAnsi="Times New Roman" w:cs="Times New Roman"/>
          <w:color w:val="000000"/>
          <w:sz w:val="24"/>
          <w:szCs w:val="24"/>
          <w:lang w:eastAsia="ru-RU"/>
        </w:rPr>
        <w:t>(зарегистрирован Министерством юстиции Российской Федерации 1</w:t>
      </w:r>
      <w:r w:rsidRPr="006F5359">
        <w:rPr>
          <w:rFonts w:ascii="Times New Roman" w:eastAsia="Times New Roman" w:hAnsi="Times New Roman" w:cs="Times New Roman"/>
          <w:sz w:val="24"/>
          <w:szCs w:val="24"/>
          <w:lang w:eastAsia="ru-RU"/>
        </w:rPr>
        <w:t>6</w:t>
      </w:r>
      <w:r w:rsidRPr="006F5359">
        <w:rPr>
          <w:rFonts w:ascii="Times New Roman" w:eastAsia="Times New Roman" w:hAnsi="Times New Roman" w:cs="Times New Roman"/>
          <w:color w:val="000000"/>
          <w:sz w:val="24"/>
          <w:szCs w:val="24"/>
          <w:lang w:eastAsia="ru-RU"/>
        </w:rPr>
        <w:t xml:space="preserve"> октября 201</w:t>
      </w:r>
      <w:r w:rsidRPr="006F5359">
        <w:rPr>
          <w:rFonts w:ascii="Times New Roman" w:eastAsia="Times New Roman" w:hAnsi="Times New Roman" w:cs="Times New Roman"/>
          <w:sz w:val="24"/>
          <w:szCs w:val="24"/>
          <w:lang w:eastAsia="ru-RU"/>
        </w:rPr>
        <w:t>7</w:t>
      </w:r>
      <w:r w:rsidRPr="006F5359">
        <w:rPr>
          <w:rFonts w:ascii="Times New Roman" w:eastAsia="Times New Roman" w:hAnsi="Times New Roman" w:cs="Times New Roman"/>
          <w:color w:val="000000"/>
          <w:sz w:val="24"/>
          <w:szCs w:val="24"/>
          <w:lang w:eastAsia="ru-RU"/>
        </w:rPr>
        <w:t xml:space="preserve"> г., регистрационный номер № </w:t>
      </w:r>
      <w:r w:rsidRPr="006F5359">
        <w:rPr>
          <w:rFonts w:ascii="Times New Roman" w:eastAsia="Times New Roman" w:hAnsi="Times New Roman" w:cs="Times New Roman"/>
          <w:sz w:val="24"/>
          <w:szCs w:val="24"/>
          <w:lang w:eastAsia="ru-RU"/>
        </w:rPr>
        <w:t>48566</w:t>
      </w:r>
      <w:r w:rsidRPr="006F5359">
        <w:rPr>
          <w:rFonts w:ascii="Times New Roman" w:eastAsia="Times New Roman" w:hAnsi="Times New Roman" w:cs="Times New Roman"/>
          <w:color w:val="000000"/>
          <w:sz w:val="24"/>
          <w:szCs w:val="24"/>
          <w:lang w:eastAsia="ru-RU"/>
        </w:rPr>
        <w:t>).</w:t>
      </w:r>
    </w:p>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p>
    <w:p w:rsidR="007B01DB" w:rsidRPr="006F5359" w:rsidRDefault="007B01DB" w:rsidP="007B01DB">
      <w:pPr>
        <w:widowControl w:val="0"/>
        <w:spacing w:after="0" w:line="240" w:lineRule="auto"/>
        <w:jc w:val="both"/>
        <w:rPr>
          <w:rFonts w:ascii="Times New Roman" w:eastAsia="Times New Roman" w:hAnsi="Times New Roman" w:cs="Tahoma"/>
          <w:b/>
          <w:color w:val="000000"/>
          <w:sz w:val="24"/>
          <w:szCs w:val="24"/>
          <w:lang w:eastAsia="ru-RU"/>
        </w:rPr>
      </w:pPr>
      <w:r w:rsidRPr="006F5359">
        <w:rPr>
          <w:rFonts w:ascii="Times New Roman" w:eastAsia="Times New Roman" w:hAnsi="Times New Roman" w:cs="Tahoma"/>
          <w:b/>
          <w:color w:val="000000"/>
          <w:sz w:val="24"/>
          <w:szCs w:val="24"/>
          <w:lang w:eastAsia="ru-RU"/>
        </w:rPr>
        <w:t>Составитель рабочей программы:</w:t>
      </w:r>
    </w:p>
    <w:p w:rsidR="007B01DB" w:rsidRPr="006F5359" w:rsidRDefault="007B01DB" w:rsidP="007B01DB">
      <w:pPr>
        <w:widowControl w:val="0"/>
        <w:tabs>
          <w:tab w:val="left" w:pos="4812"/>
        </w:tabs>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Вишейко С.В., старший преподаватель</w:t>
      </w:r>
    </w:p>
    <w:p w:rsidR="007B01DB" w:rsidRPr="006F5359" w:rsidRDefault="00B231FE" w:rsidP="007B01DB">
      <w:pPr>
        <w:widowControl w:val="0"/>
        <w:tabs>
          <w:tab w:val="left" w:pos="4812"/>
        </w:tabs>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к</w:t>
      </w:r>
      <w:r w:rsidR="007B01DB" w:rsidRPr="006F5359">
        <w:rPr>
          <w:rFonts w:ascii="Times New Roman" w:eastAsia="Times New Roman" w:hAnsi="Times New Roman" w:cs="Times New Roman"/>
          <w:sz w:val="24"/>
          <w:szCs w:val="24"/>
          <w:lang w:eastAsia="ru-RU"/>
        </w:rPr>
        <w:t xml:space="preserve">афедры управления, экономики и  </w:t>
      </w:r>
    </w:p>
    <w:p w:rsidR="007B01DB" w:rsidRPr="006F5359" w:rsidRDefault="007B01DB" w:rsidP="007B01DB">
      <w:pPr>
        <w:widowControl w:val="0"/>
        <w:tabs>
          <w:tab w:val="left" w:pos="4812"/>
        </w:tabs>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истории физической культуры и  </w:t>
      </w:r>
    </w:p>
    <w:p w:rsidR="007B01DB" w:rsidRPr="006F5359" w:rsidRDefault="007B01DB" w:rsidP="007B01DB">
      <w:pPr>
        <w:widowControl w:val="0"/>
        <w:tabs>
          <w:tab w:val="left" w:pos="4812"/>
        </w:tabs>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спорта ФГБОУ МГАФК</w:t>
      </w:r>
    </w:p>
    <w:p w:rsidR="007B01DB" w:rsidRPr="006F5359" w:rsidRDefault="007B01DB" w:rsidP="007B01DB">
      <w:pPr>
        <w:widowControl w:val="0"/>
        <w:tabs>
          <w:tab w:val="left" w:pos="4812"/>
        </w:tabs>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ab/>
      </w:r>
    </w:p>
    <w:p w:rsidR="007B01DB" w:rsidRPr="006F5359" w:rsidRDefault="007B01DB" w:rsidP="007B01DB">
      <w:pPr>
        <w:widowControl w:val="0"/>
        <w:spacing w:after="0" w:line="240" w:lineRule="auto"/>
        <w:jc w:val="both"/>
        <w:rPr>
          <w:rFonts w:ascii="Times New Roman" w:eastAsia="Times New Roman" w:hAnsi="Times New Roman" w:cs="Times New Roman"/>
          <w:i/>
          <w:iCs/>
          <w:sz w:val="24"/>
          <w:szCs w:val="24"/>
          <w:lang w:eastAsia="ru-RU"/>
        </w:rPr>
      </w:pPr>
    </w:p>
    <w:p w:rsidR="007B01DB" w:rsidRPr="006F5359" w:rsidRDefault="007B01DB" w:rsidP="007B01DB">
      <w:pPr>
        <w:widowControl w:val="0"/>
        <w:spacing w:after="0" w:line="240" w:lineRule="auto"/>
        <w:jc w:val="both"/>
        <w:rPr>
          <w:rFonts w:ascii="Times New Roman" w:eastAsia="Times New Roman" w:hAnsi="Times New Roman" w:cs="Times New Roman"/>
          <w:b/>
          <w:iCs/>
          <w:sz w:val="24"/>
          <w:szCs w:val="24"/>
          <w:lang w:eastAsia="ru-RU"/>
        </w:rPr>
      </w:pPr>
      <w:r w:rsidRPr="006F5359">
        <w:rPr>
          <w:rFonts w:ascii="Times New Roman" w:eastAsia="Times New Roman" w:hAnsi="Times New Roman" w:cs="Times New Roman"/>
          <w:b/>
          <w:iCs/>
          <w:sz w:val="24"/>
          <w:szCs w:val="24"/>
          <w:lang w:eastAsia="ru-RU"/>
        </w:rPr>
        <w:t>Рецензенты:</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Починкин А.В., д.п.н., профессор, </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заведующий кафедрой </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управления, экономики и </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истории физической культуры и </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спорта ФГБОУ ВО МГАФК</w:t>
      </w:r>
    </w:p>
    <w:p w:rsidR="007B01DB" w:rsidRPr="006F5359" w:rsidRDefault="007B01DB" w:rsidP="007B01DB">
      <w:pPr>
        <w:spacing w:after="0" w:line="240" w:lineRule="auto"/>
        <w:rPr>
          <w:rFonts w:ascii="Times New Roman" w:eastAsia="Times New Roman" w:hAnsi="Times New Roman" w:cs="Times New Roman"/>
          <w:b/>
          <w:sz w:val="24"/>
          <w:szCs w:val="24"/>
          <w:lang w:eastAsia="ru-RU"/>
        </w:rPr>
      </w:pP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Дунаев К.С., д.п.н., профессор, </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заведующий кафедрой теории</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и методики физической культуры </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и спорта ФГБОУ ВО МГАФК</w:t>
      </w:r>
    </w:p>
    <w:p w:rsidR="007B01DB" w:rsidRPr="006F5359" w:rsidRDefault="007B01DB" w:rsidP="007B01DB">
      <w:pPr>
        <w:spacing w:after="0" w:line="240" w:lineRule="auto"/>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p>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p>
    <w:p w:rsidR="007B01DB" w:rsidRPr="006F5359" w:rsidRDefault="007B01DB" w:rsidP="007B01DB">
      <w:pPr>
        <w:widowControl w:val="0"/>
        <w:spacing w:after="0" w:line="240" w:lineRule="auto"/>
        <w:rPr>
          <w:rFonts w:ascii="Times New Roman" w:eastAsia="Times New Roman" w:hAnsi="Times New Roman" w:cs="Tahoma"/>
          <w:b/>
          <w:color w:val="000000"/>
          <w:sz w:val="24"/>
          <w:szCs w:val="24"/>
          <w:lang w:eastAsia="ru-RU"/>
        </w:rPr>
      </w:pPr>
      <w:r w:rsidRPr="006F5359">
        <w:rPr>
          <w:rFonts w:ascii="Times New Roman" w:eastAsia="Times New Roman" w:hAnsi="Times New Roman" w:cs="Tahoma"/>
          <w:b/>
          <w:color w:val="000000"/>
          <w:sz w:val="24"/>
          <w:szCs w:val="24"/>
          <w:lang w:eastAsia="ru-RU"/>
        </w:rPr>
        <w:t>Ссылки на используемые в разработке РПД дисциплины профессиональные стандарты (в соответствии с ФГОС ВО 49.03.01):</w:t>
      </w:r>
    </w:p>
    <w:tbl>
      <w:tblPr>
        <w:tblW w:w="98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069"/>
        <w:gridCol w:w="3854"/>
        <w:gridCol w:w="1034"/>
      </w:tblGrid>
      <w:tr w:rsidR="007B01DB" w:rsidRPr="006F5359" w:rsidTr="004019B4">
        <w:tc>
          <w:tcPr>
            <w:tcW w:w="766" w:type="dxa"/>
            <w:shd w:val="clear" w:color="auto" w:fill="auto"/>
            <w:vAlign w:val="center"/>
          </w:tcPr>
          <w:p w:rsidR="007B01DB" w:rsidRPr="006F5359" w:rsidRDefault="007B01DB" w:rsidP="007B01DB">
            <w:pPr>
              <w:widowControl w:val="0"/>
              <w:spacing w:after="0" w:line="240" w:lineRule="auto"/>
              <w:jc w:val="center"/>
              <w:rPr>
                <w:rFonts w:ascii="Times New Roman" w:eastAsia="Times New Roman" w:hAnsi="Times New Roman" w:cs="Tahoma"/>
                <w:sz w:val="24"/>
                <w:szCs w:val="24"/>
                <w:lang w:eastAsia="ru-RU"/>
              </w:rPr>
            </w:pPr>
            <w:r w:rsidRPr="006F5359">
              <w:rPr>
                <w:rFonts w:ascii="Times New Roman" w:eastAsia="Times New Roman" w:hAnsi="Times New Roman" w:cs="Tahoma"/>
                <w:sz w:val="24"/>
                <w:szCs w:val="24"/>
                <w:lang w:eastAsia="ru-RU"/>
              </w:rPr>
              <w:t>Код ПС</w:t>
            </w:r>
          </w:p>
        </w:tc>
        <w:tc>
          <w:tcPr>
            <w:tcW w:w="4167" w:type="dxa"/>
            <w:shd w:val="clear" w:color="auto" w:fill="auto"/>
            <w:vAlign w:val="center"/>
          </w:tcPr>
          <w:p w:rsidR="007B01DB" w:rsidRPr="006F5359" w:rsidRDefault="007B01DB" w:rsidP="007B01DB">
            <w:pPr>
              <w:widowControl w:val="0"/>
              <w:spacing w:after="0" w:line="240" w:lineRule="auto"/>
              <w:jc w:val="center"/>
              <w:rPr>
                <w:rFonts w:ascii="Times New Roman" w:eastAsia="Times New Roman" w:hAnsi="Times New Roman" w:cs="Tahoma"/>
                <w:sz w:val="24"/>
                <w:szCs w:val="24"/>
                <w:lang w:eastAsia="ru-RU"/>
              </w:rPr>
            </w:pPr>
            <w:r w:rsidRPr="006F5359">
              <w:rPr>
                <w:rFonts w:ascii="Times New Roman" w:eastAsia="Times New Roman" w:hAnsi="Times New Roman" w:cs="Tahoma"/>
                <w:sz w:val="24"/>
                <w:szCs w:val="24"/>
                <w:lang w:eastAsia="ru-RU"/>
              </w:rPr>
              <w:t>Профессиональный стандарт</w:t>
            </w:r>
          </w:p>
        </w:tc>
        <w:tc>
          <w:tcPr>
            <w:tcW w:w="3969" w:type="dxa"/>
            <w:shd w:val="clear" w:color="auto" w:fill="auto"/>
            <w:vAlign w:val="center"/>
          </w:tcPr>
          <w:p w:rsidR="007B01DB" w:rsidRPr="006F5359" w:rsidRDefault="007B01DB" w:rsidP="007B01DB">
            <w:pPr>
              <w:widowControl w:val="0"/>
              <w:spacing w:after="0" w:line="240" w:lineRule="auto"/>
              <w:jc w:val="center"/>
              <w:rPr>
                <w:rFonts w:ascii="Times New Roman" w:eastAsia="Times New Roman" w:hAnsi="Times New Roman" w:cs="Tahoma"/>
                <w:sz w:val="24"/>
                <w:szCs w:val="24"/>
                <w:lang w:eastAsia="ru-RU"/>
              </w:rPr>
            </w:pPr>
            <w:r w:rsidRPr="006F5359">
              <w:rPr>
                <w:rFonts w:ascii="Times New Roman" w:eastAsia="Times New Roman" w:hAnsi="Times New Roman" w:cs="Tahoma"/>
                <w:sz w:val="24"/>
                <w:szCs w:val="24"/>
                <w:lang w:eastAsia="ru-RU"/>
              </w:rPr>
              <w:t>Приказ Министерства труда и социальной защиты РФ</w:t>
            </w:r>
          </w:p>
        </w:tc>
        <w:tc>
          <w:tcPr>
            <w:tcW w:w="931" w:type="dxa"/>
            <w:shd w:val="clear" w:color="auto" w:fill="auto"/>
            <w:vAlign w:val="center"/>
          </w:tcPr>
          <w:p w:rsidR="007B01DB" w:rsidRPr="006F5359" w:rsidRDefault="007B01DB" w:rsidP="007B01DB">
            <w:pPr>
              <w:widowControl w:val="0"/>
              <w:spacing w:after="0" w:line="240" w:lineRule="auto"/>
              <w:jc w:val="center"/>
              <w:rPr>
                <w:rFonts w:ascii="Times New Roman" w:eastAsia="Times New Roman" w:hAnsi="Times New Roman" w:cs="Tahoma"/>
                <w:sz w:val="24"/>
                <w:szCs w:val="24"/>
                <w:lang w:eastAsia="ru-RU"/>
              </w:rPr>
            </w:pPr>
            <w:r w:rsidRPr="006F5359">
              <w:rPr>
                <w:rFonts w:ascii="Times New Roman" w:eastAsia="Times New Roman" w:hAnsi="Times New Roman" w:cs="Tahoma"/>
                <w:sz w:val="24"/>
                <w:szCs w:val="24"/>
                <w:lang w:eastAsia="ru-RU"/>
              </w:rPr>
              <w:t>Аббрев. исп. в РПД</w:t>
            </w:r>
          </w:p>
        </w:tc>
      </w:tr>
      <w:tr w:rsidR="007B01DB" w:rsidRPr="006F5359" w:rsidTr="004019B4">
        <w:tc>
          <w:tcPr>
            <w:tcW w:w="9833" w:type="dxa"/>
            <w:gridSpan w:val="4"/>
            <w:shd w:val="clear" w:color="auto" w:fill="auto"/>
          </w:tcPr>
          <w:p w:rsidR="007B01DB" w:rsidRPr="006F5359" w:rsidRDefault="007B01DB" w:rsidP="007B01DB">
            <w:pPr>
              <w:widowControl w:val="0"/>
              <w:spacing w:after="0" w:line="240" w:lineRule="auto"/>
              <w:ind w:right="-113"/>
              <w:jc w:val="center"/>
              <w:rPr>
                <w:rFonts w:ascii="Times New Roman" w:eastAsia="Times New Roman" w:hAnsi="Times New Roman" w:cs="Tahoma"/>
                <w:b/>
                <w:sz w:val="24"/>
                <w:szCs w:val="24"/>
                <w:lang w:eastAsia="ru-RU"/>
              </w:rPr>
            </w:pPr>
            <w:r w:rsidRPr="006F5359">
              <w:rPr>
                <w:rFonts w:ascii="Times New Roman" w:eastAsia="Times New Roman" w:hAnsi="Times New Roman" w:cs="Tahoma"/>
                <w:b/>
                <w:sz w:val="24"/>
                <w:szCs w:val="24"/>
                <w:lang w:eastAsia="ru-RU"/>
              </w:rPr>
              <w:t>05 Физическая культура и спорт</w:t>
            </w:r>
          </w:p>
        </w:tc>
      </w:tr>
      <w:tr w:rsidR="007B01DB" w:rsidRPr="006F5359" w:rsidTr="004019B4">
        <w:tc>
          <w:tcPr>
            <w:tcW w:w="766" w:type="dxa"/>
            <w:shd w:val="clear" w:color="auto" w:fill="auto"/>
          </w:tcPr>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05.008</w:t>
            </w:r>
          </w:p>
        </w:tc>
        <w:tc>
          <w:tcPr>
            <w:tcW w:w="4167" w:type="dxa"/>
            <w:shd w:val="clear" w:color="auto" w:fill="auto"/>
          </w:tcPr>
          <w:p w:rsidR="007B01DB" w:rsidRPr="006F5359" w:rsidRDefault="00140324" w:rsidP="007B01DB">
            <w:pPr>
              <w:keepNext/>
              <w:spacing w:after="0" w:line="240" w:lineRule="auto"/>
              <w:ind w:right="-113"/>
              <w:outlineLvl w:val="0"/>
              <w:rPr>
                <w:rFonts w:ascii="Times New Roman" w:eastAsia="Times New Roman" w:hAnsi="Times New Roman" w:cs="Times New Roman"/>
                <w:iCs/>
                <w:sz w:val="24"/>
                <w:szCs w:val="24"/>
                <w:lang w:eastAsia="ru-RU"/>
              </w:rPr>
            </w:pPr>
            <w:hyperlink r:id="rId7" w:history="1">
              <w:r w:rsidR="007B01DB" w:rsidRPr="006F5359">
                <w:rPr>
                  <w:rFonts w:ascii="Times New Roman" w:eastAsia="Times New Roman" w:hAnsi="Times New Roman" w:cs="Times New Roman"/>
                  <w:bCs/>
                  <w:iCs/>
                  <w:sz w:val="24"/>
                  <w:szCs w:val="24"/>
                  <w:lang w:eastAsia="ru-RU"/>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969" w:type="dxa"/>
            <w:shd w:val="clear" w:color="auto" w:fill="auto"/>
          </w:tcPr>
          <w:p w:rsidR="007B01DB" w:rsidRPr="006F5359" w:rsidRDefault="007B01DB" w:rsidP="007B01DB">
            <w:pPr>
              <w:widowControl w:val="0"/>
              <w:spacing w:after="0" w:line="240" w:lineRule="auto"/>
              <w:ind w:right="-113"/>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Приказ Министерства труда и социальной защиты РФ от 29 октября 2015 г. N 798н</w:t>
            </w:r>
          </w:p>
        </w:tc>
        <w:tc>
          <w:tcPr>
            <w:tcW w:w="931" w:type="dxa"/>
            <w:shd w:val="clear" w:color="auto" w:fill="auto"/>
          </w:tcPr>
          <w:p w:rsidR="007B01DB" w:rsidRPr="006F5359" w:rsidRDefault="007B01DB" w:rsidP="007B01DB">
            <w:pPr>
              <w:widowControl w:val="0"/>
              <w:spacing w:after="0" w:line="240" w:lineRule="auto"/>
              <w:jc w:val="both"/>
              <w:rPr>
                <w:rFonts w:ascii="Times New Roman" w:eastAsia="Times New Roman" w:hAnsi="Times New Roman" w:cs="Times New Roman"/>
                <w:b/>
                <w:sz w:val="24"/>
                <w:szCs w:val="24"/>
                <w:lang w:eastAsia="ru-RU"/>
              </w:rPr>
            </w:pPr>
            <w:r w:rsidRPr="006F5359">
              <w:rPr>
                <w:rFonts w:ascii="Times New Roman" w:eastAsia="Times New Roman" w:hAnsi="Times New Roman" w:cs="Times New Roman"/>
                <w:b/>
                <w:sz w:val="24"/>
                <w:szCs w:val="24"/>
                <w:lang w:eastAsia="ru-RU"/>
              </w:rPr>
              <w:t>Р</w:t>
            </w:r>
          </w:p>
        </w:tc>
      </w:tr>
    </w:tbl>
    <w:p w:rsidR="007B01DB" w:rsidRPr="006F5359" w:rsidRDefault="007B01DB" w:rsidP="007B01DB">
      <w:pPr>
        <w:spacing w:after="0" w:line="240" w:lineRule="auto"/>
        <w:ind w:firstLine="709"/>
        <w:jc w:val="both"/>
        <w:rPr>
          <w:rFonts w:ascii="Times New Roman" w:eastAsia="Times New Roman" w:hAnsi="Times New Roman" w:cs="Times New Roman"/>
          <w:bCs/>
          <w:caps/>
          <w:color w:val="000000"/>
          <w:spacing w:val="-1"/>
          <w:sz w:val="24"/>
          <w:szCs w:val="24"/>
          <w:lang w:eastAsia="ru-RU"/>
        </w:rPr>
      </w:pPr>
    </w:p>
    <w:p w:rsidR="006F5359" w:rsidRPr="00E52813" w:rsidRDefault="007B01DB" w:rsidP="006F5359">
      <w:pPr>
        <w:pStyle w:val="a3"/>
        <w:ind w:left="0" w:firstLine="709"/>
        <w:jc w:val="both"/>
        <w:rPr>
          <w:b/>
          <w:color w:val="000000"/>
          <w:spacing w:val="-1"/>
        </w:rPr>
      </w:pPr>
      <w:r w:rsidRPr="007B01DB">
        <w:rPr>
          <w:bCs/>
          <w:caps/>
          <w:color w:val="000000"/>
          <w:spacing w:val="-1"/>
          <w:sz w:val="28"/>
          <w:szCs w:val="28"/>
        </w:rPr>
        <w:br w:type="page"/>
      </w:r>
      <w:r w:rsidR="006F5359" w:rsidRPr="00E52813">
        <w:rPr>
          <w:b/>
          <w:bCs/>
          <w:caps/>
          <w:color w:val="000000"/>
          <w:spacing w:val="-1"/>
        </w:rPr>
        <w:lastRenderedPageBreak/>
        <w:t>1.</w:t>
      </w:r>
      <w:r w:rsidR="006F5359" w:rsidRPr="00E52813">
        <w:rPr>
          <w:bCs/>
          <w:caps/>
          <w:color w:val="000000"/>
          <w:spacing w:val="-1"/>
        </w:rPr>
        <w:t xml:space="preserve"> </w:t>
      </w:r>
      <w:r w:rsidR="006F5359" w:rsidRPr="00E52813">
        <w:rPr>
          <w:b/>
          <w:bCs/>
          <w:color w:val="000000"/>
          <w:spacing w:val="-1"/>
        </w:rPr>
        <w:t>Изучение дисциплины направлено на формирование следующих компетенций:</w:t>
      </w:r>
      <w:r w:rsidR="006F5359" w:rsidRPr="00E52813">
        <w:rPr>
          <w:b/>
          <w:bCs/>
          <w:caps/>
          <w:color w:val="000000"/>
          <w:spacing w:val="-1"/>
        </w:rPr>
        <w:t xml:space="preserve"> </w:t>
      </w:r>
    </w:p>
    <w:p w:rsidR="007B01DB" w:rsidRPr="006F5359" w:rsidRDefault="007B01DB" w:rsidP="007B01DB">
      <w:pPr>
        <w:spacing w:after="0" w:line="240" w:lineRule="auto"/>
        <w:ind w:firstLine="709"/>
        <w:contextualSpacing/>
        <w:jc w:val="both"/>
        <w:rPr>
          <w:rFonts w:ascii="Times New Roman" w:eastAsia="Times New Roman" w:hAnsi="Times New Roman" w:cs="Times New Roman"/>
          <w:color w:val="000000"/>
          <w:spacing w:val="-1"/>
          <w:sz w:val="24"/>
          <w:szCs w:val="24"/>
          <w:lang w:eastAsia="ru-RU"/>
        </w:rPr>
      </w:pPr>
    </w:p>
    <w:p w:rsidR="007B01DB" w:rsidRPr="006F5359" w:rsidRDefault="007B01DB" w:rsidP="003F6ED4">
      <w:pPr>
        <w:spacing w:after="0" w:line="240" w:lineRule="auto"/>
        <w:ind w:firstLine="709"/>
        <w:contextualSpacing/>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b/>
          <w:sz w:val="24"/>
          <w:szCs w:val="24"/>
          <w:lang w:eastAsia="ru-RU"/>
        </w:rPr>
        <w:t>УК-3</w:t>
      </w:r>
      <w:r w:rsidRPr="006F5359">
        <w:rPr>
          <w:rFonts w:ascii="Times New Roman" w:eastAsia="Times New Roman" w:hAnsi="Times New Roman" w:cs="Times New Roman"/>
          <w:sz w:val="24"/>
          <w:szCs w:val="24"/>
          <w:lang w:eastAsia="ru-RU"/>
        </w:rPr>
        <w:t xml:space="preserve"> - Способен осуществлять социальное взаимодействие и реализовывать свою роль в команде.</w:t>
      </w:r>
    </w:p>
    <w:p w:rsidR="00EC2C75" w:rsidRPr="006F5359" w:rsidRDefault="00EC2C75" w:rsidP="003F6ED4">
      <w:pPr>
        <w:widowControl w:val="0"/>
        <w:autoSpaceDE w:val="0"/>
        <w:autoSpaceDN w:val="0"/>
        <w:spacing w:after="0" w:line="240" w:lineRule="auto"/>
        <w:ind w:firstLine="709"/>
        <w:jc w:val="both"/>
        <w:rPr>
          <w:rFonts w:ascii="Times New Roman" w:eastAsia="Calibri" w:hAnsi="Times New Roman" w:cs="Times New Roman"/>
          <w:b/>
          <w:sz w:val="24"/>
          <w:szCs w:val="24"/>
        </w:rPr>
      </w:pPr>
    </w:p>
    <w:p w:rsidR="007B01DB" w:rsidRPr="006F5359" w:rsidRDefault="007B01DB" w:rsidP="003F6ED4">
      <w:pPr>
        <w:widowControl w:val="0"/>
        <w:autoSpaceDE w:val="0"/>
        <w:autoSpaceDN w:val="0"/>
        <w:spacing w:after="0" w:line="240" w:lineRule="auto"/>
        <w:ind w:firstLine="709"/>
        <w:jc w:val="both"/>
        <w:rPr>
          <w:rFonts w:ascii="Times New Roman" w:eastAsia="Calibri" w:hAnsi="Times New Roman" w:cs="Times New Roman"/>
          <w:b/>
          <w:sz w:val="24"/>
          <w:szCs w:val="24"/>
        </w:rPr>
      </w:pPr>
      <w:r w:rsidRPr="006F5359">
        <w:rPr>
          <w:rFonts w:ascii="Times New Roman" w:eastAsia="Calibri" w:hAnsi="Times New Roman" w:cs="Times New Roman"/>
          <w:b/>
          <w:sz w:val="24"/>
          <w:szCs w:val="24"/>
        </w:rPr>
        <w:t xml:space="preserve">УК-6 - </w:t>
      </w:r>
      <w:r w:rsidRPr="006F5359">
        <w:rPr>
          <w:rFonts w:ascii="Times New Roman" w:eastAsia="Calibri" w:hAnsi="Times New Roman" w:cs="Times New Roman"/>
          <w:sz w:val="24"/>
          <w:szCs w:val="24"/>
        </w:rPr>
        <w:t>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EC2C75" w:rsidRPr="006F5359" w:rsidRDefault="00EC2C75" w:rsidP="003F6ED4">
      <w:pPr>
        <w:widowControl w:val="0"/>
        <w:autoSpaceDE w:val="0"/>
        <w:autoSpaceDN w:val="0"/>
        <w:spacing w:after="0" w:line="240" w:lineRule="auto"/>
        <w:ind w:firstLine="709"/>
        <w:jc w:val="both"/>
        <w:rPr>
          <w:rFonts w:ascii="Times New Roman" w:eastAsia="Calibri" w:hAnsi="Times New Roman" w:cs="Times New Roman"/>
          <w:b/>
          <w:color w:val="333333"/>
          <w:sz w:val="24"/>
          <w:szCs w:val="24"/>
        </w:rPr>
      </w:pPr>
    </w:p>
    <w:p w:rsidR="007B01DB" w:rsidRPr="006F5359" w:rsidRDefault="007B01DB" w:rsidP="003F6ED4">
      <w:pPr>
        <w:widowControl w:val="0"/>
        <w:autoSpaceDE w:val="0"/>
        <w:autoSpaceDN w:val="0"/>
        <w:spacing w:after="0" w:line="240" w:lineRule="auto"/>
        <w:ind w:firstLine="709"/>
        <w:jc w:val="both"/>
        <w:rPr>
          <w:rFonts w:ascii="Times New Roman" w:eastAsia="Calibri" w:hAnsi="Times New Roman" w:cs="Times New Roman"/>
          <w:b/>
          <w:color w:val="333333"/>
          <w:sz w:val="24"/>
          <w:szCs w:val="24"/>
        </w:rPr>
      </w:pPr>
      <w:r w:rsidRPr="006F5359">
        <w:rPr>
          <w:rFonts w:ascii="Times New Roman" w:eastAsia="Calibri" w:hAnsi="Times New Roman" w:cs="Times New Roman"/>
          <w:b/>
          <w:color w:val="333333"/>
          <w:sz w:val="24"/>
          <w:szCs w:val="24"/>
        </w:rPr>
        <w:t xml:space="preserve">ПК-4 - </w:t>
      </w:r>
      <w:r w:rsidRPr="006F5359">
        <w:rPr>
          <w:rFonts w:ascii="Times New Roman" w:eastAsia="Calibri" w:hAnsi="Times New Roman" w:cs="Times New Roman"/>
          <w:color w:val="333333"/>
          <w:sz w:val="24"/>
          <w:szCs w:val="24"/>
        </w:rPr>
        <w:t>Способен осуществлять руководство соревновательной деятельностью спортсменов.</w:t>
      </w:r>
    </w:p>
    <w:p w:rsidR="007B01DB" w:rsidRPr="006F5359" w:rsidRDefault="007B01DB" w:rsidP="007B01DB">
      <w:pPr>
        <w:spacing w:after="0" w:line="240" w:lineRule="auto"/>
        <w:ind w:right="-69"/>
        <w:rPr>
          <w:rFonts w:ascii="Times New Roman" w:eastAsia="Times New Roman" w:hAnsi="Times New Roman" w:cs="Times New Roman"/>
          <w:color w:val="000000"/>
          <w:spacing w:val="-1"/>
          <w:sz w:val="24"/>
          <w:szCs w:val="24"/>
          <w:lang w:eastAsia="ru-RU" w:bidi="en-US"/>
        </w:rPr>
      </w:pPr>
    </w:p>
    <w:p w:rsidR="007B01DB" w:rsidRPr="007B01DB" w:rsidRDefault="007B01DB" w:rsidP="007B01DB">
      <w:pPr>
        <w:spacing w:after="0" w:line="240" w:lineRule="auto"/>
        <w:ind w:firstLine="709"/>
        <w:contextualSpacing/>
        <w:jc w:val="both"/>
        <w:rPr>
          <w:rFonts w:ascii="Times New Roman" w:eastAsia="Times New Roman" w:hAnsi="Times New Roman" w:cs="Times New Roman"/>
          <w:sz w:val="28"/>
          <w:szCs w:val="28"/>
          <w:lang w:eastAsia="ru-RU"/>
        </w:rPr>
      </w:pPr>
    </w:p>
    <w:p w:rsidR="007B01DB" w:rsidRPr="007B01DB" w:rsidRDefault="007B01DB" w:rsidP="007B01DB">
      <w:pPr>
        <w:spacing w:after="0" w:line="240" w:lineRule="auto"/>
        <w:ind w:left="720" w:firstLine="709"/>
        <w:contextualSpacing/>
        <w:jc w:val="both"/>
        <w:rPr>
          <w:rFonts w:ascii="Times New Roman" w:eastAsia="Times New Roman" w:hAnsi="Times New Roman" w:cs="Times New Roman"/>
          <w:sz w:val="28"/>
          <w:szCs w:val="28"/>
          <w:lang w:eastAsia="ru-RU"/>
        </w:rPr>
      </w:pPr>
    </w:p>
    <w:p w:rsidR="007B01DB" w:rsidRPr="007B01DB" w:rsidRDefault="007B01DB" w:rsidP="007B01DB">
      <w:pPr>
        <w:spacing w:after="0" w:line="240" w:lineRule="auto"/>
        <w:ind w:firstLine="709"/>
        <w:contextualSpacing/>
        <w:jc w:val="both"/>
        <w:rPr>
          <w:rFonts w:ascii="Times New Roman" w:eastAsia="Times New Roman" w:hAnsi="Times New Roman" w:cs="Times New Roman"/>
          <w:sz w:val="28"/>
          <w:szCs w:val="28"/>
          <w:lang w:eastAsia="ru-RU"/>
        </w:rPr>
      </w:pPr>
    </w:p>
    <w:p w:rsidR="007B01DB" w:rsidRPr="007B01DB" w:rsidRDefault="007B01DB" w:rsidP="007B01DB">
      <w:pPr>
        <w:spacing w:after="0" w:line="240" w:lineRule="auto"/>
        <w:rPr>
          <w:rFonts w:ascii="Times New Roman" w:eastAsia="Times New Roman" w:hAnsi="Times New Roman" w:cs="Times New Roman"/>
          <w:sz w:val="24"/>
          <w:szCs w:val="24"/>
          <w:lang w:eastAsia="ru-RU"/>
        </w:rPr>
        <w:sectPr w:rsidR="007B01DB" w:rsidRPr="007B01DB" w:rsidSect="004019B4">
          <w:pgSz w:w="11906" w:h="16838"/>
          <w:pgMar w:top="1134" w:right="850" w:bottom="1134" w:left="1701" w:header="708" w:footer="708" w:gutter="0"/>
          <w:cols w:space="708"/>
          <w:docGrid w:linePitch="360"/>
        </w:sectPr>
      </w:pPr>
    </w:p>
    <w:p w:rsidR="007B01DB" w:rsidRPr="007B01DB" w:rsidRDefault="007B01DB" w:rsidP="007B01DB">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lastRenderedPageBreak/>
        <w:t>РЕЗУЛЬТАТЫ ОБУЧЕНИЯ ПО ДИСЦИПЛИНЕ:</w:t>
      </w:r>
    </w:p>
    <w:tbl>
      <w:tblPr>
        <w:tblpPr w:leftFromText="180" w:rightFromText="180" w:vertAnchor="text" w:tblpXSpec="center" w:tblpY="1"/>
        <w:tblOverlap w:val="never"/>
        <w:tblW w:w="15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842"/>
        <w:gridCol w:w="1843"/>
        <w:gridCol w:w="4961"/>
        <w:gridCol w:w="3260"/>
      </w:tblGrid>
      <w:tr w:rsidR="007B01DB" w:rsidRPr="007B01DB" w:rsidTr="00630CA3">
        <w:trPr>
          <w:trHeight w:val="761"/>
        </w:trPr>
        <w:tc>
          <w:tcPr>
            <w:tcW w:w="1951" w:type="dxa"/>
            <w:shd w:val="clear" w:color="auto" w:fill="auto"/>
            <w:vAlign w:val="center"/>
          </w:tcPr>
          <w:p w:rsidR="007B01DB" w:rsidRPr="007B01DB" w:rsidRDefault="007B01DB" w:rsidP="008B05CE">
            <w:pPr>
              <w:spacing w:after="0" w:line="240" w:lineRule="auto"/>
              <w:ind w:left="-57" w:right="-113"/>
              <w:jc w:val="center"/>
              <w:rPr>
                <w:rFonts w:ascii="Times New Roman" w:eastAsia="Times New Roman" w:hAnsi="Times New Roman" w:cs="Times New Roman"/>
                <w:color w:val="000000"/>
                <w:spacing w:val="-1"/>
                <w:lang w:val="en-US" w:eastAsia="ru-RU" w:bidi="en-US"/>
              </w:rPr>
            </w:pPr>
            <w:r w:rsidRPr="007B01DB">
              <w:rPr>
                <w:rFonts w:ascii="Times New Roman" w:eastAsia="Times New Roman" w:hAnsi="Times New Roman" w:cs="Times New Roman"/>
                <w:color w:val="000000"/>
                <w:spacing w:val="-1"/>
                <w:lang w:val="en-US" w:eastAsia="ru-RU" w:bidi="en-US"/>
              </w:rPr>
              <w:t>Формируемые компетенции</w:t>
            </w:r>
          </w:p>
        </w:tc>
        <w:tc>
          <w:tcPr>
            <w:tcW w:w="1843" w:type="dxa"/>
            <w:shd w:val="clear" w:color="auto" w:fill="auto"/>
            <w:vAlign w:val="center"/>
          </w:tcPr>
          <w:p w:rsidR="007B01DB" w:rsidRPr="007B01DB" w:rsidRDefault="007B01DB" w:rsidP="008B05CE">
            <w:pPr>
              <w:spacing w:after="0" w:line="240" w:lineRule="auto"/>
              <w:ind w:left="-57" w:right="-113"/>
              <w:jc w:val="center"/>
              <w:rPr>
                <w:rFonts w:ascii="Times New Roman" w:eastAsia="Times New Roman" w:hAnsi="Times New Roman" w:cs="Times New Roman"/>
                <w:color w:val="000000"/>
                <w:spacing w:val="-1"/>
                <w:lang w:val="en-US" w:eastAsia="ru-RU" w:bidi="en-US"/>
              </w:rPr>
            </w:pPr>
            <w:r w:rsidRPr="007B01DB">
              <w:rPr>
                <w:rFonts w:ascii="Times New Roman" w:eastAsia="Times New Roman" w:hAnsi="Times New Roman" w:cs="Times New Roman"/>
                <w:color w:val="000000"/>
                <w:spacing w:val="-1"/>
                <w:lang w:val="en-US" w:eastAsia="ru-RU" w:bidi="en-US"/>
              </w:rPr>
              <w:t>Соотнесенные профессиональные стандарты</w:t>
            </w:r>
          </w:p>
        </w:tc>
        <w:tc>
          <w:tcPr>
            <w:tcW w:w="1842" w:type="dxa"/>
            <w:shd w:val="clear" w:color="auto" w:fill="auto"/>
            <w:vAlign w:val="center"/>
          </w:tcPr>
          <w:p w:rsidR="007B01DB" w:rsidRPr="007B01DB" w:rsidRDefault="007B01DB" w:rsidP="008B05CE">
            <w:pPr>
              <w:spacing w:after="0" w:line="240" w:lineRule="auto"/>
              <w:ind w:left="-57" w:right="-113"/>
              <w:jc w:val="center"/>
              <w:rPr>
                <w:rFonts w:ascii="Times New Roman" w:eastAsia="Times New Roman" w:hAnsi="Times New Roman" w:cs="Times New Roman"/>
                <w:i/>
                <w:color w:val="000000"/>
                <w:spacing w:val="-1"/>
                <w:lang w:val="en-US" w:eastAsia="ru-RU" w:bidi="en-US"/>
              </w:rPr>
            </w:pPr>
            <w:r w:rsidRPr="007B01DB">
              <w:rPr>
                <w:rFonts w:ascii="Times New Roman" w:eastAsia="Times New Roman" w:hAnsi="Times New Roman" w:cs="Times New Roman"/>
                <w:color w:val="000000"/>
                <w:spacing w:val="-1"/>
                <w:lang w:val="en-US" w:eastAsia="ru-RU" w:bidi="en-US"/>
              </w:rPr>
              <w:t>Обобщенная трудовая функция</w:t>
            </w:r>
          </w:p>
        </w:tc>
        <w:tc>
          <w:tcPr>
            <w:tcW w:w="1843" w:type="dxa"/>
            <w:shd w:val="clear" w:color="auto" w:fill="auto"/>
            <w:vAlign w:val="center"/>
          </w:tcPr>
          <w:p w:rsidR="007B01DB" w:rsidRPr="007B01DB" w:rsidRDefault="007B01DB" w:rsidP="008B05CE">
            <w:pPr>
              <w:spacing w:after="0" w:line="240" w:lineRule="auto"/>
              <w:ind w:left="-57" w:right="-113"/>
              <w:jc w:val="center"/>
              <w:rPr>
                <w:rFonts w:ascii="Times New Roman" w:eastAsia="Times New Roman" w:hAnsi="Times New Roman" w:cs="Times New Roman"/>
                <w:i/>
                <w:color w:val="000000"/>
                <w:spacing w:val="-1"/>
                <w:lang w:val="en-US" w:eastAsia="ru-RU" w:bidi="en-US"/>
              </w:rPr>
            </w:pPr>
            <w:r w:rsidRPr="007B01DB">
              <w:rPr>
                <w:rFonts w:ascii="Times New Roman" w:eastAsia="Times New Roman" w:hAnsi="Times New Roman" w:cs="Times New Roman"/>
                <w:color w:val="000000"/>
                <w:spacing w:val="-1"/>
                <w:lang w:val="en-US" w:eastAsia="ru-RU" w:bidi="en-US"/>
              </w:rPr>
              <w:t>Трудовые функции</w:t>
            </w:r>
          </w:p>
        </w:tc>
        <w:tc>
          <w:tcPr>
            <w:tcW w:w="4961" w:type="dxa"/>
            <w:shd w:val="clear" w:color="auto" w:fill="auto"/>
            <w:vAlign w:val="center"/>
          </w:tcPr>
          <w:p w:rsidR="007B01DB" w:rsidRPr="007B01DB" w:rsidRDefault="007B01DB" w:rsidP="008B05CE">
            <w:pPr>
              <w:spacing w:after="0" w:line="240" w:lineRule="auto"/>
              <w:ind w:left="-57" w:right="-113"/>
              <w:jc w:val="center"/>
              <w:rPr>
                <w:rFonts w:ascii="Times New Roman" w:eastAsia="Times New Roman" w:hAnsi="Times New Roman" w:cs="Times New Roman"/>
                <w:color w:val="000000"/>
                <w:spacing w:val="-1"/>
                <w:lang w:val="en-US" w:eastAsia="ru-RU" w:bidi="en-US"/>
              </w:rPr>
            </w:pPr>
            <w:r w:rsidRPr="007B01DB">
              <w:rPr>
                <w:rFonts w:ascii="Times New Roman" w:eastAsia="Times New Roman" w:hAnsi="Times New Roman" w:cs="Times New Roman"/>
                <w:color w:val="000000"/>
                <w:spacing w:val="-1"/>
                <w:lang w:val="en-US" w:eastAsia="ru-RU" w:bidi="en-US"/>
              </w:rPr>
              <w:t>ЗУНы</w:t>
            </w:r>
          </w:p>
        </w:tc>
        <w:tc>
          <w:tcPr>
            <w:tcW w:w="3260" w:type="dxa"/>
            <w:shd w:val="clear" w:color="auto" w:fill="auto"/>
            <w:vAlign w:val="center"/>
          </w:tcPr>
          <w:p w:rsidR="007B01DB" w:rsidRDefault="007B01DB" w:rsidP="008B05CE">
            <w:pPr>
              <w:spacing w:after="0" w:line="240" w:lineRule="auto"/>
              <w:ind w:left="-57" w:right="-113"/>
              <w:jc w:val="center"/>
              <w:rPr>
                <w:rFonts w:ascii="Times New Roman" w:eastAsia="Times New Roman" w:hAnsi="Times New Roman" w:cs="Times New Roman"/>
                <w:color w:val="000000"/>
                <w:spacing w:val="-1"/>
                <w:lang w:eastAsia="ru-RU" w:bidi="en-US"/>
              </w:rPr>
            </w:pPr>
            <w:r w:rsidRPr="007B01DB">
              <w:rPr>
                <w:rFonts w:ascii="Times New Roman" w:eastAsia="Times New Roman" w:hAnsi="Times New Roman" w:cs="Times New Roman"/>
                <w:color w:val="000000"/>
                <w:spacing w:val="-1"/>
                <w:lang w:val="en-US" w:eastAsia="ru-RU" w:bidi="en-US"/>
              </w:rPr>
              <w:t>Индикаторы достижения</w:t>
            </w:r>
          </w:p>
          <w:p w:rsidR="008B05CE" w:rsidRPr="008B05CE" w:rsidRDefault="008B05CE" w:rsidP="008B05CE">
            <w:pPr>
              <w:spacing w:after="0" w:line="240" w:lineRule="auto"/>
              <w:ind w:left="-57" w:right="-113"/>
              <w:jc w:val="center"/>
              <w:rPr>
                <w:rFonts w:ascii="Times New Roman" w:eastAsia="Times New Roman" w:hAnsi="Times New Roman" w:cs="Times New Roman"/>
                <w:b/>
                <w:i/>
                <w:color w:val="000000"/>
                <w:spacing w:val="-1"/>
                <w:lang w:eastAsia="ru-RU" w:bidi="en-US"/>
              </w:rPr>
            </w:pPr>
            <w:r>
              <w:rPr>
                <w:rFonts w:ascii="Times New Roman" w:eastAsia="Times New Roman" w:hAnsi="Times New Roman" w:cs="Times New Roman"/>
                <w:color w:val="000000"/>
                <w:spacing w:val="-1"/>
                <w:lang w:eastAsia="ru-RU" w:bidi="en-US"/>
              </w:rPr>
              <w:t>компетенций</w:t>
            </w:r>
          </w:p>
        </w:tc>
      </w:tr>
      <w:tr w:rsidR="00630CA3" w:rsidRPr="00FA2F98" w:rsidTr="00630CA3">
        <w:trPr>
          <w:trHeight w:val="3479"/>
        </w:trPr>
        <w:tc>
          <w:tcPr>
            <w:tcW w:w="1951" w:type="dxa"/>
            <w:shd w:val="clear" w:color="auto" w:fill="auto"/>
          </w:tcPr>
          <w:p w:rsidR="00630CA3" w:rsidRDefault="00630CA3" w:rsidP="008B05CE">
            <w:pPr>
              <w:spacing w:after="0" w:line="240" w:lineRule="auto"/>
              <w:ind w:left="-57" w:right="-113"/>
              <w:rPr>
                <w:rFonts w:ascii="Times New Roman" w:eastAsia="Times New Roman" w:hAnsi="Times New Roman" w:cs="Times New Roman"/>
                <w:b/>
                <w:color w:val="000000"/>
                <w:spacing w:val="-1"/>
                <w:lang w:eastAsia="ru-RU" w:bidi="en-US"/>
              </w:rPr>
            </w:pPr>
            <w:r w:rsidRPr="00FA2F98">
              <w:rPr>
                <w:rFonts w:ascii="Times New Roman" w:eastAsia="Times New Roman" w:hAnsi="Times New Roman" w:cs="Times New Roman"/>
                <w:b/>
                <w:color w:val="000000"/>
                <w:spacing w:val="-1"/>
                <w:lang w:eastAsia="ru-RU" w:bidi="en-US"/>
              </w:rPr>
              <w:t xml:space="preserve">УК-3 </w:t>
            </w:r>
          </w:p>
          <w:p w:rsidR="00630CA3" w:rsidRPr="00FA2F98" w:rsidRDefault="00630CA3" w:rsidP="008B05CE">
            <w:pPr>
              <w:spacing w:after="0" w:line="240" w:lineRule="auto"/>
              <w:ind w:left="-57" w:right="-113"/>
              <w:rPr>
                <w:rFonts w:ascii="Times New Roman" w:eastAsia="Times New Roman" w:hAnsi="Times New Roman" w:cs="Times New Roman"/>
                <w:color w:val="000000"/>
                <w:spacing w:val="-1"/>
                <w:lang w:eastAsia="ru-RU" w:bidi="en-US"/>
              </w:rPr>
            </w:pPr>
            <w:r w:rsidRPr="00FA2F98">
              <w:rPr>
                <w:rFonts w:ascii="Times New Roman" w:eastAsia="Times New Roman" w:hAnsi="Times New Roman" w:cs="Times New Roman"/>
                <w:lang w:eastAsia="ru-RU"/>
              </w:rPr>
              <w:t>Способен осуществлять социальное взаимодействие и реализовывать свою роль в команде</w:t>
            </w:r>
          </w:p>
        </w:tc>
        <w:tc>
          <w:tcPr>
            <w:tcW w:w="1843" w:type="dxa"/>
            <w:vMerge w:val="restart"/>
            <w:shd w:val="clear" w:color="auto" w:fill="auto"/>
          </w:tcPr>
          <w:p w:rsidR="00630CA3" w:rsidRPr="00FA2F98" w:rsidRDefault="00630CA3" w:rsidP="008B05CE">
            <w:pPr>
              <w:spacing w:after="0" w:line="240" w:lineRule="auto"/>
              <w:ind w:left="-57" w:right="-113"/>
              <w:rPr>
                <w:rFonts w:ascii="Times New Roman" w:eastAsia="Times New Roman" w:hAnsi="Times New Roman" w:cs="Times New Roman"/>
                <w:b/>
                <w:i/>
                <w:color w:val="000000"/>
                <w:spacing w:val="-1"/>
                <w:lang w:eastAsia="ru-RU" w:bidi="en-US"/>
              </w:rPr>
            </w:pPr>
            <w:r w:rsidRPr="00FA2F98">
              <w:rPr>
                <w:rFonts w:ascii="Times New Roman" w:eastAsia="Times New Roman" w:hAnsi="Times New Roman" w:cs="Times New Roman"/>
                <w:b/>
                <w:i/>
                <w:color w:val="000000"/>
                <w:spacing w:val="-1"/>
                <w:lang w:eastAsia="ru-RU" w:bidi="en-US"/>
              </w:rPr>
              <w:t>Р 05.008 Руководитель организации (подразделения организации), осуществляющей деятельность в области физической культуры и спорта</w:t>
            </w:r>
          </w:p>
        </w:tc>
        <w:tc>
          <w:tcPr>
            <w:tcW w:w="1842" w:type="dxa"/>
            <w:vMerge w:val="restart"/>
            <w:shd w:val="clear" w:color="auto" w:fill="auto"/>
          </w:tcPr>
          <w:p w:rsidR="00630CA3" w:rsidRPr="00FA2F98" w:rsidRDefault="00630CA3" w:rsidP="008B05CE">
            <w:pPr>
              <w:spacing w:after="0" w:line="240" w:lineRule="auto"/>
              <w:ind w:left="-57" w:right="-113"/>
              <w:rPr>
                <w:rFonts w:ascii="Times New Roman" w:eastAsia="Times New Roman" w:hAnsi="Times New Roman" w:cs="Times New Roman"/>
                <w:b/>
                <w:iCs/>
                <w:color w:val="22272F"/>
                <w:u w:val="single"/>
                <w:shd w:val="clear" w:color="auto" w:fill="FFFFFF"/>
                <w:lang w:eastAsia="ru-RU" w:bidi="en-US"/>
              </w:rPr>
            </w:pPr>
            <w:r w:rsidRPr="00FA2F98">
              <w:rPr>
                <w:rFonts w:ascii="Times New Roman" w:eastAsia="Times New Roman" w:hAnsi="Times New Roman" w:cs="Times New Roman"/>
                <w:b/>
                <w:i/>
                <w:color w:val="22272F"/>
                <w:shd w:val="clear" w:color="auto" w:fill="FFFFFF"/>
                <w:lang w:eastAsia="ru-RU" w:bidi="en-US"/>
              </w:rPr>
              <w:t>Р 05.008</w:t>
            </w:r>
          </w:p>
          <w:p w:rsidR="00630CA3" w:rsidRPr="00FA2F98" w:rsidRDefault="00630CA3" w:rsidP="008B05CE">
            <w:pPr>
              <w:spacing w:after="0" w:line="240" w:lineRule="auto"/>
              <w:ind w:left="-57" w:right="-113"/>
              <w:rPr>
                <w:rFonts w:ascii="Times New Roman" w:eastAsia="Times New Roman" w:hAnsi="Times New Roman" w:cs="Times New Roman"/>
                <w:b/>
                <w:i/>
                <w:color w:val="22272F"/>
                <w:shd w:val="clear" w:color="auto" w:fill="FFFFFF"/>
                <w:lang w:eastAsia="ru-RU" w:bidi="en-US"/>
              </w:rPr>
            </w:pPr>
            <w:r w:rsidRPr="00FA2F98">
              <w:rPr>
                <w:rFonts w:ascii="Times New Roman" w:eastAsia="Times New Roman" w:hAnsi="Times New Roman" w:cs="Times New Roman"/>
                <w:b/>
                <w:iCs/>
                <w:color w:val="22272F"/>
                <w:u w:val="single"/>
                <w:shd w:val="clear" w:color="auto" w:fill="FFFFFF"/>
                <w:lang w:eastAsia="ru-RU" w:bidi="en-US"/>
              </w:rPr>
              <w:t xml:space="preserve">А </w:t>
            </w:r>
            <w:r w:rsidRPr="00FA2F98">
              <w:rPr>
                <w:rFonts w:ascii="Times New Roman" w:eastAsia="Times New Roman" w:hAnsi="Times New Roman" w:cs="Times New Roman"/>
                <w:color w:val="22272F"/>
                <w:shd w:val="clear" w:color="auto" w:fill="FFFFFF"/>
                <w:lang w:eastAsia="ru-RU" w:bidi="ru-RU"/>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tc>
        <w:tc>
          <w:tcPr>
            <w:tcW w:w="1843" w:type="dxa"/>
            <w:vMerge w:val="restart"/>
            <w:shd w:val="clear" w:color="auto" w:fill="auto"/>
          </w:tcPr>
          <w:p w:rsidR="00630CA3" w:rsidRPr="00FA2F98" w:rsidRDefault="00630CA3" w:rsidP="008B05CE">
            <w:pPr>
              <w:spacing w:after="0" w:line="240" w:lineRule="auto"/>
              <w:ind w:left="-57" w:right="-113"/>
              <w:rPr>
                <w:rFonts w:ascii="Times New Roman" w:eastAsia="Times New Roman" w:hAnsi="Times New Roman" w:cs="Times New Roman"/>
                <w:b/>
                <w:i/>
                <w:iCs/>
                <w:color w:val="000000"/>
                <w:spacing w:val="-1"/>
                <w:u w:val="single"/>
                <w:lang w:eastAsia="ru-RU" w:bidi="en-US"/>
              </w:rPr>
            </w:pPr>
            <w:r w:rsidRPr="00FA2F98">
              <w:rPr>
                <w:rFonts w:ascii="Times New Roman" w:eastAsia="Times New Roman" w:hAnsi="Times New Roman" w:cs="Times New Roman"/>
                <w:b/>
                <w:i/>
                <w:color w:val="000000"/>
                <w:spacing w:val="-1"/>
                <w:lang w:eastAsia="ru-RU" w:bidi="en-US"/>
              </w:rPr>
              <w:t>Р 05.008</w:t>
            </w:r>
          </w:p>
          <w:p w:rsidR="00630CA3" w:rsidRPr="00FA2F98" w:rsidRDefault="00630CA3" w:rsidP="008B05CE">
            <w:pPr>
              <w:spacing w:after="0" w:line="240" w:lineRule="auto"/>
              <w:ind w:left="-57" w:right="-113"/>
              <w:rPr>
                <w:rFonts w:ascii="Times New Roman" w:eastAsia="Times New Roman" w:hAnsi="Times New Roman" w:cs="Times New Roman"/>
                <w:i/>
                <w:color w:val="000000"/>
                <w:spacing w:val="-1"/>
                <w:lang w:eastAsia="ru-RU" w:bidi="en-US"/>
              </w:rPr>
            </w:pPr>
            <w:r w:rsidRPr="00FA2F98">
              <w:rPr>
                <w:rFonts w:ascii="Times New Roman" w:eastAsia="Times New Roman" w:hAnsi="Times New Roman" w:cs="Times New Roman"/>
                <w:b/>
                <w:i/>
                <w:iCs/>
                <w:color w:val="000000"/>
                <w:spacing w:val="-1"/>
                <w:u w:val="single"/>
                <w:lang w:eastAsia="ru-RU" w:bidi="en-US"/>
              </w:rPr>
              <w:t xml:space="preserve">А/03.6 </w:t>
            </w:r>
            <w:r w:rsidRPr="00FA2F98">
              <w:rPr>
                <w:rFonts w:ascii="Times New Roman" w:eastAsia="Times New Roman" w:hAnsi="Times New Roman" w:cs="Times New Roman"/>
                <w:color w:val="000000"/>
                <w:spacing w:val="-1"/>
                <w:lang w:eastAsia="ru-RU" w:bidi="ru-RU"/>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4961" w:type="dxa"/>
            <w:shd w:val="clear" w:color="auto" w:fill="auto"/>
          </w:tcPr>
          <w:p w:rsidR="00630CA3" w:rsidRPr="00335CDF" w:rsidRDefault="00630CA3" w:rsidP="008B05CE">
            <w:pPr>
              <w:widowControl w:val="0"/>
              <w:autoSpaceDE w:val="0"/>
              <w:autoSpaceDN w:val="0"/>
              <w:spacing w:after="0" w:line="240" w:lineRule="auto"/>
              <w:ind w:left="-57" w:right="-113"/>
              <w:rPr>
                <w:rFonts w:ascii="Times New Roman" w:eastAsia="Calibri" w:hAnsi="Times New Roman" w:cs="Times New Roman"/>
                <w:b/>
                <w:color w:val="000000" w:themeColor="text1"/>
              </w:rPr>
            </w:pPr>
            <w:r w:rsidRPr="0065661A">
              <w:rPr>
                <w:rFonts w:ascii="Times New Roman" w:eastAsia="Calibri" w:hAnsi="Times New Roman" w:cs="Times New Roman"/>
                <w:b/>
                <w:color w:val="000000" w:themeColor="text1"/>
              </w:rPr>
              <w:t>Знания:</w:t>
            </w:r>
          </w:p>
          <w:p w:rsidR="00630CA3" w:rsidRPr="0065661A" w:rsidRDefault="00630CA3" w:rsidP="008B05CE">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 сущностны</w:t>
            </w:r>
            <w:r>
              <w:rPr>
                <w:rFonts w:ascii="Times New Roman" w:eastAsia="Calibri" w:hAnsi="Times New Roman" w:cs="Times New Roman"/>
              </w:rPr>
              <w:t>х</w:t>
            </w:r>
            <w:r w:rsidRPr="0065661A">
              <w:rPr>
                <w:rFonts w:ascii="Times New Roman" w:eastAsia="Calibri" w:hAnsi="Times New Roman" w:cs="Times New Roman"/>
              </w:rPr>
              <w:t xml:space="preserve"> характеристик и типологи</w:t>
            </w:r>
            <w:r>
              <w:rPr>
                <w:rFonts w:ascii="Times New Roman" w:eastAsia="Calibri" w:hAnsi="Times New Roman" w:cs="Times New Roman"/>
              </w:rPr>
              <w:t>и</w:t>
            </w:r>
            <w:r w:rsidRPr="0065661A">
              <w:rPr>
                <w:rFonts w:ascii="Times New Roman" w:eastAsia="Calibri" w:hAnsi="Times New Roman" w:cs="Times New Roman"/>
              </w:rPr>
              <w:t xml:space="preserve"> лидерства;</w:t>
            </w:r>
          </w:p>
          <w:p w:rsidR="00630CA3" w:rsidRPr="0065661A" w:rsidRDefault="00630CA3" w:rsidP="008B05CE">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 фактор</w:t>
            </w:r>
            <w:r>
              <w:rPr>
                <w:rFonts w:ascii="Times New Roman" w:eastAsia="Calibri" w:hAnsi="Times New Roman" w:cs="Times New Roman"/>
              </w:rPr>
              <w:t>ов</w:t>
            </w:r>
            <w:r w:rsidRPr="0065661A">
              <w:rPr>
                <w:rFonts w:ascii="Times New Roman" w:eastAsia="Calibri" w:hAnsi="Times New Roman" w:cs="Times New Roman"/>
              </w:rPr>
              <w:t xml:space="preserve"> эффективного лидерства.</w:t>
            </w:r>
          </w:p>
          <w:p w:rsidR="00630CA3" w:rsidRPr="0065661A" w:rsidRDefault="00630CA3" w:rsidP="008B05CE">
            <w:pPr>
              <w:widowControl w:val="0"/>
              <w:autoSpaceDE w:val="0"/>
              <w:autoSpaceDN w:val="0"/>
              <w:spacing w:after="0" w:line="240" w:lineRule="auto"/>
              <w:ind w:left="-57" w:right="-113"/>
              <w:rPr>
                <w:rFonts w:ascii="Times New Roman" w:eastAsia="Calibri" w:hAnsi="Times New Roman" w:cs="Times New Roman"/>
                <w:b/>
                <w:color w:val="000000" w:themeColor="text1"/>
              </w:rPr>
            </w:pPr>
            <w:r w:rsidRPr="0065661A">
              <w:rPr>
                <w:rFonts w:ascii="Times New Roman" w:eastAsia="Calibri" w:hAnsi="Times New Roman" w:cs="Times New Roman"/>
                <w:b/>
                <w:color w:val="000000" w:themeColor="text1"/>
              </w:rPr>
              <w:t>Умения:</w:t>
            </w:r>
          </w:p>
          <w:p w:rsidR="00630CA3" w:rsidRPr="0065661A" w:rsidRDefault="00630CA3" w:rsidP="008B05CE">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 планировать, органи</w:t>
            </w:r>
            <w:r>
              <w:rPr>
                <w:rFonts w:ascii="Times New Roman" w:eastAsia="Calibri" w:hAnsi="Times New Roman" w:cs="Times New Roman"/>
              </w:rPr>
              <w:t>зовывать и координировать работу</w:t>
            </w:r>
            <w:r w:rsidRPr="0065661A">
              <w:rPr>
                <w:rFonts w:ascii="Times New Roman" w:eastAsia="Calibri" w:hAnsi="Times New Roman" w:cs="Times New Roman"/>
              </w:rPr>
              <w:t xml:space="preserve"> в коллективе;</w:t>
            </w:r>
          </w:p>
          <w:p w:rsidR="00630CA3" w:rsidRPr="0065661A" w:rsidRDefault="00630CA3" w:rsidP="008B05CE">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w:t>
            </w:r>
            <w:r>
              <w:rPr>
                <w:rFonts w:ascii="Times New Roman" w:eastAsia="Calibri" w:hAnsi="Times New Roman" w:cs="Times New Roman"/>
              </w:rPr>
              <w:t>составлять</w:t>
            </w:r>
            <w:r w:rsidRPr="0065661A">
              <w:rPr>
                <w:rFonts w:ascii="Times New Roman" w:eastAsia="Calibri" w:hAnsi="Times New Roman" w:cs="Times New Roman"/>
              </w:rPr>
              <w:t xml:space="preserve"> психолого-педагогическую характеристику (портрет) личности; </w:t>
            </w:r>
          </w:p>
          <w:p w:rsidR="00630CA3" w:rsidRPr="0065661A" w:rsidRDefault="00630CA3" w:rsidP="008B05CE">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 применять технологии развития лидерских качеств и умений</w:t>
            </w:r>
          </w:p>
          <w:p w:rsidR="00630CA3" w:rsidRPr="0065661A" w:rsidRDefault="00630CA3" w:rsidP="008B05CE">
            <w:pPr>
              <w:widowControl w:val="0"/>
              <w:autoSpaceDE w:val="0"/>
              <w:autoSpaceDN w:val="0"/>
              <w:spacing w:after="0" w:line="240" w:lineRule="auto"/>
              <w:ind w:left="-57" w:right="-113"/>
              <w:rPr>
                <w:rFonts w:ascii="Times New Roman" w:eastAsia="Calibri" w:hAnsi="Times New Roman" w:cs="Times New Roman"/>
                <w:b/>
                <w:color w:val="000000" w:themeColor="text1"/>
              </w:rPr>
            </w:pPr>
            <w:r w:rsidRPr="0065661A">
              <w:rPr>
                <w:rFonts w:ascii="Times New Roman" w:eastAsia="Calibri" w:hAnsi="Times New Roman" w:cs="Times New Roman"/>
                <w:b/>
                <w:color w:val="000000" w:themeColor="text1"/>
              </w:rPr>
              <w:t>Навыки и/или опыт деятельности:</w:t>
            </w:r>
          </w:p>
          <w:p w:rsidR="00630CA3" w:rsidRPr="0065661A" w:rsidRDefault="00630CA3" w:rsidP="008B05CE">
            <w:pPr>
              <w:spacing w:after="0" w:line="240" w:lineRule="auto"/>
              <w:ind w:left="-57" w:right="-113"/>
              <w:rPr>
                <w:rFonts w:ascii="Times New Roman" w:eastAsia="Times New Roman" w:hAnsi="Times New Roman" w:cs="Times New Roman"/>
                <w:color w:val="000000"/>
                <w:spacing w:val="-1"/>
                <w:lang w:eastAsia="ru-RU" w:bidi="en-US"/>
              </w:rPr>
            </w:pPr>
            <w:r w:rsidRPr="0065661A">
              <w:rPr>
                <w:rFonts w:ascii="Times New Roman" w:hAnsi="Times New Roman" w:cs="Times New Roman"/>
              </w:rPr>
              <w:t>- решения образовательных и спортивных задач в составе команды</w:t>
            </w:r>
          </w:p>
        </w:tc>
        <w:tc>
          <w:tcPr>
            <w:tcW w:w="3260" w:type="dxa"/>
            <w:shd w:val="clear" w:color="auto" w:fill="auto"/>
          </w:tcPr>
          <w:p w:rsidR="00630CA3" w:rsidRPr="008B05CE" w:rsidRDefault="00630CA3" w:rsidP="008B05CE">
            <w:pPr>
              <w:pBdr>
                <w:top w:val="single" w:sz="4" w:space="1" w:color="auto"/>
                <w:left w:val="single" w:sz="4" w:space="4" w:color="auto"/>
                <w:right w:val="single" w:sz="4" w:space="4" w:color="auto"/>
              </w:pBdr>
              <w:shd w:val="clear" w:color="auto" w:fill="FFFFFF"/>
              <w:spacing w:after="0" w:line="240" w:lineRule="auto"/>
              <w:ind w:left="-57" w:right="-113"/>
              <w:rPr>
                <w:rFonts w:ascii="yandex-sans" w:eastAsia="Times New Roman" w:hAnsi="yandex-sans" w:cs="Times New Roman"/>
                <w:b/>
                <w:color w:val="000000"/>
                <w:sz w:val="20"/>
                <w:szCs w:val="20"/>
                <w:lang w:eastAsia="ru-RU"/>
              </w:rPr>
            </w:pPr>
            <w:r w:rsidRPr="008B05CE">
              <w:rPr>
                <w:rFonts w:ascii="yandex-sans" w:eastAsia="Times New Roman" w:hAnsi="yandex-sans" w:cs="Times New Roman"/>
                <w:b/>
                <w:color w:val="000000"/>
                <w:sz w:val="20"/>
                <w:szCs w:val="20"/>
                <w:lang w:eastAsia="ru-RU"/>
              </w:rPr>
              <w:t>УК-3.1</w:t>
            </w:r>
          </w:p>
          <w:p w:rsidR="00630CA3" w:rsidRPr="003136B2" w:rsidRDefault="00630CA3" w:rsidP="008B05CE">
            <w:pPr>
              <w:pBdr>
                <w:top w:val="single" w:sz="4" w:space="1" w:color="auto"/>
                <w:left w:val="single" w:sz="4" w:space="4" w:color="auto"/>
                <w:right w:val="single" w:sz="4" w:space="4" w:color="auto"/>
              </w:pBdr>
              <w:shd w:val="clear" w:color="auto" w:fill="FFFFFF"/>
              <w:spacing w:after="0" w:line="240" w:lineRule="auto"/>
              <w:ind w:left="-57" w:right="-113"/>
              <w:rPr>
                <w:rFonts w:ascii="yandex-sans" w:eastAsia="Times New Roman" w:hAnsi="yandex-sans" w:cs="Times New Roman"/>
                <w:color w:val="000000"/>
                <w:sz w:val="20"/>
                <w:szCs w:val="20"/>
                <w:lang w:eastAsia="ru-RU"/>
              </w:rPr>
            </w:pPr>
            <w:r w:rsidRPr="003136B2">
              <w:rPr>
                <w:rFonts w:ascii="yandex-sans" w:eastAsia="Times New Roman" w:hAnsi="yandex-sans" w:cs="Times New Roman"/>
                <w:color w:val="000000"/>
                <w:sz w:val="20"/>
                <w:szCs w:val="20"/>
                <w:lang w:eastAsia="ru-RU"/>
              </w:rPr>
              <w:t>Определяет свою роль в</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команде,</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исходя</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из</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стратегии</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сотрудничества</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для</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достижения</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поставленной цели</w:t>
            </w:r>
          </w:p>
          <w:p w:rsidR="00630CA3" w:rsidRPr="008B05CE" w:rsidRDefault="00630CA3" w:rsidP="008B05CE">
            <w:pPr>
              <w:pBdr>
                <w:top w:val="single" w:sz="4" w:space="1" w:color="auto"/>
                <w:left w:val="single" w:sz="4" w:space="4" w:color="auto"/>
                <w:right w:val="single" w:sz="4" w:space="4" w:color="auto"/>
              </w:pBdr>
              <w:shd w:val="clear" w:color="auto" w:fill="FFFFFF"/>
              <w:spacing w:after="0" w:line="240" w:lineRule="auto"/>
              <w:ind w:left="-57" w:right="-113"/>
              <w:rPr>
                <w:rFonts w:ascii="yandex-sans" w:eastAsia="Times New Roman" w:hAnsi="yandex-sans" w:cs="Times New Roman"/>
                <w:b/>
                <w:color w:val="000000"/>
                <w:sz w:val="20"/>
                <w:szCs w:val="20"/>
                <w:lang w:eastAsia="ru-RU"/>
              </w:rPr>
            </w:pPr>
            <w:r w:rsidRPr="008B05CE">
              <w:rPr>
                <w:rFonts w:ascii="yandex-sans" w:eastAsia="Times New Roman" w:hAnsi="yandex-sans" w:cs="Times New Roman"/>
                <w:b/>
                <w:color w:val="000000"/>
                <w:sz w:val="20"/>
                <w:szCs w:val="20"/>
                <w:lang w:eastAsia="ru-RU"/>
              </w:rPr>
              <w:t>УК-3.2</w:t>
            </w:r>
          </w:p>
          <w:p w:rsidR="00630CA3" w:rsidRPr="003136B2" w:rsidRDefault="00630CA3" w:rsidP="008B05CE">
            <w:pPr>
              <w:pBdr>
                <w:top w:val="single" w:sz="4" w:space="1" w:color="auto"/>
                <w:left w:val="single" w:sz="4" w:space="4" w:color="auto"/>
                <w:right w:val="single" w:sz="4" w:space="4" w:color="auto"/>
              </w:pBdr>
              <w:shd w:val="clear" w:color="auto" w:fill="FFFFFF"/>
              <w:spacing w:after="0" w:line="240" w:lineRule="auto"/>
              <w:ind w:left="-57" w:right="-113"/>
              <w:rPr>
                <w:rFonts w:ascii="yandex-sans" w:eastAsia="Times New Roman" w:hAnsi="yandex-sans" w:cs="Times New Roman"/>
                <w:color w:val="000000"/>
                <w:sz w:val="20"/>
                <w:szCs w:val="20"/>
                <w:lang w:eastAsia="ru-RU"/>
              </w:rPr>
            </w:pPr>
            <w:r w:rsidRPr="003136B2">
              <w:rPr>
                <w:rFonts w:ascii="yandex-sans" w:eastAsia="Times New Roman" w:hAnsi="yandex-sans" w:cs="Times New Roman"/>
                <w:color w:val="000000"/>
                <w:sz w:val="20"/>
                <w:szCs w:val="20"/>
                <w:lang w:eastAsia="ru-RU"/>
              </w:rPr>
              <w:t>Учитывает опыт, идеи и</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особенности</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поведения</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членов</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команды</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для достижения поставленной цели</w:t>
            </w:r>
          </w:p>
          <w:p w:rsidR="00630CA3" w:rsidRPr="008B05CE" w:rsidRDefault="00630CA3" w:rsidP="008B05CE">
            <w:pPr>
              <w:pBdr>
                <w:top w:val="single" w:sz="4" w:space="1" w:color="auto"/>
                <w:left w:val="single" w:sz="4" w:space="4" w:color="auto"/>
                <w:right w:val="single" w:sz="4" w:space="4" w:color="auto"/>
              </w:pBdr>
              <w:shd w:val="clear" w:color="auto" w:fill="FFFFFF"/>
              <w:spacing w:after="0" w:line="240" w:lineRule="auto"/>
              <w:ind w:left="-57" w:right="-113"/>
              <w:rPr>
                <w:rFonts w:ascii="yandex-sans" w:eastAsia="Times New Roman" w:hAnsi="yandex-sans" w:cs="Times New Roman"/>
                <w:b/>
                <w:color w:val="000000"/>
                <w:sz w:val="20"/>
                <w:szCs w:val="20"/>
                <w:lang w:eastAsia="ru-RU"/>
              </w:rPr>
            </w:pPr>
            <w:r w:rsidRPr="008B05CE">
              <w:rPr>
                <w:rFonts w:ascii="yandex-sans" w:eastAsia="Times New Roman" w:hAnsi="yandex-sans" w:cs="Times New Roman"/>
                <w:b/>
                <w:color w:val="000000"/>
                <w:sz w:val="20"/>
                <w:szCs w:val="20"/>
                <w:lang w:eastAsia="ru-RU"/>
              </w:rPr>
              <w:t>УК-3.3</w:t>
            </w:r>
          </w:p>
          <w:p w:rsidR="00630CA3" w:rsidRPr="00FA2F98" w:rsidRDefault="00630CA3" w:rsidP="008B05CE">
            <w:pPr>
              <w:pBdr>
                <w:top w:val="single" w:sz="4" w:space="1" w:color="auto"/>
                <w:left w:val="single" w:sz="4" w:space="4" w:color="auto"/>
                <w:right w:val="single" w:sz="4" w:space="4" w:color="auto"/>
              </w:pBdr>
              <w:shd w:val="clear" w:color="auto" w:fill="FFFFFF"/>
              <w:spacing w:after="0" w:line="240" w:lineRule="auto"/>
              <w:ind w:left="-57" w:right="-113"/>
              <w:rPr>
                <w:rFonts w:ascii="Times New Roman" w:eastAsia="Times New Roman" w:hAnsi="Times New Roman" w:cs="Times New Roman"/>
                <w:i/>
                <w:color w:val="000000"/>
                <w:spacing w:val="-1"/>
                <w:lang w:eastAsia="ru-RU" w:bidi="en-US"/>
              </w:rPr>
            </w:pPr>
            <w:r w:rsidRPr="003136B2">
              <w:rPr>
                <w:rFonts w:ascii="yandex-sans" w:eastAsia="Times New Roman" w:hAnsi="yandex-sans" w:cs="Times New Roman"/>
                <w:color w:val="000000"/>
                <w:sz w:val="20"/>
                <w:szCs w:val="20"/>
                <w:lang w:eastAsia="ru-RU"/>
              </w:rPr>
              <w:t>Соблюдает установленные</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нормы и правила командной</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работы,</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несет</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личную</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ответственность за общий</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результат</w:t>
            </w:r>
          </w:p>
        </w:tc>
      </w:tr>
      <w:tr w:rsidR="00630CA3" w:rsidRPr="00FA2F98" w:rsidTr="00630CA3">
        <w:trPr>
          <w:trHeight w:val="3389"/>
        </w:trPr>
        <w:tc>
          <w:tcPr>
            <w:tcW w:w="1951" w:type="dxa"/>
            <w:shd w:val="clear" w:color="auto" w:fill="auto"/>
          </w:tcPr>
          <w:p w:rsidR="00630CA3" w:rsidRPr="00FA2F98" w:rsidRDefault="00630CA3" w:rsidP="00630CA3">
            <w:pPr>
              <w:widowControl w:val="0"/>
              <w:autoSpaceDE w:val="0"/>
              <w:autoSpaceDN w:val="0"/>
              <w:spacing w:after="0" w:line="240" w:lineRule="auto"/>
              <w:ind w:left="-57" w:right="-113"/>
              <w:jc w:val="both"/>
              <w:rPr>
                <w:rFonts w:ascii="Times New Roman" w:eastAsia="Calibri" w:hAnsi="Times New Roman" w:cs="Times New Roman"/>
                <w:b/>
              </w:rPr>
            </w:pPr>
            <w:r w:rsidRPr="00FA2F98">
              <w:rPr>
                <w:rFonts w:ascii="Times New Roman" w:eastAsia="Calibri" w:hAnsi="Times New Roman" w:cs="Times New Roman"/>
                <w:b/>
              </w:rPr>
              <w:t>УК-6</w:t>
            </w:r>
          </w:p>
          <w:p w:rsidR="00630CA3" w:rsidRPr="00FA2F98" w:rsidRDefault="00630CA3" w:rsidP="00630CA3">
            <w:pPr>
              <w:spacing w:after="0" w:line="240" w:lineRule="auto"/>
              <w:ind w:left="-57" w:right="-113"/>
              <w:rPr>
                <w:rFonts w:ascii="Times New Roman" w:eastAsia="Times New Roman" w:hAnsi="Times New Roman" w:cs="Times New Roman"/>
                <w:b/>
                <w:color w:val="000000"/>
                <w:spacing w:val="-1"/>
                <w:lang w:eastAsia="ru-RU" w:bidi="en-US"/>
              </w:rPr>
            </w:pPr>
            <w:r w:rsidRPr="00FA2F98">
              <w:rPr>
                <w:rFonts w:ascii="Times New Roman" w:eastAsia="Calibri" w:hAnsi="Times New Roman" w:cs="Times New Roman"/>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1843" w:type="dxa"/>
            <w:vMerge/>
            <w:shd w:val="clear" w:color="auto" w:fill="auto"/>
          </w:tcPr>
          <w:p w:rsidR="00630CA3" w:rsidRPr="00FA2F98" w:rsidRDefault="00630CA3" w:rsidP="00630CA3">
            <w:pPr>
              <w:spacing w:after="0" w:line="240" w:lineRule="auto"/>
              <w:ind w:left="-57" w:right="-113"/>
              <w:rPr>
                <w:rFonts w:ascii="Times New Roman" w:eastAsia="Times New Roman" w:hAnsi="Times New Roman" w:cs="Times New Roman"/>
                <w:b/>
                <w:i/>
                <w:color w:val="000000"/>
                <w:spacing w:val="-1"/>
                <w:lang w:eastAsia="ru-RU" w:bidi="en-US"/>
              </w:rPr>
            </w:pPr>
          </w:p>
        </w:tc>
        <w:tc>
          <w:tcPr>
            <w:tcW w:w="1842" w:type="dxa"/>
            <w:vMerge/>
            <w:shd w:val="clear" w:color="auto" w:fill="auto"/>
          </w:tcPr>
          <w:p w:rsidR="00630CA3" w:rsidRPr="00FA2F98" w:rsidRDefault="00630CA3" w:rsidP="00630CA3">
            <w:pPr>
              <w:spacing w:after="0" w:line="240" w:lineRule="auto"/>
              <w:ind w:left="-57" w:right="-113"/>
              <w:rPr>
                <w:rFonts w:ascii="Times New Roman" w:eastAsia="Times New Roman" w:hAnsi="Times New Roman" w:cs="Times New Roman"/>
                <w:b/>
                <w:i/>
                <w:color w:val="22272F"/>
                <w:shd w:val="clear" w:color="auto" w:fill="FFFFFF"/>
                <w:lang w:eastAsia="ru-RU" w:bidi="en-US"/>
              </w:rPr>
            </w:pPr>
          </w:p>
        </w:tc>
        <w:tc>
          <w:tcPr>
            <w:tcW w:w="1843" w:type="dxa"/>
            <w:vMerge/>
            <w:shd w:val="clear" w:color="auto" w:fill="auto"/>
          </w:tcPr>
          <w:p w:rsidR="00630CA3" w:rsidRPr="00FA2F98" w:rsidRDefault="00630CA3" w:rsidP="00630CA3">
            <w:pPr>
              <w:spacing w:after="0" w:line="240" w:lineRule="auto"/>
              <w:ind w:left="-57" w:right="-113"/>
              <w:rPr>
                <w:rFonts w:ascii="Times New Roman" w:eastAsia="Times New Roman" w:hAnsi="Times New Roman" w:cs="Times New Roman"/>
                <w:b/>
                <w:i/>
                <w:color w:val="000000"/>
                <w:spacing w:val="-1"/>
                <w:lang w:eastAsia="ru-RU" w:bidi="en-US"/>
              </w:rPr>
            </w:pPr>
          </w:p>
        </w:tc>
        <w:tc>
          <w:tcPr>
            <w:tcW w:w="4961" w:type="dxa"/>
            <w:shd w:val="clear" w:color="auto" w:fill="auto"/>
          </w:tcPr>
          <w:p w:rsidR="00630CA3" w:rsidRPr="00FA2F98" w:rsidRDefault="00630CA3" w:rsidP="009A6901">
            <w:pPr>
              <w:widowControl w:val="0"/>
              <w:autoSpaceDE w:val="0"/>
              <w:autoSpaceDN w:val="0"/>
              <w:spacing w:after="0" w:line="240" w:lineRule="auto"/>
              <w:ind w:left="-57" w:right="-113"/>
              <w:rPr>
                <w:rFonts w:ascii="Times New Roman" w:eastAsia="Calibri" w:hAnsi="Times New Roman" w:cs="Times New Roman"/>
              </w:rPr>
            </w:pPr>
            <w:r w:rsidRPr="00FA2F98">
              <w:rPr>
                <w:rFonts w:ascii="Times New Roman" w:eastAsia="Calibri" w:hAnsi="Times New Roman" w:cs="Times New Roman"/>
                <w:b/>
              </w:rPr>
              <w:t>Знания:</w:t>
            </w:r>
            <w:r w:rsidRPr="00FA2F98">
              <w:rPr>
                <w:rFonts w:ascii="Times New Roman" w:eastAsia="Calibri" w:hAnsi="Times New Roman" w:cs="Times New Roman"/>
              </w:rPr>
              <w:t xml:space="preserve"> </w:t>
            </w:r>
          </w:p>
          <w:p w:rsidR="00630CA3" w:rsidRPr="00FA2F98" w:rsidRDefault="00630CA3" w:rsidP="009A6901">
            <w:pPr>
              <w:widowControl w:val="0"/>
              <w:autoSpaceDE w:val="0"/>
              <w:autoSpaceDN w:val="0"/>
              <w:spacing w:after="0" w:line="240" w:lineRule="auto"/>
              <w:ind w:left="-57" w:right="-113"/>
              <w:rPr>
                <w:rFonts w:ascii="Times New Roman" w:eastAsia="Calibri" w:hAnsi="Times New Roman" w:cs="Times New Roman"/>
              </w:rPr>
            </w:pPr>
            <w:r w:rsidRPr="008B2E9A">
              <w:rPr>
                <w:rFonts w:ascii="Times New Roman" w:eastAsia="Calibri" w:hAnsi="Times New Roman" w:cs="Times New Roman"/>
              </w:rPr>
              <w:t>- основ социализации личности, индикатор</w:t>
            </w:r>
            <w:r>
              <w:rPr>
                <w:rFonts w:ascii="Times New Roman" w:eastAsia="Calibri" w:hAnsi="Times New Roman" w:cs="Times New Roman"/>
              </w:rPr>
              <w:t>ов</w:t>
            </w:r>
            <w:r w:rsidRPr="008B2E9A">
              <w:rPr>
                <w:rFonts w:ascii="Times New Roman" w:eastAsia="Calibri" w:hAnsi="Times New Roman" w:cs="Times New Roman"/>
              </w:rPr>
              <w:t xml:space="preserve"> индивидуальных особенностей траекторий жизни;</w:t>
            </w:r>
            <w:r w:rsidRPr="00FA2F98">
              <w:rPr>
                <w:rFonts w:ascii="Times New Roman" w:eastAsia="Calibri" w:hAnsi="Times New Roman" w:cs="Times New Roman"/>
              </w:rPr>
              <w:t xml:space="preserve"> </w:t>
            </w:r>
          </w:p>
          <w:p w:rsidR="00630CA3" w:rsidRPr="00FA2F98" w:rsidRDefault="00630CA3" w:rsidP="009A6901">
            <w:pPr>
              <w:widowControl w:val="0"/>
              <w:autoSpaceDE w:val="0"/>
              <w:autoSpaceDN w:val="0"/>
              <w:spacing w:after="0" w:line="240" w:lineRule="auto"/>
              <w:ind w:left="-57" w:right="-113"/>
              <w:rPr>
                <w:rFonts w:ascii="Times New Roman" w:eastAsia="Calibri" w:hAnsi="Times New Roman" w:cs="Times New Roman"/>
              </w:rPr>
            </w:pPr>
            <w:r w:rsidRPr="00FA2F98">
              <w:rPr>
                <w:rFonts w:ascii="Times New Roman" w:eastAsia="Calibri" w:hAnsi="Times New Roman" w:cs="Times New Roman"/>
              </w:rPr>
              <w:t>- современно</w:t>
            </w:r>
            <w:r>
              <w:rPr>
                <w:rFonts w:ascii="Times New Roman" w:eastAsia="Calibri" w:hAnsi="Times New Roman" w:cs="Times New Roman"/>
              </w:rPr>
              <w:t>го</w:t>
            </w:r>
            <w:r w:rsidRPr="00FA2F98">
              <w:rPr>
                <w:rFonts w:ascii="Times New Roman" w:eastAsia="Calibri" w:hAnsi="Times New Roman" w:cs="Times New Roman"/>
              </w:rPr>
              <w:t xml:space="preserve"> состояни</w:t>
            </w:r>
            <w:r>
              <w:rPr>
                <w:rFonts w:ascii="Times New Roman" w:eastAsia="Calibri" w:hAnsi="Times New Roman" w:cs="Times New Roman"/>
              </w:rPr>
              <w:t>я</w:t>
            </w:r>
            <w:r w:rsidRPr="00FA2F98">
              <w:rPr>
                <w:rFonts w:ascii="Times New Roman" w:eastAsia="Calibri" w:hAnsi="Times New Roman" w:cs="Times New Roman"/>
              </w:rPr>
              <w:t>, стратегически</w:t>
            </w:r>
            <w:r>
              <w:rPr>
                <w:rFonts w:ascii="Times New Roman" w:eastAsia="Calibri" w:hAnsi="Times New Roman" w:cs="Times New Roman"/>
              </w:rPr>
              <w:t>х</w:t>
            </w:r>
            <w:r w:rsidRPr="00FA2F98">
              <w:rPr>
                <w:rFonts w:ascii="Times New Roman" w:eastAsia="Calibri" w:hAnsi="Times New Roman" w:cs="Times New Roman"/>
              </w:rPr>
              <w:t xml:space="preserve"> цел</w:t>
            </w:r>
            <w:r>
              <w:rPr>
                <w:rFonts w:ascii="Times New Roman" w:eastAsia="Calibri" w:hAnsi="Times New Roman" w:cs="Times New Roman"/>
              </w:rPr>
              <w:t>ей</w:t>
            </w:r>
            <w:r w:rsidRPr="00FA2F98">
              <w:rPr>
                <w:rFonts w:ascii="Times New Roman" w:eastAsia="Calibri" w:hAnsi="Times New Roman" w:cs="Times New Roman"/>
              </w:rPr>
              <w:t xml:space="preserve"> и перспектив</w:t>
            </w:r>
            <w:r>
              <w:rPr>
                <w:rFonts w:ascii="Times New Roman" w:eastAsia="Calibri" w:hAnsi="Times New Roman" w:cs="Times New Roman"/>
              </w:rPr>
              <w:t>ы</w:t>
            </w:r>
            <w:r w:rsidRPr="00FA2F98">
              <w:rPr>
                <w:rFonts w:ascii="Times New Roman" w:eastAsia="Calibri" w:hAnsi="Times New Roman" w:cs="Times New Roman"/>
              </w:rPr>
              <w:t xml:space="preserve"> развития физической культуры и спорта;</w:t>
            </w:r>
          </w:p>
          <w:p w:rsidR="00630CA3" w:rsidRPr="00FA2F98" w:rsidRDefault="00630CA3" w:rsidP="009A6901">
            <w:pPr>
              <w:widowControl w:val="0"/>
              <w:autoSpaceDE w:val="0"/>
              <w:autoSpaceDN w:val="0"/>
              <w:spacing w:after="0" w:line="240" w:lineRule="auto"/>
              <w:ind w:left="-57" w:right="-113"/>
              <w:rPr>
                <w:rFonts w:ascii="Times New Roman" w:eastAsia="Calibri" w:hAnsi="Times New Roman" w:cs="Times New Roman"/>
              </w:rPr>
            </w:pPr>
            <w:r w:rsidRPr="00EC70B5">
              <w:rPr>
                <w:rFonts w:ascii="Times New Roman" w:eastAsia="Calibri" w:hAnsi="Times New Roman" w:cs="Times New Roman"/>
              </w:rPr>
              <w:t>- принцип</w:t>
            </w:r>
            <w:r>
              <w:rPr>
                <w:rFonts w:ascii="Times New Roman" w:eastAsia="Calibri" w:hAnsi="Times New Roman" w:cs="Times New Roman"/>
              </w:rPr>
              <w:t>ов</w:t>
            </w:r>
            <w:r w:rsidRPr="00EC70B5">
              <w:rPr>
                <w:rFonts w:ascii="Times New Roman" w:eastAsia="Calibri" w:hAnsi="Times New Roman" w:cs="Times New Roman"/>
              </w:rPr>
              <w:t xml:space="preserve"> образования в течение всей жизни</w:t>
            </w:r>
            <w:r>
              <w:rPr>
                <w:rFonts w:ascii="Times New Roman" w:eastAsia="Calibri" w:hAnsi="Times New Roman" w:cs="Times New Roman"/>
              </w:rPr>
              <w:t>.</w:t>
            </w:r>
          </w:p>
          <w:p w:rsidR="00630CA3" w:rsidRPr="00FA2F98" w:rsidRDefault="00630CA3" w:rsidP="009A6901">
            <w:pPr>
              <w:spacing w:after="0" w:line="240" w:lineRule="auto"/>
              <w:ind w:left="-57" w:right="-113"/>
              <w:rPr>
                <w:rFonts w:ascii="Times New Roman" w:eastAsia="Times New Roman" w:hAnsi="Times New Roman" w:cs="Times New Roman"/>
                <w:b/>
                <w:color w:val="000000"/>
                <w:spacing w:val="-1"/>
                <w:lang w:eastAsia="ru-RU" w:bidi="en-US"/>
              </w:rPr>
            </w:pPr>
            <w:r w:rsidRPr="00FA2F98">
              <w:rPr>
                <w:rFonts w:ascii="Times New Roman" w:eastAsia="Times New Roman" w:hAnsi="Times New Roman" w:cs="Times New Roman"/>
                <w:b/>
                <w:color w:val="000000"/>
                <w:spacing w:val="-1"/>
                <w:lang w:eastAsia="ru-RU" w:bidi="en-US"/>
              </w:rPr>
              <w:t>Умения:</w:t>
            </w:r>
          </w:p>
          <w:p w:rsidR="00630CA3" w:rsidRPr="00FA2F98" w:rsidRDefault="00630CA3" w:rsidP="009A6901">
            <w:pPr>
              <w:widowControl w:val="0"/>
              <w:autoSpaceDE w:val="0"/>
              <w:autoSpaceDN w:val="0"/>
              <w:spacing w:after="0" w:line="240" w:lineRule="auto"/>
              <w:ind w:left="-57" w:right="-113"/>
              <w:rPr>
                <w:rFonts w:ascii="Times New Roman" w:eastAsia="Calibri" w:hAnsi="Times New Roman" w:cs="Times New Roman"/>
              </w:rPr>
            </w:pPr>
            <w:r>
              <w:rPr>
                <w:rFonts w:ascii="Times New Roman" w:eastAsia="Calibri" w:hAnsi="Times New Roman" w:cs="Times New Roman"/>
              </w:rPr>
              <w:t xml:space="preserve">- определять ресурсы </w:t>
            </w:r>
            <w:r w:rsidRPr="00FA2F98">
              <w:rPr>
                <w:rFonts w:ascii="Times New Roman" w:eastAsia="Calibri" w:hAnsi="Times New Roman" w:cs="Times New Roman"/>
              </w:rPr>
              <w:t>для успешного выполнения порученной работы</w:t>
            </w:r>
          </w:p>
          <w:p w:rsidR="00630CA3" w:rsidRPr="00FA2F98" w:rsidRDefault="00630CA3" w:rsidP="009A6901">
            <w:pPr>
              <w:spacing w:after="0" w:line="240" w:lineRule="auto"/>
              <w:ind w:left="-57" w:right="-113"/>
              <w:rPr>
                <w:rFonts w:ascii="Times New Roman" w:eastAsia="Times New Roman" w:hAnsi="Times New Roman" w:cs="Times New Roman"/>
                <w:color w:val="000000"/>
                <w:spacing w:val="-1"/>
                <w:lang w:eastAsia="ru-RU" w:bidi="en-US"/>
              </w:rPr>
            </w:pPr>
            <w:r w:rsidRPr="00FA2F98">
              <w:rPr>
                <w:rFonts w:ascii="Times New Roman" w:eastAsia="Times New Roman" w:hAnsi="Times New Roman" w:cs="Times New Roman"/>
                <w:b/>
                <w:color w:val="000000"/>
                <w:spacing w:val="-1"/>
                <w:lang w:eastAsia="ru-RU" w:bidi="en-US"/>
              </w:rPr>
              <w:t>Навыки и/или опыт деятельности:</w:t>
            </w:r>
            <w:r w:rsidRPr="00FA2F98">
              <w:rPr>
                <w:rFonts w:ascii="Times New Roman" w:eastAsia="Times New Roman" w:hAnsi="Times New Roman" w:cs="Times New Roman"/>
                <w:color w:val="000000"/>
                <w:spacing w:val="-1"/>
                <w:lang w:eastAsia="ru-RU" w:bidi="en-US"/>
              </w:rPr>
              <w:t xml:space="preserve"> </w:t>
            </w:r>
          </w:p>
          <w:p w:rsidR="00630CA3" w:rsidRPr="0065661A" w:rsidRDefault="00630CA3" w:rsidP="009A6901">
            <w:pPr>
              <w:widowControl w:val="0"/>
              <w:autoSpaceDE w:val="0"/>
              <w:autoSpaceDN w:val="0"/>
              <w:spacing w:after="0" w:line="240" w:lineRule="auto"/>
              <w:ind w:left="-57" w:right="-113"/>
              <w:rPr>
                <w:rFonts w:ascii="Times New Roman" w:eastAsia="Calibri" w:hAnsi="Times New Roman" w:cs="Times New Roman"/>
                <w:b/>
                <w:color w:val="000000" w:themeColor="text1"/>
              </w:rPr>
            </w:pPr>
            <w:r w:rsidRPr="00FA2F98">
              <w:rPr>
                <w:rFonts w:ascii="Times New Roman" w:eastAsia="Calibri" w:hAnsi="Times New Roman" w:cs="Times New Roman"/>
              </w:rPr>
              <w:t>-</w:t>
            </w:r>
            <w:r>
              <w:rPr>
                <w:rFonts w:ascii="Times New Roman" w:eastAsia="Calibri" w:hAnsi="Times New Roman" w:cs="Times New Roman"/>
              </w:rPr>
              <w:t xml:space="preserve"> </w:t>
            </w:r>
            <w:r w:rsidRPr="00FA2F98">
              <w:rPr>
                <w:rFonts w:ascii="Times New Roman" w:eastAsia="Calibri" w:hAnsi="Times New Roman" w:cs="Times New Roman"/>
              </w:rPr>
              <w:t xml:space="preserve">планирования перспективных </w:t>
            </w:r>
            <w:r>
              <w:rPr>
                <w:rFonts w:ascii="Times New Roman" w:eastAsia="Calibri" w:hAnsi="Times New Roman" w:cs="Times New Roman"/>
              </w:rPr>
              <w:t xml:space="preserve">целей собственной деятельности </w:t>
            </w:r>
            <w:r w:rsidRPr="009030DA">
              <w:rPr>
                <w:rFonts w:ascii="Times New Roman" w:eastAsia="Calibri" w:hAnsi="Times New Roman" w:cs="Times New Roman"/>
              </w:rPr>
              <w:t>с учетом условий, средств, личностных возможностей, временной перспективы развития сферы  профессиональной деятел</w:t>
            </w:r>
            <w:r>
              <w:rPr>
                <w:rFonts w:ascii="Times New Roman" w:eastAsia="Calibri" w:hAnsi="Times New Roman" w:cs="Times New Roman"/>
              </w:rPr>
              <w:t>ьности и требований рынка труда</w:t>
            </w:r>
          </w:p>
        </w:tc>
        <w:tc>
          <w:tcPr>
            <w:tcW w:w="3260" w:type="dxa"/>
            <w:shd w:val="clear" w:color="auto" w:fill="auto"/>
          </w:tcPr>
          <w:p w:rsidR="00630CA3" w:rsidRPr="008B05CE" w:rsidRDefault="00630CA3" w:rsidP="00630CA3">
            <w:pPr>
              <w:shd w:val="clear" w:color="auto" w:fill="FFFFFF"/>
              <w:spacing w:after="0" w:line="240" w:lineRule="auto"/>
              <w:ind w:left="-57" w:right="-113"/>
              <w:rPr>
                <w:rFonts w:ascii="yandex-sans" w:eastAsia="Times New Roman" w:hAnsi="yandex-sans" w:cs="Times New Roman"/>
                <w:b/>
                <w:color w:val="000000"/>
                <w:sz w:val="20"/>
                <w:szCs w:val="20"/>
                <w:lang w:eastAsia="ru-RU"/>
              </w:rPr>
            </w:pPr>
            <w:r w:rsidRPr="008B05CE">
              <w:rPr>
                <w:rFonts w:ascii="yandex-sans" w:eastAsia="Times New Roman" w:hAnsi="yandex-sans" w:cs="Times New Roman"/>
                <w:b/>
                <w:color w:val="000000"/>
                <w:sz w:val="20"/>
                <w:szCs w:val="20"/>
                <w:lang w:eastAsia="ru-RU"/>
              </w:rPr>
              <w:t>УК-6.1</w:t>
            </w:r>
          </w:p>
          <w:p w:rsidR="00630CA3" w:rsidRPr="003136B2" w:rsidRDefault="00630CA3" w:rsidP="00630CA3">
            <w:pPr>
              <w:shd w:val="clear" w:color="auto" w:fill="FFFFFF"/>
              <w:spacing w:after="0" w:line="240" w:lineRule="auto"/>
              <w:ind w:left="-57" w:right="-113"/>
              <w:rPr>
                <w:rFonts w:ascii="yandex-sans" w:eastAsia="Times New Roman" w:hAnsi="yandex-sans" w:cs="Times New Roman"/>
                <w:color w:val="000000"/>
                <w:sz w:val="20"/>
                <w:szCs w:val="20"/>
                <w:lang w:eastAsia="ru-RU"/>
              </w:rPr>
            </w:pPr>
            <w:r w:rsidRPr="003136B2">
              <w:rPr>
                <w:rFonts w:ascii="yandex-sans" w:eastAsia="Times New Roman" w:hAnsi="yandex-sans" w:cs="Times New Roman"/>
                <w:color w:val="000000"/>
                <w:sz w:val="20"/>
                <w:szCs w:val="20"/>
                <w:lang w:eastAsia="ru-RU"/>
              </w:rPr>
              <w:t>Отбирает и использует инструменты и методы управления временем при выполнении конкретных задач</w:t>
            </w:r>
          </w:p>
          <w:p w:rsidR="00630CA3" w:rsidRPr="00630CA3" w:rsidRDefault="00630CA3" w:rsidP="00630CA3">
            <w:pPr>
              <w:shd w:val="clear" w:color="auto" w:fill="FFFFFF"/>
              <w:spacing w:after="0" w:line="240" w:lineRule="auto"/>
              <w:ind w:left="-57" w:right="-113"/>
              <w:rPr>
                <w:rFonts w:ascii="yandex-sans" w:eastAsia="Times New Roman" w:hAnsi="yandex-sans" w:cs="Times New Roman"/>
                <w:b/>
                <w:color w:val="000000"/>
                <w:sz w:val="20"/>
                <w:szCs w:val="20"/>
                <w:lang w:eastAsia="ru-RU"/>
              </w:rPr>
            </w:pPr>
            <w:r w:rsidRPr="00630CA3">
              <w:rPr>
                <w:rFonts w:ascii="yandex-sans" w:eastAsia="Times New Roman" w:hAnsi="yandex-sans" w:cs="Times New Roman"/>
                <w:b/>
                <w:color w:val="000000"/>
                <w:sz w:val="20"/>
                <w:szCs w:val="20"/>
                <w:lang w:eastAsia="ru-RU"/>
              </w:rPr>
              <w:t>УК-6.2</w:t>
            </w:r>
          </w:p>
          <w:p w:rsidR="00630CA3" w:rsidRPr="003136B2" w:rsidRDefault="00630CA3" w:rsidP="00630CA3">
            <w:pPr>
              <w:shd w:val="clear" w:color="auto" w:fill="FFFFFF"/>
              <w:spacing w:after="0" w:line="240" w:lineRule="auto"/>
              <w:ind w:left="-57" w:right="-113"/>
              <w:rPr>
                <w:rFonts w:ascii="yandex-sans" w:eastAsia="Times New Roman" w:hAnsi="yandex-sans" w:cs="Times New Roman"/>
                <w:color w:val="000000"/>
                <w:sz w:val="20"/>
                <w:szCs w:val="20"/>
                <w:lang w:eastAsia="ru-RU"/>
              </w:rPr>
            </w:pPr>
            <w:r w:rsidRPr="003136B2">
              <w:rPr>
                <w:rFonts w:ascii="yandex-sans" w:eastAsia="Times New Roman" w:hAnsi="yandex-sans" w:cs="Times New Roman"/>
                <w:color w:val="000000"/>
                <w:sz w:val="20"/>
                <w:szCs w:val="20"/>
                <w:lang w:eastAsia="ru-RU"/>
              </w:rPr>
              <w:t>Определяет задачи саморазвития и профессионального роста, выстраивает временную траекторию их достижения с обоснованием актуальности и определением необходимых ресурсов для их выполнения</w:t>
            </w:r>
          </w:p>
          <w:p w:rsidR="00630CA3" w:rsidRPr="00630CA3" w:rsidRDefault="00630CA3" w:rsidP="00630CA3">
            <w:pPr>
              <w:shd w:val="clear" w:color="auto" w:fill="FFFFFF"/>
              <w:spacing w:after="0" w:line="240" w:lineRule="auto"/>
              <w:ind w:left="-57" w:right="-113"/>
              <w:rPr>
                <w:rFonts w:ascii="yandex-sans" w:eastAsia="Times New Roman" w:hAnsi="yandex-sans" w:cs="Times New Roman"/>
                <w:b/>
                <w:color w:val="000000"/>
                <w:sz w:val="20"/>
                <w:szCs w:val="20"/>
                <w:lang w:eastAsia="ru-RU"/>
              </w:rPr>
            </w:pPr>
            <w:r w:rsidRPr="00630CA3">
              <w:rPr>
                <w:rFonts w:ascii="yandex-sans" w:eastAsia="Times New Roman" w:hAnsi="yandex-sans" w:cs="Times New Roman"/>
                <w:b/>
                <w:color w:val="000000"/>
                <w:sz w:val="20"/>
                <w:szCs w:val="20"/>
                <w:lang w:eastAsia="ru-RU"/>
              </w:rPr>
              <w:t>УК-6.3</w:t>
            </w:r>
          </w:p>
          <w:p w:rsidR="00630CA3" w:rsidRPr="00FA2F98" w:rsidRDefault="00630CA3" w:rsidP="00630CA3">
            <w:pPr>
              <w:shd w:val="clear" w:color="auto" w:fill="FFFFFF"/>
              <w:spacing w:after="0" w:line="240" w:lineRule="auto"/>
              <w:ind w:left="-57" w:right="-113"/>
              <w:rPr>
                <w:rFonts w:ascii="Times New Roman" w:eastAsia="Times New Roman" w:hAnsi="Times New Roman" w:cs="Times New Roman"/>
                <w:i/>
                <w:color w:val="000000"/>
                <w:spacing w:val="-1"/>
                <w:lang w:eastAsia="ru-RU" w:bidi="en-US"/>
              </w:rPr>
            </w:pPr>
            <w:r w:rsidRPr="003136B2">
              <w:rPr>
                <w:rFonts w:ascii="yandex-sans" w:eastAsia="Times New Roman" w:hAnsi="yandex-sans" w:cs="Times New Roman"/>
                <w:color w:val="000000"/>
                <w:sz w:val="20"/>
                <w:szCs w:val="20"/>
                <w:lang w:eastAsia="ru-RU"/>
              </w:rPr>
              <w:t>Осуществляет планирование</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и выстраивает траекторию</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личностного</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и</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профессионального</w:t>
            </w:r>
            <w:r>
              <w:rPr>
                <w:rFonts w:ascii="yandex-sans" w:eastAsia="Times New Roman" w:hAnsi="yandex-sans" w:cs="Times New Roman"/>
                <w:color w:val="000000"/>
                <w:sz w:val="20"/>
                <w:szCs w:val="20"/>
                <w:lang w:eastAsia="ru-RU"/>
              </w:rPr>
              <w:t xml:space="preserve"> р</w:t>
            </w:r>
            <w:r w:rsidRPr="003136B2">
              <w:rPr>
                <w:rFonts w:ascii="yandex-sans" w:eastAsia="Times New Roman" w:hAnsi="yandex-sans" w:cs="Times New Roman"/>
                <w:color w:val="000000"/>
                <w:sz w:val="20"/>
                <w:szCs w:val="20"/>
                <w:lang w:eastAsia="ru-RU"/>
              </w:rPr>
              <w:t>азвития</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на</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основе</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принципов образования в</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течение</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всей</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жизни,</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используя</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инструменты</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непрерывного образования</w:t>
            </w:r>
          </w:p>
        </w:tc>
      </w:tr>
      <w:tr w:rsidR="00630CA3" w:rsidRPr="00FA2F98" w:rsidTr="00630CA3">
        <w:trPr>
          <w:trHeight w:val="3389"/>
        </w:trPr>
        <w:tc>
          <w:tcPr>
            <w:tcW w:w="1951" w:type="dxa"/>
            <w:shd w:val="clear" w:color="auto" w:fill="auto"/>
          </w:tcPr>
          <w:p w:rsidR="00630CA3" w:rsidRPr="009030DA" w:rsidRDefault="00630CA3" w:rsidP="00630CA3">
            <w:pPr>
              <w:widowControl w:val="0"/>
              <w:autoSpaceDE w:val="0"/>
              <w:autoSpaceDN w:val="0"/>
              <w:spacing w:after="0" w:line="240" w:lineRule="auto"/>
              <w:ind w:left="-57" w:right="-113"/>
              <w:jc w:val="both"/>
              <w:rPr>
                <w:rFonts w:ascii="Times New Roman" w:eastAsia="Calibri" w:hAnsi="Times New Roman" w:cs="Times New Roman"/>
                <w:b/>
                <w:color w:val="333333"/>
              </w:rPr>
            </w:pPr>
            <w:r w:rsidRPr="009030DA">
              <w:rPr>
                <w:rFonts w:ascii="Times New Roman" w:eastAsia="Calibri" w:hAnsi="Times New Roman" w:cs="Times New Roman"/>
                <w:b/>
                <w:color w:val="333333"/>
              </w:rPr>
              <w:lastRenderedPageBreak/>
              <w:t>ПК-4</w:t>
            </w:r>
          </w:p>
          <w:p w:rsidR="00630CA3" w:rsidRPr="009030DA" w:rsidRDefault="00630CA3" w:rsidP="00630CA3">
            <w:pPr>
              <w:spacing w:after="0" w:line="240" w:lineRule="auto"/>
              <w:ind w:left="-57" w:right="-113"/>
              <w:rPr>
                <w:rFonts w:ascii="Times New Roman" w:eastAsia="Calibri" w:hAnsi="Times New Roman" w:cs="Times New Roman"/>
                <w:color w:val="333333"/>
              </w:rPr>
            </w:pPr>
            <w:r w:rsidRPr="009030DA">
              <w:rPr>
                <w:rFonts w:ascii="Times New Roman" w:eastAsia="Calibri" w:hAnsi="Times New Roman" w:cs="Times New Roman"/>
                <w:color w:val="333333"/>
              </w:rPr>
              <w:t xml:space="preserve">Способен </w:t>
            </w:r>
          </w:p>
          <w:p w:rsidR="00630CA3" w:rsidRPr="00FA2F98" w:rsidRDefault="00630CA3" w:rsidP="00630CA3">
            <w:pPr>
              <w:widowControl w:val="0"/>
              <w:autoSpaceDE w:val="0"/>
              <w:autoSpaceDN w:val="0"/>
              <w:spacing w:after="0" w:line="240" w:lineRule="auto"/>
              <w:ind w:left="-57" w:right="-113"/>
              <w:rPr>
                <w:rFonts w:ascii="Times New Roman" w:eastAsia="Calibri" w:hAnsi="Times New Roman" w:cs="Times New Roman"/>
                <w:b/>
              </w:rPr>
            </w:pPr>
            <w:r w:rsidRPr="009030DA">
              <w:rPr>
                <w:rFonts w:ascii="Times New Roman" w:eastAsia="Calibri" w:hAnsi="Times New Roman" w:cs="Times New Roman"/>
                <w:color w:val="333333"/>
              </w:rPr>
              <w:t>планировать, организовывать и контролировать работу персонала организации, осуществляющей деятельность в области физической культуры и спорта</w:t>
            </w:r>
          </w:p>
        </w:tc>
        <w:tc>
          <w:tcPr>
            <w:tcW w:w="1843" w:type="dxa"/>
            <w:shd w:val="clear" w:color="auto" w:fill="auto"/>
          </w:tcPr>
          <w:p w:rsidR="00630CA3" w:rsidRPr="00FA2F98" w:rsidRDefault="00630CA3" w:rsidP="00630CA3">
            <w:pPr>
              <w:spacing w:after="0" w:line="240" w:lineRule="auto"/>
              <w:ind w:left="-57" w:right="-113"/>
              <w:rPr>
                <w:rFonts w:ascii="Times New Roman" w:eastAsia="Times New Roman" w:hAnsi="Times New Roman" w:cs="Times New Roman"/>
                <w:b/>
                <w:i/>
                <w:color w:val="000000"/>
                <w:spacing w:val="-1"/>
                <w:lang w:eastAsia="ru-RU" w:bidi="en-US"/>
              </w:rPr>
            </w:pPr>
            <w:r w:rsidRPr="00FA2F98">
              <w:rPr>
                <w:rFonts w:ascii="Times New Roman" w:eastAsia="Times New Roman" w:hAnsi="Times New Roman" w:cs="Times New Roman"/>
                <w:b/>
                <w:i/>
                <w:color w:val="000000"/>
                <w:spacing w:val="-1"/>
                <w:lang w:eastAsia="ru-RU" w:bidi="en-US"/>
              </w:rPr>
              <w:t>Р 05.008 Руководитель организации (подразделения организации), осуществляющей деятельность в области физической культуры и спорта</w:t>
            </w:r>
          </w:p>
        </w:tc>
        <w:tc>
          <w:tcPr>
            <w:tcW w:w="1842" w:type="dxa"/>
            <w:shd w:val="clear" w:color="auto" w:fill="auto"/>
          </w:tcPr>
          <w:p w:rsidR="00630CA3" w:rsidRPr="00FA2F98" w:rsidRDefault="00630CA3" w:rsidP="00630CA3">
            <w:pPr>
              <w:spacing w:after="0" w:line="240" w:lineRule="auto"/>
              <w:ind w:left="-57" w:right="-113"/>
              <w:rPr>
                <w:rFonts w:ascii="Times New Roman" w:eastAsia="Times New Roman" w:hAnsi="Times New Roman" w:cs="Times New Roman"/>
                <w:b/>
                <w:iCs/>
                <w:color w:val="22272F"/>
                <w:u w:val="single"/>
                <w:shd w:val="clear" w:color="auto" w:fill="FFFFFF"/>
                <w:lang w:eastAsia="ru-RU" w:bidi="en-US"/>
              </w:rPr>
            </w:pPr>
            <w:r w:rsidRPr="00FA2F98">
              <w:rPr>
                <w:rFonts w:ascii="Times New Roman" w:eastAsia="Times New Roman" w:hAnsi="Times New Roman" w:cs="Times New Roman"/>
                <w:b/>
                <w:i/>
                <w:color w:val="22272F"/>
                <w:shd w:val="clear" w:color="auto" w:fill="FFFFFF"/>
                <w:lang w:eastAsia="ru-RU" w:bidi="en-US"/>
              </w:rPr>
              <w:t>Р 05.008</w:t>
            </w:r>
          </w:p>
          <w:p w:rsidR="00630CA3" w:rsidRPr="00FA2F98" w:rsidRDefault="00630CA3" w:rsidP="00630CA3">
            <w:pPr>
              <w:spacing w:after="0" w:line="240" w:lineRule="auto"/>
              <w:ind w:left="-57" w:right="-113"/>
              <w:rPr>
                <w:rFonts w:ascii="Times New Roman" w:eastAsia="Times New Roman" w:hAnsi="Times New Roman" w:cs="Times New Roman"/>
                <w:b/>
                <w:i/>
                <w:color w:val="22272F"/>
                <w:shd w:val="clear" w:color="auto" w:fill="FFFFFF"/>
                <w:lang w:eastAsia="ru-RU" w:bidi="en-US"/>
              </w:rPr>
            </w:pPr>
            <w:r w:rsidRPr="00FA2F98">
              <w:rPr>
                <w:rFonts w:ascii="Times New Roman" w:eastAsia="Times New Roman" w:hAnsi="Times New Roman" w:cs="Times New Roman"/>
                <w:b/>
                <w:iCs/>
                <w:color w:val="22272F"/>
                <w:u w:val="single"/>
                <w:shd w:val="clear" w:color="auto" w:fill="FFFFFF"/>
                <w:lang w:eastAsia="ru-RU" w:bidi="en-US"/>
              </w:rPr>
              <w:t xml:space="preserve">А </w:t>
            </w:r>
            <w:r w:rsidRPr="00FA2F98">
              <w:rPr>
                <w:rFonts w:ascii="Times New Roman" w:eastAsia="Times New Roman" w:hAnsi="Times New Roman" w:cs="Times New Roman"/>
                <w:color w:val="22272F"/>
                <w:shd w:val="clear" w:color="auto" w:fill="FFFFFF"/>
                <w:lang w:eastAsia="ru-RU" w:bidi="ru-RU"/>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tc>
        <w:tc>
          <w:tcPr>
            <w:tcW w:w="1843" w:type="dxa"/>
            <w:shd w:val="clear" w:color="auto" w:fill="auto"/>
          </w:tcPr>
          <w:p w:rsidR="00630CA3" w:rsidRPr="00FA2F98" w:rsidRDefault="00630CA3" w:rsidP="00630CA3">
            <w:pPr>
              <w:spacing w:after="0" w:line="240" w:lineRule="auto"/>
              <w:ind w:left="-57" w:right="-113"/>
              <w:rPr>
                <w:rFonts w:ascii="Times New Roman" w:eastAsia="Times New Roman" w:hAnsi="Times New Roman" w:cs="Times New Roman"/>
                <w:b/>
                <w:i/>
                <w:iCs/>
                <w:color w:val="000000"/>
                <w:spacing w:val="-1"/>
                <w:u w:val="single"/>
                <w:lang w:eastAsia="ru-RU" w:bidi="en-US"/>
              </w:rPr>
            </w:pPr>
            <w:r w:rsidRPr="00FA2F98">
              <w:rPr>
                <w:rFonts w:ascii="Times New Roman" w:eastAsia="Times New Roman" w:hAnsi="Times New Roman" w:cs="Times New Roman"/>
                <w:b/>
                <w:i/>
                <w:color w:val="000000"/>
                <w:spacing w:val="-1"/>
                <w:lang w:eastAsia="ru-RU" w:bidi="en-US"/>
              </w:rPr>
              <w:t>Р 05.008</w:t>
            </w:r>
          </w:p>
          <w:p w:rsidR="00630CA3" w:rsidRPr="00FA2F98" w:rsidRDefault="00630CA3" w:rsidP="00630CA3">
            <w:pPr>
              <w:spacing w:after="0" w:line="240" w:lineRule="auto"/>
              <w:ind w:left="-57" w:right="-113"/>
              <w:rPr>
                <w:rFonts w:ascii="Times New Roman" w:eastAsia="Times New Roman" w:hAnsi="Times New Roman" w:cs="Times New Roman"/>
                <w:i/>
                <w:color w:val="000000"/>
                <w:spacing w:val="-1"/>
                <w:lang w:eastAsia="ru-RU" w:bidi="en-US"/>
              </w:rPr>
            </w:pPr>
            <w:r w:rsidRPr="00FA2F98">
              <w:rPr>
                <w:rFonts w:ascii="Times New Roman" w:eastAsia="Times New Roman" w:hAnsi="Times New Roman" w:cs="Times New Roman"/>
                <w:b/>
                <w:i/>
                <w:iCs/>
                <w:color w:val="000000"/>
                <w:spacing w:val="-1"/>
                <w:u w:val="single"/>
                <w:lang w:eastAsia="ru-RU" w:bidi="en-US"/>
              </w:rPr>
              <w:t xml:space="preserve">А/03.6 </w:t>
            </w:r>
            <w:r w:rsidRPr="00FA2F98">
              <w:rPr>
                <w:rFonts w:ascii="Times New Roman" w:eastAsia="Times New Roman" w:hAnsi="Times New Roman" w:cs="Times New Roman"/>
                <w:color w:val="000000"/>
                <w:spacing w:val="-1"/>
                <w:lang w:eastAsia="ru-RU" w:bidi="ru-RU"/>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4961" w:type="dxa"/>
            <w:shd w:val="clear" w:color="auto" w:fill="auto"/>
          </w:tcPr>
          <w:p w:rsidR="00630CA3" w:rsidRPr="009030DA" w:rsidRDefault="00630CA3" w:rsidP="009A6901">
            <w:pPr>
              <w:widowControl w:val="0"/>
              <w:autoSpaceDE w:val="0"/>
              <w:autoSpaceDN w:val="0"/>
              <w:spacing w:after="0" w:line="240" w:lineRule="auto"/>
              <w:ind w:left="-57" w:right="-113"/>
              <w:rPr>
                <w:rFonts w:ascii="Times New Roman" w:eastAsia="Calibri" w:hAnsi="Times New Roman" w:cs="Times New Roman"/>
              </w:rPr>
            </w:pPr>
            <w:r w:rsidRPr="009030DA">
              <w:rPr>
                <w:rFonts w:ascii="Times New Roman" w:eastAsia="Calibri" w:hAnsi="Times New Roman" w:cs="Times New Roman"/>
                <w:b/>
              </w:rPr>
              <w:t>Знания:</w:t>
            </w:r>
            <w:r w:rsidRPr="009030DA">
              <w:rPr>
                <w:rFonts w:ascii="Times New Roman" w:eastAsia="Calibri" w:hAnsi="Times New Roman" w:cs="Times New Roman"/>
              </w:rPr>
              <w:t xml:space="preserve"> </w:t>
            </w:r>
          </w:p>
          <w:p w:rsidR="00630CA3" w:rsidRPr="009030DA" w:rsidRDefault="00630CA3" w:rsidP="009A6901">
            <w:pPr>
              <w:widowControl w:val="0"/>
              <w:autoSpaceDE w:val="0"/>
              <w:autoSpaceDN w:val="0"/>
              <w:ind w:left="-57" w:right="-113"/>
              <w:contextualSpacing/>
              <w:rPr>
                <w:rFonts w:ascii="Times New Roman" w:eastAsia="Calibri" w:hAnsi="Times New Roman" w:cs="Times New Roman"/>
              </w:rPr>
            </w:pPr>
            <w:r w:rsidRPr="009030DA">
              <w:rPr>
                <w:rFonts w:ascii="Times New Roman" w:eastAsia="Calibri" w:hAnsi="Times New Roman" w:cs="Times New Roman"/>
              </w:rPr>
              <w:t>- основ экономики, организации труда и управления</w:t>
            </w:r>
          </w:p>
          <w:p w:rsidR="00630CA3" w:rsidRPr="009030DA" w:rsidRDefault="00630CA3" w:rsidP="009A6901">
            <w:pPr>
              <w:widowControl w:val="0"/>
              <w:autoSpaceDE w:val="0"/>
              <w:autoSpaceDN w:val="0"/>
              <w:ind w:left="-57" w:right="-113"/>
              <w:contextualSpacing/>
              <w:rPr>
                <w:rFonts w:ascii="Times New Roman" w:eastAsia="Calibri" w:hAnsi="Times New Roman" w:cs="Times New Roman"/>
              </w:rPr>
            </w:pPr>
            <w:r w:rsidRPr="009030DA">
              <w:rPr>
                <w:rFonts w:ascii="Times New Roman" w:eastAsia="Times New Roman" w:hAnsi="Times New Roman" w:cs="Times New Roman"/>
                <w:b/>
                <w:color w:val="000000"/>
                <w:spacing w:val="-1"/>
                <w:lang w:eastAsia="ru-RU" w:bidi="en-US"/>
              </w:rPr>
              <w:t>Умения:</w:t>
            </w:r>
            <w:r w:rsidRPr="009030DA">
              <w:rPr>
                <w:rFonts w:ascii="Times New Roman" w:eastAsia="Calibri" w:hAnsi="Times New Roman" w:cs="Times New Roman"/>
              </w:rPr>
              <w:t xml:space="preserve"> </w:t>
            </w:r>
          </w:p>
          <w:p w:rsidR="00630CA3" w:rsidRPr="009030DA" w:rsidRDefault="00630CA3" w:rsidP="009A6901">
            <w:pPr>
              <w:widowControl w:val="0"/>
              <w:autoSpaceDE w:val="0"/>
              <w:autoSpaceDN w:val="0"/>
              <w:ind w:left="-57" w:right="-113"/>
              <w:contextualSpacing/>
              <w:rPr>
                <w:rFonts w:ascii="Times New Roman" w:eastAsia="Calibri" w:hAnsi="Times New Roman" w:cs="Times New Roman"/>
              </w:rPr>
            </w:pPr>
            <w:r w:rsidRPr="009030DA">
              <w:rPr>
                <w:rFonts w:ascii="Times New Roman" w:eastAsia="Calibri" w:hAnsi="Times New Roman" w:cs="Times New Roman"/>
              </w:rPr>
              <w:t>- ставить рабочие задачи подчиненным и добиваться их выполнения</w:t>
            </w:r>
          </w:p>
          <w:p w:rsidR="00630CA3" w:rsidRPr="009030DA" w:rsidRDefault="00630CA3" w:rsidP="009A6901">
            <w:pPr>
              <w:spacing w:after="0" w:line="240" w:lineRule="auto"/>
              <w:ind w:left="-57" w:right="-113"/>
              <w:rPr>
                <w:rFonts w:ascii="Times New Roman" w:eastAsia="Times New Roman" w:hAnsi="Times New Roman" w:cs="Times New Roman"/>
                <w:color w:val="000000"/>
                <w:spacing w:val="-1"/>
                <w:lang w:eastAsia="ru-RU" w:bidi="en-US"/>
              </w:rPr>
            </w:pPr>
            <w:r w:rsidRPr="009030DA">
              <w:rPr>
                <w:rFonts w:ascii="Times New Roman" w:eastAsia="Times New Roman" w:hAnsi="Times New Roman" w:cs="Times New Roman"/>
                <w:b/>
                <w:color w:val="000000"/>
                <w:spacing w:val="-1"/>
                <w:lang w:eastAsia="ru-RU" w:bidi="en-US"/>
              </w:rPr>
              <w:t>Навыки и/или опыт деятельности:</w:t>
            </w:r>
            <w:r w:rsidRPr="009030DA">
              <w:rPr>
                <w:rFonts w:ascii="Times New Roman" w:eastAsia="Times New Roman" w:hAnsi="Times New Roman" w:cs="Times New Roman"/>
                <w:color w:val="000000"/>
                <w:spacing w:val="-1"/>
                <w:lang w:eastAsia="ru-RU" w:bidi="en-US"/>
              </w:rPr>
              <w:t xml:space="preserve"> </w:t>
            </w:r>
          </w:p>
          <w:p w:rsidR="00630CA3" w:rsidRPr="00FA2F98" w:rsidRDefault="00630CA3" w:rsidP="009A6901">
            <w:pPr>
              <w:widowControl w:val="0"/>
              <w:autoSpaceDE w:val="0"/>
              <w:autoSpaceDN w:val="0"/>
              <w:spacing w:after="0" w:line="240" w:lineRule="auto"/>
              <w:ind w:left="-57" w:right="-113"/>
              <w:rPr>
                <w:rFonts w:ascii="Times New Roman" w:eastAsia="Calibri" w:hAnsi="Times New Roman" w:cs="Times New Roman"/>
                <w:b/>
              </w:rPr>
            </w:pPr>
            <w:r w:rsidRPr="009030DA">
              <w:rPr>
                <w:rFonts w:ascii="Times New Roman" w:eastAsia="Calibri" w:hAnsi="Times New Roman" w:cs="Times New Roman"/>
              </w:rPr>
              <w:t>- определени</w:t>
            </w:r>
            <w:r>
              <w:rPr>
                <w:rFonts w:ascii="Times New Roman" w:eastAsia="Calibri" w:hAnsi="Times New Roman" w:cs="Times New Roman"/>
              </w:rPr>
              <w:t>я</w:t>
            </w:r>
            <w:r w:rsidRPr="009030DA">
              <w:rPr>
                <w:rFonts w:ascii="Times New Roman" w:eastAsia="Calibri" w:hAnsi="Times New Roman" w:cs="Times New Roman"/>
              </w:rPr>
              <w:t xml:space="preserve">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а также с передовыми методическими подходами к организации физкультурно-оздоровительной и спортивной деятельности</w:t>
            </w:r>
          </w:p>
        </w:tc>
        <w:tc>
          <w:tcPr>
            <w:tcW w:w="3260" w:type="dxa"/>
            <w:shd w:val="clear" w:color="auto" w:fill="auto"/>
          </w:tcPr>
          <w:p w:rsidR="00630CA3" w:rsidRPr="00630CA3" w:rsidRDefault="00630CA3" w:rsidP="00630CA3">
            <w:pPr>
              <w:widowControl w:val="0"/>
              <w:autoSpaceDE w:val="0"/>
              <w:autoSpaceDN w:val="0"/>
              <w:spacing w:after="0" w:line="240" w:lineRule="auto"/>
              <w:ind w:left="-57" w:right="-113"/>
              <w:jc w:val="both"/>
              <w:rPr>
                <w:rFonts w:ascii="Times New Roman" w:eastAsia="Calibri" w:hAnsi="Times New Roman" w:cs="Times New Roman"/>
                <w:b/>
                <w:color w:val="333333"/>
                <w:sz w:val="24"/>
                <w:szCs w:val="24"/>
              </w:rPr>
            </w:pPr>
            <w:r w:rsidRPr="00630CA3">
              <w:rPr>
                <w:rFonts w:ascii="Times New Roman" w:eastAsia="Calibri" w:hAnsi="Times New Roman" w:cs="Times New Roman"/>
                <w:b/>
                <w:color w:val="333333"/>
                <w:sz w:val="24"/>
                <w:szCs w:val="24"/>
              </w:rPr>
              <w:t>ПК-4.1</w:t>
            </w:r>
          </w:p>
          <w:p w:rsidR="00630CA3" w:rsidRPr="008B05CE" w:rsidRDefault="00630CA3" w:rsidP="00630CA3">
            <w:pPr>
              <w:shd w:val="clear" w:color="auto" w:fill="FFFFFF"/>
              <w:spacing w:after="0" w:line="240" w:lineRule="auto"/>
              <w:ind w:left="-57" w:right="-113"/>
              <w:rPr>
                <w:rFonts w:ascii="yandex-sans" w:eastAsia="Times New Roman" w:hAnsi="yandex-sans" w:cs="Times New Roman"/>
                <w:b/>
                <w:color w:val="000000"/>
                <w:sz w:val="20"/>
                <w:szCs w:val="20"/>
                <w:lang w:eastAsia="ru-RU"/>
              </w:rPr>
            </w:pPr>
            <w:r w:rsidRPr="00630CA3">
              <w:rPr>
                <w:rFonts w:ascii="Times New Roman" w:eastAsia="Calibri" w:hAnsi="Times New Roman" w:cs="Times New Roman"/>
                <w:color w:val="333333"/>
                <w:sz w:val="24"/>
                <w:szCs w:val="24"/>
              </w:rPr>
              <w:t>Планирует, организовывает и контролирует работу персонала организации, осуществляющей деятельность в области физической культуры и спорта</w:t>
            </w:r>
          </w:p>
        </w:tc>
      </w:tr>
    </w:tbl>
    <w:p w:rsidR="008B05CE" w:rsidRDefault="008B05CE"/>
    <w:p w:rsidR="00630CA3" w:rsidRDefault="00630CA3"/>
    <w:p w:rsidR="007617C1" w:rsidRDefault="007617C1"/>
    <w:p w:rsidR="007B01DB" w:rsidRPr="009030DA" w:rsidRDefault="007B01DB" w:rsidP="007B01DB">
      <w:pPr>
        <w:spacing w:after="0" w:line="240" w:lineRule="auto"/>
        <w:rPr>
          <w:rFonts w:ascii="Times New Roman" w:eastAsia="Times New Roman" w:hAnsi="Times New Roman" w:cs="Times New Roman"/>
          <w:sz w:val="24"/>
          <w:szCs w:val="24"/>
          <w:lang w:eastAsia="ru-RU"/>
        </w:rPr>
        <w:sectPr w:rsidR="007B01DB" w:rsidRPr="009030DA" w:rsidSect="004019B4">
          <w:pgSz w:w="16838" w:h="11906" w:orient="landscape"/>
          <w:pgMar w:top="1701" w:right="1134" w:bottom="851" w:left="1134" w:header="709" w:footer="709" w:gutter="0"/>
          <w:cols w:space="708"/>
          <w:docGrid w:linePitch="360"/>
        </w:sectPr>
      </w:pPr>
    </w:p>
    <w:p w:rsidR="006F5359" w:rsidRPr="00E52813" w:rsidRDefault="006F5359" w:rsidP="006F5359">
      <w:pPr>
        <w:pStyle w:val="a3"/>
        <w:numPr>
          <w:ilvl w:val="0"/>
          <w:numId w:val="1"/>
        </w:numPr>
        <w:tabs>
          <w:tab w:val="left" w:pos="1134"/>
        </w:tabs>
        <w:ind w:left="0" w:firstLine="709"/>
        <w:jc w:val="both"/>
        <w:rPr>
          <w:b/>
          <w:caps/>
          <w:color w:val="000000"/>
          <w:spacing w:val="-1"/>
        </w:rPr>
      </w:pPr>
      <w:r w:rsidRPr="00E52813">
        <w:rPr>
          <w:b/>
          <w:color w:val="000000"/>
          <w:spacing w:val="-1"/>
        </w:rPr>
        <w:lastRenderedPageBreak/>
        <w:t>Место дисциплины в структуре образовательной программы:</w:t>
      </w:r>
    </w:p>
    <w:p w:rsidR="007B01DB" w:rsidRPr="006F5359" w:rsidRDefault="007B01DB" w:rsidP="007B01DB">
      <w:pPr>
        <w:spacing w:after="0" w:line="240" w:lineRule="auto"/>
        <w:ind w:firstLine="709"/>
        <w:jc w:val="both"/>
        <w:rPr>
          <w:rFonts w:ascii="Times New Roman" w:eastAsia="Times New Roman" w:hAnsi="Times New Roman" w:cs="Times New Roman"/>
          <w:color w:val="000000"/>
          <w:spacing w:val="-1"/>
          <w:sz w:val="24"/>
          <w:szCs w:val="24"/>
          <w:lang w:eastAsia="ru-RU"/>
        </w:rPr>
      </w:pPr>
      <w:r w:rsidRPr="006F5359">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относится к </w:t>
      </w:r>
      <w:r w:rsidRPr="006F5359">
        <w:rPr>
          <w:rFonts w:ascii="Times New Roman" w:eastAsia="Times New Roman" w:hAnsi="Times New Roman" w:cs="Times New Roman"/>
          <w:i/>
          <w:spacing w:val="-1"/>
          <w:sz w:val="24"/>
          <w:szCs w:val="24"/>
          <w:lang w:eastAsia="ru-RU"/>
        </w:rPr>
        <w:t>части формируемой участниками образовательных отношений</w:t>
      </w:r>
      <w:r w:rsidRPr="006F5359">
        <w:rPr>
          <w:rFonts w:ascii="Times New Roman" w:eastAsia="Times New Roman" w:hAnsi="Times New Roman" w:cs="Times New Roman"/>
          <w:spacing w:val="-1"/>
          <w:sz w:val="24"/>
          <w:szCs w:val="24"/>
          <w:lang w:eastAsia="ru-RU"/>
        </w:rPr>
        <w:t>.</w:t>
      </w:r>
      <w:r w:rsidRPr="006F5359">
        <w:rPr>
          <w:rFonts w:ascii="Times New Roman" w:eastAsia="Times New Roman" w:hAnsi="Times New Roman" w:cs="Times New Roman"/>
          <w:color w:val="000000"/>
          <w:spacing w:val="-1"/>
          <w:sz w:val="24"/>
          <w:szCs w:val="24"/>
          <w:lang w:eastAsia="ru-RU"/>
        </w:rPr>
        <w:t xml:space="preserve"> </w:t>
      </w:r>
    </w:p>
    <w:p w:rsidR="007B01DB" w:rsidRPr="006F5359" w:rsidRDefault="007B01DB" w:rsidP="007B01DB">
      <w:pPr>
        <w:spacing w:after="0" w:line="240" w:lineRule="auto"/>
        <w:ind w:firstLine="709"/>
        <w:jc w:val="both"/>
        <w:rPr>
          <w:rFonts w:ascii="Times New Roman" w:eastAsia="Times New Roman" w:hAnsi="Times New Roman" w:cs="Times New Roman"/>
          <w:color w:val="000000"/>
          <w:spacing w:val="-1"/>
          <w:sz w:val="24"/>
          <w:szCs w:val="24"/>
          <w:lang w:eastAsia="ru-RU"/>
        </w:rPr>
      </w:pPr>
      <w:r w:rsidRPr="006F5359">
        <w:rPr>
          <w:rFonts w:ascii="Times New Roman" w:eastAsia="Times New Roman" w:hAnsi="Times New Roman" w:cs="Times New Roman"/>
          <w:color w:val="000000"/>
          <w:spacing w:val="-1"/>
          <w:sz w:val="24"/>
          <w:szCs w:val="24"/>
          <w:lang w:eastAsia="ru-RU"/>
        </w:rPr>
        <w:t>В соответствии с рабочим учебным планом дисциплина изучается</w:t>
      </w:r>
      <w:r w:rsidRPr="006F5359">
        <w:rPr>
          <w:rFonts w:ascii="Times New Roman" w:eastAsia="Times New Roman" w:hAnsi="Times New Roman" w:cs="Times New Roman"/>
          <w:bCs/>
          <w:sz w:val="24"/>
          <w:szCs w:val="24"/>
          <w:lang w:eastAsia="ru-RU"/>
        </w:rPr>
        <w:br/>
      </w:r>
      <w:r w:rsidRPr="006F5359">
        <w:rPr>
          <w:rFonts w:ascii="Times New Roman" w:eastAsia="Times New Roman" w:hAnsi="Times New Roman" w:cs="Times New Roman"/>
          <w:color w:val="000000"/>
          <w:spacing w:val="-1"/>
          <w:sz w:val="24"/>
          <w:szCs w:val="24"/>
          <w:lang w:eastAsia="ru-RU"/>
        </w:rPr>
        <w:t xml:space="preserve">в </w:t>
      </w:r>
      <w:r w:rsidRPr="006F5359">
        <w:rPr>
          <w:rFonts w:ascii="Times New Roman" w:eastAsia="Times New Roman" w:hAnsi="Times New Roman" w:cs="Times New Roman"/>
          <w:b/>
          <w:color w:val="000000"/>
          <w:spacing w:val="-1"/>
          <w:sz w:val="24"/>
          <w:szCs w:val="24"/>
          <w:lang w:eastAsia="ru-RU"/>
        </w:rPr>
        <w:t>6 семестре</w:t>
      </w:r>
      <w:r w:rsidRPr="006F5359">
        <w:rPr>
          <w:rFonts w:ascii="Times New Roman" w:eastAsia="Times New Roman" w:hAnsi="Times New Roman" w:cs="Times New Roman"/>
          <w:color w:val="000000"/>
          <w:spacing w:val="-1"/>
          <w:sz w:val="24"/>
          <w:szCs w:val="24"/>
          <w:lang w:eastAsia="ru-RU"/>
        </w:rPr>
        <w:t xml:space="preserve">. Вид промежуточной аттестации: </w:t>
      </w:r>
      <w:r w:rsidRPr="006F5359">
        <w:rPr>
          <w:rFonts w:ascii="Times New Roman" w:eastAsia="Times New Roman" w:hAnsi="Times New Roman" w:cs="Times New Roman"/>
          <w:b/>
          <w:sz w:val="24"/>
          <w:szCs w:val="24"/>
          <w:lang w:eastAsia="ru-RU"/>
        </w:rPr>
        <w:t>зачёт</w:t>
      </w:r>
      <w:r w:rsidRPr="006F5359">
        <w:rPr>
          <w:rFonts w:ascii="Times New Roman" w:eastAsia="Times New Roman" w:hAnsi="Times New Roman" w:cs="Times New Roman"/>
          <w:color w:val="000000"/>
          <w:spacing w:val="-1"/>
          <w:sz w:val="24"/>
          <w:szCs w:val="24"/>
          <w:lang w:eastAsia="ru-RU"/>
        </w:rPr>
        <w:t xml:space="preserve">. </w:t>
      </w:r>
    </w:p>
    <w:p w:rsidR="007B01DB" w:rsidRPr="009030DA" w:rsidRDefault="007B01DB" w:rsidP="007B01DB">
      <w:pPr>
        <w:spacing w:after="0" w:line="240" w:lineRule="auto"/>
        <w:ind w:firstLine="709"/>
        <w:jc w:val="both"/>
        <w:rPr>
          <w:rFonts w:ascii="Times New Roman" w:eastAsia="Times New Roman" w:hAnsi="Times New Roman" w:cs="Times New Roman"/>
          <w:sz w:val="16"/>
          <w:szCs w:val="16"/>
          <w:lang w:eastAsia="ru-RU"/>
        </w:rPr>
      </w:pPr>
    </w:p>
    <w:p w:rsidR="006F5359" w:rsidRPr="00E52813" w:rsidRDefault="006F5359" w:rsidP="006F5359">
      <w:pPr>
        <w:pStyle w:val="a3"/>
        <w:numPr>
          <w:ilvl w:val="0"/>
          <w:numId w:val="1"/>
        </w:numPr>
        <w:tabs>
          <w:tab w:val="left" w:pos="1134"/>
        </w:tabs>
        <w:ind w:left="0" w:firstLine="709"/>
        <w:jc w:val="both"/>
        <w:rPr>
          <w:b/>
          <w:caps/>
          <w:color w:val="000000"/>
          <w:spacing w:val="-1"/>
        </w:rPr>
      </w:pPr>
      <w:r w:rsidRPr="00E52813">
        <w:rPr>
          <w:b/>
          <w:color w:val="000000"/>
          <w:spacing w:val="-1"/>
        </w:rPr>
        <w:t>Объем дисциплины и виды учебной работы:</w:t>
      </w:r>
    </w:p>
    <w:p w:rsidR="007B01DB" w:rsidRPr="009030DA" w:rsidRDefault="007B01DB" w:rsidP="007B01DB">
      <w:pPr>
        <w:spacing w:after="0" w:line="240" w:lineRule="auto"/>
        <w:rPr>
          <w:rFonts w:ascii="Times New Roman" w:eastAsia="Times New Roman" w:hAnsi="Times New Roman" w:cs="Times New Roman"/>
          <w:sz w:val="24"/>
          <w:szCs w:val="24"/>
          <w:lang w:eastAsia="ru-RU"/>
        </w:rPr>
      </w:pPr>
    </w:p>
    <w:tbl>
      <w:tblPr>
        <w:tblW w:w="101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9"/>
        <w:gridCol w:w="2127"/>
        <w:gridCol w:w="2364"/>
        <w:gridCol w:w="2022"/>
      </w:tblGrid>
      <w:tr w:rsidR="007B01DB" w:rsidRPr="009030DA" w:rsidTr="00B87987">
        <w:trPr>
          <w:jc w:val="center"/>
        </w:trPr>
        <w:tc>
          <w:tcPr>
            <w:tcW w:w="5786" w:type="dxa"/>
            <w:gridSpan w:val="2"/>
            <w:vMerge w:val="restart"/>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Вид учебной работы</w:t>
            </w:r>
          </w:p>
        </w:tc>
        <w:tc>
          <w:tcPr>
            <w:tcW w:w="2364" w:type="dxa"/>
            <w:vMerge w:val="restart"/>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Всего часов</w:t>
            </w: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семестр</w:t>
            </w:r>
          </w:p>
        </w:tc>
      </w:tr>
      <w:tr w:rsidR="007B01DB" w:rsidRPr="009030DA" w:rsidTr="00B87987">
        <w:trPr>
          <w:trHeight w:val="183"/>
          <w:jc w:val="center"/>
        </w:trPr>
        <w:tc>
          <w:tcPr>
            <w:tcW w:w="5786" w:type="dxa"/>
            <w:gridSpan w:val="2"/>
            <w:vMerge/>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p>
        </w:tc>
        <w:tc>
          <w:tcPr>
            <w:tcW w:w="2364" w:type="dxa"/>
            <w:vMerge/>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6</w:t>
            </w: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 xml:space="preserve">Контактная работа преподавателя с обучающимися </w:t>
            </w:r>
          </w:p>
        </w:tc>
        <w:tc>
          <w:tcPr>
            <w:tcW w:w="2364"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36</w:t>
            </w: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36</w:t>
            </w: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В том числе:</w:t>
            </w:r>
          </w:p>
        </w:tc>
        <w:tc>
          <w:tcPr>
            <w:tcW w:w="2364"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Лекции</w:t>
            </w:r>
          </w:p>
        </w:tc>
        <w:tc>
          <w:tcPr>
            <w:tcW w:w="2364"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12</w:t>
            </w: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12</w:t>
            </w: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 xml:space="preserve">Семинары </w:t>
            </w:r>
          </w:p>
        </w:tc>
        <w:tc>
          <w:tcPr>
            <w:tcW w:w="2364"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24</w:t>
            </w: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24</w:t>
            </w: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 xml:space="preserve">Промежуточная аттестация </w:t>
            </w:r>
          </w:p>
        </w:tc>
        <w:tc>
          <w:tcPr>
            <w:tcW w:w="4386" w:type="dxa"/>
            <w:gridSpan w:val="2"/>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зачёт</w:t>
            </w: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 xml:space="preserve">Самостоятельная работа студента </w:t>
            </w:r>
          </w:p>
        </w:tc>
        <w:tc>
          <w:tcPr>
            <w:tcW w:w="2364"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36</w:t>
            </w: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36</w:t>
            </w:r>
          </w:p>
        </w:tc>
      </w:tr>
      <w:tr w:rsidR="007B01DB" w:rsidRPr="009030DA" w:rsidTr="00B87987">
        <w:trPr>
          <w:jc w:val="center"/>
        </w:trPr>
        <w:tc>
          <w:tcPr>
            <w:tcW w:w="3659" w:type="dxa"/>
            <w:vMerge w:val="restart"/>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Общая трудоемкость</w:t>
            </w:r>
          </w:p>
        </w:tc>
        <w:tc>
          <w:tcPr>
            <w:tcW w:w="2127"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часы</w:t>
            </w:r>
          </w:p>
        </w:tc>
        <w:tc>
          <w:tcPr>
            <w:tcW w:w="2364"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72</w:t>
            </w: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72</w:t>
            </w:r>
          </w:p>
        </w:tc>
      </w:tr>
      <w:tr w:rsidR="007B01DB" w:rsidRPr="009030DA" w:rsidTr="00B87987">
        <w:trPr>
          <w:jc w:val="center"/>
        </w:trPr>
        <w:tc>
          <w:tcPr>
            <w:tcW w:w="3659" w:type="dxa"/>
            <w:vMerge/>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p>
        </w:tc>
        <w:tc>
          <w:tcPr>
            <w:tcW w:w="2127"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зачетные единицы</w:t>
            </w:r>
          </w:p>
        </w:tc>
        <w:tc>
          <w:tcPr>
            <w:tcW w:w="4386" w:type="dxa"/>
            <w:gridSpan w:val="2"/>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2</w:t>
            </w:r>
          </w:p>
        </w:tc>
      </w:tr>
    </w:tbl>
    <w:p w:rsidR="007B01DB" w:rsidRPr="009030DA" w:rsidRDefault="007B01DB" w:rsidP="007B01DB">
      <w:pPr>
        <w:spacing w:after="0" w:line="240" w:lineRule="auto"/>
        <w:rPr>
          <w:rFonts w:ascii="Times New Roman" w:eastAsia="Times New Roman" w:hAnsi="Times New Roman" w:cs="Times New Roman"/>
          <w:sz w:val="24"/>
          <w:szCs w:val="24"/>
          <w:lang w:eastAsia="ru-RU"/>
        </w:rPr>
      </w:pPr>
    </w:p>
    <w:p w:rsidR="006F5359" w:rsidRPr="00E52813" w:rsidRDefault="006F5359" w:rsidP="006F5359">
      <w:pPr>
        <w:pStyle w:val="a3"/>
        <w:numPr>
          <w:ilvl w:val="0"/>
          <w:numId w:val="14"/>
        </w:numPr>
        <w:jc w:val="both"/>
        <w:rPr>
          <w:b/>
          <w:caps/>
          <w:color w:val="000000"/>
          <w:spacing w:val="-1"/>
        </w:rPr>
      </w:pPr>
      <w:r w:rsidRPr="00E52813">
        <w:rPr>
          <w:b/>
          <w:color w:val="000000"/>
          <w:spacing w:val="-1"/>
        </w:rPr>
        <w:t>Содержание дисциплины:</w:t>
      </w:r>
    </w:p>
    <w:p w:rsidR="00B2382D" w:rsidRPr="009030DA" w:rsidRDefault="00B2382D" w:rsidP="00B2382D">
      <w:pPr>
        <w:tabs>
          <w:tab w:val="left" w:pos="1134"/>
        </w:tabs>
        <w:spacing w:after="0" w:line="240" w:lineRule="auto"/>
        <w:ind w:left="1069"/>
        <w:contextualSpacing/>
        <w:rPr>
          <w:rFonts w:ascii="Times New Roman" w:eastAsia="Times New Roman" w:hAnsi="Times New Roman" w:cs="Times New Roman"/>
          <w:caps/>
          <w:color w:val="000000"/>
          <w:spacing w:val="-1"/>
          <w:sz w:val="28"/>
          <w:szCs w:val="28"/>
          <w:lang w:eastAsia="ru-RU"/>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2694"/>
        <w:gridCol w:w="6521"/>
        <w:gridCol w:w="594"/>
      </w:tblGrid>
      <w:tr w:rsidR="00B2382D" w:rsidRPr="007B01DB" w:rsidTr="00B87987">
        <w:trPr>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color w:val="000000"/>
                <w:spacing w:val="-1"/>
                <w:lang w:eastAsia="ru-RU"/>
              </w:rPr>
              <w:t>№ п/п</w:t>
            </w:r>
          </w:p>
        </w:tc>
        <w:tc>
          <w:tcPr>
            <w:tcW w:w="2694" w:type="dxa"/>
            <w:shd w:val="clear" w:color="auto" w:fill="auto"/>
            <w:vAlign w:val="center"/>
          </w:tcPr>
          <w:p w:rsidR="00B2382D" w:rsidRPr="007B01DB" w:rsidRDefault="00B2382D" w:rsidP="00B2382D">
            <w:pPr>
              <w:spacing w:after="0" w:line="240" w:lineRule="auto"/>
              <w:ind w:left="-113" w:right="-113"/>
              <w:jc w:val="center"/>
              <w:rPr>
                <w:rFonts w:ascii="Times New Roman" w:eastAsia="Times New Roman" w:hAnsi="Times New Roman" w:cs="Times New Roman"/>
                <w:i/>
                <w:color w:val="000000"/>
                <w:spacing w:val="-1"/>
                <w:lang w:eastAsia="ru-RU"/>
              </w:rPr>
            </w:pPr>
            <w:r w:rsidRPr="007B01DB">
              <w:rPr>
                <w:rFonts w:ascii="Times New Roman" w:eastAsia="Times New Roman" w:hAnsi="Times New Roman" w:cs="Times New Roman"/>
                <w:color w:val="000000"/>
                <w:spacing w:val="-1"/>
                <w:lang w:eastAsia="ru-RU"/>
              </w:rPr>
              <w:t>Тема (раздел)</w:t>
            </w:r>
          </w:p>
        </w:tc>
        <w:tc>
          <w:tcPr>
            <w:tcW w:w="6521" w:type="dxa"/>
            <w:shd w:val="clear" w:color="auto" w:fill="auto"/>
            <w:vAlign w:val="center"/>
          </w:tcPr>
          <w:p w:rsidR="00B2382D" w:rsidRPr="007B01DB" w:rsidRDefault="00B2382D" w:rsidP="00B2382D">
            <w:pPr>
              <w:spacing w:after="0" w:line="240" w:lineRule="auto"/>
              <w:ind w:left="-113" w:right="-113"/>
              <w:jc w:val="center"/>
              <w:rPr>
                <w:rFonts w:ascii="Times New Roman" w:eastAsia="Times New Roman" w:hAnsi="Times New Roman" w:cs="Times New Roman"/>
                <w:color w:val="000000"/>
                <w:spacing w:val="-1"/>
                <w:lang w:eastAsia="ru-RU"/>
              </w:rPr>
            </w:pPr>
            <w:r w:rsidRPr="007B01DB">
              <w:rPr>
                <w:rFonts w:ascii="Times New Roman" w:eastAsia="Times New Roman" w:hAnsi="Times New Roman" w:cs="Times New Roman"/>
                <w:color w:val="000000"/>
                <w:spacing w:val="-1"/>
                <w:lang w:eastAsia="ru-RU"/>
              </w:rPr>
              <w:t>Содержание раздела</w:t>
            </w:r>
          </w:p>
        </w:tc>
        <w:tc>
          <w:tcPr>
            <w:tcW w:w="594" w:type="dxa"/>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Всего</w:t>
            </w:r>
          </w:p>
          <w:p w:rsidR="00B2382D" w:rsidRPr="007B01DB" w:rsidRDefault="00B2382D" w:rsidP="00B2382D">
            <w:pPr>
              <w:spacing w:after="0" w:line="240" w:lineRule="auto"/>
              <w:ind w:left="-113" w:right="-113"/>
              <w:jc w:val="center"/>
              <w:rPr>
                <w:rFonts w:ascii="Times New Roman" w:eastAsia="Times New Roman" w:hAnsi="Times New Roman" w:cs="Times New Roman"/>
                <w:color w:val="000000"/>
                <w:spacing w:val="-1"/>
                <w:lang w:eastAsia="ru-RU"/>
              </w:rPr>
            </w:pPr>
            <w:r w:rsidRPr="007B01DB">
              <w:rPr>
                <w:rFonts w:ascii="Times New Roman" w:eastAsia="Times New Roman" w:hAnsi="Times New Roman" w:cs="Times New Roman"/>
                <w:lang w:eastAsia="ru-RU"/>
              </w:rPr>
              <w:t>часов</w:t>
            </w:r>
          </w:p>
        </w:tc>
      </w:tr>
      <w:tr w:rsidR="00B2382D" w:rsidRPr="007B01DB" w:rsidTr="00B87987">
        <w:trPr>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Предмет и методы лидерства в спорте</w:t>
            </w:r>
          </w:p>
        </w:tc>
        <w:tc>
          <w:tcPr>
            <w:tcW w:w="6521" w:type="dxa"/>
            <w:tcBorders>
              <w:top w:val="single" w:sz="6" w:space="0" w:color="auto"/>
              <w:left w:val="single" w:sz="6" w:space="0" w:color="auto"/>
              <w:bottom w:val="single" w:sz="6" w:space="0" w:color="auto"/>
              <w:right w:val="single" w:sz="6" w:space="0" w:color="auto"/>
            </w:tcBorders>
            <w:vAlign w:val="center"/>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1.Объект и предмет лидерства в спорте.</w:t>
            </w:r>
          </w:p>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2.Предпосылки лидерства в спорте. </w:t>
            </w:r>
          </w:p>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3.Предпосылки  лидерства в поведении руководителя. </w:t>
            </w:r>
          </w:p>
          <w:p w:rsidR="00B2382D" w:rsidRPr="007B01DB" w:rsidRDefault="00B2382D" w:rsidP="00B2382D">
            <w:pPr>
              <w:tabs>
                <w:tab w:val="left" w:pos="287"/>
              </w:tabs>
              <w:spacing w:after="0" w:line="240" w:lineRule="auto"/>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sz w:val="24"/>
                <w:szCs w:val="24"/>
                <w:lang w:eastAsia="ru-RU"/>
              </w:rPr>
              <w:t>4.Система методов  лидерства в спорте.</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B2382D" w:rsidRPr="007B01DB" w:rsidTr="00B87987">
        <w:trPr>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2</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Теории  поведения  человека  в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B2382D" w:rsidRPr="007B01DB" w:rsidRDefault="00B2382D" w:rsidP="00B2382D">
            <w:pPr>
              <w:spacing w:after="0" w:line="240" w:lineRule="auto"/>
              <w:jc w:val="both"/>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 xml:space="preserve">1.Возникновение  теории  поведения человека. </w:t>
            </w:r>
          </w:p>
          <w:p w:rsidR="00B2382D" w:rsidRPr="007B01DB" w:rsidRDefault="00B2382D" w:rsidP="00B2382D">
            <w:pPr>
              <w:spacing w:after="0" w:line="240" w:lineRule="auto"/>
              <w:jc w:val="both"/>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 xml:space="preserve">2.Становление теории поведения человека в средние века. </w:t>
            </w:r>
          </w:p>
          <w:p w:rsidR="00B2382D" w:rsidRPr="007B01DB" w:rsidRDefault="00B2382D" w:rsidP="00B2382D">
            <w:pPr>
              <w:spacing w:after="0" w:line="240" w:lineRule="auto"/>
              <w:jc w:val="both"/>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 xml:space="preserve">3.Развитие теории поведения в конце XIX – начале ХХ веков. </w:t>
            </w:r>
          </w:p>
          <w:p w:rsidR="00B2382D" w:rsidRPr="007B01DB" w:rsidRDefault="00B2382D" w:rsidP="00B2382D">
            <w:pPr>
              <w:shd w:val="clear" w:color="auto" w:fill="FFFFFF"/>
              <w:tabs>
                <w:tab w:val="left" w:leader="dot" w:pos="5568"/>
              </w:tabs>
              <w:spacing w:after="0" w:line="240" w:lineRule="auto"/>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4.Современные  концепции организационного поведения и лидерства в спорте.</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6</w:t>
            </w:r>
          </w:p>
        </w:tc>
      </w:tr>
      <w:tr w:rsidR="00B2382D" w:rsidRPr="007B01DB" w:rsidTr="00B87987">
        <w:trPr>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3</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Анализ и конструирование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B2382D" w:rsidRPr="007B01DB" w:rsidRDefault="00B2382D" w:rsidP="00B2382D">
            <w:pPr>
              <w:spacing w:after="0" w:line="240" w:lineRule="auto"/>
              <w:jc w:val="both"/>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1.Природа и характеристика организации.</w:t>
            </w:r>
          </w:p>
          <w:p w:rsidR="00B2382D" w:rsidRPr="007B01DB" w:rsidRDefault="00B2382D" w:rsidP="00B2382D">
            <w:pPr>
              <w:spacing w:after="0" w:line="240" w:lineRule="auto"/>
              <w:jc w:val="both"/>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2.Организационный маркетинг.</w:t>
            </w:r>
          </w:p>
          <w:p w:rsidR="00B2382D" w:rsidRPr="007B01DB" w:rsidRDefault="00B2382D" w:rsidP="00B2382D">
            <w:pPr>
              <w:tabs>
                <w:tab w:val="left" w:pos="287"/>
              </w:tabs>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3.Организационное проектирование.</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6</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4</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Личность и ее развитие в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 Личность и организация.</w:t>
            </w:r>
          </w:p>
          <w:p w:rsidR="00B2382D" w:rsidRPr="007B01DB" w:rsidRDefault="00B2382D" w:rsidP="00B2382D">
            <w:pPr>
              <w:tabs>
                <w:tab w:val="left" w:pos="287"/>
              </w:tabs>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2.Персональное развитие в организации</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6</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5</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Мотивация  и  результативность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1.Стимулирование  поведения. </w:t>
            </w:r>
          </w:p>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2.Управление  мотивацией. </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6</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Лидерство,  авторитет и власть в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1.Лидерство  в  спорте.</w:t>
            </w:r>
          </w:p>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2.Авторитет руководителя в спорте.</w:t>
            </w:r>
          </w:p>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3.Власть в организационном поведении.</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7</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Коммуникативное  поведении в организации </w:t>
            </w:r>
          </w:p>
        </w:tc>
        <w:tc>
          <w:tcPr>
            <w:tcW w:w="6521" w:type="dxa"/>
            <w:tcBorders>
              <w:top w:val="single" w:sz="6" w:space="0" w:color="auto"/>
              <w:left w:val="single" w:sz="6" w:space="0" w:color="auto"/>
              <w:bottom w:val="single" w:sz="6" w:space="0" w:color="auto"/>
              <w:right w:val="single" w:sz="6" w:space="0" w:color="auto"/>
            </w:tcBorders>
            <w:vAlign w:val="center"/>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1.Коммуникации  в  организации.</w:t>
            </w:r>
          </w:p>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2.Структурные элементы коммуникации. </w:t>
            </w:r>
          </w:p>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3.Сообщения и носители сообщений. </w:t>
            </w:r>
          </w:p>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4.Ответ и обратная связь. </w:t>
            </w:r>
          </w:p>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5. Основы коммуникации.</w:t>
            </w:r>
          </w:p>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6.Межкультурная коммуникация.</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4</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lastRenderedPageBreak/>
              <w:t>8</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Организационная культура поведения</w:t>
            </w:r>
          </w:p>
        </w:tc>
        <w:tc>
          <w:tcPr>
            <w:tcW w:w="6521" w:type="dxa"/>
            <w:tcBorders>
              <w:top w:val="single" w:sz="6" w:space="0" w:color="auto"/>
              <w:left w:val="single" w:sz="6" w:space="0" w:color="auto"/>
              <w:bottom w:val="single" w:sz="6" w:space="0" w:color="auto"/>
              <w:right w:val="single" w:sz="6" w:space="0" w:color="auto"/>
            </w:tcBorders>
            <w:vAlign w:val="center"/>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1.Понятие организационной культуры. </w:t>
            </w:r>
          </w:p>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2.История  развития  организационной культуры. </w:t>
            </w:r>
          </w:p>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3.Методы  диагностики  организационной культуры. </w:t>
            </w:r>
          </w:p>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4.Характеристика  организационной культуры. </w:t>
            </w:r>
          </w:p>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5.Культура  научной  организации  и мотивации труда. </w:t>
            </w:r>
          </w:p>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6.Корпоративная культура.</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4</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9</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Национальная  культура организационного поведения</w:t>
            </w:r>
          </w:p>
        </w:tc>
        <w:tc>
          <w:tcPr>
            <w:tcW w:w="6521" w:type="dxa"/>
            <w:tcBorders>
              <w:top w:val="single" w:sz="6" w:space="0" w:color="auto"/>
              <w:left w:val="single" w:sz="6" w:space="0" w:color="auto"/>
              <w:bottom w:val="single" w:sz="6" w:space="0" w:color="auto"/>
              <w:right w:val="single" w:sz="6"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1.Национальные  особенности организационного поведения. 2.Американская  практика организационного поведения. 3.Японский  опыт  организационного поведения.</w:t>
            </w:r>
          </w:p>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 4.Практика организационного поведения в Росси.</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4</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10</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Современные тенденции лидерства   в международном спорте</w:t>
            </w:r>
          </w:p>
        </w:tc>
        <w:tc>
          <w:tcPr>
            <w:tcW w:w="6521" w:type="dxa"/>
            <w:tcBorders>
              <w:top w:val="single" w:sz="6" w:space="0" w:color="auto"/>
              <w:left w:val="single" w:sz="6" w:space="0" w:color="auto"/>
              <w:bottom w:val="single" w:sz="6" w:space="0" w:color="auto"/>
              <w:right w:val="single" w:sz="6"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1.Деловое  поведение  в  международном спорте. 2.Международные  этические  нормы делового поведения.</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4</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11</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Технология лидерства в спорте</w:t>
            </w:r>
          </w:p>
        </w:tc>
        <w:tc>
          <w:tcPr>
            <w:tcW w:w="6521" w:type="dxa"/>
            <w:tcBorders>
              <w:top w:val="single" w:sz="6" w:space="0" w:color="auto"/>
              <w:left w:val="single" w:sz="6" w:space="0" w:color="auto"/>
              <w:bottom w:val="single" w:sz="6" w:space="0" w:color="auto"/>
              <w:right w:val="single" w:sz="6" w:space="0" w:color="auto"/>
            </w:tcBorders>
          </w:tcPr>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Групповое  воздействие  на организационное поведение. </w:t>
            </w:r>
          </w:p>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2. Саморегуляция  организационного поведения. </w:t>
            </w:r>
          </w:p>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3. Управление  руководителем организационным поведением. </w:t>
            </w:r>
          </w:p>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4. Проектирование  стиля  управления  в организации. </w:t>
            </w:r>
          </w:p>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5. Система  методов  лидерства. </w:t>
            </w:r>
          </w:p>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6. Стратегии  управления организационным поведением.</w:t>
            </w:r>
          </w:p>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sz w:val="24"/>
                <w:szCs w:val="24"/>
                <w:lang w:eastAsia="ru-RU"/>
              </w:rPr>
              <w:t>7. Конфликты в организациях.</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4</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12</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Поведенческий  маркетинг  в организации</w:t>
            </w:r>
          </w:p>
        </w:tc>
        <w:tc>
          <w:tcPr>
            <w:tcW w:w="6521" w:type="dxa"/>
            <w:tcBorders>
              <w:top w:val="single" w:sz="6" w:space="0" w:color="auto"/>
              <w:left w:val="single" w:sz="6" w:space="0" w:color="auto"/>
              <w:bottom w:val="single" w:sz="6" w:space="0" w:color="auto"/>
              <w:right w:val="single" w:sz="6" w:space="0" w:color="auto"/>
            </w:tcBorders>
          </w:tcPr>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Маркетинг персонала организации. </w:t>
            </w:r>
          </w:p>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2. Маркетинг  организационного поведения. </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4</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13</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Управление поведением организации</w:t>
            </w:r>
          </w:p>
        </w:tc>
        <w:tc>
          <w:tcPr>
            <w:tcW w:w="6521" w:type="dxa"/>
            <w:tcBorders>
              <w:top w:val="single" w:sz="6" w:space="0" w:color="auto"/>
              <w:left w:val="single" w:sz="6" w:space="0" w:color="auto"/>
              <w:bottom w:val="single" w:sz="6" w:space="0" w:color="auto"/>
              <w:right w:val="single" w:sz="6" w:space="0" w:color="auto"/>
            </w:tcBorders>
          </w:tcPr>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Стратегия  управления лидерством в спорте. </w:t>
            </w:r>
          </w:p>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2. Тактика  управления лидерством в спорте.  </w:t>
            </w:r>
          </w:p>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3. Технология  управления лидерством в спорте.</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4</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14</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Управление  нововведениями  в организации</w:t>
            </w:r>
          </w:p>
        </w:tc>
        <w:tc>
          <w:tcPr>
            <w:tcW w:w="6521" w:type="dxa"/>
            <w:tcBorders>
              <w:top w:val="single" w:sz="6" w:space="0" w:color="auto"/>
              <w:left w:val="single" w:sz="6" w:space="0" w:color="auto"/>
              <w:bottom w:val="single" w:sz="6" w:space="0" w:color="auto"/>
              <w:right w:val="single" w:sz="6" w:space="0" w:color="auto"/>
            </w:tcBorders>
          </w:tcPr>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Изменения в организации. </w:t>
            </w:r>
          </w:p>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2. Нововведения (инновации) в организации.</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4</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15</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Формирование группового поведения в организации</w:t>
            </w:r>
          </w:p>
        </w:tc>
        <w:tc>
          <w:tcPr>
            <w:tcW w:w="6521" w:type="dxa"/>
            <w:tcBorders>
              <w:top w:val="single" w:sz="6" w:space="0" w:color="auto"/>
              <w:left w:val="single" w:sz="6" w:space="0" w:color="auto"/>
              <w:bottom w:val="single" w:sz="6" w:space="0" w:color="auto"/>
              <w:right w:val="single" w:sz="6" w:space="0" w:color="auto"/>
            </w:tcBorders>
          </w:tcPr>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Групповая динамика. </w:t>
            </w:r>
          </w:p>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2. Формирование группового поведения.</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4</w:t>
            </w:r>
          </w:p>
        </w:tc>
      </w:tr>
      <w:tr w:rsidR="00B2382D" w:rsidRPr="007B01DB" w:rsidTr="00B87987">
        <w:trPr>
          <w:jc w:val="center"/>
        </w:trPr>
        <w:tc>
          <w:tcPr>
            <w:tcW w:w="9611" w:type="dxa"/>
            <w:gridSpan w:val="3"/>
            <w:shd w:val="clear" w:color="auto" w:fill="auto"/>
          </w:tcPr>
          <w:p w:rsidR="00B2382D" w:rsidRPr="007B01DB" w:rsidRDefault="00B2382D" w:rsidP="00B2382D">
            <w:pPr>
              <w:tabs>
                <w:tab w:val="left" w:pos="414"/>
              </w:tabs>
              <w:spacing w:after="0" w:line="240" w:lineRule="auto"/>
              <w:ind w:right="-78"/>
              <w:jc w:val="both"/>
              <w:rPr>
                <w:rFonts w:ascii="Times New Roman" w:eastAsia="Times New Roman" w:hAnsi="Times New Roman" w:cs="Times New Roman"/>
                <w:color w:val="000000"/>
                <w:spacing w:val="-1"/>
                <w:lang w:eastAsia="ru-RU"/>
              </w:rPr>
            </w:pPr>
            <w:r w:rsidRPr="007B01DB">
              <w:rPr>
                <w:rFonts w:ascii="Times New Roman" w:eastAsia="Times New Roman" w:hAnsi="Times New Roman" w:cs="Times New Roman"/>
                <w:lang w:eastAsia="ru-RU"/>
              </w:rPr>
              <w:t>Всего:</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color w:val="000000"/>
                <w:spacing w:val="-1"/>
                <w:lang w:eastAsia="ru-RU"/>
              </w:rPr>
            </w:pPr>
            <w:r w:rsidRPr="007B01DB">
              <w:rPr>
                <w:rFonts w:ascii="Times New Roman" w:eastAsia="Times New Roman" w:hAnsi="Times New Roman" w:cs="Times New Roman"/>
                <w:color w:val="000000"/>
                <w:spacing w:val="-1"/>
                <w:lang w:eastAsia="ru-RU"/>
              </w:rPr>
              <w:t>72</w:t>
            </w:r>
          </w:p>
        </w:tc>
      </w:tr>
    </w:tbl>
    <w:p w:rsidR="007B01DB" w:rsidRDefault="007B01DB" w:rsidP="007B01DB">
      <w:pPr>
        <w:spacing w:after="0" w:line="240" w:lineRule="auto"/>
        <w:rPr>
          <w:rFonts w:ascii="Times New Roman" w:eastAsia="Times New Roman" w:hAnsi="Times New Roman" w:cs="Times New Roman"/>
          <w:sz w:val="16"/>
          <w:szCs w:val="16"/>
          <w:lang w:eastAsia="ru-RU"/>
        </w:rPr>
      </w:pPr>
    </w:p>
    <w:p w:rsidR="006F5359" w:rsidRPr="00E52813" w:rsidRDefault="006F5359" w:rsidP="006F5359">
      <w:pPr>
        <w:pStyle w:val="a3"/>
        <w:numPr>
          <w:ilvl w:val="0"/>
          <w:numId w:val="15"/>
        </w:numPr>
        <w:rPr>
          <w:b/>
        </w:rPr>
      </w:pPr>
      <w:r>
        <w:rPr>
          <w:b/>
        </w:rPr>
        <w:t>Разделы</w:t>
      </w:r>
      <w:r w:rsidRPr="00E52813">
        <w:rPr>
          <w:b/>
        </w:rPr>
        <w:t xml:space="preserve"> дисциплины</w:t>
      </w:r>
      <w:r>
        <w:rPr>
          <w:b/>
        </w:rPr>
        <w:t xml:space="preserve">  и виды учебной работы</w:t>
      </w:r>
      <w:r w:rsidRPr="00E52813">
        <w:rPr>
          <w:b/>
        </w:rPr>
        <w:t xml:space="preserve">: </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521"/>
        <w:gridCol w:w="851"/>
        <w:gridCol w:w="850"/>
        <w:gridCol w:w="709"/>
        <w:gridCol w:w="709"/>
      </w:tblGrid>
      <w:tr w:rsidR="00B2382D" w:rsidRPr="007B01DB" w:rsidTr="00B87987">
        <w:trPr>
          <w:trHeight w:val="43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B2382D">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 </w:t>
            </w:r>
          </w:p>
          <w:p w:rsidR="00B2382D" w:rsidRPr="007B01DB" w:rsidRDefault="00B2382D" w:rsidP="00B2382D">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п/п</w:t>
            </w:r>
          </w:p>
        </w:tc>
        <w:tc>
          <w:tcPr>
            <w:tcW w:w="6521" w:type="dxa"/>
            <w:vMerge w:val="restart"/>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B2382D">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Наименование разделов дисциплины</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B2382D">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Виды учебной работы</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B2382D">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Всего</w:t>
            </w:r>
          </w:p>
          <w:p w:rsidR="00B2382D" w:rsidRPr="007B01DB" w:rsidRDefault="00B2382D" w:rsidP="00B2382D">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часов</w:t>
            </w:r>
          </w:p>
        </w:tc>
      </w:tr>
      <w:tr w:rsidR="00B2382D" w:rsidRPr="007B01DB" w:rsidTr="00B87987">
        <w:trPr>
          <w:trHeight w:val="17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Л</w:t>
            </w:r>
          </w:p>
        </w:tc>
        <w:tc>
          <w:tcPr>
            <w:tcW w:w="850"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СЗ</w:t>
            </w:r>
          </w:p>
        </w:tc>
        <w:tc>
          <w:tcPr>
            <w:tcW w:w="709" w:type="dxa"/>
            <w:tcBorders>
              <w:top w:val="single" w:sz="4" w:space="0" w:color="auto"/>
              <w:left w:val="single" w:sz="4" w:space="0" w:color="auto"/>
              <w:bottom w:val="single" w:sz="4" w:space="0" w:color="auto"/>
              <w:right w:val="single" w:sz="4" w:space="0" w:color="auto"/>
            </w:tcBorders>
            <w:hideMark/>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СРС</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p>
        </w:tc>
      </w:tr>
      <w:tr w:rsidR="00B2382D" w:rsidRPr="007B01DB" w:rsidTr="00B87987">
        <w:trPr>
          <w:jc w:val="center"/>
        </w:trPr>
        <w:tc>
          <w:tcPr>
            <w:tcW w:w="567" w:type="dxa"/>
            <w:tcBorders>
              <w:top w:val="single" w:sz="4" w:space="0" w:color="auto"/>
              <w:left w:val="single" w:sz="4" w:space="0" w:color="auto"/>
              <w:bottom w:val="single" w:sz="4" w:space="0" w:color="auto"/>
              <w:right w:val="single" w:sz="4" w:space="0" w:color="auto"/>
            </w:tcBorders>
            <w:hideMark/>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w:t>
            </w:r>
          </w:p>
        </w:tc>
        <w:tc>
          <w:tcPr>
            <w:tcW w:w="6521"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Предмет  и  методы  лидерства в спорте</w:t>
            </w:r>
          </w:p>
        </w:tc>
        <w:tc>
          <w:tcPr>
            <w:tcW w:w="851"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B2382D" w:rsidRPr="007B01DB" w:rsidTr="00B87987">
        <w:trPr>
          <w:jc w:val="center"/>
        </w:trPr>
        <w:tc>
          <w:tcPr>
            <w:tcW w:w="567" w:type="dxa"/>
            <w:tcBorders>
              <w:top w:val="single" w:sz="4" w:space="0" w:color="auto"/>
              <w:left w:val="single" w:sz="4" w:space="0" w:color="auto"/>
              <w:bottom w:val="single" w:sz="4" w:space="0" w:color="auto"/>
              <w:right w:val="single" w:sz="4" w:space="0" w:color="auto"/>
            </w:tcBorders>
            <w:hideMark/>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6521"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Теории  поведения  человека  в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B2382D" w:rsidRPr="007B01DB" w:rsidTr="00B87987">
        <w:trPr>
          <w:trHeight w:val="69"/>
          <w:jc w:val="center"/>
        </w:trPr>
        <w:tc>
          <w:tcPr>
            <w:tcW w:w="567" w:type="dxa"/>
            <w:tcBorders>
              <w:top w:val="single" w:sz="4" w:space="0" w:color="auto"/>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3</w:t>
            </w:r>
          </w:p>
        </w:tc>
        <w:tc>
          <w:tcPr>
            <w:tcW w:w="6521"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Анализ и конструирование организации</w:t>
            </w:r>
          </w:p>
        </w:tc>
        <w:tc>
          <w:tcPr>
            <w:tcW w:w="85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c>
          <w:tcPr>
            <w:tcW w:w="6521"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Личность и ее развитие в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5</w:t>
            </w:r>
          </w:p>
        </w:tc>
        <w:tc>
          <w:tcPr>
            <w:tcW w:w="6521" w:type="dxa"/>
            <w:tcBorders>
              <w:top w:val="single" w:sz="4" w:space="0" w:color="auto"/>
              <w:left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Мотивация  и  результативность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Лидерство,  авторитет и власть в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7</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Коммуникативное  поведении в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8</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Организационная культура поведения</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9</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Национальная  культура организационного поведения</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10</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ind w:right="-108"/>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Современные тенденции лидерства  в междунар</w:t>
            </w:r>
            <w:r w:rsidRPr="00B2382D">
              <w:rPr>
                <w:rFonts w:ascii="Times New Roman" w:eastAsia="Times New Roman" w:hAnsi="Times New Roman" w:cs="Times New Roman"/>
                <w:bCs/>
                <w:sz w:val="24"/>
                <w:szCs w:val="24"/>
                <w:lang w:eastAsia="ru-RU"/>
              </w:rPr>
              <w:t xml:space="preserve">одном </w:t>
            </w:r>
            <w:r w:rsidRPr="007B01DB">
              <w:rPr>
                <w:rFonts w:ascii="Times New Roman" w:eastAsia="Times New Roman" w:hAnsi="Times New Roman" w:cs="Times New Roman"/>
                <w:bCs/>
                <w:sz w:val="24"/>
                <w:szCs w:val="24"/>
                <w:lang w:eastAsia="ru-RU"/>
              </w:rPr>
              <w:t>спорте</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11</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Технология лидерства в спорте</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12</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Поведенческий  маркетинг  в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13</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Управление поведением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lastRenderedPageBreak/>
              <w:t>14</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Управление  нововведениями  в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15</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Формирование группового поведения в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7088" w:type="dxa"/>
            <w:gridSpan w:val="2"/>
            <w:tcBorders>
              <w:left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sz w:val="24"/>
                <w:szCs w:val="24"/>
                <w:lang w:eastAsia="ru-RU"/>
              </w:rPr>
              <w:t>Итого:</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b/>
                <w:sz w:val="24"/>
                <w:szCs w:val="24"/>
                <w:lang w:eastAsia="ru-RU"/>
              </w:rPr>
            </w:pPr>
            <w:r w:rsidRPr="007B01DB">
              <w:rPr>
                <w:rFonts w:ascii="Times New Roman" w:eastAsia="Times New Roman" w:hAnsi="Times New Roman" w:cs="Times New Roman"/>
                <w:b/>
                <w:sz w:val="24"/>
                <w:szCs w:val="24"/>
                <w:lang w:eastAsia="ru-RU"/>
              </w:rPr>
              <w:t>12</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b/>
                <w:sz w:val="24"/>
                <w:szCs w:val="24"/>
                <w:lang w:eastAsia="ru-RU"/>
              </w:rPr>
            </w:pPr>
            <w:r w:rsidRPr="007B01DB">
              <w:rPr>
                <w:rFonts w:ascii="Times New Roman" w:eastAsia="Times New Roman" w:hAnsi="Times New Roman" w:cs="Times New Roman"/>
                <w:b/>
                <w:sz w:val="24"/>
                <w:szCs w:val="24"/>
                <w:lang w:eastAsia="ru-RU"/>
              </w:rPr>
              <w:t>24</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b/>
                <w:sz w:val="24"/>
                <w:szCs w:val="24"/>
                <w:lang w:eastAsia="ru-RU"/>
              </w:rPr>
            </w:pPr>
            <w:r w:rsidRPr="007B01DB">
              <w:rPr>
                <w:rFonts w:ascii="Times New Roman" w:eastAsia="Times New Roman" w:hAnsi="Times New Roman" w:cs="Times New Roman"/>
                <w:b/>
                <w:sz w:val="24"/>
                <w:szCs w:val="24"/>
                <w:lang w:eastAsia="ru-RU"/>
              </w:rPr>
              <w:t>36</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b/>
                <w:sz w:val="24"/>
                <w:szCs w:val="24"/>
                <w:lang w:eastAsia="ru-RU"/>
              </w:rPr>
            </w:pPr>
            <w:r w:rsidRPr="007B01DB">
              <w:rPr>
                <w:rFonts w:ascii="Times New Roman" w:eastAsia="Times New Roman" w:hAnsi="Times New Roman" w:cs="Times New Roman"/>
                <w:b/>
                <w:sz w:val="24"/>
                <w:szCs w:val="24"/>
                <w:lang w:eastAsia="ru-RU"/>
              </w:rPr>
              <w:t>72</w:t>
            </w:r>
          </w:p>
        </w:tc>
      </w:tr>
    </w:tbl>
    <w:p w:rsidR="00B2382D" w:rsidRDefault="00B2382D" w:rsidP="00B2382D">
      <w:pPr>
        <w:spacing w:after="0" w:line="240" w:lineRule="auto"/>
        <w:ind w:left="1069"/>
        <w:contextualSpacing/>
        <w:rPr>
          <w:rFonts w:ascii="Times New Roman" w:eastAsia="Times New Roman" w:hAnsi="Times New Roman" w:cs="Times New Roman"/>
          <w:sz w:val="28"/>
          <w:szCs w:val="28"/>
          <w:lang w:eastAsia="ru-RU"/>
        </w:rPr>
      </w:pPr>
    </w:p>
    <w:p w:rsidR="00140324" w:rsidRPr="00E52813" w:rsidRDefault="00140324" w:rsidP="00140324">
      <w:pPr>
        <w:pStyle w:val="a3"/>
        <w:numPr>
          <w:ilvl w:val="0"/>
          <w:numId w:val="2"/>
        </w:numPr>
        <w:shd w:val="clear" w:color="auto" w:fill="FFFFFF"/>
        <w:tabs>
          <w:tab w:val="left" w:pos="993"/>
        </w:tabs>
        <w:ind w:left="0" w:firstLine="709"/>
        <w:jc w:val="both"/>
        <w:rPr>
          <w:b/>
        </w:rPr>
      </w:pPr>
      <w:r w:rsidRPr="00E52813">
        <w:rPr>
          <w:b/>
          <w:color w:val="000000"/>
          <w:spacing w:val="-1"/>
        </w:rPr>
        <w:t>Перечень основной и дополнительной литературы</w:t>
      </w:r>
      <w:r w:rsidRPr="00E52813">
        <w:rPr>
          <w:b/>
          <w:caps/>
          <w:color w:val="000000"/>
          <w:spacing w:val="-1"/>
        </w:rPr>
        <w:t xml:space="preserve">, </w:t>
      </w:r>
      <w:r w:rsidRPr="00E52813">
        <w:rPr>
          <w:b/>
        </w:rPr>
        <w:t>необходимый для освоения дисциплины</w:t>
      </w:r>
      <w:r>
        <w:rPr>
          <w:b/>
        </w:rPr>
        <w:t>:</w:t>
      </w:r>
      <w:r w:rsidRPr="00E52813">
        <w:rPr>
          <w:b/>
        </w:rPr>
        <w:t xml:space="preserve"> </w:t>
      </w:r>
    </w:p>
    <w:p w:rsidR="00140324" w:rsidRPr="00030BF0" w:rsidRDefault="00140324" w:rsidP="00140324">
      <w:pPr>
        <w:pStyle w:val="a3"/>
        <w:numPr>
          <w:ilvl w:val="1"/>
          <w:numId w:val="2"/>
        </w:numPr>
        <w:ind w:left="1069"/>
        <w:rPr>
          <w:b/>
          <w:iCs/>
        </w:rPr>
      </w:pPr>
      <w:r w:rsidRPr="00030BF0">
        <w:rPr>
          <w:b/>
          <w:iCs/>
        </w:rPr>
        <w:t>Основная литература</w:t>
      </w:r>
    </w:p>
    <w:tbl>
      <w:tblPr>
        <w:tblW w:w="53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7514"/>
        <w:gridCol w:w="1275"/>
        <w:gridCol w:w="958"/>
      </w:tblGrid>
      <w:tr w:rsidR="00140324" w:rsidRPr="00030BF0" w:rsidTr="00772761">
        <w:trPr>
          <w:trHeight w:val="340"/>
          <w:jc w:val="center"/>
        </w:trPr>
        <w:tc>
          <w:tcPr>
            <w:tcW w:w="425" w:type="dxa"/>
            <w:vMerge w:val="restart"/>
            <w:vAlign w:val="center"/>
          </w:tcPr>
          <w:p w:rsidR="00140324" w:rsidRPr="00030BF0" w:rsidRDefault="00140324" w:rsidP="00772761">
            <w:pPr>
              <w:spacing w:after="0" w:line="240" w:lineRule="auto"/>
              <w:ind w:left="-113" w:right="-113"/>
              <w:jc w:val="center"/>
              <w:rPr>
                <w:rFonts w:ascii="Times New Roman" w:eastAsia="Times New Roman" w:hAnsi="Times New Roman" w:cs="Times New Roman"/>
                <w:b/>
                <w:sz w:val="24"/>
                <w:szCs w:val="24"/>
                <w:lang w:eastAsia="ru-RU"/>
              </w:rPr>
            </w:pPr>
            <w:r w:rsidRPr="00030BF0">
              <w:rPr>
                <w:rFonts w:ascii="Times New Roman" w:eastAsia="Times New Roman" w:hAnsi="Times New Roman" w:cs="Times New Roman"/>
                <w:b/>
                <w:sz w:val="24"/>
                <w:szCs w:val="24"/>
                <w:lang w:eastAsia="ru-RU"/>
              </w:rPr>
              <w:t xml:space="preserve">№ </w:t>
            </w:r>
          </w:p>
          <w:p w:rsidR="00140324" w:rsidRPr="00030BF0" w:rsidRDefault="00140324" w:rsidP="00772761">
            <w:pPr>
              <w:spacing w:after="0" w:line="240" w:lineRule="auto"/>
              <w:ind w:left="-113" w:right="-113"/>
              <w:jc w:val="center"/>
              <w:rPr>
                <w:rFonts w:ascii="Times New Roman" w:eastAsia="Times New Roman" w:hAnsi="Times New Roman" w:cs="Times New Roman"/>
                <w:b/>
                <w:sz w:val="24"/>
                <w:szCs w:val="24"/>
                <w:lang w:eastAsia="ru-RU"/>
              </w:rPr>
            </w:pPr>
            <w:r w:rsidRPr="00030BF0">
              <w:rPr>
                <w:rFonts w:ascii="Times New Roman" w:eastAsia="Times New Roman" w:hAnsi="Times New Roman" w:cs="Times New Roman"/>
                <w:b/>
                <w:sz w:val="24"/>
                <w:szCs w:val="24"/>
                <w:lang w:eastAsia="ru-RU"/>
              </w:rPr>
              <w:t>п/п</w:t>
            </w:r>
          </w:p>
        </w:tc>
        <w:tc>
          <w:tcPr>
            <w:tcW w:w="7514" w:type="dxa"/>
            <w:vMerge w:val="restart"/>
            <w:vAlign w:val="center"/>
          </w:tcPr>
          <w:p w:rsidR="00140324" w:rsidRPr="00030BF0" w:rsidRDefault="00140324" w:rsidP="00772761">
            <w:pPr>
              <w:spacing w:after="0" w:line="240" w:lineRule="auto"/>
              <w:ind w:left="-113" w:right="-113"/>
              <w:jc w:val="center"/>
              <w:rPr>
                <w:rFonts w:ascii="Times New Roman" w:eastAsia="Times New Roman" w:hAnsi="Times New Roman" w:cs="Tahoma"/>
                <w:b/>
                <w:sz w:val="24"/>
                <w:szCs w:val="24"/>
                <w:vertAlign w:val="superscript"/>
                <w:lang w:eastAsia="ru-RU"/>
              </w:rPr>
            </w:pPr>
            <w:r w:rsidRPr="00030BF0">
              <w:rPr>
                <w:rFonts w:ascii="Times New Roman" w:eastAsia="Times New Roman" w:hAnsi="Times New Roman" w:cs="Tahoma"/>
                <w:b/>
                <w:sz w:val="24"/>
                <w:szCs w:val="24"/>
                <w:lang w:eastAsia="ru-RU"/>
              </w:rPr>
              <w:t>Наименование</w:t>
            </w:r>
          </w:p>
        </w:tc>
        <w:tc>
          <w:tcPr>
            <w:tcW w:w="2233" w:type="dxa"/>
            <w:gridSpan w:val="2"/>
            <w:vAlign w:val="center"/>
          </w:tcPr>
          <w:p w:rsidR="00140324" w:rsidRPr="00030BF0" w:rsidRDefault="00140324" w:rsidP="00772761">
            <w:pPr>
              <w:spacing w:after="0" w:line="240" w:lineRule="auto"/>
              <w:ind w:left="-113" w:right="-113"/>
              <w:jc w:val="center"/>
              <w:rPr>
                <w:rFonts w:ascii="Times New Roman" w:eastAsia="Times New Roman" w:hAnsi="Times New Roman" w:cs="Tahoma"/>
                <w:b/>
                <w:sz w:val="24"/>
                <w:szCs w:val="24"/>
                <w:lang w:eastAsia="ru-RU"/>
              </w:rPr>
            </w:pPr>
            <w:r w:rsidRPr="00030BF0">
              <w:rPr>
                <w:rFonts w:ascii="Times New Roman" w:eastAsia="Times New Roman" w:hAnsi="Times New Roman" w:cs="Tahoma"/>
                <w:b/>
                <w:sz w:val="24"/>
                <w:szCs w:val="24"/>
                <w:lang w:eastAsia="ru-RU"/>
              </w:rPr>
              <w:t>Кол-во экземпляров</w:t>
            </w:r>
          </w:p>
        </w:tc>
      </w:tr>
      <w:tr w:rsidR="00140324" w:rsidRPr="00030BF0" w:rsidTr="00772761">
        <w:trPr>
          <w:trHeight w:val="340"/>
          <w:jc w:val="center"/>
        </w:trPr>
        <w:tc>
          <w:tcPr>
            <w:tcW w:w="425" w:type="dxa"/>
            <w:vMerge/>
            <w:vAlign w:val="center"/>
          </w:tcPr>
          <w:p w:rsidR="00140324" w:rsidRPr="00030BF0" w:rsidRDefault="00140324" w:rsidP="00772761">
            <w:pPr>
              <w:spacing w:after="0" w:line="240" w:lineRule="auto"/>
              <w:ind w:left="-113" w:right="-113"/>
              <w:jc w:val="center"/>
              <w:rPr>
                <w:rFonts w:ascii="Times New Roman" w:eastAsia="Times New Roman" w:hAnsi="Times New Roman" w:cs="Tahoma"/>
                <w:b/>
                <w:sz w:val="24"/>
                <w:szCs w:val="24"/>
                <w:lang w:eastAsia="ru-RU"/>
              </w:rPr>
            </w:pPr>
          </w:p>
        </w:tc>
        <w:tc>
          <w:tcPr>
            <w:tcW w:w="7514" w:type="dxa"/>
            <w:vMerge/>
            <w:vAlign w:val="center"/>
          </w:tcPr>
          <w:p w:rsidR="00140324" w:rsidRPr="00030BF0" w:rsidRDefault="00140324" w:rsidP="00772761">
            <w:pPr>
              <w:spacing w:after="0" w:line="240" w:lineRule="auto"/>
              <w:ind w:left="-113" w:right="-113"/>
              <w:jc w:val="center"/>
              <w:rPr>
                <w:rFonts w:ascii="Times New Roman" w:eastAsia="Times New Roman" w:hAnsi="Times New Roman" w:cs="Tahoma"/>
                <w:b/>
                <w:sz w:val="24"/>
                <w:szCs w:val="24"/>
                <w:lang w:eastAsia="ru-RU"/>
              </w:rPr>
            </w:pPr>
          </w:p>
        </w:tc>
        <w:tc>
          <w:tcPr>
            <w:tcW w:w="1275" w:type="dxa"/>
            <w:vAlign w:val="center"/>
          </w:tcPr>
          <w:p w:rsidR="00140324" w:rsidRPr="00030BF0" w:rsidRDefault="00140324" w:rsidP="00772761">
            <w:pPr>
              <w:spacing w:after="0" w:line="240" w:lineRule="auto"/>
              <w:ind w:left="-113" w:right="-113"/>
              <w:jc w:val="center"/>
              <w:rPr>
                <w:rFonts w:ascii="Times New Roman" w:eastAsia="Times New Roman" w:hAnsi="Times New Roman" w:cs="Tahoma"/>
                <w:sz w:val="24"/>
                <w:szCs w:val="24"/>
                <w:lang w:eastAsia="ru-RU"/>
              </w:rPr>
            </w:pPr>
            <w:r w:rsidRPr="00030BF0">
              <w:rPr>
                <w:rFonts w:ascii="Times New Roman" w:eastAsia="Times New Roman" w:hAnsi="Times New Roman" w:cs="Tahoma"/>
                <w:sz w:val="24"/>
                <w:szCs w:val="24"/>
                <w:lang w:eastAsia="ru-RU"/>
              </w:rPr>
              <w:t>библиотека</w:t>
            </w:r>
          </w:p>
        </w:tc>
        <w:tc>
          <w:tcPr>
            <w:tcW w:w="958" w:type="dxa"/>
            <w:vAlign w:val="center"/>
          </w:tcPr>
          <w:p w:rsidR="00140324" w:rsidRPr="00030BF0" w:rsidRDefault="00140324" w:rsidP="00772761">
            <w:pPr>
              <w:spacing w:after="0" w:line="240" w:lineRule="auto"/>
              <w:ind w:left="-113" w:right="-113"/>
              <w:jc w:val="center"/>
              <w:rPr>
                <w:rFonts w:ascii="Times New Roman" w:eastAsia="Times New Roman" w:hAnsi="Times New Roman" w:cs="Tahoma"/>
                <w:sz w:val="24"/>
                <w:szCs w:val="24"/>
                <w:lang w:eastAsia="ru-RU"/>
              </w:rPr>
            </w:pPr>
            <w:r w:rsidRPr="00030BF0">
              <w:rPr>
                <w:rFonts w:ascii="Times New Roman" w:eastAsia="Times New Roman" w:hAnsi="Times New Roman" w:cs="Tahoma"/>
                <w:sz w:val="24"/>
                <w:szCs w:val="24"/>
                <w:lang w:eastAsia="ru-RU"/>
              </w:rPr>
              <w:t>кафедра</w:t>
            </w:r>
          </w:p>
        </w:tc>
      </w:tr>
      <w:tr w:rsidR="00140324" w:rsidRPr="00030BF0" w:rsidTr="00772761">
        <w:trPr>
          <w:trHeight w:val="58"/>
          <w:jc w:val="center"/>
        </w:trPr>
        <w:tc>
          <w:tcPr>
            <w:tcW w:w="425" w:type="dxa"/>
          </w:tcPr>
          <w:p w:rsidR="00140324" w:rsidRPr="00030BF0" w:rsidRDefault="00140324" w:rsidP="00772761">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514" w:type="dxa"/>
          </w:tcPr>
          <w:p w:rsidR="00140324" w:rsidRPr="00030BF0" w:rsidRDefault="00140324" w:rsidP="00772761">
            <w:pPr>
              <w:spacing w:after="0" w:line="240" w:lineRule="auto"/>
              <w:outlineLvl w:val="1"/>
              <w:rPr>
                <w:rFonts w:ascii="Times New Roman" w:eastAsia="Times New Roman" w:hAnsi="Times New Roman" w:cs="Times New Roman"/>
                <w:bCs/>
                <w:sz w:val="24"/>
                <w:szCs w:val="24"/>
              </w:rPr>
            </w:pPr>
            <w:r w:rsidRPr="00E00C6B">
              <w:rPr>
                <w:rFonts w:ascii="Times New Roman" w:eastAsia="Times New Roman" w:hAnsi="Times New Roman" w:cs="Times New Roman"/>
                <w:bCs/>
                <w:sz w:val="24"/>
                <w:szCs w:val="24"/>
              </w:rPr>
              <w:t xml:space="preserve">Двойникова, Е. Ю. Психология лидерства : учебное пособие / Е. Ю. Двойникова. — Самара : Самарский государственный технический университет, ЭБС АСВ, 2017. — 122 c. — ISBN 2227-8397. — Текст : электронный // Электронно-библиотечная система IPR BOOKS : [сайт]. — URL: </w:t>
            </w:r>
            <w:hyperlink r:id="rId8" w:history="1">
              <w:r w:rsidRPr="0039205A">
                <w:rPr>
                  <w:rStyle w:val="a8"/>
                  <w:rFonts w:ascii="Times New Roman" w:eastAsia="Times New Roman" w:hAnsi="Times New Roman" w:cs="Times New Roman"/>
                  <w:bCs/>
                  <w:sz w:val="24"/>
                  <w:szCs w:val="24"/>
                </w:rPr>
                <w:t>http://www.iprbookshop.ru/92224.html</w:t>
              </w:r>
            </w:hyperlink>
            <w:r w:rsidRPr="00E00C6B">
              <w:rPr>
                <w:rFonts w:ascii="Times New Roman" w:eastAsia="Times New Roman" w:hAnsi="Times New Roman" w:cs="Times New Roman"/>
                <w:bCs/>
                <w:sz w:val="24"/>
                <w:szCs w:val="24"/>
              </w:rPr>
              <w:t xml:space="preserve"> (дата обращения: 10.03.2021). — Режим доступа: для авторизир. пользователей</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58"/>
          <w:jc w:val="center"/>
        </w:trPr>
        <w:tc>
          <w:tcPr>
            <w:tcW w:w="425" w:type="dxa"/>
          </w:tcPr>
          <w:p w:rsidR="00140324" w:rsidRPr="00030BF0" w:rsidRDefault="00140324" w:rsidP="00772761">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Зайцев, Л. Г.   Организационное поведение : учебник / Л. Г. Зайцев, М. И. Соколова. - Москва : Магистр : ИНФРА-М, 2013. - 459 с. - Библиогр.: с. 403-406 . - ISBN 978-5-9776-0051-4 : 550.00. - Текст (визуальный) : непосредственный.</w:t>
            </w:r>
          </w:p>
        </w:tc>
        <w:tc>
          <w:tcPr>
            <w:tcW w:w="1275" w:type="dxa"/>
          </w:tcPr>
          <w:p w:rsidR="00140324"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58" w:type="dxa"/>
          </w:tcPr>
          <w:p w:rsidR="00140324"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58"/>
          <w:jc w:val="center"/>
        </w:trPr>
        <w:tc>
          <w:tcPr>
            <w:tcW w:w="425" w:type="dxa"/>
          </w:tcPr>
          <w:p w:rsidR="00140324" w:rsidRPr="00030BF0" w:rsidRDefault="00140324" w:rsidP="00772761">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514" w:type="dxa"/>
          </w:tcPr>
          <w:p w:rsidR="00140324" w:rsidRPr="00030BF0" w:rsidRDefault="00140324" w:rsidP="00772761">
            <w:pPr>
              <w:spacing w:after="0" w:line="240" w:lineRule="auto"/>
              <w:outlineLvl w:val="1"/>
              <w:rPr>
                <w:rFonts w:ascii="Times New Roman" w:eastAsia="Times New Roman" w:hAnsi="Times New Roman" w:cs="Times New Roman"/>
                <w:bCs/>
                <w:sz w:val="24"/>
                <w:szCs w:val="24"/>
              </w:rPr>
            </w:pPr>
            <w:r w:rsidRPr="00E00C6B">
              <w:rPr>
                <w:rFonts w:ascii="Times New Roman" w:eastAsia="Times New Roman" w:hAnsi="Times New Roman" w:cs="Times New Roman"/>
                <w:bCs/>
                <w:sz w:val="24"/>
                <w:szCs w:val="24"/>
              </w:rPr>
              <w:t xml:space="preserve">Колношенко, В. И. Лидерство менеджера : практикум / В. И. Колношенко, О. В. Колношенко ; под редакцией Ю. Н. Царегородцев. — Москва : Московский гуманитарный университет, 2015. — 130 c. — ISBN 978-5-906768-81-0. — Текст : электронный // Электронно-библиотечная система IPR BOOKS : [сайт]. — URL: </w:t>
            </w:r>
            <w:hyperlink r:id="rId9" w:history="1">
              <w:r w:rsidRPr="0039205A">
                <w:rPr>
                  <w:rStyle w:val="a8"/>
                  <w:rFonts w:ascii="Times New Roman" w:eastAsia="Times New Roman" w:hAnsi="Times New Roman" w:cs="Times New Roman"/>
                  <w:bCs/>
                  <w:sz w:val="24"/>
                  <w:szCs w:val="24"/>
                </w:rPr>
                <w:t>http://www.iprbookshop.ru/50668.html</w:t>
              </w:r>
            </w:hyperlink>
            <w:r w:rsidRPr="00E00C6B">
              <w:rPr>
                <w:rFonts w:ascii="Times New Roman" w:eastAsia="Times New Roman" w:hAnsi="Times New Roman" w:cs="Times New Roman"/>
                <w:bCs/>
                <w:sz w:val="24"/>
                <w:szCs w:val="24"/>
              </w:rPr>
              <w:t xml:space="preserve"> (дата обращения: 10.03.2021). — Режим доступа: для авторизир. пользователей</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58"/>
          <w:jc w:val="center"/>
        </w:trPr>
        <w:tc>
          <w:tcPr>
            <w:tcW w:w="425" w:type="dxa"/>
          </w:tcPr>
          <w:p w:rsidR="00140324" w:rsidRPr="00030BF0" w:rsidRDefault="00140324" w:rsidP="00772761">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514" w:type="dxa"/>
          </w:tcPr>
          <w:p w:rsidR="00140324" w:rsidRPr="00030BF0" w:rsidRDefault="00140324" w:rsidP="00772761">
            <w:pPr>
              <w:spacing w:after="0" w:line="240" w:lineRule="auto"/>
              <w:outlineLvl w:val="1"/>
              <w:rPr>
                <w:rFonts w:ascii="Times New Roman" w:eastAsia="Times New Roman" w:hAnsi="Times New Roman" w:cs="Times New Roman"/>
                <w:bCs/>
                <w:sz w:val="24"/>
                <w:szCs w:val="24"/>
              </w:rPr>
            </w:pPr>
            <w:r w:rsidRPr="00E00C6B">
              <w:rPr>
                <w:rFonts w:ascii="Times New Roman" w:eastAsia="Times New Roman" w:hAnsi="Times New Roman" w:cs="Times New Roman"/>
                <w:bCs/>
                <w:sz w:val="24"/>
                <w:szCs w:val="24"/>
              </w:rPr>
              <w:t xml:space="preserve">Лидерство : учебное пособие / В. И. Новичков, И. М. Виноградова, О. Н. Коротун, И. С. Кошель. — Москва : Дашков и К, 2017. — 102 c. — ISBN 978-5-394-02979-0. — Текст : электронный // Электронно-библиотечная система IPR BOOKS : [сайт]. — URL: </w:t>
            </w:r>
            <w:hyperlink r:id="rId10" w:history="1">
              <w:r w:rsidRPr="0039205A">
                <w:rPr>
                  <w:rStyle w:val="a8"/>
                  <w:rFonts w:ascii="Times New Roman" w:eastAsia="Times New Roman" w:hAnsi="Times New Roman" w:cs="Times New Roman"/>
                  <w:bCs/>
                  <w:sz w:val="24"/>
                  <w:szCs w:val="24"/>
                </w:rPr>
                <w:t>http://www.iprbookshop.ru/85386.html</w:t>
              </w:r>
            </w:hyperlink>
            <w:r w:rsidRPr="00E00C6B">
              <w:rPr>
                <w:rFonts w:ascii="Times New Roman" w:eastAsia="Times New Roman" w:hAnsi="Times New Roman" w:cs="Times New Roman"/>
                <w:bCs/>
                <w:sz w:val="24"/>
                <w:szCs w:val="24"/>
              </w:rPr>
              <w:t xml:space="preserve"> (дата обращения: 10.03.2021). — Режим доступа: для авторизир. пользователей</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58"/>
          <w:jc w:val="center"/>
        </w:trPr>
        <w:tc>
          <w:tcPr>
            <w:tcW w:w="425" w:type="dxa"/>
          </w:tcPr>
          <w:p w:rsidR="00140324" w:rsidRPr="00030BF0" w:rsidRDefault="00140324" w:rsidP="00772761">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514" w:type="dxa"/>
          </w:tcPr>
          <w:p w:rsidR="00140324" w:rsidRPr="00030BF0" w:rsidRDefault="00140324" w:rsidP="00772761">
            <w:pPr>
              <w:spacing w:after="0" w:line="240" w:lineRule="auto"/>
              <w:outlineLvl w:val="1"/>
              <w:rPr>
                <w:rFonts w:ascii="Times New Roman" w:eastAsia="Times New Roman" w:hAnsi="Times New Roman" w:cs="Times New Roman"/>
                <w:bCs/>
                <w:sz w:val="24"/>
                <w:szCs w:val="24"/>
              </w:rPr>
            </w:pPr>
            <w:r w:rsidRPr="00030BF0">
              <w:rPr>
                <w:rFonts w:ascii="Times New Roman" w:eastAsia="Times New Roman" w:hAnsi="Times New Roman" w:cs="Times New Roman"/>
                <w:bCs/>
                <w:sz w:val="24"/>
                <w:szCs w:val="24"/>
              </w:rPr>
              <w:t>Литвинюк А.А.</w:t>
            </w:r>
            <w:r w:rsidRPr="00030BF0">
              <w:rPr>
                <w:rFonts w:ascii="Times New Roman" w:eastAsia="Times New Roman" w:hAnsi="Times New Roman" w:cs="Times New Roman"/>
                <w:bCs/>
                <w:kern w:val="36"/>
                <w:sz w:val="24"/>
                <w:szCs w:val="24"/>
              </w:rPr>
              <w:t xml:space="preserve"> Организационное поведение. Учебник для бакалавров / </w:t>
            </w:r>
            <w:r w:rsidRPr="00030BF0">
              <w:rPr>
                <w:rFonts w:ascii="Times New Roman" w:eastAsia="Times New Roman" w:hAnsi="Times New Roman" w:cs="Times New Roman"/>
                <w:bCs/>
                <w:sz w:val="24"/>
                <w:szCs w:val="24"/>
              </w:rPr>
              <w:t>А.А.Литвинюк. - М.: Юрайт, 2012. – 505 с.</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lang w:eastAsia="ru-RU"/>
              </w:rPr>
              <w:t>10</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lang w:eastAsia="ru-RU"/>
              </w:rPr>
              <w:t>-</w:t>
            </w:r>
          </w:p>
        </w:tc>
      </w:tr>
      <w:tr w:rsidR="00140324" w:rsidRPr="00030BF0" w:rsidTr="00772761">
        <w:trPr>
          <w:trHeight w:val="58"/>
          <w:jc w:val="center"/>
        </w:trPr>
        <w:tc>
          <w:tcPr>
            <w:tcW w:w="425" w:type="dxa"/>
          </w:tcPr>
          <w:p w:rsidR="00140324" w:rsidRPr="00030BF0" w:rsidRDefault="00140324" w:rsidP="00772761">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514" w:type="dxa"/>
          </w:tcPr>
          <w:p w:rsidR="00140324" w:rsidRPr="00030BF0" w:rsidRDefault="00140324" w:rsidP="00772761">
            <w:pPr>
              <w:spacing w:after="0" w:line="240" w:lineRule="auto"/>
              <w:outlineLvl w:val="1"/>
              <w:rPr>
                <w:rFonts w:ascii="Times New Roman" w:eastAsia="Times New Roman" w:hAnsi="Times New Roman" w:cs="Times New Roman"/>
                <w:bCs/>
                <w:sz w:val="24"/>
                <w:szCs w:val="24"/>
              </w:rPr>
            </w:pPr>
            <w:r w:rsidRPr="00E00C6B">
              <w:rPr>
                <w:rFonts w:ascii="Times New Roman" w:eastAsia="Times New Roman" w:hAnsi="Times New Roman" w:cs="Times New Roman"/>
                <w:bCs/>
                <w:sz w:val="24"/>
                <w:szCs w:val="24"/>
              </w:rPr>
              <w:t>Организационное поведение : учебник и практикум для бакалавриата и магистратуры / Г. Р. Латфуллин [и др.] ; под редакцией Г. Р. Латфуллина, О. Н. Громовой, А. В. Райченко. — Москва : Издательство Юрайт, 2019. — 301 с. — (Бакалавр и магистр. Модуль). — ISBN 978-5-534-01314-6. — Текст : электронный // ЭБС Юрайт [сайт]. — URL: </w:t>
            </w:r>
            <w:hyperlink r:id="rId11" w:tgtFrame="_blank" w:history="1">
              <w:r w:rsidRPr="00E00C6B">
                <w:rPr>
                  <w:rStyle w:val="a8"/>
                  <w:rFonts w:ascii="Times New Roman" w:eastAsia="Times New Roman" w:hAnsi="Times New Roman" w:cs="Times New Roman"/>
                  <w:bCs/>
                  <w:sz w:val="24"/>
                  <w:szCs w:val="24"/>
                </w:rPr>
                <w:t>https://urait.ru/bcode/433606</w:t>
              </w:r>
            </w:hyperlink>
            <w:r w:rsidRPr="00E00C6B">
              <w:rPr>
                <w:rFonts w:ascii="Times New Roman" w:eastAsia="Times New Roman" w:hAnsi="Times New Roman" w:cs="Times New Roman"/>
                <w:bCs/>
                <w:sz w:val="24"/>
                <w:szCs w:val="24"/>
              </w:rPr>
              <w:t> (дата обращения: 10.03.2021).</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58"/>
          <w:jc w:val="center"/>
        </w:trPr>
        <w:tc>
          <w:tcPr>
            <w:tcW w:w="425" w:type="dxa"/>
          </w:tcPr>
          <w:p w:rsidR="00140324" w:rsidRPr="00030BF0" w:rsidRDefault="00140324" w:rsidP="00772761">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 xml:space="preserve">Черепов, В. А.   Социально-психологические основы управления в спорте : учебное пособие / В. А. Черепов ; СПбГАФК им. П. Ф. Лесгафта. - Санкт-Петербург, 1996. - Библиогр.: с. 82. - ISBN 5-7065-0331-1. - Текст : электронный // Электронно-библиотечная система ЭЛМАРК (МГАФК) : [сайт]. — </w:t>
            </w:r>
            <w:hyperlink r:id="rId12" w:history="1">
              <w:r w:rsidRPr="0039205A">
                <w:rPr>
                  <w:rStyle w:val="a8"/>
                  <w:rFonts w:ascii="Times New Roman" w:hAnsi="Times New Roman" w:cs="Times New Roman"/>
                  <w:sz w:val="24"/>
                  <w:szCs w:val="24"/>
                </w:rPr>
                <w:t>URL: http://lib.mgafk.ru</w:t>
              </w:r>
            </w:hyperlink>
            <w:r w:rsidRPr="0039205A">
              <w:rPr>
                <w:rFonts w:ascii="Times New Roman" w:hAnsi="Times New Roman" w:cs="Times New Roman"/>
                <w:sz w:val="24"/>
                <w:szCs w:val="24"/>
              </w:rPr>
              <w:t xml:space="preserve"> (дата обращения: 10.03.2021). — Режим доступа</w:t>
            </w:r>
            <w:r>
              <w:rPr>
                <w:rFonts w:ascii="Times New Roman" w:hAnsi="Times New Roman" w:cs="Times New Roman"/>
                <w:sz w:val="24"/>
                <w:szCs w:val="24"/>
              </w:rPr>
              <w:t>: для авторизир. пользователей.</w:t>
            </w:r>
          </w:p>
        </w:tc>
        <w:tc>
          <w:tcPr>
            <w:tcW w:w="1275" w:type="dxa"/>
          </w:tcPr>
          <w:p w:rsidR="00140324"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140324" w:rsidRPr="00030BF0" w:rsidRDefault="00140324" w:rsidP="00140324">
      <w:pPr>
        <w:spacing w:after="0" w:line="240" w:lineRule="auto"/>
        <w:rPr>
          <w:rFonts w:ascii="Times New Roman" w:eastAsia="Times New Roman" w:hAnsi="Times New Roman" w:cs="Times New Roman"/>
          <w:b/>
          <w:iCs/>
          <w:sz w:val="24"/>
          <w:szCs w:val="24"/>
          <w:lang w:eastAsia="ru-RU"/>
        </w:rPr>
      </w:pPr>
    </w:p>
    <w:p w:rsidR="00140324" w:rsidRPr="00030BF0" w:rsidRDefault="00140324" w:rsidP="00140324">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6.2 </w:t>
      </w:r>
      <w:r w:rsidRPr="00030BF0">
        <w:rPr>
          <w:rFonts w:ascii="Times New Roman" w:eastAsia="Times New Roman" w:hAnsi="Times New Roman" w:cs="Times New Roman"/>
          <w:b/>
          <w:iCs/>
          <w:sz w:val="24"/>
          <w:szCs w:val="24"/>
          <w:lang w:eastAsia="ru-RU"/>
        </w:rPr>
        <w:t>Дополнительная литература</w:t>
      </w:r>
    </w:p>
    <w:tbl>
      <w:tblPr>
        <w:tblW w:w="53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7514"/>
        <w:gridCol w:w="1275"/>
        <w:gridCol w:w="958"/>
      </w:tblGrid>
      <w:tr w:rsidR="00140324" w:rsidRPr="00030BF0" w:rsidTr="00772761">
        <w:trPr>
          <w:trHeight w:val="340"/>
          <w:jc w:val="center"/>
        </w:trPr>
        <w:tc>
          <w:tcPr>
            <w:tcW w:w="425" w:type="dxa"/>
            <w:vMerge w:val="restart"/>
            <w:vAlign w:val="center"/>
          </w:tcPr>
          <w:p w:rsidR="00140324" w:rsidRPr="00030BF0" w:rsidRDefault="00140324" w:rsidP="00772761">
            <w:pPr>
              <w:spacing w:after="0" w:line="240" w:lineRule="auto"/>
              <w:ind w:left="-113" w:right="-113"/>
              <w:jc w:val="center"/>
              <w:rPr>
                <w:rFonts w:ascii="Times New Roman" w:eastAsia="Times New Roman" w:hAnsi="Times New Roman" w:cs="Times New Roman"/>
                <w:b/>
                <w:sz w:val="24"/>
                <w:szCs w:val="24"/>
                <w:lang w:eastAsia="ru-RU"/>
              </w:rPr>
            </w:pPr>
            <w:r w:rsidRPr="00030BF0">
              <w:rPr>
                <w:rFonts w:ascii="Times New Roman" w:eastAsia="Times New Roman" w:hAnsi="Times New Roman" w:cs="Times New Roman"/>
                <w:b/>
                <w:sz w:val="24"/>
                <w:szCs w:val="24"/>
                <w:lang w:eastAsia="ru-RU"/>
              </w:rPr>
              <w:lastRenderedPageBreak/>
              <w:t xml:space="preserve">№ </w:t>
            </w:r>
          </w:p>
          <w:p w:rsidR="00140324" w:rsidRPr="00030BF0" w:rsidRDefault="00140324" w:rsidP="00772761">
            <w:pPr>
              <w:spacing w:after="0" w:line="240" w:lineRule="auto"/>
              <w:ind w:left="-113" w:right="-113"/>
              <w:jc w:val="center"/>
              <w:rPr>
                <w:rFonts w:ascii="Times New Roman" w:eastAsia="Times New Roman" w:hAnsi="Times New Roman" w:cs="Times New Roman"/>
                <w:b/>
                <w:sz w:val="24"/>
                <w:szCs w:val="24"/>
                <w:lang w:eastAsia="ru-RU"/>
              </w:rPr>
            </w:pPr>
            <w:r w:rsidRPr="00030BF0">
              <w:rPr>
                <w:rFonts w:ascii="Times New Roman" w:eastAsia="Times New Roman" w:hAnsi="Times New Roman" w:cs="Times New Roman"/>
                <w:b/>
                <w:sz w:val="24"/>
                <w:szCs w:val="24"/>
                <w:lang w:eastAsia="ru-RU"/>
              </w:rPr>
              <w:t>п/п</w:t>
            </w:r>
          </w:p>
        </w:tc>
        <w:tc>
          <w:tcPr>
            <w:tcW w:w="7514" w:type="dxa"/>
            <w:vMerge w:val="restart"/>
            <w:vAlign w:val="center"/>
          </w:tcPr>
          <w:p w:rsidR="00140324" w:rsidRPr="00030BF0" w:rsidRDefault="00140324" w:rsidP="00772761">
            <w:pPr>
              <w:spacing w:after="0" w:line="240" w:lineRule="auto"/>
              <w:ind w:left="-113" w:right="-113"/>
              <w:jc w:val="center"/>
              <w:rPr>
                <w:rFonts w:ascii="Times New Roman" w:eastAsia="Times New Roman" w:hAnsi="Times New Roman" w:cs="Tahoma"/>
                <w:b/>
                <w:sz w:val="24"/>
                <w:szCs w:val="24"/>
                <w:vertAlign w:val="superscript"/>
                <w:lang w:eastAsia="ru-RU"/>
              </w:rPr>
            </w:pPr>
            <w:r w:rsidRPr="00030BF0">
              <w:rPr>
                <w:rFonts w:ascii="Times New Roman" w:eastAsia="Times New Roman" w:hAnsi="Times New Roman" w:cs="Tahoma"/>
                <w:b/>
                <w:sz w:val="24"/>
                <w:szCs w:val="24"/>
                <w:lang w:eastAsia="ru-RU"/>
              </w:rPr>
              <w:t>Наименование</w:t>
            </w:r>
          </w:p>
        </w:tc>
        <w:tc>
          <w:tcPr>
            <w:tcW w:w="2233" w:type="dxa"/>
            <w:gridSpan w:val="2"/>
            <w:vAlign w:val="center"/>
          </w:tcPr>
          <w:p w:rsidR="00140324" w:rsidRPr="00030BF0" w:rsidRDefault="00140324" w:rsidP="00772761">
            <w:pPr>
              <w:spacing w:after="0" w:line="240" w:lineRule="auto"/>
              <w:ind w:left="-113" w:right="-113"/>
              <w:jc w:val="center"/>
              <w:rPr>
                <w:rFonts w:ascii="Times New Roman" w:eastAsia="Times New Roman" w:hAnsi="Times New Roman" w:cs="Tahoma"/>
                <w:b/>
                <w:sz w:val="24"/>
                <w:szCs w:val="24"/>
                <w:lang w:eastAsia="ru-RU"/>
              </w:rPr>
            </w:pPr>
            <w:r w:rsidRPr="00030BF0">
              <w:rPr>
                <w:rFonts w:ascii="Times New Roman" w:eastAsia="Times New Roman" w:hAnsi="Times New Roman" w:cs="Tahoma"/>
                <w:b/>
                <w:sz w:val="24"/>
                <w:szCs w:val="24"/>
                <w:lang w:eastAsia="ru-RU"/>
              </w:rPr>
              <w:t>Кол-во экземпляров</w:t>
            </w:r>
          </w:p>
        </w:tc>
      </w:tr>
      <w:tr w:rsidR="00140324" w:rsidRPr="00030BF0" w:rsidTr="00772761">
        <w:trPr>
          <w:trHeight w:val="340"/>
          <w:jc w:val="center"/>
        </w:trPr>
        <w:tc>
          <w:tcPr>
            <w:tcW w:w="425" w:type="dxa"/>
            <w:vMerge/>
            <w:vAlign w:val="center"/>
          </w:tcPr>
          <w:p w:rsidR="00140324" w:rsidRPr="00030BF0" w:rsidRDefault="00140324" w:rsidP="00772761">
            <w:pPr>
              <w:spacing w:after="0" w:line="240" w:lineRule="auto"/>
              <w:ind w:left="-113" w:right="-113"/>
              <w:jc w:val="center"/>
              <w:rPr>
                <w:rFonts w:ascii="Times New Roman" w:eastAsia="Times New Roman" w:hAnsi="Times New Roman" w:cs="Tahoma"/>
                <w:b/>
                <w:sz w:val="24"/>
                <w:szCs w:val="24"/>
                <w:lang w:eastAsia="ru-RU"/>
              </w:rPr>
            </w:pPr>
          </w:p>
        </w:tc>
        <w:tc>
          <w:tcPr>
            <w:tcW w:w="7514" w:type="dxa"/>
            <w:vMerge/>
            <w:vAlign w:val="center"/>
          </w:tcPr>
          <w:p w:rsidR="00140324" w:rsidRPr="00030BF0" w:rsidRDefault="00140324" w:rsidP="00772761">
            <w:pPr>
              <w:spacing w:after="0" w:line="240" w:lineRule="auto"/>
              <w:ind w:left="-113" w:right="-113"/>
              <w:jc w:val="center"/>
              <w:rPr>
                <w:rFonts w:ascii="Times New Roman" w:eastAsia="Times New Roman" w:hAnsi="Times New Roman" w:cs="Tahoma"/>
                <w:b/>
                <w:sz w:val="24"/>
                <w:szCs w:val="24"/>
                <w:lang w:eastAsia="ru-RU"/>
              </w:rPr>
            </w:pPr>
          </w:p>
        </w:tc>
        <w:tc>
          <w:tcPr>
            <w:tcW w:w="1275" w:type="dxa"/>
            <w:vAlign w:val="center"/>
          </w:tcPr>
          <w:p w:rsidR="00140324" w:rsidRPr="00030BF0" w:rsidRDefault="00140324" w:rsidP="00772761">
            <w:pPr>
              <w:spacing w:after="0" w:line="240" w:lineRule="auto"/>
              <w:ind w:left="-113" w:right="-113"/>
              <w:jc w:val="center"/>
              <w:rPr>
                <w:rFonts w:ascii="Times New Roman" w:eastAsia="Times New Roman" w:hAnsi="Times New Roman" w:cs="Tahoma"/>
                <w:sz w:val="24"/>
                <w:szCs w:val="24"/>
                <w:lang w:eastAsia="ru-RU"/>
              </w:rPr>
            </w:pPr>
            <w:r w:rsidRPr="00030BF0">
              <w:rPr>
                <w:rFonts w:ascii="Times New Roman" w:eastAsia="Times New Roman" w:hAnsi="Times New Roman" w:cs="Tahoma"/>
                <w:sz w:val="24"/>
                <w:szCs w:val="24"/>
                <w:lang w:eastAsia="ru-RU"/>
              </w:rPr>
              <w:t>библиотека</w:t>
            </w:r>
          </w:p>
        </w:tc>
        <w:tc>
          <w:tcPr>
            <w:tcW w:w="958" w:type="dxa"/>
            <w:vAlign w:val="center"/>
          </w:tcPr>
          <w:p w:rsidR="00140324" w:rsidRPr="00030BF0" w:rsidRDefault="00140324" w:rsidP="00772761">
            <w:pPr>
              <w:spacing w:after="0" w:line="240" w:lineRule="auto"/>
              <w:ind w:left="-113" w:right="-113"/>
              <w:jc w:val="center"/>
              <w:rPr>
                <w:rFonts w:ascii="Times New Roman" w:eastAsia="Times New Roman" w:hAnsi="Times New Roman" w:cs="Tahoma"/>
                <w:sz w:val="24"/>
                <w:szCs w:val="24"/>
                <w:lang w:eastAsia="ru-RU"/>
              </w:rPr>
            </w:pPr>
            <w:r w:rsidRPr="00030BF0">
              <w:rPr>
                <w:rFonts w:ascii="Times New Roman" w:eastAsia="Times New Roman" w:hAnsi="Times New Roman" w:cs="Tahoma"/>
                <w:sz w:val="24"/>
                <w:szCs w:val="24"/>
                <w:lang w:eastAsia="ru-RU"/>
              </w:rPr>
              <w:t>кафедра</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 xml:space="preserve">   Актуальные проблемы теории организационного поведения . Вып. 1 / СПбГУФК. - Санкт-Петербург, 2001. - Библиогр.: с. 80-82. - Текст : электронный // Электронно-библиотечная система ЭЛМАРК (МГАФК) : [сайт]. — </w:t>
            </w:r>
            <w:hyperlink r:id="rId13" w:history="1">
              <w:r w:rsidRPr="0039205A">
                <w:rPr>
                  <w:rStyle w:val="a8"/>
                  <w:rFonts w:ascii="Times New Roman" w:hAnsi="Times New Roman" w:cs="Times New Roman"/>
                  <w:sz w:val="24"/>
                  <w:szCs w:val="24"/>
                </w:rPr>
                <w:t>URL: http://lib.mgafk.ru</w:t>
              </w:r>
            </w:hyperlink>
            <w:r w:rsidRPr="0039205A">
              <w:rPr>
                <w:rFonts w:ascii="Times New Roman" w:hAnsi="Times New Roman" w:cs="Times New Roman"/>
                <w:sz w:val="24"/>
                <w:szCs w:val="24"/>
              </w:rPr>
              <w:t xml:space="preserve"> (дата обращения: 10.03.2021). — Режим доступа: для авторизир. пользователей.. </w:t>
            </w:r>
          </w:p>
        </w:tc>
        <w:tc>
          <w:tcPr>
            <w:tcW w:w="1275" w:type="dxa"/>
          </w:tcPr>
          <w:p w:rsidR="00140324" w:rsidRPr="0039205A"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39205A"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 xml:space="preserve">   Актуальные проблемы теории организационного поведения : учебно-методическое пособие. Вып. 2. Теоретические и практические проблемы проявления власти и лидерства в организации / Э. П. Теплов ; СПбГУФК. - Санкт-Петербург, 2001. - Библиогр.: с. 60-62. - ISBN 5-07-002703-4. - Текст : электронный // Электронно-библиотечная система ЭЛМАРК (МГАФК) : [сайт]. — </w:t>
            </w:r>
            <w:hyperlink r:id="rId14" w:history="1">
              <w:r w:rsidRPr="0039205A">
                <w:rPr>
                  <w:rStyle w:val="a8"/>
                  <w:rFonts w:ascii="Times New Roman" w:hAnsi="Times New Roman" w:cs="Times New Roman"/>
                  <w:sz w:val="24"/>
                  <w:szCs w:val="24"/>
                </w:rPr>
                <w:t>URL: http://lib.mgafk.ru</w:t>
              </w:r>
            </w:hyperlink>
            <w:r w:rsidRPr="0039205A">
              <w:rPr>
                <w:rFonts w:ascii="Times New Roman" w:hAnsi="Times New Roman" w:cs="Times New Roman"/>
                <w:sz w:val="24"/>
                <w:szCs w:val="24"/>
              </w:rPr>
              <w:t xml:space="preserve"> (дата обращения: 10.03.2021). — Режим доступа: для авторизир. пользователей.</w:t>
            </w:r>
          </w:p>
        </w:tc>
        <w:tc>
          <w:tcPr>
            <w:tcW w:w="1275" w:type="dxa"/>
          </w:tcPr>
          <w:p w:rsidR="00140324" w:rsidRPr="0039205A"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39205A"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030BF0" w:rsidRDefault="00140324" w:rsidP="00772761">
            <w:pPr>
              <w:autoSpaceDE w:val="0"/>
              <w:autoSpaceDN w:val="0"/>
              <w:adjustRightInd w:val="0"/>
              <w:spacing w:after="0" w:line="240" w:lineRule="auto"/>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rPr>
              <w:t>Дейнека А.В., Беспалько В.А. Управление человеческими ресурсами: учебник для бакалавров / А.В. Дейнека, В.А. Беспалько. – М.: Издательско-торговая корпорация «Дашков и К», 2014. - 392 с.</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lang w:eastAsia="ru-RU"/>
              </w:rPr>
              <w:t>10</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Ильин, В. А.   Психология лидерства : учебник для бакалавриата и магистратуры / В. А. Ильин. - Москва : Юрайт, 2015. - 310 с. : табл. - (Бакалавр и магистр. Академический курс). - Библиогр.: в конце каждой главы. - ISBN 978-5-9916-4170-8 : 915.00. - Текст (визуальный) : непосредственный.</w:t>
            </w:r>
          </w:p>
        </w:tc>
        <w:tc>
          <w:tcPr>
            <w:tcW w:w="1275" w:type="dxa"/>
          </w:tcPr>
          <w:p w:rsidR="00140324" w:rsidRPr="0039205A"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58" w:type="dxa"/>
          </w:tcPr>
          <w:p w:rsidR="00140324" w:rsidRPr="0039205A"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E00C6B" w:rsidRDefault="00140324" w:rsidP="00772761">
            <w:pPr>
              <w:autoSpaceDE w:val="0"/>
              <w:autoSpaceDN w:val="0"/>
              <w:adjustRightInd w:val="0"/>
              <w:spacing w:after="0" w:line="240" w:lineRule="auto"/>
              <w:rPr>
                <w:rFonts w:ascii="Times New Roman" w:eastAsia="Times New Roman" w:hAnsi="Times New Roman" w:cs="Times New Roman"/>
                <w:sz w:val="24"/>
                <w:szCs w:val="24"/>
              </w:rPr>
            </w:pPr>
            <w:r w:rsidRPr="00E00C6B">
              <w:rPr>
                <w:rFonts w:ascii="Times New Roman" w:eastAsia="Times New Roman" w:hAnsi="Times New Roman" w:cs="Times New Roman"/>
                <w:i/>
                <w:iCs/>
                <w:sz w:val="24"/>
                <w:szCs w:val="24"/>
              </w:rPr>
              <w:t>Ильин, В. А. </w:t>
            </w:r>
            <w:r w:rsidRPr="00E00C6B">
              <w:rPr>
                <w:rFonts w:ascii="Times New Roman" w:eastAsia="Times New Roman" w:hAnsi="Times New Roman" w:cs="Times New Roman"/>
                <w:sz w:val="24"/>
                <w:szCs w:val="24"/>
              </w:rPr>
              <w:t> Психология лидерства : учебник для вузов / В. А. Ильин. — Москва : Издательство Юрайт, 2020. — 311 с. — (Высшее образование). — ISBN 978-5-534-01559-1. — Текст : электронный // ЭБС Юрайт [сайт]. — URL: </w:t>
            </w:r>
            <w:hyperlink r:id="rId15" w:tgtFrame="_blank" w:history="1">
              <w:r w:rsidRPr="00E00C6B">
                <w:rPr>
                  <w:rStyle w:val="a8"/>
                  <w:rFonts w:ascii="Times New Roman" w:eastAsia="Times New Roman" w:hAnsi="Times New Roman" w:cs="Times New Roman"/>
                  <w:sz w:val="24"/>
                  <w:szCs w:val="24"/>
                </w:rPr>
                <w:t>https://urait.ru/bcode/450195</w:t>
              </w:r>
            </w:hyperlink>
            <w:r w:rsidRPr="00E00C6B">
              <w:rPr>
                <w:rFonts w:ascii="Times New Roman" w:eastAsia="Times New Roman" w:hAnsi="Times New Roman" w:cs="Times New Roman"/>
                <w:sz w:val="24"/>
                <w:szCs w:val="24"/>
              </w:rPr>
              <w:t> (дата обращения: 10.03.2021).</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030BF0" w:rsidRDefault="00140324" w:rsidP="00772761">
            <w:pPr>
              <w:autoSpaceDE w:val="0"/>
              <w:autoSpaceDN w:val="0"/>
              <w:adjustRightInd w:val="0"/>
              <w:spacing w:after="0" w:line="240" w:lineRule="auto"/>
              <w:rPr>
                <w:rFonts w:ascii="Times New Roman" w:eastAsia="Times New Roman" w:hAnsi="Times New Roman" w:cs="Times New Roman"/>
                <w:sz w:val="24"/>
                <w:szCs w:val="24"/>
              </w:rPr>
            </w:pPr>
            <w:r w:rsidRPr="00E00C6B">
              <w:rPr>
                <w:rFonts w:ascii="Times New Roman" w:eastAsia="Times New Roman" w:hAnsi="Times New Roman" w:cs="Times New Roman"/>
                <w:sz w:val="24"/>
                <w:szCs w:val="24"/>
              </w:rPr>
              <w:t xml:space="preserve">Лидерство и управление организацией : учебное пособие / С. А. Баркалов, Л. А. Сахарова, Т. В. Гнеднева [и др.]. — Воронеж : Научная книга, 2012. — 354 c. — ISBN 2227-8397. — Текст : электронный // Электронно-библиотечная система IPR BOOKS : [сайт]. — URL: </w:t>
            </w:r>
            <w:hyperlink r:id="rId16" w:history="1">
              <w:r w:rsidRPr="0039205A">
                <w:rPr>
                  <w:rStyle w:val="a8"/>
                  <w:rFonts w:ascii="Times New Roman" w:eastAsia="Times New Roman" w:hAnsi="Times New Roman" w:cs="Times New Roman"/>
                  <w:sz w:val="24"/>
                  <w:szCs w:val="24"/>
                </w:rPr>
                <w:t>http://www.iprbookshop.ru/29270.html</w:t>
              </w:r>
            </w:hyperlink>
            <w:r w:rsidRPr="00E00C6B">
              <w:rPr>
                <w:rFonts w:ascii="Times New Roman" w:eastAsia="Times New Roman" w:hAnsi="Times New Roman" w:cs="Times New Roman"/>
                <w:sz w:val="24"/>
                <w:szCs w:val="24"/>
              </w:rPr>
              <w:t xml:space="preserve"> (дата обращения: 10.03.2021). — Режим доступа: для авторизир. пользователей</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 xml:space="preserve">Литвинюк, А. А.   Организационное поведение : учебник для бакалавров / А. А. Литвинюк ; РГТЭУ. - Москва : Юрайт, 2012. - 505 с. - (Бакалавр). - Библиогр.: 77 назв. - ISBN 978-5-9916-1488-7 : 317.00. - Текст (визуальный) : непосредственный. </w:t>
            </w:r>
          </w:p>
        </w:tc>
        <w:tc>
          <w:tcPr>
            <w:tcW w:w="1275" w:type="dxa"/>
          </w:tcPr>
          <w:p w:rsidR="00140324" w:rsidRPr="0039205A"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58" w:type="dxa"/>
          </w:tcPr>
          <w:p w:rsidR="00140324" w:rsidRPr="0039205A"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030BF0" w:rsidRDefault="00140324" w:rsidP="00772761">
            <w:pPr>
              <w:autoSpaceDE w:val="0"/>
              <w:autoSpaceDN w:val="0"/>
              <w:adjustRightInd w:val="0"/>
              <w:spacing w:after="0" w:line="240" w:lineRule="auto"/>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rPr>
              <w:t>Максимцев И.А, Горелов Н.А. Управление человеческими ресурсами: учебник для бакалавров / под ред. И.А. Максимцева, Н.А. Горелова. – 2-е изд., перераб. и доп. – М.: Издательство Юрайт, 2014.-526 с. - Серия: Бакалавр. Углубленный курс.</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lang w:eastAsia="ru-RU"/>
              </w:rPr>
              <w:t>10</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E00C6B" w:rsidRDefault="00140324" w:rsidP="00772761">
            <w:pPr>
              <w:autoSpaceDE w:val="0"/>
              <w:autoSpaceDN w:val="0"/>
              <w:adjustRightInd w:val="0"/>
              <w:spacing w:after="0" w:line="240" w:lineRule="auto"/>
              <w:rPr>
                <w:rFonts w:ascii="Times New Roman" w:eastAsia="Times New Roman" w:hAnsi="Times New Roman" w:cs="Times New Roman"/>
                <w:sz w:val="24"/>
                <w:szCs w:val="24"/>
              </w:rPr>
            </w:pPr>
            <w:r w:rsidRPr="00E00C6B">
              <w:rPr>
                <w:rFonts w:ascii="Times New Roman" w:eastAsia="Times New Roman" w:hAnsi="Times New Roman" w:cs="Times New Roman"/>
                <w:sz w:val="24"/>
                <w:szCs w:val="24"/>
              </w:rPr>
              <w:t>Организационное поведение : учебник и практикум для вузов / С. А. Барков [и др.] ; под редакцией С. А. Баркова. — Москва : Издательство Юрайт, 2021. — 453 с. — (Высшее образование). — ISBN 978-5-534-00926-2. — Текст : электронный // ЭБС Юрайт [сайт]. — URL: </w:t>
            </w:r>
            <w:hyperlink r:id="rId17" w:tgtFrame="_blank" w:history="1">
              <w:r w:rsidRPr="00E00C6B">
                <w:rPr>
                  <w:rStyle w:val="a8"/>
                  <w:rFonts w:ascii="Times New Roman" w:eastAsia="Times New Roman" w:hAnsi="Times New Roman" w:cs="Times New Roman"/>
                  <w:sz w:val="24"/>
                  <w:szCs w:val="24"/>
                </w:rPr>
                <w:t>https://urait.ru/bcode/469103</w:t>
              </w:r>
            </w:hyperlink>
            <w:r w:rsidRPr="00E00C6B">
              <w:rPr>
                <w:rFonts w:ascii="Times New Roman" w:eastAsia="Times New Roman" w:hAnsi="Times New Roman" w:cs="Times New Roman"/>
                <w:sz w:val="24"/>
                <w:szCs w:val="24"/>
              </w:rPr>
              <w:t> (дата обращения: 10.03.2021).</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030BF0" w:rsidRDefault="00140324" w:rsidP="00772761">
            <w:pPr>
              <w:autoSpaceDE w:val="0"/>
              <w:autoSpaceDN w:val="0"/>
              <w:adjustRightInd w:val="0"/>
              <w:spacing w:after="0" w:line="240" w:lineRule="auto"/>
              <w:rPr>
                <w:rFonts w:ascii="Times New Roman" w:eastAsia="Times New Roman" w:hAnsi="Times New Roman" w:cs="Times New Roman"/>
                <w:sz w:val="24"/>
                <w:szCs w:val="24"/>
              </w:rPr>
            </w:pPr>
            <w:r w:rsidRPr="00E00C6B">
              <w:rPr>
                <w:rFonts w:ascii="Times New Roman" w:eastAsia="Times New Roman" w:hAnsi="Times New Roman" w:cs="Times New Roman"/>
                <w:sz w:val="24"/>
                <w:szCs w:val="24"/>
              </w:rPr>
              <w:t xml:space="preserve">Психология лидерства: лидерство в социальных организациях : учебное пособие для вузов / А. С. Чернышев [и др.] ; под общей </w:t>
            </w:r>
            <w:r w:rsidRPr="00E00C6B">
              <w:rPr>
                <w:rFonts w:ascii="Times New Roman" w:eastAsia="Times New Roman" w:hAnsi="Times New Roman" w:cs="Times New Roman"/>
                <w:sz w:val="24"/>
                <w:szCs w:val="24"/>
              </w:rPr>
              <w:lastRenderedPageBreak/>
              <w:t>редакцией А. С. Чернышева. — Москва : Издательство Юрайт, 2020. — 159 с. — (Высшее образование). — ISBN 978-5-534-08262-3. — Текст : электронный // ЭБС Юрайт [сайт]. — URL: </w:t>
            </w:r>
            <w:hyperlink r:id="rId18" w:tgtFrame="_blank" w:history="1">
              <w:r w:rsidRPr="00E00C6B">
                <w:rPr>
                  <w:rStyle w:val="a8"/>
                  <w:rFonts w:ascii="Times New Roman" w:eastAsia="Times New Roman" w:hAnsi="Times New Roman" w:cs="Times New Roman"/>
                  <w:sz w:val="24"/>
                  <w:szCs w:val="24"/>
                </w:rPr>
                <w:t>https://urait.ru/bcode/455651</w:t>
              </w:r>
            </w:hyperlink>
            <w:r w:rsidRPr="00E00C6B">
              <w:rPr>
                <w:rFonts w:ascii="Times New Roman" w:eastAsia="Times New Roman" w:hAnsi="Times New Roman" w:cs="Times New Roman"/>
                <w:sz w:val="24"/>
                <w:szCs w:val="24"/>
              </w:rPr>
              <w:t> (дата обращения: 10.03.2021).</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030BF0" w:rsidRDefault="00140324" w:rsidP="00772761">
            <w:pPr>
              <w:autoSpaceDE w:val="0"/>
              <w:autoSpaceDN w:val="0"/>
              <w:adjustRightInd w:val="0"/>
              <w:spacing w:after="0" w:line="240" w:lineRule="auto"/>
              <w:rPr>
                <w:rFonts w:ascii="Times New Roman" w:eastAsia="Times New Roman" w:hAnsi="Times New Roman" w:cs="Times New Roman"/>
                <w:sz w:val="24"/>
                <w:szCs w:val="24"/>
              </w:rPr>
            </w:pPr>
            <w:r w:rsidRPr="00E00C6B">
              <w:rPr>
                <w:rFonts w:ascii="Times New Roman" w:eastAsia="Times New Roman" w:hAnsi="Times New Roman" w:cs="Times New Roman"/>
                <w:sz w:val="24"/>
                <w:szCs w:val="24"/>
              </w:rPr>
              <w:t xml:space="preserve">Психология лидерства: теория и практика : учебное пособие / Е. Ю. Мазур, А. В. Шилакина, Н. А. Шилакина, Е. С. Шульгина. — Москва : Институт мировых цивилизаций, 2020. — 392 c. — ISBN 978-5-6043442-7-9. — Текст : электронный // Электронно-библиотечная система IPR BOOKS : [сайт]. — URL: </w:t>
            </w:r>
            <w:hyperlink r:id="rId19" w:history="1">
              <w:r w:rsidRPr="0039205A">
                <w:rPr>
                  <w:rStyle w:val="a8"/>
                  <w:rFonts w:ascii="Times New Roman" w:eastAsia="Times New Roman" w:hAnsi="Times New Roman" w:cs="Times New Roman"/>
                  <w:sz w:val="24"/>
                  <w:szCs w:val="24"/>
                </w:rPr>
                <w:t>http://www.iprbookshop.ru/99297.html</w:t>
              </w:r>
            </w:hyperlink>
            <w:r w:rsidRPr="00E00C6B">
              <w:rPr>
                <w:rFonts w:ascii="Times New Roman" w:eastAsia="Times New Roman" w:hAnsi="Times New Roman" w:cs="Times New Roman"/>
                <w:sz w:val="24"/>
                <w:szCs w:val="24"/>
              </w:rPr>
              <w:t xml:space="preserve"> (дата обращения: 10.03.2021). — Режим доступа: для авторизир. пользователей</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030BF0" w:rsidRDefault="00140324" w:rsidP="00772761">
            <w:pPr>
              <w:autoSpaceDE w:val="0"/>
              <w:autoSpaceDN w:val="0"/>
              <w:adjustRightInd w:val="0"/>
              <w:spacing w:after="0" w:line="240" w:lineRule="auto"/>
              <w:rPr>
                <w:rFonts w:ascii="Times New Roman" w:eastAsia="Times New Roman" w:hAnsi="Times New Roman" w:cs="Times New Roman"/>
                <w:sz w:val="24"/>
                <w:szCs w:val="24"/>
              </w:rPr>
            </w:pPr>
            <w:r w:rsidRPr="00E00C6B">
              <w:rPr>
                <w:rFonts w:ascii="Times New Roman" w:eastAsia="Times New Roman" w:hAnsi="Times New Roman" w:cs="Times New Roman"/>
                <w:sz w:val="24"/>
                <w:szCs w:val="24"/>
              </w:rPr>
              <w:t xml:space="preserve">Сафонова, Н. М. Лидерство и командообразование : учебное пособие / Н. М. Сафонова. — Набережные Челны : Набережночелнинский государственный педагогический университет, Печатная галерея, 2017. — 68 c. — ISBN 2227-8397. — Текст : электронный // Электронно-библиотечная система IPR BOOKS : [сайт]. — URL: </w:t>
            </w:r>
            <w:hyperlink r:id="rId20" w:history="1">
              <w:r w:rsidRPr="0039205A">
                <w:rPr>
                  <w:rStyle w:val="a8"/>
                  <w:rFonts w:ascii="Times New Roman" w:eastAsia="Times New Roman" w:hAnsi="Times New Roman" w:cs="Times New Roman"/>
                  <w:sz w:val="24"/>
                  <w:szCs w:val="24"/>
                </w:rPr>
                <w:t>http://www.iprbookshop.ru/73541.html</w:t>
              </w:r>
            </w:hyperlink>
            <w:r w:rsidRPr="00E00C6B">
              <w:rPr>
                <w:rFonts w:ascii="Times New Roman" w:eastAsia="Times New Roman" w:hAnsi="Times New Roman" w:cs="Times New Roman"/>
                <w:sz w:val="24"/>
                <w:szCs w:val="24"/>
              </w:rPr>
              <w:t xml:space="preserve"> (дата обращения: 10.03.2021). — Режим доступа: для авторизир. пользователей. - DOI: https://doi.org/10.23682/73541</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Свенцицкий, А. Л.   Организационная психология : учебник для вузов / А. Л. Свенцицкий. - Москва : Юрайт, 2016. - 503 с. - Библиогр.: с. 502-504. - ISBN 978-5-9916-3232-4 : 996.00. - Текст (визуальный) : непосредственный.</w:t>
            </w:r>
          </w:p>
        </w:tc>
        <w:tc>
          <w:tcPr>
            <w:tcW w:w="1275" w:type="dxa"/>
          </w:tcPr>
          <w:p w:rsidR="00140324" w:rsidRPr="0039205A"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58" w:type="dxa"/>
          </w:tcPr>
          <w:p w:rsidR="00140324" w:rsidRPr="0039205A"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030BF0" w:rsidRDefault="00140324" w:rsidP="00772761">
            <w:pPr>
              <w:autoSpaceDE w:val="0"/>
              <w:autoSpaceDN w:val="0"/>
              <w:adjustRightInd w:val="0"/>
              <w:spacing w:after="0" w:line="240" w:lineRule="auto"/>
              <w:rPr>
                <w:rFonts w:ascii="Times New Roman" w:eastAsia="Times New Roman" w:hAnsi="Times New Roman" w:cs="Times New Roman"/>
                <w:sz w:val="24"/>
                <w:szCs w:val="24"/>
              </w:rPr>
            </w:pPr>
            <w:r w:rsidRPr="00E00C6B">
              <w:rPr>
                <w:rFonts w:ascii="Times New Roman" w:eastAsia="Times New Roman" w:hAnsi="Times New Roman" w:cs="Times New Roman"/>
                <w:i/>
                <w:iCs/>
                <w:sz w:val="24"/>
                <w:szCs w:val="24"/>
              </w:rPr>
              <w:t>Спивак, В. А. </w:t>
            </w:r>
            <w:r w:rsidRPr="00E00C6B">
              <w:rPr>
                <w:rFonts w:ascii="Times New Roman" w:eastAsia="Times New Roman" w:hAnsi="Times New Roman" w:cs="Times New Roman"/>
                <w:sz w:val="24"/>
                <w:szCs w:val="24"/>
              </w:rPr>
              <w:t> Лидерство : учебник для вузов / В. А. Спивак. — Москва : Издательство Юрайт, 2020. — 301 с. — (Высшее образование). — ISBN 978-5-9916-6921-4. — Текст : электронный // ЭБС Юрайт [сайт]. — URL: </w:t>
            </w:r>
            <w:hyperlink r:id="rId21" w:tgtFrame="_blank" w:history="1">
              <w:r w:rsidRPr="00E00C6B">
                <w:rPr>
                  <w:rStyle w:val="a8"/>
                  <w:rFonts w:ascii="Times New Roman" w:eastAsia="Times New Roman" w:hAnsi="Times New Roman" w:cs="Times New Roman"/>
                  <w:sz w:val="24"/>
                  <w:szCs w:val="24"/>
                </w:rPr>
                <w:t>https://urait.ru/bcode/450316</w:t>
              </w:r>
            </w:hyperlink>
            <w:r w:rsidRPr="00E00C6B">
              <w:rPr>
                <w:rFonts w:ascii="Times New Roman" w:eastAsia="Times New Roman" w:hAnsi="Times New Roman" w:cs="Times New Roman"/>
                <w:sz w:val="24"/>
                <w:szCs w:val="24"/>
              </w:rPr>
              <w:t> (дата обращения: 10.03.2021).</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 xml:space="preserve">   Теория организации и организационное поведение. Организационное поведение : учебник и практикум для бакалавриата и магистратуры / под ред. Г. Р. Латфуллина, О. Н. Громовой, А. В. Райченко. - Москва : Юрайт, 2017. - 299 с. - (Модуль. Бакалавр. Магистр). - Библиогр.: с. 299-300. - ISBN 978-5-534-01314-6 : 998.00. - Текст (визуальный) : непосредственный.</w:t>
            </w:r>
          </w:p>
        </w:tc>
        <w:tc>
          <w:tcPr>
            <w:tcW w:w="1275" w:type="dxa"/>
          </w:tcPr>
          <w:p w:rsidR="00140324" w:rsidRPr="0039205A"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58" w:type="dxa"/>
          </w:tcPr>
          <w:p w:rsidR="00140324" w:rsidRPr="0039205A"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 xml:space="preserve">Теплов Э. П.   Актуальные проблемы теории организации : учебно-методическое пособие. Вып. 1 / Э. П. Теплов ; СПбГУФК. - Санкт-Петербург, 2001. - Библиогр.: с. 69-70. - ISBN 5-07-002703-4. - Текст : электронный // Электронно-библиотечная система ЭЛМАРК (МГАФК) : [сайт]. — </w:t>
            </w:r>
            <w:hyperlink r:id="rId22" w:history="1">
              <w:r w:rsidRPr="0039205A">
                <w:rPr>
                  <w:rStyle w:val="a8"/>
                  <w:rFonts w:ascii="Times New Roman" w:hAnsi="Times New Roman" w:cs="Times New Roman"/>
                  <w:sz w:val="24"/>
                  <w:szCs w:val="24"/>
                </w:rPr>
                <w:t>URL: http://lib.mgafk.ru</w:t>
              </w:r>
            </w:hyperlink>
            <w:r w:rsidRPr="0039205A">
              <w:rPr>
                <w:rFonts w:ascii="Times New Roman" w:hAnsi="Times New Roman" w:cs="Times New Roman"/>
                <w:sz w:val="24"/>
                <w:szCs w:val="24"/>
              </w:rPr>
              <w:t xml:space="preserve"> (дата обращения: 10.03.2021). — Режим доступа: для авторизир. пользователей.</w:t>
            </w:r>
          </w:p>
        </w:tc>
        <w:tc>
          <w:tcPr>
            <w:tcW w:w="1275" w:type="dxa"/>
          </w:tcPr>
          <w:p w:rsidR="00140324" w:rsidRPr="0039205A"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39205A"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140324" w:rsidRPr="00E4484E" w:rsidRDefault="00140324" w:rsidP="00140324">
      <w:pPr>
        <w:pBdr>
          <w:top w:val="nil"/>
          <w:left w:val="nil"/>
          <w:bottom w:val="nil"/>
          <w:right w:val="nil"/>
          <w:between w:val="nil"/>
          <w:bar w:val="nil"/>
        </w:pBdr>
        <w:ind w:firstLine="709"/>
        <w:rPr>
          <w:rFonts w:ascii="Times New Roman" w:eastAsia="Calibri" w:hAnsi="Times New Roman" w:cs="Tahoma"/>
          <w:b/>
          <w:bdr w:val="nil"/>
        </w:rPr>
      </w:pPr>
      <w:r w:rsidRPr="00E4484E">
        <w:rPr>
          <w:rFonts w:ascii="Times New Roman" w:eastAsia="Calibri" w:hAnsi="Times New Roman" w:cs="Tahoma"/>
          <w:b/>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140324" w:rsidRPr="003543CC" w:rsidRDefault="00140324" w:rsidP="00140324">
      <w:pPr>
        <w:numPr>
          <w:ilvl w:val="0"/>
          <w:numId w:val="20"/>
        </w:numPr>
        <w:spacing w:line="240" w:lineRule="auto"/>
        <w:contextualSpacing/>
        <w:jc w:val="both"/>
        <w:rPr>
          <w:rFonts w:ascii="Times New Roman" w:hAnsi="Times New Roman" w:cs="Times New Roman"/>
        </w:rPr>
      </w:pPr>
      <w:r w:rsidRPr="003543CC">
        <w:rPr>
          <w:rFonts w:ascii="Times New Roman" w:hAnsi="Times New Roman" w:cs="Times New Roman"/>
        </w:rPr>
        <w:t>Электронная библиотечная система ЭЛМАРК (МГАФК)</w:t>
      </w:r>
      <w:r w:rsidRPr="003543CC">
        <w:t xml:space="preserve"> </w:t>
      </w:r>
      <w:hyperlink r:id="rId23" w:history="1">
        <w:r w:rsidRPr="003543CC">
          <w:rPr>
            <w:rFonts w:ascii="Times New Roman" w:hAnsi="Times New Roman" w:cs="Times New Roman"/>
            <w:color w:val="0066CC"/>
            <w:u w:val="single"/>
            <w:lang w:val="en-US"/>
          </w:rPr>
          <w:t>http</w:t>
        </w:r>
        <w:r w:rsidRPr="003543CC">
          <w:rPr>
            <w:rFonts w:ascii="Times New Roman" w:hAnsi="Times New Roman" w:cs="Times New Roman"/>
            <w:color w:val="0066CC"/>
            <w:u w:val="single"/>
          </w:rPr>
          <w:t>://lib.mgafk.ru</w:t>
        </w:r>
      </w:hyperlink>
    </w:p>
    <w:p w:rsidR="00140324" w:rsidRPr="003543CC" w:rsidRDefault="00140324" w:rsidP="00140324">
      <w:pPr>
        <w:numPr>
          <w:ilvl w:val="0"/>
          <w:numId w:val="20"/>
        </w:numPr>
        <w:spacing w:line="240" w:lineRule="auto"/>
        <w:contextualSpacing/>
        <w:jc w:val="both"/>
        <w:rPr>
          <w:rFonts w:ascii="Times New Roman" w:hAnsi="Times New Roman" w:cs="Times New Roman"/>
        </w:rPr>
      </w:pPr>
      <w:r w:rsidRPr="003543CC">
        <w:rPr>
          <w:rFonts w:ascii="Times New Roman" w:hAnsi="Times New Roman" w:cs="Times New Roman"/>
        </w:rPr>
        <w:t xml:space="preserve">Электронно-библиотечная система Elibrary </w:t>
      </w:r>
      <w:hyperlink r:id="rId24" w:history="1">
        <w:r w:rsidRPr="003543CC">
          <w:rPr>
            <w:rFonts w:ascii="Times New Roman" w:hAnsi="Times New Roman" w:cs="Times New Roman"/>
            <w:color w:val="0000FF"/>
            <w:u w:val="single"/>
          </w:rPr>
          <w:t>https://elibrary.ru</w:t>
        </w:r>
      </w:hyperlink>
    </w:p>
    <w:p w:rsidR="00140324" w:rsidRPr="003543CC" w:rsidRDefault="00140324" w:rsidP="00140324">
      <w:pPr>
        <w:numPr>
          <w:ilvl w:val="0"/>
          <w:numId w:val="20"/>
        </w:numPr>
        <w:spacing w:line="240" w:lineRule="auto"/>
        <w:contextualSpacing/>
        <w:jc w:val="both"/>
        <w:rPr>
          <w:rFonts w:ascii="Times New Roman" w:hAnsi="Times New Roman" w:cs="Times New Roman"/>
        </w:rPr>
      </w:pPr>
      <w:r w:rsidRPr="003543CC">
        <w:rPr>
          <w:rFonts w:ascii="Times New Roman" w:hAnsi="Times New Roman" w:cs="Times New Roman"/>
        </w:rPr>
        <w:t xml:space="preserve">Электронно-библиотечная система IPRbooks </w:t>
      </w:r>
      <w:hyperlink r:id="rId25" w:history="1">
        <w:r w:rsidRPr="003543CC">
          <w:rPr>
            <w:rFonts w:ascii="Times New Roman" w:hAnsi="Times New Roman" w:cs="Times New Roman"/>
            <w:color w:val="0000FF"/>
            <w:u w:val="single"/>
          </w:rPr>
          <w:t>http://www.iprbookshop.ru</w:t>
        </w:r>
      </w:hyperlink>
    </w:p>
    <w:p w:rsidR="00140324" w:rsidRPr="00820A92" w:rsidRDefault="00140324" w:rsidP="00140324">
      <w:pPr>
        <w:numPr>
          <w:ilvl w:val="0"/>
          <w:numId w:val="20"/>
        </w:numPr>
        <w:autoSpaceDE w:val="0"/>
        <w:autoSpaceDN w:val="0"/>
        <w:adjustRightInd w:val="0"/>
        <w:spacing w:line="240" w:lineRule="auto"/>
        <w:contextualSpacing/>
        <w:rPr>
          <w:rFonts w:ascii="Times New Roman" w:hAnsi="Times New Roman" w:cs="Times New Roman"/>
        </w:rPr>
      </w:pPr>
      <w:r w:rsidRPr="00820A92">
        <w:rPr>
          <w:rFonts w:ascii="Times New Roman" w:hAnsi="Times New Roman" w:cs="Times New Roman"/>
        </w:rPr>
        <w:t xml:space="preserve">Электронно-библиотечная система «Юрайт» </w:t>
      </w:r>
      <w:hyperlink r:id="rId26" w:history="1">
        <w:r w:rsidRPr="00820A92">
          <w:rPr>
            <w:rStyle w:val="a8"/>
            <w:rFonts w:ascii="Times New Roman" w:hAnsi="Times New Roman" w:cs="Times New Roman"/>
          </w:rPr>
          <w:t>https://urait.ru/</w:t>
        </w:r>
      </w:hyperlink>
    </w:p>
    <w:p w:rsidR="00140324" w:rsidRPr="00820A92" w:rsidRDefault="00140324" w:rsidP="00140324">
      <w:pPr>
        <w:numPr>
          <w:ilvl w:val="0"/>
          <w:numId w:val="20"/>
        </w:numPr>
        <w:autoSpaceDE w:val="0"/>
        <w:autoSpaceDN w:val="0"/>
        <w:adjustRightInd w:val="0"/>
        <w:spacing w:line="240" w:lineRule="auto"/>
        <w:contextualSpacing/>
        <w:rPr>
          <w:rFonts w:ascii="Times New Roman" w:hAnsi="Times New Roman" w:cs="Times New Roman"/>
        </w:rPr>
      </w:pPr>
      <w:r w:rsidRPr="00820A92">
        <w:rPr>
          <w:rFonts w:ascii="Times New Roman" w:hAnsi="Times New Roman" w:cs="Times New Roman"/>
        </w:rPr>
        <w:t xml:space="preserve">Электронно-библиотечная система РУКОНТ </w:t>
      </w:r>
      <w:hyperlink r:id="rId27" w:history="1">
        <w:r w:rsidRPr="00820A92">
          <w:rPr>
            <w:rStyle w:val="a8"/>
            <w:rFonts w:ascii="Times New Roman" w:hAnsi="Times New Roman" w:cs="Times New Roman"/>
          </w:rPr>
          <w:t>https://lib.rucont.ru</w:t>
        </w:r>
      </w:hyperlink>
    </w:p>
    <w:p w:rsidR="00140324" w:rsidRPr="003543CC" w:rsidRDefault="00140324" w:rsidP="00140324">
      <w:pPr>
        <w:numPr>
          <w:ilvl w:val="0"/>
          <w:numId w:val="20"/>
        </w:numPr>
        <w:autoSpaceDE w:val="0"/>
        <w:autoSpaceDN w:val="0"/>
        <w:adjustRightInd w:val="0"/>
        <w:spacing w:line="240" w:lineRule="auto"/>
        <w:contextualSpacing/>
        <w:rPr>
          <w:rFonts w:ascii="Times New Roman" w:eastAsia="Calibri" w:hAnsi="Times New Roman" w:cs="Times New Roman"/>
          <w:color w:val="2F2F2F"/>
        </w:rPr>
      </w:pPr>
      <w:r w:rsidRPr="003543CC">
        <w:rPr>
          <w:rFonts w:ascii="Times New Roman" w:eastAsia="Calibri" w:hAnsi="Times New Roman" w:cs="Times New Roman"/>
          <w:color w:val="2F2F2F"/>
        </w:rPr>
        <w:t xml:space="preserve">Министерство образования и науки Российской Федерации </w:t>
      </w:r>
      <w:hyperlink r:id="rId28" w:history="1">
        <w:r w:rsidRPr="003543CC">
          <w:rPr>
            <w:rFonts w:ascii="Times New Roman" w:eastAsia="Calibri" w:hAnsi="Times New Roman" w:cs="Times New Roman"/>
            <w:color w:val="0066CC"/>
            <w:u w:val="single"/>
          </w:rPr>
          <w:t>https://minobrnauki.gov.ru/</w:t>
        </w:r>
      </w:hyperlink>
    </w:p>
    <w:p w:rsidR="00140324" w:rsidRPr="003543CC" w:rsidRDefault="00140324" w:rsidP="00140324">
      <w:pPr>
        <w:numPr>
          <w:ilvl w:val="0"/>
          <w:numId w:val="20"/>
        </w:numPr>
        <w:autoSpaceDE w:val="0"/>
        <w:autoSpaceDN w:val="0"/>
        <w:adjustRightInd w:val="0"/>
        <w:spacing w:line="240" w:lineRule="auto"/>
        <w:contextualSpacing/>
        <w:rPr>
          <w:rFonts w:ascii="Times New Roman" w:eastAsia="Calibri" w:hAnsi="Times New Roman" w:cs="Times New Roman"/>
          <w:color w:val="2F2F2F"/>
        </w:rPr>
      </w:pPr>
      <w:r w:rsidRPr="003543CC">
        <w:rPr>
          <w:rFonts w:ascii="Times New Roman" w:eastAsia="Calibri" w:hAnsi="Times New Roman" w:cs="Times New Roman"/>
          <w:color w:val="2F2F2F"/>
        </w:rPr>
        <w:t xml:space="preserve">Федеральная служба по надзору в сфере образования и науки </w:t>
      </w:r>
      <w:hyperlink r:id="rId29" w:history="1">
        <w:r w:rsidRPr="003543CC">
          <w:rPr>
            <w:rFonts w:ascii="Times New Roman" w:eastAsia="Calibri" w:hAnsi="Times New Roman" w:cs="Times New Roman"/>
            <w:color w:val="0066CC"/>
            <w:u w:val="single"/>
          </w:rPr>
          <w:t>http://obrnadzor.gov.ru/ru/</w:t>
        </w:r>
      </w:hyperlink>
    </w:p>
    <w:p w:rsidR="00140324" w:rsidRPr="003543CC" w:rsidRDefault="00140324" w:rsidP="00140324">
      <w:pPr>
        <w:numPr>
          <w:ilvl w:val="0"/>
          <w:numId w:val="20"/>
        </w:numPr>
        <w:autoSpaceDE w:val="0"/>
        <w:autoSpaceDN w:val="0"/>
        <w:adjustRightInd w:val="0"/>
        <w:spacing w:line="240" w:lineRule="auto"/>
        <w:contextualSpacing/>
        <w:rPr>
          <w:rFonts w:ascii="Times New Roman" w:eastAsia="Calibri" w:hAnsi="Times New Roman" w:cs="Times New Roman"/>
          <w:color w:val="2F2F2F"/>
        </w:rPr>
      </w:pPr>
      <w:r w:rsidRPr="003543CC">
        <w:rPr>
          <w:rFonts w:ascii="Times New Roman" w:eastAsia="Calibri" w:hAnsi="Times New Roman" w:cs="Times New Roman"/>
          <w:color w:val="2F2F2F"/>
        </w:rPr>
        <w:t xml:space="preserve">Федеральный портал «Российское образование» </w:t>
      </w:r>
      <w:hyperlink r:id="rId30" w:history="1">
        <w:r w:rsidRPr="003543CC">
          <w:rPr>
            <w:rFonts w:ascii="Times New Roman" w:eastAsia="Calibri" w:hAnsi="Times New Roman" w:cs="Times New Roman"/>
            <w:color w:val="0000FF"/>
            <w:u w:val="single"/>
          </w:rPr>
          <w:t>http://www.edu.ru</w:t>
        </w:r>
      </w:hyperlink>
    </w:p>
    <w:p w:rsidR="00140324" w:rsidRPr="00C274FD" w:rsidRDefault="00140324" w:rsidP="00140324">
      <w:pPr>
        <w:numPr>
          <w:ilvl w:val="0"/>
          <w:numId w:val="20"/>
        </w:numPr>
        <w:autoSpaceDE w:val="0"/>
        <w:autoSpaceDN w:val="0"/>
        <w:adjustRightInd w:val="0"/>
        <w:contextualSpacing/>
        <w:rPr>
          <w:rFonts w:ascii="Times New Roman" w:eastAsia="Calibri" w:hAnsi="Times New Roman" w:cs="Times New Roman"/>
        </w:rPr>
      </w:pPr>
      <w:r w:rsidRPr="00C274FD">
        <w:rPr>
          <w:rFonts w:ascii="Times New Roman" w:eastAsia="Calibri" w:hAnsi="Times New Roman" w:cs="Times New Roman"/>
          <w:color w:val="2F2F2F"/>
        </w:rPr>
        <w:lastRenderedPageBreak/>
        <w:t xml:space="preserve">Информационная система «Единое окно доступа к образовательным ресурсам» </w:t>
      </w:r>
      <w:hyperlink r:id="rId31" w:history="1">
        <w:r w:rsidRPr="00C274FD">
          <w:rPr>
            <w:rFonts w:ascii="Times New Roman" w:eastAsia="Calibri" w:hAnsi="Times New Roman" w:cs="Times New Roman"/>
            <w:color w:val="0000FF"/>
            <w:u w:val="single"/>
          </w:rPr>
          <w:t>http://window.edu.ru</w:t>
        </w:r>
      </w:hyperlink>
    </w:p>
    <w:p w:rsidR="00140324" w:rsidRPr="00AF314D" w:rsidRDefault="00140324" w:rsidP="00140324">
      <w:pPr>
        <w:numPr>
          <w:ilvl w:val="0"/>
          <w:numId w:val="20"/>
        </w:numPr>
        <w:autoSpaceDE w:val="0"/>
        <w:autoSpaceDN w:val="0"/>
        <w:adjustRightInd w:val="0"/>
        <w:contextualSpacing/>
        <w:rPr>
          <w:rFonts w:ascii="Times New Roman" w:hAnsi="Times New Roman" w:cs="Times New Roman"/>
        </w:rPr>
      </w:pPr>
      <w:r w:rsidRPr="00C274FD">
        <w:rPr>
          <w:rFonts w:ascii="Times New Roman" w:eastAsia="Calibri" w:hAnsi="Times New Roman" w:cs="Times New Roman"/>
          <w:color w:val="2F2F2F"/>
        </w:rPr>
        <w:t xml:space="preserve">Федеральный центр и информационно-образовательных ресурсов </w:t>
      </w:r>
      <w:hyperlink r:id="rId32" w:history="1">
        <w:r w:rsidRPr="00C274FD">
          <w:rPr>
            <w:rFonts w:ascii="Times New Roman" w:eastAsia="Calibri" w:hAnsi="Times New Roman" w:cs="Times New Roman"/>
            <w:color w:val="0000FF"/>
            <w:u w:val="single"/>
          </w:rPr>
          <w:t>http://fcior.edu.ru</w:t>
        </w:r>
      </w:hyperlink>
    </w:p>
    <w:p w:rsidR="00140324" w:rsidRPr="00C274FD" w:rsidRDefault="00140324" w:rsidP="00140324">
      <w:pPr>
        <w:numPr>
          <w:ilvl w:val="0"/>
          <w:numId w:val="20"/>
        </w:numPr>
        <w:autoSpaceDE w:val="0"/>
        <w:autoSpaceDN w:val="0"/>
        <w:adjustRightInd w:val="0"/>
        <w:contextualSpacing/>
        <w:rPr>
          <w:rFonts w:ascii="Times New Roman" w:hAnsi="Times New Roman" w:cs="Times New Roman"/>
        </w:rPr>
      </w:pPr>
      <w:r w:rsidRPr="00AF314D">
        <w:rPr>
          <w:rFonts w:ascii="Times New Roman" w:hAnsi="Times New Roman" w:cs="Times New Roman"/>
        </w:rPr>
        <w:t xml:space="preserve">Министерство спорта Российской Федерации </w:t>
      </w:r>
      <w:hyperlink r:id="rId33" w:history="1">
        <w:r w:rsidRPr="00AF314D">
          <w:rPr>
            <w:rStyle w:val="a8"/>
            <w:rFonts w:ascii="Times New Roman" w:hAnsi="Times New Roman" w:cs="Times New Roman"/>
          </w:rPr>
          <w:t>https://minsport.gov.ru/</w:t>
        </w:r>
      </w:hyperlink>
    </w:p>
    <w:p w:rsidR="00140324" w:rsidRPr="00030BF0" w:rsidRDefault="00140324" w:rsidP="00140324">
      <w:pPr>
        <w:numPr>
          <w:ilvl w:val="0"/>
          <w:numId w:val="20"/>
        </w:numPr>
        <w:spacing w:after="0" w:line="240" w:lineRule="auto"/>
        <w:contextualSpacing/>
        <w:jc w:val="both"/>
        <w:rPr>
          <w:rFonts w:ascii="Times New Roman" w:eastAsia="Calibri" w:hAnsi="Times New Roman" w:cs="Times New Roman"/>
          <w:sz w:val="24"/>
          <w:szCs w:val="24"/>
          <w:lang w:eastAsia="ru-RU"/>
        </w:rPr>
      </w:pPr>
      <w:r w:rsidRPr="00030BF0">
        <w:rPr>
          <w:rFonts w:ascii="Times New Roman" w:eastAsia="Calibri" w:hAnsi="Times New Roman" w:cs="Times New Roman"/>
          <w:sz w:val="24"/>
          <w:szCs w:val="24"/>
          <w:lang w:eastAsia="ru-RU"/>
        </w:rPr>
        <w:t xml:space="preserve">Информационная система «Единое окно доступа к образовательным ресурсам» </w:t>
      </w:r>
      <w:hyperlink r:id="rId34" w:history="1">
        <w:r w:rsidRPr="00030BF0">
          <w:rPr>
            <w:rFonts w:ascii="Times New Roman" w:eastAsia="Calibri" w:hAnsi="Times New Roman" w:cs="Times New Roman"/>
            <w:color w:val="0000FF"/>
            <w:sz w:val="24"/>
            <w:szCs w:val="24"/>
            <w:u w:val="single"/>
            <w:lang w:eastAsia="ru-RU"/>
          </w:rPr>
          <w:t>http://window.edu.ru</w:t>
        </w:r>
      </w:hyperlink>
    </w:p>
    <w:p w:rsidR="00140324" w:rsidRPr="00030BF0" w:rsidRDefault="00140324" w:rsidP="00140324">
      <w:pPr>
        <w:numPr>
          <w:ilvl w:val="0"/>
          <w:numId w:val="20"/>
        </w:numPr>
        <w:shd w:val="clear" w:color="auto" w:fill="FFFFFF"/>
        <w:autoSpaceDE w:val="0"/>
        <w:autoSpaceDN w:val="0"/>
        <w:adjustRightInd w:val="0"/>
        <w:spacing w:after="0" w:line="256" w:lineRule="auto"/>
        <w:contextualSpacing/>
        <w:rPr>
          <w:rFonts w:ascii="yandex-sans" w:eastAsia="Times New Roman" w:hAnsi="yandex-sans" w:cs="Times New Roman"/>
          <w:sz w:val="24"/>
          <w:szCs w:val="24"/>
          <w:lang w:eastAsia="ru-RU"/>
        </w:rPr>
      </w:pPr>
      <w:r w:rsidRPr="00030BF0">
        <w:rPr>
          <w:rFonts w:ascii="yandex-sans" w:eastAsia="Times New Roman" w:hAnsi="yandex-sans" w:cs="Times New Roman" w:hint="eastAsia"/>
          <w:sz w:val="24"/>
          <w:szCs w:val="24"/>
          <w:lang w:eastAsia="ru-RU"/>
        </w:rPr>
        <w:t>Международная</w:t>
      </w:r>
      <w:r w:rsidRPr="00030BF0">
        <w:rPr>
          <w:rFonts w:ascii="yandex-sans" w:eastAsia="Times New Roman" w:hAnsi="yandex-sans" w:cs="Times New Roman"/>
          <w:sz w:val="24"/>
          <w:szCs w:val="24"/>
          <w:lang w:eastAsia="ru-RU"/>
        </w:rPr>
        <w:t xml:space="preserve"> </w:t>
      </w:r>
      <w:r w:rsidRPr="00030BF0">
        <w:rPr>
          <w:rFonts w:ascii="yandex-sans" w:eastAsia="Times New Roman" w:hAnsi="yandex-sans" w:cs="Times New Roman" w:hint="eastAsia"/>
          <w:sz w:val="24"/>
          <w:szCs w:val="24"/>
          <w:lang w:eastAsia="ru-RU"/>
        </w:rPr>
        <w:t>федерация</w:t>
      </w:r>
      <w:r w:rsidRPr="00030BF0">
        <w:rPr>
          <w:rFonts w:ascii="yandex-sans" w:eastAsia="Times New Roman" w:hAnsi="yandex-sans" w:cs="Times New Roman"/>
          <w:sz w:val="24"/>
          <w:szCs w:val="24"/>
          <w:lang w:eastAsia="ru-RU"/>
        </w:rPr>
        <w:t xml:space="preserve"> </w:t>
      </w:r>
      <w:r w:rsidRPr="00030BF0">
        <w:rPr>
          <w:rFonts w:ascii="yandex-sans" w:eastAsia="Times New Roman" w:hAnsi="yandex-sans" w:cs="Times New Roman" w:hint="eastAsia"/>
          <w:sz w:val="24"/>
          <w:szCs w:val="24"/>
          <w:lang w:eastAsia="ru-RU"/>
        </w:rPr>
        <w:t>гимнастики</w:t>
      </w:r>
      <w:r w:rsidRPr="00030BF0">
        <w:rPr>
          <w:rFonts w:ascii="yandex-sans" w:eastAsia="Times New Roman" w:hAnsi="yandex-sans" w:cs="Times New Roman"/>
          <w:sz w:val="24"/>
          <w:szCs w:val="24"/>
          <w:lang w:eastAsia="ru-RU"/>
        </w:rPr>
        <w:t xml:space="preserve"> </w:t>
      </w:r>
      <w:hyperlink r:id="rId35" w:history="1">
        <w:r w:rsidRPr="00030BF0">
          <w:rPr>
            <w:rFonts w:ascii="yandex-sans" w:eastAsia="Times New Roman" w:hAnsi="yandex-sans" w:cs="Times New Roman"/>
            <w:color w:val="0000FF"/>
            <w:sz w:val="24"/>
            <w:szCs w:val="24"/>
            <w:u w:val="single"/>
            <w:lang w:eastAsia="ru-RU"/>
          </w:rPr>
          <w:t>http://www.fig-gymnastics.com</w:t>
        </w:r>
      </w:hyperlink>
    </w:p>
    <w:p w:rsidR="00140324" w:rsidRPr="00030BF0" w:rsidRDefault="00140324" w:rsidP="00140324">
      <w:pPr>
        <w:numPr>
          <w:ilvl w:val="0"/>
          <w:numId w:val="20"/>
        </w:numPr>
        <w:shd w:val="clear" w:color="auto" w:fill="FFFFFF"/>
        <w:spacing w:after="0" w:line="240" w:lineRule="auto"/>
        <w:contextualSpacing/>
        <w:rPr>
          <w:rFonts w:ascii="yandex-sans" w:eastAsia="Times New Roman" w:hAnsi="yandex-sans" w:cs="Times New Roman"/>
          <w:sz w:val="24"/>
          <w:szCs w:val="24"/>
          <w:lang w:eastAsia="ru-RU"/>
        </w:rPr>
      </w:pPr>
      <w:r w:rsidRPr="00030BF0">
        <w:rPr>
          <w:rFonts w:ascii="yandex-sans" w:eastAsia="Times New Roman" w:hAnsi="yandex-sans" w:cs="Times New Roman" w:hint="eastAsia"/>
          <w:sz w:val="24"/>
          <w:szCs w:val="24"/>
          <w:lang w:eastAsia="ru-RU"/>
        </w:rPr>
        <w:t>Федерация</w:t>
      </w:r>
      <w:r w:rsidRPr="00030BF0">
        <w:rPr>
          <w:rFonts w:ascii="yandex-sans" w:eastAsia="Times New Roman" w:hAnsi="yandex-sans" w:cs="Times New Roman"/>
          <w:sz w:val="24"/>
          <w:szCs w:val="24"/>
          <w:lang w:eastAsia="ru-RU"/>
        </w:rPr>
        <w:t xml:space="preserve"> </w:t>
      </w:r>
      <w:r w:rsidRPr="00030BF0">
        <w:rPr>
          <w:rFonts w:ascii="yandex-sans" w:eastAsia="Times New Roman" w:hAnsi="yandex-sans" w:cs="Times New Roman" w:hint="eastAsia"/>
          <w:sz w:val="24"/>
          <w:szCs w:val="24"/>
          <w:lang w:eastAsia="ru-RU"/>
        </w:rPr>
        <w:t>спортивной</w:t>
      </w:r>
      <w:r w:rsidRPr="00030BF0">
        <w:rPr>
          <w:rFonts w:ascii="yandex-sans" w:eastAsia="Times New Roman" w:hAnsi="yandex-sans" w:cs="Times New Roman"/>
          <w:sz w:val="24"/>
          <w:szCs w:val="24"/>
          <w:lang w:eastAsia="ru-RU"/>
        </w:rPr>
        <w:t xml:space="preserve"> </w:t>
      </w:r>
      <w:r w:rsidRPr="00030BF0">
        <w:rPr>
          <w:rFonts w:ascii="yandex-sans" w:eastAsia="Times New Roman" w:hAnsi="yandex-sans" w:cs="Times New Roman" w:hint="eastAsia"/>
          <w:sz w:val="24"/>
          <w:szCs w:val="24"/>
          <w:lang w:eastAsia="ru-RU"/>
        </w:rPr>
        <w:t>гимнастики</w:t>
      </w:r>
      <w:r w:rsidRPr="00030BF0">
        <w:rPr>
          <w:rFonts w:ascii="yandex-sans" w:eastAsia="Times New Roman" w:hAnsi="yandex-sans" w:cs="Times New Roman"/>
          <w:sz w:val="24"/>
          <w:szCs w:val="24"/>
          <w:lang w:eastAsia="ru-RU"/>
        </w:rPr>
        <w:t xml:space="preserve"> России</w:t>
      </w:r>
      <w:r w:rsidRPr="00030BF0">
        <w:rPr>
          <w:rFonts w:ascii="yandex-sans" w:eastAsia="Times New Roman" w:hAnsi="yandex-sans" w:cs="Times New Roman" w:hint="eastAsia"/>
          <w:sz w:val="24"/>
          <w:szCs w:val="24"/>
          <w:lang w:eastAsia="ru-RU"/>
        </w:rPr>
        <w:t> </w:t>
      </w:r>
      <w:hyperlink r:id="rId36" w:history="1">
        <w:r w:rsidRPr="00030BF0">
          <w:rPr>
            <w:rFonts w:ascii="yandex-sans" w:eastAsia="Times New Roman" w:hAnsi="yandex-sans" w:cs="Times New Roman"/>
            <w:color w:val="0000FF"/>
            <w:sz w:val="24"/>
            <w:szCs w:val="24"/>
            <w:u w:val="single"/>
            <w:lang w:eastAsia="ru-RU"/>
          </w:rPr>
          <w:t>http://sportgymrus.ru</w:t>
        </w:r>
      </w:hyperlink>
    </w:p>
    <w:p w:rsidR="00140324" w:rsidRPr="00030BF0" w:rsidRDefault="00140324" w:rsidP="00140324">
      <w:pPr>
        <w:numPr>
          <w:ilvl w:val="0"/>
          <w:numId w:val="20"/>
        </w:numPr>
        <w:shd w:val="clear" w:color="auto" w:fill="FFFFFF"/>
        <w:spacing w:after="0" w:line="240" w:lineRule="auto"/>
        <w:contextualSpacing/>
        <w:rPr>
          <w:rFonts w:ascii="yandex-sans" w:eastAsia="Times New Roman" w:hAnsi="yandex-sans" w:cs="Times New Roman"/>
          <w:sz w:val="24"/>
          <w:szCs w:val="24"/>
          <w:lang w:eastAsia="ru-RU"/>
        </w:rPr>
      </w:pPr>
      <w:r w:rsidRPr="00030BF0">
        <w:rPr>
          <w:rFonts w:ascii="yandex-sans" w:eastAsia="Times New Roman" w:hAnsi="yandex-sans" w:cs="Times New Roman" w:hint="eastAsia"/>
          <w:sz w:val="24"/>
          <w:szCs w:val="24"/>
          <w:lang w:eastAsia="ru-RU"/>
        </w:rPr>
        <w:t>Федерация</w:t>
      </w:r>
      <w:r w:rsidRPr="00030BF0">
        <w:rPr>
          <w:rFonts w:ascii="yandex-sans" w:eastAsia="Times New Roman" w:hAnsi="yandex-sans" w:cs="Times New Roman"/>
          <w:sz w:val="24"/>
          <w:szCs w:val="24"/>
          <w:lang w:eastAsia="ru-RU"/>
        </w:rPr>
        <w:t xml:space="preserve"> </w:t>
      </w:r>
      <w:r w:rsidRPr="00030BF0">
        <w:rPr>
          <w:rFonts w:ascii="yandex-sans" w:eastAsia="Times New Roman" w:hAnsi="yandex-sans" w:cs="Times New Roman" w:hint="eastAsia"/>
          <w:sz w:val="24"/>
          <w:szCs w:val="24"/>
          <w:lang w:eastAsia="ru-RU"/>
        </w:rPr>
        <w:t>фитнес</w:t>
      </w:r>
      <w:r w:rsidRPr="00030BF0">
        <w:rPr>
          <w:rFonts w:ascii="yandex-sans" w:eastAsia="Times New Roman" w:hAnsi="yandex-sans" w:cs="Times New Roman"/>
          <w:sz w:val="24"/>
          <w:szCs w:val="24"/>
          <w:lang w:eastAsia="ru-RU"/>
        </w:rPr>
        <w:t>-</w:t>
      </w:r>
      <w:r w:rsidRPr="00030BF0">
        <w:rPr>
          <w:rFonts w:ascii="yandex-sans" w:eastAsia="Times New Roman" w:hAnsi="yandex-sans" w:cs="Times New Roman" w:hint="eastAsia"/>
          <w:sz w:val="24"/>
          <w:szCs w:val="24"/>
          <w:lang w:eastAsia="ru-RU"/>
        </w:rPr>
        <w:t>аэробики</w:t>
      </w:r>
      <w:r w:rsidRPr="00030BF0">
        <w:rPr>
          <w:rFonts w:ascii="yandex-sans" w:eastAsia="Times New Roman" w:hAnsi="yandex-sans" w:cs="Times New Roman"/>
          <w:sz w:val="24"/>
          <w:szCs w:val="24"/>
          <w:lang w:eastAsia="ru-RU"/>
        </w:rPr>
        <w:t xml:space="preserve"> России (ФФАР):</w:t>
      </w:r>
      <w:r w:rsidRPr="00030BF0">
        <w:rPr>
          <w:rFonts w:ascii="yandex-sans" w:eastAsia="Times New Roman" w:hAnsi="yandex-sans" w:cs="Times New Roman"/>
          <w:sz w:val="24"/>
          <w:szCs w:val="24"/>
          <w:lang w:val="en-US" w:eastAsia="ru-RU"/>
        </w:rPr>
        <w:t> </w:t>
      </w:r>
      <w:hyperlink r:id="rId37" w:history="1">
        <w:r w:rsidRPr="00030BF0">
          <w:rPr>
            <w:rFonts w:ascii="yandex-sans" w:eastAsia="Times New Roman" w:hAnsi="yandex-sans" w:cs="Times New Roman"/>
            <w:color w:val="0000FF"/>
            <w:sz w:val="24"/>
            <w:szCs w:val="24"/>
            <w:u w:val="single"/>
            <w:lang w:val="en-US" w:eastAsia="ru-RU"/>
          </w:rPr>
          <w:t>http</w:t>
        </w:r>
        <w:r w:rsidRPr="00030BF0">
          <w:rPr>
            <w:rFonts w:ascii="yandex-sans" w:eastAsia="Times New Roman" w:hAnsi="yandex-sans" w:cs="Times New Roman"/>
            <w:color w:val="0000FF"/>
            <w:sz w:val="24"/>
            <w:szCs w:val="24"/>
            <w:u w:val="single"/>
            <w:lang w:eastAsia="ru-RU"/>
          </w:rPr>
          <w:t>://</w:t>
        </w:r>
        <w:r w:rsidRPr="00030BF0">
          <w:rPr>
            <w:rFonts w:ascii="yandex-sans" w:eastAsia="Times New Roman" w:hAnsi="yandex-sans" w:cs="Times New Roman"/>
            <w:color w:val="0000FF"/>
            <w:sz w:val="24"/>
            <w:szCs w:val="24"/>
            <w:u w:val="single"/>
            <w:lang w:val="en-US" w:eastAsia="ru-RU"/>
          </w:rPr>
          <w:t>www</w:t>
        </w:r>
        <w:r w:rsidRPr="00030BF0">
          <w:rPr>
            <w:rFonts w:ascii="yandex-sans" w:eastAsia="Times New Roman" w:hAnsi="yandex-sans" w:cs="Times New Roman"/>
            <w:color w:val="0000FF"/>
            <w:sz w:val="24"/>
            <w:szCs w:val="24"/>
            <w:u w:val="single"/>
            <w:lang w:eastAsia="ru-RU"/>
          </w:rPr>
          <w:t>.</w:t>
        </w:r>
        <w:r w:rsidRPr="00030BF0">
          <w:rPr>
            <w:rFonts w:ascii="yandex-sans" w:eastAsia="Times New Roman" w:hAnsi="yandex-sans" w:cs="Times New Roman"/>
            <w:color w:val="0000FF"/>
            <w:sz w:val="24"/>
            <w:szCs w:val="24"/>
            <w:u w:val="single"/>
            <w:lang w:val="en-US" w:eastAsia="ru-RU"/>
          </w:rPr>
          <w:t>fitness</w:t>
        </w:r>
        <w:r w:rsidRPr="00030BF0">
          <w:rPr>
            <w:rFonts w:ascii="yandex-sans" w:eastAsia="Times New Roman" w:hAnsi="yandex-sans" w:cs="Times New Roman"/>
            <w:color w:val="0000FF"/>
            <w:sz w:val="24"/>
            <w:szCs w:val="24"/>
            <w:u w:val="single"/>
            <w:lang w:eastAsia="ru-RU"/>
          </w:rPr>
          <w:t>-</w:t>
        </w:r>
        <w:r w:rsidRPr="00030BF0">
          <w:rPr>
            <w:rFonts w:ascii="yandex-sans" w:eastAsia="Times New Roman" w:hAnsi="yandex-sans" w:cs="Times New Roman"/>
            <w:color w:val="0000FF"/>
            <w:sz w:val="24"/>
            <w:szCs w:val="24"/>
            <w:u w:val="single"/>
            <w:lang w:val="en-US" w:eastAsia="ru-RU"/>
          </w:rPr>
          <w:t>aerobics</w:t>
        </w:r>
        <w:r w:rsidRPr="00030BF0">
          <w:rPr>
            <w:rFonts w:ascii="yandex-sans" w:eastAsia="Times New Roman" w:hAnsi="yandex-sans" w:cs="Times New Roman"/>
            <w:color w:val="0000FF"/>
            <w:sz w:val="24"/>
            <w:szCs w:val="24"/>
            <w:u w:val="single"/>
            <w:lang w:eastAsia="ru-RU"/>
          </w:rPr>
          <w:t>.</w:t>
        </w:r>
        <w:r w:rsidRPr="00030BF0">
          <w:rPr>
            <w:rFonts w:ascii="yandex-sans" w:eastAsia="Times New Roman" w:hAnsi="yandex-sans" w:cs="Times New Roman"/>
            <w:color w:val="0000FF"/>
            <w:sz w:val="24"/>
            <w:szCs w:val="24"/>
            <w:u w:val="single"/>
            <w:lang w:val="en-US" w:eastAsia="ru-RU"/>
          </w:rPr>
          <w:t>ru</w:t>
        </w:r>
        <w:r w:rsidRPr="00030BF0">
          <w:rPr>
            <w:rFonts w:ascii="yandex-sans" w:eastAsia="Times New Roman" w:hAnsi="yandex-sans" w:cs="Times New Roman"/>
            <w:color w:val="0000FF"/>
            <w:sz w:val="24"/>
            <w:szCs w:val="24"/>
            <w:u w:val="single"/>
            <w:lang w:eastAsia="ru-RU"/>
          </w:rPr>
          <w:t>/</w:t>
        </w:r>
      </w:hyperlink>
      <w:r w:rsidRPr="00030BF0">
        <w:rPr>
          <w:rFonts w:ascii="yandex-sans" w:eastAsia="Times New Roman" w:hAnsi="yandex-sans" w:cs="Times New Roman"/>
          <w:sz w:val="24"/>
          <w:szCs w:val="24"/>
          <w:lang w:eastAsia="ru-RU"/>
        </w:rPr>
        <w:t xml:space="preserve"> (</w:t>
      </w:r>
      <w:r w:rsidRPr="00030BF0">
        <w:rPr>
          <w:rFonts w:ascii="yandex-sans" w:eastAsia="Times New Roman" w:hAnsi="yandex-sans" w:cs="Times New Roman"/>
          <w:sz w:val="24"/>
          <w:szCs w:val="24"/>
          <w:lang w:val="en-US" w:eastAsia="ru-RU"/>
        </w:rPr>
        <w:t>link</w:t>
      </w:r>
      <w:r w:rsidRPr="00030BF0">
        <w:rPr>
          <w:rFonts w:ascii="yandex-sans" w:eastAsia="Times New Roman" w:hAnsi="yandex-sans" w:cs="Times New Roman"/>
          <w:sz w:val="24"/>
          <w:szCs w:val="24"/>
          <w:lang w:eastAsia="ru-RU"/>
        </w:rPr>
        <w:t xml:space="preserve"> </w:t>
      </w:r>
      <w:r w:rsidRPr="00030BF0">
        <w:rPr>
          <w:rFonts w:ascii="yandex-sans" w:eastAsia="Times New Roman" w:hAnsi="yandex-sans" w:cs="Times New Roman"/>
          <w:sz w:val="24"/>
          <w:szCs w:val="24"/>
          <w:lang w:val="en-US" w:eastAsia="ru-RU"/>
        </w:rPr>
        <w:t>is</w:t>
      </w:r>
      <w:r w:rsidRPr="00030BF0">
        <w:rPr>
          <w:rFonts w:ascii="yandex-sans" w:eastAsia="Times New Roman" w:hAnsi="yandex-sans" w:cs="Times New Roman"/>
          <w:sz w:val="24"/>
          <w:szCs w:val="24"/>
          <w:lang w:eastAsia="ru-RU"/>
        </w:rPr>
        <w:t xml:space="preserve"> </w:t>
      </w:r>
      <w:r w:rsidRPr="00030BF0">
        <w:rPr>
          <w:rFonts w:ascii="yandex-sans" w:eastAsia="Times New Roman" w:hAnsi="yandex-sans" w:cs="Times New Roman"/>
          <w:sz w:val="24"/>
          <w:szCs w:val="24"/>
          <w:lang w:val="en-US" w:eastAsia="ru-RU"/>
        </w:rPr>
        <w:t>external</w:t>
      </w:r>
      <w:r w:rsidRPr="00030BF0">
        <w:rPr>
          <w:rFonts w:ascii="yandex-sans" w:eastAsia="Times New Roman" w:hAnsi="yandex-sans" w:cs="Times New Roman"/>
          <w:sz w:val="24"/>
          <w:szCs w:val="24"/>
          <w:lang w:eastAsia="ru-RU"/>
        </w:rPr>
        <w:t>)</w:t>
      </w:r>
    </w:p>
    <w:p w:rsidR="00140324" w:rsidRPr="00030BF0" w:rsidRDefault="00140324" w:rsidP="00140324">
      <w:pPr>
        <w:numPr>
          <w:ilvl w:val="0"/>
          <w:numId w:val="20"/>
        </w:numPr>
        <w:shd w:val="clear" w:color="auto" w:fill="FFFFFF"/>
        <w:spacing w:after="0" w:line="240" w:lineRule="auto"/>
        <w:contextualSpacing/>
        <w:rPr>
          <w:rFonts w:ascii="yandex-sans" w:eastAsia="Times New Roman" w:hAnsi="yandex-sans" w:cs="Times New Roman"/>
          <w:sz w:val="24"/>
          <w:szCs w:val="24"/>
          <w:lang w:eastAsia="ru-RU"/>
        </w:rPr>
      </w:pPr>
      <w:r w:rsidRPr="00030BF0">
        <w:rPr>
          <w:rFonts w:ascii="yandex-sans" w:eastAsia="Times New Roman" w:hAnsi="yandex-sans" w:cs="Times New Roman" w:hint="eastAsia"/>
          <w:sz w:val="24"/>
          <w:szCs w:val="24"/>
          <w:lang w:eastAsia="ru-RU"/>
        </w:rPr>
        <w:t>Европейская</w:t>
      </w:r>
      <w:r w:rsidRPr="00030BF0">
        <w:rPr>
          <w:rFonts w:ascii="yandex-sans" w:eastAsia="Times New Roman" w:hAnsi="yandex-sans" w:cs="Times New Roman"/>
          <w:sz w:val="24"/>
          <w:szCs w:val="24"/>
          <w:lang w:eastAsia="ru-RU"/>
        </w:rPr>
        <w:t xml:space="preserve"> </w:t>
      </w:r>
      <w:r w:rsidRPr="00030BF0">
        <w:rPr>
          <w:rFonts w:ascii="yandex-sans" w:eastAsia="Times New Roman" w:hAnsi="yandex-sans" w:cs="Times New Roman" w:hint="eastAsia"/>
          <w:sz w:val="24"/>
          <w:szCs w:val="24"/>
          <w:lang w:eastAsia="ru-RU"/>
        </w:rPr>
        <w:t>федерация</w:t>
      </w:r>
      <w:r w:rsidRPr="00030BF0">
        <w:rPr>
          <w:rFonts w:ascii="yandex-sans" w:eastAsia="Times New Roman" w:hAnsi="yandex-sans" w:cs="Times New Roman"/>
          <w:sz w:val="24"/>
          <w:szCs w:val="24"/>
          <w:lang w:eastAsia="ru-RU"/>
        </w:rPr>
        <w:t xml:space="preserve"> </w:t>
      </w:r>
      <w:r w:rsidRPr="00030BF0">
        <w:rPr>
          <w:rFonts w:ascii="yandex-sans" w:eastAsia="Times New Roman" w:hAnsi="yandex-sans" w:cs="Times New Roman" w:hint="eastAsia"/>
          <w:sz w:val="24"/>
          <w:szCs w:val="24"/>
          <w:lang w:eastAsia="ru-RU"/>
        </w:rPr>
        <w:t>гимнастики</w:t>
      </w:r>
      <w:r w:rsidRPr="00030BF0">
        <w:rPr>
          <w:rFonts w:ascii="yandex-sans" w:eastAsia="Times New Roman" w:hAnsi="yandex-sans" w:cs="Times New Roman"/>
          <w:sz w:val="24"/>
          <w:szCs w:val="24"/>
          <w:lang w:eastAsia="ru-RU"/>
        </w:rPr>
        <w:t xml:space="preserve"> </w:t>
      </w:r>
      <w:hyperlink r:id="rId38" w:history="1">
        <w:r w:rsidRPr="00030BF0">
          <w:rPr>
            <w:rFonts w:ascii="yandex-sans" w:eastAsia="Times New Roman" w:hAnsi="yandex-sans" w:cs="Times New Roman"/>
            <w:color w:val="0000FF"/>
            <w:sz w:val="24"/>
            <w:szCs w:val="24"/>
            <w:u w:val="single"/>
            <w:lang w:eastAsia="ru-RU"/>
          </w:rPr>
          <w:t>http://www.ueg.org</w:t>
        </w:r>
      </w:hyperlink>
    </w:p>
    <w:p w:rsidR="00140324" w:rsidRPr="00030BF0" w:rsidRDefault="00140324" w:rsidP="00140324">
      <w:pPr>
        <w:numPr>
          <w:ilvl w:val="0"/>
          <w:numId w:val="20"/>
        </w:numPr>
        <w:shd w:val="clear" w:color="auto" w:fill="FFFFFF"/>
        <w:spacing w:after="0" w:line="240" w:lineRule="auto"/>
        <w:contextualSpacing/>
        <w:rPr>
          <w:rFonts w:ascii="yandex-sans" w:eastAsia="Times New Roman" w:hAnsi="yandex-sans" w:cs="Times New Roman"/>
          <w:sz w:val="24"/>
          <w:szCs w:val="24"/>
          <w:lang w:eastAsia="ru-RU"/>
        </w:rPr>
      </w:pPr>
      <w:r w:rsidRPr="00030BF0">
        <w:rPr>
          <w:rFonts w:ascii="Times New Roman" w:eastAsia="Times New Roman" w:hAnsi="Times New Roman" w:cs="Tahoma"/>
          <w:sz w:val="24"/>
          <w:szCs w:val="24"/>
          <w:lang w:eastAsia="ru-RU"/>
        </w:rPr>
        <w:t xml:space="preserve">Учебные материалы Федерального образовательного портала – экономика, социология, менеджмент </w:t>
      </w:r>
      <w:hyperlink r:id="rId39" w:history="1">
        <w:r w:rsidRPr="00030BF0">
          <w:rPr>
            <w:rFonts w:ascii="Times New Roman" w:eastAsia="Times New Roman" w:hAnsi="Times New Roman" w:cs="Tahoma"/>
            <w:color w:val="0000FF"/>
            <w:sz w:val="24"/>
            <w:szCs w:val="24"/>
            <w:u w:val="single"/>
            <w:lang w:eastAsia="ru-RU"/>
          </w:rPr>
          <w:t>http://www.ecsocman.edu.ru</w:t>
        </w:r>
      </w:hyperlink>
    </w:p>
    <w:p w:rsidR="00140324" w:rsidRDefault="00140324" w:rsidP="00140324">
      <w:pPr>
        <w:spacing w:after="0" w:line="240" w:lineRule="auto"/>
        <w:rPr>
          <w:rFonts w:ascii="Times New Roman" w:eastAsia="Times New Roman" w:hAnsi="Times New Roman" w:cs="Times New Roman"/>
          <w:sz w:val="28"/>
          <w:szCs w:val="28"/>
          <w:lang w:eastAsia="ru-RU"/>
        </w:rPr>
      </w:pPr>
    </w:p>
    <w:p w:rsidR="006F5359" w:rsidRPr="00A33A08" w:rsidRDefault="006F5359" w:rsidP="006F5359">
      <w:pPr>
        <w:pStyle w:val="a3"/>
        <w:numPr>
          <w:ilvl w:val="0"/>
          <w:numId w:val="17"/>
        </w:numPr>
        <w:shd w:val="clear" w:color="auto" w:fill="FFFFFF"/>
        <w:tabs>
          <w:tab w:val="left" w:pos="993"/>
        </w:tabs>
        <w:ind w:right="-427"/>
        <w:rPr>
          <w:b/>
          <w:caps/>
          <w:spacing w:val="-1"/>
        </w:rPr>
      </w:pPr>
      <w:bookmarkStart w:id="0" w:name="_GoBack"/>
      <w:bookmarkEnd w:id="0"/>
      <w:r w:rsidRPr="00A33A08">
        <w:rPr>
          <w:b/>
          <w:spacing w:val="-1"/>
        </w:rPr>
        <w:t>Материально-техническое обеспечение дисциплины</w:t>
      </w:r>
      <w:r w:rsidRPr="00A33A08">
        <w:rPr>
          <w:b/>
          <w:caps/>
          <w:spacing w:val="-1"/>
        </w:rPr>
        <w:t xml:space="preserve">: </w:t>
      </w:r>
    </w:p>
    <w:p w:rsidR="006F5359" w:rsidRPr="00E52813" w:rsidRDefault="006F5359" w:rsidP="006F5359">
      <w:pPr>
        <w:pStyle w:val="a3"/>
        <w:numPr>
          <w:ilvl w:val="1"/>
          <w:numId w:val="17"/>
        </w:numPr>
        <w:shd w:val="clear" w:color="auto" w:fill="FFFFFF"/>
        <w:tabs>
          <w:tab w:val="left" w:pos="1134"/>
          <w:tab w:val="left" w:pos="1276"/>
        </w:tabs>
        <w:ind w:left="0" w:firstLine="709"/>
        <w:jc w:val="both"/>
        <w:rPr>
          <w:i/>
        </w:rPr>
      </w:pPr>
      <w:r w:rsidRPr="00E52813">
        <w:rPr>
          <w:i/>
        </w:rPr>
        <w:t>Перечень специализированных аудиторий (спортивных сооружений), имеющегося оборудования и инвентаря, компьютерной техники</w:t>
      </w:r>
    </w:p>
    <w:p w:rsidR="007B01DB" w:rsidRPr="009030DA" w:rsidRDefault="007B01DB" w:rsidP="007B01DB">
      <w:pPr>
        <w:shd w:val="clear" w:color="auto" w:fill="FFFFFF"/>
        <w:tabs>
          <w:tab w:val="left" w:pos="1134"/>
          <w:tab w:val="left" w:pos="1276"/>
        </w:tabs>
        <w:spacing w:after="0" w:line="240" w:lineRule="auto"/>
        <w:jc w:val="both"/>
        <w:rPr>
          <w:rFonts w:ascii="Times New Roman" w:eastAsia="Times New Roman" w:hAnsi="Times New Roman" w:cs="Times New Roman"/>
          <w:i/>
          <w:sz w:val="28"/>
          <w:szCs w:val="20"/>
          <w:lang w:eastAsia="ru-RU"/>
        </w:rPr>
      </w:pP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2140"/>
        <w:gridCol w:w="3745"/>
        <w:gridCol w:w="3313"/>
      </w:tblGrid>
      <w:tr w:rsidR="007B01DB" w:rsidRPr="009030DA" w:rsidTr="004019B4">
        <w:trPr>
          <w:jc w:val="center"/>
        </w:trPr>
        <w:tc>
          <w:tcPr>
            <w:tcW w:w="348" w:type="dxa"/>
            <w:shd w:val="clear" w:color="auto" w:fill="auto"/>
            <w:vAlign w:val="center"/>
          </w:tcPr>
          <w:p w:rsidR="007B01DB" w:rsidRPr="009030DA" w:rsidRDefault="007B01DB" w:rsidP="007B01DB">
            <w:pPr>
              <w:spacing w:after="0" w:line="240" w:lineRule="auto"/>
              <w:ind w:left="-113" w:right="-113"/>
              <w:jc w:val="center"/>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b/>
                <w:sz w:val="24"/>
                <w:szCs w:val="24"/>
                <w:lang w:eastAsia="ru-RU"/>
              </w:rPr>
              <w:t>№ п\п</w:t>
            </w:r>
          </w:p>
        </w:tc>
        <w:tc>
          <w:tcPr>
            <w:tcW w:w="2140" w:type="dxa"/>
            <w:shd w:val="clear" w:color="auto" w:fill="auto"/>
            <w:vAlign w:val="center"/>
          </w:tcPr>
          <w:p w:rsidR="007B01DB" w:rsidRPr="009030DA" w:rsidRDefault="007B01DB" w:rsidP="007B01DB">
            <w:pPr>
              <w:spacing w:after="0" w:line="240" w:lineRule="auto"/>
              <w:ind w:left="-113" w:right="-113"/>
              <w:jc w:val="center"/>
              <w:rPr>
                <w:rFonts w:ascii="Times New Roman" w:eastAsia="Times New Roman" w:hAnsi="Times New Roman" w:cs="Times New Roman"/>
                <w:sz w:val="24"/>
                <w:szCs w:val="24"/>
                <w:lang w:eastAsia="ru-RU"/>
              </w:rPr>
            </w:pPr>
            <w:r w:rsidRPr="009030DA">
              <w:rPr>
                <w:rFonts w:ascii="Times New Roman" w:eastAsia="Times New Roman" w:hAnsi="Times New Roman" w:cs="Times New Roman"/>
                <w:b/>
                <w:sz w:val="24"/>
                <w:szCs w:val="24"/>
                <w:lang w:eastAsia="ru-RU"/>
              </w:rPr>
              <w:t>Наименование дисциплины в соответствии с УП</w:t>
            </w:r>
          </w:p>
        </w:tc>
        <w:tc>
          <w:tcPr>
            <w:tcW w:w="3745" w:type="dxa"/>
            <w:shd w:val="clear" w:color="auto" w:fill="auto"/>
            <w:vAlign w:val="center"/>
          </w:tcPr>
          <w:p w:rsidR="007B01DB" w:rsidRPr="009030DA" w:rsidRDefault="007B01DB" w:rsidP="007B01DB">
            <w:pPr>
              <w:spacing w:after="0" w:line="240" w:lineRule="auto"/>
              <w:ind w:left="-113" w:right="-113"/>
              <w:jc w:val="center"/>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b/>
                <w:sz w:val="24"/>
                <w:szCs w:val="24"/>
                <w:lang w:eastAsia="ru-RU"/>
              </w:rPr>
              <w:t>Наименование специальных помещений и помещений для самостоятельной работы</w:t>
            </w:r>
          </w:p>
        </w:tc>
        <w:tc>
          <w:tcPr>
            <w:tcW w:w="3313" w:type="dxa"/>
            <w:shd w:val="clear" w:color="auto" w:fill="auto"/>
            <w:vAlign w:val="center"/>
          </w:tcPr>
          <w:p w:rsidR="007B01DB" w:rsidRPr="009030DA" w:rsidRDefault="007B01DB" w:rsidP="007B01DB">
            <w:pPr>
              <w:spacing w:after="0" w:line="240" w:lineRule="auto"/>
              <w:ind w:left="-113" w:right="-113"/>
              <w:jc w:val="center"/>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b/>
                <w:sz w:val="24"/>
                <w:szCs w:val="24"/>
                <w:lang w:eastAsia="ru-RU"/>
              </w:rPr>
              <w:t>Оснащенность специальных помещений и помещений для самостоятельной работы</w:t>
            </w:r>
          </w:p>
        </w:tc>
      </w:tr>
      <w:tr w:rsidR="007B01DB" w:rsidRPr="009030DA" w:rsidTr="004019B4">
        <w:trPr>
          <w:jc w:val="center"/>
        </w:trPr>
        <w:tc>
          <w:tcPr>
            <w:tcW w:w="348" w:type="dxa"/>
            <w:vMerge w:val="restart"/>
            <w:shd w:val="clear" w:color="auto" w:fill="auto"/>
          </w:tcPr>
          <w:p w:rsidR="007B01DB" w:rsidRPr="009030DA" w:rsidRDefault="007B01DB" w:rsidP="00CB74B3">
            <w:pPr>
              <w:spacing w:after="0" w:line="240" w:lineRule="auto"/>
              <w:jc w:val="both"/>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1</w:t>
            </w:r>
          </w:p>
        </w:tc>
        <w:tc>
          <w:tcPr>
            <w:tcW w:w="2140" w:type="dxa"/>
            <w:vMerge w:val="restart"/>
            <w:shd w:val="clear" w:color="auto" w:fill="auto"/>
          </w:tcPr>
          <w:p w:rsidR="007B01DB" w:rsidRPr="009030DA" w:rsidRDefault="007B01DB" w:rsidP="00CB74B3">
            <w:pPr>
              <w:spacing w:after="0" w:line="240" w:lineRule="auto"/>
              <w:ind w:right="-81"/>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Лидерство в спорте</w:t>
            </w:r>
          </w:p>
        </w:tc>
        <w:tc>
          <w:tcPr>
            <w:tcW w:w="3745" w:type="dxa"/>
            <w:shd w:val="clear" w:color="auto" w:fill="auto"/>
          </w:tcPr>
          <w:p w:rsidR="007B01DB" w:rsidRPr="009030DA" w:rsidRDefault="007B01DB" w:rsidP="007B01DB">
            <w:pPr>
              <w:spacing w:after="0" w:line="240" w:lineRule="auto"/>
              <w:ind w:right="-67"/>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sz w:val="24"/>
                <w:szCs w:val="24"/>
                <w:lang w:eastAsia="ru-RU"/>
              </w:rPr>
              <w:t>Аудитория для проведения занятий лекционного типа (лекционный зал № 1, № 2)</w:t>
            </w:r>
          </w:p>
        </w:tc>
        <w:tc>
          <w:tcPr>
            <w:tcW w:w="3313" w:type="dxa"/>
            <w:shd w:val="clear" w:color="auto" w:fill="auto"/>
          </w:tcPr>
          <w:p w:rsidR="007B01DB" w:rsidRPr="009030DA" w:rsidRDefault="007B01DB" w:rsidP="00CB74B3">
            <w:pPr>
              <w:spacing w:after="0" w:line="240" w:lineRule="auto"/>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7B01DB" w:rsidRPr="009030DA" w:rsidTr="004019B4">
        <w:trPr>
          <w:jc w:val="center"/>
        </w:trPr>
        <w:tc>
          <w:tcPr>
            <w:tcW w:w="348" w:type="dxa"/>
            <w:vMerge/>
            <w:shd w:val="clear" w:color="auto" w:fill="auto"/>
          </w:tcPr>
          <w:p w:rsidR="007B01DB" w:rsidRPr="009030DA" w:rsidRDefault="007B01DB" w:rsidP="007B01DB">
            <w:pPr>
              <w:spacing w:after="0" w:line="240" w:lineRule="auto"/>
              <w:jc w:val="both"/>
              <w:rPr>
                <w:rFonts w:ascii="Times New Roman" w:eastAsia="Times New Roman" w:hAnsi="Times New Roman" w:cs="Times New Roman"/>
                <w:b/>
                <w:sz w:val="24"/>
                <w:szCs w:val="24"/>
                <w:lang w:eastAsia="ru-RU"/>
              </w:rPr>
            </w:pPr>
          </w:p>
        </w:tc>
        <w:tc>
          <w:tcPr>
            <w:tcW w:w="2140" w:type="dxa"/>
            <w:vMerge/>
            <w:shd w:val="clear" w:color="auto" w:fill="auto"/>
          </w:tcPr>
          <w:p w:rsidR="007B01DB" w:rsidRPr="009030DA" w:rsidRDefault="007B01DB" w:rsidP="007B01DB">
            <w:pPr>
              <w:spacing w:after="0" w:line="240" w:lineRule="auto"/>
              <w:ind w:right="-81"/>
              <w:rPr>
                <w:rFonts w:ascii="Times New Roman" w:eastAsia="Times New Roman" w:hAnsi="Times New Roman" w:cs="Times New Roman"/>
                <w:sz w:val="24"/>
                <w:szCs w:val="24"/>
                <w:lang w:eastAsia="ru-RU"/>
              </w:rPr>
            </w:pPr>
          </w:p>
        </w:tc>
        <w:tc>
          <w:tcPr>
            <w:tcW w:w="3745" w:type="dxa"/>
            <w:shd w:val="clear" w:color="auto" w:fill="auto"/>
          </w:tcPr>
          <w:p w:rsidR="007B01DB" w:rsidRPr="009030DA" w:rsidRDefault="007B01DB" w:rsidP="007B01DB">
            <w:pPr>
              <w:spacing w:after="0" w:line="240" w:lineRule="auto"/>
              <w:ind w:right="-148"/>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Учебная аудитория для проведения занятий семинарского типа, текущей и промежуточной аттестации (1-101)</w:t>
            </w:r>
          </w:p>
        </w:tc>
        <w:tc>
          <w:tcPr>
            <w:tcW w:w="3313" w:type="dxa"/>
            <w:shd w:val="clear" w:color="auto" w:fill="auto"/>
          </w:tcPr>
          <w:p w:rsidR="007B01DB" w:rsidRPr="009030DA" w:rsidRDefault="007B01DB" w:rsidP="007B01DB">
            <w:pPr>
              <w:spacing w:after="0" w:line="240" w:lineRule="auto"/>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Мультимедийное оборудование, экран, демонстрационные учебно-наглядные пособия</w:t>
            </w:r>
          </w:p>
        </w:tc>
      </w:tr>
      <w:tr w:rsidR="007B01DB" w:rsidRPr="009030DA" w:rsidTr="004019B4">
        <w:trPr>
          <w:jc w:val="center"/>
        </w:trPr>
        <w:tc>
          <w:tcPr>
            <w:tcW w:w="348" w:type="dxa"/>
            <w:vMerge/>
            <w:shd w:val="clear" w:color="auto" w:fill="auto"/>
          </w:tcPr>
          <w:p w:rsidR="007B01DB" w:rsidRPr="009030DA" w:rsidRDefault="007B01DB" w:rsidP="007B01DB">
            <w:pPr>
              <w:spacing w:after="0" w:line="240" w:lineRule="auto"/>
              <w:jc w:val="both"/>
              <w:rPr>
                <w:rFonts w:ascii="Times New Roman" w:eastAsia="Times New Roman" w:hAnsi="Times New Roman" w:cs="Times New Roman"/>
                <w:b/>
                <w:sz w:val="24"/>
                <w:szCs w:val="24"/>
                <w:lang w:eastAsia="ru-RU"/>
              </w:rPr>
            </w:pPr>
          </w:p>
        </w:tc>
        <w:tc>
          <w:tcPr>
            <w:tcW w:w="2140" w:type="dxa"/>
            <w:vMerge/>
            <w:shd w:val="clear" w:color="auto" w:fill="auto"/>
          </w:tcPr>
          <w:p w:rsidR="007B01DB" w:rsidRPr="009030DA" w:rsidRDefault="007B01DB" w:rsidP="007B01DB">
            <w:pPr>
              <w:spacing w:after="0" w:line="240" w:lineRule="auto"/>
              <w:ind w:right="-81"/>
              <w:rPr>
                <w:rFonts w:ascii="Times New Roman" w:eastAsia="Times New Roman" w:hAnsi="Times New Roman" w:cs="Times New Roman"/>
                <w:sz w:val="24"/>
                <w:szCs w:val="24"/>
                <w:lang w:eastAsia="ru-RU"/>
              </w:rPr>
            </w:pPr>
          </w:p>
        </w:tc>
        <w:tc>
          <w:tcPr>
            <w:tcW w:w="3745" w:type="dxa"/>
            <w:shd w:val="clear" w:color="auto" w:fill="auto"/>
          </w:tcPr>
          <w:p w:rsidR="007B01DB" w:rsidRPr="009030DA" w:rsidRDefault="007B01DB" w:rsidP="007B01DB">
            <w:pPr>
              <w:spacing w:after="0" w:line="240" w:lineRule="auto"/>
              <w:ind w:right="-148"/>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 xml:space="preserve">Аудитория для групповых и индивидуальных консультаций </w:t>
            </w:r>
          </w:p>
          <w:p w:rsidR="007B01DB" w:rsidRPr="009030DA" w:rsidRDefault="007B01DB" w:rsidP="007B01DB">
            <w:pPr>
              <w:spacing w:after="0" w:line="240" w:lineRule="auto"/>
              <w:ind w:right="-148"/>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(1-216)</w:t>
            </w:r>
          </w:p>
        </w:tc>
        <w:tc>
          <w:tcPr>
            <w:tcW w:w="3313" w:type="dxa"/>
            <w:shd w:val="clear" w:color="auto" w:fill="auto"/>
          </w:tcPr>
          <w:p w:rsidR="007B01DB" w:rsidRPr="009030DA" w:rsidRDefault="007B01DB" w:rsidP="007B01DB">
            <w:pPr>
              <w:spacing w:after="0" w:line="240" w:lineRule="auto"/>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r w:rsidR="007B01DB" w:rsidRPr="009030DA" w:rsidTr="004019B4">
        <w:trPr>
          <w:jc w:val="center"/>
        </w:trPr>
        <w:tc>
          <w:tcPr>
            <w:tcW w:w="348" w:type="dxa"/>
            <w:vMerge/>
            <w:tcBorders>
              <w:bottom w:val="single" w:sz="2" w:space="0" w:color="auto"/>
            </w:tcBorders>
            <w:shd w:val="clear" w:color="auto" w:fill="auto"/>
          </w:tcPr>
          <w:p w:rsidR="007B01DB" w:rsidRPr="009030DA" w:rsidRDefault="007B01DB" w:rsidP="007B01DB">
            <w:pPr>
              <w:spacing w:after="0" w:line="240" w:lineRule="auto"/>
              <w:jc w:val="both"/>
              <w:rPr>
                <w:rFonts w:ascii="Times New Roman" w:eastAsia="Times New Roman" w:hAnsi="Times New Roman" w:cs="Times New Roman"/>
                <w:b/>
                <w:sz w:val="24"/>
                <w:szCs w:val="24"/>
                <w:lang w:eastAsia="ru-RU"/>
              </w:rPr>
            </w:pPr>
          </w:p>
        </w:tc>
        <w:tc>
          <w:tcPr>
            <w:tcW w:w="2140" w:type="dxa"/>
            <w:vMerge/>
            <w:tcBorders>
              <w:bottom w:val="single" w:sz="2" w:space="0" w:color="auto"/>
            </w:tcBorders>
            <w:shd w:val="clear" w:color="auto" w:fill="auto"/>
          </w:tcPr>
          <w:p w:rsidR="007B01DB" w:rsidRPr="009030DA" w:rsidRDefault="007B01DB" w:rsidP="007B01DB">
            <w:pPr>
              <w:spacing w:after="0" w:line="240" w:lineRule="auto"/>
              <w:ind w:right="-81"/>
              <w:rPr>
                <w:rFonts w:ascii="Times New Roman" w:eastAsia="Times New Roman" w:hAnsi="Times New Roman" w:cs="Times New Roman"/>
                <w:sz w:val="24"/>
                <w:szCs w:val="24"/>
                <w:lang w:eastAsia="ru-RU"/>
              </w:rPr>
            </w:pPr>
          </w:p>
        </w:tc>
        <w:tc>
          <w:tcPr>
            <w:tcW w:w="3745" w:type="dxa"/>
            <w:shd w:val="clear" w:color="auto" w:fill="auto"/>
          </w:tcPr>
          <w:p w:rsidR="007B01DB" w:rsidRPr="009030DA" w:rsidRDefault="007B01DB" w:rsidP="007B01DB">
            <w:pPr>
              <w:spacing w:after="0" w:line="240" w:lineRule="auto"/>
              <w:ind w:right="-148"/>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Помещение для самостоятельной работы (1-216)</w:t>
            </w:r>
          </w:p>
        </w:tc>
        <w:tc>
          <w:tcPr>
            <w:tcW w:w="3313" w:type="dxa"/>
            <w:shd w:val="clear" w:color="auto" w:fill="auto"/>
          </w:tcPr>
          <w:p w:rsidR="007B01DB" w:rsidRPr="009030DA" w:rsidRDefault="007B01DB" w:rsidP="007B01DB">
            <w:pPr>
              <w:spacing w:after="0" w:line="240" w:lineRule="auto"/>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bl>
    <w:p w:rsidR="007B01DB" w:rsidRPr="006F5359" w:rsidRDefault="007B01DB" w:rsidP="007B01DB">
      <w:pPr>
        <w:shd w:val="clear" w:color="auto" w:fill="FFFFFF"/>
        <w:tabs>
          <w:tab w:val="left" w:pos="1134"/>
          <w:tab w:val="left" w:pos="1276"/>
        </w:tabs>
        <w:spacing w:after="0" w:line="240" w:lineRule="auto"/>
        <w:ind w:left="709"/>
        <w:contextualSpacing/>
        <w:jc w:val="both"/>
        <w:rPr>
          <w:rFonts w:ascii="Times New Roman" w:eastAsia="Times New Roman" w:hAnsi="Times New Roman" w:cs="Times New Roman"/>
          <w:i/>
          <w:sz w:val="28"/>
          <w:szCs w:val="24"/>
          <w:lang w:eastAsia="ru-RU"/>
        </w:rPr>
      </w:pPr>
    </w:p>
    <w:p w:rsidR="006F5359" w:rsidRPr="006F5359" w:rsidRDefault="006F5359" w:rsidP="006F5359">
      <w:pPr>
        <w:pStyle w:val="a3"/>
        <w:numPr>
          <w:ilvl w:val="1"/>
          <w:numId w:val="17"/>
        </w:numPr>
        <w:shd w:val="clear" w:color="auto" w:fill="FFFFFF"/>
        <w:tabs>
          <w:tab w:val="left" w:pos="1134"/>
          <w:tab w:val="left" w:pos="1276"/>
        </w:tabs>
        <w:jc w:val="both"/>
        <w:rPr>
          <w:i/>
        </w:rPr>
      </w:pPr>
      <w:r w:rsidRPr="006F5359">
        <w:rPr>
          <w:i/>
        </w:rPr>
        <w:t xml:space="preserve">Программное обеспечение: </w:t>
      </w:r>
    </w:p>
    <w:p w:rsidR="006F5359" w:rsidRPr="006F5359" w:rsidRDefault="006F5359" w:rsidP="006F5359">
      <w:pPr>
        <w:pStyle w:val="a3"/>
        <w:shd w:val="clear" w:color="auto" w:fill="FFFFFF"/>
        <w:tabs>
          <w:tab w:val="left" w:pos="1134"/>
          <w:tab w:val="left" w:pos="1276"/>
        </w:tabs>
        <w:ind w:left="0" w:firstLine="709"/>
        <w:jc w:val="both"/>
      </w:pPr>
      <w:r w:rsidRPr="006F5359">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6F5359" w:rsidRPr="006F5359" w:rsidRDefault="006F5359" w:rsidP="006F5359">
      <w:pPr>
        <w:pStyle w:val="a3"/>
        <w:shd w:val="clear" w:color="auto" w:fill="FFFFFF"/>
        <w:tabs>
          <w:tab w:val="left" w:pos="1134"/>
          <w:tab w:val="left" w:pos="1276"/>
        </w:tabs>
        <w:ind w:left="0" w:firstLine="709"/>
        <w:jc w:val="both"/>
      </w:pPr>
      <w:r w:rsidRPr="006F5359">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6F5359" w:rsidRPr="006F5359" w:rsidRDefault="006F5359" w:rsidP="006F5359">
      <w:pPr>
        <w:pStyle w:val="a6"/>
        <w:kinsoku w:val="0"/>
        <w:overflowPunct w:val="0"/>
        <w:spacing w:after="0" w:line="240" w:lineRule="auto"/>
        <w:ind w:right="106" w:firstLine="709"/>
        <w:jc w:val="both"/>
        <w:rPr>
          <w:rFonts w:ascii="Times New Roman" w:hAnsi="Times New Roman"/>
          <w:spacing w:val="-1"/>
          <w:sz w:val="24"/>
          <w:szCs w:val="24"/>
        </w:rPr>
      </w:pPr>
      <w:r w:rsidRPr="006F5359">
        <w:rPr>
          <w:rFonts w:ascii="Times New Roman" w:hAnsi="Times New Roman"/>
          <w:i/>
          <w:spacing w:val="-1"/>
          <w:sz w:val="24"/>
          <w:szCs w:val="24"/>
        </w:rPr>
        <w:t xml:space="preserve">8.3 Изучение дисциплины инвалидами </w:t>
      </w:r>
      <w:r w:rsidRPr="006F5359">
        <w:rPr>
          <w:rFonts w:ascii="Times New Roman" w:hAnsi="Times New Roman"/>
          <w:i/>
          <w:sz w:val="24"/>
          <w:szCs w:val="24"/>
        </w:rPr>
        <w:t xml:space="preserve">и </w:t>
      </w:r>
      <w:r w:rsidRPr="006F5359">
        <w:rPr>
          <w:rFonts w:ascii="Times New Roman" w:hAnsi="Times New Roman"/>
          <w:i/>
          <w:spacing w:val="-1"/>
          <w:sz w:val="24"/>
          <w:szCs w:val="24"/>
        </w:rPr>
        <w:t xml:space="preserve">обучающимися </w:t>
      </w:r>
      <w:r w:rsidRPr="006F5359">
        <w:rPr>
          <w:rFonts w:ascii="Times New Roman" w:hAnsi="Times New Roman"/>
          <w:i/>
          <w:sz w:val="24"/>
          <w:szCs w:val="24"/>
        </w:rPr>
        <w:t xml:space="preserve">с ограниченными </w:t>
      </w:r>
      <w:r w:rsidRPr="006F5359">
        <w:rPr>
          <w:rFonts w:ascii="Times New Roman" w:hAnsi="Times New Roman"/>
          <w:i/>
          <w:spacing w:val="-1"/>
          <w:sz w:val="24"/>
          <w:szCs w:val="24"/>
        </w:rPr>
        <w:t>возможностями здоровья</w:t>
      </w:r>
      <w:r w:rsidRPr="006F5359">
        <w:rPr>
          <w:rFonts w:ascii="Times New Roman" w:hAnsi="Times New Roman"/>
          <w:spacing w:val="-1"/>
          <w:sz w:val="24"/>
          <w:szCs w:val="24"/>
        </w:rPr>
        <w:t xml:space="preserve"> осуществляется </w:t>
      </w:r>
      <w:r w:rsidRPr="006F5359">
        <w:rPr>
          <w:rFonts w:ascii="Times New Roman" w:hAnsi="Times New Roman"/>
          <w:sz w:val="24"/>
          <w:szCs w:val="24"/>
        </w:rPr>
        <w:t xml:space="preserve">с </w:t>
      </w:r>
      <w:r w:rsidRPr="006F5359">
        <w:rPr>
          <w:rFonts w:ascii="Times New Roman" w:hAnsi="Times New Roman"/>
          <w:spacing w:val="-1"/>
          <w:sz w:val="24"/>
          <w:szCs w:val="24"/>
        </w:rPr>
        <w:t>учетом особенностей психофизического развития, индивидуальных возможностей</w:t>
      </w:r>
      <w:r w:rsidRPr="006F5359">
        <w:rPr>
          <w:rFonts w:ascii="Times New Roman" w:hAnsi="Times New Roman"/>
          <w:sz w:val="24"/>
          <w:szCs w:val="24"/>
        </w:rPr>
        <w:t xml:space="preserve"> и </w:t>
      </w:r>
      <w:r w:rsidRPr="006F5359">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6F5359">
        <w:rPr>
          <w:rFonts w:ascii="Times New Roman" w:hAnsi="Times New Roman"/>
          <w:spacing w:val="-2"/>
          <w:sz w:val="24"/>
          <w:szCs w:val="24"/>
        </w:rPr>
        <w:t xml:space="preserve">доступ </w:t>
      </w:r>
      <w:r w:rsidRPr="006F5359">
        <w:rPr>
          <w:rFonts w:ascii="Times New Roman" w:hAnsi="Times New Roman"/>
          <w:sz w:val="24"/>
          <w:szCs w:val="24"/>
        </w:rPr>
        <w:t xml:space="preserve">в </w:t>
      </w:r>
      <w:r w:rsidRPr="006F5359">
        <w:rPr>
          <w:rFonts w:ascii="Times New Roman" w:hAnsi="Times New Roman"/>
          <w:spacing w:val="-1"/>
          <w:sz w:val="24"/>
          <w:szCs w:val="24"/>
        </w:rPr>
        <w:t xml:space="preserve">учебные помещения Академии. Созданы следующие специальные условия: </w:t>
      </w:r>
    </w:p>
    <w:p w:rsidR="006F5359" w:rsidRPr="006F5359" w:rsidRDefault="006F5359" w:rsidP="006F5359">
      <w:pPr>
        <w:pStyle w:val="a6"/>
        <w:kinsoku w:val="0"/>
        <w:overflowPunct w:val="0"/>
        <w:spacing w:after="0" w:line="240" w:lineRule="auto"/>
        <w:ind w:firstLine="709"/>
        <w:jc w:val="both"/>
        <w:rPr>
          <w:rFonts w:ascii="Times New Roman" w:hAnsi="Times New Roman"/>
          <w:i/>
          <w:iCs/>
          <w:sz w:val="24"/>
          <w:szCs w:val="24"/>
        </w:rPr>
      </w:pPr>
      <w:r w:rsidRPr="006F5359">
        <w:rPr>
          <w:rFonts w:ascii="Times New Roman" w:hAnsi="Times New Roman"/>
          <w:i/>
          <w:iCs/>
          <w:sz w:val="24"/>
          <w:szCs w:val="24"/>
        </w:rPr>
        <w:t xml:space="preserve">8.3.1. для </w:t>
      </w:r>
      <w:r w:rsidRPr="006F5359">
        <w:rPr>
          <w:rFonts w:ascii="Times New Roman" w:hAnsi="Times New Roman"/>
          <w:i/>
          <w:iCs/>
          <w:spacing w:val="-1"/>
          <w:sz w:val="24"/>
          <w:szCs w:val="24"/>
        </w:rPr>
        <w:t xml:space="preserve">инвалидов </w:t>
      </w:r>
      <w:r w:rsidRPr="006F5359">
        <w:rPr>
          <w:rFonts w:ascii="Times New Roman" w:hAnsi="Times New Roman"/>
          <w:i/>
          <w:iCs/>
          <w:sz w:val="24"/>
          <w:szCs w:val="24"/>
        </w:rPr>
        <w:t>и лиц с</w:t>
      </w:r>
      <w:r w:rsidRPr="006F5359">
        <w:rPr>
          <w:rFonts w:ascii="Times New Roman" w:hAnsi="Times New Roman"/>
          <w:i/>
          <w:iCs/>
          <w:spacing w:val="-1"/>
          <w:sz w:val="24"/>
          <w:szCs w:val="24"/>
        </w:rPr>
        <w:t xml:space="preserve"> ограниченными возможностями</w:t>
      </w:r>
      <w:r w:rsidRPr="006F5359">
        <w:rPr>
          <w:rFonts w:ascii="Times New Roman" w:hAnsi="Times New Roman"/>
          <w:i/>
          <w:iCs/>
          <w:sz w:val="24"/>
          <w:szCs w:val="24"/>
        </w:rPr>
        <w:t xml:space="preserve"> здоровья по зрению:</w:t>
      </w:r>
    </w:p>
    <w:p w:rsidR="006F5359" w:rsidRPr="006F5359" w:rsidRDefault="006F5359" w:rsidP="006F5359">
      <w:pPr>
        <w:spacing w:after="0" w:line="240" w:lineRule="auto"/>
        <w:ind w:firstLine="709"/>
        <w:jc w:val="both"/>
        <w:rPr>
          <w:rFonts w:ascii="Times New Roman" w:hAnsi="Times New Roman" w:cs="Times New Roman"/>
          <w:spacing w:val="-1"/>
          <w:sz w:val="24"/>
          <w:szCs w:val="24"/>
        </w:rPr>
      </w:pPr>
      <w:r w:rsidRPr="006F5359">
        <w:rPr>
          <w:rFonts w:ascii="Times New Roman" w:hAnsi="Times New Roman" w:cs="Times New Roman"/>
          <w:i/>
          <w:iCs/>
          <w:sz w:val="24"/>
          <w:szCs w:val="24"/>
        </w:rPr>
        <w:lastRenderedPageBreak/>
        <w:t xml:space="preserve">- </w:t>
      </w:r>
      <w:r w:rsidRPr="006F5359">
        <w:rPr>
          <w:rFonts w:ascii="Times New Roman" w:hAnsi="Times New Roman" w:cs="Times New Roman"/>
          <w:iCs/>
          <w:sz w:val="24"/>
          <w:szCs w:val="24"/>
        </w:rPr>
        <w:t>о</w:t>
      </w:r>
      <w:r w:rsidRPr="006F5359">
        <w:rPr>
          <w:rFonts w:ascii="Times New Roman" w:hAnsi="Times New Roman" w:cs="Times New Roman"/>
          <w:spacing w:val="-1"/>
          <w:sz w:val="24"/>
          <w:szCs w:val="24"/>
        </w:rPr>
        <w:t xml:space="preserve">беспечен доступ </w:t>
      </w:r>
      <w:r w:rsidRPr="006F5359">
        <w:rPr>
          <w:rFonts w:ascii="Times New Roman" w:hAnsi="Times New Roman" w:cs="Times New Roman"/>
          <w:sz w:val="24"/>
          <w:szCs w:val="24"/>
        </w:rPr>
        <w:t xml:space="preserve">обучающихся, </w:t>
      </w:r>
      <w:r w:rsidRPr="006F5359">
        <w:rPr>
          <w:rFonts w:ascii="Times New Roman" w:hAnsi="Times New Roman" w:cs="Times New Roman"/>
          <w:spacing w:val="-1"/>
          <w:sz w:val="24"/>
          <w:szCs w:val="24"/>
        </w:rPr>
        <w:t xml:space="preserve">являющихся слепыми или слабовидящими </w:t>
      </w:r>
      <w:r w:rsidRPr="006F5359">
        <w:rPr>
          <w:rFonts w:ascii="Times New Roman" w:hAnsi="Times New Roman" w:cs="Times New Roman"/>
          <w:sz w:val="24"/>
          <w:szCs w:val="24"/>
        </w:rPr>
        <w:t xml:space="preserve">к </w:t>
      </w:r>
      <w:r w:rsidRPr="006F5359">
        <w:rPr>
          <w:rFonts w:ascii="Times New Roman" w:hAnsi="Times New Roman" w:cs="Times New Roman"/>
          <w:spacing w:val="-1"/>
          <w:sz w:val="24"/>
          <w:szCs w:val="24"/>
        </w:rPr>
        <w:t>зданиям Академии;</w:t>
      </w:r>
    </w:p>
    <w:p w:rsidR="006F5359" w:rsidRPr="006F5359" w:rsidRDefault="006F5359" w:rsidP="006F5359">
      <w:pPr>
        <w:spacing w:after="0" w:line="240" w:lineRule="auto"/>
        <w:ind w:firstLine="709"/>
        <w:jc w:val="both"/>
        <w:rPr>
          <w:rFonts w:ascii="Times New Roman" w:hAnsi="Times New Roman" w:cs="Times New Roman"/>
          <w:sz w:val="24"/>
          <w:szCs w:val="24"/>
        </w:rPr>
      </w:pPr>
      <w:r w:rsidRPr="006F5359">
        <w:rPr>
          <w:rFonts w:ascii="Times New Roman" w:hAnsi="Times New Roman" w:cs="Times New Roman"/>
          <w:spacing w:val="-1"/>
          <w:sz w:val="24"/>
          <w:szCs w:val="24"/>
        </w:rPr>
        <w:t xml:space="preserve">- </w:t>
      </w:r>
      <w:r w:rsidRPr="006F5359">
        <w:rPr>
          <w:rFonts w:ascii="Times New Roman" w:hAnsi="Times New Roman" w:cs="Times New Roman"/>
          <w:iCs/>
          <w:sz w:val="24"/>
          <w:szCs w:val="24"/>
        </w:rPr>
        <w:t>э</w:t>
      </w:r>
      <w:r w:rsidRPr="006F5359">
        <w:rPr>
          <w:rFonts w:ascii="Times New Roman" w:hAnsi="Times New Roman" w:cs="Times New Roman"/>
          <w:sz w:val="24"/>
          <w:szCs w:val="24"/>
        </w:rPr>
        <w:t>лектронный видео увеличитель "ONYX Deskset HD 22 (в полной комплектации);</w:t>
      </w:r>
    </w:p>
    <w:p w:rsidR="006F5359" w:rsidRPr="006F5359" w:rsidRDefault="006F5359" w:rsidP="006F5359">
      <w:pPr>
        <w:spacing w:after="0" w:line="240" w:lineRule="auto"/>
        <w:ind w:firstLine="709"/>
        <w:jc w:val="both"/>
        <w:rPr>
          <w:rFonts w:ascii="Times New Roman" w:hAnsi="Times New Roman" w:cs="Times New Roman"/>
          <w:sz w:val="24"/>
          <w:szCs w:val="24"/>
        </w:rPr>
      </w:pPr>
      <w:r w:rsidRPr="006F5359">
        <w:rPr>
          <w:rFonts w:ascii="Times New Roman" w:hAnsi="Times New Roman" w:cs="Times New Roman"/>
          <w:b/>
          <w:sz w:val="24"/>
          <w:szCs w:val="24"/>
        </w:rPr>
        <w:t xml:space="preserve">- </w:t>
      </w:r>
      <w:r w:rsidRPr="006F5359">
        <w:rPr>
          <w:rFonts w:ascii="Times New Roman" w:hAnsi="Times New Roman" w:cs="Times New Roman"/>
          <w:sz w:val="24"/>
          <w:szCs w:val="24"/>
          <w:shd w:val="clear" w:color="auto" w:fill="FFFFFF"/>
        </w:rPr>
        <w:t>портативный компьютер с вводом/выводом шрифтом Брайля и синтезатором речи;</w:t>
      </w:r>
      <w:r w:rsidRPr="006F5359">
        <w:rPr>
          <w:rFonts w:ascii="Times New Roman" w:hAnsi="Times New Roman" w:cs="Times New Roman"/>
          <w:sz w:val="24"/>
          <w:szCs w:val="24"/>
        </w:rPr>
        <w:t xml:space="preserve"> </w:t>
      </w:r>
    </w:p>
    <w:p w:rsidR="006F5359" w:rsidRPr="006F5359" w:rsidRDefault="006F5359" w:rsidP="006F5359">
      <w:pPr>
        <w:spacing w:after="0" w:line="240" w:lineRule="auto"/>
        <w:ind w:firstLine="709"/>
        <w:jc w:val="both"/>
        <w:rPr>
          <w:rFonts w:ascii="Times New Roman" w:hAnsi="Times New Roman" w:cs="Times New Roman"/>
          <w:sz w:val="24"/>
          <w:szCs w:val="24"/>
          <w:shd w:val="clear" w:color="auto" w:fill="FFFFFF"/>
        </w:rPr>
      </w:pPr>
      <w:r w:rsidRPr="006F5359">
        <w:rPr>
          <w:rFonts w:ascii="Times New Roman" w:hAnsi="Times New Roman" w:cs="Times New Roman"/>
          <w:b/>
          <w:sz w:val="24"/>
          <w:szCs w:val="24"/>
        </w:rPr>
        <w:t>-</w:t>
      </w:r>
      <w:r w:rsidRPr="006F5359">
        <w:rPr>
          <w:rFonts w:ascii="Times New Roman" w:hAnsi="Times New Roman" w:cs="Times New Roman"/>
          <w:sz w:val="24"/>
          <w:szCs w:val="24"/>
        </w:rPr>
        <w:t xml:space="preserve"> принтер Брайля; </w:t>
      </w:r>
    </w:p>
    <w:p w:rsidR="006F5359" w:rsidRPr="006F5359" w:rsidRDefault="006F5359" w:rsidP="006F5359">
      <w:pPr>
        <w:spacing w:after="0" w:line="240" w:lineRule="auto"/>
        <w:ind w:firstLine="709"/>
        <w:jc w:val="both"/>
        <w:rPr>
          <w:rFonts w:ascii="Times New Roman" w:hAnsi="Times New Roman" w:cs="Times New Roman"/>
          <w:sz w:val="24"/>
          <w:szCs w:val="24"/>
          <w:shd w:val="clear" w:color="auto" w:fill="FEFEFE"/>
        </w:rPr>
      </w:pPr>
      <w:r w:rsidRPr="006F5359">
        <w:rPr>
          <w:rFonts w:ascii="Times New Roman" w:hAnsi="Times New Roman" w:cs="Times New Roman"/>
          <w:b/>
          <w:sz w:val="24"/>
          <w:szCs w:val="24"/>
          <w:shd w:val="clear" w:color="auto" w:fill="FFFFFF"/>
        </w:rPr>
        <w:t xml:space="preserve">- </w:t>
      </w:r>
      <w:r w:rsidRPr="006F5359">
        <w:rPr>
          <w:rFonts w:ascii="Times New Roman" w:hAnsi="Times New Roman" w:cs="Times New Roman"/>
          <w:sz w:val="24"/>
          <w:szCs w:val="24"/>
          <w:shd w:val="clear" w:color="auto" w:fill="FEFEFE"/>
        </w:rPr>
        <w:t>портативное устройство для чтения и увеличения.</w:t>
      </w:r>
      <w:r w:rsidRPr="006F5359">
        <w:rPr>
          <w:rFonts w:ascii="Times New Roman" w:hAnsi="Times New Roman" w:cs="Times New Roman"/>
          <w:b/>
          <w:sz w:val="24"/>
          <w:szCs w:val="24"/>
          <w:shd w:val="clear" w:color="auto" w:fill="FFFFFF"/>
        </w:rPr>
        <w:t xml:space="preserve"> </w:t>
      </w:r>
    </w:p>
    <w:p w:rsidR="006F5359" w:rsidRPr="006F5359" w:rsidRDefault="006F5359" w:rsidP="006F5359">
      <w:pPr>
        <w:pStyle w:val="a6"/>
        <w:kinsoku w:val="0"/>
        <w:overflowPunct w:val="0"/>
        <w:spacing w:after="0" w:line="240" w:lineRule="auto"/>
        <w:ind w:firstLine="709"/>
        <w:jc w:val="both"/>
        <w:rPr>
          <w:rFonts w:ascii="Times New Roman" w:hAnsi="Times New Roman"/>
          <w:i/>
          <w:iCs/>
          <w:sz w:val="24"/>
          <w:szCs w:val="24"/>
        </w:rPr>
      </w:pPr>
      <w:r w:rsidRPr="006F5359">
        <w:rPr>
          <w:rFonts w:ascii="Times New Roman" w:hAnsi="Times New Roman"/>
          <w:i/>
          <w:iCs/>
          <w:sz w:val="24"/>
          <w:szCs w:val="24"/>
        </w:rPr>
        <w:t xml:space="preserve">8.3.2. для </w:t>
      </w:r>
      <w:r w:rsidRPr="006F5359">
        <w:rPr>
          <w:rFonts w:ascii="Times New Roman" w:hAnsi="Times New Roman"/>
          <w:i/>
          <w:iCs/>
          <w:spacing w:val="-1"/>
          <w:sz w:val="24"/>
          <w:szCs w:val="24"/>
        </w:rPr>
        <w:t xml:space="preserve">инвалидов </w:t>
      </w:r>
      <w:r w:rsidRPr="006F5359">
        <w:rPr>
          <w:rFonts w:ascii="Times New Roman" w:hAnsi="Times New Roman"/>
          <w:i/>
          <w:iCs/>
          <w:sz w:val="24"/>
          <w:szCs w:val="24"/>
        </w:rPr>
        <w:t>и лиц с</w:t>
      </w:r>
      <w:r w:rsidRPr="006F5359">
        <w:rPr>
          <w:rFonts w:ascii="Times New Roman" w:hAnsi="Times New Roman"/>
          <w:i/>
          <w:iCs/>
          <w:spacing w:val="-1"/>
          <w:sz w:val="24"/>
          <w:szCs w:val="24"/>
        </w:rPr>
        <w:t xml:space="preserve"> ограниченными возможностями</w:t>
      </w:r>
      <w:r w:rsidRPr="006F5359">
        <w:rPr>
          <w:rFonts w:ascii="Times New Roman" w:hAnsi="Times New Roman"/>
          <w:i/>
          <w:iCs/>
          <w:sz w:val="24"/>
          <w:szCs w:val="24"/>
        </w:rPr>
        <w:t xml:space="preserve"> здоровья по слуху:</w:t>
      </w:r>
    </w:p>
    <w:p w:rsidR="006F5359" w:rsidRPr="006F5359" w:rsidRDefault="006F5359" w:rsidP="006F5359">
      <w:pPr>
        <w:pStyle w:val="a6"/>
        <w:kinsoku w:val="0"/>
        <w:overflowPunct w:val="0"/>
        <w:spacing w:after="0" w:line="240" w:lineRule="auto"/>
        <w:ind w:right="113" w:firstLine="709"/>
        <w:jc w:val="both"/>
        <w:rPr>
          <w:rFonts w:ascii="Times New Roman" w:hAnsi="Times New Roman"/>
          <w:i/>
          <w:iCs/>
          <w:sz w:val="24"/>
          <w:szCs w:val="24"/>
        </w:rPr>
      </w:pPr>
      <w:r w:rsidRPr="006F5359">
        <w:rPr>
          <w:rFonts w:ascii="Times New Roman" w:hAnsi="Times New Roman"/>
          <w:i/>
          <w:iCs/>
          <w:sz w:val="24"/>
          <w:szCs w:val="24"/>
        </w:rPr>
        <w:t xml:space="preserve">- </w:t>
      </w:r>
      <w:r w:rsidRPr="006F5359">
        <w:rPr>
          <w:rFonts w:ascii="Times New Roman" w:hAnsi="Times New Roman"/>
          <w:sz w:val="24"/>
          <w:szCs w:val="24"/>
        </w:rPr>
        <w:t>акустическая система</w:t>
      </w:r>
      <w:r w:rsidRPr="006F5359">
        <w:rPr>
          <w:rFonts w:ascii="Times New Roman" w:hAnsi="Times New Roman"/>
          <w:sz w:val="24"/>
          <w:szCs w:val="24"/>
          <w:shd w:val="clear" w:color="auto" w:fill="FFFFFF"/>
        </w:rPr>
        <w:t xml:space="preserve"> Front Row to Go в комплекте (системы свободного звукового поля);</w:t>
      </w:r>
    </w:p>
    <w:p w:rsidR="006F5359" w:rsidRPr="006F5359" w:rsidRDefault="006F5359" w:rsidP="006F5359">
      <w:pPr>
        <w:pStyle w:val="a6"/>
        <w:kinsoku w:val="0"/>
        <w:overflowPunct w:val="0"/>
        <w:spacing w:after="0" w:line="240" w:lineRule="auto"/>
        <w:ind w:right="113" w:firstLine="709"/>
        <w:jc w:val="both"/>
        <w:rPr>
          <w:rFonts w:ascii="Times New Roman" w:hAnsi="Times New Roman"/>
          <w:shd w:val="clear" w:color="auto" w:fill="FFFFFF"/>
        </w:rPr>
      </w:pPr>
      <w:r w:rsidRPr="006F5359">
        <w:rPr>
          <w:rFonts w:ascii="Times New Roman" w:hAnsi="Times New Roman"/>
          <w:i/>
          <w:iCs/>
          <w:sz w:val="24"/>
          <w:szCs w:val="24"/>
        </w:rPr>
        <w:t xml:space="preserve">- </w:t>
      </w:r>
      <w:r w:rsidRPr="006F5359">
        <w:rPr>
          <w:rFonts w:ascii="Times New Roman" w:hAnsi="Times New Roman"/>
          <w:sz w:val="24"/>
          <w:szCs w:val="24"/>
          <w:shd w:val="clear" w:color="auto" w:fill="FFFFFF"/>
        </w:rPr>
        <w:t>«ElBrailleW14J G2;</w:t>
      </w:r>
      <w:r w:rsidRPr="006F5359">
        <w:rPr>
          <w:rFonts w:ascii="Times New Roman" w:hAnsi="Times New Roman"/>
          <w:shd w:val="clear" w:color="auto" w:fill="FFFFFF"/>
        </w:rPr>
        <w:t xml:space="preserve"> </w:t>
      </w:r>
    </w:p>
    <w:p w:rsidR="006F5359" w:rsidRPr="006F5359" w:rsidRDefault="006F5359" w:rsidP="006F5359">
      <w:pPr>
        <w:pStyle w:val="a6"/>
        <w:kinsoku w:val="0"/>
        <w:overflowPunct w:val="0"/>
        <w:spacing w:after="0" w:line="240" w:lineRule="auto"/>
        <w:ind w:right="114" w:firstLine="709"/>
        <w:jc w:val="both"/>
        <w:rPr>
          <w:rFonts w:ascii="Times New Roman" w:hAnsi="Times New Roman"/>
          <w:sz w:val="24"/>
          <w:szCs w:val="24"/>
          <w:shd w:val="clear" w:color="auto" w:fill="FFFFFF"/>
        </w:rPr>
      </w:pPr>
      <w:r w:rsidRPr="006F5359">
        <w:rPr>
          <w:rFonts w:ascii="Times New Roman" w:hAnsi="Times New Roman"/>
          <w:b/>
          <w:sz w:val="24"/>
          <w:szCs w:val="24"/>
          <w:shd w:val="clear" w:color="auto" w:fill="FFFFFF"/>
        </w:rPr>
        <w:t>-</w:t>
      </w:r>
      <w:r w:rsidRPr="006F5359">
        <w:rPr>
          <w:rFonts w:ascii="Times New Roman" w:hAnsi="Times New Roman"/>
          <w:sz w:val="24"/>
          <w:szCs w:val="24"/>
          <w:shd w:val="clear" w:color="auto" w:fill="FFFFFF"/>
        </w:rPr>
        <w:t xml:space="preserve"> FM- приёмник ARC с индукционной петлей;</w:t>
      </w:r>
    </w:p>
    <w:p w:rsidR="006F5359" w:rsidRPr="006F5359" w:rsidRDefault="006F5359" w:rsidP="006F5359">
      <w:pPr>
        <w:pStyle w:val="a6"/>
        <w:kinsoku w:val="0"/>
        <w:overflowPunct w:val="0"/>
        <w:spacing w:after="0" w:line="240" w:lineRule="auto"/>
        <w:ind w:right="113" w:firstLine="709"/>
        <w:jc w:val="both"/>
        <w:rPr>
          <w:rFonts w:ascii="Times New Roman" w:hAnsi="Times New Roman"/>
          <w:sz w:val="24"/>
          <w:szCs w:val="24"/>
          <w:shd w:val="clear" w:color="auto" w:fill="FFFFFF"/>
        </w:rPr>
      </w:pPr>
      <w:r w:rsidRPr="006F5359">
        <w:rPr>
          <w:rFonts w:ascii="Times New Roman" w:hAnsi="Times New Roman"/>
          <w:sz w:val="24"/>
          <w:szCs w:val="24"/>
          <w:shd w:val="clear" w:color="auto" w:fill="FFFFFF"/>
        </w:rPr>
        <w:t>- FM-передатчик AMIGO T31;</w:t>
      </w:r>
    </w:p>
    <w:p w:rsidR="006F5359" w:rsidRPr="006F5359" w:rsidRDefault="006F5359" w:rsidP="006F5359">
      <w:pPr>
        <w:pStyle w:val="a6"/>
        <w:kinsoku w:val="0"/>
        <w:overflowPunct w:val="0"/>
        <w:spacing w:after="0" w:line="240" w:lineRule="auto"/>
        <w:ind w:right="113" w:firstLine="709"/>
        <w:jc w:val="both"/>
        <w:rPr>
          <w:rFonts w:ascii="Times New Roman" w:hAnsi="Times New Roman"/>
          <w:sz w:val="24"/>
          <w:szCs w:val="24"/>
          <w:shd w:val="clear" w:color="auto" w:fill="FFFFFF"/>
        </w:rPr>
      </w:pPr>
      <w:r w:rsidRPr="006F5359">
        <w:rPr>
          <w:rFonts w:ascii="Times New Roman" w:hAnsi="Times New Roman"/>
          <w:sz w:val="24"/>
          <w:szCs w:val="24"/>
          <w:shd w:val="clear" w:color="auto" w:fill="FFFFFF"/>
        </w:rPr>
        <w:t>-  радиокласс (радиомикрофон) «Сонет-РСМ» РМ- 2-1 (заушный индуктор и индукционная петля).</w:t>
      </w:r>
    </w:p>
    <w:p w:rsidR="006F5359" w:rsidRPr="006F5359" w:rsidRDefault="006F5359" w:rsidP="006F5359">
      <w:pPr>
        <w:pStyle w:val="a6"/>
        <w:kinsoku w:val="0"/>
        <w:overflowPunct w:val="0"/>
        <w:spacing w:after="0" w:line="240" w:lineRule="auto"/>
        <w:ind w:right="114" w:firstLine="709"/>
        <w:jc w:val="both"/>
        <w:rPr>
          <w:rFonts w:ascii="Times New Roman" w:hAnsi="Times New Roman"/>
          <w:i/>
          <w:iCs/>
          <w:sz w:val="24"/>
          <w:szCs w:val="24"/>
        </w:rPr>
      </w:pPr>
      <w:r w:rsidRPr="006F5359">
        <w:rPr>
          <w:rFonts w:ascii="Times New Roman" w:hAnsi="Times New Roman"/>
          <w:i/>
          <w:iCs/>
          <w:sz w:val="24"/>
          <w:szCs w:val="24"/>
        </w:rPr>
        <w:t xml:space="preserve">8.3.3. для </w:t>
      </w:r>
      <w:r w:rsidRPr="006F5359">
        <w:rPr>
          <w:rFonts w:ascii="Times New Roman" w:hAnsi="Times New Roman"/>
          <w:i/>
          <w:iCs/>
          <w:spacing w:val="-1"/>
          <w:sz w:val="24"/>
          <w:szCs w:val="24"/>
        </w:rPr>
        <w:t xml:space="preserve">инвалидов </w:t>
      </w:r>
      <w:r w:rsidRPr="006F5359">
        <w:rPr>
          <w:rFonts w:ascii="Times New Roman" w:hAnsi="Times New Roman"/>
          <w:i/>
          <w:iCs/>
          <w:sz w:val="24"/>
          <w:szCs w:val="24"/>
        </w:rPr>
        <w:t xml:space="preserve">и лиц с </w:t>
      </w:r>
      <w:r w:rsidRPr="006F5359">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6F5359">
        <w:rPr>
          <w:rFonts w:ascii="Times New Roman" w:hAnsi="Times New Roman"/>
          <w:i/>
          <w:iCs/>
          <w:sz w:val="24"/>
          <w:szCs w:val="24"/>
        </w:rPr>
        <w:t>аппарата:</w:t>
      </w:r>
    </w:p>
    <w:p w:rsidR="006F5359" w:rsidRPr="006F5359" w:rsidRDefault="006F5359" w:rsidP="006F5359">
      <w:pPr>
        <w:pStyle w:val="a6"/>
        <w:kinsoku w:val="0"/>
        <w:overflowPunct w:val="0"/>
        <w:spacing w:after="0" w:line="240" w:lineRule="auto"/>
        <w:ind w:right="113" w:firstLine="709"/>
        <w:jc w:val="both"/>
        <w:rPr>
          <w:rFonts w:ascii="Times New Roman" w:hAnsi="Times New Roman"/>
          <w:i/>
          <w:iCs/>
          <w:sz w:val="24"/>
          <w:szCs w:val="24"/>
        </w:rPr>
      </w:pPr>
      <w:r w:rsidRPr="006F5359">
        <w:rPr>
          <w:rFonts w:ascii="Times New Roman" w:hAnsi="Times New Roman"/>
          <w:i/>
          <w:iCs/>
          <w:sz w:val="24"/>
          <w:szCs w:val="24"/>
        </w:rPr>
        <w:t xml:space="preserve">- </w:t>
      </w:r>
      <w:r w:rsidRPr="006F5359">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6F5359" w:rsidRDefault="006F5359" w:rsidP="006F5359">
      <w:pPr>
        <w:rPr>
          <w:rFonts w:ascii="Calibri" w:hAnsi="Calibri"/>
        </w:rPr>
      </w:pPr>
    </w:p>
    <w:p w:rsidR="006F5359" w:rsidRPr="00E52813" w:rsidRDefault="006F5359" w:rsidP="006F5359">
      <w:pPr>
        <w:pStyle w:val="a3"/>
        <w:shd w:val="clear" w:color="auto" w:fill="FFFFFF"/>
        <w:tabs>
          <w:tab w:val="left" w:pos="1134"/>
          <w:tab w:val="left" w:pos="1276"/>
        </w:tabs>
        <w:ind w:left="0" w:firstLine="709"/>
        <w:jc w:val="both"/>
      </w:pPr>
      <w:r w:rsidRPr="00E52813">
        <w:br w:type="page"/>
      </w:r>
    </w:p>
    <w:p w:rsidR="00964005" w:rsidRPr="006F5359" w:rsidRDefault="00964005" w:rsidP="00964005">
      <w:pPr>
        <w:spacing w:after="0" w:line="240" w:lineRule="auto"/>
        <w:ind w:firstLine="567"/>
        <w:jc w:val="right"/>
        <w:rPr>
          <w:rFonts w:ascii="Times New Roman" w:hAnsi="Times New Roman" w:cs="Times New Roman"/>
          <w:bCs/>
          <w:i/>
          <w:sz w:val="20"/>
          <w:szCs w:val="20"/>
        </w:rPr>
      </w:pPr>
      <w:r w:rsidRPr="006F5359">
        <w:rPr>
          <w:rFonts w:ascii="Times New Roman" w:hAnsi="Times New Roman" w:cs="Times New Roman"/>
          <w:bCs/>
          <w:i/>
          <w:sz w:val="20"/>
          <w:szCs w:val="20"/>
        </w:rPr>
        <w:lastRenderedPageBreak/>
        <w:t xml:space="preserve">Приложение к </w:t>
      </w:r>
      <w:r w:rsidR="006F5359" w:rsidRPr="006F5359">
        <w:rPr>
          <w:rFonts w:ascii="Times New Roman" w:hAnsi="Times New Roman" w:cs="Times New Roman"/>
          <w:bCs/>
          <w:i/>
          <w:sz w:val="20"/>
          <w:szCs w:val="20"/>
        </w:rPr>
        <w:t>р</w:t>
      </w:r>
      <w:r w:rsidRPr="006F5359">
        <w:rPr>
          <w:rFonts w:ascii="Times New Roman" w:hAnsi="Times New Roman" w:cs="Times New Roman"/>
          <w:bCs/>
          <w:i/>
          <w:sz w:val="20"/>
          <w:szCs w:val="20"/>
        </w:rPr>
        <w:t>абочей программе дисциплины</w:t>
      </w:r>
    </w:p>
    <w:p w:rsidR="00964005" w:rsidRPr="006F5359" w:rsidRDefault="00964005" w:rsidP="00964005">
      <w:pPr>
        <w:spacing w:after="0" w:line="240" w:lineRule="auto"/>
        <w:ind w:firstLine="567"/>
        <w:jc w:val="right"/>
        <w:rPr>
          <w:rFonts w:ascii="Times New Roman" w:hAnsi="Times New Roman" w:cs="Times New Roman"/>
          <w:bCs/>
          <w:i/>
          <w:sz w:val="20"/>
          <w:szCs w:val="20"/>
        </w:rPr>
      </w:pPr>
      <w:r w:rsidRPr="006F5359">
        <w:rPr>
          <w:rFonts w:ascii="Times New Roman" w:hAnsi="Times New Roman" w:cs="Times New Roman"/>
          <w:bCs/>
          <w:i/>
          <w:sz w:val="20"/>
          <w:szCs w:val="20"/>
        </w:rPr>
        <w:t>«Лидерство в спорте»</w:t>
      </w:r>
    </w:p>
    <w:p w:rsidR="00964005" w:rsidRPr="006F5359" w:rsidRDefault="00964005" w:rsidP="00964005">
      <w:pPr>
        <w:spacing w:after="0" w:line="240" w:lineRule="auto"/>
        <w:jc w:val="center"/>
        <w:rPr>
          <w:rFonts w:ascii="Times New Roman" w:hAnsi="Times New Roman" w:cs="Times New Roman"/>
          <w:sz w:val="24"/>
          <w:szCs w:val="24"/>
        </w:rPr>
      </w:pP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 xml:space="preserve">Министерство спорта Российской Федерации </w:t>
      </w:r>
    </w:p>
    <w:p w:rsidR="00964005" w:rsidRPr="006F5359" w:rsidRDefault="00964005" w:rsidP="00964005">
      <w:pPr>
        <w:spacing w:after="0" w:line="240" w:lineRule="auto"/>
        <w:jc w:val="center"/>
        <w:rPr>
          <w:rFonts w:ascii="Times New Roman" w:hAnsi="Times New Roman" w:cs="Times New Roman"/>
          <w:sz w:val="24"/>
          <w:szCs w:val="24"/>
        </w:rPr>
      </w:pP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 xml:space="preserve">Федеральное государственное бюджетное образовательное учреждение </w:t>
      </w: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высшего образования</w:t>
      </w: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«Московская государственная академия физической культуры»</w:t>
      </w:r>
    </w:p>
    <w:p w:rsidR="00964005" w:rsidRPr="006F5359" w:rsidRDefault="00964005" w:rsidP="00964005">
      <w:pPr>
        <w:spacing w:after="0" w:line="240" w:lineRule="auto"/>
        <w:jc w:val="right"/>
        <w:rPr>
          <w:rFonts w:ascii="Times New Roman" w:hAnsi="Times New Roman" w:cs="Times New Roman"/>
          <w:b/>
          <w:sz w:val="24"/>
          <w:szCs w:val="24"/>
        </w:rPr>
      </w:pP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Кафедра управления, экономики и истории физической культуры и спорта</w:t>
      </w:r>
    </w:p>
    <w:p w:rsidR="00964005" w:rsidRPr="006F5359" w:rsidRDefault="00964005" w:rsidP="00964005">
      <w:pPr>
        <w:spacing w:after="0" w:line="240" w:lineRule="auto"/>
        <w:jc w:val="center"/>
        <w:rPr>
          <w:rFonts w:ascii="Times New Roman" w:hAnsi="Times New Roman" w:cs="Times New Roman"/>
          <w:sz w:val="24"/>
          <w:szCs w:val="24"/>
        </w:rPr>
      </w:pPr>
    </w:p>
    <w:p w:rsidR="00964005" w:rsidRPr="006F5359" w:rsidRDefault="00964005" w:rsidP="00964005">
      <w:pPr>
        <w:spacing w:after="0" w:line="240" w:lineRule="auto"/>
        <w:jc w:val="right"/>
        <w:rPr>
          <w:rFonts w:ascii="Times New Roman" w:hAnsi="Times New Roman" w:cs="Times New Roman"/>
          <w:sz w:val="24"/>
          <w:szCs w:val="24"/>
        </w:rPr>
      </w:pPr>
      <w:r w:rsidRPr="006F5359">
        <w:rPr>
          <w:rFonts w:ascii="Times New Roman" w:hAnsi="Times New Roman" w:cs="Times New Roman"/>
          <w:sz w:val="24"/>
          <w:szCs w:val="24"/>
        </w:rPr>
        <w:t>УТВЕРЖДЕНО</w:t>
      </w:r>
    </w:p>
    <w:p w:rsidR="00964005" w:rsidRPr="006F5359" w:rsidRDefault="00964005" w:rsidP="00964005">
      <w:pPr>
        <w:spacing w:after="0" w:line="240" w:lineRule="auto"/>
        <w:jc w:val="right"/>
        <w:rPr>
          <w:rFonts w:ascii="Times New Roman" w:hAnsi="Times New Roman" w:cs="Times New Roman"/>
          <w:sz w:val="24"/>
          <w:szCs w:val="24"/>
        </w:rPr>
      </w:pPr>
      <w:r w:rsidRPr="006F5359">
        <w:rPr>
          <w:rFonts w:ascii="Times New Roman" w:hAnsi="Times New Roman" w:cs="Times New Roman"/>
          <w:sz w:val="24"/>
          <w:szCs w:val="24"/>
        </w:rPr>
        <w:t>решением Учебно-методической комиссии</w:t>
      </w:r>
    </w:p>
    <w:p w:rsidR="00964005" w:rsidRPr="006F5359" w:rsidRDefault="00964005" w:rsidP="00964005">
      <w:pPr>
        <w:spacing w:after="0" w:line="240" w:lineRule="auto"/>
        <w:jc w:val="right"/>
        <w:rPr>
          <w:rFonts w:ascii="Times New Roman" w:hAnsi="Times New Roman" w:cs="Times New Roman"/>
          <w:sz w:val="24"/>
          <w:szCs w:val="24"/>
        </w:rPr>
      </w:pPr>
      <w:r w:rsidRPr="006F5359">
        <w:rPr>
          <w:rFonts w:ascii="Times New Roman" w:hAnsi="Times New Roman" w:cs="Times New Roman"/>
          <w:sz w:val="24"/>
          <w:szCs w:val="24"/>
        </w:rPr>
        <w:t xml:space="preserve">протокол № </w:t>
      </w:r>
      <w:r w:rsidR="006F5359" w:rsidRPr="006F5359">
        <w:rPr>
          <w:sz w:val="24"/>
          <w:szCs w:val="24"/>
        </w:rPr>
        <w:t>7 от «20» августа 2020 г.</w:t>
      </w:r>
    </w:p>
    <w:p w:rsidR="00964005" w:rsidRPr="006F5359" w:rsidRDefault="00964005" w:rsidP="00964005">
      <w:pPr>
        <w:spacing w:after="0" w:line="240" w:lineRule="auto"/>
        <w:jc w:val="right"/>
        <w:rPr>
          <w:rFonts w:ascii="Times New Roman" w:hAnsi="Times New Roman" w:cs="Times New Roman"/>
          <w:sz w:val="24"/>
          <w:szCs w:val="24"/>
        </w:rPr>
      </w:pPr>
      <w:r w:rsidRPr="006F5359">
        <w:rPr>
          <w:rFonts w:ascii="Times New Roman" w:hAnsi="Times New Roman" w:cs="Times New Roman"/>
          <w:sz w:val="24"/>
          <w:szCs w:val="24"/>
        </w:rPr>
        <w:t xml:space="preserve">Председатель УМК, </w:t>
      </w:r>
    </w:p>
    <w:p w:rsidR="00964005" w:rsidRPr="006F5359" w:rsidRDefault="00964005" w:rsidP="00964005">
      <w:pPr>
        <w:spacing w:after="0" w:line="240" w:lineRule="auto"/>
        <w:jc w:val="right"/>
        <w:rPr>
          <w:rFonts w:ascii="Times New Roman" w:hAnsi="Times New Roman" w:cs="Times New Roman"/>
          <w:sz w:val="24"/>
          <w:szCs w:val="24"/>
        </w:rPr>
      </w:pPr>
      <w:r w:rsidRPr="006F5359">
        <w:rPr>
          <w:rFonts w:ascii="Times New Roman" w:hAnsi="Times New Roman" w:cs="Times New Roman"/>
          <w:sz w:val="24"/>
          <w:szCs w:val="24"/>
        </w:rPr>
        <w:t>проректор по учебной работе</w:t>
      </w:r>
    </w:p>
    <w:p w:rsidR="00964005" w:rsidRPr="006F5359" w:rsidRDefault="00964005" w:rsidP="00964005">
      <w:pPr>
        <w:spacing w:after="0" w:line="240" w:lineRule="auto"/>
        <w:jc w:val="right"/>
        <w:rPr>
          <w:rFonts w:ascii="Times New Roman" w:hAnsi="Times New Roman" w:cs="Times New Roman"/>
          <w:sz w:val="24"/>
          <w:szCs w:val="24"/>
        </w:rPr>
      </w:pPr>
      <w:r w:rsidRPr="006F5359">
        <w:rPr>
          <w:rFonts w:ascii="Times New Roman" w:hAnsi="Times New Roman" w:cs="Times New Roman"/>
          <w:sz w:val="24"/>
          <w:szCs w:val="24"/>
        </w:rPr>
        <w:t>_____________А.Н. Таланцев</w:t>
      </w:r>
    </w:p>
    <w:p w:rsidR="00964005" w:rsidRPr="006F5359" w:rsidRDefault="00964005" w:rsidP="00964005">
      <w:pPr>
        <w:spacing w:after="0" w:line="240" w:lineRule="auto"/>
        <w:ind w:firstLine="5812"/>
        <w:rPr>
          <w:rFonts w:ascii="Times New Roman" w:hAnsi="Times New Roman" w:cs="Times New Roman"/>
          <w:b/>
          <w:bCs/>
          <w:sz w:val="24"/>
          <w:szCs w:val="24"/>
        </w:rPr>
      </w:pPr>
    </w:p>
    <w:p w:rsidR="00964005" w:rsidRPr="006F5359" w:rsidRDefault="00964005" w:rsidP="00964005">
      <w:pPr>
        <w:spacing w:after="0" w:line="240" w:lineRule="auto"/>
        <w:jc w:val="center"/>
        <w:rPr>
          <w:rFonts w:ascii="Times New Roman" w:hAnsi="Times New Roman" w:cs="Times New Roman"/>
          <w:b/>
          <w:bCs/>
          <w:sz w:val="24"/>
          <w:szCs w:val="24"/>
        </w:rPr>
      </w:pPr>
    </w:p>
    <w:p w:rsidR="00964005" w:rsidRPr="006F5359" w:rsidRDefault="00964005" w:rsidP="00964005">
      <w:pPr>
        <w:spacing w:after="0" w:line="240" w:lineRule="auto"/>
        <w:jc w:val="center"/>
        <w:rPr>
          <w:rFonts w:ascii="Times New Roman" w:hAnsi="Times New Roman" w:cs="Times New Roman"/>
          <w:b/>
          <w:bCs/>
          <w:sz w:val="24"/>
          <w:szCs w:val="24"/>
        </w:rPr>
      </w:pPr>
      <w:r w:rsidRPr="006F5359">
        <w:rPr>
          <w:rFonts w:ascii="Times New Roman" w:hAnsi="Times New Roman" w:cs="Times New Roman"/>
          <w:b/>
          <w:bCs/>
          <w:sz w:val="24"/>
          <w:szCs w:val="24"/>
        </w:rPr>
        <w:t>Фонд оценочных средств</w:t>
      </w:r>
    </w:p>
    <w:p w:rsidR="00964005" w:rsidRPr="006F5359" w:rsidRDefault="00964005" w:rsidP="00964005">
      <w:pPr>
        <w:spacing w:after="0" w:line="240" w:lineRule="auto"/>
        <w:jc w:val="center"/>
        <w:rPr>
          <w:rFonts w:ascii="Times New Roman" w:hAnsi="Times New Roman" w:cs="Times New Roman"/>
          <w:b/>
          <w:bCs/>
          <w:sz w:val="24"/>
          <w:szCs w:val="24"/>
        </w:rPr>
      </w:pPr>
      <w:r w:rsidRPr="006F5359">
        <w:rPr>
          <w:rFonts w:ascii="Times New Roman" w:hAnsi="Times New Roman" w:cs="Times New Roman"/>
          <w:b/>
          <w:bCs/>
          <w:sz w:val="24"/>
          <w:szCs w:val="24"/>
        </w:rPr>
        <w:t>по дисциплине</w:t>
      </w:r>
    </w:p>
    <w:p w:rsidR="00964005" w:rsidRPr="006F5359" w:rsidRDefault="00964005" w:rsidP="00964005">
      <w:pPr>
        <w:spacing w:after="0" w:line="240" w:lineRule="auto"/>
        <w:jc w:val="center"/>
        <w:rPr>
          <w:rFonts w:ascii="Times New Roman" w:hAnsi="Times New Roman" w:cs="Times New Roman"/>
          <w:b/>
          <w:bCs/>
          <w:sz w:val="24"/>
          <w:szCs w:val="24"/>
        </w:rPr>
      </w:pPr>
    </w:p>
    <w:p w:rsidR="00964005" w:rsidRPr="006F5359" w:rsidRDefault="00964005" w:rsidP="00964005">
      <w:pPr>
        <w:widowControl w:val="0"/>
        <w:spacing w:after="0" w:line="240" w:lineRule="auto"/>
        <w:jc w:val="center"/>
        <w:rPr>
          <w:rFonts w:ascii="Times New Roman" w:hAnsi="Times New Roman" w:cs="Times New Roman"/>
          <w:b/>
          <w:bCs/>
          <w:sz w:val="24"/>
          <w:szCs w:val="24"/>
        </w:rPr>
      </w:pPr>
      <w:r w:rsidRPr="006F5359">
        <w:rPr>
          <w:rFonts w:ascii="Times New Roman" w:hAnsi="Times New Roman" w:cs="Times New Roman"/>
          <w:b/>
          <w:bCs/>
          <w:sz w:val="24"/>
          <w:szCs w:val="24"/>
        </w:rPr>
        <w:t>«ЛИДЕРСТВО В СПОРТЕ»</w:t>
      </w:r>
    </w:p>
    <w:p w:rsidR="00964005" w:rsidRPr="006F5359" w:rsidRDefault="00964005" w:rsidP="00964005">
      <w:pPr>
        <w:widowControl w:val="0"/>
        <w:spacing w:after="0" w:line="240" w:lineRule="auto"/>
        <w:jc w:val="center"/>
        <w:rPr>
          <w:rFonts w:ascii="Times New Roman" w:eastAsia="Times New Roman" w:hAnsi="Times New Roman" w:cs="Tahoma"/>
          <w:b/>
          <w:color w:val="000000"/>
          <w:sz w:val="24"/>
          <w:szCs w:val="24"/>
          <w:lang w:eastAsia="ru-RU"/>
        </w:rPr>
      </w:pPr>
    </w:p>
    <w:p w:rsidR="00964005" w:rsidRPr="006F5359" w:rsidRDefault="00964005" w:rsidP="00964005">
      <w:pPr>
        <w:widowControl w:val="0"/>
        <w:spacing w:after="0" w:line="240" w:lineRule="auto"/>
        <w:jc w:val="center"/>
        <w:rPr>
          <w:rFonts w:ascii="Times New Roman" w:eastAsia="Times New Roman" w:hAnsi="Times New Roman" w:cs="Tahoma"/>
          <w:b/>
          <w:color w:val="000000"/>
          <w:sz w:val="24"/>
          <w:szCs w:val="24"/>
          <w:lang w:eastAsia="ru-RU"/>
        </w:rPr>
      </w:pPr>
      <w:r w:rsidRPr="006F5359">
        <w:rPr>
          <w:rFonts w:ascii="Times New Roman" w:eastAsia="Times New Roman" w:hAnsi="Times New Roman" w:cs="Tahoma"/>
          <w:b/>
          <w:color w:val="000000"/>
          <w:sz w:val="24"/>
          <w:szCs w:val="24"/>
          <w:lang w:eastAsia="ru-RU"/>
        </w:rPr>
        <w:t>Направление подготовки</w:t>
      </w:r>
      <w:r w:rsidRPr="006F5359">
        <w:rPr>
          <w:rFonts w:ascii="Times New Roman" w:eastAsia="Times New Roman" w:hAnsi="Times New Roman" w:cs="Tahoma"/>
          <w:color w:val="000000"/>
          <w:sz w:val="24"/>
          <w:szCs w:val="24"/>
          <w:lang w:eastAsia="ru-RU"/>
        </w:rPr>
        <w:t xml:space="preserve"> </w:t>
      </w:r>
    </w:p>
    <w:p w:rsidR="00964005" w:rsidRPr="006F5359" w:rsidRDefault="00140324" w:rsidP="00964005">
      <w:pPr>
        <w:spacing w:after="0" w:line="240" w:lineRule="auto"/>
        <w:jc w:val="center"/>
        <w:rPr>
          <w:rFonts w:ascii="Times New Roman" w:eastAsia="Times New Roman" w:hAnsi="Times New Roman" w:cs="Tahoma"/>
          <w:b/>
          <w:sz w:val="24"/>
          <w:szCs w:val="24"/>
          <w:lang w:eastAsia="ru-RU"/>
        </w:rPr>
      </w:pPr>
      <w:hyperlink r:id="rId40" w:history="1">
        <w:r w:rsidR="00964005" w:rsidRPr="006F5359">
          <w:rPr>
            <w:rFonts w:ascii="Times New Roman" w:eastAsia="Times New Roman" w:hAnsi="Times New Roman" w:cs="Tahoma"/>
            <w:b/>
            <w:sz w:val="24"/>
            <w:szCs w:val="24"/>
            <w:lang w:eastAsia="ru-RU"/>
          </w:rPr>
          <w:t>49.03.01</w:t>
        </w:r>
      </w:hyperlink>
      <w:r w:rsidR="00964005" w:rsidRPr="006F5359">
        <w:rPr>
          <w:rFonts w:ascii="Times New Roman" w:eastAsia="Times New Roman" w:hAnsi="Times New Roman" w:cs="Tahoma"/>
          <w:b/>
          <w:sz w:val="24"/>
          <w:szCs w:val="24"/>
          <w:lang w:eastAsia="ru-RU"/>
        </w:rPr>
        <w:t xml:space="preserve"> ФИЗИЧЕСКАЯ КУЛЬТУРА</w:t>
      </w:r>
    </w:p>
    <w:p w:rsidR="00964005" w:rsidRPr="006F5359" w:rsidRDefault="00964005" w:rsidP="00964005">
      <w:pPr>
        <w:widowControl w:val="0"/>
        <w:spacing w:after="0" w:line="240" w:lineRule="auto"/>
        <w:jc w:val="center"/>
        <w:rPr>
          <w:rFonts w:ascii="Times New Roman" w:eastAsia="Times New Roman" w:hAnsi="Times New Roman" w:cs="Times New Roman"/>
          <w:b/>
          <w:sz w:val="24"/>
          <w:szCs w:val="24"/>
          <w:lang w:eastAsia="ru-RU"/>
        </w:rPr>
      </w:pPr>
    </w:p>
    <w:p w:rsidR="008854A6" w:rsidRPr="006F5359" w:rsidRDefault="006F5359" w:rsidP="006F5359">
      <w:pPr>
        <w:spacing w:after="0" w:line="240" w:lineRule="auto"/>
        <w:jc w:val="center"/>
        <w:rPr>
          <w:rFonts w:ascii="Times New Roman" w:eastAsia="Times New Roman" w:hAnsi="Times New Roman" w:cs="Times New Roman"/>
          <w:b/>
          <w:bCs/>
          <w:i/>
          <w:sz w:val="24"/>
          <w:szCs w:val="24"/>
          <w:lang w:eastAsia="ru-RU"/>
        </w:rPr>
      </w:pPr>
      <w:r w:rsidRPr="006F5359">
        <w:rPr>
          <w:rFonts w:ascii="Times New Roman" w:eastAsia="Times New Roman" w:hAnsi="Times New Roman" w:cs="Times New Roman"/>
          <w:b/>
          <w:bCs/>
          <w:i/>
          <w:sz w:val="24"/>
          <w:szCs w:val="24"/>
          <w:lang w:eastAsia="ru-RU"/>
        </w:rPr>
        <w:t>ОПОП:</w:t>
      </w:r>
    </w:p>
    <w:p w:rsidR="00964005" w:rsidRPr="006F5359" w:rsidRDefault="004E43EC" w:rsidP="008854A6">
      <w:pPr>
        <w:spacing w:after="0" w:line="240" w:lineRule="auto"/>
        <w:jc w:val="center"/>
        <w:rPr>
          <w:rFonts w:ascii="Times New Roman" w:eastAsia="Times New Roman" w:hAnsi="Times New Roman" w:cs="Times New Roman"/>
          <w:bCs/>
          <w:i/>
          <w:sz w:val="24"/>
          <w:szCs w:val="24"/>
          <w:lang w:eastAsia="ru-RU"/>
        </w:rPr>
      </w:pPr>
      <w:r w:rsidRPr="006F5359">
        <w:rPr>
          <w:rFonts w:ascii="Times New Roman" w:eastAsia="Times New Roman" w:hAnsi="Times New Roman" w:cs="Times New Roman"/>
          <w:bCs/>
          <w:i/>
          <w:sz w:val="24"/>
          <w:szCs w:val="24"/>
          <w:lang w:eastAsia="ru-RU"/>
        </w:rPr>
        <w:t>«</w:t>
      </w:r>
      <w:r w:rsidR="00964005" w:rsidRPr="006F5359">
        <w:rPr>
          <w:rFonts w:ascii="Times New Roman" w:eastAsia="Times New Roman" w:hAnsi="Times New Roman" w:cs="Times New Roman"/>
          <w:bCs/>
          <w:i/>
          <w:sz w:val="24"/>
          <w:szCs w:val="24"/>
          <w:lang w:eastAsia="ru-RU"/>
        </w:rPr>
        <w:t>Спортивный менеджмент</w:t>
      </w:r>
      <w:r w:rsidRPr="006F5359">
        <w:rPr>
          <w:rFonts w:ascii="Times New Roman" w:eastAsia="Times New Roman" w:hAnsi="Times New Roman" w:cs="Times New Roman"/>
          <w:bCs/>
          <w:i/>
          <w:sz w:val="24"/>
          <w:szCs w:val="24"/>
          <w:lang w:eastAsia="ru-RU"/>
        </w:rPr>
        <w:t>»</w:t>
      </w:r>
    </w:p>
    <w:p w:rsidR="00964005" w:rsidRPr="006F5359" w:rsidRDefault="00964005" w:rsidP="00964005">
      <w:pPr>
        <w:widowControl w:val="0"/>
        <w:spacing w:after="0" w:line="240" w:lineRule="auto"/>
        <w:jc w:val="center"/>
        <w:rPr>
          <w:rFonts w:ascii="Times New Roman" w:hAnsi="Times New Roman" w:cs="Times New Roman"/>
          <w:b/>
          <w:bCs/>
          <w:sz w:val="24"/>
          <w:szCs w:val="24"/>
        </w:rPr>
      </w:pPr>
    </w:p>
    <w:p w:rsidR="00964005" w:rsidRPr="006F5359" w:rsidRDefault="00964005" w:rsidP="00964005">
      <w:pPr>
        <w:widowControl w:val="0"/>
        <w:spacing w:after="0" w:line="240" w:lineRule="auto"/>
        <w:jc w:val="center"/>
        <w:rPr>
          <w:rFonts w:ascii="Times New Roman" w:hAnsi="Times New Roman" w:cs="Times New Roman"/>
          <w:b/>
          <w:color w:val="000000"/>
          <w:sz w:val="24"/>
          <w:szCs w:val="24"/>
        </w:rPr>
      </w:pPr>
      <w:r w:rsidRPr="006F5359">
        <w:rPr>
          <w:rFonts w:ascii="Times New Roman" w:hAnsi="Times New Roman" w:cs="Times New Roman"/>
          <w:b/>
          <w:color w:val="000000"/>
          <w:sz w:val="24"/>
          <w:szCs w:val="24"/>
        </w:rPr>
        <w:t>Квалификация выпускника</w:t>
      </w:r>
    </w:p>
    <w:p w:rsidR="00964005" w:rsidRPr="006F5359" w:rsidRDefault="00964005" w:rsidP="00964005">
      <w:pPr>
        <w:widowControl w:val="0"/>
        <w:spacing w:after="0" w:line="240" w:lineRule="auto"/>
        <w:jc w:val="center"/>
        <w:rPr>
          <w:rFonts w:ascii="Times New Roman" w:hAnsi="Times New Roman" w:cs="Times New Roman"/>
          <w:b/>
          <w:sz w:val="24"/>
          <w:szCs w:val="24"/>
        </w:rPr>
      </w:pPr>
      <w:r w:rsidRPr="006F5359">
        <w:rPr>
          <w:rFonts w:ascii="Times New Roman" w:hAnsi="Times New Roman" w:cs="Times New Roman"/>
          <w:i/>
          <w:sz w:val="24"/>
          <w:szCs w:val="24"/>
        </w:rPr>
        <w:t>бакалавр</w:t>
      </w:r>
    </w:p>
    <w:p w:rsidR="00964005" w:rsidRPr="006F5359" w:rsidRDefault="00964005" w:rsidP="00964005">
      <w:pPr>
        <w:spacing w:after="0" w:line="240" w:lineRule="auto"/>
        <w:jc w:val="right"/>
        <w:rPr>
          <w:rFonts w:ascii="Times New Roman" w:hAnsi="Times New Roman" w:cs="Times New Roman"/>
          <w:sz w:val="24"/>
          <w:szCs w:val="24"/>
        </w:rPr>
      </w:pPr>
    </w:p>
    <w:p w:rsidR="00964005" w:rsidRPr="006F5359" w:rsidRDefault="00964005" w:rsidP="00964005">
      <w:pPr>
        <w:spacing w:after="0" w:line="240" w:lineRule="auto"/>
        <w:jc w:val="center"/>
        <w:rPr>
          <w:rFonts w:ascii="Times New Roman" w:hAnsi="Times New Roman" w:cs="Times New Roman"/>
          <w:b/>
          <w:sz w:val="24"/>
          <w:szCs w:val="24"/>
        </w:rPr>
      </w:pPr>
      <w:r w:rsidRPr="006F5359">
        <w:rPr>
          <w:rFonts w:ascii="Times New Roman" w:hAnsi="Times New Roman" w:cs="Times New Roman"/>
          <w:b/>
          <w:sz w:val="24"/>
          <w:szCs w:val="24"/>
        </w:rPr>
        <w:t>Форма обучения</w:t>
      </w: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 xml:space="preserve">очная </w:t>
      </w:r>
    </w:p>
    <w:p w:rsidR="00964005" w:rsidRPr="006F5359" w:rsidRDefault="00964005" w:rsidP="00964005">
      <w:pPr>
        <w:spacing w:after="0" w:line="240" w:lineRule="auto"/>
        <w:jc w:val="center"/>
        <w:rPr>
          <w:rFonts w:ascii="Times New Roman" w:hAnsi="Times New Roman" w:cs="Times New Roman"/>
          <w:sz w:val="24"/>
          <w:szCs w:val="24"/>
        </w:rPr>
      </w:pPr>
    </w:p>
    <w:p w:rsidR="00964005" w:rsidRDefault="00964005" w:rsidP="00964005">
      <w:pPr>
        <w:spacing w:after="0" w:line="240" w:lineRule="auto"/>
        <w:jc w:val="center"/>
        <w:rPr>
          <w:rFonts w:ascii="Times New Roman" w:hAnsi="Times New Roman" w:cs="Times New Roman"/>
          <w:sz w:val="24"/>
          <w:szCs w:val="24"/>
        </w:rPr>
      </w:pPr>
    </w:p>
    <w:p w:rsidR="006F5359" w:rsidRPr="006F5359" w:rsidRDefault="006F5359" w:rsidP="00964005">
      <w:pPr>
        <w:spacing w:after="0" w:line="240" w:lineRule="auto"/>
        <w:jc w:val="center"/>
        <w:rPr>
          <w:rFonts w:ascii="Times New Roman" w:hAnsi="Times New Roman" w:cs="Times New Roman"/>
          <w:sz w:val="24"/>
          <w:szCs w:val="24"/>
        </w:rPr>
      </w:pPr>
    </w:p>
    <w:p w:rsidR="00964005" w:rsidRPr="006F5359" w:rsidRDefault="00964005" w:rsidP="00964005">
      <w:pPr>
        <w:spacing w:after="0" w:line="240" w:lineRule="auto"/>
        <w:jc w:val="right"/>
        <w:rPr>
          <w:rFonts w:ascii="Times New Roman" w:hAnsi="Times New Roman" w:cs="Times New Roman"/>
          <w:sz w:val="24"/>
          <w:szCs w:val="24"/>
        </w:rPr>
      </w:pPr>
    </w:p>
    <w:p w:rsidR="00964005" w:rsidRPr="006F5359" w:rsidRDefault="00964005" w:rsidP="00964005">
      <w:pPr>
        <w:spacing w:after="0" w:line="240" w:lineRule="auto"/>
        <w:jc w:val="right"/>
        <w:rPr>
          <w:rFonts w:ascii="Times New Roman" w:hAnsi="Times New Roman" w:cs="Times New Roman"/>
          <w:b/>
          <w:sz w:val="24"/>
          <w:szCs w:val="24"/>
        </w:rPr>
      </w:pPr>
      <w:r w:rsidRPr="006F5359">
        <w:rPr>
          <w:rFonts w:ascii="Times New Roman" w:hAnsi="Times New Roman" w:cs="Times New Roman"/>
          <w:sz w:val="24"/>
          <w:szCs w:val="24"/>
        </w:rPr>
        <w:t>Рассмотрено и одобрено на заседании кафедры</w:t>
      </w:r>
    </w:p>
    <w:p w:rsidR="00964005" w:rsidRPr="006F5359" w:rsidRDefault="00964005" w:rsidP="00964005">
      <w:pPr>
        <w:spacing w:after="0" w:line="240" w:lineRule="auto"/>
        <w:jc w:val="right"/>
        <w:rPr>
          <w:rFonts w:ascii="Times New Roman" w:hAnsi="Times New Roman" w:cs="Times New Roman"/>
          <w:sz w:val="24"/>
          <w:szCs w:val="24"/>
        </w:rPr>
      </w:pPr>
      <w:r w:rsidRPr="006F5359">
        <w:rPr>
          <w:rFonts w:ascii="Times New Roman" w:hAnsi="Times New Roman" w:cs="Times New Roman"/>
          <w:sz w:val="24"/>
          <w:szCs w:val="24"/>
        </w:rPr>
        <w:t xml:space="preserve">(протокол № </w:t>
      </w:r>
      <w:r w:rsidR="006F5359" w:rsidRPr="006F5359">
        <w:rPr>
          <w:rFonts w:ascii="Times New Roman" w:hAnsi="Times New Roman" w:cs="Times New Roman"/>
          <w:sz w:val="24"/>
          <w:szCs w:val="24"/>
        </w:rPr>
        <w:t>13/1 от «25» июня 2020 г.</w:t>
      </w:r>
      <w:r w:rsidR="006F5359">
        <w:rPr>
          <w:rFonts w:ascii="Times New Roman" w:hAnsi="Times New Roman" w:cs="Times New Roman"/>
          <w:sz w:val="24"/>
          <w:szCs w:val="24"/>
        </w:rPr>
        <w:t>)</w:t>
      </w:r>
    </w:p>
    <w:p w:rsidR="00964005" w:rsidRPr="006F5359" w:rsidRDefault="00964005" w:rsidP="00964005">
      <w:pPr>
        <w:spacing w:after="0" w:line="240" w:lineRule="auto"/>
        <w:jc w:val="right"/>
        <w:rPr>
          <w:rFonts w:ascii="Times New Roman" w:hAnsi="Times New Roman" w:cs="Times New Roman"/>
          <w:b/>
          <w:sz w:val="24"/>
          <w:szCs w:val="24"/>
        </w:rPr>
      </w:pPr>
      <w:r w:rsidRPr="006F5359">
        <w:rPr>
          <w:rFonts w:ascii="Times New Roman" w:hAnsi="Times New Roman" w:cs="Times New Roman"/>
          <w:sz w:val="24"/>
          <w:szCs w:val="24"/>
        </w:rPr>
        <w:t>Зав. кафедрой, профессор ____________ А.В. Починкин</w:t>
      </w:r>
    </w:p>
    <w:p w:rsidR="00964005" w:rsidRPr="006F5359" w:rsidRDefault="00964005" w:rsidP="00964005">
      <w:pPr>
        <w:spacing w:after="0" w:line="240" w:lineRule="auto"/>
        <w:ind w:firstLine="5670"/>
        <w:rPr>
          <w:rFonts w:ascii="Times New Roman" w:hAnsi="Times New Roman" w:cs="Times New Roman"/>
          <w:sz w:val="24"/>
          <w:szCs w:val="24"/>
        </w:rPr>
      </w:pPr>
    </w:p>
    <w:p w:rsidR="00964005" w:rsidRPr="006F5359" w:rsidRDefault="00964005" w:rsidP="00964005">
      <w:pPr>
        <w:spacing w:after="0" w:line="240" w:lineRule="auto"/>
        <w:ind w:firstLine="5670"/>
        <w:rPr>
          <w:rFonts w:ascii="Times New Roman" w:hAnsi="Times New Roman" w:cs="Times New Roman"/>
          <w:sz w:val="24"/>
          <w:szCs w:val="24"/>
        </w:rPr>
      </w:pPr>
    </w:p>
    <w:p w:rsidR="00964005" w:rsidRDefault="00964005" w:rsidP="00964005">
      <w:pPr>
        <w:spacing w:after="0" w:line="240" w:lineRule="auto"/>
        <w:ind w:firstLine="5670"/>
        <w:rPr>
          <w:rFonts w:ascii="Times New Roman" w:hAnsi="Times New Roman" w:cs="Times New Roman"/>
          <w:sz w:val="24"/>
          <w:szCs w:val="24"/>
        </w:rPr>
      </w:pPr>
    </w:p>
    <w:p w:rsidR="006F5359" w:rsidRDefault="006F5359" w:rsidP="00964005">
      <w:pPr>
        <w:spacing w:after="0" w:line="240" w:lineRule="auto"/>
        <w:ind w:firstLine="5670"/>
        <w:rPr>
          <w:rFonts w:ascii="Times New Roman" w:hAnsi="Times New Roman" w:cs="Times New Roman"/>
          <w:sz w:val="24"/>
          <w:szCs w:val="24"/>
        </w:rPr>
      </w:pPr>
    </w:p>
    <w:p w:rsidR="006F5359" w:rsidRDefault="006F5359" w:rsidP="00964005">
      <w:pPr>
        <w:spacing w:after="0" w:line="240" w:lineRule="auto"/>
        <w:ind w:firstLine="5670"/>
        <w:rPr>
          <w:rFonts w:ascii="Times New Roman" w:hAnsi="Times New Roman" w:cs="Times New Roman"/>
          <w:sz w:val="24"/>
          <w:szCs w:val="24"/>
        </w:rPr>
      </w:pPr>
    </w:p>
    <w:p w:rsidR="006F5359" w:rsidRPr="006F5359" w:rsidRDefault="006F5359" w:rsidP="00964005">
      <w:pPr>
        <w:spacing w:after="0" w:line="240" w:lineRule="auto"/>
        <w:ind w:firstLine="5670"/>
        <w:rPr>
          <w:rFonts w:ascii="Times New Roman" w:hAnsi="Times New Roman" w:cs="Times New Roman"/>
          <w:sz w:val="24"/>
          <w:szCs w:val="24"/>
        </w:rPr>
      </w:pPr>
    </w:p>
    <w:p w:rsidR="00964005" w:rsidRPr="006F5359" w:rsidRDefault="00964005" w:rsidP="00964005">
      <w:pPr>
        <w:spacing w:after="0" w:line="240" w:lineRule="auto"/>
        <w:rPr>
          <w:rFonts w:ascii="Times New Roman" w:hAnsi="Times New Roman" w:cs="Times New Roman"/>
          <w:sz w:val="24"/>
          <w:szCs w:val="24"/>
        </w:rPr>
      </w:pPr>
    </w:p>
    <w:p w:rsidR="00964005" w:rsidRPr="009030DA" w:rsidRDefault="00964005" w:rsidP="00964005">
      <w:pPr>
        <w:spacing w:after="0" w:line="240" w:lineRule="auto"/>
        <w:jc w:val="center"/>
        <w:rPr>
          <w:rFonts w:ascii="Times New Roman" w:hAnsi="Times New Roman" w:cs="Times New Roman"/>
          <w:sz w:val="28"/>
          <w:szCs w:val="28"/>
        </w:rPr>
        <w:sectPr w:rsidR="00964005" w:rsidRPr="009030DA" w:rsidSect="00FA3D7E">
          <w:pgSz w:w="11906" w:h="16838"/>
          <w:pgMar w:top="1134" w:right="850" w:bottom="1134" w:left="1701" w:header="708" w:footer="708" w:gutter="0"/>
          <w:cols w:space="708"/>
          <w:docGrid w:linePitch="360"/>
        </w:sectPr>
      </w:pPr>
      <w:r w:rsidRPr="006F5359">
        <w:rPr>
          <w:rFonts w:ascii="Times New Roman" w:hAnsi="Times New Roman" w:cs="Times New Roman"/>
          <w:sz w:val="24"/>
          <w:szCs w:val="24"/>
        </w:rPr>
        <w:t>Малаховка 20</w:t>
      </w:r>
      <w:r w:rsidR="00140935" w:rsidRPr="006F5359">
        <w:rPr>
          <w:rFonts w:ascii="Times New Roman" w:hAnsi="Times New Roman" w:cs="Times New Roman"/>
          <w:sz w:val="24"/>
          <w:szCs w:val="24"/>
        </w:rPr>
        <w:t>20</w:t>
      </w:r>
      <w:r w:rsidRPr="009030DA">
        <w:rPr>
          <w:rFonts w:ascii="Times New Roman" w:hAnsi="Times New Roman" w:cs="Times New Roman"/>
          <w:sz w:val="28"/>
          <w:szCs w:val="28"/>
        </w:rPr>
        <w:t xml:space="preserve"> </w:t>
      </w:r>
    </w:p>
    <w:p w:rsidR="00964005" w:rsidRPr="006F5359" w:rsidRDefault="00964005" w:rsidP="00964005">
      <w:pPr>
        <w:spacing w:after="0" w:line="240" w:lineRule="auto"/>
        <w:jc w:val="center"/>
        <w:rPr>
          <w:rFonts w:ascii="Times New Roman" w:hAnsi="Times New Roman" w:cs="Times New Roman"/>
          <w:b/>
          <w:sz w:val="24"/>
          <w:szCs w:val="24"/>
        </w:rPr>
      </w:pPr>
      <w:r w:rsidRPr="006F5359">
        <w:rPr>
          <w:rFonts w:ascii="Times New Roman" w:hAnsi="Times New Roman" w:cs="Times New Roman"/>
          <w:b/>
          <w:sz w:val="24"/>
          <w:szCs w:val="24"/>
        </w:rPr>
        <w:lastRenderedPageBreak/>
        <w:t>ФОНД ОЦЕНОЧНЫХ СРЕДСТВ ДЛЯ ПРОВЕДЕНИЯ ПРОМЕЖУТОЧНОЙ АТТЕСТАЦИИ</w:t>
      </w:r>
    </w:p>
    <w:p w:rsidR="00964005" w:rsidRPr="006F5359" w:rsidRDefault="00964005" w:rsidP="00964005">
      <w:pPr>
        <w:pStyle w:val="a3"/>
        <w:shd w:val="clear" w:color="auto" w:fill="FFFFFF"/>
        <w:ind w:left="1069"/>
        <w:jc w:val="both"/>
      </w:pPr>
    </w:p>
    <w:p w:rsidR="00964005" w:rsidRPr="006F5359" w:rsidRDefault="00964005" w:rsidP="00964005">
      <w:pPr>
        <w:pStyle w:val="a3"/>
        <w:numPr>
          <w:ilvl w:val="0"/>
          <w:numId w:val="8"/>
        </w:numPr>
        <w:shd w:val="clear" w:color="auto" w:fill="FFFFFF"/>
        <w:tabs>
          <w:tab w:val="left" w:pos="284"/>
        </w:tabs>
        <w:ind w:left="0" w:firstLine="0"/>
        <w:jc w:val="center"/>
        <w:rPr>
          <w:b/>
        </w:rPr>
      </w:pPr>
      <w:r w:rsidRPr="006F5359">
        <w:rPr>
          <w:b/>
        </w:rPr>
        <w:t>Паспорт фонда оценочных средств</w:t>
      </w:r>
    </w:p>
    <w:tbl>
      <w:tblPr>
        <w:tblW w:w="15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1910"/>
        <w:gridCol w:w="11041"/>
      </w:tblGrid>
      <w:tr w:rsidR="00964005" w:rsidRPr="009030DA" w:rsidTr="001220BE">
        <w:trPr>
          <w:trHeight w:val="185"/>
          <w:jc w:val="center"/>
        </w:trPr>
        <w:tc>
          <w:tcPr>
            <w:tcW w:w="2485" w:type="dxa"/>
            <w:vAlign w:val="center"/>
          </w:tcPr>
          <w:p w:rsidR="00964005" w:rsidRPr="009030DA" w:rsidRDefault="00964005" w:rsidP="00964005">
            <w:pPr>
              <w:tabs>
                <w:tab w:val="right" w:leader="underscore" w:pos="9356"/>
              </w:tabs>
              <w:spacing w:after="0" w:line="240" w:lineRule="auto"/>
              <w:ind w:right="-113"/>
              <w:jc w:val="center"/>
              <w:rPr>
                <w:rFonts w:ascii="Times New Roman" w:hAnsi="Times New Roman" w:cs="Times New Roman"/>
              </w:rPr>
            </w:pPr>
            <w:r w:rsidRPr="009030DA">
              <w:rPr>
                <w:rFonts w:ascii="Times New Roman" w:hAnsi="Times New Roman" w:cs="Times New Roman"/>
              </w:rPr>
              <w:t>Компетенция</w:t>
            </w:r>
          </w:p>
        </w:tc>
        <w:tc>
          <w:tcPr>
            <w:tcW w:w="1910" w:type="dxa"/>
            <w:vAlign w:val="center"/>
          </w:tcPr>
          <w:p w:rsidR="00964005" w:rsidRPr="009030DA" w:rsidRDefault="00964005" w:rsidP="00964005">
            <w:pPr>
              <w:tabs>
                <w:tab w:val="right" w:leader="underscore" w:pos="9356"/>
              </w:tabs>
              <w:spacing w:after="0" w:line="240" w:lineRule="auto"/>
              <w:jc w:val="center"/>
              <w:rPr>
                <w:rFonts w:ascii="Times New Roman" w:hAnsi="Times New Roman" w:cs="Times New Roman"/>
              </w:rPr>
            </w:pPr>
            <w:r w:rsidRPr="009030DA">
              <w:rPr>
                <w:rFonts w:ascii="Times New Roman" w:hAnsi="Times New Roman" w:cs="Times New Roman"/>
              </w:rPr>
              <w:t xml:space="preserve">Трудовые функции </w:t>
            </w:r>
          </w:p>
        </w:tc>
        <w:tc>
          <w:tcPr>
            <w:tcW w:w="11041" w:type="dxa"/>
            <w:vAlign w:val="center"/>
          </w:tcPr>
          <w:p w:rsidR="00964005" w:rsidRPr="009030DA" w:rsidRDefault="00964005" w:rsidP="00964005">
            <w:pPr>
              <w:tabs>
                <w:tab w:val="right" w:leader="underscore" w:pos="9356"/>
              </w:tabs>
              <w:spacing w:after="0" w:line="240" w:lineRule="auto"/>
              <w:jc w:val="center"/>
              <w:rPr>
                <w:rFonts w:ascii="Times New Roman" w:hAnsi="Times New Roman" w:cs="Times New Roman"/>
                <w:iCs/>
              </w:rPr>
            </w:pPr>
            <w:r w:rsidRPr="009030DA">
              <w:rPr>
                <w:rFonts w:ascii="Times New Roman" w:hAnsi="Times New Roman" w:cs="Times New Roman"/>
                <w:iCs/>
              </w:rPr>
              <w:t>Индикаторы достижения</w:t>
            </w:r>
          </w:p>
        </w:tc>
      </w:tr>
      <w:tr w:rsidR="00603E0A" w:rsidRPr="009030DA" w:rsidTr="001220BE">
        <w:trPr>
          <w:trHeight w:val="2135"/>
          <w:jc w:val="center"/>
        </w:trPr>
        <w:tc>
          <w:tcPr>
            <w:tcW w:w="2485" w:type="dxa"/>
          </w:tcPr>
          <w:p w:rsidR="00603E0A" w:rsidRPr="009030DA" w:rsidRDefault="00603E0A" w:rsidP="00603E0A">
            <w:pPr>
              <w:spacing w:after="0" w:line="240" w:lineRule="auto"/>
              <w:ind w:right="-113"/>
              <w:rPr>
                <w:rFonts w:ascii="Times New Roman" w:hAnsi="Times New Roman" w:cs="Times New Roman"/>
                <w:i/>
                <w:color w:val="000000"/>
                <w:spacing w:val="-1"/>
              </w:rPr>
            </w:pPr>
            <w:r w:rsidRPr="009030DA">
              <w:rPr>
                <w:rFonts w:ascii="Times New Roman" w:hAnsi="Times New Roman" w:cs="Times New Roman"/>
                <w:i/>
                <w:color w:val="000000"/>
                <w:spacing w:val="-1"/>
              </w:rPr>
              <w:t>УК–</w:t>
            </w:r>
            <w:r w:rsidR="001220BE" w:rsidRPr="009030DA">
              <w:rPr>
                <w:rFonts w:ascii="Times New Roman" w:hAnsi="Times New Roman" w:cs="Times New Roman"/>
                <w:i/>
                <w:color w:val="000000"/>
                <w:spacing w:val="-1"/>
              </w:rPr>
              <w:t>3</w:t>
            </w:r>
            <w:r w:rsidRPr="009030DA">
              <w:rPr>
                <w:rFonts w:ascii="Times New Roman" w:hAnsi="Times New Roman" w:cs="Times New Roman"/>
                <w:i/>
                <w:color w:val="000000"/>
                <w:spacing w:val="-1"/>
              </w:rPr>
              <w:t xml:space="preserve"> </w:t>
            </w:r>
          </w:p>
          <w:p w:rsidR="00603E0A" w:rsidRPr="009030DA" w:rsidRDefault="00603E0A" w:rsidP="00603E0A">
            <w:pPr>
              <w:tabs>
                <w:tab w:val="right" w:leader="underscore" w:pos="9356"/>
              </w:tabs>
              <w:spacing w:after="0" w:line="240" w:lineRule="auto"/>
              <w:ind w:right="-113"/>
              <w:rPr>
                <w:rFonts w:ascii="Times New Roman" w:hAnsi="Times New Roman" w:cs="Times New Roman"/>
              </w:rPr>
            </w:pPr>
            <w:r w:rsidRPr="009030DA">
              <w:rPr>
                <w:rFonts w:ascii="Times New Roman" w:hAnsi="Times New Roman" w:cs="Times New Roman"/>
                <w:color w:val="000000"/>
                <w:spacing w:val="-1"/>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1910" w:type="dxa"/>
            <w:vMerge w:val="restart"/>
            <w:vAlign w:val="center"/>
          </w:tcPr>
          <w:p w:rsidR="00603E0A" w:rsidRPr="009030DA" w:rsidRDefault="00603E0A" w:rsidP="00603E0A">
            <w:pPr>
              <w:spacing w:after="0" w:line="240" w:lineRule="auto"/>
              <w:ind w:right="-113"/>
              <w:rPr>
                <w:rFonts w:ascii="Times New Roman" w:eastAsia="Times New Roman" w:hAnsi="Times New Roman" w:cs="Times New Roman"/>
                <w:b/>
                <w:i/>
                <w:iCs/>
                <w:color w:val="000000"/>
                <w:spacing w:val="-1"/>
                <w:u w:val="single"/>
                <w:lang w:eastAsia="ru-RU" w:bidi="en-US"/>
              </w:rPr>
            </w:pPr>
            <w:r w:rsidRPr="009030DA">
              <w:rPr>
                <w:rFonts w:ascii="Times New Roman" w:eastAsia="Times New Roman" w:hAnsi="Times New Roman" w:cs="Times New Roman"/>
                <w:b/>
                <w:i/>
                <w:color w:val="000000"/>
                <w:spacing w:val="-1"/>
                <w:lang w:eastAsia="ru-RU" w:bidi="en-US"/>
              </w:rPr>
              <w:t>Р 05.008</w:t>
            </w:r>
          </w:p>
          <w:p w:rsidR="00603E0A" w:rsidRPr="009030DA" w:rsidRDefault="00603E0A" w:rsidP="00603E0A">
            <w:pPr>
              <w:pStyle w:val="60"/>
              <w:spacing w:line="240" w:lineRule="auto"/>
              <w:ind w:right="-113"/>
              <w:jc w:val="left"/>
              <w:rPr>
                <w:rFonts w:cs="Times New Roman"/>
                <w:sz w:val="22"/>
                <w:szCs w:val="22"/>
              </w:rPr>
            </w:pPr>
            <w:r w:rsidRPr="009030DA">
              <w:rPr>
                <w:rFonts w:cs="Times New Roman"/>
                <w:b w:val="0"/>
                <w:i/>
                <w:iCs/>
                <w:color w:val="000000"/>
                <w:spacing w:val="-1"/>
                <w:sz w:val="22"/>
                <w:szCs w:val="22"/>
                <w:u w:val="single"/>
                <w:lang w:eastAsia="ru-RU" w:bidi="en-US"/>
              </w:rPr>
              <w:t xml:space="preserve">А/03.6 </w:t>
            </w:r>
            <w:r w:rsidRPr="009030DA">
              <w:rPr>
                <w:rFonts w:eastAsiaTheme="minorHAnsi" w:cs="Times New Roman"/>
                <w:b w:val="0"/>
                <w:bCs w:val="0"/>
                <w:iCs/>
                <w:sz w:val="22"/>
                <w:szCs w:val="2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11041" w:type="dxa"/>
          </w:tcPr>
          <w:p w:rsidR="00603E0A" w:rsidRPr="009030DA" w:rsidRDefault="00603E0A" w:rsidP="00964005">
            <w:pPr>
              <w:tabs>
                <w:tab w:val="right" w:leader="underscore" w:pos="9356"/>
              </w:tabs>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 xml:space="preserve">Знает: </w:t>
            </w:r>
          </w:p>
          <w:p w:rsidR="00640178" w:rsidRPr="0065661A" w:rsidRDefault="00640178" w:rsidP="00640178">
            <w:pPr>
              <w:widowControl w:val="0"/>
              <w:autoSpaceDE w:val="0"/>
              <w:autoSpaceDN w:val="0"/>
              <w:spacing w:after="0" w:line="240" w:lineRule="auto"/>
              <w:ind w:right="-113"/>
              <w:rPr>
                <w:rFonts w:ascii="Times New Roman" w:eastAsia="Calibri" w:hAnsi="Times New Roman" w:cs="Times New Roman"/>
              </w:rPr>
            </w:pPr>
            <w:r w:rsidRPr="0065661A">
              <w:rPr>
                <w:rFonts w:ascii="Times New Roman" w:eastAsia="Calibri" w:hAnsi="Times New Roman" w:cs="Times New Roman"/>
              </w:rPr>
              <w:t>- сущностные характеристики и типологию лидерства;</w:t>
            </w:r>
          </w:p>
          <w:p w:rsidR="00640178" w:rsidRPr="0065661A" w:rsidRDefault="00640178" w:rsidP="00640178">
            <w:pPr>
              <w:widowControl w:val="0"/>
              <w:autoSpaceDE w:val="0"/>
              <w:autoSpaceDN w:val="0"/>
              <w:spacing w:after="0" w:line="240" w:lineRule="auto"/>
              <w:ind w:right="-113"/>
              <w:rPr>
                <w:rFonts w:ascii="Times New Roman" w:eastAsia="Calibri" w:hAnsi="Times New Roman" w:cs="Times New Roman"/>
              </w:rPr>
            </w:pPr>
            <w:r w:rsidRPr="0065661A">
              <w:rPr>
                <w:rFonts w:ascii="Times New Roman" w:eastAsia="Calibri" w:hAnsi="Times New Roman" w:cs="Times New Roman"/>
              </w:rPr>
              <w:t>- факторы эффективного лидерства</w:t>
            </w:r>
          </w:p>
          <w:p w:rsidR="00603E0A" w:rsidRPr="009030DA" w:rsidRDefault="00603E0A" w:rsidP="00964005">
            <w:pPr>
              <w:tabs>
                <w:tab w:val="right" w:leader="underscore" w:pos="9356"/>
              </w:tabs>
              <w:spacing w:after="0" w:line="240" w:lineRule="auto"/>
              <w:ind w:right="-113"/>
              <w:rPr>
                <w:rFonts w:ascii="Times New Roman" w:hAnsi="Times New Roman" w:cs="Times New Roman"/>
                <w:i/>
              </w:rPr>
            </w:pPr>
            <w:r w:rsidRPr="009030DA">
              <w:rPr>
                <w:rFonts w:ascii="Times New Roman" w:hAnsi="Times New Roman" w:cs="Times New Roman"/>
                <w:i/>
              </w:rPr>
              <w:t>Умеет:</w:t>
            </w:r>
          </w:p>
          <w:p w:rsidR="00640178" w:rsidRPr="0065661A" w:rsidRDefault="00640178" w:rsidP="00640178">
            <w:pPr>
              <w:widowControl w:val="0"/>
              <w:autoSpaceDE w:val="0"/>
              <w:autoSpaceDN w:val="0"/>
              <w:spacing w:after="0" w:line="240" w:lineRule="auto"/>
              <w:ind w:right="-113"/>
              <w:rPr>
                <w:rFonts w:ascii="Times New Roman" w:eastAsia="Calibri" w:hAnsi="Times New Roman" w:cs="Times New Roman"/>
              </w:rPr>
            </w:pPr>
            <w:r w:rsidRPr="0065661A">
              <w:rPr>
                <w:rFonts w:ascii="Times New Roman" w:eastAsia="Calibri" w:hAnsi="Times New Roman" w:cs="Times New Roman"/>
              </w:rPr>
              <w:t>- планировать, органи</w:t>
            </w:r>
            <w:r>
              <w:rPr>
                <w:rFonts w:ascii="Times New Roman" w:eastAsia="Calibri" w:hAnsi="Times New Roman" w:cs="Times New Roman"/>
              </w:rPr>
              <w:t>зовывать и координировать работу</w:t>
            </w:r>
            <w:r w:rsidRPr="0065661A">
              <w:rPr>
                <w:rFonts w:ascii="Times New Roman" w:eastAsia="Calibri" w:hAnsi="Times New Roman" w:cs="Times New Roman"/>
              </w:rPr>
              <w:t xml:space="preserve"> в коллективе;</w:t>
            </w:r>
          </w:p>
          <w:p w:rsidR="00640178" w:rsidRPr="0065661A" w:rsidRDefault="00640178" w:rsidP="00640178">
            <w:pPr>
              <w:widowControl w:val="0"/>
              <w:autoSpaceDE w:val="0"/>
              <w:autoSpaceDN w:val="0"/>
              <w:spacing w:after="0" w:line="240" w:lineRule="auto"/>
              <w:ind w:right="83"/>
              <w:rPr>
                <w:rFonts w:ascii="Times New Roman" w:eastAsia="Calibri" w:hAnsi="Times New Roman" w:cs="Times New Roman"/>
              </w:rPr>
            </w:pPr>
            <w:r w:rsidRPr="0065661A">
              <w:rPr>
                <w:rFonts w:ascii="Times New Roman" w:eastAsia="Calibri" w:hAnsi="Times New Roman" w:cs="Times New Roman"/>
              </w:rPr>
              <w:t>-</w:t>
            </w:r>
            <w:r>
              <w:rPr>
                <w:rFonts w:ascii="Times New Roman" w:eastAsia="Calibri" w:hAnsi="Times New Roman" w:cs="Times New Roman"/>
              </w:rPr>
              <w:t>составлять</w:t>
            </w:r>
            <w:r w:rsidRPr="0065661A">
              <w:rPr>
                <w:rFonts w:ascii="Times New Roman" w:eastAsia="Calibri" w:hAnsi="Times New Roman" w:cs="Times New Roman"/>
              </w:rPr>
              <w:t xml:space="preserve"> психолого-педагогическую характеристику (портрет) личности; </w:t>
            </w:r>
          </w:p>
          <w:p w:rsidR="00640178" w:rsidRPr="0065661A" w:rsidRDefault="00640178" w:rsidP="00640178">
            <w:pPr>
              <w:widowControl w:val="0"/>
              <w:autoSpaceDE w:val="0"/>
              <w:autoSpaceDN w:val="0"/>
              <w:spacing w:after="0" w:line="240" w:lineRule="auto"/>
              <w:ind w:right="83"/>
              <w:rPr>
                <w:rFonts w:ascii="Times New Roman" w:eastAsia="Calibri" w:hAnsi="Times New Roman" w:cs="Times New Roman"/>
              </w:rPr>
            </w:pPr>
            <w:r w:rsidRPr="0065661A">
              <w:rPr>
                <w:rFonts w:ascii="Times New Roman" w:eastAsia="Calibri" w:hAnsi="Times New Roman" w:cs="Times New Roman"/>
              </w:rPr>
              <w:t>- применять технологии развития лидерских качеств и умений</w:t>
            </w:r>
          </w:p>
          <w:p w:rsidR="00603E0A" w:rsidRDefault="00603E0A" w:rsidP="00964005">
            <w:pPr>
              <w:tabs>
                <w:tab w:val="right" w:leader="underscore" w:pos="9356"/>
              </w:tabs>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Имеет опыт:</w:t>
            </w:r>
            <w:r w:rsidRPr="009030DA">
              <w:rPr>
                <w:rFonts w:ascii="Times New Roman" w:hAnsi="Times New Roman" w:cs="Times New Roman"/>
                <w:color w:val="000000"/>
                <w:spacing w:val="-1"/>
              </w:rPr>
              <w:t xml:space="preserve"> </w:t>
            </w:r>
          </w:p>
          <w:p w:rsidR="00603E0A" w:rsidRPr="009030DA" w:rsidRDefault="00640178" w:rsidP="00640178">
            <w:pPr>
              <w:tabs>
                <w:tab w:val="right" w:leader="underscore" w:pos="9356"/>
              </w:tabs>
              <w:spacing w:after="0" w:line="240" w:lineRule="auto"/>
              <w:ind w:right="-113"/>
              <w:rPr>
                <w:rFonts w:ascii="Times New Roman" w:hAnsi="Times New Roman" w:cs="Times New Roman"/>
                <w:iCs/>
              </w:rPr>
            </w:pPr>
            <w:r w:rsidRPr="0065661A">
              <w:rPr>
                <w:rFonts w:ascii="Times New Roman" w:hAnsi="Times New Roman" w:cs="Times New Roman"/>
              </w:rPr>
              <w:t>- решения образовательных и спортивных задач в составе команды</w:t>
            </w:r>
          </w:p>
        </w:tc>
      </w:tr>
      <w:tr w:rsidR="00603E0A" w:rsidRPr="009030DA" w:rsidTr="001220BE">
        <w:trPr>
          <w:jc w:val="center"/>
        </w:trPr>
        <w:tc>
          <w:tcPr>
            <w:tcW w:w="2485" w:type="dxa"/>
          </w:tcPr>
          <w:p w:rsidR="00603E0A" w:rsidRPr="009030DA" w:rsidRDefault="00603E0A" w:rsidP="00603E0A">
            <w:pPr>
              <w:widowControl w:val="0"/>
              <w:autoSpaceDE w:val="0"/>
              <w:autoSpaceDN w:val="0"/>
              <w:spacing w:after="0" w:line="240" w:lineRule="auto"/>
              <w:ind w:right="-113"/>
              <w:jc w:val="both"/>
              <w:rPr>
                <w:rFonts w:ascii="Times New Roman" w:eastAsia="Calibri" w:hAnsi="Times New Roman" w:cs="Times New Roman"/>
                <w:i/>
              </w:rPr>
            </w:pPr>
            <w:r w:rsidRPr="009030DA">
              <w:rPr>
                <w:rFonts w:ascii="Times New Roman" w:eastAsia="Calibri" w:hAnsi="Times New Roman" w:cs="Times New Roman"/>
                <w:i/>
              </w:rPr>
              <w:t>УК-6</w:t>
            </w:r>
          </w:p>
          <w:p w:rsidR="00603E0A" w:rsidRPr="009030DA" w:rsidRDefault="00603E0A" w:rsidP="00603E0A">
            <w:pPr>
              <w:tabs>
                <w:tab w:val="right" w:leader="underscore" w:pos="9356"/>
              </w:tabs>
              <w:spacing w:after="0" w:line="240" w:lineRule="auto"/>
              <w:ind w:right="-113"/>
              <w:rPr>
                <w:rFonts w:ascii="Times New Roman" w:hAnsi="Times New Roman" w:cs="Times New Roman"/>
                <w:i/>
              </w:rPr>
            </w:pPr>
            <w:r w:rsidRPr="009030DA">
              <w:rPr>
                <w:rFonts w:ascii="Times New Roman" w:eastAsia="Calibri" w:hAnsi="Times New Roman" w:cs="Times New Roman"/>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1910" w:type="dxa"/>
            <w:vMerge/>
          </w:tcPr>
          <w:p w:rsidR="00603E0A" w:rsidRPr="009030DA" w:rsidRDefault="00603E0A" w:rsidP="00603E0A">
            <w:pPr>
              <w:pStyle w:val="60"/>
              <w:spacing w:line="240" w:lineRule="auto"/>
              <w:jc w:val="left"/>
              <w:rPr>
                <w:rFonts w:cs="Times New Roman"/>
                <w:i/>
                <w:sz w:val="22"/>
                <w:szCs w:val="22"/>
                <w:lang w:eastAsia="ru-RU"/>
              </w:rPr>
            </w:pPr>
          </w:p>
        </w:tc>
        <w:tc>
          <w:tcPr>
            <w:tcW w:w="11041" w:type="dxa"/>
          </w:tcPr>
          <w:p w:rsidR="00603E0A" w:rsidRPr="009030DA" w:rsidRDefault="00603E0A" w:rsidP="00964005">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Знает:</w:t>
            </w:r>
          </w:p>
          <w:p w:rsidR="00640178" w:rsidRPr="00FA2F98" w:rsidRDefault="00640178" w:rsidP="00640178">
            <w:pPr>
              <w:widowControl w:val="0"/>
              <w:autoSpaceDE w:val="0"/>
              <w:autoSpaceDN w:val="0"/>
              <w:spacing w:after="0" w:line="240" w:lineRule="auto"/>
              <w:ind w:right="83"/>
              <w:rPr>
                <w:rFonts w:ascii="Times New Roman" w:eastAsia="Calibri" w:hAnsi="Times New Roman" w:cs="Times New Roman"/>
              </w:rPr>
            </w:pPr>
            <w:r w:rsidRPr="008B2E9A">
              <w:rPr>
                <w:rFonts w:ascii="Times New Roman" w:eastAsia="Calibri" w:hAnsi="Times New Roman" w:cs="Times New Roman"/>
              </w:rPr>
              <w:t>- основы социализации личности, индикаторы индивидуальных особенностей траекторий жизни;</w:t>
            </w:r>
            <w:r w:rsidRPr="00FA2F98">
              <w:rPr>
                <w:rFonts w:ascii="Times New Roman" w:eastAsia="Calibri" w:hAnsi="Times New Roman" w:cs="Times New Roman"/>
              </w:rPr>
              <w:t xml:space="preserve"> </w:t>
            </w:r>
          </w:p>
          <w:p w:rsidR="00640178" w:rsidRPr="00FA2F98" w:rsidRDefault="00640178" w:rsidP="00640178">
            <w:pPr>
              <w:widowControl w:val="0"/>
              <w:autoSpaceDE w:val="0"/>
              <w:autoSpaceDN w:val="0"/>
              <w:spacing w:after="0" w:line="240" w:lineRule="auto"/>
              <w:ind w:right="83"/>
              <w:rPr>
                <w:rFonts w:ascii="Times New Roman" w:eastAsia="Calibri" w:hAnsi="Times New Roman" w:cs="Times New Roman"/>
              </w:rPr>
            </w:pPr>
            <w:r w:rsidRPr="00FA2F98">
              <w:rPr>
                <w:rFonts w:ascii="Times New Roman" w:eastAsia="Calibri" w:hAnsi="Times New Roman" w:cs="Times New Roman"/>
              </w:rPr>
              <w:t>- современное состояние, стратегические цели и перспективу развития физической культуры и спорта;</w:t>
            </w:r>
          </w:p>
          <w:p w:rsidR="00640178" w:rsidRPr="00FA2F98" w:rsidRDefault="00640178" w:rsidP="00640178">
            <w:pPr>
              <w:widowControl w:val="0"/>
              <w:autoSpaceDE w:val="0"/>
              <w:autoSpaceDN w:val="0"/>
              <w:spacing w:after="0" w:line="240" w:lineRule="auto"/>
              <w:ind w:right="83"/>
              <w:rPr>
                <w:rFonts w:ascii="Times New Roman" w:eastAsia="Calibri" w:hAnsi="Times New Roman" w:cs="Times New Roman"/>
              </w:rPr>
            </w:pPr>
            <w:r w:rsidRPr="00EC70B5">
              <w:rPr>
                <w:rFonts w:ascii="Times New Roman" w:eastAsia="Calibri" w:hAnsi="Times New Roman" w:cs="Times New Roman"/>
              </w:rPr>
              <w:t>- принципы образования в течение всей жизни</w:t>
            </w:r>
          </w:p>
          <w:p w:rsidR="00603E0A" w:rsidRPr="009030DA" w:rsidRDefault="00603E0A" w:rsidP="00964005">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Умеет:</w:t>
            </w:r>
          </w:p>
          <w:p w:rsidR="00640178" w:rsidRPr="00FA2F98" w:rsidRDefault="00640178" w:rsidP="00640178">
            <w:pPr>
              <w:widowControl w:val="0"/>
              <w:autoSpaceDE w:val="0"/>
              <w:autoSpaceDN w:val="0"/>
              <w:spacing w:after="0" w:line="240" w:lineRule="auto"/>
              <w:ind w:right="83"/>
              <w:rPr>
                <w:rFonts w:ascii="Times New Roman" w:eastAsia="Calibri" w:hAnsi="Times New Roman" w:cs="Times New Roman"/>
              </w:rPr>
            </w:pPr>
            <w:r>
              <w:rPr>
                <w:rFonts w:ascii="Times New Roman" w:eastAsia="Calibri" w:hAnsi="Times New Roman" w:cs="Times New Roman"/>
              </w:rPr>
              <w:t xml:space="preserve">- определять ресурсы </w:t>
            </w:r>
            <w:r w:rsidRPr="00FA2F98">
              <w:rPr>
                <w:rFonts w:ascii="Times New Roman" w:eastAsia="Calibri" w:hAnsi="Times New Roman" w:cs="Times New Roman"/>
              </w:rPr>
              <w:t>для успешного выполнения порученной работы</w:t>
            </w:r>
          </w:p>
          <w:p w:rsidR="00603E0A" w:rsidRPr="009030DA" w:rsidRDefault="00603E0A" w:rsidP="00964005">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Имеет опыт:</w:t>
            </w:r>
          </w:p>
          <w:p w:rsidR="00603E0A" w:rsidRPr="009030DA" w:rsidRDefault="00640178" w:rsidP="00640178">
            <w:pPr>
              <w:spacing w:after="0" w:line="240" w:lineRule="auto"/>
              <w:ind w:right="-113"/>
              <w:rPr>
                <w:rFonts w:ascii="Times New Roman" w:hAnsi="Times New Roman" w:cs="Times New Roman"/>
              </w:rPr>
            </w:pPr>
            <w:r w:rsidRPr="00FA2F98">
              <w:rPr>
                <w:rFonts w:ascii="Times New Roman" w:eastAsia="Calibri" w:hAnsi="Times New Roman" w:cs="Times New Roman"/>
              </w:rPr>
              <w:t>-</w:t>
            </w:r>
            <w:r>
              <w:rPr>
                <w:rFonts w:ascii="Times New Roman" w:eastAsia="Calibri" w:hAnsi="Times New Roman" w:cs="Times New Roman"/>
              </w:rPr>
              <w:t xml:space="preserve"> </w:t>
            </w:r>
            <w:r w:rsidRPr="00FA2F98">
              <w:rPr>
                <w:rFonts w:ascii="Times New Roman" w:eastAsia="Calibri" w:hAnsi="Times New Roman" w:cs="Times New Roman"/>
              </w:rPr>
              <w:t xml:space="preserve">планирования перспективных </w:t>
            </w:r>
            <w:r>
              <w:rPr>
                <w:rFonts w:ascii="Times New Roman" w:eastAsia="Calibri" w:hAnsi="Times New Roman" w:cs="Times New Roman"/>
              </w:rPr>
              <w:t xml:space="preserve">целей собственной деятельности </w:t>
            </w:r>
            <w:r w:rsidRPr="009030DA">
              <w:rPr>
                <w:rFonts w:ascii="Times New Roman" w:eastAsia="Calibri" w:hAnsi="Times New Roman" w:cs="Times New Roman"/>
              </w:rPr>
              <w:t>с учетом условий, средств, личностных возможностей, временной перспективы развития сферы  профессиональной деятел</w:t>
            </w:r>
            <w:r>
              <w:rPr>
                <w:rFonts w:ascii="Times New Roman" w:eastAsia="Calibri" w:hAnsi="Times New Roman" w:cs="Times New Roman"/>
              </w:rPr>
              <w:t>ьности и требований рынка труда</w:t>
            </w:r>
          </w:p>
        </w:tc>
      </w:tr>
      <w:tr w:rsidR="00603E0A" w:rsidRPr="009030DA" w:rsidTr="001220BE">
        <w:trPr>
          <w:jc w:val="center"/>
        </w:trPr>
        <w:tc>
          <w:tcPr>
            <w:tcW w:w="2485" w:type="dxa"/>
          </w:tcPr>
          <w:p w:rsidR="00603E0A" w:rsidRPr="009030DA" w:rsidRDefault="00603E0A" w:rsidP="00603E0A">
            <w:pPr>
              <w:widowControl w:val="0"/>
              <w:autoSpaceDE w:val="0"/>
              <w:autoSpaceDN w:val="0"/>
              <w:spacing w:after="0" w:line="240" w:lineRule="auto"/>
              <w:ind w:right="-113"/>
              <w:jc w:val="both"/>
              <w:rPr>
                <w:rFonts w:ascii="Times New Roman" w:eastAsia="Calibri" w:hAnsi="Times New Roman" w:cs="Times New Roman"/>
                <w:i/>
                <w:color w:val="333333"/>
              </w:rPr>
            </w:pPr>
            <w:r w:rsidRPr="009030DA">
              <w:rPr>
                <w:rFonts w:ascii="Times New Roman" w:eastAsia="Calibri" w:hAnsi="Times New Roman" w:cs="Times New Roman"/>
                <w:i/>
                <w:color w:val="333333"/>
              </w:rPr>
              <w:t>ПК-4</w:t>
            </w:r>
          </w:p>
          <w:p w:rsidR="00603E0A" w:rsidRPr="009030DA" w:rsidRDefault="00603E0A" w:rsidP="00603E0A">
            <w:pPr>
              <w:spacing w:after="0" w:line="240" w:lineRule="auto"/>
              <w:ind w:right="-113"/>
              <w:rPr>
                <w:rFonts w:ascii="Times New Roman" w:eastAsia="Calibri" w:hAnsi="Times New Roman" w:cs="Times New Roman"/>
                <w:i/>
              </w:rPr>
            </w:pPr>
            <w:r w:rsidRPr="009030DA">
              <w:rPr>
                <w:rFonts w:ascii="Times New Roman" w:eastAsia="Calibri" w:hAnsi="Times New Roman" w:cs="Times New Roman"/>
                <w:color w:val="333333"/>
              </w:rPr>
              <w:t>Способен планировать, организовывать и контролировать работу персонала организации, осуществляющей деятельность в области физической культуры и спорта</w:t>
            </w:r>
          </w:p>
        </w:tc>
        <w:tc>
          <w:tcPr>
            <w:tcW w:w="1910" w:type="dxa"/>
            <w:vMerge/>
          </w:tcPr>
          <w:p w:rsidR="00603E0A" w:rsidRPr="009030DA" w:rsidRDefault="00603E0A" w:rsidP="00603E0A">
            <w:pPr>
              <w:pStyle w:val="60"/>
              <w:shd w:val="clear" w:color="auto" w:fill="auto"/>
              <w:spacing w:line="240" w:lineRule="auto"/>
              <w:jc w:val="left"/>
              <w:rPr>
                <w:rFonts w:cs="Times New Roman"/>
                <w:i/>
                <w:sz w:val="22"/>
                <w:szCs w:val="22"/>
                <w:lang w:eastAsia="ru-RU"/>
              </w:rPr>
            </w:pPr>
          </w:p>
        </w:tc>
        <w:tc>
          <w:tcPr>
            <w:tcW w:w="11041" w:type="dxa"/>
          </w:tcPr>
          <w:p w:rsidR="001220BE" w:rsidRPr="009030DA" w:rsidRDefault="001220BE" w:rsidP="001220BE">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Знает:</w:t>
            </w:r>
          </w:p>
          <w:p w:rsidR="00640178" w:rsidRPr="009030DA" w:rsidRDefault="00640178" w:rsidP="00640178">
            <w:pPr>
              <w:widowControl w:val="0"/>
              <w:autoSpaceDE w:val="0"/>
              <w:autoSpaceDN w:val="0"/>
              <w:ind w:right="126"/>
              <w:contextualSpacing/>
              <w:rPr>
                <w:rFonts w:ascii="Times New Roman" w:eastAsia="Calibri" w:hAnsi="Times New Roman" w:cs="Times New Roman"/>
              </w:rPr>
            </w:pPr>
            <w:r w:rsidRPr="009030DA">
              <w:rPr>
                <w:rFonts w:ascii="Times New Roman" w:eastAsia="Calibri" w:hAnsi="Times New Roman" w:cs="Times New Roman"/>
              </w:rPr>
              <w:t>- основы экономики, организации труда и управления</w:t>
            </w:r>
          </w:p>
          <w:p w:rsidR="001220BE" w:rsidRPr="009030DA" w:rsidRDefault="001220BE" w:rsidP="001220BE">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Умеет:</w:t>
            </w:r>
          </w:p>
          <w:p w:rsidR="00640178" w:rsidRPr="009030DA" w:rsidRDefault="00640178" w:rsidP="00640178">
            <w:pPr>
              <w:widowControl w:val="0"/>
              <w:autoSpaceDE w:val="0"/>
              <w:autoSpaceDN w:val="0"/>
              <w:ind w:right="126"/>
              <w:contextualSpacing/>
              <w:rPr>
                <w:rFonts w:ascii="Times New Roman" w:eastAsia="Calibri" w:hAnsi="Times New Roman" w:cs="Times New Roman"/>
              </w:rPr>
            </w:pPr>
            <w:r w:rsidRPr="009030DA">
              <w:rPr>
                <w:rFonts w:ascii="Times New Roman" w:eastAsia="Calibri" w:hAnsi="Times New Roman" w:cs="Times New Roman"/>
              </w:rPr>
              <w:t>- ставить рабочие задачи подчиненным и добиваться их выполнения</w:t>
            </w:r>
          </w:p>
          <w:p w:rsidR="001220BE" w:rsidRPr="009030DA" w:rsidRDefault="001220BE" w:rsidP="001220BE">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Имеет опыт:</w:t>
            </w:r>
          </w:p>
          <w:p w:rsidR="00603E0A" w:rsidRPr="009030DA" w:rsidRDefault="00640178" w:rsidP="000969D9">
            <w:pPr>
              <w:spacing w:after="0" w:line="240" w:lineRule="auto"/>
              <w:ind w:right="-113"/>
              <w:rPr>
                <w:rFonts w:ascii="Times New Roman" w:hAnsi="Times New Roman" w:cs="Times New Roman"/>
                <w:i/>
              </w:rPr>
            </w:pPr>
            <w:r w:rsidRPr="009030DA">
              <w:rPr>
                <w:rFonts w:ascii="Times New Roman" w:eastAsia="Calibri" w:hAnsi="Times New Roman" w:cs="Times New Roman"/>
              </w:rPr>
              <w:t>- определени</w:t>
            </w:r>
            <w:r>
              <w:rPr>
                <w:rFonts w:ascii="Times New Roman" w:eastAsia="Calibri" w:hAnsi="Times New Roman" w:cs="Times New Roman"/>
              </w:rPr>
              <w:t>я</w:t>
            </w:r>
            <w:r w:rsidRPr="009030DA">
              <w:rPr>
                <w:rFonts w:ascii="Times New Roman" w:eastAsia="Calibri" w:hAnsi="Times New Roman" w:cs="Times New Roman"/>
              </w:rPr>
              <w:t xml:space="preserve">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а также с передовыми методическими подходами к организации физкультурно-оздоровительной и спортивной деятельности</w:t>
            </w:r>
          </w:p>
        </w:tc>
      </w:tr>
    </w:tbl>
    <w:p w:rsidR="00964005" w:rsidRPr="009030DA" w:rsidRDefault="00964005" w:rsidP="00964005">
      <w:pPr>
        <w:spacing w:after="0" w:line="240" w:lineRule="auto"/>
        <w:jc w:val="center"/>
        <w:rPr>
          <w:rFonts w:ascii="Times New Roman" w:hAnsi="Times New Roman" w:cs="Times New Roman"/>
        </w:rPr>
      </w:pPr>
    </w:p>
    <w:p w:rsidR="001220BE" w:rsidRPr="009030DA" w:rsidRDefault="001220BE" w:rsidP="00964005">
      <w:pPr>
        <w:shd w:val="clear" w:color="auto" w:fill="FFFFFF"/>
        <w:tabs>
          <w:tab w:val="left" w:pos="1134"/>
          <w:tab w:val="left" w:pos="1276"/>
        </w:tabs>
        <w:spacing w:after="0" w:line="240" w:lineRule="auto"/>
        <w:ind w:firstLine="709"/>
        <w:contextualSpacing/>
        <w:jc w:val="both"/>
        <w:rPr>
          <w:rFonts w:ascii="Times New Roman" w:eastAsia="Times New Roman" w:hAnsi="Times New Roman" w:cs="Times New Roman"/>
          <w:sz w:val="28"/>
          <w:szCs w:val="28"/>
          <w:lang w:eastAsia="ru-RU"/>
        </w:rPr>
        <w:sectPr w:rsidR="001220BE" w:rsidRPr="009030DA" w:rsidSect="00964005">
          <w:pgSz w:w="16838" w:h="11906" w:orient="landscape"/>
          <w:pgMar w:top="1701" w:right="1134" w:bottom="851" w:left="1134" w:header="709" w:footer="709" w:gutter="0"/>
          <w:cols w:space="708"/>
          <w:docGrid w:linePitch="360"/>
        </w:sectPr>
      </w:pPr>
    </w:p>
    <w:p w:rsidR="001220BE" w:rsidRPr="006F5359" w:rsidRDefault="001220BE" w:rsidP="001220BE">
      <w:pPr>
        <w:pStyle w:val="a3"/>
        <w:numPr>
          <w:ilvl w:val="0"/>
          <w:numId w:val="8"/>
        </w:numPr>
        <w:tabs>
          <w:tab w:val="left" w:pos="1134"/>
        </w:tabs>
        <w:ind w:left="0" w:firstLine="709"/>
        <w:jc w:val="both"/>
        <w:rPr>
          <w:b/>
        </w:rPr>
      </w:pPr>
      <w:r w:rsidRPr="006F5359">
        <w:rPr>
          <w:b/>
        </w:rPr>
        <w:lastRenderedPageBreak/>
        <w:t>Типовые контрольные задания:</w:t>
      </w:r>
    </w:p>
    <w:p w:rsidR="001220BE" w:rsidRPr="006F5359" w:rsidRDefault="001220BE" w:rsidP="001220BE">
      <w:pPr>
        <w:pStyle w:val="a3"/>
        <w:numPr>
          <w:ilvl w:val="1"/>
          <w:numId w:val="8"/>
        </w:numPr>
        <w:shd w:val="clear" w:color="auto" w:fill="FFFFFF"/>
        <w:tabs>
          <w:tab w:val="left" w:pos="1276"/>
        </w:tabs>
        <w:ind w:left="0" w:firstLine="709"/>
        <w:jc w:val="both"/>
        <w:rPr>
          <w:b/>
          <w:i/>
          <w:color w:val="000000"/>
          <w:spacing w:val="-1"/>
        </w:rPr>
      </w:pPr>
      <w:r w:rsidRPr="006F5359">
        <w:rPr>
          <w:b/>
          <w:i/>
          <w:color w:val="000000"/>
          <w:spacing w:val="-1"/>
        </w:rPr>
        <w:t>Перечень вопросов для промежуточной аттестации</w:t>
      </w:r>
    </w:p>
    <w:p w:rsidR="001220BE" w:rsidRPr="006F5359" w:rsidRDefault="001220BE" w:rsidP="001220BE">
      <w:pPr>
        <w:spacing w:after="0" w:line="240" w:lineRule="auto"/>
        <w:ind w:right="-113" w:firstLine="709"/>
        <w:jc w:val="both"/>
        <w:rPr>
          <w:rFonts w:ascii="Times New Roman" w:hAnsi="Times New Roman" w:cs="Times New Roman"/>
          <w:b/>
          <w:sz w:val="24"/>
          <w:szCs w:val="24"/>
        </w:rPr>
      </w:pPr>
    </w:p>
    <w:p w:rsidR="000969D9" w:rsidRPr="006F5359" w:rsidRDefault="001220BE" w:rsidP="000969D9">
      <w:pPr>
        <w:widowControl w:val="0"/>
        <w:autoSpaceDE w:val="0"/>
        <w:autoSpaceDN w:val="0"/>
        <w:spacing w:after="0" w:line="240" w:lineRule="auto"/>
        <w:ind w:right="-113" w:firstLine="709"/>
        <w:rPr>
          <w:rFonts w:ascii="Times New Roman" w:eastAsia="Calibri" w:hAnsi="Times New Roman" w:cs="Times New Roman"/>
          <w:sz w:val="24"/>
          <w:szCs w:val="24"/>
        </w:rPr>
      </w:pPr>
      <w:r w:rsidRPr="006F5359">
        <w:rPr>
          <w:rFonts w:ascii="Times New Roman" w:hAnsi="Times New Roman" w:cs="Times New Roman"/>
          <w:b/>
          <w:sz w:val="24"/>
          <w:szCs w:val="24"/>
        </w:rPr>
        <w:t>УК-3.</w:t>
      </w:r>
      <w:r w:rsidRPr="006F5359">
        <w:rPr>
          <w:rFonts w:ascii="Times New Roman" w:hAnsi="Times New Roman" w:cs="Times New Roman"/>
          <w:b/>
          <w:i/>
          <w:sz w:val="24"/>
          <w:szCs w:val="24"/>
        </w:rPr>
        <w:t xml:space="preserve"> </w:t>
      </w:r>
      <w:r w:rsidRPr="006F5359">
        <w:rPr>
          <w:rFonts w:ascii="Times New Roman" w:hAnsi="Times New Roman" w:cs="Times New Roman"/>
          <w:i/>
          <w:sz w:val="24"/>
          <w:szCs w:val="24"/>
        </w:rPr>
        <w:t>Знает:</w:t>
      </w:r>
      <w:r w:rsidRPr="006F5359">
        <w:rPr>
          <w:rFonts w:ascii="Times New Roman" w:hAnsi="Times New Roman" w:cs="Times New Roman"/>
          <w:color w:val="000000"/>
          <w:spacing w:val="-1"/>
          <w:sz w:val="24"/>
          <w:szCs w:val="24"/>
        </w:rPr>
        <w:t xml:space="preserve"> </w:t>
      </w:r>
      <w:r w:rsidR="000969D9" w:rsidRPr="006F5359">
        <w:rPr>
          <w:rFonts w:ascii="Times New Roman" w:eastAsia="Calibri" w:hAnsi="Times New Roman" w:cs="Times New Roman"/>
          <w:sz w:val="24"/>
          <w:szCs w:val="24"/>
        </w:rPr>
        <w:t>сущностные характеристики и типологию лидерства; факторы эффективного лидерства.</w:t>
      </w:r>
    </w:p>
    <w:p w:rsidR="001220BE" w:rsidRPr="006F5359" w:rsidRDefault="001220BE" w:rsidP="000969D9">
      <w:pPr>
        <w:spacing w:after="0" w:line="240" w:lineRule="auto"/>
        <w:ind w:right="-113" w:firstLine="709"/>
        <w:jc w:val="both"/>
        <w:rPr>
          <w:rFonts w:ascii="Times New Roman" w:eastAsia="Calibri" w:hAnsi="Times New Roman" w:cs="Times New Roman"/>
          <w:sz w:val="24"/>
          <w:szCs w:val="24"/>
        </w:rPr>
      </w:pPr>
      <w:r w:rsidRPr="006F5359">
        <w:rPr>
          <w:rFonts w:ascii="Times New Roman" w:hAnsi="Times New Roman" w:cs="Times New Roman"/>
          <w:b/>
          <w:sz w:val="24"/>
          <w:szCs w:val="24"/>
        </w:rPr>
        <w:t>УК-6.</w:t>
      </w:r>
      <w:r w:rsidRPr="006F5359">
        <w:rPr>
          <w:rFonts w:ascii="Times New Roman" w:hAnsi="Times New Roman" w:cs="Times New Roman"/>
          <w:b/>
          <w:i/>
          <w:sz w:val="24"/>
          <w:szCs w:val="24"/>
        </w:rPr>
        <w:t xml:space="preserve"> </w:t>
      </w:r>
      <w:r w:rsidRPr="006F5359">
        <w:rPr>
          <w:rFonts w:ascii="Times New Roman" w:hAnsi="Times New Roman" w:cs="Times New Roman"/>
          <w:i/>
          <w:sz w:val="24"/>
          <w:szCs w:val="24"/>
        </w:rPr>
        <w:t>Знает:</w:t>
      </w:r>
      <w:r w:rsidRPr="006F5359">
        <w:rPr>
          <w:rFonts w:ascii="Times New Roman" w:hAnsi="Times New Roman" w:cs="Times New Roman"/>
          <w:color w:val="000000"/>
          <w:spacing w:val="-1"/>
          <w:sz w:val="24"/>
          <w:szCs w:val="24"/>
        </w:rPr>
        <w:t xml:space="preserve"> </w:t>
      </w:r>
      <w:r w:rsidR="000969D9" w:rsidRPr="006F5359">
        <w:rPr>
          <w:rFonts w:ascii="Times New Roman" w:eastAsia="Calibri" w:hAnsi="Times New Roman" w:cs="Times New Roman"/>
          <w:sz w:val="24"/>
          <w:szCs w:val="24"/>
        </w:rPr>
        <w:t>основы социализации личности, индикаторы индивидуальных особенностей траекторий жизни; современное состояние, стратегические цели и перспективу развития физической культуры и спорта; принципы образования в течение всей жизни</w:t>
      </w:r>
    </w:p>
    <w:p w:rsidR="001220BE" w:rsidRPr="006F5359" w:rsidRDefault="001220BE" w:rsidP="001220BE">
      <w:pPr>
        <w:spacing w:after="0" w:line="240" w:lineRule="auto"/>
        <w:ind w:right="-113" w:firstLine="709"/>
        <w:jc w:val="both"/>
        <w:rPr>
          <w:rFonts w:ascii="Times New Roman" w:eastAsia="Calibri" w:hAnsi="Times New Roman" w:cs="Times New Roman"/>
          <w:sz w:val="24"/>
          <w:szCs w:val="24"/>
        </w:rPr>
      </w:pPr>
      <w:r w:rsidRPr="006F5359">
        <w:rPr>
          <w:rFonts w:ascii="Times New Roman" w:hAnsi="Times New Roman" w:cs="Times New Roman"/>
          <w:b/>
          <w:sz w:val="24"/>
          <w:szCs w:val="24"/>
        </w:rPr>
        <w:t xml:space="preserve">ПК-6. </w:t>
      </w:r>
      <w:r w:rsidRPr="006F5359">
        <w:rPr>
          <w:rFonts w:ascii="Times New Roman" w:hAnsi="Times New Roman" w:cs="Times New Roman"/>
          <w:i/>
          <w:sz w:val="24"/>
          <w:szCs w:val="24"/>
        </w:rPr>
        <w:t>Знает:</w:t>
      </w:r>
      <w:r w:rsidR="000969D9" w:rsidRPr="006F5359">
        <w:rPr>
          <w:rFonts w:ascii="Times New Roman" w:hAnsi="Times New Roman" w:cs="Times New Roman"/>
          <w:i/>
          <w:sz w:val="24"/>
          <w:szCs w:val="24"/>
        </w:rPr>
        <w:t xml:space="preserve"> </w:t>
      </w:r>
      <w:r w:rsidR="000969D9" w:rsidRPr="006F5359">
        <w:rPr>
          <w:rFonts w:ascii="Times New Roman" w:eastAsia="Calibri" w:hAnsi="Times New Roman" w:cs="Times New Roman"/>
          <w:sz w:val="24"/>
          <w:szCs w:val="24"/>
        </w:rPr>
        <w:t>основы экономики, организации труда и управления.</w:t>
      </w:r>
    </w:p>
    <w:p w:rsidR="000969D9" w:rsidRPr="009030DA" w:rsidRDefault="000969D9" w:rsidP="001220BE">
      <w:pPr>
        <w:spacing w:after="0" w:line="240" w:lineRule="auto"/>
        <w:ind w:right="-113" w:firstLine="709"/>
        <w:jc w:val="both"/>
        <w:rPr>
          <w:rFonts w:ascii="Times New Roman" w:hAnsi="Times New Roman" w:cs="Times New Roman"/>
          <w:b/>
          <w:sz w:val="28"/>
          <w:szCs w:val="28"/>
        </w:rPr>
      </w:pP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1. Объект и предмет лидерства в спорте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2. Предпосылки лидерства в спорте</w:t>
      </w:r>
    </w:p>
    <w:p w:rsidR="00D05F89" w:rsidRPr="009030DA" w:rsidRDefault="00D05F89" w:rsidP="00D05F89">
      <w:pPr>
        <w:spacing w:after="0" w:line="240" w:lineRule="auto"/>
        <w:jc w:val="both"/>
        <w:rPr>
          <w:rFonts w:ascii="Times New Roman" w:hAnsi="Times New Roman" w:cs="Times New Roman"/>
          <w:b/>
          <w:sz w:val="24"/>
          <w:szCs w:val="24"/>
        </w:rPr>
      </w:pPr>
      <w:r w:rsidRPr="009030DA">
        <w:rPr>
          <w:rFonts w:ascii="Times New Roman" w:hAnsi="Times New Roman" w:cs="Times New Roman"/>
          <w:sz w:val="24"/>
          <w:szCs w:val="24"/>
        </w:rPr>
        <w:t xml:space="preserve">3. </w:t>
      </w:r>
      <w:r w:rsidRPr="009030DA">
        <w:rPr>
          <w:rFonts w:ascii="Times New Roman" w:hAnsi="Times New Roman" w:cs="Times New Roman"/>
          <w:bCs/>
          <w:sz w:val="24"/>
          <w:szCs w:val="24"/>
        </w:rPr>
        <w:t xml:space="preserve">Предпосылки лидерства в поведении руководителя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4. Система методов  лидерства в спорте.</w:t>
      </w:r>
    </w:p>
    <w:p w:rsidR="00D05F89" w:rsidRPr="009030DA" w:rsidRDefault="00D05F89" w:rsidP="00D05F89">
      <w:pPr>
        <w:spacing w:after="0" w:line="240" w:lineRule="auto"/>
        <w:jc w:val="both"/>
        <w:rPr>
          <w:rFonts w:ascii="Times New Roman" w:hAnsi="Times New Roman" w:cs="Times New Roman"/>
          <w:iCs/>
          <w:sz w:val="24"/>
          <w:szCs w:val="24"/>
        </w:rPr>
      </w:pPr>
      <w:r w:rsidRPr="009030DA">
        <w:rPr>
          <w:rFonts w:ascii="Times New Roman" w:hAnsi="Times New Roman" w:cs="Times New Roman"/>
          <w:sz w:val="24"/>
          <w:szCs w:val="24"/>
        </w:rPr>
        <w:t xml:space="preserve">5. </w:t>
      </w:r>
      <w:r w:rsidRPr="009030DA">
        <w:rPr>
          <w:rFonts w:ascii="Times New Roman" w:hAnsi="Times New Roman" w:cs="Times New Roman"/>
          <w:iCs/>
          <w:sz w:val="24"/>
          <w:szCs w:val="24"/>
        </w:rPr>
        <w:t xml:space="preserve">Возникновение  теории  поведения человека.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6. </w:t>
      </w:r>
      <w:r w:rsidRPr="009030DA">
        <w:rPr>
          <w:rFonts w:ascii="Times New Roman" w:hAnsi="Times New Roman" w:cs="Times New Roman"/>
          <w:iCs/>
          <w:sz w:val="24"/>
          <w:szCs w:val="24"/>
        </w:rPr>
        <w:t>Становление теории поведения человека в средние века.</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7. </w:t>
      </w:r>
      <w:r w:rsidRPr="009030DA">
        <w:rPr>
          <w:rFonts w:ascii="Times New Roman" w:hAnsi="Times New Roman" w:cs="Times New Roman"/>
          <w:iCs/>
          <w:sz w:val="24"/>
          <w:szCs w:val="24"/>
        </w:rPr>
        <w:t>Развитие теории поведения в конце XIX – начале ХХ веков.</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8. </w:t>
      </w:r>
      <w:r w:rsidRPr="009030DA">
        <w:rPr>
          <w:rFonts w:ascii="Times New Roman" w:hAnsi="Times New Roman" w:cs="Times New Roman"/>
          <w:iCs/>
          <w:sz w:val="24"/>
          <w:szCs w:val="24"/>
        </w:rPr>
        <w:t>Современные  концепции организационного поведения и лидерства в спорте.</w:t>
      </w:r>
    </w:p>
    <w:p w:rsidR="00D05F89" w:rsidRPr="009030DA" w:rsidRDefault="00D05F89" w:rsidP="00D05F89">
      <w:pPr>
        <w:spacing w:after="0" w:line="240" w:lineRule="auto"/>
        <w:jc w:val="both"/>
        <w:rPr>
          <w:rFonts w:ascii="Times New Roman" w:hAnsi="Times New Roman" w:cs="Times New Roman"/>
          <w:iCs/>
          <w:sz w:val="24"/>
          <w:szCs w:val="24"/>
        </w:rPr>
      </w:pPr>
      <w:r w:rsidRPr="009030DA">
        <w:rPr>
          <w:rFonts w:ascii="Times New Roman" w:hAnsi="Times New Roman" w:cs="Times New Roman"/>
          <w:sz w:val="24"/>
          <w:szCs w:val="24"/>
        </w:rPr>
        <w:t xml:space="preserve">9. </w:t>
      </w:r>
      <w:r w:rsidRPr="009030DA">
        <w:rPr>
          <w:rFonts w:ascii="Times New Roman" w:hAnsi="Times New Roman" w:cs="Times New Roman"/>
          <w:iCs/>
          <w:sz w:val="24"/>
          <w:szCs w:val="24"/>
        </w:rPr>
        <w:t>Природа и характеристика организации.</w:t>
      </w:r>
    </w:p>
    <w:p w:rsidR="00D05F89" w:rsidRPr="009030DA" w:rsidRDefault="00D05F89" w:rsidP="00D05F89">
      <w:pPr>
        <w:spacing w:after="0" w:line="240" w:lineRule="auto"/>
        <w:jc w:val="both"/>
        <w:rPr>
          <w:rFonts w:ascii="Times New Roman" w:hAnsi="Times New Roman" w:cs="Times New Roman"/>
          <w:iCs/>
          <w:sz w:val="24"/>
          <w:szCs w:val="24"/>
        </w:rPr>
      </w:pPr>
      <w:r w:rsidRPr="009030DA">
        <w:rPr>
          <w:rFonts w:ascii="Times New Roman" w:hAnsi="Times New Roman" w:cs="Times New Roman"/>
          <w:iCs/>
          <w:sz w:val="24"/>
          <w:szCs w:val="24"/>
        </w:rPr>
        <w:t>10. Организационный маркетинг.</w:t>
      </w:r>
    </w:p>
    <w:p w:rsidR="00D05F89" w:rsidRPr="009030DA" w:rsidRDefault="00D05F89" w:rsidP="00D05F89">
      <w:pPr>
        <w:spacing w:after="0" w:line="240" w:lineRule="auto"/>
        <w:jc w:val="both"/>
        <w:rPr>
          <w:rFonts w:ascii="Times New Roman" w:hAnsi="Times New Roman" w:cs="Times New Roman"/>
          <w:iCs/>
          <w:sz w:val="24"/>
          <w:szCs w:val="24"/>
        </w:rPr>
      </w:pPr>
      <w:r w:rsidRPr="009030DA">
        <w:rPr>
          <w:rFonts w:ascii="Times New Roman" w:hAnsi="Times New Roman" w:cs="Times New Roman"/>
          <w:iCs/>
          <w:sz w:val="24"/>
          <w:szCs w:val="24"/>
        </w:rPr>
        <w:t>11. Организационное проектирование.</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12. Личность и организация.</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13. Персональное развитие в организации.</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14. Стимулирование  поведения.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15. Управление  мотивацией.</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16. Лидерство  в  спорте.</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17. Авторитет руководителя в спорте.</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18. Власть в организационном поведении.</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19. Коммуникации  в  организации.</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20. Структурные элементы коммуникации. </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31. Сообщения и носители сообщений. </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32. Ответ и обратная связь.</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33. Основы коммуникации.</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34. Межкультурная коммуникация.</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35. Понятие организационной культуры. </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36. История  развития  организационной культуры. </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37. Методы  диагностики  организационной культуры.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38. Характеристика  организационной культуры.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39. Культура  научной  организации  и мотивации труда. </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40. Корпоративная культура.</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41. Национальные  особенности организационного поведения.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42. Американская  практика организационного поведения.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43. Японский  опыт  организационного поведения.</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44. Практика организационного поведения в России.</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45. Деловое  поведение  в  международном спорте.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46. Международные  этические  нормы делового поведения.</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47. Групповое  воздействие  на организационное поведение.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48. Саморегуляция  организационного поведения.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49. Управление  руководителем организационным поведением.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50. Проектирование  стиля  управления  в организации.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51. Система  методов  лидерства.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lastRenderedPageBreak/>
        <w:t>52. Стратегии  управления организационным поведением.</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53. Конфликты в организациях.</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54. Маркетинг персонала организации.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55. Маркетинг  организационного поведения.</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56. Стратегия  управления лидерством в спорте.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57. Тактика  управления лидерством в спорте.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58. Технология  управления лидерством в спорте.</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59. Изменения в организации.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60. Нововведения (инновации) в организации.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61. Групповая динамика.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62. Формирование группового поведения.</w:t>
      </w:r>
    </w:p>
    <w:p w:rsidR="001220BE" w:rsidRPr="006F5359" w:rsidRDefault="001220BE">
      <w:pPr>
        <w:rPr>
          <w:rFonts w:ascii="Times New Roman" w:eastAsia="Times New Roman" w:hAnsi="Times New Roman" w:cs="Times New Roman"/>
          <w:sz w:val="24"/>
          <w:szCs w:val="24"/>
          <w:lang w:eastAsia="ru-RU"/>
        </w:rPr>
      </w:pPr>
    </w:p>
    <w:p w:rsidR="00CB74B3" w:rsidRPr="006F5359" w:rsidRDefault="001220BE" w:rsidP="001220BE">
      <w:pPr>
        <w:pStyle w:val="a3"/>
        <w:numPr>
          <w:ilvl w:val="1"/>
          <w:numId w:val="8"/>
        </w:numPr>
        <w:shd w:val="clear" w:color="auto" w:fill="FFFFFF"/>
        <w:tabs>
          <w:tab w:val="left" w:pos="1276"/>
        </w:tabs>
        <w:ind w:left="0" w:firstLine="709"/>
        <w:jc w:val="both"/>
        <w:rPr>
          <w:b/>
          <w:i/>
          <w:color w:val="000000"/>
          <w:spacing w:val="-1"/>
        </w:rPr>
      </w:pPr>
      <w:r w:rsidRPr="006F5359">
        <w:rPr>
          <w:b/>
          <w:i/>
          <w:color w:val="000000"/>
          <w:spacing w:val="-1"/>
        </w:rPr>
        <w:t>Тестовые задания</w:t>
      </w:r>
    </w:p>
    <w:p w:rsidR="00F450C4" w:rsidRPr="006F5359" w:rsidRDefault="00F450C4" w:rsidP="009F2A01">
      <w:pPr>
        <w:spacing w:after="0" w:line="240" w:lineRule="auto"/>
        <w:ind w:firstLine="709"/>
        <w:rPr>
          <w:rFonts w:ascii="Times New Roman" w:eastAsia="Times New Roman" w:hAnsi="Times New Roman" w:cs="Times New Roman"/>
          <w:color w:val="000000"/>
          <w:spacing w:val="-1"/>
          <w:sz w:val="24"/>
          <w:szCs w:val="24"/>
          <w:lang w:eastAsia="ru-RU"/>
        </w:rPr>
      </w:pPr>
    </w:p>
    <w:p w:rsidR="009F2A01" w:rsidRPr="006F5359" w:rsidRDefault="009F2A01" w:rsidP="009F2A01">
      <w:pPr>
        <w:spacing w:after="0" w:line="240" w:lineRule="auto"/>
        <w:ind w:firstLine="709"/>
        <w:rPr>
          <w:rFonts w:ascii="Times New Roman" w:eastAsia="Times New Roman" w:hAnsi="Times New Roman" w:cs="Times New Roman"/>
          <w:color w:val="000000"/>
          <w:spacing w:val="-1"/>
          <w:sz w:val="24"/>
          <w:szCs w:val="24"/>
          <w:lang w:eastAsia="ru-RU"/>
        </w:rPr>
      </w:pPr>
      <w:r w:rsidRPr="006F5359">
        <w:rPr>
          <w:rFonts w:ascii="Times New Roman" w:eastAsia="Times New Roman" w:hAnsi="Times New Roman" w:cs="Times New Roman"/>
          <w:color w:val="000000"/>
          <w:spacing w:val="-1"/>
          <w:sz w:val="24"/>
          <w:szCs w:val="24"/>
          <w:lang w:eastAsia="ru-RU"/>
        </w:rPr>
        <w:t>Не предусмотрено РПД.</w:t>
      </w:r>
    </w:p>
    <w:p w:rsidR="00F450C4" w:rsidRPr="006F5359" w:rsidRDefault="00F450C4" w:rsidP="00F450C4">
      <w:pPr>
        <w:spacing w:after="0" w:line="240" w:lineRule="auto"/>
        <w:ind w:firstLine="709"/>
        <w:rPr>
          <w:rFonts w:ascii="Times New Roman" w:eastAsia="Times New Roman" w:hAnsi="Times New Roman" w:cs="Times New Roman"/>
          <w:b/>
          <w:i/>
          <w:color w:val="000000"/>
          <w:spacing w:val="-1"/>
          <w:sz w:val="24"/>
          <w:szCs w:val="24"/>
          <w:lang w:eastAsia="ru-RU"/>
        </w:rPr>
      </w:pPr>
    </w:p>
    <w:p w:rsidR="00532A7C" w:rsidRPr="006F5359" w:rsidRDefault="00532A7C" w:rsidP="00532A7C">
      <w:pPr>
        <w:pStyle w:val="a3"/>
        <w:numPr>
          <w:ilvl w:val="1"/>
          <w:numId w:val="8"/>
        </w:numPr>
        <w:shd w:val="clear" w:color="auto" w:fill="FFFFFF"/>
        <w:tabs>
          <w:tab w:val="left" w:pos="1276"/>
        </w:tabs>
        <w:ind w:left="0" w:firstLine="709"/>
        <w:jc w:val="both"/>
        <w:rPr>
          <w:b/>
          <w:i/>
          <w:color w:val="000000"/>
          <w:spacing w:val="-1"/>
        </w:rPr>
      </w:pPr>
      <w:r w:rsidRPr="006F5359">
        <w:rPr>
          <w:b/>
          <w:i/>
          <w:color w:val="000000"/>
          <w:spacing w:val="-1"/>
        </w:rPr>
        <w:t>Кейсы, ситуационные задачи, практические задания</w:t>
      </w:r>
    </w:p>
    <w:p w:rsidR="00532A7C" w:rsidRPr="006F5359" w:rsidRDefault="00532A7C" w:rsidP="00532A7C">
      <w:pPr>
        <w:spacing w:after="0" w:line="240" w:lineRule="auto"/>
        <w:ind w:right="-113" w:firstLine="709"/>
        <w:jc w:val="both"/>
        <w:rPr>
          <w:rFonts w:ascii="Times New Roman" w:hAnsi="Times New Roman" w:cs="Times New Roman"/>
          <w:b/>
          <w:sz w:val="24"/>
          <w:szCs w:val="24"/>
        </w:rPr>
      </w:pPr>
    </w:p>
    <w:p w:rsidR="00532A7C" w:rsidRPr="006F5359" w:rsidRDefault="00532A7C" w:rsidP="00532A7C">
      <w:pPr>
        <w:spacing w:after="0" w:line="240" w:lineRule="auto"/>
        <w:ind w:right="-113" w:firstLine="709"/>
        <w:jc w:val="both"/>
        <w:rPr>
          <w:rFonts w:ascii="Times New Roman" w:hAnsi="Times New Roman" w:cs="Times New Roman"/>
          <w:color w:val="000000"/>
          <w:spacing w:val="-1"/>
          <w:sz w:val="24"/>
          <w:szCs w:val="24"/>
        </w:rPr>
      </w:pPr>
      <w:r w:rsidRPr="006F5359">
        <w:rPr>
          <w:rFonts w:ascii="Times New Roman" w:hAnsi="Times New Roman" w:cs="Times New Roman"/>
          <w:b/>
          <w:sz w:val="24"/>
          <w:szCs w:val="24"/>
        </w:rPr>
        <w:t>УК-3.</w:t>
      </w:r>
      <w:r w:rsidRPr="006F5359">
        <w:rPr>
          <w:rFonts w:ascii="Times New Roman" w:hAnsi="Times New Roman" w:cs="Times New Roman"/>
          <w:b/>
          <w:i/>
          <w:sz w:val="24"/>
          <w:szCs w:val="24"/>
        </w:rPr>
        <w:t xml:space="preserve"> </w:t>
      </w:r>
      <w:r w:rsidRPr="006F5359">
        <w:rPr>
          <w:rFonts w:ascii="Times New Roman" w:hAnsi="Times New Roman" w:cs="Times New Roman"/>
          <w:i/>
          <w:sz w:val="24"/>
          <w:szCs w:val="24"/>
        </w:rPr>
        <w:t>Умеет:</w:t>
      </w:r>
      <w:r w:rsidRPr="006F5359">
        <w:rPr>
          <w:rFonts w:ascii="Times New Roman" w:hAnsi="Times New Roman" w:cs="Times New Roman"/>
          <w:color w:val="000000"/>
          <w:spacing w:val="-1"/>
          <w:sz w:val="24"/>
          <w:szCs w:val="24"/>
        </w:rPr>
        <w:t xml:space="preserve"> </w:t>
      </w:r>
      <w:r w:rsidR="000969D9" w:rsidRPr="006F5359">
        <w:rPr>
          <w:rFonts w:ascii="Times New Roman" w:eastAsia="Calibri" w:hAnsi="Times New Roman" w:cs="Times New Roman"/>
          <w:sz w:val="24"/>
          <w:szCs w:val="24"/>
        </w:rPr>
        <w:t>планировать, организовывать и координировать работу в коллективе; составлять психолого-педагогическую характеристику (портрет) личности; применять технологии развития лидерских качеств и умений.</w:t>
      </w:r>
    </w:p>
    <w:p w:rsidR="00532A7C" w:rsidRPr="006F5359" w:rsidRDefault="00532A7C" w:rsidP="000969D9">
      <w:pPr>
        <w:spacing w:after="0" w:line="240" w:lineRule="auto"/>
        <w:ind w:right="-113" w:firstLine="709"/>
        <w:jc w:val="both"/>
        <w:rPr>
          <w:rFonts w:ascii="Times New Roman" w:hAnsi="Times New Roman" w:cs="Times New Roman"/>
          <w:color w:val="000000"/>
          <w:spacing w:val="-1"/>
          <w:sz w:val="24"/>
          <w:szCs w:val="24"/>
        </w:rPr>
      </w:pPr>
      <w:r w:rsidRPr="006F5359">
        <w:rPr>
          <w:rFonts w:ascii="Times New Roman" w:hAnsi="Times New Roman" w:cs="Times New Roman"/>
          <w:i/>
          <w:sz w:val="24"/>
          <w:szCs w:val="24"/>
        </w:rPr>
        <w:t>Имеет опыт:</w:t>
      </w:r>
      <w:r w:rsidRPr="006F5359">
        <w:rPr>
          <w:rFonts w:ascii="Times New Roman" w:eastAsia="Calibri" w:hAnsi="Times New Roman" w:cs="Times New Roman"/>
          <w:sz w:val="24"/>
          <w:szCs w:val="24"/>
        </w:rPr>
        <w:t xml:space="preserve"> </w:t>
      </w:r>
      <w:r w:rsidR="000969D9" w:rsidRPr="006F5359">
        <w:rPr>
          <w:rFonts w:ascii="Times New Roman" w:hAnsi="Times New Roman" w:cs="Times New Roman"/>
          <w:sz w:val="24"/>
          <w:szCs w:val="24"/>
        </w:rPr>
        <w:t>решения образовательных и спортивных задач в составе команды.</w:t>
      </w:r>
    </w:p>
    <w:p w:rsidR="00532A7C" w:rsidRPr="006F5359" w:rsidRDefault="00532A7C" w:rsidP="00532A7C">
      <w:pPr>
        <w:spacing w:after="0" w:line="240" w:lineRule="auto"/>
        <w:ind w:right="-113" w:firstLine="709"/>
        <w:jc w:val="both"/>
        <w:rPr>
          <w:rFonts w:ascii="Times New Roman" w:hAnsi="Times New Roman" w:cs="Times New Roman"/>
          <w:color w:val="000000"/>
          <w:spacing w:val="-1"/>
          <w:sz w:val="24"/>
          <w:szCs w:val="24"/>
        </w:rPr>
      </w:pPr>
      <w:r w:rsidRPr="006F5359">
        <w:rPr>
          <w:rFonts w:ascii="Times New Roman" w:hAnsi="Times New Roman" w:cs="Times New Roman"/>
          <w:b/>
          <w:sz w:val="24"/>
          <w:szCs w:val="24"/>
        </w:rPr>
        <w:t>УК-6.</w:t>
      </w:r>
      <w:r w:rsidRPr="006F5359">
        <w:rPr>
          <w:rFonts w:ascii="Times New Roman" w:hAnsi="Times New Roman" w:cs="Times New Roman"/>
          <w:b/>
          <w:i/>
          <w:sz w:val="24"/>
          <w:szCs w:val="24"/>
        </w:rPr>
        <w:t xml:space="preserve"> </w:t>
      </w:r>
      <w:r w:rsidRPr="006F5359">
        <w:rPr>
          <w:rFonts w:ascii="Times New Roman" w:hAnsi="Times New Roman" w:cs="Times New Roman"/>
          <w:i/>
          <w:sz w:val="24"/>
          <w:szCs w:val="24"/>
        </w:rPr>
        <w:t>Умеет:</w:t>
      </w:r>
      <w:r w:rsidRPr="006F5359">
        <w:rPr>
          <w:rFonts w:ascii="Times New Roman" w:hAnsi="Times New Roman" w:cs="Times New Roman"/>
          <w:color w:val="000000"/>
          <w:spacing w:val="-1"/>
          <w:sz w:val="24"/>
          <w:szCs w:val="24"/>
        </w:rPr>
        <w:t xml:space="preserve"> </w:t>
      </w:r>
      <w:r w:rsidR="000969D9" w:rsidRPr="006F5359">
        <w:rPr>
          <w:rFonts w:ascii="Times New Roman" w:eastAsia="Calibri" w:hAnsi="Times New Roman" w:cs="Times New Roman"/>
          <w:sz w:val="24"/>
          <w:szCs w:val="24"/>
        </w:rPr>
        <w:t>определять ресурсы для успешного выполнения порученной работы</w:t>
      </w:r>
      <w:r w:rsidR="008A7DE5" w:rsidRPr="006F5359">
        <w:rPr>
          <w:rFonts w:ascii="Times New Roman" w:eastAsia="Calibri" w:hAnsi="Times New Roman" w:cs="Times New Roman"/>
          <w:sz w:val="24"/>
          <w:szCs w:val="24"/>
        </w:rPr>
        <w:t>.</w:t>
      </w:r>
    </w:p>
    <w:p w:rsidR="00532A7C" w:rsidRPr="006F5359" w:rsidRDefault="00532A7C" w:rsidP="000969D9">
      <w:pPr>
        <w:spacing w:after="0" w:line="240" w:lineRule="auto"/>
        <w:ind w:right="-113" w:firstLine="709"/>
        <w:jc w:val="both"/>
        <w:rPr>
          <w:rFonts w:ascii="Times New Roman" w:hAnsi="Times New Roman" w:cs="Times New Roman"/>
          <w:color w:val="000000"/>
          <w:spacing w:val="-1"/>
          <w:sz w:val="24"/>
          <w:szCs w:val="24"/>
        </w:rPr>
      </w:pPr>
      <w:r w:rsidRPr="006F5359">
        <w:rPr>
          <w:rFonts w:ascii="Times New Roman" w:hAnsi="Times New Roman" w:cs="Times New Roman"/>
          <w:i/>
          <w:sz w:val="24"/>
          <w:szCs w:val="24"/>
        </w:rPr>
        <w:t>Имеет опыт:</w:t>
      </w:r>
      <w:r w:rsidRPr="006F5359">
        <w:rPr>
          <w:rFonts w:ascii="Times New Roman" w:eastAsia="Calibri" w:hAnsi="Times New Roman" w:cs="Times New Roman"/>
          <w:color w:val="000000"/>
          <w:sz w:val="24"/>
          <w:szCs w:val="24"/>
        </w:rPr>
        <w:t xml:space="preserve"> </w:t>
      </w:r>
      <w:r w:rsidR="000969D9" w:rsidRPr="006F5359">
        <w:rPr>
          <w:rFonts w:ascii="Times New Roman" w:eastAsia="Calibri" w:hAnsi="Times New Roman" w:cs="Times New Roman"/>
          <w:sz w:val="24"/>
          <w:szCs w:val="24"/>
        </w:rPr>
        <w:t>планирования перспективных целей собственной деятельности с учетом условий, средств, личностных возможностей, временной перспективы развития сферы  профессиональной деятельности и требований рынка труда</w:t>
      </w:r>
      <w:r w:rsidR="008A7DE5" w:rsidRPr="006F5359">
        <w:rPr>
          <w:rFonts w:ascii="Times New Roman" w:eastAsia="Calibri" w:hAnsi="Times New Roman" w:cs="Times New Roman"/>
          <w:sz w:val="24"/>
          <w:szCs w:val="24"/>
        </w:rPr>
        <w:t>.</w:t>
      </w:r>
    </w:p>
    <w:p w:rsidR="00532A7C" w:rsidRPr="006F5359" w:rsidRDefault="00532A7C" w:rsidP="00532A7C">
      <w:pPr>
        <w:spacing w:after="0" w:line="240" w:lineRule="auto"/>
        <w:ind w:right="-113" w:firstLine="709"/>
        <w:jc w:val="both"/>
        <w:rPr>
          <w:rFonts w:ascii="Times New Roman" w:hAnsi="Times New Roman" w:cs="Times New Roman"/>
          <w:color w:val="000000"/>
          <w:spacing w:val="-1"/>
          <w:sz w:val="24"/>
          <w:szCs w:val="24"/>
        </w:rPr>
      </w:pPr>
      <w:r w:rsidRPr="006F5359">
        <w:rPr>
          <w:rFonts w:ascii="Times New Roman" w:hAnsi="Times New Roman" w:cs="Times New Roman"/>
          <w:b/>
          <w:sz w:val="24"/>
          <w:szCs w:val="24"/>
        </w:rPr>
        <w:t xml:space="preserve">ПК-6. </w:t>
      </w:r>
      <w:r w:rsidRPr="006F5359">
        <w:rPr>
          <w:rFonts w:ascii="Times New Roman" w:hAnsi="Times New Roman" w:cs="Times New Roman"/>
          <w:i/>
          <w:sz w:val="24"/>
          <w:szCs w:val="24"/>
        </w:rPr>
        <w:t>Умеет:</w:t>
      </w:r>
      <w:r w:rsidRPr="006F5359">
        <w:rPr>
          <w:rFonts w:ascii="Times New Roman" w:hAnsi="Times New Roman" w:cs="Times New Roman"/>
          <w:color w:val="000000"/>
          <w:spacing w:val="-1"/>
          <w:sz w:val="24"/>
          <w:szCs w:val="24"/>
        </w:rPr>
        <w:t xml:space="preserve"> </w:t>
      </w:r>
      <w:r w:rsidR="008A7DE5" w:rsidRPr="006F5359">
        <w:rPr>
          <w:rFonts w:ascii="Times New Roman" w:eastAsia="Calibri" w:hAnsi="Times New Roman" w:cs="Times New Roman"/>
          <w:sz w:val="24"/>
          <w:szCs w:val="24"/>
        </w:rPr>
        <w:t>ставить рабочие задачи подчиненным и добиваться их выполнения.</w:t>
      </w:r>
    </w:p>
    <w:p w:rsidR="001220BE" w:rsidRPr="006F5359" w:rsidRDefault="00532A7C" w:rsidP="000969D9">
      <w:pPr>
        <w:spacing w:after="0" w:line="240" w:lineRule="auto"/>
        <w:ind w:right="-113" w:firstLine="709"/>
        <w:jc w:val="both"/>
        <w:rPr>
          <w:rFonts w:ascii="Times New Roman" w:eastAsia="Times New Roman" w:hAnsi="Times New Roman" w:cs="Times New Roman"/>
          <w:b/>
          <w:i/>
          <w:color w:val="000000"/>
          <w:spacing w:val="-1"/>
          <w:sz w:val="24"/>
          <w:szCs w:val="24"/>
          <w:lang w:eastAsia="ru-RU"/>
        </w:rPr>
      </w:pPr>
      <w:r w:rsidRPr="006F5359">
        <w:rPr>
          <w:rFonts w:ascii="Times New Roman" w:hAnsi="Times New Roman" w:cs="Times New Roman"/>
          <w:i/>
          <w:sz w:val="24"/>
          <w:szCs w:val="24"/>
        </w:rPr>
        <w:t>Имеет опыт:</w:t>
      </w:r>
      <w:r w:rsidRPr="006F5359">
        <w:rPr>
          <w:rFonts w:ascii="Times New Roman" w:eastAsia="Calibri" w:hAnsi="Times New Roman" w:cs="Times New Roman"/>
          <w:sz w:val="24"/>
          <w:szCs w:val="24"/>
        </w:rPr>
        <w:t xml:space="preserve"> </w:t>
      </w:r>
      <w:r w:rsidR="000969D9" w:rsidRPr="006F5359">
        <w:rPr>
          <w:rFonts w:ascii="Times New Roman" w:eastAsia="Calibri" w:hAnsi="Times New Roman" w:cs="Times New Roman"/>
          <w:sz w:val="24"/>
          <w:szCs w:val="24"/>
        </w:rPr>
        <w:t>определения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а также с передовыми методическими подходами к организации физкультурно-оздоровительной и спортивной деятельности</w:t>
      </w:r>
    </w:p>
    <w:p w:rsidR="008A7DE5" w:rsidRDefault="008A7DE5" w:rsidP="00D333C7">
      <w:pPr>
        <w:spacing w:after="0" w:line="240" w:lineRule="auto"/>
        <w:jc w:val="center"/>
        <w:rPr>
          <w:rFonts w:ascii="Times New Roman" w:hAnsi="Times New Roman" w:cs="Times New Roman"/>
          <w:b/>
          <w:bCs/>
          <w:color w:val="000000"/>
          <w:sz w:val="24"/>
          <w:szCs w:val="24"/>
        </w:rPr>
      </w:pPr>
    </w:p>
    <w:p w:rsidR="00D333C7" w:rsidRPr="009030DA" w:rsidRDefault="00D333C7" w:rsidP="00D333C7">
      <w:pPr>
        <w:spacing w:after="0" w:line="240" w:lineRule="auto"/>
        <w:jc w:val="center"/>
        <w:rPr>
          <w:rFonts w:ascii="Times New Roman" w:hAnsi="Times New Roman" w:cs="Times New Roman"/>
          <w:b/>
          <w:bCs/>
          <w:color w:val="000000"/>
          <w:sz w:val="24"/>
          <w:szCs w:val="24"/>
        </w:rPr>
      </w:pPr>
      <w:r w:rsidRPr="009030DA">
        <w:rPr>
          <w:rFonts w:ascii="Times New Roman" w:hAnsi="Times New Roman" w:cs="Times New Roman"/>
          <w:b/>
          <w:bCs/>
          <w:color w:val="000000"/>
          <w:sz w:val="24"/>
          <w:szCs w:val="24"/>
        </w:rPr>
        <w:t>КЕЙС</w:t>
      </w:r>
    </w:p>
    <w:p w:rsidR="00D333C7" w:rsidRPr="009030DA" w:rsidRDefault="008A7DE5" w:rsidP="008A7DE5">
      <w:pPr>
        <w:spacing w:after="0" w:line="240" w:lineRule="auto"/>
        <w:jc w:val="center"/>
        <w:rPr>
          <w:rFonts w:ascii="Times New Roman" w:hAnsi="Times New Roman" w:cs="Times New Roman"/>
          <w:i/>
          <w:sz w:val="24"/>
          <w:szCs w:val="24"/>
        </w:rPr>
      </w:pPr>
      <w:r>
        <w:rPr>
          <w:rFonts w:ascii="Times New Roman" w:hAnsi="Times New Roman" w:cs="Times New Roman"/>
          <w:b/>
          <w:bCs/>
          <w:i/>
          <w:color w:val="000000"/>
          <w:sz w:val="24"/>
          <w:szCs w:val="24"/>
        </w:rPr>
        <w:t>«</w:t>
      </w:r>
      <w:r w:rsidR="00D333C7" w:rsidRPr="009030DA">
        <w:rPr>
          <w:rFonts w:ascii="Times New Roman" w:hAnsi="Times New Roman" w:cs="Times New Roman"/>
          <w:b/>
          <w:bCs/>
          <w:i/>
          <w:color w:val="000000"/>
          <w:sz w:val="24"/>
          <w:szCs w:val="24"/>
        </w:rPr>
        <w:t>Формирование группового поведения в организации</w:t>
      </w:r>
      <w:r>
        <w:rPr>
          <w:rFonts w:ascii="Times New Roman" w:hAnsi="Times New Roman" w:cs="Times New Roman"/>
          <w:b/>
          <w:bCs/>
          <w:i/>
          <w:color w:val="000000"/>
          <w:sz w:val="24"/>
          <w:szCs w:val="24"/>
        </w:rPr>
        <w:t>»</w:t>
      </w:r>
    </w:p>
    <w:p w:rsidR="00D333C7" w:rsidRPr="009030DA" w:rsidRDefault="00D333C7" w:rsidP="00D333C7">
      <w:pPr>
        <w:shd w:val="clear" w:color="auto" w:fill="FFFFFF"/>
        <w:spacing w:after="0" w:line="240" w:lineRule="auto"/>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Цели.</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Осознать достоинства и недостатки группового принятия решений.      </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 Проанализировать факторы, влияющие на эффективность работы людей в группах.</w:t>
      </w:r>
    </w:p>
    <w:p w:rsidR="00BD3860" w:rsidRPr="009030DA" w:rsidRDefault="00D333C7" w:rsidP="00BD3860">
      <w:pPr>
        <w:shd w:val="clear" w:color="auto" w:fill="FFFFFF"/>
        <w:spacing w:after="0" w:line="240" w:lineRule="auto"/>
        <w:jc w:val="both"/>
        <w:rPr>
          <w:rFonts w:ascii="Times New Roman" w:hAnsi="Times New Roman" w:cs="Times New Roman"/>
          <w:i/>
          <w:iCs/>
          <w:color w:val="000000"/>
          <w:sz w:val="24"/>
          <w:szCs w:val="24"/>
        </w:rPr>
      </w:pPr>
      <w:r w:rsidRPr="009030DA">
        <w:rPr>
          <w:rFonts w:ascii="Times New Roman" w:hAnsi="Times New Roman" w:cs="Times New Roman"/>
          <w:b/>
          <w:iCs/>
          <w:color w:val="000000"/>
          <w:sz w:val="24"/>
          <w:szCs w:val="24"/>
        </w:rPr>
        <w:t>Задание.</w:t>
      </w:r>
      <w:r w:rsidR="00BD3860" w:rsidRPr="009030DA">
        <w:rPr>
          <w:rFonts w:ascii="Times New Roman" w:hAnsi="Times New Roman" w:cs="Times New Roman"/>
          <w:i/>
          <w:iCs/>
          <w:color w:val="000000"/>
          <w:sz w:val="24"/>
          <w:szCs w:val="24"/>
        </w:rPr>
        <w:t xml:space="preserve"> </w:t>
      </w:r>
    </w:p>
    <w:p w:rsidR="00BD3860" w:rsidRPr="009030DA" w:rsidRDefault="00D333C7" w:rsidP="00BD3860">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color w:val="000000"/>
          <w:sz w:val="24"/>
          <w:szCs w:val="24"/>
        </w:rPr>
        <w:t>1. Познакомьтесь с проблемой кораблекрушения на Луне.</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Кораблекрушение на Луне</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Ваш космический корабль потерпел кораблекрушение на Луне. По плану вы должны были встретиться со станцией, находящейся на расстоянии 300 км от этого места на освещенной стороне Луны. Все уничтожено, кроме коробка спичек, пищевых концентратов, 20 м нейлонового шнура, шелкового купола парашюта, переносного обогревателя на солнечных батареях, коробки сухого молока, двух баллонов с кислородом по 50 кг, звездно</w:t>
      </w:r>
      <w:r w:rsidR="00945265" w:rsidRPr="009030DA">
        <w:rPr>
          <w:rFonts w:ascii="Times New Roman" w:hAnsi="Times New Roman" w:cs="Times New Roman"/>
          <w:color w:val="000000"/>
          <w:sz w:val="24"/>
          <w:szCs w:val="24"/>
        </w:rPr>
        <w:t xml:space="preserve">й карты лунного небосклона, </w:t>
      </w:r>
      <w:r w:rsidRPr="009030DA">
        <w:rPr>
          <w:rFonts w:ascii="Times New Roman" w:hAnsi="Times New Roman" w:cs="Times New Roman"/>
          <w:color w:val="000000"/>
          <w:sz w:val="24"/>
          <w:szCs w:val="24"/>
        </w:rPr>
        <w:t>надувающейся спасательной лодки, компаса, 25 л воды, сигнальных ракет, аптечки первой помощи</w:t>
      </w:r>
      <w:r w:rsidR="00945265" w:rsidRPr="009030DA">
        <w:rPr>
          <w:rFonts w:ascii="Times New Roman" w:hAnsi="Times New Roman" w:cs="Times New Roman"/>
          <w:color w:val="000000"/>
          <w:sz w:val="24"/>
          <w:szCs w:val="24"/>
        </w:rPr>
        <w:t xml:space="preserve"> с инъекционными иглами и передатчика </w:t>
      </w:r>
      <w:r w:rsidRPr="009030DA">
        <w:rPr>
          <w:rFonts w:ascii="Times New Roman" w:hAnsi="Times New Roman" w:cs="Times New Roman"/>
          <w:color w:val="000000"/>
          <w:sz w:val="24"/>
          <w:szCs w:val="24"/>
        </w:rPr>
        <w:t>с частотной модуляцией на солнечных батареях.</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Жизнь экипажа зависит от того, сможет ли он добраться до станции. Ваша задача: выбрать наиболее необходимые предметы для преодоления пути в 300 км. Вы должны расположить перечисленные 14 предметов в порядке их значимости для сохранения </w:t>
      </w:r>
      <w:r w:rsidRPr="009030DA">
        <w:rPr>
          <w:rFonts w:ascii="Times New Roman" w:hAnsi="Times New Roman" w:cs="Times New Roman"/>
          <w:color w:val="000000"/>
          <w:sz w:val="24"/>
          <w:szCs w:val="24"/>
        </w:rPr>
        <w:lastRenderedPageBreak/>
        <w:t>вашей жизни. Номером 1 обозначьте наиболее значимый предмет, а номером 14 — наименее значимый.</w:t>
      </w:r>
    </w:p>
    <w:p w:rsidR="00BD3860" w:rsidRPr="009030DA" w:rsidRDefault="00BD3860" w:rsidP="00D333C7">
      <w:pPr>
        <w:shd w:val="clear" w:color="auto" w:fill="FFFFFF"/>
        <w:spacing w:after="0" w:line="240" w:lineRule="auto"/>
        <w:jc w:val="both"/>
        <w:rPr>
          <w:rFonts w:ascii="Times New Roman" w:hAnsi="Times New Roman" w:cs="Times New Roman"/>
          <w:b/>
          <w:color w:val="000000"/>
          <w:sz w:val="24"/>
          <w:szCs w:val="24"/>
        </w:rPr>
      </w:pPr>
      <w:r w:rsidRPr="009030DA">
        <w:rPr>
          <w:rFonts w:ascii="Times New Roman" w:hAnsi="Times New Roman" w:cs="Times New Roman"/>
          <w:b/>
          <w:color w:val="000000"/>
          <w:sz w:val="24"/>
          <w:szCs w:val="24"/>
        </w:rPr>
        <w:t>2. Разбейтесь на группы, познакомьте друг друга со своими индивидуальными вариантами решения задачи. После решите задачу группой, достигнув согласия.</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color w:val="000000"/>
          <w:sz w:val="24"/>
          <w:szCs w:val="24"/>
        </w:rPr>
        <w:t>3. Познакомьтесь с правильным вариантом решения и подсчитайте индивидуальные и коллективные штрафные очки.</w:t>
      </w:r>
      <w:r w:rsidRPr="009030DA">
        <w:rPr>
          <w:rFonts w:ascii="Times New Roman" w:hAnsi="Times New Roman" w:cs="Times New Roman"/>
          <w:color w:val="000000"/>
          <w:sz w:val="24"/>
          <w:szCs w:val="24"/>
        </w:rPr>
        <w:t xml:space="preserve"> Сумма индивидуальных штрафных очков дает результат индивидуального решения проблемы, сумма коллективных штрафных очков – результат решения проблемы в группе. Результаты заносятся в таблицу.</w:t>
      </w:r>
    </w:p>
    <w:tbl>
      <w:tblPr>
        <w:tblStyle w:val="a5"/>
        <w:tblW w:w="0" w:type="auto"/>
        <w:tblLayout w:type="fixed"/>
        <w:tblLook w:val="04A0" w:firstRow="1" w:lastRow="0" w:firstColumn="1" w:lastColumn="0" w:noHBand="0" w:noVBand="1"/>
      </w:tblPr>
      <w:tblGrid>
        <w:gridCol w:w="7905"/>
        <w:gridCol w:w="283"/>
        <w:gridCol w:w="425"/>
        <w:gridCol w:w="284"/>
        <w:gridCol w:w="283"/>
        <w:gridCol w:w="390"/>
      </w:tblGrid>
      <w:tr w:rsidR="002F2CCE" w:rsidRPr="009030DA" w:rsidTr="002F2CCE">
        <w:tc>
          <w:tcPr>
            <w:tcW w:w="7905" w:type="dxa"/>
            <w:vMerge w:val="restart"/>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Результаты</w:t>
            </w:r>
          </w:p>
        </w:tc>
        <w:tc>
          <w:tcPr>
            <w:tcW w:w="1665" w:type="dxa"/>
            <w:gridSpan w:val="5"/>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Группы</w:t>
            </w:r>
          </w:p>
        </w:tc>
      </w:tr>
      <w:tr w:rsidR="002F2CCE" w:rsidRPr="009030DA" w:rsidTr="002F2CCE">
        <w:tc>
          <w:tcPr>
            <w:tcW w:w="7905" w:type="dxa"/>
            <w:vMerge/>
            <w:vAlign w:val="center"/>
          </w:tcPr>
          <w:p w:rsidR="002F2CCE" w:rsidRPr="009030DA" w:rsidRDefault="002F2CCE" w:rsidP="002F2CCE">
            <w:pPr>
              <w:jc w:val="center"/>
              <w:rPr>
                <w:rFonts w:ascii="Times New Roman" w:hAnsi="Times New Roman" w:cs="Times New Roman"/>
                <w:color w:val="000000"/>
                <w:sz w:val="24"/>
                <w:szCs w:val="24"/>
              </w:rPr>
            </w:pPr>
          </w:p>
        </w:tc>
        <w:tc>
          <w:tcPr>
            <w:tcW w:w="283" w:type="dxa"/>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425" w:type="dxa"/>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284" w:type="dxa"/>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283" w:type="dxa"/>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390" w:type="dxa"/>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r>
      <w:tr w:rsidR="002F2CCE" w:rsidRPr="009030DA" w:rsidTr="002F2CCE">
        <w:tc>
          <w:tcPr>
            <w:tcW w:w="7905" w:type="dxa"/>
          </w:tcPr>
          <w:p w:rsidR="002F2CCE" w:rsidRPr="009030DA" w:rsidRDefault="002F2CCE" w:rsidP="00D333C7">
            <w:pPr>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Коллективный результат</w:t>
            </w: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425" w:type="dxa"/>
          </w:tcPr>
          <w:p w:rsidR="002F2CCE" w:rsidRPr="009030DA" w:rsidRDefault="002F2CCE" w:rsidP="00D333C7">
            <w:pPr>
              <w:jc w:val="both"/>
              <w:rPr>
                <w:rFonts w:ascii="Times New Roman" w:hAnsi="Times New Roman" w:cs="Times New Roman"/>
                <w:color w:val="000000"/>
                <w:sz w:val="24"/>
                <w:szCs w:val="24"/>
              </w:rPr>
            </w:pPr>
          </w:p>
        </w:tc>
        <w:tc>
          <w:tcPr>
            <w:tcW w:w="284" w:type="dxa"/>
          </w:tcPr>
          <w:p w:rsidR="002F2CCE" w:rsidRPr="009030DA" w:rsidRDefault="002F2CCE" w:rsidP="00D333C7">
            <w:pPr>
              <w:jc w:val="both"/>
              <w:rPr>
                <w:rFonts w:ascii="Times New Roman" w:hAnsi="Times New Roman" w:cs="Times New Roman"/>
                <w:color w:val="000000"/>
                <w:sz w:val="24"/>
                <w:szCs w:val="24"/>
              </w:rPr>
            </w:pP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390" w:type="dxa"/>
          </w:tcPr>
          <w:p w:rsidR="002F2CCE" w:rsidRPr="009030DA" w:rsidRDefault="002F2CCE" w:rsidP="00D333C7">
            <w:pPr>
              <w:jc w:val="both"/>
              <w:rPr>
                <w:rFonts w:ascii="Times New Roman" w:hAnsi="Times New Roman" w:cs="Times New Roman"/>
                <w:color w:val="000000"/>
                <w:sz w:val="24"/>
                <w:szCs w:val="24"/>
              </w:rPr>
            </w:pPr>
          </w:p>
        </w:tc>
      </w:tr>
      <w:tr w:rsidR="002F2CCE" w:rsidRPr="009030DA" w:rsidTr="002F2CCE">
        <w:tc>
          <w:tcPr>
            <w:tcW w:w="7905" w:type="dxa"/>
          </w:tcPr>
          <w:p w:rsidR="002F2CCE" w:rsidRPr="009030DA" w:rsidRDefault="002F2CCE" w:rsidP="00D333C7">
            <w:pPr>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Средний результат отдельных членов группы</w:t>
            </w: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425" w:type="dxa"/>
          </w:tcPr>
          <w:p w:rsidR="002F2CCE" w:rsidRPr="009030DA" w:rsidRDefault="002F2CCE" w:rsidP="00D333C7">
            <w:pPr>
              <w:jc w:val="both"/>
              <w:rPr>
                <w:rFonts w:ascii="Times New Roman" w:hAnsi="Times New Roman" w:cs="Times New Roman"/>
                <w:color w:val="000000"/>
                <w:sz w:val="24"/>
                <w:szCs w:val="24"/>
              </w:rPr>
            </w:pPr>
          </w:p>
        </w:tc>
        <w:tc>
          <w:tcPr>
            <w:tcW w:w="284" w:type="dxa"/>
          </w:tcPr>
          <w:p w:rsidR="002F2CCE" w:rsidRPr="009030DA" w:rsidRDefault="002F2CCE" w:rsidP="00D333C7">
            <w:pPr>
              <w:jc w:val="both"/>
              <w:rPr>
                <w:rFonts w:ascii="Times New Roman" w:hAnsi="Times New Roman" w:cs="Times New Roman"/>
                <w:color w:val="000000"/>
                <w:sz w:val="24"/>
                <w:szCs w:val="24"/>
              </w:rPr>
            </w:pP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390" w:type="dxa"/>
          </w:tcPr>
          <w:p w:rsidR="002F2CCE" w:rsidRPr="009030DA" w:rsidRDefault="002F2CCE" w:rsidP="00D333C7">
            <w:pPr>
              <w:jc w:val="both"/>
              <w:rPr>
                <w:rFonts w:ascii="Times New Roman" w:hAnsi="Times New Roman" w:cs="Times New Roman"/>
                <w:color w:val="000000"/>
                <w:sz w:val="24"/>
                <w:szCs w:val="24"/>
              </w:rPr>
            </w:pPr>
          </w:p>
        </w:tc>
      </w:tr>
      <w:tr w:rsidR="002F2CCE" w:rsidRPr="009030DA" w:rsidTr="002F2CCE">
        <w:tc>
          <w:tcPr>
            <w:tcW w:w="7905" w:type="dxa"/>
          </w:tcPr>
          <w:p w:rsidR="002F2CCE" w:rsidRPr="009030DA" w:rsidRDefault="002F2CCE" w:rsidP="00D333C7">
            <w:pPr>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Разница между коллективным результатом и средним результатом отдельных членов группы</w:t>
            </w: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425" w:type="dxa"/>
          </w:tcPr>
          <w:p w:rsidR="002F2CCE" w:rsidRPr="009030DA" w:rsidRDefault="002F2CCE" w:rsidP="00D333C7">
            <w:pPr>
              <w:jc w:val="both"/>
              <w:rPr>
                <w:rFonts w:ascii="Times New Roman" w:hAnsi="Times New Roman" w:cs="Times New Roman"/>
                <w:color w:val="000000"/>
                <w:sz w:val="24"/>
                <w:szCs w:val="24"/>
              </w:rPr>
            </w:pPr>
          </w:p>
        </w:tc>
        <w:tc>
          <w:tcPr>
            <w:tcW w:w="284" w:type="dxa"/>
          </w:tcPr>
          <w:p w:rsidR="002F2CCE" w:rsidRPr="009030DA" w:rsidRDefault="002F2CCE" w:rsidP="00D333C7">
            <w:pPr>
              <w:jc w:val="both"/>
              <w:rPr>
                <w:rFonts w:ascii="Times New Roman" w:hAnsi="Times New Roman" w:cs="Times New Roman"/>
                <w:color w:val="000000"/>
                <w:sz w:val="24"/>
                <w:szCs w:val="24"/>
              </w:rPr>
            </w:pP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390" w:type="dxa"/>
          </w:tcPr>
          <w:p w:rsidR="002F2CCE" w:rsidRPr="009030DA" w:rsidRDefault="002F2CCE" w:rsidP="00D333C7">
            <w:pPr>
              <w:jc w:val="both"/>
              <w:rPr>
                <w:rFonts w:ascii="Times New Roman" w:hAnsi="Times New Roman" w:cs="Times New Roman"/>
                <w:color w:val="000000"/>
                <w:sz w:val="24"/>
                <w:szCs w:val="24"/>
              </w:rPr>
            </w:pPr>
          </w:p>
        </w:tc>
      </w:tr>
      <w:tr w:rsidR="002F2CCE" w:rsidRPr="009030DA" w:rsidTr="002F2CCE">
        <w:tc>
          <w:tcPr>
            <w:tcW w:w="7905" w:type="dxa"/>
          </w:tcPr>
          <w:p w:rsidR="002F2CCE" w:rsidRPr="009030DA" w:rsidRDefault="002F2CCE" w:rsidP="00D333C7">
            <w:pPr>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Самый хороший и самый плохой результаты</w:t>
            </w:r>
            <w:r w:rsidRPr="009030DA">
              <w:rPr>
                <w:rFonts w:ascii="Times New Roman" w:hAnsi="Times New Roman" w:cs="Times New Roman"/>
                <w:i/>
                <w:iCs/>
                <w:color w:val="000000"/>
                <w:sz w:val="24"/>
                <w:szCs w:val="24"/>
              </w:rPr>
              <w:t>, </w:t>
            </w:r>
            <w:r w:rsidRPr="009030DA">
              <w:rPr>
                <w:rFonts w:ascii="Times New Roman" w:hAnsi="Times New Roman" w:cs="Times New Roman"/>
                <w:color w:val="000000"/>
                <w:sz w:val="24"/>
                <w:szCs w:val="24"/>
              </w:rPr>
              <w:t>достигнутые отдельными членами группы</w:t>
            </w: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425" w:type="dxa"/>
          </w:tcPr>
          <w:p w:rsidR="002F2CCE" w:rsidRPr="009030DA" w:rsidRDefault="002F2CCE" w:rsidP="00D333C7">
            <w:pPr>
              <w:jc w:val="both"/>
              <w:rPr>
                <w:rFonts w:ascii="Times New Roman" w:hAnsi="Times New Roman" w:cs="Times New Roman"/>
                <w:color w:val="000000"/>
                <w:sz w:val="24"/>
                <w:szCs w:val="24"/>
              </w:rPr>
            </w:pPr>
          </w:p>
        </w:tc>
        <w:tc>
          <w:tcPr>
            <w:tcW w:w="284" w:type="dxa"/>
          </w:tcPr>
          <w:p w:rsidR="002F2CCE" w:rsidRPr="009030DA" w:rsidRDefault="002F2CCE" w:rsidP="00D333C7">
            <w:pPr>
              <w:jc w:val="both"/>
              <w:rPr>
                <w:rFonts w:ascii="Times New Roman" w:hAnsi="Times New Roman" w:cs="Times New Roman"/>
                <w:color w:val="000000"/>
                <w:sz w:val="24"/>
                <w:szCs w:val="24"/>
              </w:rPr>
            </w:pP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390" w:type="dxa"/>
          </w:tcPr>
          <w:p w:rsidR="002F2CCE" w:rsidRPr="009030DA" w:rsidRDefault="002F2CCE" w:rsidP="00D333C7">
            <w:pPr>
              <w:jc w:val="both"/>
              <w:rPr>
                <w:rFonts w:ascii="Times New Roman" w:hAnsi="Times New Roman" w:cs="Times New Roman"/>
                <w:color w:val="000000"/>
                <w:sz w:val="24"/>
                <w:szCs w:val="24"/>
              </w:rPr>
            </w:pPr>
          </w:p>
        </w:tc>
      </w:tr>
    </w:tbl>
    <w:p w:rsidR="002F2CCE" w:rsidRPr="009030DA" w:rsidRDefault="002F2CCE" w:rsidP="00D333C7">
      <w:pPr>
        <w:shd w:val="clear" w:color="auto" w:fill="FFFFFF"/>
        <w:spacing w:after="0" w:line="240" w:lineRule="auto"/>
        <w:jc w:val="both"/>
        <w:rPr>
          <w:rFonts w:ascii="Times New Roman" w:hAnsi="Times New Roman" w:cs="Times New Roman"/>
          <w:color w:val="000000"/>
          <w:sz w:val="24"/>
          <w:szCs w:val="24"/>
        </w:rPr>
      </w:pPr>
    </w:p>
    <w:p w:rsidR="00D333C7" w:rsidRPr="009030DA" w:rsidRDefault="00D333C7" w:rsidP="002F2CCE">
      <w:pPr>
        <w:shd w:val="clear" w:color="auto" w:fill="FFFFFF"/>
        <w:spacing w:after="0" w:line="240" w:lineRule="auto"/>
        <w:jc w:val="both"/>
        <w:rPr>
          <w:rFonts w:ascii="Times New Roman" w:hAnsi="Times New Roman" w:cs="Times New Roman"/>
          <w:b/>
          <w:color w:val="000000"/>
          <w:sz w:val="24"/>
          <w:szCs w:val="24"/>
        </w:rPr>
      </w:pPr>
      <w:r w:rsidRPr="009030DA">
        <w:rPr>
          <w:rFonts w:ascii="Times New Roman" w:hAnsi="Times New Roman" w:cs="Times New Roman"/>
          <w:b/>
          <w:color w:val="000000"/>
          <w:sz w:val="24"/>
          <w:szCs w:val="24"/>
        </w:rPr>
        <w:t>4. Сравните коллективные результаты с результатами отдельных членов группы. Ответьте на следующие вопросы:</w:t>
      </w:r>
    </w:p>
    <w:p w:rsidR="00D333C7" w:rsidRPr="009030DA" w:rsidRDefault="00BD3860"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1) </w:t>
      </w:r>
      <w:r w:rsidR="00D333C7" w:rsidRPr="009030DA">
        <w:rPr>
          <w:rFonts w:ascii="Times New Roman" w:hAnsi="Times New Roman" w:cs="Times New Roman"/>
          <w:color w:val="000000"/>
          <w:sz w:val="24"/>
          <w:szCs w:val="24"/>
        </w:rPr>
        <w:t xml:space="preserve">Одинаковы ли результаты при выполнении работы индивидуально и в группе? </w:t>
      </w:r>
    </w:p>
    <w:p w:rsidR="00D333C7" w:rsidRPr="009030DA" w:rsidRDefault="00BD3860"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2) </w:t>
      </w:r>
      <w:r w:rsidR="00D333C7" w:rsidRPr="009030DA">
        <w:rPr>
          <w:rFonts w:ascii="Times New Roman" w:hAnsi="Times New Roman" w:cs="Times New Roman"/>
          <w:color w:val="000000"/>
          <w:sz w:val="24"/>
          <w:szCs w:val="24"/>
        </w:rPr>
        <w:t xml:space="preserve">Если нет, то почему возникли различия между ними? </w:t>
      </w:r>
    </w:p>
    <w:p w:rsidR="00BD3860" w:rsidRPr="009030DA" w:rsidRDefault="00BD3860"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3) </w:t>
      </w:r>
      <w:r w:rsidR="00D333C7" w:rsidRPr="009030DA">
        <w:rPr>
          <w:rFonts w:ascii="Times New Roman" w:hAnsi="Times New Roman" w:cs="Times New Roman"/>
          <w:color w:val="000000"/>
          <w:sz w:val="24"/>
          <w:szCs w:val="24"/>
        </w:rPr>
        <w:t xml:space="preserve">Что помогало и что мешало работе группы при выработке общегруппового решения? </w:t>
      </w:r>
    </w:p>
    <w:p w:rsidR="00D333C7" w:rsidRPr="009030DA" w:rsidRDefault="00BD3860"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4) </w:t>
      </w:r>
      <w:r w:rsidR="00D333C7" w:rsidRPr="009030DA">
        <w:rPr>
          <w:rFonts w:ascii="Times New Roman" w:hAnsi="Times New Roman" w:cs="Times New Roman"/>
          <w:color w:val="000000"/>
          <w:sz w:val="24"/>
          <w:szCs w:val="24"/>
        </w:rPr>
        <w:t xml:space="preserve">Какие существуют основные преимущества и недостатки коллективной работы по сравнению с индивидуальной? </w:t>
      </w:r>
    </w:p>
    <w:p w:rsidR="00D333C7" w:rsidRPr="009030DA" w:rsidRDefault="00BD3860"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5) </w:t>
      </w:r>
      <w:r w:rsidR="00D333C7" w:rsidRPr="009030DA">
        <w:rPr>
          <w:rFonts w:ascii="Times New Roman" w:hAnsi="Times New Roman" w:cs="Times New Roman"/>
          <w:color w:val="000000"/>
          <w:sz w:val="24"/>
          <w:szCs w:val="24"/>
        </w:rPr>
        <w:t>Подумайте, что могло бы улучшить коллективное решение производственных проблем на рабочих местах?</w:t>
      </w:r>
    </w:p>
    <w:p w:rsidR="00D333C7" w:rsidRPr="009030DA" w:rsidRDefault="00D333C7" w:rsidP="002F2CCE">
      <w:pPr>
        <w:shd w:val="clear" w:color="auto" w:fill="FFFFFF"/>
        <w:spacing w:after="0" w:line="240" w:lineRule="auto"/>
        <w:jc w:val="both"/>
        <w:rPr>
          <w:rFonts w:ascii="Times New Roman" w:hAnsi="Times New Roman" w:cs="Times New Roman"/>
          <w:b/>
          <w:color w:val="000000"/>
          <w:sz w:val="24"/>
          <w:szCs w:val="24"/>
        </w:rPr>
      </w:pPr>
      <w:r w:rsidRPr="009030DA">
        <w:rPr>
          <w:rFonts w:ascii="Times New Roman" w:hAnsi="Times New Roman" w:cs="Times New Roman"/>
          <w:b/>
          <w:i/>
          <w:iCs/>
          <w:color w:val="000000"/>
          <w:sz w:val="24"/>
          <w:szCs w:val="24"/>
        </w:rPr>
        <w:t>Правильное решение проблемы</w:t>
      </w:r>
    </w:p>
    <w:p w:rsidR="00D333C7" w:rsidRPr="009030DA" w:rsidRDefault="00D333C7"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Данное решение разработано специалистами по космическим полетам. Штрафные очки равняются абсолютной разнице (без учета знаков «плюс» и «минус») между номерами предметов в вашем варианте ответа и в правильном. Например, если правильный номер — 9, а ваш — 5 (или наоборот), то вы получили 4 штрафных очка. Ваш общий результат равен сумме штрафных очков.</w:t>
      </w:r>
    </w:p>
    <w:tbl>
      <w:tblPr>
        <w:tblStyle w:val="a5"/>
        <w:tblW w:w="0" w:type="auto"/>
        <w:tblLook w:val="04A0" w:firstRow="1" w:lastRow="0" w:firstColumn="1" w:lastColumn="0" w:noHBand="0" w:noVBand="1"/>
      </w:tblPr>
      <w:tblGrid>
        <w:gridCol w:w="3085"/>
        <w:gridCol w:w="1454"/>
        <w:gridCol w:w="4926"/>
      </w:tblGrid>
      <w:tr w:rsidR="002F2CCE" w:rsidRPr="009030DA" w:rsidTr="002F2CCE">
        <w:tc>
          <w:tcPr>
            <w:tcW w:w="3085" w:type="dxa"/>
            <w:vAlign w:val="center"/>
          </w:tcPr>
          <w:p w:rsidR="002F2CCE" w:rsidRPr="009030DA" w:rsidRDefault="002F2CCE" w:rsidP="002F2CCE">
            <w:pPr>
              <w:shd w:val="clear" w:color="auto" w:fill="FFFFFF"/>
              <w:ind w:left="-113" w:right="-113"/>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Предмет</w:t>
            </w:r>
          </w:p>
        </w:tc>
        <w:tc>
          <w:tcPr>
            <w:tcW w:w="1454" w:type="dxa"/>
            <w:vAlign w:val="center"/>
          </w:tcPr>
          <w:p w:rsidR="002F2CCE" w:rsidRPr="009030DA" w:rsidRDefault="002F2CCE" w:rsidP="002F2CCE">
            <w:pPr>
              <w:shd w:val="clear" w:color="auto" w:fill="FFFFFF"/>
              <w:ind w:left="-113" w:right="-113"/>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Правильный номер</w:t>
            </w:r>
          </w:p>
        </w:tc>
        <w:tc>
          <w:tcPr>
            <w:tcW w:w="4926" w:type="dxa"/>
            <w:vAlign w:val="center"/>
          </w:tcPr>
          <w:p w:rsidR="002F2CCE" w:rsidRPr="009030DA" w:rsidRDefault="002F2CCE" w:rsidP="002F2CCE">
            <w:pPr>
              <w:shd w:val="clear" w:color="auto" w:fill="FFFFFF"/>
              <w:ind w:left="-113" w:right="-113"/>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Пояснения специалистов</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Коробок спичек</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14</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На луне нет кислорода, который необходим при горении, поэтому спички совершенно не нужны</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Пищевые концентраты</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4</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Эффективное средство для поддержания необходимой энергии</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20 м нейлонового шнура</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6</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Могут быть использованы для преодоления скал и переноски раненых</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Шелковый купол парашюта</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8</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Может защитить от солнечных лучей</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Переносной обогреватель на солнечных батареях</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12</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Не нужен на солнечной стороне</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Коробка сухого молока</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11</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Более громоздкая замена пищевого концентрата</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Два баллона с кислородом по 50 кг</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Самое необходимое для поддержания жизни</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Звездная карта лунного небосклона</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3</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Необходима при навигации</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Самонадувающаяся спасательная лодка</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9</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Баллоны с СО</w:t>
            </w:r>
            <w:r w:rsidRPr="009030DA">
              <w:rPr>
                <w:rFonts w:ascii="Times New Roman" w:hAnsi="Times New Roman" w:cs="Times New Roman"/>
                <w:color w:val="000000"/>
                <w:sz w:val="24"/>
                <w:szCs w:val="24"/>
                <w:vertAlign w:val="subscript"/>
              </w:rPr>
              <w:t>2</w:t>
            </w:r>
            <w:r w:rsidRPr="009030DA">
              <w:rPr>
                <w:rFonts w:ascii="Times New Roman" w:hAnsi="Times New Roman" w:cs="Times New Roman"/>
                <w:color w:val="000000"/>
                <w:sz w:val="24"/>
                <w:szCs w:val="24"/>
              </w:rPr>
              <w:t> можно использовать в качестве привода для двигателя</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lastRenderedPageBreak/>
              <w:t>Компас</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13</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Магнитное поле на Луне не поляризовано, поэтому компас в данном случае бесполезен</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25 л воды</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2</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Необходимы для возмещения потерь влаги в организме на освещенной стороне</w:t>
            </w:r>
          </w:p>
        </w:tc>
      </w:tr>
      <w:tr w:rsidR="002F2CCE" w:rsidRPr="009030DA" w:rsidTr="002F2CCE">
        <w:tc>
          <w:tcPr>
            <w:tcW w:w="3085"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Сигнальные ракеты</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10</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Аварийные сигналы будут необходимы при приближении к станции</w:t>
            </w:r>
          </w:p>
        </w:tc>
      </w:tr>
      <w:tr w:rsidR="002F2CCE" w:rsidRPr="009030DA" w:rsidTr="002F2CCE">
        <w:tc>
          <w:tcPr>
            <w:tcW w:w="3085"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Аптечка первой помощи с инъекционными иглами</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7</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Иглы для впрыскивания витаминов, лекарств и т. д. подходят для специальных устройств в скафандрах</w:t>
            </w:r>
          </w:p>
        </w:tc>
      </w:tr>
      <w:tr w:rsidR="002F2CCE" w:rsidRPr="009030DA" w:rsidTr="002F2CCE">
        <w:tc>
          <w:tcPr>
            <w:tcW w:w="3085"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Приемопередатчик с частотной модуляцией на солнечных батареях</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5</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Для связи со станцией приемник с частотной модуляцией применим только на небольших расстояния</w:t>
            </w:r>
          </w:p>
        </w:tc>
      </w:tr>
    </w:tbl>
    <w:p w:rsidR="002F2CCE" w:rsidRPr="009030DA" w:rsidRDefault="002F2CCE" w:rsidP="002F2CCE">
      <w:pPr>
        <w:shd w:val="clear" w:color="auto" w:fill="FFFFFF"/>
        <w:spacing w:after="0" w:line="240" w:lineRule="auto"/>
        <w:jc w:val="both"/>
        <w:rPr>
          <w:rFonts w:ascii="Times New Roman" w:hAnsi="Times New Roman" w:cs="Times New Roman"/>
          <w:color w:val="000000"/>
          <w:sz w:val="24"/>
          <w:szCs w:val="24"/>
        </w:rPr>
      </w:pPr>
    </w:p>
    <w:p w:rsidR="00B32A07" w:rsidRDefault="00B32A07" w:rsidP="00B32A07">
      <w:pPr>
        <w:shd w:val="clear" w:color="auto" w:fill="FFFFFF"/>
        <w:spacing w:after="0" w:line="240" w:lineRule="auto"/>
        <w:jc w:val="center"/>
        <w:rPr>
          <w:rFonts w:ascii="Times New Roman" w:hAnsi="Times New Roman" w:cs="Times New Roman"/>
          <w:b/>
          <w:iCs/>
          <w:color w:val="000000"/>
          <w:sz w:val="24"/>
          <w:szCs w:val="24"/>
        </w:rPr>
      </w:pPr>
      <w:r w:rsidRPr="009030DA">
        <w:rPr>
          <w:rFonts w:ascii="Times New Roman" w:hAnsi="Times New Roman" w:cs="Times New Roman"/>
          <w:b/>
          <w:iCs/>
          <w:color w:val="000000"/>
          <w:sz w:val="24"/>
          <w:szCs w:val="24"/>
        </w:rPr>
        <w:t>СИТУАЦИОННАЯ ЗАДАЧА</w:t>
      </w:r>
    </w:p>
    <w:p w:rsidR="00EC2C75" w:rsidRPr="009030DA" w:rsidRDefault="00EC2C75" w:rsidP="00B32A07">
      <w:pPr>
        <w:shd w:val="clear" w:color="auto" w:fill="FFFFFF"/>
        <w:spacing w:after="0" w:line="240" w:lineRule="auto"/>
        <w:jc w:val="center"/>
        <w:rPr>
          <w:rFonts w:ascii="Times New Roman" w:hAnsi="Times New Roman" w:cs="Times New Roman"/>
          <w:b/>
          <w:iCs/>
          <w:color w:val="000000"/>
          <w:sz w:val="24"/>
          <w:szCs w:val="24"/>
        </w:rPr>
      </w:pP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iCs/>
          <w:color w:val="000000"/>
          <w:sz w:val="24"/>
          <w:szCs w:val="24"/>
        </w:rPr>
        <w:t>Задание.</w:t>
      </w:r>
      <w:r w:rsidRPr="009030DA">
        <w:rPr>
          <w:rFonts w:ascii="Times New Roman" w:hAnsi="Times New Roman" w:cs="Times New Roman"/>
          <w:i/>
          <w:iCs/>
          <w:color w:val="000000"/>
          <w:sz w:val="24"/>
          <w:szCs w:val="24"/>
        </w:rPr>
        <w:t xml:space="preserve"> </w:t>
      </w:r>
      <w:r w:rsidRPr="009030DA">
        <w:rPr>
          <w:rFonts w:ascii="Times New Roman" w:hAnsi="Times New Roman" w:cs="Times New Roman"/>
          <w:color w:val="000000"/>
          <w:sz w:val="24"/>
          <w:szCs w:val="24"/>
        </w:rPr>
        <w:t>Определите влияние типа личности на реакцию человека в следующей ситуации. </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Ситуация</w:t>
      </w:r>
      <w:r w:rsidRPr="009030DA">
        <w:rPr>
          <w:rFonts w:ascii="Times New Roman" w:hAnsi="Times New Roman" w:cs="Times New Roman"/>
          <w:color w:val="000000"/>
          <w:sz w:val="24"/>
          <w:szCs w:val="24"/>
        </w:rPr>
        <w:t>: «Коллега, с которым вам приходится тесно сотрудничать, в последнее время находится «не в форме», делая множество ошибок. Некоторое время вы исправляете ошибки сами. Но так больше продолжаться не может…»</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Как вы разрешите эту ситуацию?</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Решите ситуацию индивидуально.</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 Разбейтесь  на небольшие группы с одинаковыми типами личности.</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 Сравните ваши действия в данной ситуации. Сходны ли они? Что в них общего?</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 Совместно решите данную проблему.</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 Сравните ваше решение с решением групп, куда входят люди с другим типом личности. Похожи ли они? Можете ли вы прийти к общей точке зрения по данной проблеме?</w:t>
      </w:r>
    </w:p>
    <w:p w:rsidR="00B32A07" w:rsidRPr="006F5359" w:rsidRDefault="00B32A07" w:rsidP="003131B7">
      <w:pPr>
        <w:spacing w:after="0" w:line="240" w:lineRule="auto"/>
        <w:ind w:right="-113"/>
        <w:jc w:val="center"/>
        <w:rPr>
          <w:rFonts w:ascii="Times New Roman" w:eastAsia="Times New Roman" w:hAnsi="Times New Roman" w:cs="Times New Roman"/>
          <w:b/>
          <w:color w:val="000000"/>
          <w:spacing w:val="-1"/>
          <w:sz w:val="24"/>
          <w:szCs w:val="24"/>
          <w:lang w:eastAsia="ru-RU"/>
        </w:rPr>
      </w:pPr>
    </w:p>
    <w:p w:rsidR="003131B7" w:rsidRPr="006F5359" w:rsidRDefault="00F450C4" w:rsidP="003131B7">
      <w:pPr>
        <w:spacing w:after="0" w:line="240" w:lineRule="auto"/>
        <w:ind w:right="-113"/>
        <w:jc w:val="center"/>
        <w:rPr>
          <w:rFonts w:ascii="Times New Roman" w:eastAsia="Times New Roman" w:hAnsi="Times New Roman" w:cs="Times New Roman"/>
          <w:b/>
          <w:color w:val="000000"/>
          <w:spacing w:val="-1"/>
          <w:sz w:val="24"/>
          <w:szCs w:val="24"/>
          <w:lang w:eastAsia="ru-RU"/>
        </w:rPr>
      </w:pPr>
      <w:r w:rsidRPr="006F5359">
        <w:rPr>
          <w:rFonts w:ascii="Times New Roman" w:eastAsia="Times New Roman" w:hAnsi="Times New Roman" w:cs="Times New Roman"/>
          <w:b/>
          <w:color w:val="000000"/>
          <w:spacing w:val="-1"/>
          <w:sz w:val="24"/>
          <w:szCs w:val="24"/>
          <w:lang w:eastAsia="ru-RU"/>
        </w:rPr>
        <w:t>ПРАКТИЧЕСК</w:t>
      </w:r>
      <w:r w:rsidR="009F2A01" w:rsidRPr="006F5359">
        <w:rPr>
          <w:rFonts w:ascii="Times New Roman" w:eastAsia="Times New Roman" w:hAnsi="Times New Roman" w:cs="Times New Roman"/>
          <w:b/>
          <w:color w:val="000000"/>
          <w:spacing w:val="-1"/>
          <w:sz w:val="24"/>
          <w:szCs w:val="24"/>
          <w:lang w:eastAsia="ru-RU"/>
        </w:rPr>
        <w:t>И</w:t>
      </w:r>
      <w:r w:rsidRPr="006F5359">
        <w:rPr>
          <w:rFonts w:ascii="Times New Roman" w:eastAsia="Times New Roman" w:hAnsi="Times New Roman" w:cs="Times New Roman"/>
          <w:b/>
          <w:color w:val="000000"/>
          <w:spacing w:val="-1"/>
          <w:sz w:val="24"/>
          <w:szCs w:val="24"/>
          <w:lang w:eastAsia="ru-RU"/>
        </w:rPr>
        <w:t>Е ЗАДАНИ</w:t>
      </w:r>
      <w:r w:rsidR="009F2A01" w:rsidRPr="006F5359">
        <w:rPr>
          <w:rFonts w:ascii="Times New Roman" w:eastAsia="Times New Roman" w:hAnsi="Times New Roman" w:cs="Times New Roman"/>
          <w:b/>
          <w:color w:val="000000"/>
          <w:spacing w:val="-1"/>
          <w:sz w:val="24"/>
          <w:szCs w:val="24"/>
          <w:lang w:eastAsia="ru-RU"/>
        </w:rPr>
        <w:t>Я</w:t>
      </w:r>
      <w:r w:rsidR="003131B7" w:rsidRPr="006F5359">
        <w:rPr>
          <w:rFonts w:ascii="Times New Roman" w:eastAsia="Times New Roman" w:hAnsi="Times New Roman" w:cs="Times New Roman"/>
          <w:b/>
          <w:color w:val="000000"/>
          <w:spacing w:val="-1"/>
          <w:sz w:val="24"/>
          <w:szCs w:val="24"/>
          <w:lang w:eastAsia="ru-RU"/>
        </w:rPr>
        <w:t xml:space="preserve"> </w:t>
      </w:r>
    </w:p>
    <w:p w:rsidR="00F450C4" w:rsidRPr="009030DA" w:rsidRDefault="00F450C4" w:rsidP="009F2A01">
      <w:pPr>
        <w:spacing w:after="0" w:line="240" w:lineRule="auto"/>
        <w:ind w:right="-113"/>
        <w:rPr>
          <w:rFonts w:ascii="Times New Roman" w:hAnsi="Times New Roman" w:cs="Times New Roman"/>
          <w:b/>
          <w:color w:val="000000"/>
          <w:sz w:val="24"/>
          <w:szCs w:val="24"/>
        </w:rPr>
      </w:pPr>
      <w:r w:rsidRPr="009030DA">
        <w:rPr>
          <w:rFonts w:ascii="Times New Roman" w:hAnsi="Times New Roman" w:cs="Times New Roman"/>
          <w:b/>
          <w:color w:val="000000"/>
          <w:sz w:val="24"/>
          <w:szCs w:val="24"/>
        </w:rPr>
        <w:t>«Тест на определение типа личности (тип А – тип В)»</w:t>
      </w:r>
    </w:p>
    <w:p w:rsidR="00F450C4" w:rsidRPr="009030DA" w:rsidRDefault="00F450C4" w:rsidP="00F450C4">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Цели.</w:t>
      </w:r>
    </w:p>
    <w:p w:rsidR="00F450C4" w:rsidRPr="009030DA" w:rsidRDefault="00F450C4" w:rsidP="00F450C4">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Определение своего типа личности (А или В).</w:t>
      </w:r>
    </w:p>
    <w:p w:rsidR="00F450C4" w:rsidRPr="009030DA" w:rsidRDefault="00F450C4" w:rsidP="00F450C4">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 Анализ влияния типа личности на поведение человека в конкретной практической ситуации.</w:t>
      </w:r>
    </w:p>
    <w:p w:rsidR="00F450C4" w:rsidRPr="009030DA" w:rsidRDefault="00F450C4" w:rsidP="00F450C4">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iCs/>
          <w:color w:val="000000"/>
          <w:sz w:val="24"/>
          <w:szCs w:val="24"/>
        </w:rPr>
        <w:t>Задание.</w:t>
      </w:r>
      <w:r w:rsidRPr="009030DA">
        <w:rPr>
          <w:rFonts w:ascii="Times New Roman" w:hAnsi="Times New Roman" w:cs="Times New Roman"/>
          <w:i/>
          <w:iCs/>
          <w:color w:val="000000"/>
          <w:sz w:val="24"/>
          <w:szCs w:val="24"/>
        </w:rPr>
        <w:t xml:space="preserve"> </w:t>
      </w:r>
      <w:r w:rsidRPr="009030DA">
        <w:rPr>
          <w:rFonts w:ascii="Times New Roman" w:hAnsi="Times New Roman" w:cs="Times New Roman"/>
          <w:color w:val="000000"/>
          <w:sz w:val="24"/>
          <w:szCs w:val="24"/>
        </w:rPr>
        <w:t>Отметьте количественные характеристики, которые в наибольшей степени характеризуют ваше поведение.</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93"/>
        <w:gridCol w:w="299"/>
        <w:gridCol w:w="299"/>
        <w:gridCol w:w="300"/>
        <w:gridCol w:w="300"/>
        <w:gridCol w:w="300"/>
        <w:gridCol w:w="300"/>
        <w:gridCol w:w="300"/>
        <w:gridCol w:w="300"/>
        <w:gridCol w:w="3793"/>
      </w:tblGrid>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1.Опаздываете на встречи</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Никогда не опаздываете</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2.Не любите конкурировать с другими</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Любите конкурировать</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3.Не торопитесь, даже в критических ситуациях</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Всегда выполняете работу в быстром темпе</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4.Делаете дела последовательно</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Любите делать сразу несколько вещей (одновременно); не закончив одну работу, уже планируете следующую</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5.Медленно едите, двигаетесь и т.п.</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Быстро едите, двигаетесь и т.п.</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6.Открыто выражаете свои чувства и эмоции</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Сдерживаете свои чувства</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7.У вас много интересов вне работы</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Все время посвящаете работе</w:t>
            </w:r>
          </w:p>
        </w:tc>
      </w:tr>
    </w:tbl>
    <w:p w:rsidR="00F450C4" w:rsidRPr="009030DA" w:rsidRDefault="00F450C4" w:rsidP="00F450C4">
      <w:pPr>
        <w:shd w:val="clear" w:color="auto" w:fill="FFFFFF"/>
        <w:spacing w:after="0" w:line="240" w:lineRule="auto"/>
        <w:jc w:val="both"/>
        <w:rPr>
          <w:rFonts w:ascii="Times New Roman" w:hAnsi="Times New Roman" w:cs="Times New Roman"/>
          <w:i/>
          <w:iCs/>
          <w:color w:val="000000"/>
          <w:sz w:val="24"/>
          <w:szCs w:val="24"/>
        </w:rPr>
      </w:pPr>
      <w:r w:rsidRPr="009030DA">
        <w:rPr>
          <w:rFonts w:ascii="Times New Roman" w:hAnsi="Times New Roman" w:cs="Times New Roman"/>
          <w:color w:val="000000"/>
          <w:sz w:val="24"/>
          <w:szCs w:val="24"/>
        </w:rPr>
        <w:lastRenderedPageBreak/>
        <w:t>Просуммируйте свои баллы, умножьте полученную цифру на 3. Если полученное число больше 120, то вы — ярко выраженный представитель типа </w:t>
      </w:r>
      <w:r w:rsidRPr="009030DA">
        <w:rPr>
          <w:rFonts w:ascii="Times New Roman" w:hAnsi="Times New Roman" w:cs="Times New Roman"/>
          <w:i/>
          <w:iCs/>
          <w:color w:val="000000"/>
          <w:sz w:val="24"/>
          <w:szCs w:val="24"/>
        </w:rPr>
        <w:t>А; </w:t>
      </w:r>
      <w:r w:rsidRPr="009030DA">
        <w:rPr>
          <w:rFonts w:ascii="Times New Roman" w:hAnsi="Times New Roman" w:cs="Times New Roman"/>
          <w:color w:val="000000"/>
          <w:sz w:val="24"/>
          <w:szCs w:val="24"/>
        </w:rPr>
        <w:t>если полученное число меньше 90 — вы типичный представитель типа </w:t>
      </w:r>
      <w:r w:rsidRPr="009030DA">
        <w:rPr>
          <w:rFonts w:ascii="Times New Roman" w:hAnsi="Times New Roman" w:cs="Times New Roman"/>
          <w:i/>
          <w:iCs/>
          <w:color w:val="000000"/>
          <w:sz w:val="24"/>
          <w:szCs w:val="24"/>
        </w:rPr>
        <w:t>В.</w:t>
      </w:r>
    </w:p>
    <w:p w:rsidR="00C40A0B" w:rsidRPr="009030DA" w:rsidRDefault="00C40A0B" w:rsidP="009F2A01">
      <w:pPr>
        <w:shd w:val="clear" w:color="auto" w:fill="FFFFFF"/>
        <w:spacing w:after="0" w:line="240" w:lineRule="auto"/>
        <w:jc w:val="both"/>
        <w:rPr>
          <w:rFonts w:ascii="Times New Roman" w:hAnsi="Times New Roman" w:cs="Times New Roman"/>
          <w:b/>
          <w:bCs/>
          <w:color w:val="000000"/>
          <w:sz w:val="24"/>
          <w:szCs w:val="24"/>
        </w:rPr>
      </w:pPr>
    </w:p>
    <w:p w:rsidR="009F2A01" w:rsidRPr="009030DA" w:rsidRDefault="009F2A01" w:rsidP="009F2A01">
      <w:pPr>
        <w:shd w:val="clear" w:color="auto" w:fill="FFFFFF"/>
        <w:spacing w:after="0" w:line="240" w:lineRule="auto"/>
        <w:jc w:val="both"/>
        <w:rPr>
          <w:rFonts w:ascii="Times New Roman" w:hAnsi="Times New Roman" w:cs="Times New Roman"/>
          <w:b/>
          <w:bCs/>
          <w:color w:val="000000"/>
          <w:sz w:val="24"/>
          <w:szCs w:val="24"/>
        </w:rPr>
      </w:pPr>
      <w:r w:rsidRPr="009030DA">
        <w:rPr>
          <w:rFonts w:ascii="Times New Roman" w:hAnsi="Times New Roman" w:cs="Times New Roman"/>
          <w:b/>
          <w:bCs/>
          <w:color w:val="000000"/>
          <w:sz w:val="24"/>
          <w:szCs w:val="24"/>
        </w:rPr>
        <w:t>Тест «Степень мотивации личности к успеху»</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Ответьте «да» или «нет» на следующие вопросы.</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Когда имеется выбор между двумя вариантами, его лучше сделать, чем отложить на какое-то время?</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  Я легко раздражаюсь, когда замечаю, что не могу на все 100% выполнить задание.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  Когда я работаю, это выглядит так, будто я все ставлю на карту.</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  Когда возникает проблемная ситуация, я чаще всего принимаю решение одним из последних.</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  Когда у меня два дня подряд нет дела, я теряю покой.</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  В некоторые дни мои успехи ниже средних.</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  По отношению к себе я более строг, чем по отношению к другим.</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  Я более доброжелателен, чем другие.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9.  Когда я отказываюсь от трудного задания, я потом сурово осуждаю себя, так как знаю, что в нем я добился бы успеха.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10.В процессе работы я нуждаюсь в небольших паузах отдыха.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11.Усердие – это не основная моя черта.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12.Мои достижения в труде не всегда одинаковы.</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13.Меня больше привлекает другая работа, чем та, которой я занят.</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14.Порицание меня стимулирует сильнее, чем похвала.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15.Я знаю, что мои коллеги считают меня дельным человеком.</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16.Препятствия делают мои решения еще более твердыми.</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17.Легко сыграть на моем честолюбии.</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18.Когда я работаю без вдохновения, это обычно заметно.</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19.При выполнении работы я не рассчитываю на помощь других.</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20.Иногда я откладываю то, что должен был сделать сейчас.</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21.Нужно полагаться только на самого себя.</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22.В жизни мало вещей более важных, чем деньги.</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23.Всегда, когда мне предстоит выполнить задание, я ни о чем другом не думаю.</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24.Я менее честолюбив, чем многие другие.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25.В конце отпуска я обычно радуюсь, что скоро выйду на работу.</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26.Когда я расположен к работе, я делаю ее лучше и квалифицированнее, чем другие.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27.Мне проще и легче общаться с людьми, которые могут упорно работать.</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28.Когда у меня нет дел, я чувствую, что мне не по себе.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29.Мне приходится выполнять ответственную работу чаще, чем другим.</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30.Когда мне приходится принимать решение, я стараюсь делать это как можно лучше.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31.Мои друзья иногда считают меня ленивым.</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32.Мои успехи в какой-то мере зависят от моих коллег.</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33.Бессмысленно противодействовать воле руководителя.</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34.Иногда не знаешь, какую работу придется выполнять.</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35.Когда что-то не ладится, я нетерпелив.</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36.Я обычно обращаю мало внимания на свои достижения.</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37.Когда я работаю вместе с другими, моя работа дает б</w:t>
      </w:r>
      <w:r w:rsidRPr="009030DA">
        <w:rPr>
          <w:rFonts w:ascii="Times New Roman" w:hAnsi="Times New Roman" w:cs="Times New Roman"/>
          <w:b/>
          <w:bCs/>
          <w:color w:val="000000"/>
          <w:sz w:val="24"/>
          <w:szCs w:val="24"/>
        </w:rPr>
        <w:t>о</w:t>
      </w:r>
      <w:r w:rsidRPr="009030DA">
        <w:rPr>
          <w:rFonts w:ascii="Times New Roman" w:hAnsi="Times New Roman" w:cs="Times New Roman"/>
          <w:color w:val="000000"/>
          <w:sz w:val="24"/>
          <w:szCs w:val="24"/>
        </w:rPr>
        <w:t>льшие результаты, чем работа других.</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38.Многое, за что я берусь, я не довожу до конца.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39.Я завидую людям, которые не загружены работой.</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40.Я не завидую тем, кто стремится к власти и положению.</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41.Когда я уверен, что стою на правильном пути, для доказательства своей правоты я могу пойти на крайние меры.</w:t>
      </w:r>
    </w:p>
    <w:p w:rsidR="00C40A0B" w:rsidRPr="009030DA" w:rsidRDefault="00C40A0B" w:rsidP="00C40A0B">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lastRenderedPageBreak/>
        <w:t>Ключ к тесту</w:t>
      </w:r>
    </w:p>
    <w:p w:rsidR="00C40A0B" w:rsidRPr="009030DA" w:rsidRDefault="00C40A0B" w:rsidP="00C40A0B">
      <w:pPr>
        <w:shd w:val="clear" w:color="auto" w:fill="FFFFFF"/>
        <w:spacing w:after="0" w:line="240" w:lineRule="auto"/>
        <w:jc w:val="both"/>
        <w:rPr>
          <w:rFonts w:ascii="Times New Roman" w:hAnsi="Times New Roman" w:cs="Times New Roman"/>
          <w:b/>
          <w:bCs/>
          <w:color w:val="000000"/>
          <w:sz w:val="24"/>
          <w:szCs w:val="24"/>
        </w:rPr>
      </w:pPr>
      <w:r w:rsidRPr="009030DA">
        <w:rPr>
          <w:rFonts w:ascii="Times New Roman" w:hAnsi="Times New Roman" w:cs="Times New Roman"/>
          <w:color w:val="000000"/>
          <w:sz w:val="24"/>
          <w:szCs w:val="24"/>
        </w:rPr>
        <w:t>Поставьте себе по одному баллу за каждый ответ «да» на вопросы  2, 3, 4, 5, 7, 8, 9, 10, 14, 15, 16, 17, 21, 22, 25, 26, 27, 28, 29, 30, 32, 37, 41 и за каждый ответ «нет» на вопросы 6, 13,</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18, 20, 24, 31, 36, 38, 39.</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Ответы на вопросы 1, 11, 12, 19, 23, 33, 34, 35, 40 не учитываются. Подсчитайте сумму набранных баллов.</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28 – 32 балла.</w:t>
      </w:r>
      <w:r w:rsidRPr="009030DA">
        <w:rPr>
          <w:rFonts w:ascii="Times New Roman" w:hAnsi="Times New Roman" w:cs="Times New Roman"/>
          <w:color w:val="000000"/>
          <w:sz w:val="24"/>
          <w:szCs w:val="24"/>
        </w:rPr>
        <w:t> У вас очень сильная мотивация к успеху. Вы упорны в достижении цели, готовы преодолеть любые препятствия.</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15 – 27 баллов.</w:t>
      </w:r>
      <w:r w:rsidRPr="009030DA">
        <w:rPr>
          <w:rFonts w:ascii="Times New Roman" w:hAnsi="Times New Roman" w:cs="Times New Roman"/>
          <w:color w:val="000000"/>
          <w:sz w:val="24"/>
          <w:szCs w:val="24"/>
        </w:rPr>
        <w:t> У вас средняя мотивация к успеху, такая же, как у большинства людей. Стремление к цели приходит к вам в форме приливов и отливов. Порой вам хочется все бросить, так как вы считаете, что цель, к которой вы стремитесь, недостижима.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0 – 14 баллов.</w:t>
      </w:r>
      <w:r w:rsidRPr="009030DA">
        <w:rPr>
          <w:rFonts w:ascii="Times New Roman" w:hAnsi="Times New Roman" w:cs="Times New Roman"/>
          <w:color w:val="000000"/>
          <w:sz w:val="24"/>
          <w:szCs w:val="24"/>
        </w:rPr>
        <w:t> Мотивация к успеху у вас довольно слабая. Вы довольны собой и свои положением. На работе «не горите». Вы убеждены, что независимо от ваших усилий все пойдет своим чередом.</w:t>
      </w:r>
    </w:p>
    <w:p w:rsidR="009F2A01" w:rsidRPr="006F5359" w:rsidRDefault="009F2A01" w:rsidP="00F450C4">
      <w:pPr>
        <w:spacing w:after="0" w:line="240" w:lineRule="auto"/>
        <w:ind w:right="-113"/>
        <w:jc w:val="center"/>
        <w:rPr>
          <w:rFonts w:ascii="Times New Roman" w:eastAsia="Times New Roman" w:hAnsi="Times New Roman" w:cs="Times New Roman"/>
          <w:b/>
          <w:color w:val="000000"/>
          <w:spacing w:val="-1"/>
          <w:sz w:val="24"/>
          <w:szCs w:val="24"/>
          <w:lang w:eastAsia="ru-RU"/>
        </w:rPr>
      </w:pPr>
    </w:p>
    <w:p w:rsidR="00F450C4" w:rsidRPr="006F5359" w:rsidRDefault="00F450C4" w:rsidP="00F450C4">
      <w:pPr>
        <w:spacing w:after="0" w:line="240" w:lineRule="auto"/>
        <w:ind w:right="-113"/>
        <w:jc w:val="center"/>
        <w:rPr>
          <w:rFonts w:ascii="Times New Roman" w:eastAsia="Times New Roman" w:hAnsi="Times New Roman" w:cs="Times New Roman"/>
          <w:b/>
          <w:color w:val="000000"/>
          <w:spacing w:val="-1"/>
          <w:sz w:val="24"/>
          <w:szCs w:val="24"/>
          <w:lang w:eastAsia="ru-RU"/>
        </w:rPr>
      </w:pPr>
      <w:r w:rsidRPr="006F5359">
        <w:rPr>
          <w:rFonts w:ascii="Times New Roman" w:eastAsia="Times New Roman" w:hAnsi="Times New Roman" w:cs="Times New Roman"/>
          <w:b/>
          <w:color w:val="000000"/>
          <w:spacing w:val="-1"/>
          <w:sz w:val="24"/>
          <w:szCs w:val="24"/>
          <w:lang w:eastAsia="ru-RU"/>
        </w:rPr>
        <w:t>МОДЕЛИРУЮЩИЕ УПРАЖНЕНИЯ</w:t>
      </w:r>
    </w:p>
    <w:p w:rsidR="00F450C4" w:rsidRPr="009030DA" w:rsidRDefault="00EC2C75" w:rsidP="00EC2C75">
      <w:pPr>
        <w:shd w:val="clear" w:color="auto" w:fill="FFFFFF"/>
        <w:spacing w:after="0" w:line="240" w:lineRule="auto"/>
        <w:jc w:val="center"/>
        <w:rPr>
          <w:rFonts w:ascii="Times New Roman" w:hAnsi="Times New Roman" w:cs="Times New Roman"/>
          <w:b/>
          <w:bCs/>
          <w:i/>
          <w:color w:val="000000"/>
          <w:sz w:val="24"/>
          <w:szCs w:val="24"/>
        </w:rPr>
      </w:pPr>
      <w:r>
        <w:rPr>
          <w:rFonts w:ascii="Times New Roman" w:hAnsi="Times New Roman" w:cs="Times New Roman"/>
          <w:b/>
          <w:bCs/>
          <w:i/>
          <w:color w:val="000000"/>
          <w:sz w:val="24"/>
          <w:szCs w:val="24"/>
        </w:rPr>
        <w:t>на тему «</w:t>
      </w:r>
      <w:r w:rsidRPr="00D05F89">
        <w:rPr>
          <w:rFonts w:ascii="Times New Roman" w:hAnsi="Times New Roman" w:cs="Times New Roman"/>
          <w:b/>
          <w:bCs/>
          <w:i/>
          <w:color w:val="000000"/>
          <w:sz w:val="24"/>
          <w:szCs w:val="24"/>
        </w:rPr>
        <w:t>Лидерство, авторитет и власть в организации</w:t>
      </w:r>
      <w:r>
        <w:rPr>
          <w:rFonts w:ascii="Times New Roman" w:hAnsi="Times New Roman" w:cs="Times New Roman"/>
          <w:b/>
          <w:bCs/>
          <w:i/>
          <w:color w:val="000000"/>
          <w:sz w:val="24"/>
          <w:szCs w:val="24"/>
        </w:rPr>
        <w:t>»</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 Упражнение «Кто я?»</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Цель.</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Выявление лидеров.</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iCs/>
          <w:color w:val="000000"/>
          <w:sz w:val="24"/>
          <w:szCs w:val="24"/>
        </w:rPr>
        <w:t>Задание.</w:t>
      </w:r>
      <w:r w:rsidR="00B32A07" w:rsidRPr="009030DA">
        <w:rPr>
          <w:rFonts w:ascii="Times New Roman" w:hAnsi="Times New Roman" w:cs="Times New Roman"/>
          <w:b/>
          <w:iCs/>
          <w:color w:val="000000"/>
          <w:sz w:val="24"/>
          <w:szCs w:val="24"/>
        </w:rPr>
        <w:t xml:space="preserve"> </w:t>
      </w:r>
      <w:r w:rsidRPr="009030DA">
        <w:rPr>
          <w:rFonts w:ascii="Times New Roman" w:hAnsi="Times New Roman" w:cs="Times New Roman"/>
          <w:color w:val="000000"/>
          <w:sz w:val="24"/>
          <w:szCs w:val="24"/>
        </w:rPr>
        <w:t>За 10 минут самостоятельно необходимо ответить на один вопрос «Кто я?», используя для этого 12 слов или предложений. Не нужно искать верных ответов, следует писать первое, что приходит в голову.</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Каждый анализирует свои ответы с четырех позиций и ставит соответствующую букву напротив каждой:</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«Я – это зависит от меня»,</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«Д – это зависит от других»,</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«С – это зависит от судьбы»,</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«П – просто так случилось».</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Чем больше ответов в секторе «Я», тем большая тенденция к лидерству прослеживается у участника.</w:t>
      </w:r>
    </w:p>
    <w:p w:rsidR="00D05F89" w:rsidRPr="009030DA" w:rsidRDefault="00D05F89" w:rsidP="00D05F89">
      <w:pPr>
        <w:shd w:val="clear" w:color="auto" w:fill="FFFFFF"/>
        <w:spacing w:after="0" w:line="240" w:lineRule="auto"/>
        <w:jc w:val="both"/>
        <w:rPr>
          <w:rFonts w:ascii="Times New Roman" w:hAnsi="Times New Roman" w:cs="Times New Roman"/>
          <w:b/>
          <w:bCs/>
          <w:color w:val="000000"/>
          <w:sz w:val="24"/>
          <w:szCs w:val="24"/>
        </w:rPr>
      </w:pP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2. Упражнение «Разбивка «от лидера»</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Цель.</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Выявление лидеров и формирование их ответственности.</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iCs/>
          <w:color w:val="000000"/>
          <w:sz w:val="24"/>
          <w:szCs w:val="24"/>
        </w:rPr>
        <w:t>Задание.</w:t>
      </w:r>
      <w:r w:rsidR="00B32A07" w:rsidRPr="009030DA">
        <w:rPr>
          <w:rFonts w:ascii="Times New Roman" w:hAnsi="Times New Roman" w:cs="Times New Roman"/>
          <w:b/>
          <w:iCs/>
          <w:color w:val="000000"/>
          <w:sz w:val="24"/>
          <w:szCs w:val="24"/>
        </w:rPr>
        <w:t xml:space="preserve"> </w:t>
      </w:r>
      <w:r w:rsidRPr="009030DA">
        <w:rPr>
          <w:rFonts w:ascii="Times New Roman" w:hAnsi="Times New Roman" w:cs="Times New Roman"/>
          <w:color w:val="000000"/>
          <w:sz w:val="24"/>
          <w:szCs w:val="24"/>
        </w:rPr>
        <w:t>Вызываются 3 добровольца (они либо считают себя лидерами, либо претендуют на лидерство), которые будут капитанами команд. Дальше капитаны по очереди  набирают себе членов (замов, помощников и т.д.) команды. Здесь важно не допустить перекладывания ответственности на других. Если доброволец решил стать капитаном, он должен сам выбрать себе команду.</w:t>
      </w:r>
    </w:p>
    <w:p w:rsidR="00D05F89" w:rsidRPr="009030DA" w:rsidRDefault="00D05F89" w:rsidP="00941C5C">
      <w:pPr>
        <w:shd w:val="clear" w:color="auto" w:fill="FFFFFF"/>
        <w:spacing w:after="0" w:line="240" w:lineRule="auto"/>
        <w:jc w:val="both"/>
        <w:rPr>
          <w:rFonts w:ascii="Times New Roman" w:hAnsi="Times New Roman" w:cs="Times New Roman"/>
          <w:color w:val="000000"/>
          <w:sz w:val="24"/>
          <w:szCs w:val="24"/>
        </w:rPr>
      </w:pPr>
    </w:p>
    <w:p w:rsidR="00941C5C" w:rsidRPr="009030DA" w:rsidRDefault="00941C5C" w:rsidP="00941C5C">
      <w:pPr>
        <w:shd w:val="clear" w:color="auto" w:fill="FFFFFF"/>
        <w:spacing w:after="0" w:line="240" w:lineRule="auto"/>
        <w:jc w:val="center"/>
        <w:rPr>
          <w:rFonts w:ascii="Times New Roman" w:hAnsi="Times New Roman" w:cs="Times New Roman"/>
          <w:b/>
          <w:bCs/>
          <w:color w:val="000000"/>
          <w:sz w:val="24"/>
          <w:szCs w:val="24"/>
        </w:rPr>
      </w:pPr>
      <w:r w:rsidRPr="009030DA">
        <w:rPr>
          <w:rFonts w:ascii="Times New Roman" w:hAnsi="Times New Roman" w:cs="Times New Roman"/>
          <w:b/>
          <w:sz w:val="24"/>
          <w:szCs w:val="24"/>
        </w:rPr>
        <w:t>ДЕЛОВАЯ ИГРА: «ПОВЕДЕНИЕ В КОНФЛИКТНОЙ СИТУАЦИИ»</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Цель.</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Актуализация знаний о различных стратегиях поведения в ситуациях межличностного конфликта, их демонстрация на жизненных примерах.</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Описание игры.</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Участникам предлагаются конфликтные ситуации для анализа и разыгрывания в парах. Результаты демонстрации развития и выхода из конфликтной ситуации обсуждаются в коллективе.</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Примеры конфликтных ситуаций.</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1. Вас внезапно начинают избегать коллеги. При вашем появлении смолкают разговоры. Главный виновник – так называемая лучшая подруга, которая выведывает ваши планы и </w:t>
      </w:r>
      <w:r w:rsidRPr="009030DA">
        <w:rPr>
          <w:rFonts w:ascii="Times New Roman" w:hAnsi="Times New Roman" w:cs="Times New Roman"/>
          <w:color w:val="000000"/>
          <w:sz w:val="24"/>
          <w:szCs w:val="24"/>
        </w:rPr>
        <w:lastRenderedPageBreak/>
        <w:t>мысли для того, чтобы потом в искажённом виде разболтать их другим. Её цель — утвердиться за ваш счёт.</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 Ваш коллега выводит вас из себя своими язвительными шутками. Содержанием этих шуток является всё: ваша внешность, одежда, макияж, причёска, стиль поведения, успехи и неудачи.</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 Вас назначили начальником отдела. Ваша коллега не желает подчиняться вашим распоряжениям. Пока вы были равны, отношения ваши были как нельзя лучше, но как подчинённая она стала настоящей фурией.</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 Обычно с начальницей вы общаетесь очень мирно. Но вы приносите официальное письмо, в котором говорится о необходимости вашей поездки на конференцию, и она взрывается. Без всякого повода она начинает кричать о конце отчетного периода, о том, что штат распустился, никто не думает о работе, на уме только вечеринки и конференции. Вы знаете, что ваша начальница -  неуправляемый холерик. Её внезапные вспышки непредсказуемы.</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 Вы находитесь с коллегами на отдыхе. Одна из ваших приятельниц вечно жалуется на недомогание и подкидывает вам работу не только на рабочем месте, но и взваливает на вас бытовые хлопоты: уборка, мытьё посуды и др. На танцах же вечером она может веселиться в полную силу, а вымыть тарелку после еды нет возможности.</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 У вас есть свежая идея относительно проведения новогоднего вечера. Вы неосторожно поделились этой идеей с приятельницей, но полчаса спустя, когда вы с коллегами собираетесь для разработки сценария, вы с удивлением обнаруживаете, что ваш начальник излагает вашу идею, называя автором вашу приятельницу.</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Обсуждение.</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При обсуждении данного упражнения необходимо остановиться на анализе целесообразности применения различных стилей поведения в конкретных конфликтных ситуациях.</w:t>
      </w:r>
    </w:p>
    <w:p w:rsidR="00941C5C" w:rsidRPr="009030DA" w:rsidRDefault="00941C5C" w:rsidP="00941C5C">
      <w:pPr>
        <w:spacing w:after="0" w:line="240" w:lineRule="auto"/>
        <w:ind w:left="284"/>
        <w:jc w:val="both"/>
        <w:rPr>
          <w:rFonts w:ascii="Times New Roman" w:hAnsi="Times New Roman" w:cs="Times New Roman"/>
          <w:b/>
          <w:sz w:val="24"/>
          <w:szCs w:val="24"/>
        </w:rPr>
      </w:pPr>
    </w:p>
    <w:p w:rsidR="00532A7C" w:rsidRPr="006F5359" w:rsidRDefault="00532A7C" w:rsidP="00532A7C">
      <w:pPr>
        <w:pStyle w:val="a3"/>
        <w:numPr>
          <w:ilvl w:val="1"/>
          <w:numId w:val="8"/>
        </w:numPr>
        <w:tabs>
          <w:tab w:val="left" w:pos="1276"/>
        </w:tabs>
        <w:ind w:left="0" w:firstLine="709"/>
        <w:jc w:val="both"/>
        <w:rPr>
          <w:b/>
          <w:i/>
        </w:rPr>
      </w:pPr>
      <w:r w:rsidRPr="006F5359">
        <w:rPr>
          <w:b/>
          <w:i/>
        </w:rPr>
        <w:t>Рекомендации по оцениванию результатов обучения</w:t>
      </w:r>
    </w:p>
    <w:p w:rsidR="00532A7C" w:rsidRPr="009030DA" w:rsidRDefault="00532A7C" w:rsidP="00532A7C">
      <w:pPr>
        <w:spacing w:after="0" w:line="240" w:lineRule="auto"/>
        <w:rPr>
          <w:rFonts w:ascii="Times New Roman" w:hAnsi="Times New Roman" w:cs="Times New Roman"/>
          <w:b/>
          <w:sz w:val="24"/>
          <w:szCs w:val="24"/>
        </w:rPr>
      </w:pPr>
      <w:r w:rsidRPr="009030DA">
        <w:rPr>
          <w:rFonts w:ascii="Times New Roman" w:hAnsi="Times New Roman" w:cs="Times New Roman"/>
          <w:b/>
          <w:sz w:val="24"/>
          <w:szCs w:val="24"/>
        </w:rPr>
        <w:t>Критерии оценки промежуточной аттестации:</w:t>
      </w:r>
    </w:p>
    <w:p w:rsidR="00532A7C" w:rsidRPr="009030DA" w:rsidRDefault="00532A7C" w:rsidP="00532A7C">
      <w:pPr>
        <w:numPr>
          <w:ilvl w:val="0"/>
          <w:numId w:val="11"/>
        </w:numPr>
        <w:spacing w:after="0" w:line="240" w:lineRule="auto"/>
        <w:contextualSpacing/>
        <w:jc w:val="both"/>
        <w:rPr>
          <w:rFonts w:ascii="Times New Roman" w:hAnsi="Times New Roman" w:cs="Times New Roman"/>
          <w:sz w:val="24"/>
          <w:szCs w:val="24"/>
        </w:rPr>
      </w:pPr>
      <w:r w:rsidRPr="009030DA">
        <w:rPr>
          <w:rFonts w:ascii="Times New Roman" w:hAnsi="Times New Roman" w:cs="Times New Roman"/>
          <w:sz w:val="24"/>
          <w:szCs w:val="24"/>
        </w:rPr>
        <w:t xml:space="preserve">Оценка </w:t>
      </w:r>
      <w:r w:rsidRPr="009030DA">
        <w:rPr>
          <w:rFonts w:ascii="Times New Roman" w:hAnsi="Times New Roman" w:cs="Times New Roman"/>
          <w:b/>
          <w:sz w:val="24"/>
          <w:szCs w:val="24"/>
        </w:rPr>
        <w:t xml:space="preserve">«зачтено» </w:t>
      </w:r>
      <w:r w:rsidRPr="009030DA">
        <w:rPr>
          <w:rFonts w:ascii="Times New Roman" w:hAnsi="Times New Roman" w:cs="Times New Roman"/>
          <w:sz w:val="24"/>
          <w:szCs w:val="24"/>
        </w:rPr>
        <w:t>выставляется студенту, если прозвучал ответ на два вопроса, а студентом показано понимание сущности социальных процессов;</w:t>
      </w:r>
    </w:p>
    <w:p w:rsidR="00532A7C" w:rsidRPr="009030DA" w:rsidRDefault="00532A7C" w:rsidP="00532A7C">
      <w:pPr>
        <w:numPr>
          <w:ilvl w:val="0"/>
          <w:numId w:val="11"/>
        </w:numPr>
        <w:spacing w:after="0" w:line="240" w:lineRule="auto"/>
        <w:contextualSpacing/>
        <w:jc w:val="both"/>
        <w:rPr>
          <w:rFonts w:ascii="Times New Roman" w:hAnsi="Times New Roman" w:cs="Times New Roman"/>
          <w:sz w:val="24"/>
          <w:szCs w:val="24"/>
        </w:rPr>
      </w:pPr>
      <w:r w:rsidRPr="009030DA">
        <w:rPr>
          <w:rFonts w:ascii="Times New Roman" w:hAnsi="Times New Roman" w:cs="Times New Roman"/>
          <w:sz w:val="24"/>
          <w:szCs w:val="24"/>
        </w:rPr>
        <w:t xml:space="preserve">Оценка </w:t>
      </w:r>
      <w:r w:rsidRPr="009030DA">
        <w:rPr>
          <w:rFonts w:ascii="Times New Roman" w:hAnsi="Times New Roman" w:cs="Times New Roman"/>
          <w:b/>
          <w:sz w:val="24"/>
          <w:szCs w:val="24"/>
        </w:rPr>
        <w:t xml:space="preserve">«не зачтено» </w:t>
      </w:r>
      <w:r w:rsidRPr="009030DA">
        <w:rPr>
          <w:rFonts w:ascii="Times New Roman" w:hAnsi="Times New Roman" w:cs="Times New Roman"/>
          <w:sz w:val="24"/>
          <w:szCs w:val="24"/>
        </w:rPr>
        <w:t>выставляется студенту при отсутствии знаний в соответствии с ФГОС ВО 3++ и программой обучения по данной дисциплине.</w:t>
      </w:r>
    </w:p>
    <w:p w:rsidR="00D333C7" w:rsidRPr="009030DA" w:rsidRDefault="00D333C7" w:rsidP="009F2A01">
      <w:pPr>
        <w:spacing w:after="0" w:line="240" w:lineRule="auto"/>
        <w:jc w:val="both"/>
        <w:rPr>
          <w:rFonts w:ascii="Times New Roman" w:hAnsi="Times New Roman" w:cs="Times New Roman"/>
          <w:b/>
          <w:sz w:val="24"/>
          <w:szCs w:val="24"/>
        </w:rPr>
      </w:pPr>
      <w:r w:rsidRPr="009030DA">
        <w:rPr>
          <w:rFonts w:ascii="Times New Roman" w:hAnsi="Times New Roman" w:cs="Times New Roman"/>
          <w:b/>
          <w:sz w:val="24"/>
          <w:szCs w:val="24"/>
        </w:rPr>
        <w:t>Критерии оценки кейса:</w:t>
      </w:r>
    </w:p>
    <w:p w:rsidR="00D333C7" w:rsidRPr="009030DA" w:rsidRDefault="00D333C7" w:rsidP="00C40A0B">
      <w:pPr>
        <w:spacing w:after="0" w:line="240" w:lineRule="auto"/>
        <w:ind w:firstLine="709"/>
        <w:jc w:val="both"/>
        <w:rPr>
          <w:rFonts w:ascii="Times New Roman" w:hAnsi="Times New Roman" w:cs="Times New Roman"/>
          <w:sz w:val="24"/>
          <w:szCs w:val="24"/>
        </w:rPr>
      </w:pPr>
      <w:r w:rsidRPr="009030DA">
        <w:rPr>
          <w:rFonts w:ascii="Times New Roman" w:hAnsi="Times New Roman" w:cs="Times New Roman"/>
          <w:sz w:val="24"/>
          <w:szCs w:val="24"/>
        </w:rPr>
        <w:t>Оценка выставляется по степени участия в разборе конкретных ситуаций.</w:t>
      </w:r>
    </w:p>
    <w:p w:rsidR="00D333C7" w:rsidRPr="009030DA" w:rsidRDefault="00D333C7" w:rsidP="00D333C7">
      <w:pPr>
        <w:pStyle w:val="a3"/>
        <w:numPr>
          <w:ilvl w:val="0"/>
          <w:numId w:val="12"/>
        </w:numPr>
        <w:tabs>
          <w:tab w:val="left" w:pos="708"/>
        </w:tabs>
        <w:ind w:left="709" w:hanging="283"/>
        <w:jc w:val="both"/>
      </w:pPr>
      <w:r w:rsidRPr="009030DA">
        <w:t xml:space="preserve">Оценка </w:t>
      </w:r>
      <w:r w:rsidRPr="009030DA">
        <w:rPr>
          <w:b/>
        </w:rPr>
        <w:t>«отлично»</w:t>
      </w:r>
      <w:r w:rsidRPr="009030DA">
        <w:t xml:space="preserve"> выставляется, если студент активно принимал участие в ходе работы;</w:t>
      </w:r>
    </w:p>
    <w:p w:rsidR="00D333C7" w:rsidRPr="009030DA" w:rsidRDefault="00D333C7" w:rsidP="00D333C7">
      <w:pPr>
        <w:pStyle w:val="a3"/>
        <w:numPr>
          <w:ilvl w:val="0"/>
          <w:numId w:val="12"/>
        </w:numPr>
        <w:tabs>
          <w:tab w:val="left" w:pos="708"/>
        </w:tabs>
        <w:ind w:left="709" w:hanging="283"/>
        <w:jc w:val="both"/>
      </w:pPr>
      <w:r w:rsidRPr="009030DA">
        <w:t xml:space="preserve">Оценка </w:t>
      </w:r>
      <w:r w:rsidRPr="009030DA">
        <w:rPr>
          <w:b/>
        </w:rPr>
        <w:t>«хорошо»</w:t>
      </w:r>
      <w:r w:rsidRPr="009030DA">
        <w:t xml:space="preserve"> выставляется студенту, если в ходе работы у него возникали затруднения;</w:t>
      </w:r>
    </w:p>
    <w:p w:rsidR="00D333C7" w:rsidRPr="009030DA" w:rsidRDefault="00D333C7" w:rsidP="00D333C7">
      <w:pPr>
        <w:pStyle w:val="a3"/>
        <w:numPr>
          <w:ilvl w:val="0"/>
          <w:numId w:val="12"/>
        </w:numPr>
        <w:tabs>
          <w:tab w:val="left" w:pos="708"/>
        </w:tabs>
        <w:ind w:left="709" w:hanging="283"/>
        <w:jc w:val="both"/>
      </w:pPr>
      <w:r w:rsidRPr="009030DA">
        <w:t xml:space="preserve">Оценка </w:t>
      </w:r>
      <w:r w:rsidRPr="009030DA">
        <w:rPr>
          <w:b/>
        </w:rPr>
        <w:t>«удовлетворительно»</w:t>
      </w:r>
      <w:r w:rsidRPr="009030DA">
        <w:t xml:space="preserve"> выставляется, если в ходе работы наблюдалось неактивное участие студента; </w:t>
      </w:r>
    </w:p>
    <w:p w:rsidR="00D333C7" w:rsidRPr="009030DA" w:rsidRDefault="00D333C7" w:rsidP="00D333C7">
      <w:pPr>
        <w:pStyle w:val="a3"/>
        <w:numPr>
          <w:ilvl w:val="0"/>
          <w:numId w:val="12"/>
        </w:numPr>
        <w:tabs>
          <w:tab w:val="left" w:pos="708"/>
        </w:tabs>
        <w:ind w:left="709" w:hanging="283"/>
        <w:jc w:val="both"/>
      </w:pPr>
      <w:r w:rsidRPr="009030DA">
        <w:t xml:space="preserve">Оценка </w:t>
      </w:r>
      <w:r w:rsidRPr="009030DA">
        <w:rPr>
          <w:b/>
        </w:rPr>
        <w:t>«неудовлетворительно»</w:t>
      </w:r>
      <w:r w:rsidRPr="009030DA">
        <w:t xml:space="preserve"> выставляется студенту при отказе участвовать в</w:t>
      </w:r>
      <w:r w:rsidRPr="009030DA">
        <w:rPr>
          <w:b/>
          <w:bCs/>
          <w:color w:val="000000"/>
        </w:rPr>
        <w:t xml:space="preserve"> </w:t>
      </w:r>
      <w:r w:rsidRPr="009030DA">
        <w:rPr>
          <w:bCs/>
        </w:rPr>
        <w:t xml:space="preserve">разборе </w:t>
      </w:r>
      <w:r w:rsidRPr="009030DA">
        <w:t>конкретных ситуаций.</w:t>
      </w:r>
    </w:p>
    <w:p w:rsidR="00C40A0B" w:rsidRPr="009030DA" w:rsidRDefault="00C40A0B" w:rsidP="00C40A0B">
      <w:pPr>
        <w:spacing w:after="0" w:line="240" w:lineRule="auto"/>
        <w:rPr>
          <w:rFonts w:ascii="Times New Roman" w:hAnsi="Times New Roman" w:cs="Times New Roman"/>
          <w:b/>
          <w:sz w:val="24"/>
          <w:szCs w:val="24"/>
        </w:rPr>
      </w:pPr>
      <w:r w:rsidRPr="009030DA">
        <w:rPr>
          <w:rFonts w:ascii="Times New Roman" w:hAnsi="Times New Roman" w:cs="Times New Roman"/>
          <w:b/>
          <w:sz w:val="24"/>
          <w:szCs w:val="24"/>
        </w:rPr>
        <w:t>Критерии оценки ситуационной задачи:</w:t>
      </w:r>
    </w:p>
    <w:p w:rsidR="00EC2C75" w:rsidRPr="00EC2C75" w:rsidRDefault="00EC2C75" w:rsidP="00EC2C75">
      <w:pPr>
        <w:pStyle w:val="a3"/>
        <w:numPr>
          <w:ilvl w:val="0"/>
          <w:numId w:val="13"/>
        </w:numPr>
        <w:shd w:val="clear" w:color="auto" w:fill="FFFFFF"/>
        <w:ind w:left="709" w:hanging="283"/>
        <w:jc w:val="both"/>
        <w:rPr>
          <w:color w:val="000000"/>
        </w:rPr>
      </w:pPr>
      <w:r w:rsidRPr="00EC2C75">
        <w:rPr>
          <w:color w:val="000000"/>
        </w:rPr>
        <w:t>Оценка </w:t>
      </w:r>
      <w:r w:rsidRPr="00EC2C75">
        <w:rPr>
          <w:b/>
          <w:bCs/>
          <w:color w:val="000000"/>
        </w:rPr>
        <w:t>«отлично»</w:t>
      </w:r>
      <w:r w:rsidRPr="00EC2C75">
        <w:rPr>
          <w:color w:val="000000"/>
        </w:rPr>
        <w:t> ставится, если ответ на вопросы задачи дан правильно; объяснение хода её решения подробное, последовательное, грамотное, с теоретическими обоснованиями (в том числе из лекционного курса). Ответы на дополнительные вопросы верные, чёткие.</w:t>
      </w:r>
    </w:p>
    <w:p w:rsidR="00EC2C75" w:rsidRPr="00EC2C75" w:rsidRDefault="00EC2C75" w:rsidP="00EC2C75">
      <w:pPr>
        <w:pStyle w:val="a3"/>
        <w:numPr>
          <w:ilvl w:val="0"/>
          <w:numId w:val="13"/>
        </w:numPr>
        <w:shd w:val="clear" w:color="auto" w:fill="FFFFFF"/>
        <w:ind w:left="709" w:hanging="283"/>
        <w:jc w:val="both"/>
        <w:rPr>
          <w:color w:val="000000"/>
        </w:rPr>
      </w:pPr>
      <w:r w:rsidRPr="00EC2C75">
        <w:rPr>
          <w:color w:val="000000"/>
        </w:rPr>
        <w:t>Оценка </w:t>
      </w:r>
      <w:r w:rsidRPr="00EC2C75">
        <w:rPr>
          <w:b/>
          <w:bCs/>
          <w:color w:val="000000"/>
        </w:rPr>
        <w:t>«хорошо»</w:t>
      </w:r>
      <w:r w:rsidRPr="00EC2C75">
        <w:rPr>
          <w:color w:val="000000"/>
        </w:rPr>
        <w:t> ставится, если ответ на вопросы задачи дан правильно, объяснение хода её решения подробное, но недостаточно логичное, с единичными ошибками в деталях, некоторыми затруднениями в теоретическом обосновании); Ответы на дополнительные вопросы верные, но недостаточно чёткие.</w:t>
      </w:r>
    </w:p>
    <w:p w:rsidR="00EC2C75" w:rsidRPr="00EC2C75" w:rsidRDefault="00EC2C75" w:rsidP="00EC2C75">
      <w:pPr>
        <w:pStyle w:val="a3"/>
        <w:numPr>
          <w:ilvl w:val="0"/>
          <w:numId w:val="13"/>
        </w:numPr>
        <w:shd w:val="clear" w:color="auto" w:fill="FFFFFF"/>
        <w:ind w:left="709" w:hanging="283"/>
        <w:jc w:val="both"/>
        <w:rPr>
          <w:color w:val="000000"/>
        </w:rPr>
      </w:pPr>
      <w:r w:rsidRPr="00EC2C75">
        <w:rPr>
          <w:color w:val="000000"/>
        </w:rPr>
        <w:lastRenderedPageBreak/>
        <w:t>Оценка </w:t>
      </w:r>
      <w:r w:rsidRPr="00EC2C75">
        <w:rPr>
          <w:b/>
          <w:bCs/>
          <w:color w:val="000000"/>
        </w:rPr>
        <w:t>«удовлетворительно»</w:t>
      </w:r>
      <w:r w:rsidRPr="00EC2C75">
        <w:rPr>
          <w:color w:val="000000"/>
        </w:rPr>
        <w:t> ставится, если ответы на вопросы задачи даны правильно; объяснение хода ее решения недостаточно полное, непоследовательное, с ошибками, слабым теоретическим обоснованием, в том числе лекционным материалом. Ответы на дополнительные вопросы недостаточно четкие, с ошибками в деталях.</w:t>
      </w:r>
    </w:p>
    <w:p w:rsidR="00EC2C75" w:rsidRPr="00EC2C75" w:rsidRDefault="00EC2C75" w:rsidP="00EC2C75">
      <w:pPr>
        <w:pStyle w:val="a3"/>
        <w:numPr>
          <w:ilvl w:val="0"/>
          <w:numId w:val="13"/>
        </w:numPr>
        <w:shd w:val="clear" w:color="auto" w:fill="FFFFFF"/>
        <w:ind w:left="709" w:hanging="283"/>
        <w:jc w:val="both"/>
        <w:rPr>
          <w:color w:val="000000"/>
        </w:rPr>
      </w:pPr>
      <w:r w:rsidRPr="00EC2C75">
        <w:rPr>
          <w:color w:val="000000"/>
        </w:rPr>
        <w:t>Оценка </w:t>
      </w:r>
      <w:r w:rsidRPr="00EC2C75">
        <w:rPr>
          <w:b/>
          <w:bCs/>
          <w:color w:val="000000"/>
        </w:rPr>
        <w:t>«неудовлетворительно»</w:t>
      </w:r>
      <w:r w:rsidRPr="00EC2C75">
        <w:rPr>
          <w:color w:val="000000"/>
        </w:rPr>
        <w:t> ставится, если ответы на вопросы задачи даны неправильно. Объяснение хода её решения дано частичное, непоследовательное, с грубыми ошибками, без теоретического обоснования. Ответы на дополнительные вопросы не даны.</w:t>
      </w:r>
    </w:p>
    <w:p w:rsidR="00E8799C" w:rsidRPr="009030DA" w:rsidRDefault="00E8799C" w:rsidP="00E8799C">
      <w:pPr>
        <w:spacing w:after="0" w:line="240" w:lineRule="auto"/>
        <w:rPr>
          <w:rFonts w:ascii="Times New Roman" w:hAnsi="Times New Roman" w:cs="Times New Roman"/>
          <w:b/>
          <w:sz w:val="24"/>
          <w:szCs w:val="24"/>
        </w:rPr>
      </w:pPr>
      <w:r w:rsidRPr="009030DA">
        <w:rPr>
          <w:rFonts w:ascii="Times New Roman" w:hAnsi="Times New Roman" w:cs="Times New Roman"/>
          <w:b/>
          <w:sz w:val="24"/>
          <w:szCs w:val="24"/>
        </w:rPr>
        <w:t xml:space="preserve">Критерии оценки </w:t>
      </w:r>
      <w:r w:rsidR="00F450C4" w:rsidRPr="009030DA">
        <w:rPr>
          <w:rFonts w:ascii="Times New Roman" w:hAnsi="Times New Roman" w:cs="Times New Roman"/>
          <w:b/>
          <w:sz w:val="24"/>
          <w:szCs w:val="24"/>
        </w:rPr>
        <w:t xml:space="preserve">практического </w:t>
      </w:r>
      <w:r w:rsidRPr="009030DA">
        <w:rPr>
          <w:rFonts w:ascii="Times New Roman" w:hAnsi="Times New Roman" w:cs="Times New Roman"/>
          <w:b/>
          <w:sz w:val="24"/>
          <w:szCs w:val="24"/>
        </w:rPr>
        <w:t>задани</w:t>
      </w:r>
      <w:r w:rsidR="00F450C4" w:rsidRPr="009030DA">
        <w:rPr>
          <w:rFonts w:ascii="Times New Roman" w:hAnsi="Times New Roman" w:cs="Times New Roman"/>
          <w:b/>
          <w:sz w:val="24"/>
          <w:szCs w:val="24"/>
        </w:rPr>
        <w:t>я</w:t>
      </w:r>
      <w:r w:rsidRPr="009030DA">
        <w:rPr>
          <w:rFonts w:ascii="Times New Roman" w:hAnsi="Times New Roman" w:cs="Times New Roman"/>
          <w:b/>
          <w:sz w:val="24"/>
          <w:szCs w:val="24"/>
        </w:rPr>
        <w:t>:</w:t>
      </w:r>
    </w:p>
    <w:p w:rsidR="009F2A01" w:rsidRPr="009030DA" w:rsidRDefault="009F2A01" w:rsidP="00C40A0B">
      <w:pPr>
        <w:spacing w:after="0" w:line="240" w:lineRule="auto"/>
        <w:ind w:firstLine="709"/>
        <w:jc w:val="both"/>
        <w:rPr>
          <w:rFonts w:ascii="Times New Roman" w:hAnsi="Times New Roman" w:cs="Times New Roman"/>
          <w:sz w:val="24"/>
          <w:szCs w:val="24"/>
        </w:rPr>
      </w:pPr>
      <w:r w:rsidRPr="009030DA">
        <w:rPr>
          <w:rFonts w:ascii="Times New Roman" w:hAnsi="Times New Roman" w:cs="Times New Roman"/>
          <w:sz w:val="24"/>
          <w:szCs w:val="24"/>
        </w:rPr>
        <w:t>Оценка выставляется по степени участия в работе.</w:t>
      </w:r>
    </w:p>
    <w:p w:rsidR="009F2A01" w:rsidRPr="009030DA" w:rsidRDefault="009F2A01" w:rsidP="00C40A0B">
      <w:pPr>
        <w:pStyle w:val="a3"/>
        <w:numPr>
          <w:ilvl w:val="0"/>
          <w:numId w:val="12"/>
        </w:numPr>
        <w:tabs>
          <w:tab w:val="left" w:pos="993"/>
        </w:tabs>
        <w:ind w:left="709" w:hanging="283"/>
        <w:jc w:val="both"/>
      </w:pPr>
      <w:r w:rsidRPr="009030DA">
        <w:t xml:space="preserve">Оценка </w:t>
      </w:r>
      <w:r w:rsidRPr="009030DA">
        <w:rPr>
          <w:b/>
        </w:rPr>
        <w:t>«отлично»</w:t>
      </w:r>
      <w:r w:rsidRPr="009030DA">
        <w:t xml:space="preserve"> выставляется, если студент активно принимал участие в ходе работы;</w:t>
      </w:r>
    </w:p>
    <w:p w:rsidR="009F2A01" w:rsidRPr="009030DA" w:rsidRDefault="009F2A01" w:rsidP="00C40A0B">
      <w:pPr>
        <w:pStyle w:val="a3"/>
        <w:numPr>
          <w:ilvl w:val="0"/>
          <w:numId w:val="12"/>
        </w:numPr>
        <w:tabs>
          <w:tab w:val="left" w:pos="993"/>
        </w:tabs>
        <w:ind w:left="709" w:hanging="283"/>
        <w:jc w:val="both"/>
      </w:pPr>
      <w:r w:rsidRPr="009030DA">
        <w:t xml:space="preserve">Оценка </w:t>
      </w:r>
      <w:r w:rsidRPr="009030DA">
        <w:rPr>
          <w:b/>
        </w:rPr>
        <w:t>«неудовлетворительно»</w:t>
      </w:r>
      <w:r w:rsidRPr="009030DA">
        <w:t xml:space="preserve"> выставляется студенту при отказе участвовать в работе.</w:t>
      </w:r>
    </w:p>
    <w:p w:rsidR="00E8799C" w:rsidRPr="009030DA" w:rsidRDefault="00E8799C" w:rsidP="00F450C4">
      <w:pPr>
        <w:spacing w:after="0" w:line="240" w:lineRule="auto"/>
        <w:jc w:val="both"/>
        <w:rPr>
          <w:rFonts w:ascii="Times New Roman" w:hAnsi="Times New Roman" w:cs="Times New Roman"/>
          <w:b/>
          <w:sz w:val="24"/>
          <w:szCs w:val="24"/>
        </w:rPr>
      </w:pPr>
      <w:r w:rsidRPr="009030DA">
        <w:rPr>
          <w:rFonts w:ascii="Times New Roman" w:hAnsi="Times New Roman" w:cs="Times New Roman"/>
          <w:b/>
          <w:sz w:val="24"/>
          <w:szCs w:val="24"/>
        </w:rPr>
        <w:t>Критерии оценки</w:t>
      </w:r>
      <w:r w:rsidR="00F450C4" w:rsidRPr="009030DA">
        <w:rPr>
          <w:rFonts w:ascii="Times New Roman" w:hAnsi="Times New Roman" w:cs="Times New Roman"/>
          <w:b/>
          <w:sz w:val="24"/>
          <w:szCs w:val="24"/>
        </w:rPr>
        <w:t xml:space="preserve"> моделирующих упражнений</w:t>
      </w:r>
      <w:r w:rsidRPr="009030DA">
        <w:rPr>
          <w:rFonts w:ascii="Times New Roman" w:hAnsi="Times New Roman" w:cs="Times New Roman"/>
          <w:b/>
          <w:sz w:val="24"/>
          <w:szCs w:val="24"/>
        </w:rPr>
        <w:t>:</w:t>
      </w:r>
    </w:p>
    <w:p w:rsidR="00E8799C" w:rsidRPr="009030DA" w:rsidRDefault="00E8799C" w:rsidP="00F450C4">
      <w:pPr>
        <w:spacing w:after="0" w:line="240" w:lineRule="auto"/>
        <w:ind w:firstLine="709"/>
        <w:jc w:val="both"/>
        <w:rPr>
          <w:rFonts w:ascii="Times New Roman" w:hAnsi="Times New Roman" w:cs="Times New Roman"/>
          <w:sz w:val="24"/>
          <w:szCs w:val="24"/>
        </w:rPr>
      </w:pPr>
      <w:r w:rsidRPr="009030DA">
        <w:rPr>
          <w:rFonts w:ascii="Times New Roman" w:hAnsi="Times New Roman" w:cs="Times New Roman"/>
          <w:sz w:val="24"/>
          <w:szCs w:val="24"/>
        </w:rPr>
        <w:t>Оценка выставляется по степени участия в моделирующих упражнениях.</w:t>
      </w:r>
    </w:p>
    <w:p w:rsidR="00E8799C" w:rsidRPr="009030DA" w:rsidRDefault="00E8799C" w:rsidP="00941C5C">
      <w:pPr>
        <w:pStyle w:val="a3"/>
        <w:numPr>
          <w:ilvl w:val="0"/>
          <w:numId w:val="12"/>
        </w:numPr>
        <w:tabs>
          <w:tab w:val="left" w:pos="709"/>
        </w:tabs>
        <w:ind w:left="709" w:hanging="283"/>
        <w:jc w:val="both"/>
      </w:pPr>
      <w:r w:rsidRPr="009030DA">
        <w:t xml:space="preserve">Оценка </w:t>
      </w:r>
      <w:r w:rsidRPr="009030DA">
        <w:rPr>
          <w:b/>
        </w:rPr>
        <w:t>«отлично»</w:t>
      </w:r>
      <w:r w:rsidRPr="009030DA">
        <w:t xml:space="preserve"> выставляется, если студент активно принимал участие в ходе работы;</w:t>
      </w:r>
    </w:p>
    <w:p w:rsidR="00E8799C" w:rsidRPr="009030DA" w:rsidRDefault="00E8799C" w:rsidP="00941C5C">
      <w:pPr>
        <w:pStyle w:val="a3"/>
        <w:numPr>
          <w:ilvl w:val="0"/>
          <w:numId w:val="12"/>
        </w:numPr>
        <w:tabs>
          <w:tab w:val="left" w:pos="709"/>
        </w:tabs>
        <w:ind w:left="709" w:hanging="283"/>
        <w:jc w:val="both"/>
      </w:pPr>
      <w:r w:rsidRPr="009030DA">
        <w:t xml:space="preserve">Оценка </w:t>
      </w:r>
      <w:r w:rsidRPr="009030DA">
        <w:rPr>
          <w:b/>
        </w:rPr>
        <w:t>«хорошо»</w:t>
      </w:r>
      <w:r w:rsidRPr="009030DA">
        <w:t xml:space="preserve"> выставляется студенту, если в ходе работы у него возникали затруднения;</w:t>
      </w:r>
    </w:p>
    <w:p w:rsidR="00E8799C" w:rsidRPr="009030DA" w:rsidRDefault="00E8799C" w:rsidP="00941C5C">
      <w:pPr>
        <w:pStyle w:val="a3"/>
        <w:numPr>
          <w:ilvl w:val="0"/>
          <w:numId w:val="12"/>
        </w:numPr>
        <w:tabs>
          <w:tab w:val="left" w:pos="709"/>
        </w:tabs>
        <w:ind w:left="709" w:hanging="283"/>
        <w:jc w:val="both"/>
      </w:pPr>
      <w:r w:rsidRPr="009030DA">
        <w:t xml:space="preserve">Оценка </w:t>
      </w:r>
      <w:r w:rsidRPr="009030DA">
        <w:rPr>
          <w:b/>
        </w:rPr>
        <w:t>«удовлетворительно»</w:t>
      </w:r>
      <w:r w:rsidRPr="009030DA">
        <w:t xml:space="preserve"> выставляется, если в ходе работы наблюдалось неактивное участие студента; </w:t>
      </w:r>
    </w:p>
    <w:p w:rsidR="00E8799C" w:rsidRPr="009030DA" w:rsidRDefault="00E8799C" w:rsidP="00941C5C">
      <w:pPr>
        <w:shd w:val="clear" w:color="auto" w:fill="FFFFFF"/>
        <w:tabs>
          <w:tab w:val="left" w:pos="709"/>
        </w:tabs>
        <w:spacing w:after="0" w:line="240" w:lineRule="auto"/>
        <w:ind w:left="709" w:hanging="283"/>
        <w:rPr>
          <w:rFonts w:ascii="Times New Roman" w:hAnsi="Times New Roman" w:cs="Times New Roman"/>
          <w:sz w:val="24"/>
          <w:szCs w:val="24"/>
        </w:rPr>
      </w:pPr>
      <w:r w:rsidRPr="009030DA">
        <w:rPr>
          <w:rFonts w:ascii="Times New Roman" w:hAnsi="Times New Roman" w:cs="Times New Roman"/>
          <w:sz w:val="24"/>
          <w:szCs w:val="24"/>
        </w:rPr>
        <w:t xml:space="preserve">- </w:t>
      </w:r>
      <w:r w:rsidR="00C40A0B" w:rsidRPr="009030DA">
        <w:rPr>
          <w:rFonts w:ascii="Times New Roman" w:hAnsi="Times New Roman" w:cs="Times New Roman"/>
          <w:sz w:val="24"/>
          <w:szCs w:val="24"/>
        </w:rPr>
        <w:t xml:space="preserve">  </w:t>
      </w:r>
      <w:r w:rsidRPr="009030DA">
        <w:rPr>
          <w:rFonts w:ascii="Times New Roman" w:hAnsi="Times New Roman" w:cs="Times New Roman"/>
          <w:sz w:val="24"/>
          <w:szCs w:val="24"/>
        </w:rPr>
        <w:t xml:space="preserve">Оценка </w:t>
      </w:r>
      <w:r w:rsidRPr="009030DA">
        <w:rPr>
          <w:rFonts w:ascii="Times New Roman" w:hAnsi="Times New Roman" w:cs="Times New Roman"/>
          <w:b/>
          <w:sz w:val="24"/>
          <w:szCs w:val="24"/>
        </w:rPr>
        <w:t>«неудовлетворительно»</w:t>
      </w:r>
      <w:r w:rsidRPr="009030DA">
        <w:rPr>
          <w:rFonts w:ascii="Times New Roman" w:hAnsi="Times New Roman" w:cs="Times New Roman"/>
          <w:sz w:val="24"/>
          <w:szCs w:val="24"/>
        </w:rPr>
        <w:t xml:space="preserve"> выставляется студенту при отказе участвовать в моделирующих упражнениях</w:t>
      </w:r>
      <w:r w:rsidR="003131B7" w:rsidRPr="009030DA">
        <w:rPr>
          <w:rFonts w:ascii="Times New Roman" w:hAnsi="Times New Roman" w:cs="Times New Roman"/>
          <w:sz w:val="24"/>
          <w:szCs w:val="24"/>
        </w:rPr>
        <w:t>.</w:t>
      </w:r>
    </w:p>
    <w:p w:rsidR="00941C5C" w:rsidRPr="009030DA" w:rsidRDefault="00941C5C" w:rsidP="00941C5C">
      <w:pPr>
        <w:spacing w:after="0" w:line="240" w:lineRule="auto"/>
        <w:jc w:val="both"/>
        <w:rPr>
          <w:rFonts w:ascii="Times New Roman" w:hAnsi="Times New Roman" w:cs="Times New Roman"/>
          <w:b/>
          <w:sz w:val="24"/>
          <w:szCs w:val="24"/>
        </w:rPr>
      </w:pPr>
      <w:r w:rsidRPr="009030DA">
        <w:rPr>
          <w:rFonts w:ascii="Times New Roman" w:hAnsi="Times New Roman" w:cs="Times New Roman"/>
          <w:b/>
          <w:sz w:val="24"/>
          <w:szCs w:val="24"/>
        </w:rPr>
        <w:t>Критерии оценки деловой игры:</w:t>
      </w:r>
    </w:p>
    <w:p w:rsidR="00941C5C" w:rsidRPr="009030DA" w:rsidRDefault="00941C5C" w:rsidP="00941C5C">
      <w:pPr>
        <w:spacing w:after="0" w:line="240" w:lineRule="auto"/>
        <w:ind w:firstLine="709"/>
        <w:jc w:val="both"/>
        <w:rPr>
          <w:rFonts w:ascii="Times New Roman" w:hAnsi="Times New Roman" w:cs="Times New Roman"/>
          <w:sz w:val="24"/>
          <w:szCs w:val="24"/>
        </w:rPr>
      </w:pPr>
      <w:r w:rsidRPr="009030DA">
        <w:rPr>
          <w:rFonts w:ascii="Times New Roman" w:hAnsi="Times New Roman" w:cs="Times New Roman"/>
          <w:sz w:val="24"/>
          <w:szCs w:val="24"/>
        </w:rPr>
        <w:t>Оценка выставляется по степени участия в деловой игре.</w:t>
      </w:r>
    </w:p>
    <w:p w:rsidR="00941C5C" w:rsidRPr="009030DA" w:rsidRDefault="00941C5C" w:rsidP="00941C5C">
      <w:pPr>
        <w:pStyle w:val="a3"/>
        <w:numPr>
          <w:ilvl w:val="0"/>
          <w:numId w:val="12"/>
        </w:numPr>
        <w:tabs>
          <w:tab w:val="left" w:pos="708"/>
        </w:tabs>
        <w:ind w:left="709" w:hanging="283"/>
        <w:jc w:val="both"/>
      </w:pPr>
      <w:r w:rsidRPr="009030DA">
        <w:t xml:space="preserve">Оценка </w:t>
      </w:r>
      <w:r w:rsidRPr="009030DA">
        <w:rPr>
          <w:b/>
        </w:rPr>
        <w:t>«отлично»</w:t>
      </w:r>
      <w:r w:rsidRPr="009030DA">
        <w:t xml:space="preserve"> выставляется, если студент активно принимал участие в ходе работы;</w:t>
      </w:r>
    </w:p>
    <w:p w:rsidR="00941C5C" w:rsidRPr="009030DA" w:rsidRDefault="00941C5C" w:rsidP="00941C5C">
      <w:pPr>
        <w:pStyle w:val="a3"/>
        <w:numPr>
          <w:ilvl w:val="0"/>
          <w:numId w:val="12"/>
        </w:numPr>
        <w:tabs>
          <w:tab w:val="left" w:pos="708"/>
        </w:tabs>
        <w:ind w:left="709" w:hanging="283"/>
        <w:jc w:val="both"/>
      </w:pPr>
      <w:r w:rsidRPr="009030DA">
        <w:t xml:space="preserve">Оценка </w:t>
      </w:r>
      <w:r w:rsidRPr="009030DA">
        <w:rPr>
          <w:b/>
        </w:rPr>
        <w:t>«хорошо»</w:t>
      </w:r>
      <w:r w:rsidRPr="009030DA">
        <w:t xml:space="preserve"> выставляется студенту, если в ходе работы у него возникали затруднения;</w:t>
      </w:r>
    </w:p>
    <w:p w:rsidR="00941C5C" w:rsidRPr="009030DA" w:rsidRDefault="00941C5C" w:rsidP="00941C5C">
      <w:pPr>
        <w:pStyle w:val="a3"/>
        <w:numPr>
          <w:ilvl w:val="0"/>
          <w:numId w:val="12"/>
        </w:numPr>
        <w:tabs>
          <w:tab w:val="left" w:pos="708"/>
        </w:tabs>
        <w:ind w:left="709" w:hanging="283"/>
        <w:jc w:val="both"/>
      </w:pPr>
      <w:r w:rsidRPr="009030DA">
        <w:t xml:space="preserve">Оценка </w:t>
      </w:r>
      <w:r w:rsidRPr="009030DA">
        <w:rPr>
          <w:b/>
        </w:rPr>
        <w:t>«удовлетворительно»</w:t>
      </w:r>
      <w:r w:rsidRPr="009030DA">
        <w:t xml:space="preserve"> выставляется, если в ходе работы наблюдалось неактивное участие студента; </w:t>
      </w:r>
    </w:p>
    <w:p w:rsidR="00E8799C" w:rsidRPr="009030DA" w:rsidRDefault="00941C5C" w:rsidP="002F2CCE">
      <w:pPr>
        <w:pStyle w:val="a3"/>
        <w:numPr>
          <w:ilvl w:val="0"/>
          <w:numId w:val="12"/>
        </w:numPr>
        <w:tabs>
          <w:tab w:val="left" w:pos="708"/>
        </w:tabs>
        <w:ind w:left="709" w:hanging="283"/>
        <w:jc w:val="both"/>
        <w:rPr>
          <w:b/>
          <w:i/>
          <w:color w:val="000000"/>
          <w:spacing w:val="-1"/>
        </w:rPr>
      </w:pPr>
      <w:r w:rsidRPr="009030DA">
        <w:t xml:space="preserve">Оценка </w:t>
      </w:r>
      <w:r w:rsidRPr="009030DA">
        <w:rPr>
          <w:b/>
        </w:rPr>
        <w:t>«неудовлетворительно»</w:t>
      </w:r>
      <w:r w:rsidRPr="009030DA">
        <w:t xml:space="preserve"> выставляется студенту при отказе участвовать в деловой игре.</w:t>
      </w:r>
      <w:r w:rsidR="002F2CCE" w:rsidRPr="009030DA">
        <w:rPr>
          <w:b/>
          <w:i/>
          <w:color w:val="000000"/>
          <w:spacing w:val="-1"/>
        </w:rPr>
        <w:t xml:space="preserve"> </w:t>
      </w:r>
    </w:p>
    <w:sectPr w:rsidR="00E8799C" w:rsidRPr="009030DA" w:rsidSect="001220B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43EF6"/>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585A7F"/>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7757FA"/>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nsid w:val="279658F1"/>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2A6813C6"/>
    <w:multiLevelType w:val="hybridMultilevel"/>
    <w:tmpl w:val="A6AA5C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AB1139A"/>
    <w:multiLevelType w:val="multilevel"/>
    <w:tmpl w:val="81C0341A"/>
    <w:lvl w:ilvl="0">
      <w:start w:val="6"/>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Zero"/>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nsid w:val="2D387BA6"/>
    <w:multiLevelType w:val="hybridMultilevel"/>
    <w:tmpl w:val="D8F01AB6"/>
    <w:lvl w:ilvl="0" w:tplc="7214E1B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27A3398"/>
    <w:multiLevelType w:val="hybridMultilevel"/>
    <w:tmpl w:val="6158E336"/>
    <w:lvl w:ilvl="0" w:tplc="F54AD1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7BF3CA6"/>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87C7F05"/>
    <w:multiLevelType w:val="hybridMultilevel"/>
    <w:tmpl w:val="D0C012E6"/>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B2236C"/>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CAE74B6"/>
    <w:multiLevelType w:val="hybridMultilevel"/>
    <w:tmpl w:val="2504684C"/>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6">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F0E42BC"/>
    <w:multiLevelType w:val="multilevel"/>
    <w:tmpl w:val="DBAA9CE6"/>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7D114FEC"/>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6"/>
  </w:num>
  <w:num w:numId="3">
    <w:abstractNumId w:val="15"/>
  </w:num>
  <w:num w:numId="4">
    <w:abstractNumId w:val="10"/>
  </w:num>
  <w:num w:numId="5">
    <w:abstractNumId w:val="17"/>
  </w:num>
  <w:num w:numId="6">
    <w:abstractNumId w:val="3"/>
  </w:num>
  <w:num w:numId="7">
    <w:abstractNumId w:val="7"/>
  </w:num>
  <w:num w:numId="8">
    <w:abstractNumId w:val="1"/>
  </w:num>
  <w:num w:numId="9">
    <w:abstractNumId w:val="6"/>
  </w:num>
  <w:num w:numId="10">
    <w:abstractNumId w:val="5"/>
  </w:num>
  <w:num w:numId="11">
    <w:abstractNumId w:val="13"/>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11"/>
  </w:num>
  <w:num w:numId="16">
    <w:abstractNumId w:val="8"/>
  </w:num>
  <w:num w:numId="17">
    <w:abstractNumId w:val="2"/>
  </w:num>
  <w:num w:numId="18">
    <w:abstractNumId w:val="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84B"/>
    <w:rsid w:val="00023D99"/>
    <w:rsid w:val="000969D9"/>
    <w:rsid w:val="000E3D57"/>
    <w:rsid w:val="00103371"/>
    <w:rsid w:val="0011636A"/>
    <w:rsid w:val="001220BE"/>
    <w:rsid w:val="00140324"/>
    <w:rsid w:val="00140935"/>
    <w:rsid w:val="001A684B"/>
    <w:rsid w:val="001F5081"/>
    <w:rsid w:val="00276CB5"/>
    <w:rsid w:val="002F2CCE"/>
    <w:rsid w:val="003131B7"/>
    <w:rsid w:val="003231F0"/>
    <w:rsid w:val="00335CDF"/>
    <w:rsid w:val="0034350F"/>
    <w:rsid w:val="003446EE"/>
    <w:rsid w:val="003A0FBB"/>
    <w:rsid w:val="003F5455"/>
    <w:rsid w:val="003F6ED4"/>
    <w:rsid w:val="004019B4"/>
    <w:rsid w:val="00421C4A"/>
    <w:rsid w:val="00455767"/>
    <w:rsid w:val="00476DA6"/>
    <w:rsid w:val="004E43EC"/>
    <w:rsid w:val="004F0012"/>
    <w:rsid w:val="00526E82"/>
    <w:rsid w:val="00532A7C"/>
    <w:rsid w:val="0053330A"/>
    <w:rsid w:val="0054066C"/>
    <w:rsid w:val="005B36C2"/>
    <w:rsid w:val="005D5E96"/>
    <w:rsid w:val="005E5784"/>
    <w:rsid w:val="005F33F3"/>
    <w:rsid w:val="00603E0A"/>
    <w:rsid w:val="00630CA3"/>
    <w:rsid w:val="00640178"/>
    <w:rsid w:val="0065661A"/>
    <w:rsid w:val="00695F59"/>
    <w:rsid w:val="006F5359"/>
    <w:rsid w:val="0070445B"/>
    <w:rsid w:val="007617C1"/>
    <w:rsid w:val="007A1FC5"/>
    <w:rsid w:val="007B01DB"/>
    <w:rsid w:val="008562A2"/>
    <w:rsid w:val="008854A6"/>
    <w:rsid w:val="008A7DE5"/>
    <w:rsid w:val="008B05CE"/>
    <w:rsid w:val="008B2E9A"/>
    <w:rsid w:val="008F2738"/>
    <w:rsid w:val="009030DA"/>
    <w:rsid w:val="00941C5C"/>
    <w:rsid w:val="00945265"/>
    <w:rsid w:val="00964005"/>
    <w:rsid w:val="009A6901"/>
    <w:rsid w:val="009B584E"/>
    <w:rsid w:val="009F2A01"/>
    <w:rsid w:val="009F2D08"/>
    <w:rsid w:val="00A153BA"/>
    <w:rsid w:val="00A353A2"/>
    <w:rsid w:val="00AC22CA"/>
    <w:rsid w:val="00AE7897"/>
    <w:rsid w:val="00B231FE"/>
    <w:rsid w:val="00B2382D"/>
    <w:rsid w:val="00B32A07"/>
    <w:rsid w:val="00B726CD"/>
    <w:rsid w:val="00B76973"/>
    <w:rsid w:val="00B87987"/>
    <w:rsid w:val="00BC0341"/>
    <w:rsid w:val="00BD16D4"/>
    <w:rsid w:val="00BD3860"/>
    <w:rsid w:val="00C024D7"/>
    <w:rsid w:val="00C1118F"/>
    <w:rsid w:val="00C40A0B"/>
    <w:rsid w:val="00C90F92"/>
    <w:rsid w:val="00CB74B3"/>
    <w:rsid w:val="00CD6998"/>
    <w:rsid w:val="00D05F89"/>
    <w:rsid w:val="00D333C7"/>
    <w:rsid w:val="00D56D35"/>
    <w:rsid w:val="00D77ABA"/>
    <w:rsid w:val="00E01BCB"/>
    <w:rsid w:val="00E256B2"/>
    <w:rsid w:val="00E8799C"/>
    <w:rsid w:val="00EC2C75"/>
    <w:rsid w:val="00EC70B5"/>
    <w:rsid w:val="00F13012"/>
    <w:rsid w:val="00F450C4"/>
    <w:rsid w:val="00FA2F98"/>
    <w:rsid w:val="00FA3D7E"/>
    <w:rsid w:val="00FB5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CFA86-2A36-48AD-8147-81E0D016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6ED4"/>
    <w:pPr>
      <w:autoSpaceDE w:val="0"/>
      <w:autoSpaceDN w:val="0"/>
      <w:adjustRightInd w:val="0"/>
      <w:spacing w:after="0" w:line="240" w:lineRule="auto"/>
    </w:pPr>
    <w:rPr>
      <w:rFonts w:ascii="Arial" w:hAnsi="Arial" w:cs="Arial"/>
      <w:color w:val="000000"/>
      <w:sz w:val="24"/>
      <w:szCs w:val="24"/>
    </w:rPr>
  </w:style>
  <w:style w:type="paragraph" w:styleId="a3">
    <w:name w:val="List Paragraph"/>
    <w:aliases w:val="Bullet List,FooterText,Paragraphe de liste1"/>
    <w:basedOn w:val="a"/>
    <w:link w:val="a4"/>
    <w:uiPriority w:val="34"/>
    <w:qFormat/>
    <w:rsid w:val="0096400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6">
    <w:name w:val="Основной текст (6)_"/>
    <w:link w:val="60"/>
    <w:rsid w:val="00964005"/>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964005"/>
    <w:pPr>
      <w:widowControl w:val="0"/>
      <w:shd w:val="clear" w:color="auto" w:fill="FFFFFF"/>
      <w:spacing w:after="0" w:line="283" w:lineRule="exact"/>
      <w:jc w:val="center"/>
    </w:pPr>
    <w:rPr>
      <w:rFonts w:ascii="Times New Roman" w:eastAsia="Times New Roman" w:hAnsi="Times New Roman"/>
      <w:b/>
      <w:bCs/>
      <w:sz w:val="26"/>
      <w:szCs w:val="26"/>
    </w:rPr>
  </w:style>
  <w:style w:type="table" w:styleId="a5">
    <w:name w:val="Table Grid"/>
    <w:basedOn w:val="a1"/>
    <w:uiPriority w:val="39"/>
    <w:rsid w:val="002F2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Bullet List Знак,FooterText Знак,Paragraphe de liste1 Знак"/>
    <w:link w:val="a3"/>
    <w:uiPriority w:val="34"/>
    <w:locked/>
    <w:rsid w:val="008854A6"/>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6F5359"/>
    <w:pPr>
      <w:spacing w:after="120" w:line="276" w:lineRule="auto"/>
    </w:pPr>
    <w:rPr>
      <w:rFonts w:ascii="Calibri" w:eastAsia="Times New Roman" w:hAnsi="Calibri" w:cs="Times New Roman"/>
      <w:lang w:eastAsia="ru-RU"/>
    </w:rPr>
  </w:style>
  <w:style w:type="character" w:customStyle="1" w:styleId="a7">
    <w:name w:val="Основной текст Знак"/>
    <w:basedOn w:val="a0"/>
    <w:link w:val="a6"/>
    <w:uiPriority w:val="99"/>
    <w:semiHidden/>
    <w:rsid w:val="006F5359"/>
    <w:rPr>
      <w:rFonts w:ascii="Calibri" w:eastAsia="Times New Roman" w:hAnsi="Calibri" w:cs="Times New Roman"/>
      <w:lang w:eastAsia="ru-RU"/>
    </w:rPr>
  </w:style>
  <w:style w:type="character" w:styleId="a8">
    <w:name w:val="Hyperlink"/>
    <w:basedOn w:val="a0"/>
    <w:uiPriority w:val="99"/>
    <w:unhideWhenUsed/>
    <w:rsid w:val="00FB5D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92224.html%20" TargetMode="External"/><Relationship Id="rId13" Type="http://schemas.openxmlformats.org/officeDocument/2006/relationships/hyperlink" Target="URL:%20http://lib.mgafk.ru%20" TargetMode="External"/><Relationship Id="rId18" Type="http://schemas.openxmlformats.org/officeDocument/2006/relationships/hyperlink" Target="https://urait.ru/bcode/455651" TargetMode="External"/><Relationship Id="rId26" Type="http://schemas.openxmlformats.org/officeDocument/2006/relationships/hyperlink" Target="https://urait.ru/" TargetMode="External"/><Relationship Id="rId39" Type="http://schemas.openxmlformats.org/officeDocument/2006/relationships/hyperlink" Target="http://www.ecsocman.edu.ru/" TargetMode="External"/><Relationship Id="rId3" Type="http://schemas.openxmlformats.org/officeDocument/2006/relationships/styles" Target="styles.xml"/><Relationship Id="rId21" Type="http://schemas.openxmlformats.org/officeDocument/2006/relationships/hyperlink" Target="https://urait.ru/bcode/450316" TargetMode="External"/><Relationship Id="rId34" Type="http://schemas.openxmlformats.org/officeDocument/2006/relationships/hyperlink" Target="http://window.edu.ru" TargetMode="External"/><Relationship Id="rId42" Type="http://schemas.openxmlformats.org/officeDocument/2006/relationships/theme" Target="theme/theme1.xml"/><Relationship Id="rId7" Type="http://schemas.openxmlformats.org/officeDocument/2006/relationships/hyperlink" Target="http://internet.garant.ru/document/redirect/71249184/0" TargetMode="External"/><Relationship Id="rId12" Type="http://schemas.openxmlformats.org/officeDocument/2006/relationships/hyperlink" Target="URL:%20http://lib.mgafk.ru%20" TargetMode="External"/><Relationship Id="rId17" Type="http://schemas.openxmlformats.org/officeDocument/2006/relationships/hyperlink" Target="https://urait.ru/bcode/469103" TargetMode="External"/><Relationship Id="rId25" Type="http://schemas.openxmlformats.org/officeDocument/2006/relationships/hyperlink" Target="http://www.iprbookshop.ru" TargetMode="External"/><Relationship Id="rId33" Type="http://schemas.openxmlformats.org/officeDocument/2006/relationships/hyperlink" Target="https://minsport.gov.ru/" TargetMode="External"/><Relationship Id="rId38" Type="http://schemas.openxmlformats.org/officeDocument/2006/relationships/hyperlink" Target="http://www.ueg.org" TargetMode="External"/><Relationship Id="rId2" Type="http://schemas.openxmlformats.org/officeDocument/2006/relationships/numbering" Target="numbering.xml"/><Relationship Id="rId16" Type="http://schemas.openxmlformats.org/officeDocument/2006/relationships/hyperlink" Target="http://www.iprbookshop.ru/29270.html%20" TargetMode="External"/><Relationship Id="rId20" Type="http://schemas.openxmlformats.org/officeDocument/2006/relationships/hyperlink" Target="http://www.iprbookshop.ru/73541.html%20" TargetMode="External"/><Relationship Id="rId29" Type="http://schemas.openxmlformats.org/officeDocument/2006/relationships/hyperlink" Target="http://obrnadzor.gov.ru/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mgafk.ru/uchebnie_materiali/download/034300.62annotatsiioop.pdf" TargetMode="External"/><Relationship Id="rId11" Type="http://schemas.openxmlformats.org/officeDocument/2006/relationships/hyperlink" Target="https://urait.ru/bcode/433606" TargetMode="External"/><Relationship Id="rId24" Type="http://schemas.openxmlformats.org/officeDocument/2006/relationships/hyperlink" Target="https://elibrary.ru" TargetMode="External"/><Relationship Id="rId32" Type="http://schemas.openxmlformats.org/officeDocument/2006/relationships/hyperlink" Target="http://fcior.edu.ru" TargetMode="External"/><Relationship Id="rId37" Type="http://schemas.openxmlformats.org/officeDocument/2006/relationships/hyperlink" Target="http://www.fitness-aerobics.ru/" TargetMode="External"/><Relationship Id="rId40" Type="http://schemas.openxmlformats.org/officeDocument/2006/relationships/hyperlink" Target="http://mgafk.ru/uchebnie_materiali/download/034300.62annotatsiioop.pdf" TargetMode="External"/><Relationship Id="rId5" Type="http://schemas.openxmlformats.org/officeDocument/2006/relationships/webSettings" Target="webSettings.xml"/><Relationship Id="rId15" Type="http://schemas.openxmlformats.org/officeDocument/2006/relationships/hyperlink" Target="https://urait.ru/bcode/450195" TargetMode="External"/><Relationship Id="rId23" Type="http://schemas.openxmlformats.org/officeDocument/2006/relationships/hyperlink" Target="http://lib.mgafk.ru" TargetMode="External"/><Relationship Id="rId28" Type="http://schemas.openxmlformats.org/officeDocument/2006/relationships/hyperlink" Target="https://minobrnauki.gov.ru/" TargetMode="External"/><Relationship Id="rId36" Type="http://schemas.openxmlformats.org/officeDocument/2006/relationships/hyperlink" Target="http://sportgymrus.ru" TargetMode="External"/><Relationship Id="rId10" Type="http://schemas.openxmlformats.org/officeDocument/2006/relationships/hyperlink" Target="http://www.iprbookshop.ru/85386.html%20" TargetMode="External"/><Relationship Id="rId19" Type="http://schemas.openxmlformats.org/officeDocument/2006/relationships/hyperlink" Target="http://www.iprbookshop.ru/99297.html%20" TargetMode="External"/><Relationship Id="rId31"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hyperlink" Target="http://www.iprbookshop.ru/50668.html%20" TargetMode="External"/><Relationship Id="rId14" Type="http://schemas.openxmlformats.org/officeDocument/2006/relationships/hyperlink" Target="URL:%20http://lib.mgafk.ru" TargetMode="External"/><Relationship Id="rId22" Type="http://schemas.openxmlformats.org/officeDocument/2006/relationships/hyperlink" Target="URL:%20http://lib.mgafk.ru%20" TargetMode="External"/><Relationship Id="rId27" Type="http://schemas.openxmlformats.org/officeDocument/2006/relationships/hyperlink" Target="https://lib.rucont.ru" TargetMode="External"/><Relationship Id="rId30" Type="http://schemas.openxmlformats.org/officeDocument/2006/relationships/hyperlink" Target="http://www.edu.ru" TargetMode="External"/><Relationship Id="rId35" Type="http://schemas.openxmlformats.org/officeDocument/2006/relationships/hyperlink" Target="http://www.fig-gymnastic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94557-3E28-4BDD-A4B5-FD7146BC6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22</Pages>
  <Words>7176</Words>
  <Characters>40908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УМУ</cp:lastModifiedBy>
  <cp:revision>73</cp:revision>
  <dcterms:created xsi:type="dcterms:W3CDTF">2019-12-12T11:14:00Z</dcterms:created>
  <dcterms:modified xsi:type="dcterms:W3CDTF">2021-03-31T09:04:00Z</dcterms:modified>
</cp:coreProperties>
</file>