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7122E" w14:textId="77777777" w:rsidR="00E251F9" w:rsidRDefault="00E251F9" w:rsidP="00E251F9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6F714301" w14:textId="77777777" w:rsidR="00E251F9" w:rsidRDefault="00E251F9" w:rsidP="00E251F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67246476" w14:textId="77777777" w:rsidR="00E251F9" w:rsidRDefault="00E251F9" w:rsidP="00E251F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A2F00AB" w14:textId="77777777" w:rsidR="00E251F9" w:rsidRDefault="00E251F9" w:rsidP="00E251F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78399F59" w14:textId="77777777" w:rsidR="00E251F9" w:rsidRDefault="00E251F9" w:rsidP="00E251F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5A303A7" w14:textId="77777777" w:rsidR="00E251F9" w:rsidRDefault="00E251F9" w:rsidP="00E251F9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69D01447" w14:textId="77777777" w:rsidR="00E251F9" w:rsidRDefault="00E251F9" w:rsidP="00E251F9">
      <w:pPr>
        <w:widowControl w:val="0"/>
        <w:numPr>
          <w:ilvl w:val="0"/>
          <w:numId w:val="2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251F9" w14:paraId="140E8AC1" w14:textId="77777777" w:rsidTr="004E6E70">
        <w:tc>
          <w:tcPr>
            <w:tcW w:w="4617" w:type="dxa"/>
            <w:hideMark/>
          </w:tcPr>
          <w:p w14:paraId="6EA6D63C" w14:textId="77777777" w:rsidR="00E251F9" w:rsidRDefault="00E251F9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1175B1F6" w14:textId="77777777" w:rsidR="00E251F9" w:rsidRDefault="00E251F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6B38EF13" w14:textId="77777777" w:rsidR="00E251F9" w:rsidRPr="00193414" w:rsidRDefault="00E251F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02389B66" w14:textId="77777777" w:rsidR="00E251F9" w:rsidRPr="00193414" w:rsidRDefault="00E251F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14:paraId="50AE5652" w14:textId="77777777" w:rsidR="00E251F9" w:rsidRPr="00193414" w:rsidRDefault="00E251F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4B325F75" w14:textId="77777777" w:rsidR="00E251F9" w:rsidRPr="00193414" w:rsidRDefault="00E251F9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6684E9E9" w14:textId="77777777" w:rsidR="00E251F9" w:rsidRDefault="00E251F9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CEDD24D" w14:textId="77777777" w:rsidR="00E251F9" w:rsidRDefault="00E251F9" w:rsidP="00E251F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AA992B1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766D450C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«СТАТИСТИЧЕСКАЯ ОБРАБОТКА ДАННЫХ</w:t>
      </w:r>
    </w:p>
    <w:p w14:paraId="58FED8C4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СПОРТЕ»</w:t>
      </w:r>
    </w:p>
    <w:p w14:paraId="43CEB756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Б1.О.3</w:t>
      </w:r>
      <w:r w:rsidR="0066403F">
        <w:rPr>
          <w:rFonts w:cs="Tahoma"/>
          <w:b/>
          <w:color w:val="000000"/>
          <w:sz w:val="24"/>
          <w:szCs w:val="24"/>
        </w:rPr>
        <w:t>4</w:t>
      </w:r>
    </w:p>
    <w:p w14:paraId="6C5C39CD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29226C54" w14:textId="77777777"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49.03.01Физическая культура</w:t>
      </w:r>
    </w:p>
    <w:p w14:paraId="28A299ED" w14:textId="77777777"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0F7D08C" w14:textId="77777777" w:rsidR="0066403F" w:rsidRPr="0066403F" w:rsidRDefault="0066403F" w:rsidP="0066403F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66403F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3E084E38" w14:textId="77777777" w:rsidR="0066403F" w:rsidRPr="0066403F" w:rsidRDefault="0066403F" w:rsidP="0066403F">
      <w:pPr>
        <w:jc w:val="center"/>
        <w:rPr>
          <w:rFonts w:cs="Tahoma"/>
          <w:color w:val="000000"/>
          <w:sz w:val="24"/>
          <w:szCs w:val="24"/>
        </w:rPr>
      </w:pPr>
      <w:r w:rsidRPr="0066403F">
        <w:rPr>
          <w:rFonts w:cs="Tahoma"/>
          <w:color w:val="000000"/>
          <w:sz w:val="24"/>
          <w:szCs w:val="24"/>
        </w:rPr>
        <w:t>«Спортивный менеджмент»</w:t>
      </w:r>
    </w:p>
    <w:p w14:paraId="5FAD9F7F" w14:textId="77777777" w:rsidR="005A105E" w:rsidRPr="00CD11CA" w:rsidRDefault="005A105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22CCB8AF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22D5DA7B" w14:textId="77777777"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Бакалавр</w:t>
      </w:r>
    </w:p>
    <w:p w14:paraId="012B7069" w14:textId="77777777"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A8429CF" w14:textId="77777777"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B44D6D9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5AF31062" w14:textId="77777777"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обучения: </w:t>
      </w:r>
      <w:r w:rsidR="0090409A" w:rsidRPr="005B4816">
        <w:rPr>
          <w:rFonts w:cs="Tahoma"/>
          <w:color w:val="000000"/>
          <w:sz w:val="24"/>
          <w:szCs w:val="24"/>
        </w:rPr>
        <w:t>очная</w:t>
      </w:r>
      <w:r w:rsidR="0090409A">
        <w:rPr>
          <w:rFonts w:cs="Tahoma"/>
          <w:color w:val="000000"/>
          <w:sz w:val="24"/>
          <w:szCs w:val="24"/>
        </w:rPr>
        <w:t>/заочная</w:t>
      </w:r>
    </w:p>
    <w:p w14:paraId="39C8595E" w14:textId="77777777" w:rsidR="005A105E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61935DA" w14:textId="77777777" w:rsidR="008E0BB5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033C9B5" w14:textId="77777777" w:rsidR="008E0BB5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DCDF29A" w14:textId="77777777" w:rsidR="008E0BB5" w:rsidRPr="00CD11CA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72F41" w:rsidRPr="00CD11CA" w14:paraId="27B975F4" w14:textId="77777777">
        <w:trPr>
          <w:trHeight w:val="3026"/>
        </w:trPr>
        <w:tc>
          <w:tcPr>
            <w:tcW w:w="3544" w:type="dxa"/>
          </w:tcPr>
          <w:p w14:paraId="5B15F175" w14:textId="77777777" w:rsidR="00672F41" w:rsidRPr="000D578B" w:rsidRDefault="00672F41" w:rsidP="00672F41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73DD0ECF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028E1E54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212E2B33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033BFD3A" w14:textId="77777777" w:rsidR="00672F41" w:rsidRPr="000D578B" w:rsidRDefault="00672F41" w:rsidP="00672F41">
            <w:pPr>
              <w:rPr>
                <w:rFonts w:cs="Tahoma"/>
                <w:sz w:val="24"/>
                <w:szCs w:val="24"/>
              </w:rPr>
            </w:pPr>
          </w:p>
          <w:p w14:paraId="4DF68988" w14:textId="77777777" w:rsidR="00672F41" w:rsidRPr="0079390B" w:rsidRDefault="00672F41" w:rsidP="00672F4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2F6E5F4E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384B06E2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3153EAE3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7B66D7AF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336D50E2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522572AD" w14:textId="77777777" w:rsidR="00672F41" w:rsidRPr="0079390B" w:rsidRDefault="00672F41" w:rsidP="00672F4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03C4AEC5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2B7165AD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38567AD6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68B3272D" w14:textId="77777777" w:rsidR="00672F41" w:rsidRPr="002A3C88" w:rsidRDefault="00672F41" w:rsidP="00672F41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3BF2D578" w14:textId="77777777" w:rsidR="00672F41" w:rsidRPr="00193414" w:rsidRDefault="00672F41" w:rsidP="00672F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7CECE927" w14:textId="6DF43A8D" w:rsidR="00672F41" w:rsidRPr="0079390B" w:rsidRDefault="00672F41" w:rsidP="00672F4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0EEE3FD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rFonts w:cs="Tahoma"/>
          <w:b/>
          <w:color w:val="000000"/>
          <w:sz w:val="24"/>
          <w:szCs w:val="24"/>
        </w:rPr>
        <w:t>Малаховка 20</w:t>
      </w:r>
      <w:r w:rsidR="008E0BB5">
        <w:rPr>
          <w:rFonts w:cs="Tahoma"/>
          <w:b/>
          <w:color w:val="000000"/>
          <w:sz w:val="24"/>
          <w:szCs w:val="24"/>
        </w:rPr>
        <w:t>2</w:t>
      </w:r>
      <w:r w:rsidR="002F489A">
        <w:rPr>
          <w:rFonts w:cs="Tahoma"/>
          <w:b/>
          <w:color w:val="000000"/>
          <w:sz w:val="24"/>
          <w:szCs w:val="24"/>
        </w:rPr>
        <w:t>2</w:t>
      </w:r>
    </w:p>
    <w:p w14:paraId="37AD2C4A" w14:textId="77777777" w:rsidR="002733C8" w:rsidRDefault="002733C8" w:rsidP="002733C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0988E263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6198B9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322CEA38" w14:textId="77777777" w:rsidR="005B3544" w:rsidRPr="000F55FE" w:rsidRDefault="005B3544" w:rsidP="005B3544">
      <w:pPr>
        <w:rPr>
          <w:rFonts w:cs="Tahoma"/>
          <w:color w:val="000000"/>
          <w:sz w:val="24"/>
          <w:szCs w:val="24"/>
        </w:rPr>
      </w:pPr>
      <w:r w:rsidRPr="000F55FE">
        <w:rPr>
          <w:rFonts w:cs="Tahoma"/>
          <w:color w:val="000000"/>
          <w:sz w:val="24"/>
          <w:szCs w:val="24"/>
        </w:rPr>
        <w:t>Фураев А.Н. к. п. н. профессор                            ___________________</w:t>
      </w:r>
    </w:p>
    <w:p w14:paraId="0022273C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</w:p>
    <w:p w14:paraId="3947E7D0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1694E731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</w:t>
      </w:r>
      <w:r w:rsidRPr="000F55FE">
        <w:rPr>
          <w:rFonts w:cs="Tahoma"/>
          <w:color w:val="000000"/>
          <w:sz w:val="24"/>
          <w:szCs w:val="24"/>
        </w:rPr>
        <w:t xml:space="preserve">. к. </w:t>
      </w:r>
      <w:r>
        <w:rPr>
          <w:rFonts w:cs="Tahoma"/>
          <w:color w:val="000000"/>
          <w:sz w:val="24"/>
          <w:szCs w:val="24"/>
        </w:rPr>
        <w:t>т</w:t>
      </w:r>
      <w:r w:rsidRPr="000F55FE">
        <w:rPr>
          <w:rFonts w:cs="Tahoma"/>
          <w:color w:val="000000"/>
          <w:sz w:val="24"/>
          <w:szCs w:val="24"/>
        </w:rPr>
        <w:t xml:space="preserve">. н. </w:t>
      </w:r>
      <w:r w:rsidRPr="000F55FE">
        <w:rPr>
          <w:sz w:val="24"/>
          <w:szCs w:val="24"/>
        </w:rPr>
        <w:t>доцент</w:t>
      </w:r>
      <w:r w:rsidRPr="000F55FE">
        <w:rPr>
          <w:rFonts w:cs="Tahoma"/>
          <w:color w:val="000000"/>
          <w:sz w:val="24"/>
          <w:szCs w:val="24"/>
        </w:rPr>
        <w:t xml:space="preserve">                                      ___________________</w:t>
      </w:r>
    </w:p>
    <w:p w14:paraId="6975EF62" w14:textId="77777777" w:rsidR="005B3544" w:rsidRPr="000F55FE" w:rsidRDefault="005B3544" w:rsidP="005B3544">
      <w:pPr>
        <w:widowControl w:val="0"/>
        <w:jc w:val="both"/>
        <w:rPr>
          <w:sz w:val="24"/>
          <w:szCs w:val="24"/>
        </w:rPr>
      </w:pPr>
    </w:p>
    <w:p w14:paraId="6C6D5F5C" w14:textId="77777777" w:rsidR="005B3544" w:rsidRPr="000F55FE" w:rsidRDefault="005B3544" w:rsidP="005B3544">
      <w:pPr>
        <w:widowControl w:val="0"/>
        <w:rPr>
          <w:sz w:val="24"/>
          <w:szCs w:val="24"/>
        </w:rPr>
      </w:pPr>
      <w:r w:rsidRPr="000F55FE">
        <w:rPr>
          <w:sz w:val="24"/>
          <w:szCs w:val="24"/>
        </w:rPr>
        <w:t xml:space="preserve">Чубанов Е.В.  к.п.н., доцент                                       ___________________    </w:t>
      </w:r>
    </w:p>
    <w:p w14:paraId="3AF047AE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FAB069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4E6995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  <w:r w:rsidRPr="008E0BB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3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E0BB5" w:rsidRPr="008E0BB5" w14:paraId="44E2D5B1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773B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072D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FCD2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FC54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8E0BB5" w:rsidRPr="008E0BB5" w14:paraId="49536FBE" w14:textId="77777777" w:rsidTr="003E600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C376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8E0BB5" w:rsidRPr="008E0BB5" w14:paraId="6B1C11F9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98C1" w14:textId="77777777" w:rsidR="008E0BB5" w:rsidRPr="008E0BB5" w:rsidRDefault="008E0BB5" w:rsidP="008E0BB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D798" w14:textId="77777777" w:rsidR="008E0BB5" w:rsidRPr="008E0BB5" w:rsidRDefault="00717814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8E0BB5" w:rsidRPr="008E0BB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14:paraId="078D8D88" w14:textId="77777777" w:rsidR="008E0BB5" w:rsidRPr="008E0BB5" w:rsidRDefault="008E0BB5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4D6E" w14:textId="77777777" w:rsidR="008E0BB5" w:rsidRPr="008E0BB5" w:rsidRDefault="008E0BB5" w:rsidP="008E0BB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698E" w14:textId="77777777" w:rsidR="008E0BB5" w:rsidRPr="008E0BB5" w:rsidRDefault="008E0BB5" w:rsidP="008E0BB5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8E0BB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717814" w:rsidRPr="008E0BB5" w14:paraId="5A006F60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6FCD" w14:textId="6E09E8F6" w:rsidR="00717814" w:rsidRPr="008E0BB5" w:rsidRDefault="00717814" w:rsidP="00717814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21E1" w14:textId="0D3B158A" w:rsidR="00717814" w:rsidRPr="008E0BB5" w:rsidRDefault="00717814" w:rsidP="00717814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75B3" w14:textId="171631C7" w:rsidR="00717814" w:rsidRPr="008E0BB5" w:rsidRDefault="00717814" w:rsidP="007178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405F" w14:textId="5DD40021" w:rsidR="00717814" w:rsidRPr="008E0BB5" w:rsidRDefault="00717814" w:rsidP="0071781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66403F" w:rsidRPr="008E0BB5" w14:paraId="6FAD4913" w14:textId="77777777" w:rsidTr="0066403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12C" w14:textId="77777777" w:rsidR="0066403F" w:rsidRDefault="0066403F" w:rsidP="0066403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305" w14:textId="77777777" w:rsidR="0066403F" w:rsidRPr="0029217B" w:rsidRDefault="0066403F" w:rsidP="0066403F">
            <w:pPr>
              <w:keepNext/>
              <w:keepLines/>
              <w:spacing w:before="240" w:after="240"/>
              <w:jc w:val="both"/>
              <w:outlineLvl w:val="0"/>
              <w:rPr>
                <w:b/>
                <w:sz w:val="24"/>
                <w:szCs w:val="24"/>
              </w:rPr>
            </w:pPr>
            <w:r w:rsidRPr="0029217B">
              <w:rPr>
                <w:b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DF16" w14:textId="77777777" w:rsidR="0066403F" w:rsidRDefault="0066403F" w:rsidP="0066403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16B" w14:textId="77777777" w:rsidR="0066403F" w:rsidRDefault="0066403F" w:rsidP="0066403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</w:p>
        </w:tc>
      </w:tr>
    </w:tbl>
    <w:p w14:paraId="65D94A9F" w14:textId="77777777"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C10A52E" w14:textId="060F5B7F" w:rsidR="005A105E" w:rsidRDefault="005A105E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635C7D8" w14:textId="77777777" w:rsidR="00717814" w:rsidRPr="00CD11CA" w:rsidRDefault="00717814">
      <w:pPr>
        <w:widowControl w:val="0"/>
        <w:rPr>
          <w:rFonts w:cs="Tahoma"/>
          <w:b/>
          <w:color w:val="000000"/>
          <w:sz w:val="24"/>
          <w:szCs w:val="24"/>
        </w:rPr>
        <w:sectPr w:rsidR="00717814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59DB360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0DF71F4D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C789401" w14:textId="77777777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18D2CBB3" w14:textId="77777777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14:paraId="69DD43A1" w14:textId="77777777"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 w:rsidR="00CD11CA">
        <w:rPr>
          <w:color w:val="000000"/>
          <w:spacing w:val="-1"/>
          <w:sz w:val="24"/>
          <w:szCs w:val="24"/>
        </w:rPr>
        <w:t>тельности.</w:t>
      </w:r>
    </w:p>
    <w:p w14:paraId="68785AC4" w14:textId="77777777" w:rsidR="008E0BB5" w:rsidRDefault="008E0BB5" w:rsidP="008E0B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6C3F04E4" w14:textId="77777777" w:rsidR="008E0BB5" w:rsidRDefault="008E0BB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48AB8A0D" w14:textId="77777777"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099"/>
      </w:tblGrid>
      <w:tr w:rsidR="002B03D3" w14:paraId="69D3DCDA" w14:textId="77777777" w:rsidTr="002B03D3">
        <w:tc>
          <w:tcPr>
            <w:tcW w:w="6912" w:type="dxa"/>
            <w:vAlign w:val="center"/>
          </w:tcPr>
          <w:p w14:paraId="77DBEBDC" w14:textId="77777777" w:rsidR="002B03D3" w:rsidRPr="005024D0" w:rsidRDefault="002B03D3" w:rsidP="002B03D3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276" w:type="dxa"/>
          </w:tcPr>
          <w:p w14:paraId="4AF460A4" w14:textId="77777777" w:rsidR="002B03D3" w:rsidRPr="005024D0" w:rsidRDefault="002B03D3" w:rsidP="002B03D3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</w:tcPr>
          <w:p w14:paraId="1C2C4806" w14:textId="77777777" w:rsidR="002B03D3" w:rsidRPr="002B03D3" w:rsidRDefault="002B03D3" w:rsidP="002B03D3">
            <w:pPr>
              <w:ind w:right="214"/>
              <w:rPr>
                <w:spacing w:val="-1"/>
                <w:sz w:val="24"/>
                <w:szCs w:val="24"/>
              </w:rPr>
            </w:pPr>
            <w:r w:rsidRPr="002B03D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B03D3" w14:paraId="5EFE834E" w14:textId="77777777" w:rsidTr="002B03D3">
        <w:trPr>
          <w:trHeight w:val="45"/>
        </w:trPr>
        <w:tc>
          <w:tcPr>
            <w:tcW w:w="6912" w:type="dxa"/>
          </w:tcPr>
          <w:p w14:paraId="7FCC8CC1" w14:textId="77777777" w:rsidR="002B03D3" w:rsidRPr="00C12567" w:rsidRDefault="002B03D3" w:rsidP="002B03D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</w:tcPr>
          <w:p w14:paraId="6540C817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0148FD7D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64767607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2F9ADD69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632CCA14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118DF530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0E03E77D" w14:textId="77777777" w:rsidR="002B03D3" w:rsidRPr="002B03D3" w:rsidRDefault="002B03D3" w:rsidP="002B03D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03D3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14:paraId="46D470F7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B7E6EFC" w14:textId="77777777" w:rsidTr="002B03D3">
        <w:trPr>
          <w:trHeight w:val="45"/>
        </w:trPr>
        <w:tc>
          <w:tcPr>
            <w:tcW w:w="6912" w:type="dxa"/>
          </w:tcPr>
          <w:p w14:paraId="65001D6D" w14:textId="77777777" w:rsidR="002B03D3" w:rsidRPr="005024D0" w:rsidRDefault="002B03D3" w:rsidP="002B03D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075D37C" w14:textId="77777777" w:rsidR="002B03D3" w:rsidRDefault="002B03D3" w:rsidP="002B03D3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533F23AC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38485F57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89DB7D5" w14:textId="77777777" w:rsidTr="002B03D3">
        <w:trPr>
          <w:trHeight w:val="45"/>
        </w:trPr>
        <w:tc>
          <w:tcPr>
            <w:tcW w:w="6912" w:type="dxa"/>
          </w:tcPr>
          <w:p w14:paraId="4C74A658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321E4DEB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4FA002F1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53F9B712" w14:textId="77777777" w:rsidTr="002B03D3">
        <w:trPr>
          <w:trHeight w:val="45"/>
        </w:trPr>
        <w:tc>
          <w:tcPr>
            <w:tcW w:w="6912" w:type="dxa"/>
          </w:tcPr>
          <w:p w14:paraId="65A24FE0" w14:textId="77777777" w:rsidR="002B03D3" w:rsidRPr="00C12567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1276" w:type="dxa"/>
            <w:vMerge/>
          </w:tcPr>
          <w:p w14:paraId="1EDF3AFD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4E6C3FD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21293722" w14:textId="77777777" w:rsidTr="002B03D3">
        <w:trPr>
          <w:trHeight w:val="45"/>
        </w:trPr>
        <w:tc>
          <w:tcPr>
            <w:tcW w:w="6912" w:type="dxa"/>
          </w:tcPr>
          <w:p w14:paraId="2DF1189D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154A082B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42817E3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299213AE" w14:textId="77777777" w:rsidTr="002B03D3">
        <w:trPr>
          <w:trHeight w:val="45"/>
        </w:trPr>
        <w:tc>
          <w:tcPr>
            <w:tcW w:w="6912" w:type="dxa"/>
          </w:tcPr>
          <w:p w14:paraId="4534DAC2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1276" w:type="dxa"/>
            <w:vMerge/>
          </w:tcPr>
          <w:p w14:paraId="17B9224A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3465343F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3A0CCC7B" w14:textId="77777777" w:rsidTr="002B03D3">
        <w:trPr>
          <w:trHeight w:val="45"/>
        </w:trPr>
        <w:tc>
          <w:tcPr>
            <w:tcW w:w="6912" w:type="dxa"/>
          </w:tcPr>
          <w:p w14:paraId="6409B5ED" w14:textId="77777777" w:rsidR="002B03D3" w:rsidRPr="00C12567" w:rsidRDefault="002B03D3" w:rsidP="002B03D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</w:tcPr>
          <w:p w14:paraId="63953C62" w14:textId="77777777" w:rsidR="002B03D3" w:rsidRPr="005024D0" w:rsidRDefault="002B03D3" w:rsidP="002B03D3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F3A5C08" w14:textId="77777777" w:rsidR="002B03D3" w:rsidRPr="005024D0" w:rsidRDefault="002B03D3" w:rsidP="002B03D3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С/01.6</w:t>
            </w:r>
          </w:p>
          <w:p w14:paraId="2CE99658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18397621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6FF6453C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09CB6335" w14:textId="77777777" w:rsidR="002B03D3" w:rsidRDefault="002B03D3" w:rsidP="002B03D3">
            <w:pPr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5AA9AADD" w14:textId="77777777" w:rsidR="002B03D3" w:rsidRPr="002B03D3" w:rsidRDefault="002B03D3" w:rsidP="002B03D3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B03D3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2B03D3" w14:paraId="4F89403A" w14:textId="77777777" w:rsidTr="002B03D3">
        <w:trPr>
          <w:trHeight w:val="45"/>
        </w:trPr>
        <w:tc>
          <w:tcPr>
            <w:tcW w:w="6912" w:type="dxa"/>
          </w:tcPr>
          <w:p w14:paraId="180D6F9D" w14:textId="77777777" w:rsidR="002B03D3" w:rsidRPr="00A82960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567FA736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A3E9FE6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131EBF05" w14:textId="77777777" w:rsidTr="002B03D3">
        <w:trPr>
          <w:trHeight w:val="45"/>
        </w:trPr>
        <w:tc>
          <w:tcPr>
            <w:tcW w:w="6912" w:type="dxa"/>
          </w:tcPr>
          <w:p w14:paraId="5F71CCB5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2BC71B37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06BD032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1ADBEFAD" w14:textId="77777777" w:rsidTr="002B03D3">
        <w:trPr>
          <w:trHeight w:val="45"/>
        </w:trPr>
        <w:tc>
          <w:tcPr>
            <w:tcW w:w="6912" w:type="dxa"/>
          </w:tcPr>
          <w:p w14:paraId="1D92E6C7" w14:textId="77777777" w:rsidR="002B03D3" w:rsidRPr="00C12567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1276" w:type="dxa"/>
            <w:vMerge/>
          </w:tcPr>
          <w:p w14:paraId="27AC3078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3CC2CB6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11598A5" w14:textId="77777777" w:rsidTr="002B03D3">
        <w:trPr>
          <w:trHeight w:val="45"/>
        </w:trPr>
        <w:tc>
          <w:tcPr>
            <w:tcW w:w="6912" w:type="dxa"/>
          </w:tcPr>
          <w:p w14:paraId="0286841D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7D86EBDA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3C13078E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21AAB538" w14:textId="77777777" w:rsidTr="002B03D3">
        <w:trPr>
          <w:trHeight w:val="45"/>
        </w:trPr>
        <w:tc>
          <w:tcPr>
            <w:tcW w:w="6912" w:type="dxa"/>
          </w:tcPr>
          <w:p w14:paraId="748DC569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7DDB3451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D730C46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9141190" w14:textId="77777777" w:rsidTr="002B03D3">
        <w:trPr>
          <w:trHeight w:val="45"/>
        </w:trPr>
        <w:tc>
          <w:tcPr>
            <w:tcW w:w="6912" w:type="dxa"/>
          </w:tcPr>
          <w:p w14:paraId="2CF6EC61" w14:textId="77777777" w:rsidR="002B03D3" w:rsidRPr="00C12567" w:rsidRDefault="002B03D3" w:rsidP="002B03D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</w:tcPr>
          <w:p w14:paraId="17D70036" w14:textId="77777777" w:rsidR="002B03D3" w:rsidRPr="005024D0" w:rsidRDefault="002B03D3" w:rsidP="002B03D3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E2FC939" w14:textId="77777777" w:rsidR="002B03D3" w:rsidRPr="005024D0" w:rsidRDefault="002B03D3" w:rsidP="002B03D3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14:paraId="7A474C9F" w14:textId="77777777" w:rsidR="002B03D3" w:rsidRDefault="002B03D3" w:rsidP="002B03D3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1C536374" w14:textId="77777777" w:rsidR="002B03D3" w:rsidRPr="002F489A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F489A">
              <w:rPr>
                <w:color w:val="000000"/>
                <w:spacing w:val="-1"/>
                <w:sz w:val="24"/>
                <w:szCs w:val="24"/>
              </w:rPr>
              <w:t>В/01.6</w:t>
            </w:r>
          </w:p>
        </w:tc>
        <w:tc>
          <w:tcPr>
            <w:tcW w:w="1099" w:type="dxa"/>
            <w:vMerge w:val="restart"/>
          </w:tcPr>
          <w:p w14:paraId="461B1E00" w14:textId="77777777" w:rsidR="002B03D3" w:rsidRPr="002B03D3" w:rsidRDefault="002B03D3" w:rsidP="002B03D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03D3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  <w:p w14:paraId="195ABD12" w14:textId="77777777" w:rsidR="002B03D3" w:rsidRPr="002B03D3" w:rsidRDefault="002B03D3" w:rsidP="002B03D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B03D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2B03D3" w14:paraId="7F9BC7A8" w14:textId="77777777" w:rsidTr="002B03D3">
        <w:trPr>
          <w:trHeight w:val="45"/>
        </w:trPr>
        <w:tc>
          <w:tcPr>
            <w:tcW w:w="6912" w:type="dxa"/>
          </w:tcPr>
          <w:p w14:paraId="21F299BB" w14:textId="77777777" w:rsidR="002B03D3" w:rsidRPr="00FD3E91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1276" w:type="dxa"/>
            <w:vMerge/>
          </w:tcPr>
          <w:p w14:paraId="73005B4B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6FBB4D92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3FE283E6" w14:textId="77777777" w:rsidTr="002B03D3">
        <w:trPr>
          <w:trHeight w:val="45"/>
        </w:trPr>
        <w:tc>
          <w:tcPr>
            <w:tcW w:w="6912" w:type="dxa"/>
          </w:tcPr>
          <w:p w14:paraId="16476E59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4D60F89D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C2E864A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3CEA0481" w14:textId="77777777" w:rsidTr="002B03D3">
        <w:trPr>
          <w:trHeight w:val="45"/>
        </w:trPr>
        <w:tc>
          <w:tcPr>
            <w:tcW w:w="6912" w:type="dxa"/>
          </w:tcPr>
          <w:p w14:paraId="6FEADF2D" w14:textId="77777777" w:rsidR="002B03D3" w:rsidRPr="00C12567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деятельности субъектов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деятельности субъектов.</w:t>
            </w:r>
          </w:p>
        </w:tc>
        <w:tc>
          <w:tcPr>
            <w:tcW w:w="1276" w:type="dxa"/>
            <w:vMerge/>
          </w:tcPr>
          <w:p w14:paraId="2080AC46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35DB4B4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1D4A960F" w14:textId="77777777" w:rsidTr="002B03D3">
        <w:trPr>
          <w:trHeight w:val="45"/>
        </w:trPr>
        <w:tc>
          <w:tcPr>
            <w:tcW w:w="6912" w:type="dxa"/>
          </w:tcPr>
          <w:p w14:paraId="78BB9BA8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504F7138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2B74E7C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6C89366" w14:textId="77777777" w:rsidTr="002B03D3">
        <w:trPr>
          <w:trHeight w:val="45"/>
        </w:trPr>
        <w:tc>
          <w:tcPr>
            <w:tcW w:w="6912" w:type="dxa"/>
          </w:tcPr>
          <w:p w14:paraId="516B7AF7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менеджменте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физической культур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 спорт</w:t>
            </w:r>
            <w:r>
              <w:rPr>
                <w:color w:val="000000"/>
                <w:spacing w:val="-1"/>
                <w:sz w:val="24"/>
                <w:szCs w:val="24"/>
              </w:rPr>
              <w:t>а;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физкультурно-спортивной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отдельных лиц и организаций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23593471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303D9D4E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4A4E7AAB" w14:textId="77777777" w:rsidTr="002B03D3">
        <w:trPr>
          <w:trHeight w:val="45"/>
        </w:trPr>
        <w:tc>
          <w:tcPr>
            <w:tcW w:w="6912" w:type="dxa"/>
          </w:tcPr>
          <w:p w14:paraId="17CB96A2" w14:textId="77777777" w:rsidR="002B03D3" w:rsidRPr="00C12567" w:rsidRDefault="002B03D3" w:rsidP="002B03D3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</w:tcPr>
          <w:p w14:paraId="785E91E0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5F0F3416" w14:textId="77777777" w:rsidR="002B03D3" w:rsidRPr="005024D0" w:rsidRDefault="002B03D3" w:rsidP="002B03D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43F68DA7" w14:textId="77777777" w:rsidR="00717814" w:rsidRDefault="00717814" w:rsidP="002B03D3">
            <w:pPr>
              <w:tabs>
                <w:tab w:val="right" w:leader="underscore" w:pos="9356"/>
              </w:tabs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3EE3A1FF" w14:textId="457F6946" w:rsidR="002B03D3" w:rsidRPr="00B90630" w:rsidRDefault="002B03D3" w:rsidP="002B03D3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DCA7A25" w14:textId="77777777" w:rsidR="002B03D3" w:rsidRPr="002F489A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F489A">
              <w:rPr>
                <w:color w:val="000000"/>
                <w:spacing w:val="-1"/>
                <w:sz w:val="24"/>
                <w:szCs w:val="24"/>
              </w:rPr>
              <w:t>А/03.6</w:t>
            </w:r>
          </w:p>
        </w:tc>
        <w:tc>
          <w:tcPr>
            <w:tcW w:w="1099" w:type="dxa"/>
            <w:vMerge w:val="restart"/>
          </w:tcPr>
          <w:p w14:paraId="1BBCB45C" w14:textId="77777777" w:rsidR="002B03D3" w:rsidRPr="002B03D3" w:rsidRDefault="002B03D3" w:rsidP="002B03D3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2B03D3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  <w:p w14:paraId="315FFBDF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0E6A2855" w14:textId="77777777" w:rsidTr="002B03D3">
        <w:trPr>
          <w:trHeight w:val="45"/>
        </w:trPr>
        <w:tc>
          <w:tcPr>
            <w:tcW w:w="6912" w:type="dxa"/>
          </w:tcPr>
          <w:p w14:paraId="3FC4D819" w14:textId="77777777" w:rsidR="002B03D3" w:rsidRPr="00FD3E91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1276" w:type="dxa"/>
            <w:vMerge/>
          </w:tcPr>
          <w:p w14:paraId="7DA31916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506514F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3ADE67B3" w14:textId="77777777" w:rsidTr="002B03D3">
        <w:trPr>
          <w:trHeight w:val="45"/>
        </w:trPr>
        <w:tc>
          <w:tcPr>
            <w:tcW w:w="6912" w:type="dxa"/>
          </w:tcPr>
          <w:p w14:paraId="1999F642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4289105A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F452663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01FEC388" w14:textId="77777777" w:rsidTr="002B03D3">
        <w:trPr>
          <w:trHeight w:val="45"/>
        </w:trPr>
        <w:tc>
          <w:tcPr>
            <w:tcW w:w="6912" w:type="dxa"/>
          </w:tcPr>
          <w:p w14:paraId="013D1FAA" w14:textId="77777777" w:rsidR="002B03D3" w:rsidRPr="00C12567" w:rsidRDefault="002B03D3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1276" w:type="dxa"/>
            <w:vMerge/>
          </w:tcPr>
          <w:p w14:paraId="20F463DF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AA834CF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04EC57F6" w14:textId="77777777" w:rsidTr="002B03D3">
        <w:trPr>
          <w:trHeight w:val="45"/>
        </w:trPr>
        <w:tc>
          <w:tcPr>
            <w:tcW w:w="6912" w:type="dxa"/>
          </w:tcPr>
          <w:p w14:paraId="259FD76E" w14:textId="77777777" w:rsidR="002B03D3" w:rsidRPr="00C12567" w:rsidRDefault="002B03D3" w:rsidP="002B03D3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00185216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4011C62C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2B03D3" w14:paraId="0C0ADDDD" w14:textId="77777777" w:rsidTr="002B03D3">
        <w:trPr>
          <w:trHeight w:val="45"/>
        </w:trPr>
        <w:tc>
          <w:tcPr>
            <w:tcW w:w="6912" w:type="dxa"/>
          </w:tcPr>
          <w:p w14:paraId="79F72E8A" w14:textId="77777777" w:rsidR="002B03D3" w:rsidRPr="00FD3E91" w:rsidRDefault="002B03D3" w:rsidP="002B03D3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1276" w:type="dxa"/>
            <w:vMerge/>
          </w:tcPr>
          <w:p w14:paraId="1AC14A7D" w14:textId="77777777" w:rsid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45355AF" w14:textId="77777777" w:rsidR="002B03D3" w:rsidRPr="002B03D3" w:rsidRDefault="002B03D3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17EE1F1C" w14:textId="77777777" w:rsidR="002B03D3" w:rsidRDefault="002B03D3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  <w:sectPr w:rsidR="002B03D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2C3503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2BFA84A4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44BF452B" w14:textId="77777777" w:rsidR="00CD11CA" w:rsidRDefault="00574775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7-ом семест</w:t>
      </w:r>
      <w:r w:rsidR="000926F9">
        <w:rPr>
          <w:color w:val="000000"/>
          <w:spacing w:val="-1"/>
          <w:sz w:val="24"/>
          <w:szCs w:val="24"/>
        </w:rPr>
        <w:t>ре очной формы обучения</w:t>
      </w:r>
      <w:r w:rsidRPr="00CD11CA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78CD684C" w14:textId="77777777" w:rsidR="0098741B" w:rsidRDefault="0098741B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7B27181A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25D49E40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8C7BA04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051F5" w:rsidRPr="00CD11CA" w14:paraId="1D9EBE4F" w14:textId="77777777" w:rsidTr="00324694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51381134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EF8EB5A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5E69D860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051F5" w:rsidRPr="00CD11CA" w14:paraId="146A0835" w14:textId="77777777" w:rsidTr="00324694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DF79199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D997D90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472D535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F051F5" w:rsidRPr="00CD11CA" w14:paraId="6ACCFC8A" w14:textId="77777777" w:rsidTr="00324694">
        <w:trPr>
          <w:jc w:val="center"/>
        </w:trPr>
        <w:tc>
          <w:tcPr>
            <w:tcW w:w="4950" w:type="dxa"/>
            <w:gridSpan w:val="2"/>
            <w:vAlign w:val="center"/>
          </w:tcPr>
          <w:p w14:paraId="42C98456" w14:textId="77777777" w:rsidR="00F051F5" w:rsidRPr="00CD11CA" w:rsidRDefault="00F051F5" w:rsidP="0032469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47E6C217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vAlign w:val="center"/>
          </w:tcPr>
          <w:p w14:paraId="7AB0C6F1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F051F5" w:rsidRPr="00CD11CA" w14:paraId="6ED1303F" w14:textId="77777777" w:rsidTr="00324694">
        <w:trPr>
          <w:jc w:val="center"/>
        </w:trPr>
        <w:tc>
          <w:tcPr>
            <w:tcW w:w="4950" w:type="dxa"/>
            <w:gridSpan w:val="2"/>
            <w:vAlign w:val="center"/>
          </w:tcPr>
          <w:p w14:paraId="5501370A" w14:textId="77777777" w:rsidR="00F051F5" w:rsidRPr="00CD11CA" w:rsidRDefault="00F051F5" w:rsidP="0032469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AA94CAE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BEF8514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051F5" w:rsidRPr="00CD11CA" w14:paraId="396D8800" w14:textId="77777777" w:rsidTr="00324694">
        <w:trPr>
          <w:jc w:val="center"/>
        </w:trPr>
        <w:tc>
          <w:tcPr>
            <w:tcW w:w="4950" w:type="dxa"/>
            <w:gridSpan w:val="2"/>
            <w:vAlign w:val="center"/>
          </w:tcPr>
          <w:p w14:paraId="6A34D4E0" w14:textId="77777777" w:rsidR="00F051F5" w:rsidRPr="00CD11CA" w:rsidRDefault="00F051F5" w:rsidP="0032469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7D7761C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14:paraId="6FDAD6C0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F051F5" w:rsidRPr="00CD11CA" w14:paraId="548DF307" w14:textId="77777777" w:rsidTr="00324694">
        <w:trPr>
          <w:jc w:val="center"/>
        </w:trPr>
        <w:tc>
          <w:tcPr>
            <w:tcW w:w="4950" w:type="dxa"/>
            <w:gridSpan w:val="2"/>
            <w:vAlign w:val="center"/>
          </w:tcPr>
          <w:p w14:paraId="3A073268" w14:textId="77777777" w:rsidR="00F051F5" w:rsidRPr="00CD11CA" w:rsidRDefault="00F051F5" w:rsidP="0032469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4125816B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vAlign w:val="center"/>
          </w:tcPr>
          <w:p w14:paraId="56E2C434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F051F5" w:rsidRPr="00CD11CA" w14:paraId="4DBCC6F5" w14:textId="77777777" w:rsidTr="00324694">
        <w:trPr>
          <w:jc w:val="center"/>
        </w:trPr>
        <w:tc>
          <w:tcPr>
            <w:tcW w:w="4950" w:type="dxa"/>
            <w:gridSpan w:val="2"/>
            <w:vAlign w:val="center"/>
          </w:tcPr>
          <w:p w14:paraId="64B14236" w14:textId="77777777" w:rsidR="00F051F5" w:rsidRPr="00CD11CA" w:rsidRDefault="00F051F5" w:rsidP="0032469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7F45F651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3A07866D" w14:textId="77777777" w:rsidR="00F051F5" w:rsidRPr="00CD11CA" w:rsidRDefault="00F051F5" w:rsidP="0032469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051F5" w:rsidRPr="00CD11CA" w14:paraId="460E79D9" w14:textId="77777777" w:rsidTr="00324694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5E298A28" w14:textId="77777777" w:rsidR="00F051F5" w:rsidRPr="00E15516" w:rsidRDefault="00F051F5" w:rsidP="00324694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7AA6029C" w14:textId="77777777" w:rsidR="00F051F5" w:rsidRPr="00E15516" w:rsidRDefault="00F051F5" w:rsidP="00324694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4DBF11F5" w14:textId="77777777" w:rsidR="00F051F5" w:rsidRPr="00E15516" w:rsidRDefault="00F051F5" w:rsidP="00324694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701" w:type="dxa"/>
            <w:vAlign w:val="center"/>
          </w:tcPr>
          <w:p w14:paraId="3620C470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221CCDC3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F051F5" w:rsidRPr="00CD11CA" w14:paraId="3698D95C" w14:textId="77777777" w:rsidTr="00324694">
        <w:trPr>
          <w:jc w:val="center"/>
        </w:trPr>
        <w:tc>
          <w:tcPr>
            <w:tcW w:w="1838" w:type="dxa"/>
            <w:vMerge w:val="restart"/>
            <w:vAlign w:val="center"/>
          </w:tcPr>
          <w:p w14:paraId="346542AA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2BBB3C84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90D55BD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1F9F1FEF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F051F5" w:rsidRPr="00CD11CA" w14:paraId="46C416BF" w14:textId="77777777" w:rsidTr="00324694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20D7677B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2A990FC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E2BC8F9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30C9BF7E" w14:textId="77777777" w:rsidR="00F051F5" w:rsidRPr="00CD11CA" w:rsidRDefault="00F051F5" w:rsidP="0032469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6BA96C49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DAC109F" w14:textId="77777777" w:rsidR="0090409A" w:rsidRPr="00CD11CA" w:rsidRDefault="0090409A" w:rsidP="0090409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2107"/>
      </w:tblGrid>
      <w:tr w:rsidR="00E62671" w:rsidRPr="00CD11CA" w14:paraId="75E7C56E" w14:textId="77777777" w:rsidTr="00D37224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2D069761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70EA2220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vAlign w:val="center"/>
          </w:tcPr>
          <w:p w14:paraId="612C272D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62671" w:rsidRPr="00CD11CA" w14:paraId="66EC35F4" w14:textId="77777777" w:rsidTr="00D37224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578E163A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F7A649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37B2F19F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62671" w:rsidRPr="00CD11CA" w14:paraId="20ABE292" w14:textId="77777777" w:rsidTr="00D37224">
        <w:trPr>
          <w:jc w:val="center"/>
        </w:trPr>
        <w:tc>
          <w:tcPr>
            <w:tcW w:w="4945" w:type="dxa"/>
            <w:gridSpan w:val="2"/>
            <w:vAlign w:val="center"/>
          </w:tcPr>
          <w:p w14:paraId="0EDECB1A" w14:textId="77777777" w:rsidR="00E62671" w:rsidRPr="00CD11CA" w:rsidRDefault="00E62671" w:rsidP="00D3722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14:paraId="142268C8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107" w:type="dxa"/>
            <w:vAlign w:val="center"/>
          </w:tcPr>
          <w:p w14:paraId="071A8D50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E62671" w:rsidRPr="00CD11CA" w14:paraId="7576410B" w14:textId="77777777" w:rsidTr="00D37224">
        <w:trPr>
          <w:jc w:val="center"/>
        </w:trPr>
        <w:tc>
          <w:tcPr>
            <w:tcW w:w="4945" w:type="dxa"/>
            <w:gridSpan w:val="2"/>
            <w:vAlign w:val="center"/>
          </w:tcPr>
          <w:p w14:paraId="7D1FD0D4" w14:textId="77777777" w:rsidR="00E62671" w:rsidRPr="00CD11CA" w:rsidRDefault="00E62671" w:rsidP="00D3722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489B5465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0A017871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62671" w:rsidRPr="00CD11CA" w14:paraId="02B602E9" w14:textId="77777777" w:rsidTr="00D37224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54AA3376" w14:textId="77777777" w:rsidR="00E62671" w:rsidRPr="00CD11CA" w:rsidRDefault="00E62671" w:rsidP="00D3722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14:paraId="2085286F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07" w:type="dxa"/>
            <w:vAlign w:val="center"/>
          </w:tcPr>
          <w:p w14:paraId="2F6CF9C0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62671" w:rsidRPr="00CD11CA" w14:paraId="06CFCC31" w14:textId="77777777" w:rsidTr="00D37224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1B9A550D" w14:textId="77777777" w:rsidR="00E62671" w:rsidRPr="00CD11CA" w:rsidRDefault="00E62671" w:rsidP="00D3722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ABD943E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07" w:type="dxa"/>
            <w:vAlign w:val="center"/>
          </w:tcPr>
          <w:p w14:paraId="25ECC1B4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62671" w:rsidRPr="00CD11CA" w14:paraId="126A8362" w14:textId="77777777" w:rsidTr="00D37224">
        <w:trPr>
          <w:jc w:val="center"/>
        </w:trPr>
        <w:tc>
          <w:tcPr>
            <w:tcW w:w="4945" w:type="dxa"/>
            <w:gridSpan w:val="2"/>
            <w:vAlign w:val="center"/>
          </w:tcPr>
          <w:p w14:paraId="6CD9374F" w14:textId="77777777" w:rsidR="00E62671" w:rsidRPr="00CD11CA" w:rsidRDefault="00E62671" w:rsidP="00D37224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134" w:type="dxa"/>
            <w:vAlign w:val="center"/>
          </w:tcPr>
          <w:p w14:paraId="642BC4CA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07" w:type="dxa"/>
            <w:vAlign w:val="center"/>
          </w:tcPr>
          <w:p w14:paraId="7E295338" w14:textId="77777777" w:rsidR="00E62671" w:rsidRPr="00CD11CA" w:rsidRDefault="00E62671" w:rsidP="00D3722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62671" w:rsidRPr="00CD11CA" w14:paraId="424F1DE5" w14:textId="77777777" w:rsidTr="00D37224">
        <w:trPr>
          <w:jc w:val="center"/>
        </w:trPr>
        <w:tc>
          <w:tcPr>
            <w:tcW w:w="4945" w:type="dxa"/>
            <w:gridSpan w:val="2"/>
            <w:vAlign w:val="center"/>
          </w:tcPr>
          <w:p w14:paraId="1B3EF9C8" w14:textId="77777777" w:rsidR="00E62671" w:rsidRPr="00E15516" w:rsidRDefault="00E62671" w:rsidP="00D37224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A012374" w14:textId="77777777" w:rsidR="00E62671" w:rsidRPr="00E15516" w:rsidRDefault="00E62671" w:rsidP="00D37224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78BA0303" w14:textId="77777777" w:rsidR="00E62671" w:rsidRPr="00E15516" w:rsidRDefault="00E62671" w:rsidP="00D37224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>ние контрольной работы.</w:t>
            </w:r>
          </w:p>
        </w:tc>
        <w:tc>
          <w:tcPr>
            <w:tcW w:w="1134" w:type="dxa"/>
            <w:vAlign w:val="center"/>
          </w:tcPr>
          <w:p w14:paraId="13127D2F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2107" w:type="dxa"/>
            <w:vAlign w:val="center"/>
          </w:tcPr>
          <w:p w14:paraId="4759278D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E62671" w:rsidRPr="00CD11CA" w14:paraId="7BEB7503" w14:textId="77777777" w:rsidTr="00D37224">
        <w:trPr>
          <w:jc w:val="center"/>
        </w:trPr>
        <w:tc>
          <w:tcPr>
            <w:tcW w:w="2485" w:type="dxa"/>
            <w:vMerge w:val="restart"/>
            <w:vAlign w:val="center"/>
          </w:tcPr>
          <w:p w14:paraId="703AB394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1708295B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14:paraId="2F2753D0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107" w:type="dxa"/>
            <w:vAlign w:val="center"/>
          </w:tcPr>
          <w:p w14:paraId="12C71E8B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62671" w:rsidRPr="00CD11CA" w14:paraId="08DE31BC" w14:textId="77777777" w:rsidTr="00D37224">
        <w:trPr>
          <w:jc w:val="center"/>
        </w:trPr>
        <w:tc>
          <w:tcPr>
            <w:tcW w:w="2485" w:type="dxa"/>
            <w:vMerge/>
            <w:vAlign w:val="center"/>
          </w:tcPr>
          <w:p w14:paraId="12F4EEFA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59809C19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35F15C86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07" w:type="dxa"/>
            <w:vAlign w:val="center"/>
          </w:tcPr>
          <w:p w14:paraId="07775AAC" w14:textId="77777777" w:rsidR="00E62671" w:rsidRPr="00CD11CA" w:rsidRDefault="00E62671" w:rsidP="00D3722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4F26A415" w14:textId="77777777" w:rsidR="0090409A" w:rsidRPr="00CD11CA" w:rsidRDefault="0090409A" w:rsidP="0090409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871889B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56926704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986F3F2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9496F8B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148FF29" w14:textId="77777777"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71B5AB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 w14:paraId="5BFF1C88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5D5318A4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57E53C45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1046041A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69181589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0A9A5D0F" w14:textId="77777777">
        <w:trPr>
          <w:jc w:val="center"/>
        </w:trPr>
        <w:tc>
          <w:tcPr>
            <w:tcW w:w="624" w:type="dxa"/>
            <w:vAlign w:val="center"/>
          </w:tcPr>
          <w:p w14:paraId="64F67F98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5F89E387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5245" w:type="dxa"/>
            <w:vAlign w:val="center"/>
          </w:tcPr>
          <w:p w14:paraId="47EA8ECE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параметров распределения. Доверительный интервал. Оценки точности измерений. Формирование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14:paraId="0C7549BC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444C6FAC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5EF0BEEC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4D93F98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14:paraId="2D699E95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корреляционная зависимости. Определение параметров двух коррелированных совокупностей: ковариации и коэффициентов корреляции. Определение параметров выборочного уравнения прямой линии регрессии.</w:t>
            </w:r>
          </w:p>
          <w:p w14:paraId="47F59757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Проверка статистических гипотез. Статистические критерии. Критерий согласия Пирсона. Приложения корреляционного анализа в ФКиС.</w:t>
            </w:r>
          </w:p>
        </w:tc>
        <w:tc>
          <w:tcPr>
            <w:tcW w:w="906" w:type="dxa"/>
            <w:vAlign w:val="center"/>
          </w:tcPr>
          <w:p w14:paraId="33BBBCF2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6F803E49" w14:textId="77777777">
        <w:trPr>
          <w:jc w:val="center"/>
        </w:trPr>
        <w:tc>
          <w:tcPr>
            <w:tcW w:w="624" w:type="dxa"/>
            <w:vAlign w:val="center"/>
          </w:tcPr>
          <w:p w14:paraId="4364F892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13A0BFC6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14:paraId="18E9D464" w14:textId="77777777" w:rsidR="005A105E" w:rsidRPr="00CD11CA" w:rsidRDefault="00A275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Информационно-коммуникационные технологии в применении методов математической статистике для решения задач в ФКиС. </w:t>
            </w:r>
            <w:r w:rsidR="00574775"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электронных таблиц. Решение прикладных задач ФКиС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14:paraId="5D85C26A" w14:textId="77777777" w:rsidR="005A105E" w:rsidRPr="00CD11CA" w:rsidRDefault="00574775" w:rsidP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</w:t>
            </w:r>
            <w:r w:rsidR="00A2753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4C17A99F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25E2784C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7C2DC629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031808D6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42D3153A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6E22218" w14:textId="77777777" w:rsidR="005A105E" w:rsidRPr="00CD11CA" w:rsidRDefault="005A105E">
      <w:pPr>
        <w:jc w:val="both"/>
        <w:rPr>
          <w:b/>
          <w:sz w:val="24"/>
          <w:szCs w:val="24"/>
        </w:rPr>
      </w:pPr>
    </w:p>
    <w:p w14:paraId="1C42CC43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49A2DC23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07E41498" w14:textId="77777777"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F6B195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14:paraId="3A077AF8" w14:textId="77777777" w:rsidR="0090409A" w:rsidRPr="0090409A" w:rsidRDefault="0090409A" w:rsidP="0090409A">
      <w:pPr>
        <w:pStyle w:val="a3"/>
        <w:ind w:left="1069"/>
        <w:jc w:val="center"/>
        <w:rPr>
          <w:i/>
          <w:sz w:val="24"/>
          <w:szCs w:val="24"/>
        </w:rPr>
      </w:pPr>
      <w:r w:rsidRPr="0090409A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F051F5" w:rsidRPr="00CD11CA" w14:paraId="70C202C2" w14:textId="77777777" w:rsidTr="0032469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4DC4" w14:textId="77777777" w:rsidR="00F051F5" w:rsidRPr="00CD11CA" w:rsidRDefault="00F051F5" w:rsidP="0032469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3199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6272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7B2C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2127039B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F051F5" w:rsidRPr="00CD11CA" w14:paraId="732C3F48" w14:textId="77777777" w:rsidTr="0032469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C82F" w14:textId="77777777" w:rsidR="00F051F5" w:rsidRPr="00CD11CA" w:rsidRDefault="00F051F5" w:rsidP="0032469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88B7" w14:textId="77777777" w:rsidR="00F051F5" w:rsidRPr="00CD11CA" w:rsidRDefault="00F051F5" w:rsidP="00324694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C5ED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C8DF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008E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36DA" w14:textId="77777777" w:rsidR="00F051F5" w:rsidRPr="00CD11CA" w:rsidRDefault="00F051F5" w:rsidP="00324694">
            <w:pPr>
              <w:rPr>
                <w:sz w:val="24"/>
                <w:szCs w:val="24"/>
              </w:rPr>
            </w:pPr>
          </w:p>
        </w:tc>
      </w:tr>
      <w:tr w:rsidR="00F051F5" w:rsidRPr="00CD11CA" w14:paraId="335ABF10" w14:textId="77777777" w:rsidTr="0032469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9131" w14:textId="77777777" w:rsidR="00F051F5" w:rsidRPr="00CD11CA" w:rsidRDefault="00F051F5" w:rsidP="0032469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A4CC" w14:textId="77777777" w:rsidR="00F051F5" w:rsidRPr="00CD11CA" w:rsidRDefault="00F051F5" w:rsidP="00324694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EF17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1C0C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D845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5B9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11CA">
              <w:rPr>
                <w:sz w:val="24"/>
                <w:szCs w:val="24"/>
              </w:rPr>
              <w:t>8</w:t>
            </w:r>
          </w:p>
        </w:tc>
      </w:tr>
      <w:tr w:rsidR="00F051F5" w:rsidRPr="00CD11CA" w14:paraId="3CD1D8B8" w14:textId="77777777" w:rsidTr="0032469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F2C" w14:textId="77777777" w:rsidR="00F051F5" w:rsidRPr="00CD11CA" w:rsidRDefault="00F051F5" w:rsidP="0032469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53F8" w14:textId="77777777" w:rsidR="00F051F5" w:rsidRPr="00CD11CA" w:rsidRDefault="00F051F5" w:rsidP="00324694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16C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C26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52E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921B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051F5" w:rsidRPr="00CD11CA" w14:paraId="50605D8D" w14:textId="77777777" w:rsidTr="0032469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EC8D" w14:textId="77777777" w:rsidR="00F051F5" w:rsidRPr="00CD11CA" w:rsidRDefault="00F051F5" w:rsidP="0032469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1AB" w14:textId="77777777" w:rsidR="00F051F5" w:rsidRPr="00CD11CA" w:rsidRDefault="00F051F5" w:rsidP="0032469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BCB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504F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C050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031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</w:tr>
      <w:tr w:rsidR="00F051F5" w:rsidRPr="00CD11CA" w14:paraId="5FC4E2A1" w14:textId="77777777" w:rsidTr="0032469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DB1" w14:textId="77777777" w:rsidR="00F051F5" w:rsidRPr="00CD11CA" w:rsidRDefault="00F051F5" w:rsidP="003246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F42" w14:textId="77777777" w:rsidR="00F051F5" w:rsidRPr="00CD11CA" w:rsidRDefault="00F051F5" w:rsidP="00324694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C40B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B543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87F6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9D2" w14:textId="77777777" w:rsidR="00F051F5" w:rsidRPr="00CD11CA" w:rsidRDefault="00F051F5" w:rsidP="00324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1F37366C" w14:textId="77777777" w:rsidR="005A105E" w:rsidRDefault="005A105E">
      <w:pPr>
        <w:rPr>
          <w:b/>
          <w:sz w:val="24"/>
          <w:szCs w:val="24"/>
        </w:rPr>
      </w:pPr>
    </w:p>
    <w:p w14:paraId="242F9159" w14:textId="77777777" w:rsidR="0090409A" w:rsidRPr="0090409A" w:rsidRDefault="0090409A" w:rsidP="0090409A">
      <w:pPr>
        <w:pStyle w:val="a3"/>
        <w:ind w:left="10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90409A">
        <w:rPr>
          <w:i/>
          <w:sz w:val="24"/>
          <w:szCs w:val="24"/>
        </w:rPr>
        <w:t>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E62671" w:rsidRPr="00CD11CA" w14:paraId="6F971C4E" w14:textId="77777777" w:rsidTr="00D37224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BB14" w14:textId="77777777" w:rsidR="00E62671" w:rsidRPr="00CD11CA" w:rsidRDefault="00E62671" w:rsidP="00D3722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CD8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7C2C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6134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3A3DCABA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E62671" w:rsidRPr="00CD11CA" w14:paraId="3DD374E9" w14:textId="77777777" w:rsidTr="00D3722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DB44" w14:textId="77777777" w:rsidR="00E62671" w:rsidRPr="00CD11CA" w:rsidRDefault="00E62671" w:rsidP="00D37224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8E28" w14:textId="77777777" w:rsidR="00E62671" w:rsidRPr="00CD11CA" w:rsidRDefault="00E62671" w:rsidP="00D37224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4ED3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DAA2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347E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B618" w14:textId="77777777" w:rsidR="00E62671" w:rsidRPr="00CD11CA" w:rsidRDefault="00E62671" w:rsidP="00D37224">
            <w:pPr>
              <w:rPr>
                <w:sz w:val="24"/>
                <w:szCs w:val="24"/>
              </w:rPr>
            </w:pPr>
          </w:p>
        </w:tc>
      </w:tr>
      <w:tr w:rsidR="00E62671" w:rsidRPr="00CD11CA" w14:paraId="0F5E9D2B" w14:textId="77777777" w:rsidTr="00D372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DF57" w14:textId="77777777" w:rsidR="00E62671" w:rsidRPr="00CD11CA" w:rsidRDefault="00E62671" w:rsidP="00D3722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E7F" w14:textId="77777777" w:rsidR="00E62671" w:rsidRPr="00CD11CA" w:rsidRDefault="00E62671" w:rsidP="00D37224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B92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D48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D1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D08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11CA">
              <w:rPr>
                <w:sz w:val="24"/>
                <w:szCs w:val="24"/>
              </w:rPr>
              <w:t>8</w:t>
            </w:r>
          </w:p>
        </w:tc>
      </w:tr>
      <w:tr w:rsidR="00E62671" w:rsidRPr="00CD11CA" w14:paraId="4A784676" w14:textId="77777777" w:rsidTr="00D372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2542" w14:textId="77777777" w:rsidR="00E62671" w:rsidRPr="00CD11CA" w:rsidRDefault="00E62671" w:rsidP="00D3722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1603" w14:textId="77777777" w:rsidR="00E62671" w:rsidRPr="00CD11CA" w:rsidRDefault="00E62671" w:rsidP="00D37224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468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B229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A9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73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62671" w:rsidRPr="00CD11CA" w14:paraId="5E1CAFD0" w14:textId="77777777" w:rsidTr="00D372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F789" w14:textId="77777777" w:rsidR="00E62671" w:rsidRPr="00CD11CA" w:rsidRDefault="00E62671" w:rsidP="00D37224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EE00" w14:textId="77777777" w:rsidR="00E62671" w:rsidRPr="00CD11CA" w:rsidRDefault="00E62671" w:rsidP="00D3722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6ECA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FE7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4B2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8D04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</w:tr>
      <w:tr w:rsidR="00E62671" w:rsidRPr="00CD11CA" w14:paraId="5202941F" w14:textId="77777777" w:rsidTr="00D372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4FE" w14:textId="77777777" w:rsidR="00E62671" w:rsidRPr="00CD11CA" w:rsidRDefault="00E62671" w:rsidP="00D372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635D" w14:textId="77777777" w:rsidR="00E62671" w:rsidRPr="00CD11CA" w:rsidRDefault="00E62671" w:rsidP="00D37224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E61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FAC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1C8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8B8" w14:textId="77777777" w:rsidR="00E62671" w:rsidRPr="00CD11CA" w:rsidRDefault="00E62671" w:rsidP="00D37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47F95BD4" w14:textId="77777777" w:rsidR="0090409A" w:rsidRPr="00CD11CA" w:rsidRDefault="0090409A" w:rsidP="0090409A">
      <w:pPr>
        <w:rPr>
          <w:b/>
          <w:sz w:val="24"/>
          <w:szCs w:val="24"/>
        </w:rPr>
      </w:pPr>
    </w:p>
    <w:p w14:paraId="4444A371" w14:textId="77777777" w:rsidR="0090409A" w:rsidRPr="00CD11CA" w:rsidRDefault="0090409A">
      <w:pPr>
        <w:rPr>
          <w:b/>
          <w:sz w:val="24"/>
          <w:szCs w:val="24"/>
        </w:rPr>
      </w:pPr>
    </w:p>
    <w:p w14:paraId="183EEE36" w14:textId="77777777" w:rsidR="005A105E" w:rsidRPr="00CD11CA" w:rsidRDefault="005A105E">
      <w:pPr>
        <w:jc w:val="center"/>
        <w:rPr>
          <w:sz w:val="24"/>
          <w:szCs w:val="24"/>
        </w:rPr>
      </w:pPr>
    </w:p>
    <w:p w14:paraId="41453E05" w14:textId="77777777" w:rsidR="00CD11CA" w:rsidRPr="00CD11CA" w:rsidRDefault="00CD11C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8692CB2" w14:textId="77777777"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14:paraId="15E46B34" w14:textId="77777777" w:rsidR="005A105E" w:rsidRPr="00CD11CA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6F168C1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B036A3" w:rsidRPr="003A6F33" w14:paraId="1294C737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9D2A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64362135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DD00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0E4F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36D92893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4CA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0A3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BE4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3D7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14:paraId="2E0FF27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576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FF9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829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298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14:paraId="17BE6EC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B7A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0A8A" w14:textId="77777777" w:rsidR="00B036A3" w:rsidRPr="00A13A5A" w:rsidRDefault="00B036A3" w:rsidP="003E6000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2DC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A08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439BCB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8FC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A9CD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00E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792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14:paraId="0E349D2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AA1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163E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1E1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2D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26A40" w:rsidRPr="003A6F33" w14:paraId="42ED316B" w14:textId="77777777" w:rsidTr="00BB6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B3DD" w14:textId="77777777" w:rsidR="00326A40" w:rsidRDefault="00326A40" w:rsidP="00326A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D398" w14:textId="77777777" w:rsidR="00326A40" w:rsidRPr="00986E00" w:rsidRDefault="00326A40" w:rsidP="00326A4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2B70" w14:textId="77777777" w:rsidR="00326A40" w:rsidRPr="00986E00" w:rsidRDefault="00326A40" w:rsidP="00326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2A85" w14:textId="77777777" w:rsidR="00326A40" w:rsidRPr="00986E00" w:rsidRDefault="00326A40" w:rsidP="00326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26A40" w:rsidRPr="003A6F33" w14:paraId="2D686641" w14:textId="77777777" w:rsidTr="00BB6C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AE83" w14:textId="77777777" w:rsidR="00326A40" w:rsidRPr="003A6F33" w:rsidRDefault="00326A40" w:rsidP="00326A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ACDB" w14:textId="77777777" w:rsidR="00326A40" w:rsidRPr="00986E00" w:rsidRDefault="00326A40" w:rsidP="00326A40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4286" w14:textId="77777777" w:rsidR="00326A40" w:rsidRPr="00986E00" w:rsidRDefault="00326A40" w:rsidP="00326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D6FC" w14:textId="77777777" w:rsidR="00326A40" w:rsidRPr="00986E00" w:rsidRDefault="00326A40" w:rsidP="00326A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036A3" w:rsidRPr="003A6F33" w14:paraId="4C4B2917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83E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EC1" w14:textId="77777777"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</w:t>
            </w:r>
            <w:r w:rsidRPr="009C1954">
              <w:rPr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C9F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BC0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3553933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3B4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2B60" w14:textId="77777777"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EE7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6CD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4EAE8B3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D0D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A259" w14:textId="77777777"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180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D3B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7D4F3C8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C42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B3A0" w14:textId="77777777"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DD3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438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3D1E095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036A3" w:rsidRPr="003A6F33" w14:paraId="0872E9FA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905F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222C30A1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5919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C7EF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216D75FC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E09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6A6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F84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06E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14:paraId="72A02E9A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0DC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6A59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ABE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9E8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036A3" w:rsidRPr="003A6F33" w14:paraId="5721A17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C56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CD9F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439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219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71D272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8B1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5C39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EE5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692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1B61470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C8E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0A0F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B2B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264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E665F3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FCE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140B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8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E52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E0D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0E85DEBF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A90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A99D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B77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0CE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3957975D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F20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73B9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775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3D9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29148E6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90C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211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518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4CD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835911C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B3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A2E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BAB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7CF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124BCBF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B68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9E07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60D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D9F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00DCD106" w14:textId="77777777"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14:paraId="324B842F" w14:textId="77777777"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14:paraId="161AD0FA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1DCFB3E4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44350257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40A790E5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776E75B5" w14:textId="77777777" w:rsidR="00B036A3" w:rsidRDefault="00B036A3" w:rsidP="00B036A3">
      <w:pPr>
        <w:ind w:firstLine="709"/>
        <w:jc w:val="both"/>
        <w:rPr>
          <w:b/>
          <w:bCs/>
          <w:sz w:val="24"/>
          <w:szCs w:val="24"/>
        </w:rPr>
        <w:sectPr w:rsidR="00B036A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3A69CC2" w14:textId="77777777" w:rsidR="00B036A3" w:rsidRPr="00965F2B" w:rsidRDefault="00B036A3" w:rsidP="00B036A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14:paraId="09D8AFFF" w14:textId="77777777" w:rsidR="00B036A3" w:rsidRPr="00CD11CA" w:rsidRDefault="00B036A3" w:rsidP="00B036A3">
      <w:pPr>
        <w:widowControl w:val="0"/>
        <w:ind w:firstLine="709"/>
        <w:jc w:val="both"/>
        <w:rPr>
          <w:b/>
          <w:sz w:val="24"/>
          <w:szCs w:val="24"/>
        </w:rPr>
      </w:pPr>
    </w:p>
    <w:p w14:paraId="58E4843B" w14:textId="77777777" w:rsidR="00650DDF" w:rsidRPr="00650DDF" w:rsidRDefault="00650DDF" w:rsidP="00650DDF">
      <w:pPr>
        <w:numPr>
          <w:ilvl w:val="0"/>
          <w:numId w:val="47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650DDF">
        <w:rPr>
          <w:sz w:val="24"/>
          <w:szCs w:val="24"/>
        </w:rPr>
        <w:t>Электронная библиотечная система ЭЛМАРК (МГАФК)</w:t>
      </w:r>
      <w:r w:rsidRPr="00650DDF">
        <w:rPr>
          <w:color w:val="0000FF"/>
          <w:sz w:val="24"/>
          <w:szCs w:val="24"/>
        </w:rPr>
        <w:t xml:space="preserve"> </w:t>
      </w:r>
      <w:hyperlink r:id="rId24" w:history="1">
        <w:r w:rsidRPr="00650DDF">
          <w:rPr>
            <w:color w:val="0000FF"/>
            <w:sz w:val="24"/>
            <w:szCs w:val="24"/>
            <w:u w:val="single"/>
            <w:lang w:val="en-US"/>
          </w:rPr>
          <w:t>http</w:t>
        </w:r>
        <w:r w:rsidRPr="00650DDF">
          <w:rPr>
            <w:color w:val="0000FF"/>
            <w:sz w:val="24"/>
            <w:szCs w:val="24"/>
            <w:u w:val="single"/>
          </w:rPr>
          <w:t>://lib.mgafk.ru</w:t>
        </w:r>
      </w:hyperlink>
    </w:p>
    <w:p w14:paraId="51B1A6EC" w14:textId="77777777" w:rsidR="00650DDF" w:rsidRPr="00650DDF" w:rsidRDefault="00650DDF" w:rsidP="00650DDF">
      <w:pPr>
        <w:numPr>
          <w:ilvl w:val="0"/>
          <w:numId w:val="47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650DDF">
        <w:rPr>
          <w:sz w:val="24"/>
          <w:szCs w:val="24"/>
        </w:rPr>
        <w:t xml:space="preserve">Электронно-библиотечная система Elibrary </w:t>
      </w:r>
      <w:hyperlink r:id="rId25" w:history="1">
        <w:r w:rsidRPr="00650DDF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75D7D42" w14:textId="77777777" w:rsidR="00650DDF" w:rsidRPr="00650DDF" w:rsidRDefault="00650DDF" w:rsidP="00650DDF">
      <w:pPr>
        <w:numPr>
          <w:ilvl w:val="0"/>
          <w:numId w:val="47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650DDF">
        <w:rPr>
          <w:sz w:val="24"/>
          <w:szCs w:val="24"/>
        </w:rPr>
        <w:t xml:space="preserve">Электронно-библиотечная система IPRbooks </w:t>
      </w:r>
      <w:hyperlink r:id="rId26" w:history="1">
        <w:r w:rsidRPr="00650DD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489B186E" w14:textId="77777777" w:rsidR="00650DDF" w:rsidRPr="00650DDF" w:rsidRDefault="00650DDF" w:rsidP="00650DDF">
      <w:pPr>
        <w:numPr>
          <w:ilvl w:val="0"/>
          <w:numId w:val="47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650DDF">
        <w:rPr>
          <w:sz w:val="24"/>
          <w:szCs w:val="24"/>
        </w:rPr>
        <w:t xml:space="preserve">Электронно-библиотечная система «Юрайт» </w:t>
      </w:r>
      <w:hyperlink r:id="rId27" w:history="1">
        <w:r w:rsidRPr="00650DDF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01050A6F" w14:textId="77777777" w:rsidR="00650DDF" w:rsidRPr="00650DDF" w:rsidRDefault="00650DDF" w:rsidP="00650DDF">
      <w:pPr>
        <w:numPr>
          <w:ilvl w:val="0"/>
          <w:numId w:val="47"/>
        </w:numPr>
        <w:spacing w:after="160" w:line="256" w:lineRule="auto"/>
        <w:ind w:left="928"/>
        <w:contextualSpacing/>
        <w:rPr>
          <w:sz w:val="24"/>
          <w:szCs w:val="24"/>
        </w:rPr>
      </w:pPr>
      <w:r w:rsidRPr="00650DDF">
        <w:rPr>
          <w:sz w:val="24"/>
          <w:szCs w:val="24"/>
        </w:rPr>
        <w:t>Электронно-библиотечная система РУКОНТ</w:t>
      </w:r>
      <w:r w:rsidRPr="00650DDF">
        <w:rPr>
          <w:color w:val="0000FF"/>
          <w:sz w:val="24"/>
          <w:szCs w:val="24"/>
        </w:rPr>
        <w:t xml:space="preserve"> </w:t>
      </w:r>
      <w:hyperlink r:id="rId28" w:history="1">
        <w:r w:rsidRPr="00650DDF">
          <w:rPr>
            <w:color w:val="0000FF"/>
            <w:sz w:val="24"/>
            <w:szCs w:val="24"/>
            <w:u w:val="single"/>
          </w:rPr>
          <w:t>https://rucont.ru/</w:t>
        </w:r>
      </w:hyperlink>
    </w:p>
    <w:p w14:paraId="396DE8F7" w14:textId="77777777" w:rsidR="00650DDF" w:rsidRPr="00650DDF" w:rsidRDefault="00650DDF" w:rsidP="00650DDF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50DDF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9" w:history="1">
        <w:r w:rsidRPr="00650DD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14:paraId="488F1EC1" w14:textId="77777777" w:rsidR="00650DDF" w:rsidRPr="00650DDF" w:rsidRDefault="00650DDF" w:rsidP="00650DDF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50DDF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0" w:history="1">
        <w:r w:rsidRPr="00650DD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14:paraId="359B9AF2" w14:textId="77777777" w:rsidR="00650DDF" w:rsidRPr="00650DDF" w:rsidRDefault="00650DDF" w:rsidP="00650DDF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50DDF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1" w:history="1">
        <w:r w:rsidRPr="00650DD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2D93FEAC" w14:textId="77777777" w:rsidR="00650DDF" w:rsidRPr="00650DDF" w:rsidRDefault="00650DDF" w:rsidP="00650DDF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650DDF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650DD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219DCE46" w14:textId="77777777" w:rsidR="00650DDF" w:rsidRPr="00650DDF" w:rsidRDefault="00650DDF" w:rsidP="00650DDF">
      <w:pPr>
        <w:numPr>
          <w:ilvl w:val="0"/>
          <w:numId w:val="47"/>
        </w:numPr>
        <w:spacing w:after="160" w:line="256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650DDF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650DD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3DFF1957" w14:textId="77777777" w:rsidR="00650DDF" w:rsidRPr="00650DDF" w:rsidRDefault="00650DDF" w:rsidP="00650DDF">
      <w:pPr>
        <w:spacing w:after="120"/>
        <w:ind w:firstLine="567"/>
        <w:jc w:val="both"/>
        <w:rPr>
          <w:bCs/>
          <w:sz w:val="24"/>
          <w:szCs w:val="24"/>
        </w:rPr>
      </w:pPr>
      <w:r w:rsidRPr="00650DDF">
        <w:rPr>
          <w:bCs/>
          <w:sz w:val="24"/>
          <w:szCs w:val="24"/>
        </w:rPr>
        <w:t xml:space="preserve">11. Министерство спорта Российской Федерации </w:t>
      </w:r>
      <w:r w:rsidRPr="00650DDF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14:paraId="7E7BE423" w14:textId="77777777" w:rsidR="00CD11CA" w:rsidRDefault="00CD11CA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71EC0221" w14:textId="77777777" w:rsidR="00B8688E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061AB017" w14:textId="77777777" w:rsidR="00B8688E" w:rsidRPr="00CD11CA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8E21ED3" w14:textId="77777777" w:rsidR="00CD11CA" w:rsidRPr="004A5CE0" w:rsidRDefault="00CD11CA" w:rsidP="00CD11CA">
      <w:pPr>
        <w:pStyle w:val="a3"/>
        <w:numPr>
          <w:ilvl w:val="0"/>
          <w:numId w:val="4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25C54E89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1D6294FE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69FAA917" w14:textId="77777777" w:rsidR="00CD11CA" w:rsidRP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5035C8DF" w14:textId="77777777"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8.2. программное обеспечение</w:t>
      </w:r>
    </w:p>
    <w:p w14:paraId="3A67F3F8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14:paraId="41074C95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2) Программа статистической обработки информации SPSS.</w:t>
      </w:r>
    </w:p>
    <w:p w14:paraId="5011C1A6" w14:textId="77777777"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8.3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543EEF1F" w14:textId="77777777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14:paraId="0D684EBB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75A126EF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425F9835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685F0CFB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2181F052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lastRenderedPageBreak/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10ED4C4A" w14:textId="77777777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14:paraId="7A9465D5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2A138A00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4AA1F1F3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1CBC9D9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420B6A1D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4AF2C409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5E575D84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8AB7F65" w14:textId="77777777"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433BDA" w14:textId="77777777"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lastRenderedPageBreak/>
        <w:t>Приложение к рабочей программ</w:t>
      </w:r>
      <w:r w:rsidR="00AB7C5C">
        <w:rPr>
          <w:i/>
          <w:sz w:val="24"/>
          <w:szCs w:val="24"/>
        </w:rPr>
        <w:t>е</w:t>
      </w:r>
      <w:r w:rsidRPr="00CD11CA">
        <w:rPr>
          <w:i/>
          <w:sz w:val="24"/>
          <w:szCs w:val="24"/>
        </w:rPr>
        <w:t xml:space="preserve"> дисциплины</w:t>
      </w:r>
    </w:p>
    <w:p w14:paraId="1C5C0532" w14:textId="77777777"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«Статистическая обработка данных в физической культуре и спорте»</w:t>
      </w:r>
    </w:p>
    <w:p w14:paraId="11401154" w14:textId="77777777" w:rsidR="005A105E" w:rsidRPr="00CD11CA" w:rsidRDefault="005A105E">
      <w:pPr>
        <w:jc w:val="right"/>
        <w:rPr>
          <w:i/>
          <w:sz w:val="24"/>
          <w:szCs w:val="24"/>
        </w:rPr>
      </w:pPr>
    </w:p>
    <w:p w14:paraId="61E585E6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Министерство спорта Российской Федерации </w:t>
      </w:r>
    </w:p>
    <w:p w14:paraId="3D4EC636" w14:textId="77777777" w:rsidR="005A105E" w:rsidRPr="00CD11CA" w:rsidRDefault="005A105E">
      <w:pPr>
        <w:jc w:val="center"/>
        <w:rPr>
          <w:sz w:val="24"/>
          <w:szCs w:val="24"/>
        </w:rPr>
      </w:pPr>
    </w:p>
    <w:p w14:paraId="1216D08C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04B56EA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высшего образования</w:t>
      </w:r>
    </w:p>
    <w:p w14:paraId="3552107F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284FA889" w14:textId="77777777" w:rsidR="005A105E" w:rsidRPr="00CD11CA" w:rsidRDefault="0057477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Биомеханики и информационных технологий</w:t>
      </w:r>
    </w:p>
    <w:p w14:paraId="130165CA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Наименование кафедры</w:t>
      </w:r>
    </w:p>
    <w:p w14:paraId="37AABDF1" w14:textId="77777777" w:rsidR="005A105E" w:rsidRPr="00CD11CA" w:rsidRDefault="005A105E">
      <w:pPr>
        <w:jc w:val="right"/>
        <w:rPr>
          <w:sz w:val="24"/>
          <w:szCs w:val="24"/>
        </w:rPr>
      </w:pPr>
    </w:p>
    <w:p w14:paraId="4249B9CB" w14:textId="77777777" w:rsidR="00604CC4" w:rsidRPr="001870ED" w:rsidRDefault="00604CC4" w:rsidP="00604CC4">
      <w:pPr>
        <w:jc w:val="right"/>
        <w:rPr>
          <w:sz w:val="24"/>
          <w:szCs w:val="24"/>
        </w:rPr>
      </w:pPr>
      <w:bookmarkStart w:id="0" w:name="_Hlk105394498"/>
      <w:r w:rsidRPr="001870ED">
        <w:rPr>
          <w:sz w:val="24"/>
          <w:szCs w:val="24"/>
        </w:rPr>
        <w:t>УТВЕРЖДЕНО</w:t>
      </w:r>
    </w:p>
    <w:p w14:paraId="216967EE" w14:textId="77777777" w:rsidR="00604CC4" w:rsidRPr="00E300EB" w:rsidRDefault="00604CC4" w:rsidP="00604CC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63C4DE5D" w14:textId="77777777" w:rsidR="00604CC4" w:rsidRPr="00E300EB" w:rsidRDefault="00604CC4" w:rsidP="00604CC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12938BE0" w14:textId="77777777" w:rsidR="00604CC4" w:rsidRPr="00E300EB" w:rsidRDefault="00604CC4" w:rsidP="00604CC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4169CE0B" w14:textId="77777777" w:rsidR="00604CC4" w:rsidRPr="00E300EB" w:rsidRDefault="00604CC4" w:rsidP="00604C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76E1F633" w14:textId="13124248" w:rsidR="0063408B" w:rsidRDefault="00604CC4" w:rsidP="00604CC4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p w14:paraId="55AEE798" w14:textId="77777777" w:rsidR="00B8688E" w:rsidRPr="001870ED" w:rsidRDefault="00B8688E" w:rsidP="00B8688E">
      <w:pPr>
        <w:jc w:val="right"/>
        <w:rPr>
          <w:sz w:val="24"/>
          <w:szCs w:val="24"/>
        </w:rPr>
      </w:pPr>
    </w:p>
    <w:p w14:paraId="31F7A47C" w14:textId="77777777" w:rsidR="00AB7C5C" w:rsidRDefault="00AB7C5C">
      <w:pPr>
        <w:jc w:val="center"/>
        <w:rPr>
          <w:sz w:val="24"/>
          <w:szCs w:val="24"/>
        </w:rPr>
      </w:pPr>
    </w:p>
    <w:p w14:paraId="046E02F7" w14:textId="77777777" w:rsidR="005A105E" w:rsidRPr="00CD11CA" w:rsidRDefault="00574775">
      <w:pPr>
        <w:jc w:val="center"/>
        <w:rPr>
          <w:b/>
          <w:bCs/>
          <w:sz w:val="24"/>
          <w:szCs w:val="24"/>
        </w:rPr>
      </w:pPr>
      <w:r w:rsidRPr="00CD11CA">
        <w:rPr>
          <w:b/>
          <w:bCs/>
          <w:sz w:val="24"/>
          <w:szCs w:val="24"/>
        </w:rPr>
        <w:t>Фонд оценочных средств</w:t>
      </w:r>
    </w:p>
    <w:p w14:paraId="0B747003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по дисциплине (модулю, практике)</w:t>
      </w:r>
    </w:p>
    <w:p w14:paraId="0CF9D200" w14:textId="77777777" w:rsidR="005A105E" w:rsidRPr="00CD11CA" w:rsidRDefault="005A105E">
      <w:pPr>
        <w:jc w:val="center"/>
        <w:rPr>
          <w:sz w:val="24"/>
          <w:szCs w:val="24"/>
        </w:rPr>
      </w:pPr>
    </w:p>
    <w:p w14:paraId="66F9F23C" w14:textId="77777777"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Статистическая обработка данных в физической культуре и спорте</w:t>
      </w:r>
    </w:p>
    <w:p w14:paraId="1DCED665" w14:textId="77777777"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наименование дисциплины (модуля, практики)</w:t>
      </w:r>
    </w:p>
    <w:p w14:paraId="23039811" w14:textId="77777777" w:rsidR="005A105E" w:rsidRPr="00CD11CA" w:rsidRDefault="005A105E">
      <w:pPr>
        <w:jc w:val="center"/>
        <w:rPr>
          <w:sz w:val="24"/>
          <w:szCs w:val="24"/>
        </w:rPr>
      </w:pPr>
    </w:p>
    <w:p w14:paraId="5BED8091" w14:textId="77777777"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416A23F3" w14:textId="77777777"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код и наименование направления</w:t>
      </w:r>
    </w:p>
    <w:p w14:paraId="1FF202FC" w14:textId="77777777" w:rsidR="005A105E" w:rsidRPr="00CD11CA" w:rsidRDefault="00574775">
      <w:pPr>
        <w:jc w:val="center"/>
        <w:rPr>
          <w:b/>
          <w:i/>
          <w:sz w:val="24"/>
          <w:szCs w:val="24"/>
        </w:rPr>
      </w:pPr>
      <w:r w:rsidRPr="00CD11CA">
        <w:rPr>
          <w:b/>
          <w:i/>
          <w:sz w:val="24"/>
          <w:szCs w:val="24"/>
        </w:rPr>
        <w:t>уровень бакалавриата</w:t>
      </w:r>
    </w:p>
    <w:p w14:paraId="226951FE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3D7B4BF3" w14:textId="77777777" w:rsidR="005A105E" w:rsidRPr="00CD11CA" w:rsidRDefault="0057477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CD11CA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3E1D787A" w14:textId="77777777" w:rsidR="005A105E" w:rsidRPr="00CD11CA" w:rsidRDefault="00B8688E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 xml:space="preserve"> </w:t>
      </w:r>
      <w:r w:rsidR="00574775" w:rsidRPr="00CD11CA">
        <w:rPr>
          <w:rFonts w:cs="Tahoma"/>
          <w:color w:val="000000"/>
          <w:sz w:val="24"/>
          <w:szCs w:val="24"/>
        </w:rPr>
        <w:t>«Физкультурное образование»</w:t>
      </w:r>
    </w:p>
    <w:p w14:paraId="0BA3B9F0" w14:textId="77777777"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14:paraId="2320E8F5" w14:textId="77777777" w:rsidR="005A105E" w:rsidRPr="00CD11CA" w:rsidRDefault="00B8688E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 xml:space="preserve"> </w:t>
      </w:r>
      <w:r w:rsidR="00574775" w:rsidRPr="00CD11CA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14:paraId="4095BE65" w14:textId="77777777"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14:paraId="4BB5F5CB" w14:textId="77777777"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14:paraId="1EA34311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Форма обучения </w:t>
      </w:r>
    </w:p>
    <w:p w14:paraId="7850A03D" w14:textId="77777777" w:rsidR="0090409A" w:rsidRPr="005B4816" w:rsidRDefault="0090409A" w:rsidP="009040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5B4816">
        <w:rPr>
          <w:b/>
          <w:sz w:val="24"/>
          <w:szCs w:val="24"/>
        </w:rPr>
        <w:t>чная</w:t>
      </w:r>
      <w:r>
        <w:rPr>
          <w:b/>
          <w:sz w:val="24"/>
          <w:szCs w:val="24"/>
        </w:rPr>
        <w:t>/заочная</w:t>
      </w:r>
    </w:p>
    <w:p w14:paraId="482045C9" w14:textId="77777777" w:rsidR="005A105E" w:rsidRDefault="005A105E">
      <w:pPr>
        <w:jc w:val="center"/>
        <w:rPr>
          <w:b/>
          <w:sz w:val="24"/>
          <w:szCs w:val="24"/>
        </w:rPr>
      </w:pPr>
    </w:p>
    <w:p w14:paraId="19221327" w14:textId="77777777" w:rsidR="00B8688E" w:rsidRDefault="00B8688E">
      <w:pPr>
        <w:jc w:val="center"/>
        <w:rPr>
          <w:b/>
          <w:sz w:val="24"/>
          <w:szCs w:val="24"/>
        </w:rPr>
      </w:pPr>
    </w:p>
    <w:p w14:paraId="4B457E8F" w14:textId="77777777" w:rsidR="00B8688E" w:rsidRDefault="00B8688E">
      <w:pPr>
        <w:jc w:val="center"/>
        <w:rPr>
          <w:b/>
          <w:sz w:val="24"/>
          <w:szCs w:val="24"/>
        </w:rPr>
      </w:pPr>
    </w:p>
    <w:p w14:paraId="4415010D" w14:textId="77777777" w:rsidR="00B8688E" w:rsidRDefault="00B8688E">
      <w:pPr>
        <w:jc w:val="center"/>
        <w:rPr>
          <w:b/>
          <w:sz w:val="24"/>
          <w:szCs w:val="24"/>
        </w:rPr>
      </w:pPr>
    </w:p>
    <w:p w14:paraId="74D6260A" w14:textId="77777777" w:rsidR="00B8688E" w:rsidRPr="00CD11CA" w:rsidRDefault="00B8688E">
      <w:pPr>
        <w:jc w:val="center"/>
        <w:rPr>
          <w:b/>
          <w:sz w:val="24"/>
          <w:szCs w:val="24"/>
        </w:rPr>
      </w:pPr>
    </w:p>
    <w:p w14:paraId="5647A72E" w14:textId="77777777" w:rsidR="00604CC4" w:rsidRPr="00FA7153" w:rsidRDefault="00604CC4" w:rsidP="00604CC4">
      <w:pPr>
        <w:jc w:val="right"/>
        <w:rPr>
          <w:sz w:val="24"/>
          <w:szCs w:val="24"/>
        </w:rPr>
      </w:pPr>
      <w:bookmarkStart w:id="1" w:name="_Hlk105394567"/>
      <w:bookmarkStart w:id="2" w:name="_Hlk105394504"/>
      <w:bookmarkStart w:id="3" w:name="_Hlk105394848"/>
      <w:r w:rsidRPr="00FA7153">
        <w:rPr>
          <w:sz w:val="24"/>
          <w:szCs w:val="24"/>
        </w:rPr>
        <w:t>Рассмотрено и одобрено на заседании кафедры</w:t>
      </w:r>
    </w:p>
    <w:p w14:paraId="15E584D4" w14:textId="77777777" w:rsidR="00604CC4" w:rsidRPr="00FA7153" w:rsidRDefault="00604CC4" w:rsidP="00604CC4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212568D2" w14:textId="77777777" w:rsidR="00604CC4" w:rsidRPr="00FA7153" w:rsidRDefault="00604CC4" w:rsidP="00604CC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Фураев А.Н. /</w:t>
      </w:r>
      <w:r w:rsidRPr="00E300EB">
        <w:rPr>
          <w:sz w:val="24"/>
          <w:szCs w:val="24"/>
        </w:rPr>
        <w:t xml:space="preserve"> _________</w:t>
      </w:r>
      <w:bookmarkEnd w:id="1"/>
    </w:p>
    <w:bookmarkEnd w:id="2"/>
    <w:p w14:paraId="333315C9" w14:textId="77777777" w:rsidR="00604CC4" w:rsidRDefault="00604CC4" w:rsidP="00604CC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bookmarkEnd w:id="3"/>
    <w:p w14:paraId="568C36EB" w14:textId="187F5A7D" w:rsidR="005A105E" w:rsidRDefault="005A105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68BF1F63" w14:textId="77777777" w:rsidR="00604CC4" w:rsidRPr="00CD11CA" w:rsidRDefault="00604CC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5C23A76B" w14:textId="77777777" w:rsidR="005A105E" w:rsidRPr="00CD11CA" w:rsidRDefault="00574775">
      <w:pPr>
        <w:jc w:val="center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sz w:val="24"/>
          <w:szCs w:val="24"/>
        </w:rPr>
        <w:t>Малаховка, 20</w:t>
      </w:r>
      <w:r w:rsidR="00B8688E">
        <w:rPr>
          <w:sz w:val="24"/>
          <w:szCs w:val="24"/>
        </w:rPr>
        <w:t>2</w:t>
      </w:r>
      <w:r w:rsidR="00C0013E">
        <w:rPr>
          <w:sz w:val="24"/>
          <w:szCs w:val="24"/>
        </w:rPr>
        <w:t>2</w:t>
      </w:r>
      <w:r w:rsidRPr="00CD11CA">
        <w:rPr>
          <w:sz w:val="24"/>
          <w:szCs w:val="24"/>
        </w:rPr>
        <w:t xml:space="preserve"> год </w:t>
      </w:r>
    </w:p>
    <w:p w14:paraId="5EDA89BD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00E2F7A6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1E434292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p w14:paraId="155D956A" w14:textId="77777777" w:rsidR="00C0013E" w:rsidRDefault="00C0013E" w:rsidP="00C0013E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662"/>
        <w:gridCol w:w="3064"/>
        <w:gridCol w:w="4561"/>
      </w:tblGrid>
      <w:tr w:rsidR="00C0013E" w14:paraId="449DB179" w14:textId="77777777" w:rsidTr="00C0013E">
        <w:tc>
          <w:tcPr>
            <w:tcW w:w="1662" w:type="dxa"/>
            <w:vAlign w:val="center"/>
          </w:tcPr>
          <w:p w14:paraId="4239AF3B" w14:textId="77777777" w:rsidR="00C0013E" w:rsidRPr="00CD11CA" w:rsidRDefault="00C0013E" w:rsidP="00C0013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3064" w:type="dxa"/>
            <w:vAlign w:val="center"/>
          </w:tcPr>
          <w:p w14:paraId="3A04309B" w14:textId="77777777" w:rsidR="00C0013E" w:rsidRPr="00CD11CA" w:rsidRDefault="00C0013E" w:rsidP="00C0013E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561" w:type="dxa"/>
            <w:vAlign w:val="center"/>
          </w:tcPr>
          <w:p w14:paraId="4DC97516" w14:textId="77777777" w:rsidR="00C0013E" w:rsidRPr="00CD11CA" w:rsidRDefault="00C0013E" w:rsidP="00C0013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0013E" w14:paraId="25F97965" w14:textId="77777777" w:rsidTr="00C0013E">
        <w:trPr>
          <w:trHeight w:val="276"/>
        </w:trPr>
        <w:tc>
          <w:tcPr>
            <w:tcW w:w="1662" w:type="dxa"/>
            <w:vMerge w:val="restart"/>
          </w:tcPr>
          <w:p w14:paraId="70AE38AF" w14:textId="77777777" w:rsidR="00C0013E" w:rsidRPr="005024D0" w:rsidRDefault="00C0013E" w:rsidP="004D5FE2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66C18796" w14:textId="77777777" w:rsidR="00C0013E" w:rsidRPr="005024D0" w:rsidRDefault="00C0013E" w:rsidP="004D5FE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97B62A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 w:val="restart"/>
          </w:tcPr>
          <w:p w14:paraId="7D838BDB" w14:textId="77777777" w:rsidR="00C0013E" w:rsidRPr="005024D0" w:rsidRDefault="00C0013E" w:rsidP="004D5F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4624F2D" w14:textId="77777777" w:rsidR="00717814" w:rsidRDefault="00717814" w:rsidP="00717814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2A845EF8" w14:textId="77777777" w:rsidR="00717814" w:rsidRPr="0031193C" w:rsidRDefault="00717814" w:rsidP="00717814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52303A33" w14:textId="333C1FF8" w:rsidR="00C0013E" w:rsidRPr="005024D0" w:rsidRDefault="00717814" w:rsidP="00717814">
            <w:pPr>
              <w:jc w:val="both"/>
              <w:rPr>
                <w:spacing w:val="-1"/>
                <w:sz w:val="24"/>
                <w:szCs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561" w:type="dxa"/>
            <w:vMerge w:val="restart"/>
          </w:tcPr>
          <w:p w14:paraId="1F358C79" w14:textId="77777777" w:rsidR="00C0013E" w:rsidRPr="00FD3E91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645ABE8B" w14:textId="77777777" w:rsidR="00C0013E" w:rsidRPr="005024D0" w:rsidRDefault="00C0013E" w:rsidP="004D5FE2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084CCA5E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04FC32E5" w14:textId="77777777" w:rsidR="00C0013E" w:rsidRPr="005024D0" w:rsidRDefault="00C0013E" w:rsidP="004D5FE2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5A393E40" w14:textId="77777777" w:rsidR="00C0013E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61160CE4" w14:textId="77777777" w:rsidR="00C0013E" w:rsidRPr="00ED1083" w:rsidRDefault="00C0013E" w:rsidP="004D5F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C0013E" w14:paraId="750986F1" w14:textId="77777777" w:rsidTr="00C0013E">
        <w:trPr>
          <w:trHeight w:val="276"/>
        </w:trPr>
        <w:tc>
          <w:tcPr>
            <w:tcW w:w="1662" w:type="dxa"/>
            <w:vMerge/>
          </w:tcPr>
          <w:p w14:paraId="6EB2E71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6059320E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58E219E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2850BE0D" w14:textId="77777777" w:rsidTr="00C0013E">
        <w:trPr>
          <w:trHeight w:val="276"/>
        </w:trPr>
        <w:tc>
          <w:tcPr>
            <w:tcW w:w="1662" w:type="dxa"/>
            <w:vMerge/>
          </w:tcPr>
          <w:p w14:paraId="098AB055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89B6C3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6D92804B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6EAB49BD" w14:textId="77777777" w:rsidTr="00C0013E">
        <w:trPr>
          <w:trHeight w:val="276"/>
        </w:trPr>
        <w:tc>
          <w:tcPr>
            <w:tcW w:w="1662" w:type="dxa"/>
            <w:vMerge/>
          </w:tcPr>
          <w:p w14:paraId="3C97B57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31A622A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4634B25C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2EE336F2" w14:textId="77777777" w:rsidTr="00C0013E">
        <w:trPr>
          <w:trHeight w:val="276"/>
        </w:trPr>
        <w:tc>
          <w:tcPr>
            <w:tcW w:w="1662" w:type="dxa"/>
            <w:vMerge/>
          </w:tcPr>
          <w:p w14:paraId="3C38BB17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676E3CB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0B1B3C4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0C487339" w14:textId="77777777" w:rsidTr="00C0013E">
        <w:trPr>
          <w:trHeight w:val="276"/>
        </w:trPr>
        <w:tc>
          <w:tcPr>
            <w:tcW w:w="1662" w:type="dxa"/>
            <w:vMerge/>
          </w:tcPr>
          <w:p w14:paraId="5DBFB7A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1EF493E6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27DAB46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13C72960" w14:textId="77777777" w:rsidTr="00C0013E">
        <w:trPr>
          <w:trHeight w:val="276"/>
        </w:trPr>
        <w:tc>
          <w:tcPr>
            <w:tcW w:w="1662" w:type="dxa"/>
            <w:vMerge w:val="restart"/>
          </w:tcPr>
          <w:p w14:paraId="5278F8F8" w14:textId="77777777" w:rsidR="00C0013E" w:rsidRPr="005024D0" w:rsidRDefault="00C0013E" w:rsidP="004D5FE2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14:paraId="05F422D4" w14:textId="77777777" w:rsidR="00C0013E" w:rsidRDefault="00C0013E" w:rsidP="004D5FE2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3064" w:type="dxa"/>
            <w:vMerge w:val="restart"/>
          </w:tcPr>
          <w:p w14:paraId="01E8E59A" w14:textId="77777777" w:rsidR="00C0013E" w:rsidRDefault="00C0013E" w:rsidP="004D5FE2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5EBCFC77" w14:textId="77777777" w:rsidR="00C0013E" w:rsidRPr="00A82960" w:rsidRDefault="00C0013E" w:rsidP="004D5FE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14:paraId="132E51EE" w14:textId="77777777" w:rsidR="00C0013E" w:rsidRPr="005024D0" w:rsidRDefault="00C0013E" w:rsidP="004D5F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4741A4C" w14:textId="77777777" w:rsidR="00717814" w:rsidRDefault="00717814" w:rsidP="00717814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086CFD4F" w14:textId="77777777" w:rsidR="00C0013E" w:rsidRPr="005024D0" w:rsidRDefault="00C0013E" w:rsidP="004D5FE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61" w:type="dxa"/>
            <w:vMerge w:val="restart"/>
          </w:tcPr>
          <w:p w14:paraId="583E6C0E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6DC4434E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1D56E898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2A25E05E" w14:textId="77777777" w:rsidR="00C0013E" w:rsidRPr="005024D0" w:rsidRDefault="00C0013E" w:rsidP="004D5FE2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0A1D4520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FF1A156" w14:textId="77777777" w:rsidR="00C0013E" w:rsidRPr="00BE1058" w:rsidRDefault="00C0013E" w:rsidP="004D5F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C0013E" w14:paraId="6D5D918E" w14:textId="77777777" w:rsidTr="00C0013E">
        <w:trPr>
          <w:trHeight w:val="276"/>
        </w:trPr>
        <w:tc>
          <w:tcPr>
            <w:tcW w:w="1662" w:type="dxa"/>
            <w:vMerge/>
          </w:tcPr>
          <w:p w14:paraId="5A8B0624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2776ABF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5A46E8CB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68FF409B" w14:textId="77777777" w:rsidTr="00C0013E">
        <w:trPr>
          <w:trHeight w:val="276"/>
        </w:trPr>
        <w:tc>
          <w:tcPr>
            <w:tcW w:w="1662" w:type="dxa"/>
            <w:vMerge/>
          </w:tcPr>
          <w:p w14:paraId="39A5DE4F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B4E61EE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790FAA25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121A037B" w14:textId="77777777" w:rsidTr="00C0013E">
        <w:trPr>
          <w:trHeight w:val="276"/>
        </w:trPr>
        <w:tc>
          <w:tcPr>
            <w:tcW w:w="1662" w:type="dxa"/>
            <w:vMerge/>
          </w:tcPr>
          <w:p w14:paraId="235E5B3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75DD3B5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43398E6F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1C0724AB" w14:textId="77777777" w:rsidTr="00C0013E">
        <w:trPr>
          <w:trHeight w:val="276"/>
        </w:trPr>
        <w:tc>
          <w:tcPr>
            <w:tcW w:w="1662" w:type="dxa"/>
            <w:vMerge/>
          </w:tcPr>
          <w:p w14:paraId="0B044048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3D22BF48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7910FEA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128A00AB" w14:textId="77777777" w:rsidTr="00C0013E">
        <w:trPr>
          <w:trHeight w:val="276"/>
        </w:trPr>
        <w:tc>
          <w:tcPr>
            <w:tcW w:w="1662" w:type="dxa"/>
            <w:vMerge/>
          </w:tcPr>
          <w:p w14:paraId="5916644C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4B12AFF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26F4A5D1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6B8BCD61" w14:textId="77777777" w:rsidTr="00C0013E">
        <w:trPr>
          <w:trHeight w:val="276"/>
        </w:trPr>
        <w:tc>
          <w:tcPr>
            <w:tcW w:w="1662" w:type="dxa"/>
            <w:vMerge w:val="restart"/>
          </w:tcPr>
          <w:p w14:paraId="53486D5F" w14:textId="77777777" w:rsidR="00C0013E" w:rsidRPr="005024D0" w:rsidRDefault="00C0013E" w:rsidP="004D5FE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98B9C5" w14:textId="77777777" w:rsidR="00C0013E" w:rsidRPr="00C12567" w:rsidRDefault="00C0013E" w:rsidP="004D5FE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проводить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исследования по определению эффективности используемых средств и методов физкульт</w:t>
            </w:r>
            <w:r>
              <w:rPr>
                <w:color w:val="000000"/>
                <w:spacing w:val="-1"/>
                <w:sz w:val="24"/>
                <w:szCs w:val="24"/>
              </w:rPr>
              <w:t>урно-спортивной деятельности.</w:t>
            </w:r>
          </w:p>
        </w:tc>
        <w:tc>
          <w:tcPr>
            <w:tcW w:w="3064" w:type="dxa"/>
            <w:vMerge w:val="restart"/>
          </w:tcPr>
          <w:p w14:paraId="2A1B6F64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798D2B56" w14:textId="77777777" w:rsidR="00C0013E" w:rsidRDefault="00C0013E" w:rsidP="004D5FE2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14:paraId="37C4848B" w14:textId="77777777" w:rsidR="00C0013E" w:rsidRPr="00B90630" w:rsidRDefault="00C0013E" w:rsidP="004D5FE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091D9D8B" w14:textId="77777777" w:rsidR="00C0013E" w:rsidRPr="00567E40" w:rsidRDefault="00C0013E" w:rsidP="004D5F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Разработка и утверждение текущих и перспективных планов работы, определение целевых показателей деятельности.</w:t>
            </w:r>
          </w:p>
        </w:tc>
        <w:tc>
          <w:tcPr>
            <w:tcW w:w="4561" w:type="dxa"/>
            <w:vMerge w:val="restart"/>
          </w:tcPr>
          <w:p w14:paraId="50319731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19820766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установлении закономерностей процес</w:t>
            </w:r>
            <w:r>
              <w:rPr>
                <w:sz w:val="24"/>
                <w:szCs w:val="24"/>
              </w:rPr>
              <w:lastRenderedPageBreak/>
              <w:t>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2C628A4E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5B60994B" w14:textId="77777777" w:rsidR="00C0013E" w:rsidRPr="005024D0" w:rsidRDefault="00C0013E" w:rsidP="004D5FE2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определения их целевых уровней, проверки статистических гипотез, факторного анализа, оценки эффективности используемых решений.</w:t>
            </w:r>
          </w:p>
          <w:p w14:paraId="23E5AC9D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D1BB8C2" w14:textId="77777777" w:rsidR="00C0013E" w:rsidRPr="000C4396" w:rsidRDefault="00C0013E" w:rsidP="004D5F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C0013E" w14:paraId="045B413E" w14:textId="77777777" w:rsidTr="00C0013E">
        <w:trPr>
          <w:trHeight w:val="276"/>
        </w:trPr>
        <w:tc>
          <w:tcPr>
            <w:tcW w:w="1662" w:type="dxa"/>
            <w:vMerge/>
          </w:tcPr>
          <w:p w14:paraId="6D52F97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3388A5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4B1F21AA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5522340A" w14:textId="77777777" w:rsidTr="00C0013E">
        <w:trPr>
          <w:trHeight w:val="276"/>
        </w:trPr>
        <w:tc>
          <w:tcPr>
            <w:tcW w:w="1662" w:type="dxa"/>
            <w:vMerge/>
          </w:tcPr>
          <w:p w14:paraId="3BE289C4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7CCBFE6A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38EC1D06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47E75F76" w14:textId="77777777" w:rsidTr="00C0013E">
        <w:trPr>
          <w:trHeight w:val="276"/>
        </w:trPr>
        <w:tc>
          <w:tcPr>
            <w:tcW w:w="1662" w:type="dxa"/>
            <w:vMerge/>
          </w:tcPr>
          <w:p w14:paraId="1C333AB4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745FC169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188BD7E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3E58912D" w14:textId="77777777" w:rsidTr="00C0013E">
        <w:trPr>
          <w:trHeight w:val="276"/>
        </w:trPr>
        <w:tc>
          <w:tcPr>
            <w:tcW w:w="1662" w:type="dxa"/>
            <w:vMerge/>
          </w:tcPr>
          <w:p w14:paraId="12460CD5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4670E7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20A39359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34B7201A" w14:textId="77777777" w:rsidTr="00C0013E">
        <w:trPr>
          <w:trHeight w:val="276"/>
        </w:trPr>
        <w:tc>
          <w:tcPr>
            <w:tcW w:w="1662" w:type="dxa"/>
            <w:vMerge/>
          </w:tcPr>
          <w:p w14:paraId="66C64F00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60D1A32A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656D7F3C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75B37EBD" w14:textId="77777777" w:rsidTr="00C0013E">
        <w:trPr>
          <w:trHeight w:val="276"/>
        </w:trPr>
        <w:tc>
          <w:tcPr>
            <w:tcW w:w="1662" w:type="dxa"/>
            <w:vMerge w:val="restart"/>
          </w:tcPr>
          <w:p w14:paraId="70575039" w14:textId="77777777" w:rsidR="00C0013E" w:rsidRPr="005024D0" w:rsidRDefault="00C0013E" w:rsidP="004D5FE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60AD7F2F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064" w:type="dxa"/>
            <w:vMerge w:val="restart"/>
          </w:tcPr>
          <w:p w14:paraId="7AF51E3D" w14:textId="77777777" w:rsidR="00C0013E" w:rsidRPr="005024D0" w:rsidRDefault="00C0013E" w:rsidP="004D5F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5E2B883D" w14:textId="77777777" w:rsidR="00717814" w:rsidRDefault="00717814" w:rsidP="004D5FE2">
            <w:pPr>
              <w:tabs>
                <w:tab w:val="right" w:leader="underscore" w:pos="9356"/>
              </w:tabs>
              <w:rPr>
                <w:sz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  <w:p w14:paraId="7FD88F97" w14:textId="5A287C0B" w:rsidR="00C0013E" w:rsidRPr="00B90630" w:rsidRDefault="00C0013E" w:rsidP="004D5FE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2099EB3" w14:textId="77777777" w:rsidR="00C0013E" w:rsidRPr="00567E40" w:rsidRDefault="00C0013E" w:rsidP="004D5FE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организациях.</w:t>
            </w:r>
          </w:p>
        </w:tc>
        <w:tc>
          <w:tcPr>
            <w:tcW w:w="4561" w:type="dxa"/>
            <w:vMerge w:val="restart"/>
          </w:tcPr>
          <w:p w14:paraId="361A02D5" w14:textId="77777777" w:rsidR="00C0013E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1EEB7C00" w14:textId="77777777" w:rsidR="00C0013E" w:rsidRPr="00720023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4B00BE94" w14:textId="77777777" w:rsidR="00C0013E" w:rsidRPr="005024D0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69BFE8B" w14:textId="77777777" w:rsidR="00C0013E" w:rsidRPr="005024D0" w:rsidRDefault="00C0013E" w:rsidP="004D5FE2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5980FEF9" w14:textId="4716689F" w:rsidR="00C0013E" w:rsidRPr="00C80D4B" w:rsidRDefault="00C0013E" w:rsidP="004D5F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44C286A0" w14:textId="77777777" w:rsidR="00C0013E" w:rsidRPr="00EF27F8" w:rsidRDefault="00C0013E" w:rsidP="004D5F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C0013E" w14:paraId="24CE1E5F" w14:textId="77777777" w:rsidTr="00C0013E">
        <w:trPr>
          <w:trHeight w:val="276"/>
        </w:trPr>
        <w:tc>
          <w:tcPr>
            <w:tcW w:w="1662" w:type="dxa"/>
            <w:vMerge/>
          </w:tcPr>
          <w:p w14:paraId="021217F8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0B2E2996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04FE2495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04C80836" w14:textId="77777777" w:rsidTr="00C0013E">
        <w:trPr>
          <w:trHeight w:val="276"/>
        </w:trPr>
        <w:tc>
          <w:tcPr>
            <w:tcW w:w="1662" w:type="dxa"/>
            <w:vMerge/>
          </w:tcPr>
          <w:p w14:paraId="126FDA37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6813294C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42244717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0A9C1AB9" w14:textId="77777777" w:rsidTr="00C0013E">
        <w:trPr>
          <w:trHeight w:val="276"/>
        </w:trPr>
        <w:tc>
          <w:tcPr>
            <w:tcW w:w="1662" w:type="dxa"/>
            <w:vMerge/>
          </w:tcPr>
          <w:p w14:paraId="08EFC4B4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7159F2FF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22CC1707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5942034D" w14:textId="77777777" w:rsidTr="00C0013E">
        <w:trPr>
          <w:trHeight w:val="276"/>
        </w:trPr>
        <w:tc>
          <w:tcPr>
            <w:tcW w:w="1662" w:type="dxa"/>
            <w:vMerge/>
          </w:tcPr>
          <w:p w14:paraId="21B9E10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72F9CD3C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744369E2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C0013E" w14:paraId="7299B394" w14:textId="77777777" w:rsidTr="00C0013E">
        <w:trPr>
          <w:trHeight w:val="276"/>
        </w:trPr>
        <w:tc>
          <w:tcPr>
            <w:tcW w:w="1662" w:type="dxa"/>
            <w:vMerge/>
          </w:tcPr>
          <w:p w14:paraId="54859915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064" w:type="dxa"/>
            <w:vMerge/>
          </w:tcPr>
          <w:p w14:paraId="244E9AFD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4561" w:type="dxa"/>
            <w:vMerge/>
          </w:tcPr>
          <w:p w14:paraId="769CA603" w14:textId="77777777" w:rsidR="00C0013E" w:rsidRDefault="00C0013E" w:rsidP="004D5FE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0D8B2397" w14:textId="77777777" w:rsidR="00C0013E" w:rsidRPr="00C0013E" w:rsidRDefault="00C0013E" w:rsidP="00C0013E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C0013E" w:rsidRPr="00C0013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DE0FDD8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B7724D5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14CCBF4C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0DD377C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04A653A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14:paraId="7BE4D38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14:paraId="149417B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14:paraId="105FC04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14:paraId="4460E92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14:paraId="54DCF97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14:paraId="3C5C5AC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3E141FE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14:paraId="2518819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14:paraId="383038D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14:paraId="2D00CE9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14:paraId="130366A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0486EE8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14:paraId="4779E8F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14:paraId="2AEC2F5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14:paraId="41E0F8F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14:paraId="6EBD00B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14:paraId="63D046A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14:paraId="4833C2C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14:paraId="04C4DA3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14:paraId="0EF3214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14:paraId="204F8ED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14:paraId="2727618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2CD4BA2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77F642A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14:paraId="3D6814B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14:paraId="5CEFFA6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14:paraId="7D667BF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14:paraId="5FAF7DB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14:paraId="6A75AE9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14:paraId="3FB8A98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14:paraId="2A4CA0D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14:paraId="58C3618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14:paraId="5A81307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292D167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14:paraId="41C3361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78FEAA9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14:paraId="5CE2DFA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06AA2B0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4941C24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14:paraId="7AC7C92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5D7BE9E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75CA1B8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658E587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14:paraId="20E3B79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5B074C8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14:paraId="4210097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14:paraId="7C4746E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14:paraId="5578331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14:paraId="7F4C8FC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14:paraId="3733EB3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14:paraId="5DD403A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14:paraId="299E34D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14:paraId="355D843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5FA59AE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6F346BD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14:paraId="491A858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14:paraId="1981654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14:paraId="141761D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6010163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14:paraId="6430476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14:paraId="2B2FAF4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14:paraId="5F6327F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7A019A1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2A80DF9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14:paraId="2D0D592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14:paraId="7422E039" w14:textId="77777777" w:rsidR="005A105E" w:rsidRPr="00CD11CA" w:rsidRDefault="005A105E">
      <w:pPr>
        <w:rPr>
          <w:b/>
          <w:sz w:val="24"/>
          <w:szCs w:val="24"/>
        </w:rPr>
      </w:pPr>
    </w:p>
    <w:p w14:paraId="7900D27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F97A88E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682A0A67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14:paraId="72F84DB8" w14:textId="77777777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01D0" w14:textId="77777777"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14:paraId="6E894BBE" w14:textId="77777777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A7EC9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056EB113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8BE765" w14:textId="77777777"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задан.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8B7BA" w14:textId="77777777" w:rsidR="005A105E" w:rsidRPr="00CD11CA" w:rsidRDefault="005A105E">
            <w:pPr>
              <w:rPr>
                <w:sz w:val="24"/>
                <w:szCs w:val="24"/>
              </w:rPr>
            </w:pPr>
          </w:p>
          <w:p w14:paraId="36ED309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6DEF6A" w14:textId="77777777"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14:paraId="48869830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14:paraId="0D0A8617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14:paraId="242B9DDA" w14:textId="77777777"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53885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Математическая</w:t>
            </w:r>
          </w:p>
          <w:p w14:paraId="77A24AC4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B474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14:paraId="39893A7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14:paraId="6093D2D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14:paraId="220D9C5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337B96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14:paraId="75191C5B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14:paraId="5F61BA6E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14:paraId="4339F30A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DA1B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6EA2F16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7C14E90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14:paraId="493C398F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14:paraId="26790D9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14:paraId="449C4E7E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14:paraId="67C6D0F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514C28F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Корреляционный анализ</w:t>
            </w:r>
          </w:p>
        </w:tc>
        <w:tc>
          <w:tcPr>
            <w:tcW w:w="850" w:type="dxa"/>
            <w:vAlign w:val="center"/>
          </w:tcPr>
          <w:p w14:paraId="71CC684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49C8DF0E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14:paraId="3A21FAB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14:paraId="22633E35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14:paraId="3B7C15F5" w14:textId="77777777"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14:paraId="545647C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D0D676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645A646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908B7ED" w14:textId="77777777"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14:paraId="6E84D989" w14:textId="77777777"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14:paraId="7867AF41" w14:textId="77777777" w:rsidTr="00DD4F97">
        <w:tc>
          <w:tcPr>
            <w:tcW w:w="3543" w:type="dxa"/>
            <w:vAlign w:val="center"/>
          </w:tcPr>
          <w:p w14:paraId="799A3FD2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14:paraId="2D8F6097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14:paraId="707939B9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14:paraId="75A8693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14:paraId="58DA2CE3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14:paraId="44F8F7A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14:paraId="1E42815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14:paraId="521ED7F9" w14:textId="77777777" w:rsidTr="00DD4F97">
        <w:tc>
          <w:tcPr>
            <w:tcW w:w="3543" w:type="dxa"/>
            <w:vAlign w:val="center"/>
          </w:tcPr>
          <w:p w14:paraId="3CBB3E9C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14:paraId="765DB305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3A9CA8B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3CBF69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2BEB166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8A89402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642F78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14:paraId="045054C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8D24B83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6A7B0E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A3AD00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D4C9B2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EE8062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640AC6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A21F78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420E9C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DB54FE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FC8591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40EBC52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45B5E0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032C38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84DAFB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D19219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4FDE846D" w14:textId="77777777"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14:paraId="268B1E0B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20C5AAC" w14:textId="77777777"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14:paraId="6EFF47AE" w14:textId="77777777"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14:paraId="526DDE30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экспериментальную.</w:t>
      </w:r>
    </w:p>
    <w:p w14:paraId="5BF1BA91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тестовых упражнения по определённым видам ФКиС.</w:t>
      </w:r>
    </w:p>
    <w:p w14:paraId="638F326D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14:paraId="078E7311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достоверность исходных данных.</w:t>
      </w:r>
    </w:p>
    <w:p w14:paraId="7EE10320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14:paraId="1941EC6C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14:paraId="1117A036" w14:textId="77777777"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5269FB34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14:paraId="46D6CD9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14:paraId="3999C936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тестовых упражнения на анализ тренировочного воздействия.</w:t>
      </w:r>
    </w:p>
    <w:p w14:paraId="5BC8EEAA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тренировочного воздействия. </w:t>
      </w:r>
    </w:p>
    <w:p w14:paraId="4678C5A0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эксперимента.</w:t>
      </w:r>
    </w:p>
    <w:p w14:paraId="22426B1C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тренировочного воздействия.</w:t>
      </w:r>
    </w:p>
    <w:p w14:paraId="6913DECC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</w:p>
    <w:p w14:paraId="3A5718D8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14:paraId="3A60DD0D" w14:textId="77777777"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310D199C" w14:textId="77777777"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5E9C4000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14:paraId="2B502109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14:paraId="3C10125D" w14:textId="77777777"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MSSPSS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14:paraId="4F9D472F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числовые характеристики исследуемых величин до и после тренировочного воздействия: средние, дисперсии, среднее квадратические отклонения, коэффициенты вариации и др. </w:t>
      </w:r>
    </w:p>
    <w:p w14:paraId="5FC0C843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14:paraId="01CFABA7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воздействия.</w:t>
      </w:r>
    </w:p>
    <w:p w14:paraId="16F8DC12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14:paraId="641F4D12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14:paraId="1FDC94AA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14:paraId="6C401186" w14:textId="77777777"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14:paraId="70ED44BA" w14:textId="77777777"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14:paraId="597287EF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14:paraId="19D5B91D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372B467B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14:paraId="123BB853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тему РГР. Студент затрудняется с ответами на некоторые вопросы.</w:t>
      </w:r>
    </w:p>
    <w:p w14:paraId="181B0140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14:paraId="5F0BB776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5F8A0115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4C586CF4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14:paraId="77589CD0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14:paraId="1D84BF0A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8A1B6A2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14:paraId="3EE809B7" w14:textId="77777777"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66C9996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1</w:t>
      </w:r>
    </w:p>
    <w:p w14:paraId="5F0F0225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14:paraId="5DD23DB3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6595EA52" w14:textId="77777777" w:rsidR="005A105E" w:rsidRPr="00CD11CA" w:rsidRDefault="005A105E">
      <w:pPr>
        <w:jc w:val="center"/>
        <w:rPr>
          <w:sz w:val="24"/>
          <w:szCs w:val="24"/>
        </w:rPr>
      </w:pPr>
    </w:p>
    <w:p w14:paraId="434B3404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14:paraId="37174A55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74F1A29F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B604B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F9E6A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1354F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0351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7F2DA46D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4F8A3D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1B29FD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ABA7A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B2DE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1509E6CE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37E83465" w14:textId="77777777"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дисперсию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b/>
          <w:i/>
          <w:sz w:val="24"/>
          <w:szCs w:val="24"/>
        </w:rPr>
        <w:t>квадратическое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14:paraId="622ECC13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3857D663" w14:textId="77777777" w:rsidR="005A105E" w:rsidRPr="00CD11CA" w:rsidRDefault="005A105E">
      <w:pPr>
        <w:jc w:val="center"/>
        <w:rPr>
          <w:sz w:val="24"/>
          <w:szCs w:val="24"/>
        </w:rPr>
      </w:pPr>
    </w:p>
    <w:p w14:paraId="1CC85382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b/>
          <w:sz w:val="24"/>
          <w:szCs w:val="24"/>
        </w:rPr>
        <w:t>КР 2</w:t>
      </w:r>
    </w:p>
    <w:p w14:paraId="4C3856E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14:paraId="286AA9FF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1F085974" w14:textId="77777777" w:rsidR="005A105E" w:rsidRPr="00CD11CA" w:rsidRDefault="005A105E">
      <w:pPr>
        <w:jc w:val="center"/>
        <w:rPr>
          <w:sz w:val="24"/>
          <w:szCs w:val="24"/>
        </w:rPr>
      </w:pPr>
    </w:p>
    <w:p w14:paraId="1E5C8B5D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у</w:t>
      </w:r>
      <w:r w:rsidRPr="00CD11CA">
        <w:rPr>
          <w:rFonts w:eastAsia="Calibri"/>
          <w:sz w:val="24"/>
          <w:szCs w:val="24"/>
        </w:rPr>
        <w:t xml:space="preserve"> вычислить:</w:t>
      </w:r>
    </w:p>
    <w:p w14:paraId="5F5B288E" w14:textId="77777777" w:rsidR="005A105E" w:rsidRPr="00CD11CA" w:rsidRDefault="00574775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14:paraId="472FAB26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r w:rsidRPr="00CD11CA">
        <w:rPr>
          <w:rFonts w:eastAsia="Calibri"/>
          <w:sz w:val="24"/>
          <w:szCs w:val="24"/>
          <w:lang w:val="en-US"/>
        </w:rPr>
        <w:t>Dx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Dy</w:t>
      </w:r>
      <w:r w:rsidRPr="00CD11CA">
        <w:rPr>
          <w:rFonts w:eastAsia="Calibri"/>
          <w:sz w:val="24"/>
          <w:szCs w:val="24"/>
        </w:rPr>
        <w:t>.</w:t>
      </w:r>
    </w:p>
    <w:p w14:paraId="0AC5A94C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5BFC8FF1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032AE766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r w:rsidRPr="00CD11CA">
        <w:rPr>
          <w:rFonts w:eastAsia="Calibri"/>
          <w:sz w:val="24"/>
          <w:szCs w:val="24"/>
          <w:lang w:val="en-US"/>
        </w:rPr>
        <w:t>Mxy.</w:t>
      </w:r>
    </w:p>
    <w:p w14:paraId="1FFBD52D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sz w:val="24"/>
          <w:szCs w:val="24"/>
          <w:lang w:val="en-US"/>
        </w:rPr>
        <w:t>xy.</w:t>
      </w:r>
    </w:p>
    <w:p w14:paraId="1B2DDDC5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r w:rsidRPr="00CD11CA">
        <w:rPr>
          <w:rFonts w:eastAsia="Calibri"/>
          <w:sz w:val="24"/>
          <w:szCs w:val="24"/>
          <w:lang w:val="en-US"/>
        </w:rPr>
        <w:t>kx</w:t>
      </w:r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14:paraId="49A17E72" w14:textId="77777777"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 w14:paraId="70E0D0FF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B7E0" w14:textId="77777777"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EBC2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5416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84F7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E1AE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3E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334F2D74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BF0B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054D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4200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CA79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0F2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759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14:paraId="7F8F9919" w14:textId="77777777" w:rsidR="005A105E" w:rsidRPr="00CD11CA" w:rsidRDefault="005A105E">
      <w:pPr>
        <w:jc w:val="center"/>
        <w:rPr>
          <w:sz w:val="24"/>
          <w:szCs w:val="24"/>
        </w:rPr>
      </w:pPr>
    </w:p>
    <w:p w14:paraId="42F14BBE" w14:textId="77777777" w:rsidR="005A105E" w:rsidRPr="00CD11CA" w:rsidRDefault="005A105E">
      <w:pPr>
        <w:jc w:val="center"/>
        <w:rPr>
          <w:sz w:val="24"/>
          <w:szCs w:val="24"/>
        </w:rPr>
      </w:pPr>
    </w:p>
    <w:p w14:paraId="3DF39503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3</w:t>
      </w:r>
    </w:p>
    <w:p w14:paraId="44A85786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14:paraId="09329BCE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758FE56E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2C61A49F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состоящей из 2-х групп:</w:t>
      </w:r>
    </w:p>
    <w:p w14:paraId="38F544C0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4E0618A7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B3D30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47203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AAFC1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49728EC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609C2A5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D16C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DF73C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6AA9F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7536C3BB" w14:textId="777777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CAEE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FEFE3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6BF24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93972C5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BF4AA2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0C263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9DFB1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B7C615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490EE7B7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FFCE4D" w14:textId="77777777"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9A331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5FDE0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9094708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3F6B5E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AC468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9FE4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C0EC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DC3D02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2B1D544A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1F375734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291921D6" w14:textId="77777777"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14:paraId="4433CE35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14:paraId="127A9B54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04A5915A" w14:textId="77777777"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14:paraId="5EC5E723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69410174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14:paraId="7DE1B3E0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56BE986D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14:paraId="68EA77C5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0601A92C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08C39FFB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14:paraId="53DD0CFD" w14:textId="77777777" w:rsidR="005A105E" w:rsidRPr="00CD11CA" w:rsidRDefault="005A105E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483793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14:paraId="0788F14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B9DC3DB" w14:textId="77777777"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5E6F7AD4" w14:textId="77777777"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14:paraId="75C801C9" w14:textId="77777777"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14:paraId="14F97601" w14:textId="77777777"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14:paraId="4130D31D" w14:textId="77777777" w:rsidR="00834CA3" w:rsidRDefault="00834CA3" w:rsidP="004D3B12">
      <w:pPr>
        <w:jc w:val="center"/>
        <w:rPr>
          <w:b/>
          <w:sz w:val="24"/>
          <w:szCs w:val="24"/>
        </w:rPr>
      </w:pPr>
    </w:p>
    <w:p w14:paraId="091FD5B5" w14:textId="77777777"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14:paraId="25562FE3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охватывающие все разделы дисциплины.</w:t>
      </w:r>
    </w:p>
    <w:p w14:paraId="7677D49A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2. Формулировки и содержание теоретических вопросов соответствуют содержанию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14:paraId="6E242089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14:paraId="7B012D10" w14:textId="77777777"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772AC468" w14:textId="77777777"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14:paraId="3EBDC4E4" w14:textId="77777777"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 w14:paraId="75C15475" w14:textId="7777777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2317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0B49EF0B" w14:textId="77777777" w:rsidR="005A105E" w:rsidRPr="00CD11CA" w:rsidRDefault="00574775" w:rsidP="008D438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8D438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>-20</w:t>
            </w:r>
            <w:r w:rsidR="008D438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29A0" w14:textId="77777777"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B48B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64241508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5747BA42" w14:textId="77777777"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 w14:paraId="0B0D7F42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E95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14:paraId="59862A31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</w:tc>
      </w:tr>
      <w:tr w:rsidR="005A105E" w:rsidRPr="00CD11CA" w14:paraId="39B919C9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B835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14:paraId="31C289B2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14:paraId="0F292D3C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14:paraId="0D1EF656" w14:textId="77777777"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14:paraId="77DCEB33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14:paraId="7137F8F0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0B56014F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14:paraId="7D7CD962" w14:textId="77777777"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 w14:paraId="5397A1D6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39AC92D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2C892C7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C01EA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22D5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18F4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2BDF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E431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F75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70FC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4798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 w14:paraId="7B0B4283" w14:textId="77777777">
        <w:tc>
          <w:tcPr>
            <w:tcW w:w="709" w:type="dxa"/>
            <w:tcBorders>
              <w:left w:val="nil"/>
              <w:bottom w:val="nil"/>
            </w:tcBorders>
          </w:tcPr>
          <w:p w14:paraId="7B286E7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5924039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5AA584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30A4E6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D6E836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3B328C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B2F895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9B5D4C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FAFE8C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3A80D22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14:paraId="7A0390B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75D31FA1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3F71666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23684FA7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C71CA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346E43C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B276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3426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675845DE" w14:textId="77777777">
        <w:tc>
          <w:tcPr>
            <w:tcW w:w="709" w:type="dxa"/>
            <w:tcBorders>
              <w:left w:val="nil"/>
              <w:bottom w:val="nil"/>
            </w:tcBorders>
          </w:tcPr>
          <w:p w14:paraId="73C47D6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540BBA0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60ED524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B7A213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407D3329" w14:textId="77777777" w:rsidR="005A105E" w:rsidRPr="00CD11CA" w:rsidRDefault="005A105E">
      <w:pPr>
        <w:pStyle w:val="a3"/>
        <w:ind w:left="714"/>
        <w:rPr>
          <w:sz w:val="24"/>
          <w:szCs w:val="24"/>
        </w:rPr>
      </w:pPr>
    </w:p>
    <w:p w14:paraId="1E2079BF" w14:textId="77777777"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14:paraId="5EEB63A9" w14:textId="77777777" w:rsidR="005A105E" w:rsidRDefault="005A105E">
      <w:pPr>
        <w:pStyle w:val="a3"/>
        <w:ind w:left="714"/>
        <w:rPr>
          <w:sz w:val="24"/>
          <w:szCs w:val="24"/>
        </w:rPr>
      </w:pPr>
    </w:p>
    <w:p w14:paraId="075B2AFB" w14:textId="77777777" w:rsidR="000D1DD9" w:rsidRPr="00CD11CA" w:rsidRDefault="000D1DD9">
      <w:pPr>
        <w:pStyle w:val="a3"/>
        <w:ind w:left="714"/>
        <w:rPr>
          <w:sz w:val="24"/>
          <w:szCs w:val="24"/>
        </w:rPr>
      </w:pPr>
    </w:p>
    <w:p w14:paraId="4F8C97D4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14:paraId="5FA98624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6751B1F2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58C030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675CBEE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162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9A1E00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21B757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D7D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2F2A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3B63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 w14:paraId="599F877E" w14:textId="77777777">
        <w:tc>
          <w:tcPr>
            <w:tcW w:w="709" w:type="dxa"/>
            <w:tcBorders>
              <w:left w:val="nil"/>
            </w:tcBorders>
          </w:tcPr>
          <w:p w14:paraId="44246E9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14:paraId="44B2D93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1C42F3D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F9113B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BAE0516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2E05D9E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31858CF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6B7DF15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74FE75E2" w14:textId="77777777">
        <w:tc>
          <w:tcPr>
            <w:tcW w:w="709" w:type="dxa"/>
            <w:tcBorders>
              <w:left w:val="nil"/>
              <w:bottom w:val="nil"/>
            </w:tcBorders>
          </w:tcPr>
          <w:p w14:paraId="581DC94F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9C0C20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2E14B35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80F0BF7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44AE928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58DF88F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12970324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6603C84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60FD487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6FD14C99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14:paraId="4B748E34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14:paraId="51804E36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14:paraId="424547FB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76E74444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132EDF9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14:paraId="39E03A4E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14:paraId="6A299BCC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14:paraId="594ADCAA" w14:textId="77777777"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 w14:paraId="12D077D0" w14:textId="77777777">
        <w:tc>
          <w:tcPr>
            <w:tcW w:w="1065" w:type="dxa"/>
          </w:tcPr>
          <w:p w14:paraId="280053C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2F99DF7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3D1EB59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5E294822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70C117DD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3ABD7F7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 w14:paraId="054220CA" w14:textId="77777777">
        <w:tc>
          <w:tcPr>
            <w:tcW w:w="1065" w:type="dxa"/>
          </w:tcPr>
          <w:p w14:paraId="62913024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76F0BD2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0C956679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5A88F99C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53DCC4B7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577381A9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54F0AA8A" w14:textId="77777777" w:rsidR="005A105E" w:rsidRPr="00CD11CA" w:rsidRDefault="005A105E">
      <w:pPr>
        <w:rPr>
          <w:sz w:val="24"/>
          <w:szCs w:val="24"/>
        </w:rPr>
      </w:pPr>
    </w:p>
    <w:p w14:paraId="2FCB6313" w14:textId="77777777" w:rsidR="005A105E" w:rsidRPr="00CD11CA" w:rsidRDefault="005A105E">
      <w:pPr>
        <w:rPr>
          <w:sz w:val="24"/>
          <w:szCs w:val="24"/>
        </w:rPr>
      </w:pPr>
    </w:p>
    <w:p w14:paraId="28A49BCE" w14:textId="77777777" w:rsidR="005A105E" w:rsidRPr="00CD11CA" w:rsidRDefault="00574775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14:paraId="4DFA07C0" w14:textId="77777777"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14:paraId="0C082965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3028B699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24F1DA2F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6D4C054D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18745F13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4370185F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3E63BE64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138BDFEB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14:paraId="7819E8D3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1505D82C" w14:textId="77777777" w:rsidR="00080C4B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14:paraId="1C42CAA8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9654B20" w14:textId="77777777" w:rsidR="00080C4B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5386"/>
        <w:gridCol w:w="3798"/>
      </w:tblGrid>
      <w:tr w:rsidR="00DF3D21" w14:paraId="7AE2E297" w14:textId="77777777" w:rsidTr="002F489A">
        <w:tc>
          <w:tcPr>
            <w:tcW w:w="1384" w:type="dxa"/>
          </w:tcPr>
          <w:p w14:paraId="4DFFD807" w14:textId="77777777" w:rsidR="00DF3D21" w:rsidRPr="005024D0" w:rsidRDefault="00DF3D21" w:rsidP="002F489A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14:paraId="6B0F505E" w14:textId="77777777" w:rsidR="00DF3D21" w:rsidRPr="005024D0" w:rsidRDefault="00DF3D21" w:rsidP="002F489A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52" w:type="dxa"/>
          </w:tcPr>
          <w:p w14:paraId="458B1F75" w14:textId="77777777" w:rsidR="00DF3D21" w:rsidRPr="005024D0" w:rsidRDefault="00DF3D21" w:rsidP="002F489A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386" w:type="dxa"/>
            <w:vAlign w:val="center"/>
          </w:tcPr>
          <w:p w14:paraId="0542A858" w14:textId="77777777" w:rsidR="00DF3D21" w:rsidRPr="005024D0" w:rsidRDefault="00DF3D21" w:rsidP="002F489A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798" w:type="dxa"/>
            <w:vAlign w:val="center"/>
          </w:tcPr>
          <w:p w14:paraId="6940ED77" w14:textId="77777777" w:rsidR="00DF3D21" w:rsidRPr="005024D0" w:rsidRDefault="00DF3D21" w:rsidP="002F489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F3D21" w14:paraId="30197C2F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6D1BBE6D" w14:textId="77777777" w:rsidR="00DF3D21" w:rsidRPr="005024D0" w:rsidRDefault="00DF3D21" w:rsidP="002F489A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5C655A4D" w14:textId="77777777" w:rsidR="00DF3D21" w:rsidRPr="005024D0" w:rsidRDefault="00DF3D21" w:rsidP="002F489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37461BC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17A593E4" w14:textId="77777777" w:rsidR="00DF3D21" w:rsidRPr="005024D0" w:rsidRDefault="00DF3D21" w:rsidP="002F48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46275470" w14:textId="77777777" w:rsidR="00DF3D21" w:rsidRPr="005024D0" w:rsidRDefault="00DF3D21" w:rsidP="002F48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59FB88BB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21B943A7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  <w:lang w:val="en-US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5B652FB7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4497CF28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0EF315CA" w14:textId="77777777" w:rsidR="00DF3D21" w:rsidRPr="005024D0" w:rsidRDefault="00DF3D21" w:rsidP="002F48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27346F75" w14:textId="77777777" w:rsidR="00717814" w:rsidRDefault="00717814" w:rsidP="00717814">
            <w:pPr>
              <w:rPr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/02.6</w:t>
            </w:r>
            <w:r w:rsidRPr="00345B53">
              <w:rPr>
                <w:sz w:val="24"/>
              </w:rPr>
              <w:t xml:space="preserve"> Планирование и методическое сопровождение физической подготовки и физического развития населения.</w:t>
            </w:r>
          </w:p>
          <w:p w14:paraId="21A4A217" w14:textId="77777777" w:rsidR="00717814" w:rsidRPr="0031193C" w:rsidRDefault="00717814" w:rsidP="00717814">
            <w:pPr>
              <w:rPr>
                <w:b/>
                <w:sz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</w:t>
            </w:r>
            <w:r w:rsidRPr="0031193C">
              <w:rPr>
                <w:b/>
                <w:sz w:val="24"/>
              </w:rPr>
              <w:t>5</w:t>
            </w:r>
            <w:r w:rsidRPr="00D24F55">
              <w:rPr>
                <w:b/>
                <w:sz w:val="24"/>
              </w:rPr>
              <w:t>.6</w:t>
            </w:r>
            <w:r w:rsidRPr="00345B53">
              <w:rPr>
                <w:sz w:val="24"/>
              </w:rPr>
              <w:t xml:space="preserve"> 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1F8B38A4" w14:textId="43EB03E1" w:rsidR="00DF3D21" w:rsidRPr="005024D0" w:rsidRDefault="00717814" w:rsidP="00717814">
            <w:pPr>
              <w:jc w:val="both"/>
              <w:rPr>
                <w:spacing w:val="-1"/>
                <w:sz w:val="24"/>
                <w:szCs w:val="24"/>
              </w:rPr>
            </w:pPr>
            <w:r w:rsidRPr="00D24F55">
              <w:rPr>
                <w:b/>
                <w:sz w:val="24"/>
                <w:lang w:val="en-US"/>
              </w:rPr>
              <w:t>F</w:t>
            </w:r>
            <w:r w:rsidRPr="00D24F55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5386" w:type="dxa"/>
          </w:tcPr>
          <w:p w14:paraId="3B08C08C" w14:textId="77777777" w:rsidR="00DF3D21" w:rsidRPr="00C12567" w:rsidRDefault="00DF3D21" w:rsidP="002F489A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59CF93F3" w14:textId="77777777" w:rsidR="00DF3D21" w:rsidRPr="00FD3E91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0B6BA9FF" w14:textId="77777777" w:rsidR="00DF3D21" w:rsidRPr="005024D0" w:rsidRDefault="00DF3D21" w:rsidP="002F489A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3C655183" w14:textId="77777777" w:rsidR="00DF3D21" w:rsidRPr="005024D0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15F4D912" w14:textId="77777777" w:rsidR="00DF3D21" w:rsidRPr="005024D0" w:rsidRDefault="00DF3D21" w:rsidP="002F489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6D385024" w14:textId="77777777" w:rsidR="00DF3D21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246775A8" w14:textId="77777777" w:rsidR="00DF3D21" w:rsidRPr="00ED1083" w:rsidRDefault="00DF3D21" w:rsidP="002F489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DF3D21" w14:paraId="15EE8384" w14:textId="77777777" w:rsidTr="002F489A">
        <w:trPr>
          <w:trHeight w:val="45"/>
        </w:trPr>
        <w:tc>
          <w:tcPr>
            <w:tcW w:w="1384" w:type="dxa"/>
            <w:vMerge/>
          </w:tcPr>
          <w:p w14:paraId="5CBDDBDB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AA8570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71F3B53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433B731" w14:textId="77777777" w:rsidR="00DF3D21" w:rsidRPr="005024D0" w:rsidRDefault="00DF3D21" w:rsidP="002F489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F07BD0C" w14:textId="77777777" w:rsidR="00DF3D21" w:rsidRDefault="00DF3D21" w:rsidP="002F489A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66EC6513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1885B77F" w14:textId="77777777" w:rsidTr="002F489A">
        <w:trPr>
          <w:trHeight w:val="45"/>
        </w:trPr>
        <w:tc>
          <w:tcPr>
            <w:tcW w:w="1384" w:type="dxa"/>
            <w:vMerge/>
          </w:tcPr>
          <w:p w14:paraId="7A380ADC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30584B2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5C0745D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33CC325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1D170E21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76BA3EAD" w14:textId="77777777" w:rsidTr="002F489A">
        <w:trPr>
          <w:trHeight w:val="45"/>
        </w:trPr>
        <w:tc>
          <w:tcPr>
            <w:tcW w:w="1384" w:type="dxa"/>
            <w:vMerge/>
          </w:tcPr>
          <w:p w14:paraId="5CDD3CC1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E70AC1B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387422E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702A54B" w14:textId="77777777" w:rsidR="00DF3D21" w:rsidRPr="00C12567" w:rsidRDefault="00DF3D21" w:rsidP="002F489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3798" w:type="dxa"/>
            <w:vMerge/>
          </w:tcPr>
          <w:p w14:paraId="6B8C0C21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4FDAF26D" w14:textId="77777777" w:rsidTr="002F489A">
        <w:trPr>
          <w:trHeight w:val="45"/>
        </w:trPr>
        <w:tc>
          <w:tcPr>
            <w:tcW w:w="1384" w:type="dxa"/>
            <w:vMerge/>
          </w:tcPr>
          <w:p w14:paraId="62037A3E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A757F0E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898107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CBC2037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282C8AF0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5BAA5290" w14:textId="77777777" w:rsidTr="002F489A">
        <w:trPr>
          <w:trHeight w:val="45"/>
        </w:trPr>
        <w:tc>
          <w:tcPr>
            <w:tcW w:w="1384" w:type="dxa"/>
            <w:vMerge/>
          </w:tcPr>
          <w:p w14:paraId="1D932640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12F393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BB3F11D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135CD76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3798" w:type="dxa"/>
            <w:vMerge/>
          </w:tcPr>
          <w:p w14:paraId="4817FF4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21EC899A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302E487D" w14:textId="77777777" w:rsidR="00DF3D21" w:rsidRPr="005024D0" w:rsidRDefault="00DF3D21" w:rsidP="002F489A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14:paraId="7A9FA5A5" w14:textId="77777777" w:rsidR="00DF3D21" w:rsidRDefault="00DF3D21" w:rsidP="002F489A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1134" w:type="dxa"/>
            <w:vMerge w:val="restart"/>
          </w:tcPr>
          <w:p w14:paraId="59A29AA9" w14:textId="77777777" w:rsidR="00DF3D21" w:rsidRPr="005024D0" w:rsidRDefault="00DF3D21" w:rsidP="002F489A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4E1418A4" w14:textId="77777777" w:rsidR="00DF3D21" w:rsidRPr="005024D0" w:rsidRDefault="00DF3D21" w:rsidP="002F489A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С/01.6</w:t>
            </w:r>
          </w:p>
          <w:p w14:paraId="74021DD9" w14:textId="77777777" w:rsidR="00DF3D21" w:rsidRPr="005024D0" w:rsidRDefault="00DF3D21" w:rsidP="002F48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103FF89C" w14:textId="77777777" w:rsidR="00DF3D21" w:rsidRPr="005024D0" w:rsidRDefault="00DF3D21" w:rsidP="002F48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3F78DFC5" w14:textId="77777777" w:rsidR="00717814" w:rsidRDefault="00717814" w:rsidP="00717814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558BCA15" w14:textId="77777777" w:rsidR="00DF3D21" w:rsidRDefault="00DF3D21" w:rsidP="002F489A">
            <w:pPr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6ED459AD" w14:textId="77777777" w:rsidR="00DF3D21" w:rsidRDefault="00DF3D21" w:rsidP="002F489A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381232D" w14:textId="77777777" w:rsidR="00DF3D21" w:rsidRPr="00A82960" w:rsidRDefault="00DF3D21" w:rsidP="002F489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C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14:paraId="6C2F73C0" w14:textId="77777777" w:rsidR="00DF3D21" w:rsidRPr="005024D0" w:rsidRDefault="00DF3D21" w:rsidP="002F48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36DD24B0" w14:textId="77777777" w:rsidR="00717814" w:rsidRDefault="00717814" w:rsidP="00717814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  <w:p w14:paraId="3705EA4E" w14:textId="77777777" w:rsidR="00DF3D21" w:rsidRPr="005024D0" w:rsidRDefault="00DF3D21" w:rsidP="002F489A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FA84AE" w14:textId="77777777" w:rsidR="00DF3D21" w:rsidRPr="00C12567" w:rsidRDefault="00DF3D21" w:rsidP="002F489A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3DC0F8F4" w14:textId="77777777" w:rsidR="00DF3D21" w:rsidRPr="005024D0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2F1B784A" w14:textId="77777777" w:rsidR="00DF3D21" w:rsidRPr="005024D0" w:rsidRDefault="00DF3D21" w:rsidP="002F489A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4BE28BF1" w14:textId="77777777" w:rsidR="00DF3D21" w:rsidRPr="005024D0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4D1F8D51" w14:textId="77777777" w:rsidR="00DF3D21" w:rsidRPr="005024D0" w:rsidRDefault="00DF3D21" w:rsidP="002F489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4E7D446D" w14:textId="77777777" w:rsidR="00DF3D21" w:rsidRPr="005024D0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6B6E7EF" w14:textId="77777777" w:rsidR="00DF3D21" w:rsidRPr="00BE1058" w:rsidRDefault="00DF3D21" w:rsidP="002F489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DF3D21" w14:paraId="06CCECFC" w14:textId="77777777" w:rsidTr="002F489A">
        <w:trPr>
          <w:trHeight w:val="45"/>
        </w:trPr>
        <w:tc>
          <w:tcPr>
            <w:tcW w:w="1384" w:type="dxa"/>
            <w:vMerge/>
          </w:tcPr>
          <w:p w14:paraId="0A67A141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4A1F8F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4D88747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1CA7214" w14:textId="77777777" w:rsidR="00DF3D21" w:rsidRPr="00A82960" w:rsidRDefault="00DF3D21" w:rsidP="002F489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5E874773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4163D191" w14:textId="77777777" w:rsidTr="002F489A">
        <w:trPr>
          <w:trHeight w:val="45"/>
        </w:trPr>
        <w:tc>
          <w:tcPr>
            <w:tcW w:w="1384" w:type="dxa"/>
            <w:vMerge/>
          </w:tcPr>
          <w:p w14:paraId="7EAC29BA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DC9CEE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212C04B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467D152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6DD5E29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7D887AD3" w14:textId="77777777" w:rsidTr="002F489A">
        <w:trPr>
          <w:trHeight w:val="45"/>
        </w:trPr>
        <w:tc>
          <w:tcPr>
            <w:tcW w:w="1384" w:type="dxa"/>
            <w:vMerge/>
          </w:tcPr>
          <w:p w14:paraId="2D6B7F6B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003FA40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3A41C9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9E91D80" w14:textId="77777777" w:rsidR="00DF3D21" w:rsidRPr="00C12567" w:rsidRDefault="00DF3D21" w:rsidP="002F489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3798" w:type="dxa"/>
            <w:vMerge/>
          </w:tcPr>
          <w:p w14:paraId="0F1D9923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4848C402" w14:textId="77777777" w:rsidTr="002F489A">
        <w:trPr>
          <w:trHeight w:val="45"/>
        </w:trPr>
        <w:tc>
          <w:tcPr>
            <w:tcW w:w="1384" w:type="dxa"/>
            <w:vMerge/>
          </w:tcPr>
          <w:p w14:paraId="77DCE9C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1029F76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CAC560D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A6DDEA7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740393C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35F9265E" w14:textId="77777777" w:rsidTr="002F489A">
        <w:trPr>
          <w:trHeight w:val="45"/>
        </w:trPr>
        <w:tc>
          <w:tcPr>
            <w:tcW w:w="1384" w:type="dxa"/>
            <w:vMerge/>
          </w:tcPr>
          <w:p w14:paraId="2A9459AB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840BFE7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70EBF0A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BC385F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76F87DA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73891AA6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3241AEB4" w14:textId="77777777" w:rsidR="00DF3D21" w:rsidRPr="005024D0" w:rsidRDefault="00DF3D21" w:rsidP="002F489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D7FEF8" w14:textId="77777777" w:rsidR="00DF3D21" w:rsidRPr="00C12567" w:rsidRDefault="00DF3D21" w:rsidP="002B03D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проводить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исследования по определению эффективности используемых средств и методов физкульт</w:t>
            </w:r>
            <w:r>
              <w:rPr>
                <w:color w:val="000000"/>
                <w:spacing w:val="-1"/>
                <w:sz w:val="24"/>
                <w:szCs w:val="24"/>
              </w:rPr>
              <w:t>урно</w:t>
            </w:r>
            <w:r w:rsidR="002B03D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спортивной деятельности.</w:t>
            </w:r>
          </w:p>
        </w:tc>
        <w:tc>
          <w:tcPr>
            <w:tcW w:w="1134" w:type="dxa"/>
            <w:vMerge w:val="restart"/>
          </w:tcPr>
          <w:p w14:paraId="255D1FD3" w14:textId="77777777" w:rsidR="00DF3D21" w:rsidRPr="005024D0" w:rsidRDefault="00DF3D21" w:rsidP="002F489A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009AB02E" w14:textId="77777777" w:rsidR="00DF3D21" w:rsidRPr="005024D0" w:rsidRDefault="00DF3D21" w:rsidP="002F489A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14:paraId="496595F9" w14:textId="77777777" w:rsidR="00DF3D21" w:rsidRDefault="002F489A" w:rsidP="002F489A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59375350" w14:textId="77777777" w:rsidR="002F489A" w:rsidRPr="002F489A" w:rsidRDefault="002F489A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F489A">
              <w:rPr>
                <w:color w:val="000000"/>
                <w:spacing w:val="-1"/>
                <w:sz w:val="24"/>
                <w:szCs w:val="24"/>
              </w:rPr>
              <w:lastRenderedPageBreak/>
              <w:t>В/01.6</w:t>
            </w:r>
          </w:p>
        </w:tc>
        <w:tc>
          <w:tcPr>
            <w:tcW w:w="2552" w:type="dxa"/>
            <w:vMerge w:val="restart"/>
          </w:tcPr>
          <w:p w14:paraId="3A8411E8" w14:textId="77777777" w:rsidR="00DF3D21" w:rsidRPr="005024D0" w:rsidRDefault="00DF3D21" w:rsidP="002F489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77AFD60F" w14:textId="77777777" w:rsidR="00DF3D21" w:rsidRDefault="00DF3D21" w:rsidP="002F489A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14:paraId="2FB3E30E" w14:textId="77777777" w:rsidR="002F489A" w:rsidRPr="00B90630" w:rsidRDefault="002B03D3" w:rsidP="002F489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="002F489A"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="002F489A"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31A4F41" w14:textId="77777777" w:rsidR="002F489A" w:rsidRPr="00567E40" w:rsidRDefault="002F489A" w:rsidP="002F48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Разработка и утверждение текущих и перспективных планов работы, определение целевых показателей деятельности.</w:t>
            </w:r>
          </w:p>
        </w:tc>
        <w:tc>
          <w:tcPr>
            <w:tcW w:w="5386" w:type="dxa"/>
          </w:tcPr>
          <w:p w14:paraId="435F28CF" w14:textId="77777777" w:rsidR="00DF3D21" w:rsidRPr="00C12567" w:rsidRDefault="00DF3D21" w:rsidP="002F489A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34AD6FE1" w14:textId="77777777" w:rsidR="00DF3D21" w:rsidRPr="005024D0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7CA9ED0A" w14:textId="77777777" w:rsidR="00DF3D21" w:rsidRPr="005024D0" w:rsidRDefault="00DF3D21" w:rsidP="002F489A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установлении закономер</w:t>
            </w:r>
            <w:r>
              <w:rPr>
                <w:sz w:val="24"/>
                <w:szCs w:val="24"/>
              </w:rPr>
              <w:lastRenderedPageBreak/>
              <w:t>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1DF7A4D3" w14:textId="77777777" w:rsidR="00DF3D21" w:rsidRPr="005024D0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407B06CC" w14:textId="77777777" w:rsidR="00DF3D21" w:rsidRPr="005024D0" w:rsidRDefault="00DF3D21" w:rsidP="002F489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Статистические методы обработки данных в ФКиС, метод наименьших квадратов установления закономерностей и прогнозов изменения показателей, </w:t>
            </w:r>
            <w:r w:rsidR="002B03D3">
              <w:rPr>
                <w:bCs/>
                <w:color w:val="000000"/>
                <w:sz w:val="24"/>
                <w:szCs w:val="24"/>
              </w:rPr>
              <w:t xml:space="preserve">определения их целевых уровней, </w:t>
            </w:r>
            <w:r>
              <w:rPr>
                <w:bCs/>
                <w:color w:val="000000"/>
                <w:sz w:val="24"/>
                <w:szCs w:val="24"/>
              </w:rPr>
              <w:t>проверки статистических гипотез, факторного анализа, оценки эффективности</w:t>
            </w:r>
            <w:r w:rsidR="002B03D3">
              <w:rPr>
                <w:bCs/>
                <w:color w:val="000000"/>
                <w:sz w:val="24"/>
                <w:szCs w:val="24"/>
              </w:rPr>
              <w:t xml:space="preserve"> используемых решений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4AC09946" w14:textId="77777777" w:rsidR="00DF3D21" w:rsidRPr="005024D0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9C4F21D" w14:textId="77777777" w:rsidR="00DF3D21" w:rsidRPr="000C4396" w:rsidRDefault="00DF3D21" w:rsidP="002F489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DF3D21" w14:paraId="1434B1A5" w14:textId="77777777" w:rsidTr="002F489A">
        <w:trPr>
          <w:trHeight w:val="45"/>
        </w:trPr>
        <w:tc>
          <w:tcPr>
            <w:tcW w:w="1384" w:type="dxa"/>
            <w:vMerge/>
          </w:tcPr>
          <w:p w14:paraId="6DD0438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9BB30D6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D4D74C2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2F850959" w14:textId="77777777" w:rsidR="00DF3D21" w:rsidRPr="00FD3E91" w:rsidRDefault="00DF3D21" w:rsidP="002F489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Статистических методов установления закономерностей изменения исследуемых показателей: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3798" w:type="dxa"/>
            <w:vMerge/>
          </w:tcPr>
          <w:p w14:paraId="1DC47121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37E7E42B" w14:textId="77777777" w:rsidTr="002F489A">
        <w:trPr>
          <w:trHeight w:val="45"/>
        </w:trPr>
        <w:tc>
          <w:tcPr>
            <w:tcW w:w="1384" w:type="dxa"/>
            <w:vMerge/>
          </w:tcPr>
          <w:p w14:paraId="448FB253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7B8FA82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E6F3DB1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C9EA1CB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2CB1B13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2DCF2FD9" w14:textId="77777777" w:rsidTr="002F489A">
        <w:trPr>
          <w:trHeight w:val="45"/>
        </w:trPr>
        <w:tc>
          <w:tcPr>
            <w:tcW w:w="1384" w:type="dxa"/>
            <w:vMerge/>
          </w:tcPr>
          <w:p w14:paraId="56291C03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224897E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EBB578D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41A9F95" w14:textId="77777777" w:rsidR="00DF3D21" w:rsidRPr="00C12567" w:rsidRDefault="00DF3D21" w:rsidP="002B03D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</w:t>
            </w:r>
            <w:r w:rsidR="002F489A">
              <w:rPr>
                <w:color w:val="000000"/>
                <w:spacing w:val="-1"/>
                <w:sz w:val="24"/>
                <w:szCs w:val="24"/>
              </w:rPr>
              <w:t xml:space="preserve"> деятельности субъектов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</w:t>
            </w:r>
            <w:r w:rsidR="002F489A">
              <w:rPr>
                <w:color w:val="000000"/>
                <w:spacing w:val="-1"/>
                <w:sz w:val="24"/>
                <w:szCs w:val="24"/>
              </w:rPr>
              <w:t xml:space="preserve"> при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</w:t>
            </w:r>
            <w:r w:rsidR="002B03D3">
              <w:rPr>
                <w:color w:val="000000"/>
                <w:spacing w:val="-1"/>
                <w:sz w:val="24"/>
                <w:szCs w:val="24"/>
              </w:rPr>
              <w:t xml:space="preserve"> деятельности субъектов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0C68DC11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460B8262" w14:textId="77777777" w:rsidTr="002F489A">
        <w:trPr>
          <w:trHeight w:val="45"/>
        </w:trPr>
        <w:tc>
          <w:tcPr>
            <w:tcW w:w="1384" w:type="dxa"/>
            <w:vMerge/>
          </w:tcPr>
          <w:p w14:paraId="006B701A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4B847E0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CAA1938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4964B34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54CFE18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22EBC384" w14:textId="77777777" w:rsidTr="002F489A">
        <w:trPr>
          <w:trHeight w:val="45"/>
        </w:trPr>
        <w:tc>
          <w:tcPr>
            <w:tcW w:w="1384" w:type="dxa"/>
            <w:vMerge/>
          </w:tcPr>
          <w:p w14:paraId="4295C5FD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6D9535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A5E7DE1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60FFBB3" w14:textId="77777777" w:rsidR="00DF3D21" w:rsidRDefault="00DF3D21" w:rsidP="002B03D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 w:rsidR="002B03D3">
              <w:rPr>
                <w:color w:val="000000"/>
                <w:spacing w:val="-1"/>
                <w:sz w:val="24"/>
                <w:szCs w:val="24"/>
              </w:rPr>
              <w:t xml:space="preserve">менеджменте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физической культур</w:t>
            </w:r>
            <w:r w:rsidR="002B03D3">
              <w:rPr>
                <w:color w:val="000000"/>
                <w:spacing w:val="-1"/>
                <w:sz w:val="24"/>
                <w:szCs w:val="24"/>
              </w:rPr>
              <w:t>ы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 спорт</w:t>
            </w:r>
            <w:r w:rsidR="002B03D3"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физкультурно-спортивной деятельности</w:t>
            </w:r>
            <w:r w:rsidR="002B03D3">
              <w:rPr>
                <w:color w:val="000000"/>
                <w:spacing w:val="-1"/>
                <w:sz w:val="24"/>
                <w:szCs w:val="24"/>
              </w:rPr>
              <w:t xml:space="preserve"> отдельных лиц и организаций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5E37EF7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1B19DE84" w14:textId="77777777" w:rsidTr="002F489A">
        <w:trPr>
          <w:trHeight w:val="45"/>
        </w:trPr>
        <w:tc>
          <w:tcPr>
            <w:tcW w:w="1384" w:type="dxa"/>
            <w:vMerge w:val="restart"/>
          </w:tcPr>
          <w:p w14:paraId="49B85367" w14:textId="77777777" w:rsidR="00DF3D21" w:rsidRPr="005024D0" w:rsidRDefault="00DF3D21" w:rsidP="002F489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3F6475F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понимать принципы работы современных информационных технологий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и использовать их для решения задач профессиональной деятельности</w:t>
            </w:r>
          </w:p>
        </w:tc>
        <w:tc>
          <w:tcPr>
            <w:tcW w:w="1134" w:type="dxa"/>
            <w:vMerge w:val="restart"/>
          </w:tcPr>
          <w:p w14:paraId="0C0DDBD3" w14:textId="77777777" w:rsidR="00DF3D21" w:rsidRPr="005024D0" w:rsidRDefault="00DF3D21" w:rsidP="002F48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ИМ:</w:t>
            </w:r>
          </w:p>
          <w:p w14:paraId="0AB6DA63" w14:textId="77777777" w:rsidR="00DF3D21" w:rsidRPr="005024D0" w:rsidRDefault="00DF3D21" w:rsidP="002F48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1357E6C7" w14:textId="77777777" w:rsidR="00717814" w:rsidRDefault="00717814" w:rsidP="002F489A">
            <w:pPr>
              <w:tabs>
                <w:tab w:val="right" w:leader="underscore" w:pos="9356"/>
              </w:tabs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5D0036FF" w14:textId="2E447561" w:rsidR="002F489A" w:rsidRPr="00B90630" w:rsidRDefault="002F489A" w:rsidP="002F489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C4AAA6D" w14:textId="77777777" w:rsidR="00DF3D21" w:rsidRPr="002F489A" w:rsidRDefault="002F489A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2F489A">
              <w:rPr>
                <w:color w:val="000000"/>
                <w:spacing w:val="-1"/>
                <w:sz w:val="24"/>
                <w:szCs w:val="24"/>
              </w:rPr>
              <w:t>А/03.6</w:t>
            </w:r>
          </w:p>
        </w:tc>
        <w:tc>
          <w:tcPr>
            <w:tcW w:w="2552" w:type="dxa"/>
            <w:vMerge w:val="restart"/>
          </w:tcPr>
          <w:p w14:paraId="077916FB" w14:textId="77777777" w:rsidR="00DF3D21" w:rsidRPr="005024D0" w:rsidRDefault="00DF3D21" w:rsidP="002F48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19323428" w14:textId="77777777" w:rsidR="00717814" w:rsidRDefault="00717814" w:rsidP="002F489A">
            <w:pPr>
              <w:tabs>
                <w:tab w:val="right" w:leader="underscore" w:pos="9356"/>
              </w:tabs>
              <w:rPr>
                <w:sz w:val="24"/>
              </w:rPr>
            </w:pPr>
            <w:r w:rsidRPr="00D24F55">
              <w:rPr>
                <w:b/>
                <w:color w:val="000000"/>
                <w:spacing w:val="-1"/>
                <w:sz w:val="24"/>
                <w:szCs w:val="24"/>
              </w:rPr>
              <w:t xml:space="preserve">F/08.6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</w:t>
            </w:r>
            <w:r>
              <w:rPr>
                <w:sz w:val="24"/>
              </w:rPr>
              <w:lastRenderedPageBreak/>
              <w:t>спортивный организаций, инструкторов по спорту, волонтеров в области физической культуры и спорта.</w:t>
            </w:r>
          </w:p>
          <w:p w14:paraId="2BD26860" w14:textId="22F7D850" w:rsidR="002F489A" w:rsidRPr="00B90630" w:rsidRDefault="002F489A" w:rsidP="002F489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bookmarkStart w:id="4" w:name="_GoBack"/>
            <w:bookmarkEnd w:id="4"/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  <w:r w:rsidRPr="00B90630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B9063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41FAF701" w14:textId="77777777" w:rsidR="002F489A" w:rsidRPr="00567E40" w:rsidRDefault="002F489A" w:rsidP="002F489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90630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B90630">
              <w:rPr>
                <w:color w:val="000000"/>
                <w:spacing w:val="-1"/>
                <w:sz w:val="24"/>
                <w:szCs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организациях.</w:t>
            </w:r>
          </w:p>
        </w:tc>
        <w:tc>
          <w:tcPr>
            <w:tcW w:w="5386" w:type="dxa"/>
          </w:tcPr>
          <w:p w14:paraId="53E2A9D1" w14:textId="77777777" w:rsidR="00DF3D21" w:rsidRPr="00C12567" w:rsidRDefault="00DF3D21" w:rsidP="002F489A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3999A991" w14:textId="77777777" w:rsidR="00DF3D21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570AF611" w14:textId="77777777" w:rsidR="00DF3D21" w:rsidRPr="00720023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5A8ED493" w14:textId="77777777" w:rsidR="00DF3D21" w:rsidRPr="005024D0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347DE28C" w14:textId="77777777" w:rsidR="00DF3D21" w:rsidRPr="005024D0" w:rsidRDefault="00DF3D21" w:rsidP="002F489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5C68D1D9" w14:textId="77777777" w:rsidR="00DF3D21" w:rsidRPr="00C80D4B" w:rsidRDefault="00DF3D21" w:rsidP="002F489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C476C7D" w14:textId="77777777" w:rsidR="00DF3D21" w:rsidRPr="00EF27F8" w:rsidRDefault="00DF3D21" w:rsidP="002F489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DF3D21" w14:paraId="1AF552D7" w14:textId="77777777" w:rsidTr="002F489A">
        <w:trPr>
          <w:trHeight w:val="45"/>
        </w:trPr>
        <w:tc>
          <w:tcPr>
            <w:tcW w:w="1384" w:type="dxa"/>
            <w:vMerge/>
          </w:tcPr>
          <w:p w14:paraId="4A7A1F08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A054EC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8ABC5BD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00CDCC44" w14:textId="77777777" w:rsidR="00DF3D21" w:rsidRPr="00FD3E91" w:rsidRDefault="00DF3D21" w:rsidP="002F489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3798" w:type="dxa"/>
            <w:vMerge/>
          </w:tcPr>
          <w:p w14:paraId="7221EFB1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35D407B0" w14:textId="77777777" w:rsidTr="002F489A">
        <w:trPr>
          <w:trHeight w:val="45"/>
        </w:trPr>
        <w:tc>
          <w:tcPr>
            <w:tcW w:w="1384" w:type="dxa"/>
            <w:vMerge/>
          </w:tcPr>
          <w:p w14:paraId="5077B29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B0AEBFA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D0B943D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042A767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681CD99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24E41C32" w14:textId="77777777" w:rsidTr="002F489A">
        <w:trPr>
          <w:trHeight w:val="45"/>
        </w:trPr>
        <w:tc>
          <w:tcPr>
            <w:tcW w:w="1384" w:type="dxa"/>
            <w:vMerge/>
          </w:tcPr>
          <w:p w14:paraId="2237CD9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1D808B4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7D2C737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C31836A" w14:textId="77777777" w:rsidR="00DF3D21" w:rsidRPr="00C12567" w:rsidRDefault="00DF3D21" w:rsidP="002F489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инфокоммуникационные технологии и программно-аппаратное обеспечение для решения статистических задач в ФКиС, построить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3798" w:type="dxa"/>
            <w:vMerge/>
          </w:tcPr>
          <w:p w14:paraId="328B4BB5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0357948E" w14:textId="77777777" w:rsidTr="002F489A">
        <w:trPr>
          <w:trHeight w:val="45"/>
        </w:trPr>
        <w:tc>
          <w:tcPr>
            <w:tcW w:w="1384" w:type="dxa"/>
            <w:vMerge/>
          </w:tcPr>
          <w:p w14:paraId="5E1A81E7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9F66FA8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E2659B9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604CD1F1" w14:textId="77777777" w:rsidR="00DF3D21" w:rsidRPr="00C12567" w:rsidRDefault="00DF3D21" w:rsidP="002F489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7E1EEC2E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DF3D21" w14:paraId="001E8B6E" w14:textId="77777777" w:rsidTr="002F489A">
        <w:trPr>
          <w:trHeight w:val="45"/>
        </w:trPr>
        <w:tc>
          <w:tcPr>
            <w:tcW w:w="1384" w:type="dxa"/>
            <w:vMerge/>
          </w:tcPr>
          <w:p w14:paraId="51EAB82B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4A82662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1D5527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FCAA442" w14:textId="77777777" w:rsidR="00DF3D21" w:rsidRPr="00FD3E91" w:rsidRDefault="00DF3D21" w:rsidP="002F489A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3798" w:type="dxa"/>
            <w:vMerge/>
          </w:tcPr>
          <w:p w14:paraId="7C0C54CF" w14:textId="77777777" w:rsidR="00DF3D21" w:rsidRDefault="00DF3D21" w:rsidP="002F489A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2ED7A2C0" w14:textId="77777777" w:rsidR="00DF3D21" w:rsidRPr="00056FD1" w:rsidRDefault="00DF3D21" w:rsidP="00080C4B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DF3D21" w:rsidRPr="00056FD1" w:rsidSect="003E662E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E1437" w14:textId="77777777" w:rsidR="002F489A" w:rsidRDefault="002F489A">
      <w:r>
        <w:separator/>
      </w:r>
    </w:p>
  </w:endnote>
  <w:endnote w:type="continuationSeparator" w:id="0">
    <w:p w14:paraId="779ADAB3" w14:textId="77777777" w:rsidR="002F489A" w:rsidRDefault="002F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B648A" w14:textId="77777777" w:rsidR="002F489A" w:rsidRDefault="002F489A">
      <w:r>
        <w:separator/>
      </w:r>
    </w:p>
  </w:footnote>
  <w:footnote w:type="continuationSeparator" w:id="0">
    <w:p w14:paraId="46A22B53" w14:textId="77777777" w:rsidR="002F489A" w:rsidRDefault="002F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275321"/>
    <w:multiLevelType w:val="hybridMultilevel"/>
    <w:tmpl w:val="D12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2F7354"/>
    <w:multiLevelType w:val="hybridMultilevel"/>
    <w:tmpl w:val="6290BCF0"/>
    <w:lvl w:ilvl="0" w:tplc="8840962C">
      <w:start w:val="1"/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2B08BE"/>
    <w:multiLevelType w:val="hybridMultilevel"/>
    <w:tmpl w:val="408EF2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9" w15:restartNumberingAfterBreak="0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6"/>
  </w:num>
  <w:num w:numId="6">
    <w:abstractNumId w:val="38"/>
  </w:num>
  <w:num w:numId="7">
    <w:abstractNumId w:val="39"/>
  </w:num>
  <w:num w:numId="8">
    <w:abstractNumId w:val="13"/>
  </w:num>
  <w:num w:numId="9">
    <w:abstractNumId w:val="16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0"/>
  </w:num>
  <w:num w:numId="14">
    <w:abstractNumId w:val="32"/>
  </w:num>
  <w:num w:numId="15">
    <w:abstractNumId w:val="42"/>
  </w:num>
  <w:num w:numId="16">
    <w:abstractNumId w:val="12"/>
  </w:num>
  <w:num w:numId="17">
    <w:abstractNumId w:val="14"/>
  </w:num>
  <w:num w:numId="18">
    <w:abstractNumId w:val="9"/>
  </w:num>
  <w:num w:numId="19">
    <w:abstractNumId w:val="44"/>
  </w:num>
  <w:num w:numId="20">
    <w:abstractNumId w:val="18"/>
  </w:num>
  <w:num w:numId="21">
    <w:abstractNumId w:val="0"/>
  </w:num>
  <w:num w:numId="22">
    <w:abstractNumId w:val="28"/>
  </w:num>
  <w:num w:numId="23">
    <w:abstractNumId w:val="34"/>
  </w:num>
  <w:num w:numId="24">
    <w:abstractNumId w:val="41"/>
  </w:num>
  <w:num w:numId="25">
    <w:abstractNumId w:val="35"/>
  </w:num>
  <w:num w:numId="26">
    <w:abstractNumId w:val="37"/>
  </w:num>
  <w:num w:numId="27">
    <w:abstractNumId w:val="36"/>
  </w:num>
  <w:num w:numId="28">
    <w:abstractNumId w:val="8"/>
  </w:num>
  <w:num w:numId="29">
    <w:abstractNumId w:val="24"/>
  </w:num>
  <w:num w:numId="30">
    <w:abstractNumId w:val="7"/>
  </w:num>
  <w:num w:numId="31">
    <w:abstractNumId w:val="10"/>
  </w:num>
  <w:num w:numId="32">
    <w:abstractNumId w:val="17"/>
  </w:num>
  <w:num w:numId="33">
    <w:abstractNumId w:val="2"/>
  </w:num>
  <w:num w:numId="34">
    <w:abstractNumId w:val="6"/>
  </w:num>
  <w:num w:numId="35">
    <w:abstractNumId w:val="19"/>
  </w:num>
  <w:num w:numId="36">
    <w:abstractNumId w:val="20"/>
  </w:num>
  <w:num w:numId="37">
    <w:abstractNumId w:val="22"/>
  </w:num>
  <w:num w:numId="38">
    <w:abstractNumId w:val="23"/>
  </w:num>
  <w:num w:numId="39">
    <w:abstractNumId w:val="5"/>
  </w:num>
  <w:num w:numId="40">
    <w:abstractNumId w:val="4"/>
  </w:num>
  <w:num w:numId="41">
    <w:abstractNumId w:val="33"/>
  </w:num>
  <w:num w:numId="42">
    <w:abstractNumId w:val="15"/>
  </w:num>
  <w:num w:numId="43">
    <w:abstractNumId w:val="21"/>
  </w:num>
  <w:num w:numId="44">
    <w:abstractNumId w:val="29"/>
  </w:num>
  <w:num w:numId="45">
    <w:abstractNumId w:val="27"/>
  </w:num>
  <w:num w:numId="46">
    <w:abstractNumId w:val="40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5734E"/>
    <w:rsid w:val="00080C4B"/>
    <w:rsid w:val="000926F9"/>
    <w:rsid w:val="000D1DD9"/>
    <w:rsid w:val="00104EE0"/>
    <w:rsid w:val="00207FB5"/>
    <w:rsid w:val="00214285"/>
    <w:rsid w:val="002733C8"/>
    <w:rsid w:val="002B03D3"/>
    <w:rsid w:val="002F489A"/>
    <w:rsid w:val="00326A40"/>
    <w:rsid w:val="003438A1"/>
    <w:rsid w:val="0035114B"/>
    <w:rsid w:val="003E6000"/>
    <w:rsid w:val="003E662E"/>
    <w:rsid w:val="00406FCC"/>
    <w:rsid w:val="004A5CE0"/>
    <w:rsid w:val="004B1DE8"/>
    <w:rsid w:val="004D3B12"/>
    <w:rsid w:val="005024D0"/>
    <w:rsid w:val="00574775"/>
    <w:rsid w:val="005A105E"/>
    <w:rsid w:val="005B3544"/>
    <w:rsid w:val="00604CC4"/>
    <w:rsid w:val="0063408B"/>
    <w:rsid w:val="00650DDF"/>
    <w:rsid w:val="0066403F"/>
    <w:rsid w:val="00672F41"/>
    <w:rsid w:val="006D75AE"/>
    <w:rsid w:val="00717814"/>
    <w:rsid w:val="00753BA8"/>
    <w:rsid w:val="0077174A"/>
    <w:rsid w:val="00773951"/>
    <w:rsid w:val="007B4366"/>
    <w:rsid w:val="00834CA3"/>
    <w:rsid w:val="008D2BF5"/>
    <w:rsid w:val="008D4382"/>
    <w:rsid w:val="008E0BB5"/>
    <w:rsid w:val="0090409A"/>
    <w:rsid w:val="00937CAD"/>
    <w:rsid w:val="00946AAD"/>
    <w:rsid w:val="0098741B"/>
    <w:rsid w:val="00A1060A"/>
    <w:rsid w:val="00A112F7"/>
    <w:rsid w:val="00A27535"/>
    <w:rsid w:val="00AB0FDE"/>
    <w:rsid w:val="00AB7C5C"/>
    <w:rsid w:val="00B036A3"/>
    <w:rsid w:val="00B46C1C"/>
    <w:rsid w:val="00B8688E"/>
    <w:rsid w:val="00B90630"/>
    <w:rsid w:val="00C0013E"/>
    <w:rsid w:val="00C57E2B"/>
    <w:rsid w:val="00C67723"/>
    <w:rsid w:val="00CD11CA"/>
    <w:rsid w:val="00CE4157"/>
    <w:rsid w:val="00DC749D"/>
    <w:rsid w:val="00DD4F97"/>
    <w:rsid w:val="00DF1E6F"/>
    <w:rsid w:val="00DF3D21"/>
    <w:rsid w:val="00E15516"/>
    <w:rsid w:val="00E251F9"/>
    <w:rsid w:val="00E62671"/>
    <w:rsid w:val="00F051F5"/>
    <w:rsid w:val="00F1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FEB2"/>
  <w15:docId w15:val="{D98278EE-DEF3-4929-AABF-8EE6895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8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Информация об изменениях"/>
    <w:basedOn w:val="a"/>
    <w:next w:val="a"/>
    <w:uiPriority w:val="99"/>
    <w:rsid w:val="0071781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7418.html%2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51462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67607.html%20" TargetMode="External"/><Relationship Id="rId28" Type="http://schemas.openxmlformats.org/officeDocument/2006/relationships/hyperlink" Target="https://rucont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47275.html%20" TargetMode="External"/><Relationship Id="rId22" Type="http://schemas.openxmlformats.org/officeDocument/2006/relationships/hyperlink" Target="http://www.iprbookshop.ru/73834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nternet.garant.ru/document/redirect/7075333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28</Pages>
  <Words>7700</Words>
  <Characters>43892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Завкафедрой БИИТ</cp:lastModifiedBy>
  <cp:revision>90</cp:revision>
  <cp:lastPrinted>2019-09-13T07:58:00Z</cp:lastPrinted>
  <dcterms:created xsi:type="dcterms:W3CDTF">2019-10-04T10:06:00Z</dcterms:created>
  <dcterms:modified xsi:type="dcterms:W3CDTF">2022-07-06T08:05:00Z</dcterms:modified>
</cp:coreProperties>
</file>